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9F9EB" w14:textId="77777777" w:rsidR="00B33DB3" w:rsidRDefault="00B33DB3" w:rsidP="00B33DB3">
      <w:pPr>
        <w:spacing w:before="120" w:line="360" w:lineRule="auto"/>
        <w:jc w:val="both"/>
        <w:rPr>
          <w:rFonts w:ascii="Times New Roman" w:eastAsia="Times New Roman" w:hAnsi="Times New Roman" w:cs="Times New Roman"/>
          <w:b/>
          <w:color w:val="000000" w:themeColor="text1"/>
          <w:sz w:val="38"/>
          <w:szCs w:val="38"/>
        </w:rPr>
      </w:pPr>
    </w:p>
    <w:p w14:paraId="00000002" w14:textId="399A9D35" w:rsidR="00DB796D" w:rsidRPr="00D217AE" w:rsidRDefault="005974BB" w:rsidP="00B33DB3">
      <w:pPr>
        <w:spacing w:before="120" w:line="360" w:lineRule="auto"/>
        <w:jc w:val="center"/>
        <w:rPr>
          <w:rFonts w:ascii="Times New Roman" w:eastAsia="Times New Roman" w:hAnsi="Times New Roman" w:cs="Times New Roman"/>
          <w:b/>
          <w:color w:val="000000" w:themeColor="text1"/>
          <w:sz w:val="38"/>
          <w:szCs w:val="38"/>
        </w:rPr>
      </w:pPr>
      <w:r w:rsidRPr="00D217AE">
        <w:rPr>
          <w:rFonts w:ascii="Times New Roman" w:eastAsia="Times New Roman" w:hAnsi="Times New Roman" w:cs="Times New Roman"/>
          <w:b/>
          <w:color w:val="000000" w:themeColor="text1"/>
          <w:sz w:val="38"/>
          <w:szCs w:val="38"/>
        </w:rPr>
        <w:t>Aneuploid</w:t>
      </w:r>
      <w:r w:rsidR="0037001C">
        <w:rPr>
          <w:rFonts w:ascii="Times New Roman" w:eastAsia="Times New Roman" w:hAnsi="Times New Roman" w:cs="Times New Roman"/>
          <w:b/>
          <w:color w:val="000000" w:themeColor="text1"/>
          <w:sz w:val="38"/>
          <w:szCs w:val="38"/>
        </w:rPr>
        <w:t>y</w:t>
      </w:r>
      <w:r w:rsidRPr="00D217AE">
        <w:rPr>
          <w:rFonts w:ascii="Times New Roman" w:eastAsia="Times New Roman" w:hAnsi="Times New Roman" w:cs="Times New Roman"/>
          <w:b/>
          <w:color w:val="000000" w:themeColor="text1"/>
          <w:sz w:val="38"/>
          <w:szCs w:val="38"/>
        </w:rPr>
        <w:t xml:space="preserve"> and complex genomic rearrangements in cancer evolution</w:t>
      </w:r>
    </w:p>
    <w:p w14:paraId="00000003" w14:textId="77777777" w:rsidR="00DB796D" w:rsidRPr="00D217AE" w:rsidRDefault="00DB796D">
      <w:pPr>
        <w:spacing w:before="120" w:line="360" w:lineRule="auto"/>
        <w:jc w:val="both"/>
        <w:rPr>
          <w:rFonts w:ascii="Times New Roman" w:eastAsia="Times New Roman" w:hAnsi="Times New Roman" w:cs="Times New Roman"/>
          <w:b/>
          <w:color w:val="000000" w:themeColor="text1"/>
        </w:rPr>
      </w:pPr>
    </w:p>
    <w:p w14:paraId="00000004" w14:textId="77777777" w:rsidR="00DB796D" w:rsidRPr="00D217AE" w:rsidRDefault="00DB796D">
      <w:pPr>
        <w:spacing w:before="120" w:line="360" w:lineRule="auto"/>
        <w:jc w:val="both"/>
        <w:rPr>
          <w:rFonts w:ascii="Times New Roman" w:eastAsia="Times New Roman" w:hAnsi="Times New Roman" w:cs="Times New Roman"/>
          <w:b/>
          <w:color w:val="000000" w:themeColor="text1"/>
        </w:rPr>
      </w:pPr>
    </w:p>
    <w:p w14:paraId="00000005" w14:textId="143844AC" w:rsidR="00DB796D" w:rsidRPr="00D217AE" w:rsidRDefault="005974BB">
      <w:pPr>
        <w:spacing w:before="120" w:line="360" w:lineRule="auto"/>
        <w:jc w:val="both"/>
        <w:rPr>
          <w:rFonts w:ascii="Times New Roman" w:eastAsia="Times New Roman" w:hAnsi="Times New Roman" w:cs="Times New Roman"/>
          <w:color w:val="000000" w:themeColor="text1"/>
        </w:rPr>
      </w:pPr>
      <w:r w:rsidRPr="00D217AE">
        <w:rPr>
          <w:rFonts w:ascii="Times New Roman" w:eastAsia="Times New Roman" w:hAnsi="Times New Roman" w:cs="Times New Roman"/>
          <w:color w:val="000000" w:themeColor="text1"/>
        </w:rPr>
        <w:t>Toby M. Baker</w:t>
      </w:r>
      <w:r w:rsidRPr="00D217AE">
        <w:rPr>
          <w:rFonts w:ascii="Times New Roman" w:eastAsia="Times New Roman" w:hAnsi="Times New Roman" w:cs="Times New Roman"/>
          <w:color w:val="000000" w:themeColor="text1"/>
          <w:vertAlign w:val="superscript"/>
        </w:rPr>
        <w:t>1,2</w:t>
      </w:r>
      <w:r w:rsidR="00FA45A0">
        <w:rPr>
          <w:rFonts w:ascii="Times New Roman" w:eastAsia="Times New Roman" w:hAnsi="Times New Roman" w:cs="Times New Roman"/>
          <w:color w:val="000000" w:themeColor="text1"/>
          <w:vertAlign w:val="superscript"/>
        </w:rPr>
        <w:t>,</w:t>
      </w:r>
      <w:r w:rsidRPr="00D217AE">
        <w:rPr>
          <w:rFonts w:ascii="Times New Roman" w:eastAsia="Times New Roman" w:hAnsi="Times New Roman" w:cs="Times New Roman"/>
          <w:color w:val="000000" w:themeColor="text1"/>
          <w:vertAlign w:val="superscript"/>
        </w:rPr>
        <w:t>#</w:t>
      </w:r>
      <w:r w:rsidRPr="00D217AE">
        <w:rPr>
          <w:rFonts w:ascii="Times New Roman" w:eastAsia="Times New Roman" w:hAnsi="Times New Roman" w:cs="Times New Roman"/>
          <w:color w:val="000000" w:themeColor="text1"/>
        </w:rPr>
        <w:t>, Sara Waise</w:t>
      </w:r>
      <w:r w:rsidRPr="00D217AE">
        <w:rPr>
          <w:rFonts w:ascii="Times New Roman" w:eastAsia="Times New Roman" w:hAnsi="Times New Roman" w:cs="Times New Roman"/>
          <w:color w:val="000000" w:themeColor="text1"/>
          <w:vertAlign w:val="superscript"/>
        </w:rPr>
        <w:t>1,</w:t>
      </w:r>
      <w:r w:rsidR="008C39C4">
        <w:rPr>
          <w:rFonts w:ascii="Times New Roman" w:eastAsia="Times New Roman" w:hAnsi="Times New Roman" w:cs="Times New Roman"/>
          <w:color w:val="000000" w:themeColor="text1"/>
          <w:vertAlign w:val="superscript"/>
        </w:rPr>
        <w:t>3</w:t>
      </w:r>
      <w:r w:rsidR="00FA45A0">
        <w:rPr>
          <w:rFonts w:ascii="Times New Roman" w:eastAsia="Times New Roman" w:hAnsi="Times New Roman" w:cs="Times New Roman"/>
          <w:color w:val="000000" w:themeColor="text1"/>
          <w:vertAlign w:val="superscript"/>
        </w:rPr>
        <w:t>,</w:t>
      </w:r>
      <w:r w:rsidRPr="00D217AE">
        <w:rPr>
          <w:rFonts w:ascii="Times New Roman" w:eastAsia="Times New Roman" w:hAnsi="Times New Roman" w:cs="Times New Roman"/>
          <w:color w:val="000000" w:themeColor="text1"/>
          <w:vertAlign w:val="superscript"/>
        </w:rPr>
        <w:t>#</w:t>
      </w:r>
      <w:r w:rsidR="0033539E">
        <w:rPr>
          <w:rFonts w:ascii="Times New Roman" w:eastAsia="Times New Roman" w:hAnsi="Times New Roman" w:cs="Times New Roman"/>
          <w:color w:val="000000" w:themeColor="text1"/>
        </w:rPr>
        <w:t>, Maxime Tarabichi</w:t>
      </w:r>
      <w:r w:rsidR="008C39C4">
        <w:rPr>
          <w:rFonts w:ascii="Times New Roman" w:eastAsia="Times New Roman" w:hAnsi="Times New Roman" w:cs="Times New Roman"/>
          <w:color w:val="000000" w:themeColor="text1"/>
          <w:vertAlign w:val="superscript"/>
        </w:rPr>
        <w:t>1,4</w:t>
      </w:r>
      <w:r w:rsidR="0033539E">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and Peter Van Loo</w:t>
      </w:r>
      <w:r w:rsidRPr="00D217AE">
        <w:rPr>
          <w:rFonts w:ascii="Times New Roman" w:eastAsia="Times New Roman" w:hAnsi="Times New Roman" w:cs="Times New Roman"/>
          <w:color w:val="000000" w:themeColor="text1"/>
          <w:vertAlign w:val="superscript"/>
        </w:rPr>
        <w:t>1,2,</w:t>
      </w:r>
      <w:r w:rsidR="008C39C4">
        <w:rPr>
          <w:rFonts w:ascii="Times New Roman" w:eastAsia="Times New Roman" w:hAnsi="Times New Roman" w:cs="Times New Roman"/>
          <w:color w:val="000000" w:themeColor="text1"/>
          <w:vertAlign w:val="superscript"/>
        </w:rPr>
        <w:t>5</w:t>
      </w:r>
      <w:r w:rsidRPr="00D217AE">
        <w:rPr>
          <w:rFonts w:ascii="Times New Roman" w:eastAsia="Times New Roman" w:hAnsi="Times New Roman" w:cs="Times New Roman"/>
          <w:color w:val="000000" w:themeColor="text1"/>
          <w:vertAlign w:val="superscript"/>
        </w:rPr>
        <w:t>,*</w:t>
      </w:r>
    </w:p>
    <w:p w14:paraId="00000006" w14:textId="77777777" w:rsidR="00DB796D" w:rsidRPr="00D217AE" w:rsidRDefault="00DB796D">
      <w:pPr>
        <w:spacing w:before="120" w:line="360" w:lineRule="auto"/>
        <w:jc w:val="both"/>
        <w:rPr>
          <w:rFonts w:ascii="Times New Roman" w:eastAsia="Times New Roman" w:hAnsi="Times New Roman" w:cs="Times New Roman"/>
          <w:color w:val="000000" w:themeColor="text1"/>
        </w:rPr>
      </w:pPr>
    </w:p>
    <w:p w14:paraId="00000007" w14:textId="77777777" w:rsidR="00DB796D" w:rsidRPr="00D217AE" w:rsidRDefault="00DB796D">
      <w:pPr>
        <w:spacing w:before="120" w:line="360" w:lineRule="auto"/>
        <w:jc w:val="both"/>
        <w:rPr>
          <w:rFonts w:ascii="Times New Roman" w:eastAsia="Times New Roman" w:hAnsi="Times New Roman" w:cs="Times New Roman"/>
          <w:color w:val="000000" w:themeColor="text1"/>
        </w:rPr>
      </w:pPr>
    </w:p>
    <w:p w14:paraId="00000008" w14:textId="77777777" w:rsidR="00DB796D" w:rsidRPr="00D217AE" w:rsidRDefault="005974BB">
      <w:pPr>
        <w:spacing w:before="120" w:line="360" w:lineRule="auto"/>
        <w:jc w:val="both"/>
        <w:rPr>
          <w:rFonts w:ascii="Times New Roman" w:eastAsia="Times New Roman" w:hAnsi="Times New Roman" w:cs="Times New Roman"/>
          <w:color w:val="000000" w:themeColor="text1"/>
        </w:rPr>
      </w:pPr>
      <w:r w:rsidRPr="00D217AE">
        <w:rPr>
          <w:rFonts w:ascii="Times New Roman" w:eastAsia="Times New Roman" w:hAnsi="Times New Roman" w:cs="Times New Roman"/>
          <w:color w:val="000000" w:themeColor="text1"/>
          <w:vertAlign w:val="superscript"/>
        </w:rPr>
        <w:t>1</w:t>
      </w:r>
      <w:r w:rsidRPr="00D217AE">
        <w:rPr>
          <w:rFonts w:ascii="Times New Roman" w:eastAsia="Times New Roman" w:hAnsi="Times New Roman" w:cs="Times New Roman"/>
          <w:color w:val="000000" w:themeColor="text1"/>
        </w:rPr>
        <w:t>The Francis Crick Institute, London, UK</w:t>
      </w:r>
    </w:p>
    <w:p w14:paraId="00000009" w14:textId="240DC35A" w:rsidR="00DB796D" w:rsidRDefault="005974BB">
      <w:pPr>
        <w:spacing w:before="120" w:line="360" w:lineRule="auto"/>
        <w:jc w:val="both"/>
        <w:rPr>
          <w:rFonts w:ascii="Times New Roman" w:eastAsia="Times New Roman" w:hAnsi="Times New Roman" w:cs="Times New Roman"/>
          <w:color w:val="000000" w:themeColor="text1"/>
        </w:rPr>
      </w:pPr>
      <w:r w:rsidRPr="00D217AE">
        <w:rPr>
          <w:rFonts w:ascii="Times New Roman" w:eastAsia="Times New Roman" w:hAnsi="Times New Roman" w:cs="Times New Roman"/>
          <w:color w:val="000000" w:themeColor="text1"/>
          <w:vertAlign w:val="superscript"/>
        </w:rPr>
        <w:t>2</w:t>
      </w:r>
      <w:r w:rsidRPr="00D217AE">
        <w:rPr>
          <w:rFonts w:ascii="Times New Roman" w:eastAsia="Times New Roman" w:hAnsi="Times New Roman" w:cs="Times New Roman"/>
          <w:color w:val="000000" w:themeColor="text1"/>
        </w:rPr>
        <w:t>Department of Genetics, The University of Texas MD Anderson Cancer Center, Houston, Texas, USA</w:t>
      </w:r>
    </w:p>
    <w:p w14:paraId="3F0C255E" w14:textId="34E7B59D" w:rsidR="008C39C4" w:rsidRDefault="008C39C4">
      <w:pPr>
        <w:spacing w:before="120" w:line="360" w:lineRule="auto"/>
        <w:jc w:val="both"/>
        <w:rPr>
          <w:rFonts w:ascii="Times New Roman" w:eastAsia="Times New Roman" w:hAnsi="Times New Roman" w:cs="Times New Roman"/>
          <w:color w:val="000000" w:themeColor="text1"/>
        </w:rPr>
      </w:pPr>
      <w:r w:rsidRPr="008C39C4">
        <w:rPr>
          <w:rFonts w:ascii="Times New Roman" w:eastAsia="Times New Roman" w:hAnsi="Times New Roman" w:cs="Times New Roman"/>
          <w:color w:val="000000" w:themeColor="text1"/>
          <w:vertAlign w:val="superscript"/>
        </w:rPr>
        <w:t>3</w:t>
      </w:r>
      <w:r w:rsidRPr="008C39C4">
        <w:rPr>
          <w:rFonts w:ascii="Times New Roman" w:eastAsia="Times New Roman" w:hAnsi="Times New Roman" w:cs="Times New Roman"/>
          <w:color w:val="000000" w:themeColor="text1"/>
        </w:rPr>
        <w:t>Cancer Sciences Unit, University of Southampton</w:t>
      </w:r>
      <w:r>
        <w:rPr>
          <w:rFonts w:ascii="Times New Roman" w:eastAsia="Times New Roman" w:hAnsi="Times New Roman" w:cs="Times New Roman"/>
          <w:color w:val="000000" w:themeColor="text1"/>
        </w:rPr>
        <w:t>, Southampton, UK</w:t>
      </w:r>
    </w:p>
    <w:p w14:paraId="7C59B814" w14:textId="65F6B8FF" w:rsidR="008C39C4" w:rsidRPr="00D217AE" w:rsidRDefault="008C39C4">
      <w:pPr>
        <w:spacing w:before="120" w:line="360" w:lineRule="auto"/>
        <w:jc w:val="both"/>
        <w:rPr>
          <w:rFonts w:ascii="Times New Roman" w:eastAsia="Times New Roman" w:hAnsi="Times New Roman" w:cs="Times New Roman"/>
          <w:color w:val="000000" w:themeColor="text1"/>
        </w:rPr>
      </w:pPr>
      <w:r w:rsidRPr="008C39C4">
        <w:rPr>
          <w:rFonts w:ascii="Times New Roman" w:eastAsia="Times New Roman" w:hAnsi="Times New Roman" w:cs="Times New Roman"/>
          <w:color w:val="000000" w:themeColor="text1"/>
          <w:vertAlign w:val="superscript"/>
        </w:rPr>
        <w:t>4</w:t>
      </w:r>
      <w:r w:rsidRPr="008C39C4">
        <w:rPr>
          <w:rFonts w:ascii="Times New Roman" w:eastAsia="Times New Roman" w:hAnsi="Times New Roman" w:cs="Times New Roman"/>
          <w:color w:val="000000" w:themeColor="text1"/>
        </w:rPr>
        <w:t>Institute for Interdisciplinary Research (IRIBHM), Université Libre de Bruxelles, Brussels, Belgium</w:t>
      </w:r>
    </w:p>
    <w:p w14:paraId="0000000A" w14:textId="31B2A77C" w:rsidR="00DB796D" w:rsidRPr="00D217AE" w:rsidRDefault="008C39C4">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vertAlign w:val="superscript"/>
        </w:rPr>
        <w:t>5</w:t>
      </w:r>
      <w:r w:rsidR="005974BB" w:rsidRPr="00D217AE">
        <w:rPr>
          <w:rFonts w:ascii="Times New Roman" w:eastAsia="Times New Roman" w:hAnsi="Times New Roman" w:cs="Times New Roman"/>
          <w:color w:val="000000" w:themeColor="text1"/>
        </w:rPr>
        <w:t>Department of Genomic Medicine, The University of Texas MD Anderson Cancer Center, Houston, Texas, USA</w:t>
      </w:r>
    </w:p>
    <w:p w14:paraId="0000000B" w14:textId="77777777" w:rsidR="00DB796D" w:rsidRPr="00D217AE" w:rsidRDefault="00DB796D">
      <w:pPr>
        <w:spacing w:before="120" w:line="360" w:lineRule="auto"/>
        <w:jc w:val="both"/>
        <w:rPr>
          <w:rFonts w:ascii="Times New Roman" w:eastAsia="Times New Roman" w:hAnsi="Times New Roman" w:cs="Times New Roman"/>
          <w:color w:val="000000" w:themeColor="text1"/>
        </w:rPr>
      </w:pPr>
    </w:p>
    <w:p w14:paraId="0000000C" w14:textId="77777777" w:rsidR="00DB796D" w:rsidRPr="00D217AE" w:rsidRDefault="005974BB">
      <w:pPr>
        <w:spacing w:before="120" w:line="360" w:lineRule="auto"/>
        <w:jc w:val="both"/>
        <w:rPr>
          <w:rFonts w:ascii="Times New Roman" w:eastAsia="Times New Roman" w:hAnsi="Times New Roman" w:cs="Times New Roman"/>
          <w:color w:val="000000" w:themeColor="text1"/>
        </w:rPr>
      </w:pPr>
      <w:r w:rsidRPr="00D217AE">
        <w:rPr>
          <w:rFonts w:ascii="Times New Roman" w:eastAsia="Times New Roman" w:hAnsi="Times New Roman" w:cs="Times New Roman"/>
          <w:color w:val="000000" w:themeColor="text1"/>
          <w:vertAlign w:val="superscript"/>
        </w:rPr>
        <w:t>#</w:t>
      </w:r>
      <w:r w:rsidRPr="00D217AE">
        <w:rPr>
          <w:rFonts w:ascii="Times New Roman" w:eastAsia="Times New Roman" w:hAnsi="Times New Roman" w:cs="Times New Roman"/>
          <w:color w:val="000000" w:themeColor="text1"/>
        </w:rPr>
        <w:t>: these authors contributed equally</w:t>
      </w:r>
    </w:p>
    <w:p w14:paraId="0000000D" w14:textId="77777777" w:rsidR="00DB796D" w:rsidRPr="00D217AE" w:rsidRDefault="005974BB">
      <w:pPr>
        <w:spacing w:before="120" w:line="360" w:lineRule="auto"/>
        <w:jc w:val="both"/>
        <w:rPr>
          <w:rFonts w:ascii="Times New Roman" w:eastAsia="Times New Roman" w:hAnsi="Times New Roman" w:cs="Times New Roman"/>
          <w:color w:val="000000" w:themeColor="text1"/>
        </w:rPr>
      </w:pPr>
      <w:r w:rsidRPr="00D217AE">
        <w:rPr>
          <w:rFonts w:ascii="Times New Roman" w:eastAsia="Times New Roman" w:hAnsi="Times New Roman" w:cs="Times New Roman"/>
          <w:color w:val="000000" w:themeColor="text1"/>
          <w:vertAlign w:val="superscript"/>
        </w:rPr>
        <w:t>*</w:t>
      </w:r>
      <w:r w:rsidRPr="00D217AE">
        <w:rPr>
          <w:rFonts w:ascii="Times New Roman" w:eastAsia="Times New Roman" w:hAnsi="Times New Roman" w:cs="Times New Roman"/>
          <w:color w:val="000000" w:themeColor="text1"/>
        </w:rPr>
        <w:t>: correspondence: pvanloo@mdanderson.org</w:t>
      </w:r>
    </w:p>
    <w:p w14:paraId="0000000E" w14:textId="77777777" w:rsidR="00DB796D" w:rsidRPr="00D217AE" w:rsidRDefault="00DB796D">
      <w:pPr>
        <w:spacing w:before="120" w:line="360" w:lineRule="auto"/>
        <w:jc w:val="both"/>
        <w:rPr>
          <w:rFonts w:ascii="Times New Roman" w:eastAsia="Times New Roman" w:hAnsi="Times New Roman" w:cs="Times New Roman"/>
          <w:color w:val="000000" w:themeColor="text1"/>
        </w:rPr>
      </w:pPr>
    </w:p>
    <w:p w14:paraId="0000000F" w14:textId="77777777" w:rsidR="00DB796D" w:rsidRPr="00D217AE" w:rsidRDefault="00DB796D">
      <w:pPr>
        <w:spacing w:before="120" w:line="360" w:lineRule="auto"/>
        <w:jc w:val="both"/>
        <w:rPr>
          <w:rFonts w:ascii="Times New Roman" w:eastAsia="Times New Roman" w:hAnsi="Times New Roman" w:cs="Times New Roman"/>
          <w:b/>
          <w:color w:val="000000" w:themeColor="text1"/>
        </w:rPr>
      </w:pPr>
    </w:p>
    <w:p w14:paraId="00000010" w14:textId="77777777" w:rsidR="00DB796D" w:rsidRPr="00D217AE" w:rsidRDefault="00DB796D">
      <w:pPr>
        <w:spacing w:before="120" w:line="360" w:lineRule="auto"/>
        <w:jc w:val="both"/>
        <w:rPr>
          <w:rFonts w:ascii="Times New Roman" w:eastAsia="Times New Roman" w:hAnsi="Times New Roman" w:cs="Times New Roman"/>
          <w:b/>
          <w:color w:val="000000" w:themeColor="text1"/>
        </w:rPr>
      </w:pPr>
    </w:p>
    <w:p w14:paraId="00000011" w14:textId="77777777" w:rsidR="00DB796D" w:rsidRPr="00D217AE" w:rsidRDefault="00DB796D">
      <w:pPr>
        <w:spacing w:before="120" w:line="360" w:lineRule="auto"/>
        <w:jc w:val="both"/>
        <w:rPr>
          <w:rFonts w:ascii="Times New Roman" w:eastAsia="Times New Roman" w:hAnsi="Times New Roman" w:cs="Times New Roman"/>
          <w:b/>
          <w:color w:val="000000" w:themeColor="text1"/>
        </w:rPr>
      </w:pPr>
    </w:p>
    <w:p w14:paraId="00000012" w14:textId="77777777" w:rsidR="00DB796D" w:rsidRPr="00D217AE" w:rsidRDefault="00DB796D">
      <w:pPr>
        <w:spacing w:before="120" w:line="360" w:lineRule="auto"/>
        <w:jc w:val="both"/>
        <w:rPr>
          <w:rFonts w:ascii="Times New Roman" w:eastAsia="Times New Roman" w:hAnsi="Times New Roman" w:cs="Times New Roman"/>
          <w:b/>
          <w:color w:val="000000" w:themeColor="text1"/>
        </w:rPr>
      </w:pPr>
    </w:p>
    <w:p w14:paraId="00000013" w14:textId="77777777" w:rsidR="00DB796D" w:rsidRPr="00D217AE" w:rsidRDefault="00DB796D">
      <w:pPr>
        <w:spacing w:before="120" w:line="360" w:lineRule="auto"/>
        <w:jc w:val="both"/>
        <w:rPr>
          <w:rFonts w:ascii="Times New Roman" w:eastAsia="Times New Roman" w:hAnsi="Times New Roman" w:cs="Times New Roman"/>
          <w:b/>
          <w:color w:val="000000" w:themeColor="text1"/>
        </w:rPr>
      </w:pPr>
    </w:p>
    <w:p w14:paraId="00000017" w14:textId="2A24D3F5" w:rsidR="00DB796D" w:rsidRPr="00D217AE" w:rsidRDefault="005974BB">
      <w:pPr>
        <w:spacing w:before="120" w:line="360" w:lineRule="auto"/>
        <w:jc w:val="both"/>
        <w:rPr>
          <w:rFonts w:ascii="Times New Roman" w:eastAsia="Times New Roman" w:hAnsi="Times New Roman" w:cs="Times New Roman"/>
          <w:b/>
          <w:color w:val="000000" w:themeColor="text1"/>
          <w:sz w:val="28"/>
          <w:szCs w:val="28"/>
        </w:rPr>
      </w:pPr>
      <w:r w:rsidRPr="00D217AE">
        <w:rPr>
          <w:rFonts w:ascii="Times New Roman" w:eastAsia="Times New Roman" w:hAnsi="Times New Roman" w:cs="Times New Roman"/>
          <w:b/>
          <w:color w:val="000000" w:themeColor="text1"/>
          <w:sz w:val="28"/>
          <w:szCs w:val="28"/>
        </w:rPr>
        <w:lastRenderedPageBreak/>
        <w:t>Abstract</w:t>
      </w:r>
    </w:p>
    <w:p w14:paraId="00000019" w14:textId="71D323D2" w:rsidR="00DB796D" w:rsidRPr="00D217AE" w:rsidRDefault="000E5760">
      <w:pPr>
        <w:spacing w:before="120" w:line="360" w:lineRule="auto"/>
        <w:jc w:val="both"/>
        <w:rPr>
          <w:rFonts w:ascii="Times New Roman" w:eastAsia="Times New Roman" w:hAnsi="Times New Roman" w:cs="Times New Roman"/>
          <w:b/>
          <w:color w:val="000000" w:themeColor="text1"/>
        </w:rPr>
      </w:pPr>
      <w:r>
        <w:rPr>
          <w:rFonts w:ascii="Times New Roman" w:eastAsia="Times New Roman" w:hAnsi="Times New Roman" w:cs="Times New Roman"/>
          <w:color w:val="000000" w:themeColor="text1"/>
        </w:rPr>
        <w:t>Mutational p</w:t>
      </w:r>
      <w:r w:rsidR="005974BB" w:rsidRPr="00D217AE">
        <w:rPr>
          <w:rFonts w:ascii="Times New Roman" w:eastAsia="Times New Roman" w:hAnsi="Times New Roman" w:cs="Times New Roman"/>
          <w:color w:val="000000" w:themeColor="text1"/>
        </w:rPr>
        <w:t xml:space="preserve">rocesses that </w:t>
      </w:r>
      <w:r w:rsidR="00142010">
        <w:rPr>
          <w:rFonts w:ascii="Times New Roman" w:eastAsia="Times New Roman" w:hAnsi="Times New Roman" w:cs="Times New Roman"/>
          <w:color w:val="000000" w:themeColor="text1"/>
        </w:rPr>
        <w:t>alter</w:t>
      </w:r>
      <w:r w:rsidR="00142010" w:rsidRPr="00D217AE">
        <w:rPr>
          <w:rFonts w:ascii="Times New Roman" w:eastAsia="Times New Roman" w:hAnsi="Times New Roman" w:cs="Times New Roman"/>
          <w:color w:val="000000" w:themeColor="text1"/>
        </w:rPr>
        <w:t xml:space="preserve"> </w:t>
      </w:r>
      <w:r w:rsidR="005974BB" w:rsidRPr="00D217AE">
        <w:rPr>
          <w:rFonts w:ascii="Times New Roman" w:eastAsia="Times New Roman" w:hAnsi="Times New Roman" w:cs="Times New Roman"/>
          <w:color w:val="000000" w:themeColor="text1"/>
        </w:rPr>
        <w:t xml:space="preserve">large </w:t>
      </w:r>
      <w:r w:rsidR="00710EAB">
        <w:rPr>
          <w:rFonts w:ascii="Times New Roman" w:eastAsia="Times New Roman" w:hAnsi="Times New Roman" w:cs="Times New Roman"/>
          <w:color w:val="000000" w:themeColor="text1"/>
        </w:rPr>
        <w:t xml:space="preserve">genomic </w:t>
      </w:r>
      <w:r w:rsidR="005974BB" w:rsidRPr="00D217AE">
        <w:rPr>
          <w:rFonts w:ascii="Times New Roman" w:eastAsia="Times New Roman" w:hAnsi="Times New Roman" w:cs="Times New Roman"/>
          <w:color w:val="000000" w:themeColor="text1"/>
        </w:rPr>
        <w:t>regions occur</w:t>
      </w:r>
      <w:r w:rsidR="00CE6667">
        <w:rPr>
          <w:rFonts w:ascii="Times New Roman" w:eastAsia="Times New Roman" w:hAnsi="Times New Roman" w:cs="Times New Roman"/>
          <w:color w:val="000000" w:themeColor="text1"/>
        </w:rPr>
        <w:t xml:space="preserve"> frequently</w:t>
      </w:r>
      <w:r w:rsidR="005974BB" w:rsidRPr="00D217AE">
        <w:rPr>
          <w:rFonts w:ascii="Times New Roman" w:eastAsia="Times New Roman" w:hAnsi="Times New Roman" w:cs="Times New Roman"/>
          <w:color w:val="000000" w:themeColor="text1"/>
        </w:rPr>
        <w:t xml:space="preserve"> in developing tumors. They range from simple copy number gains and losses to the shattering and reassembly of entire chromosomes. </w:t>
      </w:r>
      <w:r w:rsidR="00F93178">
        <w:rPr>
          <w:rFonts w:ascii="Times New Roman" w:eastAsia="Times New Roman" w:hAnsi="Times New Roman" w:cs="Times New Roman"/>
          <w:color w:val="000000" w:themeColor="text1"/>
        </w:rPr>
        <w:t>These</w:t>
      </w:r>
      <w:r w:rsidR="00F93178" w:rsidRPr="00D217AE">
        <w:rPr>
          <w:rFonts w:ascii="Times New Roman" w:eastAsia="Times New Roman" w:hAnsi="Times New Roman" w:cs="Times New Roman"/>
          <w:color w:val="000000" w:themeColor="text1"/>
        </w:rPr>
        <w:t xml:space="preserve"> </w:t>
      </w:r>
      <w:r w:rsidR="005974BB" w:rsidRPr="00D217AE">
        <w:rPr>
          <w:rFonts w:ascii="Times New Roman" w:eastAsia="Times New Roman" w:hAnsi="Times New Roman" w:cs="Times New Roman"/>
          <w:color w:val="000000" w:themeColor="text1"/>
        </w:rPr>
        <w:t>catastrophic events</w:t>
      </w:r>
      <w:r w:rsidR="00F93178">
        <w:rPr>
          <w:rFonts w:ascii="Times New Roman" w:eastAsia="Times New Roman" w:hAnsi="Times New Roman" w:cs="Times New Roman"/>
          <w:color w:val="000000" w:themeColor="text1"/>
        </w:rPr>
        <w:t xml:space="preserve">, </w:t>
      </w:r>
      <w:r w:rsidR="00604166">
        <w:rPr>
          <w:rFonts w:ascii="Times New Roman" w:eastAsia="Times New Roman" w:hAnsi="Times New Roman" w:cs="Times New Roman"/>
          <w:color w:val="000000" w:themeColor="text1"/>
        </w:rPr>
        <w:t xml:space="preserve">such as </w:t>
      </w:r>
      <w:r w:rsidR="00961D24">
        <w:rPr>
          <w:rFonts w:ascii="Times New Roman" w:eastAsia="Times New Roman" w:hAnsi="Times New Roman" w:cs="Times New Roman"/>
          <w:color w:val="000000" w:themeColor="text1"/>
        </w:rPr>
        <w:t>chromothripsis</w:t>
      </w:r>
      <w:r w:rsidR="00604166">
        <w:rPr>
          <w:rFonts w:ascii="Times New Roman" w:eastAsia="Times New Roman" w:hAnsi="Times New Roman" w:cs="Times New Roman"/>
          <w:color w:val="000000" w:themeColor="text1"/>
        </w:rPr>
        <w:t xml:space="preserve">, </w:t>
      </w:r>
      <w:r w:rsidR="00961D24">
        <w:rPr>
          <w:rFonts w:ascii="Times New Roman" w:eastAsia="Times New Roman" w:hAnsi="Times New Roman" w:cs="Times New Roman"/>
          <w:color w:val="000000" w:themeColor="text1"/>
        </w:rPr>
        <w:t>chromoplexy</w:t>
      </w:r>
      <w:r w:rsidR="00604166">
        <w:rPr>
          <w:rFonts w:ascii="Times New Roman" w:eastAsia="Times New Roman" w:hAnsi="Times New Roman" w:cs="Times New Roman"/>
          <w:color w:val="000000" w:themeColor="text1"/>
        </w:rPr>
        <w:t xml:space="preserve"> and</w:t>
      </w:r>
      <w:r w:rsidR="008B5038">
        <w:rPr>
          <w:rFonts w:ascii="Times New Roman" w:eastAsia="Times New Roman" w:hAnsi="Times New Roman" w:cs="Times New Roman"/>
          <w:color w:val="000000" w:themeColor="text1"/>
        </w:rPr>
        <w:t xml:space="preserve"> the</w:t>
      </w:r>
      <w:r w:rsidR="00604166">
        <w:rPr>
          <w:rFonts w:ascii="Times New Roman" w:eastAsia="Times New Roman" w:hAnsi="Times New Roman" w:cs="Times New Roman"/>
          <w:color w:val="000000" w:themeColor="text1"/>
        </w:rPr>
        <w:t xml:space="preserve"> formation of extrachromosomal DNA</w:t>
      </w:r>
      <w:r w:rsidR="00F93178">
        <w:rPr>
          <w:rFonts w:ascii="Times New Roman" w:eastAsia="Times New Roman" w:hAnsi="Times New Roman" w:cs="Times New Roman"/>
          <w:color w:val="000000" w:themeColor="text1"/>
        </w:rPr>
        <w:t>,</w:t>
      </w:r>
      <w:r w:rsidR="005974BB" w:rsidRPr="00D217AE">
        <w:rPr>
          <w:rFonts w:ascii="Times New Roman" w:eastAsia="Times New Roman" w:hAnsi="Times New Roman" w:cs="Times New Roman"/>
          <w:color w:val="000000" w:themeColor="text1"/>
        </w:rPr>
        <w:t xml:space="preserve"> affect the expression of many genes and therefore have a substantial impact on the fitness of the cells </w:t>
      </w:r>
      <w:r>
        <w:rPr>
          <w:rFonts w:ascii="Times New Roman" w:eastAsia="Times New Roman" w:hAnsi="Times New Roman" w:cs="Times New Roman"/>
          <w:color w:val="000000" w:themeColor="text1"/>
        </w:rPr>
        <w:t>in which</w:t>
      </w:r>
      <w:r w:rsidRPr="00D217AE">
        <w:rPr>
          <w:rFonts w:ascii="Times New Roman" w:eastAsia="Times New Roman" w:hAnsi="Times New Roman" w:cs="Times New Roman"/>
          <w:color w:val="000000" w:themeColor="text1"/>
        </w:rPr>
        <w:t xml:space="preserve"> </w:t>
      </w:r>
      <w:r w:rsidR="005974BB" w:rsidRPr="00D217AE">
        <w:rPr>
          <w:rFonts w:ascii="Times New Roman" w:eastAsia="Times New Roman" w:hAnsi="Times New Roman" w:cs="Times New Roman"/>
          <w:color w:val="000000" w:themeColor="text1"/>
        </w:rPr>
        <w:t xml:space="preserve">they arise. In this </w:t>
      </w:r>
      <w:r w:rsidR="007513D7">
        <w:rPr>
          <w:rFonts w:ascii="Times New Roman" w:eastAsia="Times New Roman" w:hAnsi="Times New Roman" w:cs="Times New Roman"/>
          <w:color w:val="000000" w:themeColor="text1"/>
        </w:rPr>
        <w:t>R</w:t>
      </w:r>
      <w:r w:rsidR="005974BB" w:rsidRPr="00D217AE">
        <w:rPr>
          <w:rFonts w:ascii="Times New Roman" w:eastAsia="Times New Roman" w:hAnsi="Times New Roman" w:cs="Times New Roman"/>
          <w:color w:val="000000" w:themeColor="text1"/>
        </w:rPr>
        <w:t>eview</w:t>
      </w:r>
      <w:r>
        <w:rPr>
          <w:rFonts w:ascii="Times New Roman" w:eastAsia="Times New Roman" w:hAnsi="Times New Roman" w:cs="Times New Roman"/>
          <w:color w:val="000000" w:themeColor="text1"/>
        </w:rPr>
        <w:t>,</w:t>
      </w:r>
      <w:r w:rsidR="005974BB" w:rsidRPr="00D217AE">
        <w:rPr>
          <w:rFonts w:ascii="Times New Roman" w:eastAsia="Times New Roman" w:hAnsi="Times New Roman" w:cs="Times New Roman"/>
          <w:color w:val="000000" w:themeColor="text1"/>
        </w:rPr>
        <w:t xml:space="preserve"> we cover large genomic </w:t>
      </w:r>
      <w:r w:rsidR="00142010">
        <w:rPr>
          <w:rFonts w:ascii="Times New Roman" w:eastAsia="Times New Roman" w:hAnsi="Times New Roman" w:cs="Times New Roman"/>
          <w:color w:val="000000" w:themeColor="text1"/>
        </w:rPr>
        <w:t>alterations</w:t>
      </w:r>
      <w:r w:rsidR="007513D7">
        <w:rPr>
          <w:rFonts w:ascii="Times New Roman" w:eastAsia="Times New Roman" w:hAnsi="Times New Roman" w:cs="Times New Roman"/>
          <w:color w:val="000000" w:themeColor="text1"/>
        </w:rPr>
        <w:t xml:space="preserve">, </w:t>
      </w:r>
      <w:r w:rsidR="00CE6667">
        <w:rPr>
          <w:rFonts w:ascii="Times New Roman" w:eastAsia="Times New Roman" w:hAnsi="Times New Roman" w:cs="Times New Roman"/>
          <w:color w:val="000000" w:themeColor="text1"/>
        </w:rPr>
        <w:t>the mechanisms that cause them</w:t>
      </w:r>
      <w:r w:rsidR="00FA45A0">
        <w:rPr>
          <w:rFonts w:ascii="Times New Roman" w:eastAsia="Times New Roman" w:hAnsi="Times New Roman" w:cs="Times New Roman"/>
          <w:color w:val="000000" w:themeColor="text1"/>
        </w:rPr>
        <w:t>,</w:t>
      </w:r>
      <w:r w:rsidR="00142010" w:rsidRPr="00D217AE">
        <w:rPr>
          <w:rFonts w:ascii="Times New Roman" w:eastAsia="Times New Roman" w:hAnsi="Times New Roman" w:cs="Times New Roman"/>
          <w:color w:val="000000" w:themeColor="text1"/>
        </w:rPr>
        <w:t xml:space="preserve"> </w:t>
      </w:r>
      <w:r w:rsidR="007513D7">
        <w:rPr>
          <w:rFonts w:ascii="Times New Roman" w:eastAsia="Times New Roman" w:hAnsi="Times New Roman" w:cs="Times New Roman"/>
          <w:color w:val="000000" w:themeColor="text1"/>
        </w:rPr>
        <w:t>and</w:t>
      </w:r>
      <w:r w:rsidR="005974BB" w:rsidRPr="00D217AE">
        <w:rPr>
          <w:rFonts w:ascii="Times New Roman" w:eastAsia="Times New Roman" w:hAnsi="Times New Roman" w:cs="Times New Roman"/>
          <w:color w:val="000000" w:themeColor="text1"/>
        </w:rPr>
        <w:t xml:space="preserve"> the</w:t>
      </w:r>
      <w:r w:rsidR="007513D7">
        <w:rPr>
          <w:rFonts w:ascii="Times New Roman" w:eastAsia="Times New Roman" w:hAnsi="Times New Roman" w:cs="Times New Roman"/>
          <w:color w:val="000000" w:themeColor="text1"/>
        </w:rPr>
        <w:t>ir</w:t>
      </w:r>
      <w:r w:rsidR="005974BB" w:rsidRPr="00D217AE">
        <w:rPr>
          <w:rFonts w:ascii="Times New Roman" w:eastAsia="Times New Roman" w:hAnsi="Times New Roman" w:cs="Times New Roman"/>
          <w:color w:val="000000" w:themeColor="text1"/>
        </w:rPr>
        <w:t xml:space="preserve"> impact on tumor development and evolution.</w:t>
      </w:r>
      <w:r w:rsidR="00142010">
        <w:rPr>
          <w:rFonts w:ascii="Times New Roman" w:eastAsia="Times New Roman" w:hAnsi="Times New Roman" w:cs="Times New Roman"/>
          <w:color w:val="000000" w:themeColor="text1"/>
        </w:rPr>
        <w:t xml:space="preserve"> </w:t>
      </w:r>
    </w:p>
    <w:p w14:paraId="0000001A" w14:textId="77777777" w:rsidR="00DB796D" w:rsidRPr="00D217AE" w:rsidRDefault="005974BB">
      <w:pPr>
        <w:rPr>
          <w:rFonts w:ascii="Times New Roman" w:eastAsia="Times New Roman" w:hAnsi="Times New Roman" w:cs="Times New Roman"/>
          <w:b/>
          <w:color w:val="000000" w:themeColor="text1"/>
        </w:rPr>
      </w:pPr>
      <w:r w:rsidRPr="00D217AE">
        <w:rPr>
          <w:color w:val="000000" w:themeColor="text1"/>
        </w:rPr>
        <w:br w:type="page"/>
      </w:r>
    </w:p>
    <w:p w14:paraId="0000001B" w14:textId="77777777" w:rsidR="00DB796D" w:rsidRPr="00D217AE" w:rsidRDefault="005974BB">
      <w:pPr>
        <w:spacing w:before="120" w:line="360" w:lineRule="auto"/>
        <w:jc w:val="both"/>
        <w:rPr>
          <w:rFonts w:ascii="Times New Roman" w:eastAsia="Times New Roman" w:hAnsi="Times New Roman" w:cs="Times New Roman"/>
          <w:b/>
          <w:color w:val="000000" w:themeColor="text1"/>
          <w:sz w:val="28"/>
          <w:szCs w:val="28"/>
        </w:rPr>
      </w:pPr>
      <w:r w:rsidRPr="00D217AE">
        <w:rPr>
          <w:rFonts w:ascii="Times New Roman" w:eastAsia="Times New Roman" w:hAnsi="Times New Roman" w:cs="Times New Roman"/>
          <w:b/>
          <w:color w:val="000000" w:themeColor="text1"/>
          <w:sz w:val="28"/>
          <w:szCs w:val="28"/>
        </w:rPr>
        <w:lastRenderedPageBreak/>
        <w:t>Introduction</w:t>
      </w:r>
    </w:p>
    <w:p w14:paraId="0000001C" w14:textId="0D085D5E" w:rsidR="00DB796D" w:rsidRPr="00D217AE" w:rsidRDefault="005974BB">
      <w:pPr>
        <w:spacing w:before="120" w:line="360" w:lineRule="auto"/>
        <w:jc w:val="both"/>
        <w:rPr>
          <w:rFonts w:ascii="Times New Roman" w:eastAsia="Times New Roman" w:hAnsi="Times New Roman" w:cs="Times New Roman"/>
          <w:color w:val="000000" w:themeColor="text1"/>
        </w:rPr>
      </w:pPr>
      <w:r w:rsidRPr="00D217AE">
        <w:rPr>
          <w:rFonts w:ascii="Times New Roman" w:eastAsia="Times New Roman" w:hAnsi="Times New Roman" w:cs="Times New Roman"/>
          <w:color w:val="000000" w:themeColor="text1"/>
        </w:rPr>
        <w:t xml:space="preserve">Genomic alterations are a feature universal to all tumors. </w:t>
      </w:r>
      <w:r w:rsidR="0037001C">
        <w:rPr>
          <w:rFonts w:ascii="Times New Roman" w:eastAsia="Times New Roman" w:hAnsi="Times New Roman" w:cs="Times New Roman"/>
          <w:color w:val="000000" w:themeColor="text1"/>
        </w:rPr>
        <w:t>Among</w:t>
      </w:r>
      <w:r w:rsidRPr="00D217AE">
        <w:rPr>
          <w:rFonts w:ascii="Times New Roman" w:eastAsia="Times New Roman" w:hAnsi="Times New Roman" w:cs="Times New Roman"/>
          <w:color w:val="000000" w:themeColor="text1"/>
        </w:rPr>
        <w:t xml:space="preserve"> these, single nucleotide variants (SNVs), multi-nucleotide variants (MNVs) and small insertions and deletions (indels), affect only a few base pairs. Other alterations </w:t>
      </w:r>
      <w:r w:rsidR="0059199D">
        <w:rPr>
          <w:rFonts w:ascii="Times New Roman" w:eastAsia="Times New Roman" w:hAnsi="Times New Roman" w:cs="Times New Roman"/>
          <w:color w:val="000000" w:themeColor="text1"/>
        </w:rPr>
        <w:t>impact</w:t>
      </w:r>
      <w:r w:rsidR="00074169">
        <w:rPr>
          <w:rFonts w:ascii="Times New Roman" w:eastAsia="Times New Roman" w:hAnsi="Times New Roman" w:cs="Times New Roman"/>
          <w:color w:val="000000" w:themeColor="text1"/>
        </w:rPr>
        <w:t xml:space="preserve"> much</w:t>
      </w:r>
      <w:r w:rsidRPr="00D217AE">
        <w:rPr>
          <w:rFonts w:ascii="Times New Roman" w:eastAsia="Times New Roman" w:hAnsi="Times New Roman" w:cs="Times New Roman"/>
          <w:color w:val="000000" w:themeColor="text1"/>
        </w:rPr>
        <w:t xml:space="preserve"> larger </w:t>
      </w:r>
      <w:r w:rsidR="00074169">
        <w:rPr>
          <w:rFonts w:ascii="Times New Roman" w:eastAsia="Times New Roman" w:hAnsi="Times New Roman" w:cs="Times New Roman"/>
          <w:color w:val="000000" w:themeColor="text1"/>
        </w:rPr>
        <w:t>regions</w:t>
      </w:r>
      <w:r w:rsidRPr="00D217AE">
        <w:rPr>
          <w:rFonts w:ascii="Times New Roman" w:eastAsia="Times New Roman" w:hAnsi="Times New Roman" w:cs="Times New Roman"/>
          <w:color w:val="000000" w:themeColor="text1"/>
        </w:rPr>
        <w:t xml:space="preserve"> and </w:t>
      </w:r>
      <w:r w:rsidR="00074169">
        <w:rPr>
          <w:rFonts w:ascii="Times New Roman" w:eastAsia="Times New Roman" w:hAnsi="Times New Roman" w:cs="Times New Roman"/>
          <w:color w:val="000000" w:themeColor="text1"/>
        </w:rPr>
        <w:t>affect</w:t>
      </w:r>
      <w:r w:rsidRPr="00D217AE">
        <w:rPr>
          <w:rFonts w:ascii="Times New Roman" w:eastAsia="Times New Roman" w:hAnsi="Times New Roman" w:cs="Times New Roman"/>
          <w:color w:val="000000" w:themeColor="text1"/>
        </w:rPr>
        <w:t xml:space="preserve"> multiple genes. Th</w:t>
      </w:r>
      <w:r w:rsidR="000E5760">
        <w:rPr>
          <w:rFonts w:ascii="Times New Roman" w:eastAsia="Times New Roman" w:hAnsi="Times New Roman" w:cs="Times New Roman"/>
          <w:color w:val="000000" w:themeColor="text1"/>
        </w:rPr>
        <w:t>ey</w:t>
      </w:r>
      <w:r w:rsidRPr="00D217AE">
        <w:rPr>
          <w:rFonts w:ascii="Times New Roman" w:eastAsia="Times New Roman" w:hAnsi="Times New Roman" w:cs="Times New Roman"/>
          <w:color w:val="000000" w:themeColor="text1"/>
        </w:rPr>
        <w:t xml:space="preserve"> include alterations that </w:t>
      </w:r>
      <w:r w:rsidR="002856EB">
        <w:rPr>
          <w:rFonts w:ascii="Times New Roman" w:eastAsia="Times New Roman" w:hAnsi="Times New Roman" w:cs="Times New Roman"/>
          <w:color w:val="000000" w:themeColor="text1"/>
        </w:rPr>
        <w:t>change</w:t>
      </w:r>
      <w:r w:rsidR="002856EB" w:rsidRPr="00D217AE">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 xml:space="preserve">the copy number of </w:t>
      </w:r>
      <w:r w:rsidR="002856EB">
        <w:rPr>
          <w:rFonts w:ascii="Times New Roman" w:eastAsia="Times New Roman" w:hAnsi="Times New Roman" w:cs="Times New Roman"/>
          <w:color w:val="000000" w:themeColor="text1"/>
        </w:rPr>
        <w:t>entire</w:t>
      </w:r>
      <w:r w:rsidR="002856EB" w:rsidRPr="00D217AE">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genomic region</w:t>
      </w:r>
      <w:r w:rsidR="00545533">
        <w:rPr>
          <w:rFonts w:ascii="Times New Roman" w:eastAsia="Times New Roman" w:hAnsi="Times New Roman" w:cs="Times New Roman"/>
          <w:color w:val="000000" w:themeColor="text1"/>
        </w:rPr>
        <w:t>s,</w:t>
      </w:r>
      <w:r w:rsidRPr="00D217AE">
        <w:rPr>
          <w:rFonts w:ascii="Times New Roman" w:eastAsia="Times New Roman" w:hAnsi="Times New Roman" w:cs="Times New Roman"/>
          <w:color w:val="000000" w:themeColor="text1"/>
        </w:rPr>
        <w:t xml:space="preserve"> such as aneuploidy, whole genome duplications, and extrachromosomal DNA</w:t>
      </w:r>
      <w:r w:rsidR="004B70F1">
        <w:rPr>
          <w:rFonts w:ascii="Times New Roman" w:eastAsia="Times New Roman" w:hAnsi="Times New Roman" w:cs="Times New Roman"/>
          <w:color w:val="000000" w:themeColor="text1"/>
        </w:rPr>
        <w:t xml:space="preserve"> (ecDNA)</w:t>
      </w:r>
      <w:r w:rsidRPr="00D217AE">
        <w:rPr>
          <w:rFonts w:ascii="Times New Roman" w:eastAsia="Times New Roman" w:hAnsi="Times New Roman" w:cs="Times New Roman"/>
          <w:color w:val="000000" w:themeColor="text1"/>
        </w:rPr>
        <w:t xml:space="preserve">. </w:t>
      </w:r>
      <w:r w:rsidR="00EB7629">
        <w:rPr>
          <w:rFonts w:ascii="Times New Roman" w:eastAsia="Times New Roman" w:hAnsi="Times New Roman" w:cs="Times New Roman"/>
          <w:color w:val="000000" w:themeColor="text1"/>
        </w:rPr>
        <w:t>Other forms of large-scale genome alterations include g</w:t>
      </w:r>
      <w:r w:rsidRPr="00D217AE">
        <w:rPr>
          <w:rFonts w:ascii="Times New Roman" w:eastAsia="Times New Roman" w:hAnsi="Times New Roman" w:cs="Times New Roman"/>
          <w:color w:val="000000" w:themeColor="text1"/>
        </w:rPr>
        <w:t>enomic catastrophes that cause extensive rearrangements</w:t>
      </w:r>
      <w:r w:rsidR="00BA4A25">
        <w:rPr>
          <w:rFonts w:ascii="Times New Roman" w:eastAsia="Times New Roman" w:hAnsi="Times New Roman" w:cs="Times New Roman"/>
          <w:color w:val="000000" w:themeColor="text1"/>
        </w:rPr>
        <w:t>,</w:t>
      </w:r>
      <w:r w:rsidRPr="00D217AE">
        <w:rPr>
          <w:rFonts w:ascii="Times New Roman" w:eastAsia="Times New Roman" w:hAnsi="Times New Roman" w:cs="Times New Roman"/>
          <w:color w:val="000000" w:themeColor="text1"/>
        </w:rPr>
        <w:t xml:space="preserve"> such as chromothripsis, chromoplexy and </w:t>
      </w:r>
      <w:r w:rsidR="00710EAB">
        <w:rPr>
          <w:rFonts w:ascii="Times New Roman" w:eastAsia="Times New Roman" w:hAnsi="Times New Roman" w:cs="Times New Roman"/>
          <w:color w:val="000000" w:themeColor="text1"/>
        </w:rPr>
        <w:t>breakage-fusi</w:t>
      </w:r>
      <w:r w:rsidR="00441C05">
        <w:rPr>
          <w:rFonts w:ascii="Times New Roman" w:eastAsia="Times New Roman" w:hAnsi="Times New Roman" w:cs="Times New Roman"/>
          <w:color w:val="000000" w:themeColor="text1"/>
        </w:rPr>
        <w:t>on</w:t>
      </w:r>
      <w:r w:rsidR="00710EAB">
        <w:rPr>
          <w:rFonts w:ascii="Times New Roman" w:eastAsia="Times New Roman" w:hAnsi="Times New Roman" w:cs="Times New Roman"/>
          <w:color w:val="000000" w:themeColor="text1"/>
        </w:rPr>
        <w:t>-bridge cycles</w:t>
      </w:r>
      <w:r w:rsidRPr="00D217AE">
        <w:rPr>
          <w:rFonts w:ascii="Times New Roman" w:eastAsia="Times New Roman" w:hAnsi="Times New Roman" w:cs="Times New Roman"/>
          <w:color w:val="000000" w:themeColor="text1"/>
        </w:rPr>
        <w:t>.</w:t>
      </w:r>
    </w:p>
    <w:p w14:paraId="12B6D4CF" w14:textId="50F5678D" w:rsidR="00CE6667" w:rsidRDefault="005974BB">
      <w:pPr>
        <w:spacing w:before="120" w:line="360" w:lineRule="auto"/>
        <w:jc w:val="both"/>
        <w:rPr>
          <w:rFonts w:ascii="Times New Roman" w:eastAsia="Times New Roman" w:hAnsi="Times New Roman" w:cs="Times New Roman"/>
          <w:color w:val="000000" w:themeColor="text1"/>
        </w:rPr>
      </w:pPr>
      <w:r w:rsidRPr="00D217AE">
        <w:rPr>
          <w:rFonts w:ascii="Times New Roman" w:eastAsia="Times New Roman" w:hAnsi="Times New Roman" w:cs="Times New Roman"/>
          <w:color w:val="000000" w:themeColor="text1"/>
        </w:rPr>
        <w:t xml:space="preserve">The frequency with which genomic alterations are observed depends on a combination of </w:t>
      </w:r>
      <w:r w:rsidR="0037001C">
        <w:rPr>
          <w:rFonts w:ascii="Times New Roman" w:eastAsia="Times New Roman" w:hAnsi="Times New Roman" w:cs="Times New Roman"/>
          <w:color w:val="000000" w:themeColor="text1"/>
        </w:rPr>
        <w:t xml:space="preserve">the </w:t>
      </w:r>
      <w:r w:rsidRPr="00D217AE">
        <w:rPr>
          <w:rFonts w:ascii="Times New Roman" w:eastAsia="Times New Roman" w:hAnsi="Times New Roman" w:cs="Times New Roman"/>
          <w:color w:val="000000" w:themeColor="text1"/>
        </w:rPr>
        <w:t>physical</w:t>
      </w:r>
      <w:r w:rsidR="00156D1E">
        <w:rPr>
          <w:rFonts w:ascii="Times New Roman" w:eastAsia="Times New Roman" w:hAnsi="Times New Roman" w:cs="Times New Roman"/>
          <w:color w:val="000000" w:themeColor="text1"/>
        </w:rPr>
        <w:t xml:space="preserve"> factors that determine the</w:t>
      </w:r>
      <w:r w:rsidR="00545533">
        <w:rPr>
          <w:rFonts w:ascii="Times New Roman" w:eastAsia="Times New Roman" w:hAnsi="Times New Roman" w:cs="Times New Roman"/>
          <w:color w:val="000000" w:themeColor="text1"/>
        </w:rPr>
        <w:t>ir</w:t>
      </w:r>
      <w:r w:rsidR="00156D1E">
        <w:rPr>
          <w:rFonts w:ascii="Times New Roman" w:eastAsia="Times New Roman" w:hAnsi="Times New Roman" w:cs="Times New Roman"/>
          <w:color w:val="000000" w:themeColor="text1"/>
        </w:rPr>
        <w:t xml:space="preserve"> rate </w:t>
      </w:r>
      <w:r w:rsidR="00545533">
        <w:rPr>
          <w:rFonts w:ascii="Times New Roman" w:eastAsia="Times New Roman" w:hAnsi="Times New Roman" w:cs="Times New Roman"/>
          <w:color w:val="000000" w:themeColor="text1"/>
        </w:rPr>
        <w:t xml:space="preserve">of </w:t>
      </w:r>
      <w:r w:rsidR="00156D1E">
        <w:rPr>
          <w:rFonts w:ascii="Times New Roman" w:eastAsia="Times New Roman" w:hAnsi="Times New Roman" w:cs="Times New Roman"/>
          <w:color w:val="000000" w:themeColor="text1"/>
        </w:rPr>
        <w:t>occur</w:t>
      </w:r>
      <w:r w:rsidR="00545533">
        <w:rPr>
          <w:rFonts w:ascii="Times New Roman" w:eastAsia="Times New Roman" w:hAnsi="Times New Roman" w:cs="Times New Roman"/>
          <w:color w:val="000000" w:themeColor="text1"/>
        </w:rPr>
        <w:t>rence</w:t>
      </w:r>
      <w:r w:rsidR="00CE6667">
        <w:rPr>
          <w:rFonts w:ascii="Times New Roman" w:eastAsia="Times New Roman" w:hAnsi="Times New Roman" w:cs="Times New Roman"/>
          <w:color w:val="000000" w:themeColor="text1"/>
        </w:rPr>
        <w:t>,</w:t>
      </w:r>
      <w:r w:rsidRPr="00D217AE">
        <w:rPr>
          <w:rFonts w:ascii="Times New Roman" w:eastAsia="Times New Roman" w:hAnsi="Times New Roman" w:cs="Times New Roman"/>
          <w:color w:val="000000" w:themeColor="text1"/>
        </w:rPr>
        <w:t xml:space="preserve"> and</w:t>
      </w:r>
      <w:r w:rsidR="004471C1">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selecti</w:t>
      </w:r>
      <w:r w:rsidR="00156D1E">
        <w:rPr>
          <w:rFonts w:ascii="Times New Roman" w:eastAsia="Times New Roman" w:hAnsi="Times New Roman" w:cs="Times New Roman"/>
          <w:color w:val="000000" w:themeColor="text1"/>
        </w:rPr>
        <w:t>ve</w:t>
      </w:r>
      <w:r w:rsidRPr="00D217AE">
        <w:rPr>
          <w:rFonts w:ascii="Times New Roman" w:eastAsia="Times New Roman" w:hAnsi="Times New Roman" w:cs="Times New Roman"/>
          <w:color w:val="000000" w:themeColor="text1"/>
        </w:rPr>
        <w:t xml:space="preserve"> factors</w:t>
      </w:r>
      <w:r w:rsidR="00156D1E">
        <w:rPr>
          <w:rFonts w:ascii="Times New Roman" w:eastAsia="Times New Roman" w:hAnsi="Times New Roman" w:cs="Times New Roman"/>
          <w:color w:val="000000" w:themeColor="text1"/>
        </w:rPr>
        <w:t xml:space="preserve"> </w:t>
      </w:r>
      <w:r w:rsidR="004471C1">
        <w:rPr>
          <w:rFonts w:ascii="Times New Roman" w:eastAsia="Times New Roman" w:hAnsi="Times New Roman" w:cs="Times New Roman"/>
          <w:color w:val="000000" w:themeColor="text1"/>
        </w:rPr>
        <w:t>that determine their rate of fixation in the population, i.e. cell survival and proliferation</w:t>
      </w:r>
      <w:r w:rsidR="00F84263" w:rsidRPr="003F1AC5">
        <w:rPr>
          <w:rFonts w:ascii="Times New Roman" w:eastAsia="Times New Roman" w:hAnsi="Times New Roman" w:cs="Times New Roman"/>
          <w:color w:val="000000" w:themeColor="text1"/>
        </w:rPr>
        <w:fldChar w:fldCharType="begin">
          <w:fldData xml:space="preserve">PEVuZE5vdGU+PENpdGU+PEF1dGhvcj5TaGloPC9BdXRob3I+PFllYXI+MjAyMzwvWWVhcj48UmVj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</w:fldData>
        </w:fldChar>
      </w:r>
      <w:r w:rsidR="00F84263" w:rsidRPr="003F1AC5">
        <w:rPr>
          <w:rFonts w:ascii="Times New Roman" w:eastAsia="Times New Roman" w:hAnsi="Times New Roman" w:cs="Times New Roman"/>
          <w:color w:val="000000" w:themeColor="text1"/>
        </w:rPr>
        <w:instrText xml:space="preserve"> ADDIN EN.CITE </w:instrText>
      </w:r>
      <w:r w:rsidR="00F84263" w:rsidRPr="003F1AC5">
        <w:rPr>
          <w:rFonts w:ascii="Times New Roman" w:eastAsia="Times New Roman" w:hAnsi="Times New Roman" w:cs="Times New Roman"/>
          <w:color w:val="000000" w:themeColor="text1"/>
        </w:rPr>
        <w:fldChar w:fldCharType="begin">
          <w:fldData xml:space="preserve">PEVuZE5vdGU+PENpdGU+PEF1dGhvcj5TaGloPC9BdXRob3I+PFllYXI+MjAyMzwvWWVhcj48UmVj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</w:fldData>
        </w:fldChar>
      </w:r>
      <w:r w:rsidR="00F84263" w:rsidRPr="003F1AC5">
        <w:rPr>
          <w:rFonts w:ascii="Times New Roman" w:eastAsia="Times New Roman" w:hAnsi="Times New Roman" w:cs="Times New Roman"/>
          <w:color w:val="000000" w:themeColor="text1"/>
        </w:rPr>
        <w:instrText xml:space="preserve"> ADDIN EN.CITE.DATA </w:instrText>
      </w:r>
      <w:r w:rsidR="00F84263" w:rsidRPr="003F1AC5">
        <w:rPr>
          <w:rFonts w:ascii="Times New Roman" w:eastAsia="Times New Roman" w:hAnsi="Times New Roman" w:cs="Times New Roman"/>
          <w:color w:val="000000" w:themeColor="text1"/>
        </w:rPr>
      </w:r>
      <w:r w:rsidR="00F84263" w:rsidRPr="003F1AC5">
        <w:rPr>
          <w:rFonts w:ascii="Times New Roman" w:eastAsia="Times New Roman" w:hAnsi="Times New Roman" w:cs="Times New Roman"/>
          <w:color w:val="000000" w:themeColor="text1"/>
        </w:rPr>
        <w:fldChar w:fldCharType="end"/>
      </w:r>
      <w:r w:rsidR="00F84263" w:rsidRPr="003F1AC5">
        <w:rPr>
          <w:rFonts w:ascii="Times New Roman" w:eastAsia="Times New Roman" w:hAnsi="Times New Roman" w:cs="Times New Roman"/>
          <w:color w:val="000000" w:themeColor="text1"/>
        </w:rPr>
      </w:r>
      <w:r w:rsidR="00F84263" w:rsidRPr="003F1AC5">
        <w:rPr>
          <w:rFonts w:ascii="Times New Roman" w:eastAsia="Times New Roman" w:hAnsi="Times New Roman" w:cs="Times New Roman"/>
          <w:color w:val="000000" w:themeColor="text1"/>
        </w:rPr>
        <w:fldChar w:fldCharType="separate"/>
      </w:r>
      <w:r w:rsidR="00F84263" w:rsidRPr="003F1AC5">
        <w:rPr>
          <w:rFonts w:ascii="Times New Roman" w:eastAsia="Times New Roman" w:hAnsi="Times New Roman" w:cs="Times New Roman"/>
          <w:noProof/>
          <w:color w:val="000000" w:themeColor="text1"/>
          <w:vertAlign w:val="superscript"/>
        </w:rPr>
        <w:t>1</w:t>
      </w:r>
      <w:r w:rsidR="00F84263" w:rsidRPr="003F1AC5">
        <w:rPr>
          <w:rFonts w:ascii="Times New Roman" w:eastAsia="Times New Roman" w:hAnsi="Times New Roman" w:cs="Times New Roman"/>
          <w:color w:val="000000" w:themeColor="text1"/>
        </w:rPr>
        <w:fldChar w:fldCharType="end"/>
      </w:r>
      <w:r w:rsidR="009B3B70" w:rsidRPr="003F1AC5">
        <w:rPr>
          <w:rFonts w:ascii="Times New Roman" w:eastAsia="Times New Roman" w:hAnsi="Times New Roman" w:cs="Times New Roman"/>
          <w:color w:val="000000" w:themeColor="text1"/>
        </w:rPr>
        <w:t xml:space="preserve"> (</w:t>
      </w:r>
      <w:r w:rsidR="009B3B70" w:rsidRPr="00A66F64">
        <w:rPr>
          <w:rFonts w:ascii="Times New Roman" w:eastAsia="Times New Roman" w:hAnsi="Times New Roman" w:cs="Times New Roman"/>
          <w:b/>
          <w:color w:val="000000" w:themeColor="text1"/>
        </w:rPr>
        <w:t>Fig</w:t>
      </w:r>
      <w:r w:rsidR="00A66F64" w:rsidRPr="00A66F64">
        <w:rPr>
          <w:rFonts w:ascii="Times New Roman" w:eastAsia="Times New Roman" w:hAnsi="Times New Roman" w:cs="Times New Roman"/>
          <w:b/>
          <w:color w:val="000000" w:themeColor="text1"/>
        </w:rPr>
        <w:t>.</w:t>
      </w:r>
      <w:r w:rsidR="009B3B70" w:rsidRPr="00A66F64">
        <w:rPr>
          <w:rFonts w:ascii="Times New Roman" w:eastAsia="Times New Roman" w:hAnsi="Times New Roman" w:cs="Times New Roman"/>
          <w:b/>
          <w:color w:val="000000" w:themeColor="text1"/>
        </w:rPr>
        <w:t xml:space="preserve"> 1</w:t>
      </w:r>
      <w:r w:rsidR="009B3B70" w:rsidRPr="003F1AC5">
        <w:rPr>
          <w:rFonts w:ascii="Times New Roman" w:eastAsia="Times New Roman" w:hAnsi="Times New Roman" w:cs="Times New Roman"/>
          <w:bCs/>
          <w:color w:val="000000" w:themeColor="text1"/>
        </w:rPr>
        <w:t>)</w:t>
      </w:r>
      <w:r w:rsidRPr="003F1AC5">
        <w:rPr>
          <w:rFonts w:ascii="Times New Roman" w:eastAsia="Times New Roman" w:hAnsi="Times New Roman" w:cs="Times New Roman"/>
          <w:bCs/>
          <w:color w:val="000000" w:themeColor="text1"/>
        </w:rPr>
        <w:t xml:space="preserve">. </w:t>
      </w:r>
      <w:r w:rsidR="0037001C">
        <w:rPr>
          <w:rFonts w:ascii="Times New Roman" w:eastAsia="Times New Roman" w:hAnsi="Times New Roman" w:cs="Times New Roman"/>
          <w:color w:val="000000" w:themeColor="text1"/>
        </w:rPr>
        <w:t>E</w:t>
      </w:r>
      <w:r w:rsidR="00C529BB">
        <w:rPr>
          <w:rFonts w:ascii="Times New Roman" w:eastAsia="Times New Roman" w:hAnsi="Times New Roman" w:cs="Times New Roman"/>
          <w:color w:val="000000" w:themeColor="text1"/>
        </w:rPr>
        <w:t>ven if a particular alteration occurs very frequently</w:t>
      </w:r>
      <w:r w:rsidR="002856EB">
        <w:rPr>
          <w:rFonts w:ascii="Times New Roman" w:eastAsia="Times New Roman" w:hAnsi="Times New Roman" w:cs="Times New Roman"/>
          <w:color w:val="000000" w:themeColor="text1"/>
        </w:rPr>
        <w:t xml:space="preserve"> in individual cells</w:t>
      </w:r>
      <w:r w:rsidR="00C529BB">
        <w:rPr>
          <w:rFonts w:ascii="Times New Roman" w:eastAsia="Times New Roman" w:hAnsi="Times New Roman" w:cs="Times New Roman"/>
          <w:color w:val="000000" w:themeColor="text1"/>
        </w:rPr>
        <w:t xml:space="preserve">, it will </w:t>
      </w:r>
      <w:r w:rsidR="004471C1">
        <w:rPr>
          <w:rFonts w:ascii="Times New Roman" w:eastAsia="Times New Roman" w:hAnsi="Times New Roman" w:cs="Times New Roman"/>
          <w:color w:val="000000" w:themeColor="text1"/>
        </w:rPr>
        <w:t>rarely</w:t>
      </w:r>
      <w:r w:rsidR="00C529BB">
        <w:rPr>
          <w:rFonts w:ascii="Times New Roman" w:eastAsia="Times New Roman" w:hAnsi="Times New Roman" w:cs="Times New Roman"/>
          <w:color w:val="000000" w:themeColor="text1"/>
        </w:rPr>
        <w:t xml:space="preserve"> be observed at the bulk level if it confers a substantial selective disadvantage</w:t>
      </w:r>
      <w:r w:rsidR="002856EB">
        <w:rPr>
          <w:rFonts w:ascii="Times New Roman" w:eastAsia="Times New Roman" w:hAnsi="Times New Roman" w:cs="Times New Roman"/>
          <w:color w:val="000000" w:themeColor="text1"/>
        </w:rPr>
        <w:t xml:space="preserve">, as those cells will </w:t>
      </w:r>
      <w:r w:rsidR="004471C1">
        <w:rPr>
          <w:rFonts w:ascii="Times New Roman" w:eastAsia="Times New Roman" w:hAnsi="Times New Roman" w:cs="Times New Roman"/>
          <w:color w:val="000000" w:themeColor="text1"/>
        </w:rPr>
        <w:t xml:space="preserve">likely die </w:t>
      </w:r>
      <w:r w:rsidR="00CE6667">
        <w:rPr>
          <w:rFonts w:ascii="Times New Roman" w:eastAsia="Times New Roman" w:hAnsi="Times New Roman" w:cs="Times New Roman"/>
          <w:color w:val="000000" w:themeColor="text1"/>
        </w:rPr>
        <w:t>or fail to</w:t>
      </w:r>
      <w:r w:rsidR="002856EB">
        <w:rPr>
          <w:rFonts w:ascii="Times New Roman" w:eastAsia="Times New Roman" w:hAnsi="Times New Roman" w:cs="Times New Roman"/>
          <w:color w:val="000000" w:themeColor="text1"/>
        </w:rPr>
        <w:t xml:space="preserve"> proliferate</w:t>
      </w:r>
      <w:r w:rsidR="00C529BB">
        <w:rPr>
          <w:rFonts w:ascii="Times New Roman" w:eastAsia="Times New Roman" w:hAnsi="Times New Roman" w:cs="Times New Roman"/>
          <w:color w:val="000000" w:themeColor="text1"/>
        </w:rPr>
        <w:t xml:space="preserve">. </w:t>
      </w:r>
      <w:r w:rsidR="0037001C">
        <w:rPr>
          <w:rFonts w:ascii="Times New Roman" w:eastAsia="Times New Roman" w:hAnsi="Times New Roman" w:cs="Times New Roman"/>
          <w:color w:val="000000" w:themeColor="text1"/>
        </w:rPr>
        <w:t>Conversely</w:t>
      </w:r>
      <w:r w:rsidR="004471C1">
        <w:rPr>
          <w:rFonts w:ascii="Times New Roman" w:eastAsia="Times New Roman" w:hAnsi="Times New Roman" w:cs="Times New Roman"/>
          <w:color w:val="000000" w:themeColor="text1"/>
        </w:rPr>
        <w:t xml:space="preserve">, </w:t>
      </w:r>
      <w:r w:rsidR="00CE6667">
        <w:rPr>
          <w:rFonts w:ascii="Times New Roman" w:eastAsia="Times New Roman" w:hAnsi="Times New Roman" w:cs="Times New Roman"/>
          <w:color w:val="000000" w:themeColor="text1"/>
        </w:rPr>
        <w:t>an</w:t>
      </w:r>
      <w:r w:rsidR="004471C1">
        <w:rPr>
          <w:rFonts w:ascii="Times New Roman" w:eastAsia="Times New Roman" w:hAnsi="Times New Roman" w:cs="Times New Roman"/>
          <w:color w:val="000000" w:themeColor="text1"/>
        </w:rPr>
        <w:t xml:space="preserve"> alteration </w:t>
      </w:r>
      <w:r w:rsidR="00CE6667">
        <w:rPr>
          <w:rFonts w:ascii="Times New Roman" w:eastAsia="Times New Roman" w:hAnsi="Times New Roman" w:cs="Times New Roman"/>
          <w:color w:val="000000" w:themeColor="text1"/>
        </w:rPr>
        <w:t xml:space="preserve">that </w:t>
      </w:r>
      <w:r w:rsidR="004471C1">
        <w:rPr>
          <w:rFonts w:ascii="Times New Roman" w:eastAsia="Times New Roman" w:hAnsi="Times New Roman" w:cs="Times New Roman"/>
          <w:color w:val="000000" w:themeColor="text1"/>
        </w:rPr>
        <w:t>occurs very infrequently</w:t>
      </w:r>
      <w:r w:rsidR="00CE6667">
        <w:rPr>
          <w:rFonts w:ascii="Times New Roman" w:eastAsia="Times New Roman" w:hAnsi="Times New Roman" w:cs="Times New Roman"/>
          <w:color w:val="000000" w:themeColor="text1"/>
        </w:rPr>
        <w:t xml:space="preserve"> but confers a substantial selective advantage, may </w:t>
      </w:r>
      <w:r w:rsidR="004471C1">
        <w:rPr>
          <w:rFonts w:ascii="Times New Roman" w:eastAsia="Times New Roman" w:hAnsi="Times New Roman" w:cs="Times New Roman"/>
          <w:color w:val="000000" w:themeColor="text1"/>
        </w:rPr>
        <w:t xml:space="preserve">be observed </w:t>
      </w:r>
      <w:r w:rsidR="002F562F">
        <w:rPr>
          <w:rFonts w:ascii="Times New Roman" w:eastAsia="Times New Roman" w:hAnsi="Times New Roman" w:cs="Times New Roman"/>
          <w:color w:val="000000" w:themeColor="text1"/>
        </w:rPr>
        <w:t>in many tumors</w:t>
      </w:r>
      <w:r w:rsidR="004471C1">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 xml:space="preserve">As individual small alterations </w:t>
      </w:r>
      <w:r w:rsidR="00252A4B">
        <w:rPr>
          <w:rFonts w:ascii="Times New Roman" w:eastAsia="Times New Roman" w:hAnsi="Times New Roman" w:cs="Times New Roman"/>
          <w:color w:val="000000" w:themeColor="text1"/>
        </w:rPr>
        <w:t xml:space="preserve">are numerous and </w:t>
      </w:r>
      <w:r w:rsidRPr="00D217AE">
        <w:rPr>
          <w:rFonts w:ascii="Times New Roman" w:eastAsia="Times New Roman" w:hAnsi="Times New Roman" w:cs="Times New Roman"/>
          <w:color w:val="000000" w:themeColor="text1"/>
        </w:rPr>
        <w:t xml:space="preserve">affect only a limited region, </w:t>
      </w:r>
      <w:r w:rsidR="00252A4B">
        <w:rPr>
          <w:rFonts w:ascii="Times New Roman" w:eastAsia="Times New Roman" w:hAnsi="Times New Roman" w:cs="Times New Roman"/>
          <w:color w:val="000000" w:themeColor="text1"/>
        </w:rPr>
        <w:t xml:space="preserve">both </w:t>
      </w:r>
      <w:r w:rsidRPr="00D217AE">
        <w:rPr>
          <w:rFonts w:ascii="Times New Roman" w:eastAsia="Times New Roman" w:hAnsi="Times New Roman" w:cs="Times New Roman"/>
          <w:color w:val="000000" w:themeColor="text1"/>
        </w:rPr>
        <w:t xml:space="preserve">the magnitude of their </w:t>
      </w:r>
      <w:r w:rsidR="002856EB">
        <w:rPr>
          <w:rFonts w:ascii="Times New Roman" w:eastAsia="Times New Roman" w:hAnsi="Times New Roman" w:cs="Times New Roman"/>
          <w:color w:val="000000" w:themeColor="text1"/>
        </w:rPr>
        <w:t xml:space="preserve">selective </w:t>
      </w:r>
      <w:r w:rsidRPr="00D217AE">
        <w:rPr>
          <w:rFonts w:ascii="Times New Roman" w:eastAsia="Times New Roman" w:hAnsi="Times New Roman" w:cs="Times New Roman"/>
          <w:color w:val="000000" w:themeColor="text1"/>
        </w:rPr>
        <w:t xml:space="preserve">effect </w:t>
      </w:r>
      <w:r w:rsidR="00252A4B">
        <w:rPr>
          <w:rFonts w:ascii="Times New Roman" w:eastAsia="Times New Roman" w:hAnsi="Times New Roman" w:cs="Times New Roman"/>
          <w:color w:val="000000" w:themeColor="text1"/>
        </w:rPr>
        <w:t xml:space="preserve">and the targets under selection </w:t>
      </w:r>
      <w:r w:rsidRPr="00D217AE">
        <w:rPr>
          <w:rFonts w:ascii="Times New Roman" w:eastAsia="Times New Roman" w:hAnsi="Times New Roman" w:cs="Times New Roman"/>
          <w:color w:val="000000" w:themeColor="text1"/>
        </w:rPr>
        <w:t xml:space="preserve">can be reasonably estimated. For example, </w:t>
      </w:r>
      <w:r w:rsidR="004471C1">
        <w:rPr>
          <w:rFonts w:ascii="Times New Roman" w:eastAsia="Times New Roman" w:hAnsi="Times New Roman" w:cs="Times New Roman"/>
          <w:color w:val="000000" w:themeColor="text1"/>
        </w:rPr>
        <w:t xml:space="preserve">among thousands </w:t>
      </w:r>
      <w:r w:rsidR="00E814EB">
        <w:rPr>
          <w:rFonts w:ascii="Times New Roman" w:eastAsia="Times New Roman" w:hAnsi="Times New Roman" w:cs="Times New Roman"/>
          <w:color w:val="000000" w:themeColor="text1"/>
        </w:rPr>
        <w:t xml:space="preserve">of </w:t>
      </w:r>
      <w:r w:rsidR="0095075F">
        <w:rPr>
          <w:rFonts w:ascii="Times New Roman" w:eastAsia="Times New Roman" w:hAnsi="Times New Roman" w:cs="Times New Roman"/>
          <w:color w:val="000000" w:themeColor="text1"/>
        </w:rPr>
        <w:t xml:space="preserve">observed </w:t>
      </w:r>
      <w:r w:rsidR="009A4BC5">
        <w:rPr>
          <w:rFonts w:ascii="Times New Roman" w:eastAsia="Times New Roman" w:hAnsi="Times New Roman" w:cs="Times New Roman"/>
          <w:color w:val="000000" w:themeColor="text1"/>
        </w:rPr>
        <w:t xml:space="preserve">individual </w:t>
      </w:r>
      <w:r w:rsidR="00E814EB">
        <w:rPr>
          <w:rFonts w:ascii="Times New Roman" w:eastAsia="Times New Roman" w:hAnsi="Times New Roman" w:cs="Times New Roman"/>
          <w:color w:val="000000" w:themeColor="text1"/>
        </w:rPr>
        <w:t>SNVs</w:t>
      </w:r>
      <w:r w:rsidRPr="00D217AE">
        <w:rPr>
          <w:rFonts w:ascii="Times New Roman" w:eastAsia="Times New Roman" w:hAnsi="Times New Roman" w:cs="Times New Roman"/>
          <w:color w:val="000000" w:themeColor="text1"/>
        </w:rPr>
        <w:t xml:space="preserve"> </w:t>
      </w:r>
      <w:r w:rsidR="004471C1">
        <w:rPr>
          <w:rFonts w:ascii="Times New Roman" w:eastAsia="Times New Roman" w:hAnsi="Times New Roman" w:cs="Times New Roman"/>
          <w:color w:val="000000" w:themeColor="text1"/>
        </w:rPr>
        <w:t>in each tumor</w:t>
      </w:r>
      <w:r w:rsidR="00775586">
        <w:rPr>
          <w:rFonts w:ascii="Times New Roman" w:eastAsia="Times New Roman" w:hAnsi="Times New Roman" w:cs="Times New Roman"/>
          <w:color w:val="000000" w:themeColor="text1"/>
        </w:rPr>
        <w:t>,</w:t>
      </w:r>
      <w:r w:rsidR="004471C1">
        <w:rPr>
          <w:rFonts w:ascii="Times New Roman" w:eastAsia="Times New Roman" w:hAnsi="Times New Roman" w:cs="Times New Roman"/>
          <w:color w:val="000000" w:themeColor="text1"/>
        </w:rPr>
        <w:t xml:space="preserve"> only a tiny</w:t>
      </w:r>
      <w:r w:rsidR="004471C1" w:rsidRPr="00D217AE">
        <w:rPr>
          <w:rFonts w:ascii="Times New Roman" w:eastAsia="Times New Roman" w:hAnsi="Times New Roman" w:cs="Times New Roman"/>
          <w:color w:val="000000" w:themeColor="text1"/>
        </w:rPr>
        <w:t xml:space="preserve"> </w:t>
      </w:r>
      <w:r w:rsidR="004471C1">
        <w:rPr>
          <w:rFonts w:ascii="Times New Roman" w:eastAsia="Times New Roman" w:hAnsi="Times New Roman" w:cs="Times New Roman"/>
          <w:color w:val="000000" w:themeColor="text1"/>
        </w:rPr>
        <w:t xml:space="preserve">fraction </w:t>
      </w:r>
      <w:r w:rsidR="00A03A74">
        <w:rPr>
          <w:rFonts w:ascii="Times New Roman" w:eastAsia="Times New Roman" w:hAnsi="Times New Roman" w:cs="Times New Roman"/>
          <w:color w:val="000000" w:themeColor="text1"/>
        </w:rPr>
        <w:t>are</w:t>
      </w:r>
      <w:r w:rsidR="00A03A74" w:rsidRPr="00D217AE">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 xml:space="preserve">thought </w:t>
      </w:r>
      <w:r w:rsidR="00252A4B">
        <w:rPr>
          <w:rFonts w:ascii="Times New Roman" w:eastAsia="Times New Roman" w:hAnsi="Times New Roman" w:cs="Times New Roman"/>
          <w:color w:val="000000" w:themeColor="text1"/>
        </w:rPr>
        <w:t>to</w:t>
      </w:r>
      <w:r w:rsidR="00B30E5E">
        <w:rPr>
          <w:rFonts w:ascii="Times New Roman" w:eastAsia="Times New Roman" w:hAnsi="Times New Roman" w:cs="Times New Roman"/>
          <w:color w:val="000000" w:themeColor="text1"/>
        </w:rPr>
        <w:t xml:space="preserve"> be under active selection</w:t>
      </w:r>
      <w:r w:rsidR="00946BA9">
        <w:rPr>
          <w:rFonts w:ascii="Times New Roman" w:eastAsia="Times New Roman" w:hAnsi="Times New Roman" w:cs="Times New Roman"/>
          <w:color w:val="000000" w:themeColor="text1"/>
        </w:rPr>
        <w:fldChar w:fldCharType="begin"/>
      </w:r>
      <w:r w:rsidR="00F84263">
        <w:rPr>
          <w:rFonts w:ascii="Times New Roman" w:eastAsia="Times New Roman" w:hAnsi="Times New Roman" w:cs="Times New Roman"/>
          <w:color w:val="000000" w:themeColor="text1"/>
        </w:rPr>
        <w:instrText xml:space="preserve"> ADDIN EN.CITE &lt;EndNote&gt;&lt;Cite&gt;&lt;Author&gt;Stratton&lt;/Author&gt;&lt;Year&gt;2009&lt;/Year&gt;&lt;RecNum&gt;202&lt;/RecNum&gt;&lt;DisplayText&gt;&lt;style face="superscript"&gt;2&lt;/style&gt;&lt;/DisplayText&gt;&lt;record&gt;&lt;rec-number&gt;202&lt;/rec-number&gt;&lt;foreign-keys&gt;&lt;key app="EN" db-id="padfp0ashxstr1et5fqpftwrv2wfvsp2ftse" timestamp="1662717901"&gt;202&lt;/key&gt;&lt;/foreign-keys&gt;&lt;ref-type name="Journal Article"&gt;17&lt;/ref-type&gt;&lt;contributors&gt;&lt;authors&gt;&lt;author&gt;Stratton, M. R.&lt;/author&gt;&lt;author&gt;Campbell, P. J.&lt;/author&gt;&lt;author&gt;Futreal, P. A.&lt;/author&gt;&lt;/authors&gt;&lt;/contributors&gt;&lt;auth-address&gt;Cancer Genome Project, Wellcome Trust Sanger Institute, Hinxton, Cambridge CB10 1SA, UK. mrs@sanger.ac.uk&lt;/auth-address&gt;&lt;titles&gt;&lt;title&gt;The cancer genome&lt;/title&gt;&lt;secondary-title&gt;Nature&lt;/secondary-title&gt;&lt;/titles&gt;&lt;periodical&gt;&lt;full-title&gt;Nature&lt;/full-title&gt;&lt;/periodical&gt;&lt;pages&gt;719-24&lt;/pages&gt;&lt;volume&gt;458&lt;/volume&gt;&lt;number&gt;7239&lt;/number&gt;&lt;edition&gt;2009/04/11&lt;/edition&gt;&lt;keywords&gt;&lt;keyword&gt;Genes, Neoplasm/genetics&lt;/keyword&gt;&lt;keyword&gt;Genome, Human/*genetics&lt;/keyword&gt;&lt;keyword&gt;Genomics/trends&lt;/keyword&gt;&lt;keyword&gt;Humans&lt;/keyword&gt;&lt;keyword&gt;Mutation/genetics&lt;/keyword&gt;&lt;keyword&gt;Neoplasms/*genetics&lt;/keyword&gt;&lt;keyword&gt;Sequence Analysis&lt;/keyword&gt;&lt;/keywords&gt;&lt;dates&gt;&lt;year&gt;2009&lt;/year&gt;&lt;pub-dates&gt;&lt;date&gt;Apr 9&lt;/date&gt;&lt;/pub-dates&gt;&lt;/dates&gt;&lt;isbn&gt;1476-4687 (Electronic)&amp;#xD;0028-0836 (Linking)&lt;/isbn&gt;&lt;accession-num&gt;19360079&lt;/accession-num&gt;&lt;urls&gt;&lt;related-urls&gt;&lt;url&gt;https://www.ncbi.nlm.nih.gov/pubmed/19360079&lt;/url&gt;&lt;/related-urls&gt;&lt;/urls&gt;&lt;custom2&gt;PMC2821689&lt;/custom2&gt;&lt;electronic-resource-num&gt;10.1038/nature07943&lt;/electronic-resource-num&gt;&lt;/record&gt;&lt;/Cite&gt;&lt;/EndNote&gt;</w:instrText>
      </w:r>
      <w:r w:rsidR="00946BA9">
        <w:rPr>
          <w:rFonts w:ascii="Times New Roman" w:eastAsia="Times New Roman" w:hAnsi="Times New Roman" w:cs="Times New Roman"/>
          <w:color w:val="000000" w:themeColor="text1"/>
        </w:rPr>
        <w:fldChar w:fldCharType="separate"/>
      </w:r>
      <w:r w:rsidR="00F84263" w:rsidRPr="00F84263">
        <w:rPr>
          <w:rFonts w:ascii="Times New Roman" w:eastAsia="Times New Roman" w:hAnsi="Times New Roman" w:cs="Times New Roman"/>
          <w:noProof/>
          <w:color w:val="000000" w:themeColor="text1"/>
          <w:vertAlign w:val="superscript"/>
        </w:rPr>
        <w:t>2</w:t>
      </w:r>
      <w:r w:rsidR="00946BA9">
        <w:rPr>
          <w:rFonts w:ascii="Times New Roman" w:eastAsia="Times New Roman" w:hAnsi="Times New Roman" w:cs="Times New Roman"/>
          <w:color w:val="000000" w:themeColor="text1"/>
        </w:rPr>
        <w:fldChar w:fldCharType="end"/>
      </w:r>
      <w:r w:rsidR="00946BA9">
        <w:rPr>
          <w:rFonts w:ascii="Times New Roman" w:eastAsia="Times New Roman" w:hAnsi="Times New Roman" w:cs="Times New Roman"/>
          <w:color w:val="000000" w:themeColor="text1"/>
        </w:rPr>
        <w:t>.</w:t>
      </w:r>
      <w:r w:rsidRPr="00D217AE">
        <w:rPr>
          <w:rFonts w:ascii="Times New Roman" w:eastAsia="Times New Roman" w:hAnsi="Times New Roman" w:cs="Times New Roman"/>
          <w:color w:val="000000" w:themeColor="text1"/>
        </w:rPr>
        <w:t xml:space="preserve"> </w:t>
      </w:r>
      <w:r w:rsidR="004471C1">
        <w:rPr>
          <w:rFonts w:ascii="Times New Roman" w:eastAsia="Times New Roman" w:hAnsi="Times New Roman" w:cs="Times New Roman"/>
          <w:color w:val="000000" w:themeColor="text1"/>
        </w:rPr>
        <w:t xml:space="preserve">In fact, </w:t>
      </w:r>
      <w:r w:rsidR="004471C1" w:rsidRPr="00D217AE">
        <w:rPr>
          <w:rFonts w:ascii="Times New Roman" w:eastAsia="Times New Roman" w:hAnsi="Times New Roman" w:cs="Times New Roman"/>
          <w:color w:val="000000" w:themeColor="text1"/>
        </w:rPr>
        <w:t xml:space="preserve">most of the variance in </w:t>
      </w:r>
      <w:r w:rsidR="004471C1">
        <w:rPr>
          <w:rFonts w:ascii="Times New Roman" w:eastAsia="Times New Roman" w:hAnsi="Times New Roman" w:cs="Times New Roman"/>
          <w:color w:val="000000" w:themeColor="text1"/>
        </w:rPr>
        <w:t>SNV and indel</w:t>
      </w:r>
      <w:r w:rsidR="00EE54B0">
        <w:rPr>
          <w:rFonts w:ascii="Times New Roman" w:eastAsia="Times New Roman" w:hAnsi="Times New Roman" w:cs="Times New Roman"/>
          <w:color w:val="000000" w:themeColor="text1"/>
        </w:rPr>
        <w:t xml:space="preserve"> </w:t>
      </w:r>
      <w:r w:rsidR="004471C1" w:rsidRPr="00D217AE">
        <w:rPr>
          <w:rFonts w:ascii="Times New Roman" w:eastAsia="Times New Roman" w:hAnsi="Times New Roman" w:cs="Times New Roman"/>
          <w:color w:val="000000" w:themeColor="text1"/>
        </w:rPr>
        <w:t>mutation rate</w:t>
      </w:r>
      <w:r w:rsidR="004471C1">
        <w:rPr>
          <w:rFonts w:ascii="Times New Roman" w:eastAsia="Times New Roman" w:hAnsi="Times New Roman" w:cs="Times New Roman"/>
          <w:color w:val="000000" w:themeColor="text1"/>
        </w:rPr>
        <w:t>s</w:t>
      </w:r>
      <w:r w:rsidR="004471C1" w:rsidRPr="00D217AE">
        <w:rPr>
          <w:rFonts w:ascii="Times New Roman" w:eastAsia="Times New Roman" w:hAnsi="Times New Roman" w:cs="Times New Roman"/>
          <w:color w:val="000000" w:themeColor="text1"/>
        </w:rPr>
        <w:t xml:space="preserve"> </w:t>
      </w:r>
      <w:r w:rsidR="004471C1">
        <w:rPr>
          <w:rFonts w:ascii="Times New Roman" w:eastAsia="Times New Roman" w:hAnsi="Times New Roman" w:cs="Times New Roman"/>
          <w:color w:val="000000" w:themeColor="text1"/>
        </w:rPr>
        <w:t xml:space="preserve">along the </w:t>
      </w:r>
      <w:r w:rsidR="00710EAB">
        <w:rPr>
          <w:rFonts w:ascii="Times New Roman" w:eastAsia="Times New Roman" w:hAnsi="Times New Roman" w:cs="Times New Roman"/>
          <w:color w:val="000000" w:themeColor="text1"/>
        </w:rPr>
        <w:t xml:space="preserve">cancer </w:t>
      </w:r>
      <w:r w:rsidR="004471C1">
        <w:rPr>
          <w:rFonts w:ascii="Times New Roman" w:eastAsia="Times New Roman" w:hAnsi="Times New Roman" w:cs="Times New Roman"/>
          <w:color w:val="000000" w:themeColor="text1"/>
        </w:rPr>
        <w:t xml:space="preserve">genome </w:t>
      </w:r>
      <w:r w:rsidR="004471C1" w:rsidRPr="00D217AE">
        <w:rPr>
          <w:rFonts w:ascii="Times New Roman" w:eastAsia="Times New Roman" w:hAnsi="Times New Roman" w:cs="Times New Roman"/>
          <w:color w:val="000000" w:themeColor="text1"/>
        </w:rPr>
        <w:t>can be explained by local tissue-specific chromatin density</w:t>
      </w:r>
      <w:r w:rsidR="004471C1">
        <w:rPr>
          <w:rFonts w:ascii="Times New Roman" w:eastAsia="Times New Roman" w:hAnsi="Times New Roman" w:cs="Times New Roman"/>
          <w:color w:val="000000" w:themeColor="text1"/>
        </w:rPr>
        <w:t xml:space="preserve"> and mismatch repair</w:t>
      </w:r>
      <w:r w:rsidR="004471C1" w:rsidRPr="00D217AE">
        <w:rPr>
          <w:rFonts w:ascii="Times New Roman" w:eastAsia="Times New Roman" w:hAnsi="Times New Roman" w:cs="Times New Roman"/>
          <w:color w:val="000000" w:themeColor="text1"/>
        </w:rPr>
        <w:fldChar w:fldCharType="begin">
          <w:fldData xml:space="preserve">PEVuZE5vdGU+PENpdGU+PEF1dGhvcj5Qb2xhazwvQXV0aG9yPjxZZWFyPjIwMTU8L1llYXI+PFJl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</w:fldData>
        </w:fldChar>
      </w:r>
      <w:r w:rsidR="00F84263">
        <w:rPr>
          <w:rFonts w:ascii="Times New Roman" w:eastAsia="Times New Roman" w:hAnsi="Times New Roman" w:cs="Times New Roman"/>
          <w:color w:val="000000" w:themeColor="text1"/>
        </w:rPr>
        <w:instrText xml:space="preserve"> ADDIN EN.CITE </w:instrText>
      </w:r>
      <w:r w:rsidR="00F84263">
        <w:rPr>
          <w:rFonts w:ascii="Times New Roman" w:eastAsia="Times New Roman" w:hAnsi="Times New Roman" w:cs="Times New Roman"/>
          <w:color w:val="000000" w:themeColor="text1"/>
        </w:rPr>
        <w:fldChar w:fldCharType="begin">
          <w:fldData xml:space="preserve">PEVuZE5vdGU+PENpdGU+PEF1dGhvcj5Qb2xhazwvQXV0aG9yPjxZZWFyPjIwMTU8L1llYXI+PFJl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</w:fldData>
        </w:fldChar>
      </w:r>
      <w:r w:rsidR="00F84263">
        <w:rPr>
          <w:rFonts w:ascii="Times New Roman" w:eastAsia="Times New Roman" w:hAnsi="Times New Roman" w:cs="Times New Roman"/>
          <w:color w:val="000000" w:themeColor="text1"/>
        </w:rPr>
        <w:instrText xml:space="preserve"> ADDIN EN.CITE.DATA </w:instrText>
      </w:r>
      <w:r w:rsidR="00F84263">
        <w:rPr>
          <w:rFonts w:ascii="Times New Roman" w:eastAsia="Times New Roman" w:hAnsi="Times New Roman" w:cs="Times New Roman"/>
          <w:color w:val="000000" w:themeColor="text1"/>
        </w:rPr>
      </w:r>
      <w:r w:rsidR="00F84263">
        <w:rPr>
          <w:rFonts w:ascii="Times New Roman" w:eastAsia="Times New Roman" w:hAnsi="Times New Roman" w:cs="Times New Roman"/>
          <w:color w:val="000000" w:themeColor="text1"/>
        </w:rPr>
        <w:fldChar w:fldCharType="end"/>
      </w:r>
      <w:r w:rsidR="004471C1" w:rsidRPr="00D217AE">
        <w:rPr>
          <w:rFonts w:ascii="Times New Roman" w:eastAsia="Times New Roman" w:hAnsi="Times New Roman" w:cs="Times New Roman"/>
          <w:color w:val="000000" w:themeColor="text1"/>
        </w:rPr>
      </w:r>
      <w:r w:rsidR="004471C1" w:rsidRPr="00D217AE">
        <w:rPr>
          <w:rFonts w:ascii="Times New Roman" w:eastAsia="Times New Roman" w:hAnsi="Times New Roman" w:cs="Times New Roman"/>
          <w:color w:val="000000" w:themeColor="text1"/>
        </w:rPr>
        <w:fldChar w:fldCharType="separate"/>
      </w:r>
      <w:r w:rsidR="00F84263" w:rsidRPr="00F84263">
        <w:rPr>
          <w:rFonts w:ascii="Times New Roman" w:eastAsia="Times New Roman" w:hAnsi="Times New Roman" w:cs="Times New Roman"/>
          <w:noProof/>
          <w:color w:val="000000" w:themeColor="text1"/>
          <w:vertAlign w:val="superscript"/>
        </w:rPr>
        <w:t>3,4</w:t>
      </w:r>
      <w:r w:rsidR="004471C1" w:rsidRPr="00D217AE">
        <w:rPr>
          <w:rFonts w:ascii="Times New Roman" w:eastAsia="Times New Roman" w:hAnsi="Times New Roman" w:cs="Times New Roman"/>
          <w:color w:val="000000" w:themeColor="text1"/>
        </w:rPr>
        <w:fldChar w:fldCharType="end"/>
      </w:r>
      <w:r w:rsidR="004471C1">
        <w:rPr>
          <w:color w:val="000000" w:themeColor="text1"/>
        </w:rPr>
        <w:t xml:space="preserve">. </w:t>
      </w:r>
      <w:r w:rsidR="004471C1" w:rsidRPr="00CE6667">
        <w:rPr>
          <w:rFonts w:ascii="Times New Roman" w:eastAsia="Times New Roman" w:hAnsi="Times New Roman" w:cs="Times New Roman"/>
          <w:color w:val="000000" w:themeColor="text1"/>
        </w:rPr>
        <w:t>Thus</w:t>
      </w:r>
      <w:r w:rsidR="00775586">
        <w:rPr>
          <w:rFonts w:ascii="Times New Roman" w:eastAsia="Times New Roman" w:hAnsi="Times New Roman" w:cs="Times New Roman"/>
          <w:color w:val="000000" w:themeColor="text1"/>
        </w:rPr>
        <w:t>,</w:t>
      </w:r>
      <w:r w:rsidR="004471C1" w:rsidRPr="00CE6667">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differences in mutation frequenc</w:t>
      </w:r>
      <w:r w:rsidR="00710EAB">
        <w:rPr>
          <w:rFonts w:ascii="Times New Roman" w:eastAsia="Times New Roman" w:hAnsi="Times New Roman" w:cs="Times New Roman"/>
          <w:color w:val="000000" w:themeColor="text1"/>
        </w:rPr>
        <w:t>ies</w:t>
      </w:r>
      <w:r w:rsidR="008033D6">
        <w:rPr>
          <w:rFonts w:ascii="Times New Roman" w:eastAsia="Times New Roman" w:hAnsi="Times New Roman" w:cs="Times New Roman"/>
          <w:color w:val="000000" w:themeColor="text1"/>
        </w:rPr>
        <w:t xml:space="preserve"> a</w:t>
      </w:r>
      <w:r w:rsidR="00710EAB">
        <w:rPr>
          <w:rFonts w:ascii="Times New Roman" w:eastAsia="Times New Roman" w:hAnsi="Times New Roman" w:cs="Times New Roman"/>
          <w:color w:val="000000" w:themeColor="text1"/>
        </w:rPr>
        <w:t>long</w:t>
      </w:r>
      <w:r w:rsidR="008033D6">
        <w:rPr>
          <w:rFonts w:ascii="Times New Roman" w:eastAsia="Times New Roman" w:hAnsi="Times New Roman" w:cs="Times New Roman"/>
          <w:color w:val="000000" w:themeColor="text1"/>
        </w:rPr>
        <w:t xml:space="preserve"> the genome</w:t>
      </w:r>
      <w:r w:rsidRPr="00D217AE">
        <w:rPr>
          <w:rFonts w:ascii="Times New Roman" w:eastAsia="Times New Roman" w:hAnsi="Times New Roman" w:cs="Times New Roman"/>
          <w:color w:val="000000" w:themeColor="text1"/>
        </w:rPr>
        <w:t xml:space="preserve"> are driven primarily by</w:t>
      </w:r>
      <w:r w:rsidR="00C529BB">
        <w:rPr>
          <w:rFonts w:ascii="Times New Roman" w:eastAsia="Times New Roman" w:hAnsi="Times New Roman" w:cs="Times New Roman"/>
          <w:color w:val="000000" w:themeColor="text1"/>
        </w:rPr>
        <w:t xml:space="preserve"> </w:t>
      </w:r>
      <w:r w:rsidR="00B86085">
        <w:rPr>
          <w:rFonts w:ascii="Times New Roman" w:eastAsia="Times New Roman" w:hAnsi="Times New Roman" w:cs="Times New Roman"/>
          <w:color w:val="000000" w:themeColor="text1"/>
        </w:rPr>
        <w:t>disparit</w:t>
      </w:r>
      <w:r w:rsidR="00710EAB">
        <w:rPr>
          <w:rFonts w:ascii="Times New Roman" w:eastAsia="Times New Roman" w:hAnsi="Times New Roman" w:cs="Times New Roman"/>
          <w:color w:val="000000" w:themeColor="text1"/>
        </w:rPr>
        <w:t>ies</w:t>
      </w:r>
      <w:r w:rsidR="00C529BB">
        <w:rPr>
          <w:rFonts w:ascii="Times New Roman" w:eastAsia="Times New Roman" w:hAnsi="Times New Roman" w:cs="Times New Roman"/>
          <w:color w:val="000000" w:themeColor="text1"/>
        </w:rPr>
        <w:t xml:space="preserve"> in rate</w:t>
      </w:r>
      <w:r w:rsidR="00710EAB">
        <w:rPr>
          <w:rFonts w:ascii="Times New Roman" w:eastAsia="Times New Roman" w:hAnsi="Times New Roman" w:cs="Times New Roman"/>
          <w:color w:val="000000" w:themeColor="text1"/>
        </w:rPr>
        <w:t>s</w:t>
      </w:r>
      <w:r w:rsidR="00C529BB">
        <w:rPr>
          <w:rFonts w:ascii="Times New Roman" w:eastAsia="Times New Roman" w:hAnsi="Times New Roman" w:cs="Times New Roman"/>
          <w:color w:val="000000" w:themeColor="text1"/>
        </w:rPr>
        <w:t xml:space="preserve"> of occurrence</w:t>
      </w:r>
      <w:r w:rsidR="00710EAB">
        <w:rPr>
          <w:rFonts w:ascii="Times New Roman" w:eastAsia="Times New Roman" w:hAnsi="Times New Roman" w:cs="Times New Roman"/>
          <w:color w:val="000000" w:themeColor="text1"/>
        </w:rPr>
        <w:t xml:space="preserve"> (</w:t>
      </w:r>
      <w:r w:rsidR="00252A4B">
        <w:rPr>
          <w:rFonts w:ascii="Times New Roman" w:eastAsia="Times New Roman" w:hAnsi="Times New Roman" w:cs="Times New Roman"/>
          <w:color w:val="000000" w:themeColor="text1"/>
        </w:rPr>
        <w:t>i.e.</w:t>
      </w:r>
      <w:r w:rsidR="00C529BB">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 xml:space="preserve">physical </w:t>
      </w:r>
      <w:r w:rsidR="00CE6667">
        <w:rPr>
          <w:rFonts w:ascii="Times New Roman" w:eastAsia="Times New Roman" w:hAnsi="Times New Roman" w:cs="Times New Roman"/>
          <w:color w:val="000000" w:themeColor="text1"/>
        </w:rPr>
        <w:t>factors</w:t>
      </w:r>
      <w:r w:rsidR="00710EAB">
        <w:rPr>
          <w:rFonts w:ascii="Times New Roman" w:eastAsia="Times New Roman" w:hAnsi="Times New Roman" w:cs="Times New Roman"/>
          <w:color w:val="000000" w:themeColor="text1"/>
        </w:rPr>
        <w:t>)</w:t>
      </w:r>
      <w:r w:rsidR="00CE6667">
        <w:rPr>
          <w:rFonts w:ascii="Times New Roman" w:eastAsia="Times New Roman" w:hAnsi="Times New Roman" w:cs="Times New Roman"/>
          <w:color w:val="000000" w:themeColor="text1"/>
        </w:rPr>
        <w:t xml:space="preserve">, </w:t>
      </w:r>
      <w:r w:rsidR="0034107F">
        <w:rPr>
          <w:rFonts w:ascii="Times New Roman" w:eastAsia="Times New Roman" w:hAnsi="Times New Roman" w:cs="Times New Roman"/>
          <w:color w:val="000000" w:themeColor="text1"/>
        </w:rPr>
        <w:t xml:space="preserve">rather than </w:t>
      </w:r>
      <w:r w:rsidR="001B6564">
        <w:rPr>
          <w:rFonts w:ascii="Times New Roman" w:eastAsia="Times New Roman" w:hAnsi="Times New Roman" w:cs="Times New Roman"/>
          <w:color w:val="000000" w:themeColor="text1"/>
        </w:rPr>
        <w:t>fitness</w:t>
      </w:r>
      <w:r w:rsidR="002856EB">
        <w:rPr>
          <w:rFonts w:ascii="Times New Roman" w:eastAsia="Times New Roman" w:hAnsi="Times New Roman" w:cs="Times New Roman"/>
          <w:color w:val="000000" w:themeColor="text1"/>
        </w:rPr>
        <w:t xml:space="preserve"> effects</w:t>
      </w:r>
      <w:r w:rsidRPr="00D217AE">
        <w:rPr>
          <w:rFonts w:ascii="Times New Roman" w:eastAsia="Times New Roman" w:hAnsi="Times New Roman" w:cs="Times New Roman"/>
          <w:color w:val="000000" w:themeColor="text1"/>
        </w:rPr>
        <w:t xml:space="preserve">. </w:t>
      </w:r>
    </w:p>
    <w:p w14:paraId="0000001E" w14:textId="2CEB6C6C" w:rsidR="00DB796D" w:rsidRPr="00D217AE" w:rsidRDefault="0037001C">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L</w:t>
      </w:r>
      <w:r w:rsidR="005974BB" w:rsidRPr="00D217AE">
        <w:rPr>
          <w:rFonts w:ascii="Times New Roman" w:eastAsia="Times New Roman" w:hAnsi="Times New Roman" w:cs="Times New Roman"/>
          <w:color w:val="000000" w:themeColor="text1"/>
        </w:rPr>
        <w:t xml:space="preserve">ess is known about the </w:t>
      </w:r>
      <w:r w:rsidR="00710EAB">
        <w:rPr>
          <w:rFonts w:ascii="Times New Roman" w:eastAsia="Times New Roman" w:hAnsi="Times New Roman" w:cs="Times New Roman"/>
          <w:color w:val="000000" w:themeColor="text1"/>
        </w:rPr>
        <w:t xml:space="preserve">fitness </w:t>
      </w:r>
      <w:r w:rsidR="00252A4B">
        <w:rPr>
          <w:rFonts w:ascii="Times New Roman" w:eastAsia="Times New Roman" w:hAnsi="Times New Roman" w:cs="Times New Roman"/>
          <w:color w:val="000000" w:themeColor="text1"/>
        </w:rPr>
        <w:t xml:space="preserve">impact </w:t>
      </w:r>
      <w:r w:rsidR="005974BB" w:rsidRPr="00D217AE">
        <w:rPr>
          <w:rFonts w:ascii="Times New Roman" w:eastAsia="Times New Roman" w:hAnsi="Times New Roman" w:cs="Times New Roman"/>
          <w:color w:val="000000" w:themeColor="text1"/>
        </w:rPr>
        <w:t xml:space="preserve">of large-scale genomic alterations in cancer. </w:t>
      </w:r>
      <w:r w:rsidR="00D801B2">
        <w:rPr>
          <w:rFonts w:ascii="Times New Roman" w:eastAsia="Times New Roman" w:hAnsi="Times New Roman" w:cs="Times New Roman"/>
          <w:color w:val="000000" w:themeColor="text1"/>
        </w:rPr>
        <w:t>Although particular genes are recurrently impacted by large alterations</w:t>
      </w:r>
      <w:r w:rsidR="00D801B2">
        <w:rPr>
          <w:rFonts w:ascii="Times New Roman" w:eastAsia="Times New Roman" w:hAnsi="Times New Roman" w:cs="Times New Roman"/>
          <w:color w:val="000000" w:themeColor="text1"/>
        </w:rPr>
        <w:fldChar w:fldCharType="begin"/>
      </w:r>
      <w:r w:rsidR="00F84263">
        <w:rPr>
          <w:rFonts w:ascii="Times New Roman" w:eastAsia="Times New Roman" w:hAnsi="Times New Roman" w:cs="Times New Roman"/>
          <w:color w:val="000000" w:themeColor="text1"/>
        </w:rPr>
        <w:instrText xml:space="preserve"> ADDIN EN.CITE &lt;EndNote&gt;&lt;Cite&gt;&lt;Author&gt;Mermel&lt;/Author&gt;&lt;Year&gt;2011&lt;/Year&gt;&lt;RecNum&gt;174&lt;/RecNum&gt;&lt;DisplayText&gt;&lt;style face="superscript"&gt;5&lt;/style&gt;&lt;/DisplayText&gt;&lt;record&gt;&lt;rec-number&gt;174&lt;/rec-number&gt;&lt;foreign-keys&gt;&lt;key app="EN" db-id="taxa59swiv0w5te9st7p2azuz9w0fzfxtztf" timestamp="1678710034"&gt;174&lt;/key&gt;&lt;/foreign-keys&gt;&lt;ref-type name="Journal Article"&gt;17&lt;/ref-type&gt;&lt;contributors&gt;&lt;authors&gt;&lt;author&gt;Mermel, C. H.&lt;/author&gt;&lt;author&gt;Schumacher, S. E.&lt;/author&gt;&lt;author&gt;Hill, B.&lt;/author&gt;&lt;author&gt;Meyerson, M. L.&lt;/author&gt;&lt;author&gt;Beroukhim, R.&lt;/author&gt;&lt;author&gt;Getz, G.&lt;/author&gt;&lt;/authors&gt;&lt;/contributors&gt;&lt;auth-address&gt;Cancer Program, The Broad Institute of MIT and Harvard, 7 Cambridge Center, Cambridge, MA 02142, USA.&lt;/auth-address&gt;&lt;titles&gt;&lt;title&gt;GISTIC2.0 facilitates sensitive and confident localization of the targets of focal somatic copy-number alteration in human cancers&lt;/title&gt;&lt;secondary-title&gt;Genome Biol&lt;/secondary-title&gt;&lt;/titles&gt;&lt;periodical&gt;&lt;full-title&gt;Genome Biol&lt;/full-title&gt;&lt;/periodical&gt;&lt;pages&gt;R41&lt;/pages&gt;&lt;volume&gt;12&lt;/volume&gt;&lt;number&gt;4&lt;/number&gt;&lt;edition&gt;20110428&lt;/edition&gt;&lt;keywords&gt;&lt;keyword&gt;Algorithms&lt;/keyword&gt;&lt;keyword&gt;Computational Biology&lt;/keyword&gt;&lt;keyword&gt;Computer Simulation&lt;/keyword&gt;&lt;keyword&gt;Gene Dosage/*genetics&lt;/keyword&gt;&lt;keyword&gt;Humans&lt;/keyword&gt;&lt;keyword&gt;Models, Theoretical&lt;/keyword&gt;&lt;keyword&gt;Neoplasms/*genetics/*pathology&lt;/keyword&gt;&lt;keyword&gt;*Software&lt;/keyword&gt;&lt;keyword&gt;Tumor Suppressor Proteins/*genetics&lt;/keyword&gt;&lt;/keywords&gt;&lt;dates&gt;&lt;year&gt;2011&lt;/year&gt;&lt;/dates&gt;&lt;isbn&gt;1474-760X (Electronic)&amp;#xD;1465-6906 (Print)&amp;#xD;1474-7596 (Linking)&lt;/isbn&gt;&lt;accession-num&gt;21527027&lt;/accession-num&gt;&lt;urls&gt;&lt;related-urls&gt;&lt;url&gt;https://www.ncbi.nlm.nih.gov/pubmed/21527027&lt;/url&gt;&lt;url&gt;https://genomebiology.biomedcentral.com/counter/pdf/10.1186/gb-2011-12-4-r41.pdf&lt;/url&gt;&lt;/related-urls&gt;&lt;/urls&gt;&lt;custom2&gt;PMC3218867&lt;/custom2&gt;&lt;electronic-resource-num&gt;10.1186/gb-2011-12-4-r41&lt;/electronic-resource-num&gt;&lt;remote-database-name&gt;Medline&lt;/remote-database-name&gt;&lt;remote-database-provider&gt;NLM&lt;/remote-database-provider&gt;&lt;/record&gt;&lt;/Cite&gt;&lt;/EndNote&gt;</w:instrText>
      </w:r>
      <w:r w:rsidR="00D801B2">
        <w:rPr>
          <w:rFonts w:ascii="Times New Roman" w:eastAsia="Times New Roman" w:hAnsi="Times New Roman" w:cs="Times New Roman"/>
          <w:color w:val="000000" w:themeColor="text1"/>
        </w:rPr>
        <w:fldChar w:fldCharType="separate"/>
      </w:r>
      <w:r w:rsidR="00F84263" w:rsidRPr="00F84263">
        <w:rPr>
          <w:rFonts w:ascii="Times New Roman" w:eastAsia="Times New Roman" w:hAnsi="Times New Roman" w:cs="Times New Roman"/>
          <w:noProof/>
          <w:color w:val="000000" w:themeColor="text1"/>
          <w:vertAlign w:val="superscript"/>
        </w:rPr>
        <w:t>5</w:t>
      </w:r>
      <w:r w:rsidR="00D801B2">
        <w:rPr>
          <w:rFonts w:ascii="Times New Roman" w:eastAsia="Times New Roman" w:hAnsi="Times New Roman" w:cs="Times New Roman"/>
          <w:color w:val="000000" w:themeColor="text1"/>
        </w:rPr>
        <w:fldChar w:fldCharType="end"/>
      </w:r>
      <w:r w:rsidR="00D801B2">
        <w:rPr>
          <w:rFonts w:ascii="Times New Roman" w:eastAsia="Times New Roman" w:hAnsi="Times New Roman" w:cs="Times New Roman"/>
          <w:color w:val="000000" w:themeColor="text1"/>
        </w:rPr>
        <w:t>,</w:t>
      </w:r>
      <w:r w:rsidR="005974BB" w:rsidRPr="00D217AE">
        <w:rPr>
          <w:rFonts w:ascii="Times New Roman" w:eastAsia="Times New Roman" w:hAnsi="Times New Roman" w:cs="Times New Roman"/>
          <w:color w:val="000000" w:themeColor="text1"/>
        </w:rPr>
        <w:t xml:space="preserve"> </w:t>
      </w:r>
      <w:r w:rsidR="00D801B2">
        <w:rPr>
          <w:rFonts w:ascii="Times New Roman" w:eastAsia="Times New Roman" w:hAnsi="Times New Roman" w:cs="Times New Roman"/>
          <w:color w:val="000000" w:themeColor="text1"/>
        </w:rPr>
        <w:t xml:space="preserve">each individual event </w:t>
      </w:r>
      <w:r w:rsidR="005974BB" w:rsidRPr="00D217AE">
        <w:rPr>
          <w:rFonts w:ascii="Times New Roman" w:eastAsia="Times New Roman" w:hAnsi="Times New Roman" w:cs="Times New Roman"/>
          <w:color w:val="000000" w:themeColor="text1"/>
        </w:rPr>
        <w:t>typically affect</w:t>
      </w:r>
      <w:r w:rsidR="00D801B2">
        <w:rPr>
          <w:rFonts w:ascii="Times New Roman" w:eastAsia="Times New Roman" w:hAnsi="Times New Roman" w:cs="Times New Roman"/>
          <w:color w:val="000000" w:themeColor="text1"/>
        </w:rPr>
        <w:t>s</w:t>
      </w:r>
      <w:r w:rsidR="005974BB" w:rsidRPr="00D217AE">
        <w:rPr>
          <w:rFonts w:ascii="Times New Roman" w:eastAsia="Times New Roman" w:hAnsi="Times New Roman" w:cs="Times New Roman"/>
          <w:color w:val="000000" w:themeColor="text1"/>
        </w:rPr>
        <w:t xml:space="preserve"> multiple genes simultaneously, </w:t>
      </w:r>
      <w:r w:rsidR="00183D6F">
        <w:rPr>
          <w:rFonts w:ascii="Times New Roman" w:eastAsia="Times New Roman" w:hAnsi="Times New Roman" w:cs="Times New Roman"/>
          <w:color w:val="000000" w:themeColor="text1"/>
        </w:rPr>
        <w:t xml:space="preserve">and </w:t>
      </w:r>
      <w:r w:rsidR="005974BB" w:rsidRPr="00D217AE">
        <w:rPr>
          <w:rFonts w:ascii="Times New Roman" w:eastAsia="Times New Roman" w:hAnsi="Times New Roman" w:cs="Times New Roman"/>
          <w:color w:val="000000" w:themeColor="text1"/>
        </w:rPr>
        <w:t>likely ha</w:t>
      </w:r>
      <w:r w:rsidR="00710EAB">
        <w:rPr>
          <w:rFonts w:ascii="Times New Roman" w:eastAsia="Times New Roman" w:hAnsi="Times New Roman" w:cs="Times New Roman"/>
          <w:color w:val="000000" w:themeColor="text1"/>
        </w:rPr>
        <w:t>s</w:t>
      </w:r>
      <w:r w:rsidR="005974BB" w:rsidRPr="00D217AE">
        <w:rPr>
          <w:rFonts w:ascii="Times New Roman" w:eastAsia="Times New Roman" w:hAnsi="Times New Roman" w:cs="Times New Roman"/>
          <w:color w:val="000000" w:themeColor="text1"/>
        </w:rPr>
        <w:t xml:space="preserve"> a </w:t>
      </w:r>
      <w:r w:rsidR="00E877BC">
        <w:rPr>
          <w:rFonts w:ascii="Times New Roman" w:eastAsia="Times New Roman" w:hAnsi="Times New Roman" w:cs="Times New Roman"/>
          <w:color w:val="000000" w:themeColor="text1"/>
        </w:rPr>
        <w:t>greater</w:t>
      </w:r>
      <w:r w:rsidR="00E877BC" w:rsidRPr="00D217AE">
        <w:rPr>
          <w:rFonts w:ascii="Times New Roman" w:eastAsia="Times New Roman" w:hAnsi="Times New Roman" w:cs="Times New Roman"/>
          <w:color w:val="000000" w:themeColor="text1"/>
        </w:rPr>
        <w:t xml:space="preserve"> </w:t>
      </w:r>
      <w:r w:rsidR="005974BB" w:rsidRPr="00D217AE">
        <w:rPr>
          <w:rFonts w:ascii="Times New Roman" w:eastAsia="Times New Roman" w:hAnsi="Times New Roman" w:cs="Times New Roman"/>
          <w:color w:val="000000" w:themeColor="text1"/>
        </w:rPr>
        <w:t>average impact than smaller variants. Therefore, one could hypothesi</w:t>
      </w:r>
      <w:r w:rsidR="00545533">
        <w:rPr>
          <w:rFonts w:ascii="Times New Roman" w:eastAsia="Times New Roman" w:hAnsi="Times New Roman" w:cs="Times New Roman"/>
          <w:color w:val="000000" w:themeColor="text1"/>
        </w:rPr>
        <w:t>z</w:t>
      </w:r>
      <w:r w:rsidR="005974BB" w:rsidRPr="00D217AE">
        <w:rPr>
          <w:rFonts w:ascii="Times New Roman" w:eastAsia="Times New Roman" w:hAnsi="Times New Roman" w:cs="Times New Roman"/>
          <w:color w:val="000000" w:themeColor="text1"/>
        </w:rPr>
        <w:t xml:space="preserve">e that the frequencies of large-scale alterations are under </w:t>
      </w:r>
      <w:r w:rsidR="001B6564">
        <w:rPr>
          <w:rFonts w:ascii="Times New Roman" w:eastAsia="Times New Roman" w:hAnsi="Times New Roman" w:cs="Times New Roman"/>
          <w:color w:val="000000" w:themeColor="text1"/>
        </w:rPr>
        <w:t>substantially larger</w:t>
      </w:r>
      <w:r w:rsidR="005974BB" w:rsidRPr="00D217AE">
        <w:rPr>
          <w:rFonts w:ascii="Times New Roman" w:eastAsia="Times New Roman" w:hAnsi="Times New Roman" w:cs="Times New Roman"/>
          <w:color w:val="000000" w:themeColor="text1"/>
        </w:rPr>
        <w:t xml:space="preserve"> selection constraints than SNVs</w:t>
      </w:r>
      <w:r w:rsidR="00545533">
        <w:rPr>
          <w:rFonts w:ascii="Times New Roman" w:eastAsia="Times New Roman" w:hAnsi="Times New Roman" w:cs="Times New Roman"/>
          <w:color w:val="000000" w:themeColor="text1"/>
        </w:rPr>
        <w:t xml:space="preserve"> and indels</w:t>
      </w:r>
      <w:r w:rsidR="005974BB" w:rsidRPr="00D217AE">
        <w:rPr>
          <w:rFonts w:ascii="Times New Roman" w:eastAsia="Times New Roman" w:hAnsi="Times New Roman" w:cs="Times New Roman"/>
          <w:color w:val="000000" w:themeColor="text1"/>
        </w:rPr>
        <w:t xml:space="preserve">. However, </w:t>
      </w:r>
      <w:r w:rsidR="001B6564">
        <w:rPr>
          <w:rFonts w:ascii="Times New Roman" w:eastAsia="Times New Roman" w:hAnsi="Times New Roman" w:cs="Times New Roman"/>
          <w:color w:val="000000" w:themeColor="text1"/>
        </w:rPr>
        <w:t>as the</w:t>
      </w:r>
      <w:r w:rsidR="00EB7629">
        <w:rPr>
          <w:rFonts w:ascii="Times New Roman" w:eastAsia="Times New Roman" w:hAnsi="Times New Roman" w:cs="Times New Roman"/>
          <w:color w:val="000000" w:themeColor="text1"/>
        </w:rPr>
        <w:t xml:space="preserve"> mutational</w:t>
      </w:r>
      <w:r w:rsidR="005974BB" w:rsidRPr="00D217AE">
        <w:rPr>
          <w:rFonts w:ascii="Times New Roman" w:eastAsia="Times New Roman" w:hAnsi="Times New Roman" w:cs="Times New Roman"/>
          <w:color w:val="000000" w:themeColor="text1"/>
        </w:rPr>
        <w:t xml:space="preserve"> processes</w:t>
      </w:r>
      <w:r w:rsidR="00252A4B">
        <w:rPr>
          <w:rFonts w:ascii="Times New Roman" w:eastAsia="Times New Roman" w:hAnsi="Times New Roman" w:cs="Times New Roman"/>
          <w:color w:val="000000" w:themeColor="text1"/>
        </w:rPr>
        <w:t xml:space="preserve"> and repair mechanisms</w:t>
      </w:r>
      <w:r w:rsidR="005974BB" w:rsidRPr="00D217AE">
        <w:rPr>
          <w:rFonts w:ascii="Times New Roman" w:eastAsia="Times New Roman" w:hAnsi="Times New Roman" w:cs="Times New Roman"/>
          <w:color w:val="000000" w:themeColor="text1"/>
        </w:rPr>
        <w:t xml:space="preserve"> </w:t>
      </w:r>
      <w:r w:rsidR="00252A4B">
        <w:rPr>
          <w:rFonts w:ascii="Times New Roman" w:eastAsia="Times New Roman" w:hAnsi="Times New Roman" w:cs="Times New Roman"/>
          <w:color w:val="000000" w:themeColor="text1"/>
        </w:rPr>
        <w:t>associated with</w:t>
      </w:r>
      <w:r w:rsidR="005974BB" w:rsidRPr="00D217AE">
        <w:rPr>
          <w:rFonts w:ascii="Times New Roman" w:eastAsia="Times New Roman" w:hAnsi="Times New Roman" w:cs="Times New Roman"/>
          <w:color w:val="000000" w:themeColor="text1"/>
        </w:rPr>
        <w:t xml:space="preserve"> large</w:t>
      </w:r>
      <w:r w:rsidR="00545533">
        <w:rPr>
          <w:rFonts w:ascii="Times New Roman" w:eastAsia="Times New Roman" w:hAnsi="Times New Roman" w:cs="Times New Roman"/>
          <w:color w:val="000000" w:themeColor="text1"/>
        </w:rPr>
        <w:t>-</w:t>
      </w:r>
      <w:r w:rsidR="005974BB" w:rsidRPr="00D217AE">
        <w:rPr>
          <w:rFonts w:ascii="Times New Roman" w:eastAsia="Times New Roman" w:hAnsi="Times New Roman" w:cs="Times New Roman"/>
          <w:color w:val="000000" w:themeColor="text1"/>
        </w:rPr>
        <w:t>scale genome alterations</w:t>
      </w:r>
      <w:r w:rsidR="001B6564">
        <w:rPr>
          <w:rFonts w:ascii="Times New Roman" w:eastAsia="Times New Roman" w:hAnsi="Times New Roman" w:cs="Times New Roman"/>
          <w:color w:val="000000" w:themeColor="text1"/>
        </w:rPr>
        <w:t xml:space="preserve"> are highly complex</w:t>
      </w:r>
      <w:r w:rsidR="00EB7629">
        <w:rPr>
          <w:rFonts w:ascii="Times New Roman" w:eastAsia="Times New Roman" w:hAnsi="Times New Roman" w:cs="Times New Roman"/>
          <w:color w:val="000000" w:themeColor="text1"/>
        </w:rPr>
        <w:t>,</w:t>
      </w:r>
      <w:r w:rsidR="005974BB" w:rsidRPr="00D217AE">
        <w:rPr>
          <w:rFonts w:ascii="Times New Roman" w:eastAsia="Times New Roman" w:hAnsi="Times New Roman" w:cs="Times New Roman"/>
          <w:color w:val="000000" w:themeColor="text1"/>
        </w:rPr>
        <w:t xml:space="preserve"> physical factors must also have a substantial influence. </w:t>
      </w:r>
      <w:r>
        <w:rPr>
          <w:rFonts w:ascii="Times New Roman" w:eastAsia="Times New Roman" w:hAnsi="Times New Roman" w:cs="Times New Roman"/>
          <w:color w:val="000000" w:themeColor="text1"/>
        </w:rPr>
        <w:t>Here</w:t>
      </w:r>
      <w:r w:rsidR="005974BB" w:rsidRPr="00D217AE">
        <w:rPr>
          <w:rFonts w:ascii="Times New Roman" w:eastAsia="Times New Roman" w:hAnsi="Times New Roman" w:cs="Times New Roman"/>
          <w:color w:val="000000" w:themeColor="text1"/>
        </w:rPr>
        <w:t xml:space="preserve"> we </w:t>
      </w:r>
      <w:r>
        <w:rPr>
          <w:rFonts w:ascii="Times New Roman" w:eastAsia="Times New Roman" w:hAnsi="Times New Roman" w:cs="Times New Roman"/>
          <w:color w:val="000000" w:themeColor="text1"/>
        </w:rPr>
        <w:t>review</w:t>
      </w:r>
      <w:r w:rsidR="005974BB" w:rsidRPr="00D217AE">
        <w:rPr>
          <w:rFonts w:ascii="Times New Roman" w:eastAsia="Times New Roman" w:hAnsi="Times New Roman" w:cs="Times New Roman"/>
          <w:color w:val="000000" w:themeColor="text1"/>
        </w:rPr>
        <w:t xml:space="preserve"> large</w:t>
      </w:r>
      <w:r w:rsidR="001B6564">
        <w:rPr>
          <w:rFonts w:ascii="Times New Roman" w:eastAsia="Times New Roman" w:hAnsi="Times New Roman" w:cs="Times New Roman"/>
          <w:color w:val="000000" w:themeColor="text1"/>
        </w:rPr>
        <w:t>-</w:t>
      </w:r>
      <w:r w:rsidR="005974BB" w:rsidRPr="00D217AE">
        <w:rPr>
          <w:rFonts w:ascii="Times New Roman" w:eastAsia="Times New Roman" w:hAnsi="Times New Roman" w:cs="Times New Roman"/>
          <w:color w:val="000000" w:themeColor="text1"/>
        </w:rPr>
        <w:t xml:space="preserve">scale genomic alterations in cancer and </w:t>
      </w:r>
      <w:r w:rsidR="001B6564">
        <w:rPr>
          <w:rFonts w:ascii="Times New Roman" w:eastAsia="Times New Roman" w:hAnsi="Times New Roman" w:cs="Times New Roman"/>
          <w:color w:val="000000" w:themeColor="text1"/>
        </w:rPr>
        <w:t xml:space="preserve">how </w:t>
      </w:r>
      <w:r w:rsidR="00F82307" w:rsidRPr="00D217AE">
        <w:rPr>
          <w:rFonts w:ascii="Times New Roman" w:eastAsia="Times New Roman" w:hAnsi="Times New Roman" w:cs="Times New Roman"/>
          <w:color w:val="000000" w:themeColor="text1"/>
        </w:rPr>
        <w:t>the interplay between physical and selective effects</w:t>
      </w:r>
      <w:r w:rsidR="00F82307">
        <w:rPr>
          <w:rFonts w:ascii="Times New Roman" w:eastAsia="Times New Roman" w:hAnsi="Times New Roman" w:cs="Times New Roman"/>
          <w:color w:val="000000" w:themeColor="text1"/>
        </w:rPr>
        <w:t xml:space="preserve"> determines </w:t>
      </w:r>
      <w:r w:rsidR="001B6564">
        <w:rPr>
          <w:rFonts w:ascii="Times New Roman" w:eastAsia="Times New Roman" w:hAnsi="Times New Roman" w:cs="Times New Roman"/>
          <w:color w:val="000000" w:themeColor="text1"/>
        </w:rPr>
        <w:t>their occurrence</w:t>
      </w:r>
      <w:r w:rsidR="005974BB" w:rsidRPr="00D217AE">
        <w:rPr>
          <w:rFonts w:ascii="Times New Roman" w:eastAsia="Times New Roman" w:hAnsi="Times New Roman" w:cs="Times New Roman"/>
          <w:color w:val="000000" w:themeColor="text1"/>
        </w:rPr>
        <w:t xml:space="preserve">. We discuss the </w:t>
      </w:r>
      <w:r w:rsidR="00EE54B0">
        <w:rPr>
          <w:rFonts w:ascii="Times New Roman" w:eastAsia="Times New Roman" w:hAnsi="Times New Roman" w:cs="Times New Roman"/>
          <w:color w:val="000000" w:themeColor="text1"/>
        </w:rPr>
        <w:t>formation</w:t>
      </w:r>
      <w:r w:rsidR="00EE54B0" w:rsidRPr="00D217AE">
        <w:rPr>
          <w:rFonts w:ascii="Times New Roman" w:eastAsia="Times New Roman" w:hAnsi="Times New Roman" w:cs="Times New Roman"/>
          <w:color w:val="000000" w:themeColor="text1"/>
        </w:rPr>
        <w:t xml:space="preserve"> </w:t>
      </w:r>
      <w:r w:rsidR="005974BB" w:rsidRPr="00D217AE">
        <w:rPr>
          <w:rFonts w:ascii="Times New Roman" w:eastAsia="Times New Roman" w:hAnsi="Times New Roman" w:cs="Times New Roman"/>
          <w:color w:val="000000" w:themeColor="text1"/>
        </w:rPr>
        <w:t xml:space="preserve">of copy number alterations, </w:t>
      </w:r>
      <w:r w:rsidR="00EB7629">
        <w:rPr>
          <w:rFonts w:ascii="Times New Roman" w:eastAsia="Times New Roman" w:hAnsi="Times New Roman" w:cs="Times New Roman"/>
          <w:color w:val="000000" w:themeColor="text1"/>
        </w:rPr>
        <w:lastRenderedPageBreak/>
        <w:t>whole-</w:t>
      </w:r>
      <w:r w:rsidR="005974BB" w:rsidRPr="00D217AE">
        <w:rPr>
          <w:rFonts w:ascii="Times New Roman" w:eastAsia="Times New Roman" w:hAnsi="Times New Roman" w:cs="Times New Roman"/>
          <w:color w:val="000000" w:themeColor="text1"/>
        </w:rPr>
        <w:t>genome duplications</w:t>
      </w:r>
      <w:r w:rsidR="001B6564">
        <w:rPr>
          <w:rFonts w:ascii="Times New Roman" w:eastAsia="Times New Roman" w:hAnsi="Times New Roman" w:cs="Times New Roman"/>
          <w:color w:val="000000" w:themeColor="text1"/>
        </w:rPr>
        <w:t>,</w:t>
      </w:r>
      <w:r w:rsidR="005974BB" w:rsidRPr="00D217AE">
        <w:rPr>
          <w:rFonts w:ascii="Times New Roman" w:eastAsia="Times New Roman" w:hAnsi="Times New Roman" w:cs="Times New Roman"/>
          <w:color w:val="000000" w:themeColor="text1"/>
        </w:rPr>
        <w:t xml:space="preserve"> and different genomic catastroph</w:t>
      </w:r>
      <w:r w:rsidR="00EE54B0">
        <w:rPr>
          <w:rFonts w:ascii="Times New Roman" w:eastAsia="Times New Roman" w:hAnsi="Times New Roman" w:cs="Times New Roman"/>
          <w:color w:val="000000" w:themeColor="text1"/>
        </w:rPr>
        <w:t>es</w:t>
      </w:r>
      <w:r w:rsidR="00710EAB">
        <w:rPr>
          <w:rFonts w:ascii="Times New Roman" w:eastAsia="Times New Roman" w:hAnsi="Times New Roman" w:cs="Times New Roman"/>
          <w:color w:val="000000" w:themeColor="text1"/>
        </w:rPr>
        <w:t>,</w:t>
      </w:r>
      <w:r w:rsidR="00EE54B0">
        <w:rPr>
          <w:rFonts w:ascii="Times New Roman" w:eastAsia="Times New Roman" w:hAnsi="Times New Roman" w:cs="Times New Roman"/>
          <w:color w:val="000000" w:themeColor="text1"/>
        </w:rPr>
        <w:t xml:space="preserve"> </w:t>
      </w:r>
      <w:r w:rsidR="005974BB" w:rsidRPr="00D217AE">
        <w:rPr>
          <w:rFonts w:ascii="Times New Roman" w:eastAsia="Times New Roman" w:hAnsi="Times New Roman" w:cs="Times New Roman"/>
          <w:color w:val="000000" w:themeColor="text1"/>
        </w:rPr>
        <w:t xml:space="preserve">and </w:t>
      </w:r>
      <w:r w:rsidR="00EE54B0">
        <w:rPr>
          <w:rFonts w:ascii="Times New Roman" w:eastAsia="Times New Roman" w:hAnsi="Times New Roman" w:cs="Times New Roman"/>
          <w:color w:val="000000" w:themeColor="text1"/>
        </w:rPr>
        <w:t xml:space="preserve">their </w:t>
      </w:r>
      <w:r w:rsidR="005974BB" w:rsidRPr="00D217AE">
        <w:rPr>
          <w:rFonts w:ascii="Times New Roman" w:eastAsia="Times New Roman" w:hAnsi="Times New Roman" w:cs="Times New Roman"/>
          <w:color w:val="000000" w:themeColor="text1"/>
        </w:rPr>
        <w:t xml:space="preserve">role in tumor initiation and subsequent evolution. </w:t>
      </w:r>
    </w:p>
    <w:p w14:paraId="0000001F" w14:textId="77777777" w:rsidR="00DB796D" w:rsidRPr="00D217AE" w:rsidRDefault="00DB796D">
      <w:pPr>
        <w:spacing w:before="120" w:line="360" w:lineRule="auto"/>
        <w:jc w:val="both"/>
        <w:rPr>
          <w:rFonts w:ascii="Times New Roman" w:eastAsia="Times New Roman" w:hAnsi="Times New Roman" w:cs="Times New Roman"/>
          <w:b/>
          <w:color w:val="000000" w:themeColor="text1"/>
        </w:rPr>
      </w:pPr>
    </w:p>
    <w:p w14:paraId="00000021" w14:textId="77777777" w:rsidR="00DB796D" w:rsidRPr="00D217AE" w:rsidRDefault="005974BB">
      <w:pPr>
        <w:spacing w:before="120" w:line="360" w:lineRule="auto"/>
        <w:jc w:val="both"/>
        <w:rPr>
          <w:rFonts w:ascii="Times New Roman" w:eastAsia="Times New Roman" w:hAnsi="Times New Roman" w:cs="Times New Roman"/>
          <w:b/>
          <w:color w:val="000000" w:themeColor="text1"/>
        </w:rPr>
      </w:pPr>
      <w:r w:rsidRPr="00D217AE">
        <w:rPr>
          <w:rFonts w:ascii="Times New Roman" w:eastAsia="Times New Roman" w:hAnsi="Times New Roman" w:cs="Times New Roman"/>
          <w:b/>
          <w:color w:val="000000" w:themeColor="text1"/>
        </w:rPr>
        <w:t>Aneuploidy</w:t>
      </w:r>
    </w:p>
    <w:p w14:paraId="271ADBEE" w14:textId="1A2A2092" w:rsidR="001C2F8B" w:rsidRPr="00CA61BA"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t>During the late 19</w:t>
      </w:r>
      <w:r w:rsidRPr="00CA61BA">
        <w:rPr>
          <w:rFonts w:ascii="Times New Roman" w:eastAsia="Times New Roman" w:hAnsi="Times New Roman" w:cs="Times New Roman"/>
          <w:color w:val="000000" w:themeColor="text1"/>
          <w:vertAlign w:val="superscript"/>
        </w:rPr>
        <w:t>th</w:t>
      </w:r>
      <w:r w:rsidRPr="00CA61BA">
        <w:rPr>
          <w:rFonts w:ascii="Times New Roman" w:eastAsia="Times New Roman" w:hAnsi="Times New Roman" w:cs="Times New Roman"/>
          <w:color w:val="000000" w:themeColor="text1"/>
        </w:rPr>
        <w:t xml:space="preserve"> and early 20</w:t>
      </w:r>
      <w:r w:rsidRPr="00CA61BA">
        <w:rPr>
          <w:rFonts w:ascii="Times New Roman" w:eastAsia="Times New Roman" w:hAnsi="Times New Roman" w:cs="Times New Roman"/>
          <w:color w:val="000000" w:themeColor="text1"/>
          <w:vertAlign w:val="superscript"/>
        </w:rPr>
        <w:t>th</w:t>
      </w:r>
      <w:r w:rsidRPr="00CA61BA">
        <w:rPr>
          <w:rFonts w:ascii="Times New Roman" w:eastAsia="Times New Roman" w:hAnsi="Times New Roman" w:cs="Times New Roman"/>
          <w:color w:val="000000" w:themeColor="text1"/>
        </w:rPr>
        <w:t xml:space="preserve"> centuries, Theodor Boveri and David</w:t>
      </w:r>
      <w:r w:rsidR="00B07E59">
        <w:rPr>
          <w:rFonts w:ascii="Times New Roman" w:eastAsia="Times New Roman" w:hAnsi="Times New Roman" w:cs="Times New Roman"/>
          <w:color w:val="000000" w:themeColor="text1"/>
        </w:rPr>
        <w:t xml:space="preserve"> von</w:t>
      </w:r>
      <w:r w:rsidRPr="00CA61BA">
        <w:rPr>
          <w:rFonts w:ascii="Times New Roman" w:eastAsia="Times New Roman" w:hAnsi="Times New Roman" w:cs="Times New Roman"/>
          <w:color w:val="000000" w:themeColor="text1"/>
        </w:rPr>
        <w:t xml:space="preserve"> Hansemann first noted that aneuploidy, the deviation from a balanced complement of chromosomes</w:t>
      </w:r>
      <w:r w:rsidR="00710EAB">
        <w:rPr>
          <w:rFonts w:ascii="Times New Roman" w:eastAsia="Times New Roman" w:hAnsi="Times New Roman" w:cs="Times New Roman"/>
          <w:color w:val="000000" w:themeColor="text1"/>
        </w:rPr>
        <w:t xml:space="preserve"> in a cell</w:t>
      </w:r>
      <w:r w:rsidR="00CD118D" w:rsidRPr="00CA61BA">
        <w:rPr>
          <w:rFonts w:ascii="Times New Roman" w:eastAsia="Times New Roman" w:hAnsi="Times New Roman" w:cs="Times New Roman"/>
          <w:color w:val="000000" w:themeColor="text1"/>
        </w:rPr>
        <w:fldChar w:fldCharType="begin">
          <w:fldData xml:space="preserve">PEVuZE5vdGU+PENpdGU+PEF1dGhvcj5CZW4tRGF2aWQ8L0F1dGhvcj48WWVhcj4yMDIwPC9ZZWFy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</w:fldData>
        </w:fldChar>
      </w:r>
      <w:r w:rsidR="00F84263">
        <w:rPr>
          <w:rFonts w:ascii="Times New Roman" w:eastAsia="Times New Roman" w:hAnsi="Times New Roman" w:cs="Times New Roman"/>
          <w:color w:val="000000" w:themeColor="text1"/>
        </w:rPr>
        <w:instrText xml:space="preserve"> ADDIN EN.CITE </w:instrText>
      </w:r>
      <w:r w:rsidR="00F84263">
        <w:rPr>
          <w:rFonts w:ascii="Times New Roman" w:eastAsia="Times New Roman" w:hAnsi="Times New Roman" w:cs="Times New Roman"/>
          <w:color w:val="000000" w:themeColor="text1"/>
        </w:rPr>
        <w:fldChar w:fldCharType="begin">
          <w:fldData xml:space="preserve">PEVuZE5vdGU+PENpdGU+PEF1dGhvcj5CZW4tRGF2aWQ8L0F1dGhvcj48WWVhcj4yMDIwPC9ZZWFy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</w:fldData>
        </w:fldChar>
      </w:r>
      <w:r w:rsidR="00F84263">
        <w:rPr>
          <w:rFonts w:ascii="Times New Roman" w:eastAsia="Times New Roman" w:hAnsi="Times New Roman" w:cs="Times New Roman"/>
          <w:color w:val="000000" w:themeColor="text1"/>
        </w:rPr>
        <w:instrText xml:space="preserve"> ADDIN EN.CITE.DATA </w:instrText>
      </w:r>
      <w:r w:rsidR="00F84263">
        <w:rPr>
          <w:rFonts w:ascii="Times New Roman" w:eastAsia="Times New Roman" w:hAnsi="Times New Roman" w:cs="Times New Roman"/>
          <w:color w:val="000000" w:themeColor="text1"/>
        </w:rPr>
      </w:r>
      <w:r w:rsidR="00F84263">
        <w:rPr>
          <w:rFonts w:ascii="Times New Roman" w:eastAsia="Times New Roman" w:hAnsi="Times New Roman" w:cs="Times New Roman"/>
          <w:color w:val="000000" w:themeColor="text1"/>
        </w:rPr>
        <w:fldChar w:fldCharType="end"/>
      </w:r>
      <w:r w:rsidR="00CD118D" w:rsidRPr="00CA61BA">
        <w:rPr>
          <w:rFonts w:ascii="Times New Roman" w:eastAsia="Times New Roman" w:hAnsi="Times New Roman" w:cs="Times New Roman"/>
          <w:color w:val="000000" w:themeColor="text1"/>
        </w:rPr>
      </w:r>
      <w:r w:rsidR="00CD118D" w:rsidRPr="00CA61BA">
        <w:rPr>
          <w:rFonts w:ascii="Times New Roman" w:eastAsia="Times New Roman" w:hAnsi="Times New Roman" w:cs="Times New Roman"/>
          <w:color w:val="000000" w:themeColor="text1"/>
        </w:rPr>
        <w:fldChar w:fldCharType="separate"/>
      </w:r>
      <w:r w:rsidR="00F84263" w:rsidRPr="00F84263">
        <w:rPr>
          <w:rFonts w:ascii="Times New Roman" w:eastAsia="Times New Roman" w:hAnsi="Times New Roman" w:cs="Times New Roman"/>
          <w:noProof/>
          <w:color w:val="000000" w:themeColor="text1"/>
          <w:vertAlign w:val="superscript"/>
        </w:rPr>
        <w:t>6-8</w:t>
      </w:r>
      <w:r w:rsidR="00CD118D"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was a feature common to human cancers</w:t>
      </w:r>
      <w:r w:rsidR="00BB5834">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le</w:t>
      </w:r>
      <w:r w:rsidR="00BB5834">
        <w:rPr>
          <w:rFonts w:ascii="Times New Roman" w:eastAsia="Times New Roman" w:hAnsi="Times New Roman" w:cs="Times New Roman"/>
          <w:color w:val="000000" w:themeColor="text1"/>
        </w:rPr>
        <w:t>a</w:t>
      </w:r>
      <w:r w:rsidRPr="00CA61BA">
        <w:rPr>
          <w:rFonts w:ascii="Times New Roman" w:eastAsia="Times New Roman" w:hAnsi="Times New Roman" w:cs="Times New Roman"/>
          <w:color w:val="000000" w:themeColor="text1"/>
        </w:rPr>
        <w:t>d</w:t>
      </w:r>
      <w:r w:rsidR="00BB5834">
        <w:rPr>
          <w:rFonts w:ascii="Times New Roman" w:eastAsia="Times New Roman" w:hAnsi="Times New Roman" w:cs="Times New Roman"/>
          <w:color w:val="000000" w:themeColor="text1"/>
        </w:rPr>
        <w:t>ing</w:t>
      </w:r>
      <w:r w:rsidRPr="00CA61BA">
        <w:rPr>
          <w:rFonts w:ascii="Times New Roman" w:eastAsia="Times New Roman" w:hAnsi="Times New Roman" w:cs="Times New Roman"/>
          <w:color w:val="000000" w:themeColor="text1"/>
        </w:rPr>
        <w:t xml:space="preserve"> them to speculate that </w:t>
      </w:r>
      <w:r w:rsidR="00BB5834">
        <w:rPr>
          <w:rFonts w:ascii="Times New Roman" w:eastAsia="Times New Roman" w:hAnsi="Times New Roman" w:cs="Times New Roman"/>
          <w:color w:val="000000" w:themeColor="text1"/>
        </w:rPr>
        <w:t>it</w:t>
      </w:r>
      <w:r w:rsidR="00BB5834"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may be the root cause of carcinogenesi</w:t>
      </w:r>
      <w:r w:rsidR="00CD118D" w:rsidRPr="00CA61BA">
        <w:rPr>
          <w:rFonts w:ascii="Times New Roman" w:eastAsia="Times New Roman" w:hAnsi="Times New Roman" w:cs="Times New Roman"/>
          <w:color w:val="000000" w:themeColor="text1"/>
        </w:rPr>
        <w:t>s</w:t>
      </w:r>
      <w:r w:rsidR="00CD118D" w:rsidRPr="00CA61BA">
        <w:rPr>
          <w:rFonts w:ascii="Times New Roman" w:eastAsia="Times New Roman" w:hAnsi="Times New Roman" w:cs="Times New Roman"/>
          <w:color w:val="000000" w:themeColor="text1"/>
        </w:rPr>
        <w:fldChar w:fldCharType="begin">
          <w:fldData xml:space="preserve">PEVuZE5vdGU+PENpdGU+PEF1dGhvcj5IYXJkeTwvQXV0aG9yPjxZZWFyPjIwMDU8L1llYXI+PFJl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</w:fldData>
        </w:fldChar>
      </w:r>
      <w:r w:rsidR="00F84263">
        <w:rPr>
          <w:rFonts w:ascii="Times New Roman" w:eastAsia="Times New Roman" w:hAnsi="Times New Roman" w:cs="Times New Roman"/>
          <w:color w:val="000000" w:themeColor="text1"/>
        </w:rPr>
        <w:instrText xml:space="preserve"> ADDIN EN.CITE </w:instrText>
      </w:r>
      <w:r w:rsidR="00F84263">
        <w:rPr>
          <w:rFonts w:ascii="Times New Roman" w:eastAsia="Times New Roman" w:hAnsi="Times New Roman" w:cs="Times New Roman"/>
          <w:color w:val="000000" w:themeColor="text1"/>
        </w:rPr>
        <w:fldChar w:fldCharType="begin">
          <w:fldData xml:space="preserve">PEVuZE5vdGU+PENpdGU+PEF1dGhvcj5IYXJkeTwvQXV0aG9yPjxZZWFyPjIwMDU8L1llYXI+PFJl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</w:fldData>
        </w:fldChar>
      </w:r>
      <w:r w:rsidR="00F84263">
        <w:rPr>
          <w:rFonts w:ascii="Times New Roman" w:eastAsia="Times New Roman" w:hAnsi="Times New Roman" w:cs="Times New Roman"/>
          <w:color w:val="000000" w:themeColor="text1"/>
        </w:rPr>
        <w:instrText xml:space="preserve"> ADDIN EN.CITE.DATA </w:instrText>
      </w:r>
      <w:r w:rsidR="00F84263">
        <w:rPr>
          <w:rFonts w:ascii="Times New Roman" w:eastAsia="Times New Roman" w:hAnsi="Times New Roman" w:cs="Times New Roman"/>
          <w:color w:val="000000" w:themeColor="text1"/>
        </w:rPr>
      </w:r>
      <w:r w:rsidR="00F84263">
        <w:rPr>
          <w:rFonts w:ascii="Times New Roman" w:eastAsia="Times New Roman" w:hAnsi="Times New Roman" w:cs="Times New Roman"/>
          <w:color w:val="000000" w:themeColor="text1"/>
        </w:rPr>
        <w:fldChar w:fldCharType="end"/>
      </w:r>
      <w:r w:rsidR="00CD118D" w:rsidRPr="00CA61BA">
        <w:rPr>
          <w:rFonts w:ascii="Times New Roman" w:eastAsia="Times New Roman" w:hAnsi="Times New Roman" w:cs="Times New Roman"/>
          <w:color w:val="000000" w:themeColor="text1"/>
        </w:rPr>
      </w:r>
      <w:r w:rsidR="00CD118D" w:rsidRPr="00CA61BA">
        <w:rPr>
          <w:rFonts w:ascii="Times New Roman" w:eastAsia="Times New Roman" w:hAnsi="Times New Roman" w:cs="Times New Roman"/>
          <w:color w:val="000000" w:themeColor="text1"/>
        </w:rPr>
        <w:fldChar w:fldCharType="separate"/>
      </w:r>
      <w:r w:rsidR="00F84263" w:rsidRPr="00F84263">
        <w:rPr>
          <w:rFonts w:ascii="Times New Roman" w:eastAsia="Times New Roman" w:hAnsi="Times New Roman" w:cs="Times New Roman"/>
          <w:noProof/>
          <w:color w:val="000000" w:themeColor="text1"/>
          <w:vertAlign w:val="superscript"/>
        </w:rPr>
        <w:t>9,10</w:t>
      </w:r>
      <w:r w:rsidR="00CD118D"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xml:space="preserve">. </w:t>
      </w:r>
      <w:r w:rsidR="00BB5834">
        <w:rPr>
          <w:rFonts w:ascii="Times New Roman" w:eastAsia="Times New Roman" w:hAnsi="Times New Roman" w:cs="Times New Roman"/>
          <w:color w:val="000000" w:themeColor="text1"/>
        </w:rPr>
        <w:t>We</w:t>
      </w:r>
      <w:r w:rsidR="002F562F">
        <w:rPr>
          <w:rFonts w:ascii="Times New Roman" w:eastAsia="Times New Roman" w:hAnsi="Times New Roman" w:cs="Times New Roman"/>
          <w:color w:val="000000" w:themeColor="text1"/>
        </w:rPr>
        <w:t xml:space="preserve"> now </w:t>
      </w:r>
      <w:r w:rsidR="00BB5834">
        <w:rPr>
          <w:rFonts w:ascii="Times New Roman" w:eastAsia="Times New Roman" w:hAnsi="Times New Roman" w:cs="Times New Roman"/>
          <w:color w:val="000000" w:themeColor="text1"/>
        </w:rPr>
        <w:t xml:space="preserve">know </w:t>
      </w:r>
      <w:r w:rsidR="002F562F">
        <w:rPr>
          <w:rFonts w:ascii="Times New Roman" w:eastAsia="Times New Roman" w:hAnsi="Times New Roman" w:cs="Times New Roman"/>
          <w:color w:val="000000" w:themeColor="text1"/>
        </w:rPr>
        <w:t xml:space="preserve">that cancers also commonly gain and lose smaller genomic regions, as well as </w:t>
      </w:r>
      <w:r w:rsidR="004C4F23">
        <w:rPr>
          <w:rFonts w:ascii="Times New Roman" w:eastAsia="Times New Roman" w:hAnsi="Times New Roman" w:cs="Times New Roman"/>
          <w:color w:val="000000" w:themeColor="text1"/>
        </w:rPr>
        <w:t xml:space="preserve">whole chromosomes. </w:t>
      </w:r>
      <w:r w:rsidR="00F82307">
        <w:rPr>
          <w:rFonts w:ascii="Times New Roman" w:eastAsia="Times New Roman" w:hAnsi="Times New Roman" w:cs="Times New Roman"/>
          <w:color w:val="000000" w:themeColor="text1"/>
        </w:rPr>
        <w:t>T</w:t>
      </w:r>
      <w:r w:rsidR="00483493">
        <w:rPr>
          <w:rFonts w:ascii="Times New Roman" w:eastAsia="Times New Roman" w:hAnsi="Times New Roman" w:cs="Times New Roman"/>
          <w:color w:val="000000" w:themeColor="text1"/>
        </w:rPr>
        <w:t>he term copy number alteration (CNA) describe</w:t>
      </w:r>
      <w:r w:rsidR="00F82307">
        <w:rPr>
          <w:rFonts w:ascii="Times New Roman" w:eastAsia="Times New Roman" w:hAnsi="Times New Roman" w:cs="Times New Roman"/>
          <w:color w:val="000000" w:themeColor="text1"/>
        </w:rPr>
        <w:t>s</w:t>
      </w:r>
      <w:r w:rsidR="00483493">
        <w:rPr>
          <w:rFonts w:ascii="Times New Roman" w:eastAsia="Times New Roman" w:hAnsi="Times New Roman" w:cs="Times New Roman"/>
          <w:color w:val="000000" w:themeColor="text1"/>
        </w:rPr>
        <w:t xml:space="preserve"> the complete range of gains and losses occurring in cancer genomes. </w:t>
      </w:r>
      <w:r w:rsidRPr="00CA61BA">
        <w:rPr>
          <w:rFonts w:ascii="Times New Roman" w:eastAsia="Times New Roman" w:hAnsi="Times New Roman" w:cs="Times New Roman"/>
          <w:color w:val="000000" w:themeColor="text1"/>
        </w:rPr>
        <w:t>Aneuploidy</w:t>
      </w:r>
      <w:r w:rsidR="00483493">
        <w:rPr>
          <w:rFonts w:ascii="Times New Roman" w:eastAsia="Times New Roman" w:hAnsi="Times New Roman" w:cs="Times New Roman"/>
          <w:color w:val="000000" w:themeColor="text1"/>
        </w:rPr>
        <w:t xml:space="preserve"> and CNAs</w:t>
      </w:r>
      <w:r w:rsidRPr="00CA61BA">
        <w:rPr>
          <w:rFonts w:ascii="Times New Roman" w:eastAsia="Times New Roman" w:hAnsi="Times New Roman" w:cs="Times New Roman"/>
          <w:color w:val="000000" w:themeColor="text1"/>
        </w:rPr>
        <w:t xml:space="preserve"> </w:t>
      </w:r>
      <w:r w:rsidR="00483493">
        <w:rPr>
          <w:rFonts w:ascii="Times New Roman" w:eastAsia="Times New Roman" w:hAnsi="Times New Roman" w:cs="Times New Roman"/>
          <w:color w:val="000000" w:themeColor="text1"/>
        </w:rPr>
        <w:t>are</w:t>
      </w:r>
      <w:r w:rsidRPr="00CA61BA">
        <w:rPr>
          <w:rFonts w:ascii="Times New Roman" w:eastAsia="Times New Roman" w:hAnsi="Times New Roman" w:cs="Times New Roman"/>
          <w:color w:val="000000" w:themeColor="text1"/>
        </w:rPr>
        <w:t xml:space="preserve"> caused by </w:t>
      </w:r>
      <w:r w:rsidR="007C01F5" w:rsidRPr="00CA61BA">
        <w:rPr>
          <w:rFonts w:ascii="Times New Roman" w:eastAsia="Times New Roman" w:hAnsi="Times New Roman" w:cs="Times New Roman"/>
          <w:color w:val="000000" w:themeColor="text1"/>
        </w:rPr>
        <w:t>chromosom</w:t>
      </w:r>
      <w:r w:rsidR="007C01F5">
        <w:rPr>
          <w:rFonts w:ascii="Times New Roman" w:eastAsia="Times New Roman" w:hAnsi="Times New Roman" w:cs="Times New Roman"/>
          <w:color w:val="000000" w:themeColor="text1"/>
        </w:rPr>
        <w:t>al</w:t>
      </w:r>
      <w:r w:rsidR="007C01F5"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 xml:space="preserve">instability (CIN), a cellular state </w:t>
      </w:r>
      <w:r w:rsidR="00F82307">
        <w:rPr>
          <w:rFonts w:ascii="Times New Roman" w:eastAsia="Times New Roman" w:hAnsi="Times New Roman" w:cs="Times New Roman"/>
          <w:color w:val="000000" w:themeColor="text1"/>
        </w:rPr>
        <w:t>in which</w:t>
      </w:r>
      <w:r w:rsidR="00F82307"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chromosomes, or sections of chromosomes, are gained or lost. As CIN can be episodic</w:t>
      </w:r>
      <w:r w:rsidR="00CD118D" w:rsidRPr="00CA61BA">
        <w:rPr>
          <w:rFonts w:ascii="Times New Roman" w:eastAsia="Times New Roman" w:hAnsi="Times New Roman" w:cs="Times New Roman"/>
          <w:color w:val="000000" w:themeColor="text1"/>
        </w:rPr>
        <w:fldChar w:fldCharType="begin">
          <w:fldData xml:space="preserve">PEVuZE5vdGU+PENpdGU+PEF1dGhvcj5HYW88L0F1dGhvcj48WWVhcj4yMDE2PC9ZZWFyPjxSZWNO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</w:fldData>
        </w:fldChar>
      </w:r>
      <w:r w:rsidR="00F84263">
        <w:rPr>
          <w:rFonts w:ascii="Times New Roman" w:eastAsia="Times New Roman" w:hAnsi="Times New Roman" w:cs="Times New Roman"/>
          <w:color w:val="000000" w:themeColor="text1"/>
        </w:rPr>
        <w:instrText xml:space="preserve"> ADDIN EN.CITE </w:instrText>
      </w:r>
      <w:r w:rsidR="00F84263">
        <w:rPr>
          <w:rFonts w:ascii="Times New Roman" w:eastAsia="Times New Roman" w:hAnsi="Times New Roman" w:cs="Times New Roman"/>
          <w:color w:val="000000" w:themeColor="text1"/>
        </w:rPr>
        <w:fldChar w:fldCharType="begin">
          <w:fldData xml:space="preserve">PEVuZE5vdGU+PENpdGU+PEF1dGhvcj5HYW88L0F1dGhvcj48WWVhcj4yMDE2PC9ZZWFyPjxSZWNO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</w:fldData>
        </w:fldChar>
      </w:r>
      <w:r w:rsidR="00F84263">
        <w:rPr>
          <w:rFonts w:ascii="Times New Roman" w:eastAsia="Times New Roman" w:hAnsi="Times New Roman" w:cs="Times New Roman"/>
          <w:color w:val="000000" w:themeColor="text1"/>
        </w:rPr>
        <w:instrText xml:space="preserve"> ADDIN EN.CITE.DATA </w:instrText>
      </w:r>
      <w:r w:rsidR="00F84263">
        <w:rPr>
          <w:rFonts w:ascii="Times New Roman" w:eastAsia="Times New Roman" w:hAnsi="Times New Roman" w:cs="Times New Roman"/>
          <w:color w:val="000000" w:themeColor="text1"/>
        </w:rPr>
      </w:r>
      <w:r w:rsidR="00F84263">
        <w:rPr>
          <w:rFonts w:ascii="Times New Roman" w:eastAsia="Times New Roman" w:hAnsi="Times New Roman" w:cs="Times New Roman"/>
          <w:color w:val="000000" w:themeColor="text1"/>
        </w:rPr>
        <w:fldChar w:fldCharType="end"/>
      </w:r>
      <w:r w:rsidR="00CD118D" w:rsidRPr="00CA61BA">
        <w:rPr>
          <w:rFonts w:ascii="Times New Roman" w:eastAsia="Times New Roman" w:hAnsi="Times New Roman" w:cs="Times New Roman"/>
          <w:color w:val="000000" w:themeColor="text1"/>
        </w:rPr>
      </w:r>
      <w:r w:rsidR="00CD118D" w:rsidRPr="00CA61BA">
        <w:rPr>
          <w:rFonts w:ascii="Times New Roman" w:eastAsia="Times New Roman" w:hAnsi="Times New Roman" w:cs="Times New Roman"/>
          <w:color w:val="000000" w:themeColor="text1"/>
        </w:rPr>
        <w:fldChar w:fldCharType="separate"/>
      </w:r>
      <w:r w:rsidR="00F84263" w:rsidRPr="00F84263">
        <w:rPr>
          <w:rFonts w:ascii="Times New Roman" w:eastAsia="Times New Roman" w:hAnsi="Times New Roman" w:cs="Times New Roman"/>
          <w:noProof/>
          <w:color w:val="000000" w:themeColor="text1"/>
          <w:vertAlign w:val="superscript"/>
        </w:rPr>
        <w:t>11,12</w:t>
      </w:r>
      <w:r w:rsidR="00CD118D"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xml:space="preserve">, an aneuploid state may reflect past rather than ongoing CIN. It is therefore impossible to directly observe CIN from a copy number measurement at a single timepoint, </w:t>
      </w:r>
      <w:r w:rsidR="00AB1DD3">
        <w:rPr>
          <w:rFonts w:ascii="Times New Roman" w:eastAsia="Times New Roman" w:hAnsi="Times New Roman" w:cs="Times New Roman"/>
          <w:color w:val="000000" w:themeColor="text1"/>
        </w:rPr>
        <w:t>although</w:t>
      </w:r>
      <w:r w:rsidRPr="00CA61BA">
        <w:rPr>
          <w:rFonts w:ascii="Times New Roman" w:eastAsia="Times New Roman" w:hAnsi="Times New Roman" w:cs="Times New Roman"/>
          <w:color w:val="000000" w:themeColor="text1"/>
        </w:rPr>
        <w:t xml:space="preserve"> </w:t>
      </w:r>
      <w:r w:rsidR="00BB5834" w:rsidRPr="00CA61BA">
        <w:rPr>
          <w:rFonts w:ascii="Times New Roman" w:eastAsia="Times New Roman" w:hAnsi="Times New Roman" w:cs="Times New Roman"/>
          <w:color w:val="000000" w:themeColor="text1"/>
        </w:rPr>
        <w:t xml:space="preserve">copy number </w:t>
      </w:r>
      <w:r w:rsidRPr="00CA61BA">
        <w:rPr>
          <w:rFonts w:ascii="Times New Roman" w:eastAsia="Times New Roman" w:hAnsi="Times New Roman" w:cs="Times New Roman"/>
          <w:color w:val="000000" w:themeColor="text1"/>
        </w:rPr>
        <w:t xml:space="preserve">heterogeneity </w:t>
      </w:r>
      <w:r w:rsidR="002B204D">
        <w:rPr>
          <w:rFonts w:ascii="Times New Roman" w:eastAsia="Times New Roman" w:hAnsi="Times New Roman" w:cs="Times New Roman"/>
          <w:color w:val="000000" w:themeColor="text1"/>
        </w:rPr>
        <w:t>within</w:t>
      </w:r>
      <w:r w:rsidR="007C01F5">
        <w:rPr>
          <w:rFonts w:ascii="Times New Roman" w:eastAsia="Times New Roman" w:hAnsi="Times New Roman" w:cs="Times New Roman"/>
          <w:color w:val="000000" w:themeColor="text1"/>
        </w:rPr>
        <w:t xml:space="preserve"> </w:t>
      </w:r>
      <w:r w:rsidR="003C0E8C">
        <w:rPr>
          <w:rFonts w:ascii="Times New Roman" w:eastAsia="Times New Roman" w:hAnsi="Times New Roman" w:cs="Times New Roman"/>
          <w:color w:val="000000" w:themeColor="text1"/>
        </w:rPr>
        <w:t>a</w:t>
      </w:r>
      <w:r w:rsidR="007C01F5">
        <w:rPr>
          <w:rFonts w:ascii="Times New Roman" w:eastAsia="Times New Roman" w:hAnsi="Times New Roman" w:cs="Times New Roman"/>
          <w:color w:val="000000" w:themeColor="text1"/>
        </w:rPr>
        <w:t xml:space="preserve"> tumor </w:t>
      </w:r>
      <w:r w:rsidRPr="00CA61BA">
        <w:rPr>
          <w:rFonts w:ascii="Times New Roman" w:eastAsia="Times New Roman" w:hAnsi="Times New Roman" w:cs="Times New Roman"/>
          <w:color w:val="000000" w:themeColor="text1"/>
        </w:rPr>
        <w:t>indicat</w:t>
      </w:r>
      <w:r w:rsidR="00BB5834">
        <w:rPr>
          <w:rFonts w:ascii="Times New Roman" w:eastAsia="Times New Roman" w:hAnsi="Times New Roman" w:cs="Times New Roman"/>
          <w:color w:val="000000" w:themeColor="text1"/>
        </w:rPr>
        <w:t>es</w:t>
      </w:r>
      <w:r w:rsidRPr="00CA61BA">
        <w:rPr>
          <w:rFonts w:ascii="Times New Roman" w:eastAsia="Times New Roman" w:hAnsi="Times New Roman" w:cs="Times New Roman"/>
          <w:color w:val="000000" w:themeColor="text1"/>
        </w:rPr>
        <w:t xml:space="preserve"> recent </w:t>
      </w:r>
      <w:r w:rsidR="007C01F5">
        <w:rPr>
          <w:rFonts w:ascii="Times New Roman" w:eastAsia="Times New Roman" w:hAnsi="Times New Roman" w:cs="Times New Roman"/>
          <w:color w:val="000000" w:themeColor="text1"/>
        </w:rPr>
        <w:t>CIN</w:t>
      </w:r>
      <w:r w:rsidRPr="00CA61BA">
        <w:rPr>
          <w:rFonts w:ascii="Times New Roman" w:eastAsia="Times New Roman" w:hAnsi="Times New Roman" w:cs="Times New Roman"/>
          <w:color w:val="000000" w:themeColor="text1"/>
        </w:rPr>
        <w:t xml:space="preserve">. </w:t>
      </w:r>
      <w:r w:rsidR="001C2F8B" w:rsidRPr="00CA61BA">
        <w:rPr>
          <w:rFonts w:ascii="Times New Roman" w:eastAsia="Times New Roman" w:hAnsi="Times New Roman" w:cs="Times New Roman"/>
          <w:color w:val="000000" w:themeColor="text1"/>
        </w:rPr>
        <w:t>Multi-region</w:t>
      </w:r>
      <w:r w:rsidR="001C2F8B" w:rsidRPr="00CA61BA">
        <w:rPr>
          <w:rFonts w:ascii="Times New Roman" w:eastAsia="Times New Roman" w:hAnsi="Times New Roman" w:cs="Times New Roman"/>
          <w:color w:val="000000" w:themeColor="text1"/>
        </w:rPr>
        <w:fldChar w:fldCharType="begin">
          <w:fldData xml:space="preserve">PEVuZE5vdGU+PENpdGU+PEF1dGhvcj5XYXRraW5zPC9BdXRob3I+PFllYXI+MjAyMDwvWWVhcj48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</w:fldData>
        </w:fldChar>
      </w:r>
      <w:r w:rsidR="00F84263">
        <w:rPr>
          <w:rFonts w:ascii="Times New Roman" w:eastAsia="Times New Roman" w:hAnsi="Times New Roman" w:cs="Times New Roman"/>
          <w:color w:val="000000" w:themeColor="text1"/>
        </w:rPr>
        <w:instrText xml:space="preserve"> ADDIN EN.CITE </w:instrText>
      </w:r>
      <w:r w:rsidR="00F84263">
        <w:rPr>
          <w:rFonts w:ascii="Times New Roman" w:eastAsia="Times New Roman" w:hAnsi="Times New Roman" w:cs="Times New Roman"/>
          <w:color w:val="000000" w:themeColor="text1"/>
        </w:rPr>
        <w:fldChar w:fldCharType="begin">
          <w:fldData xml:space="preserve">PEVuZE5vdGU+PENpdGU+PEF1dGhvcj5XYXRraW5zPC9BdXRob3I+PFllYXI+MjAyMDwvWWVhcj48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</w:fldData>
        </w:fldChar>
      </w:r>
      <w:r w:rsidR="00F84263">
        <w:rPr>
          <w:rFonts w:ascii="Times New Roman" w:eastAsia="Times New Roman" w:hAnsi="Times New Roman" w:cs="Times New Roman"/>
          <w:color w:val="000000" w:themeColor="text1"/>
        </w:rPr>
        <w:instrText xml:space="preserve"> ADDIN EN.CITE.DATA </w:instrText>
      </w:r>
      <w:r w:rsidR="00F84263">
        <w:rPr>
          <w:rFonts w:ascii="Times New Roman" w:eastAsia="Times New Roman" w:hAnsi="Times New Roman" w:cs="Times New Roman"/>
          <w:color w:val="000000" w:themeColor="text1"/>
        </w:rPr>
      </w:r>
      <w:r w:rsidR="00F84263">
        <w:rPr>
          <w:rFonts w:ascii="Times New Roman" w:eastAsia="Times New Roman" w:hAnsi="Times New Roman" w:cs="Times New Roman"/>
          <w:color w:val="000000" w:themeColor="text1"/>
        </w:rPr>
        <w:fldChar w:fldCharType="end"/>
      </w:r>
      <w:r w:rsidR="001C2F8B" w:rsidRPr="00CA61BA">
        <w:rPr>
          <w:rFonts w:ascii="Times New Roman" w:eastAsia="Times New Roman" w:hAnsi="Times New Roman" w:cs="Times New Roman"/>
          <w:color w:val="000000" w:themeColor="text1"/>
        </w:rPr>
      </w:r>
      <w:r w:rsidR="001C2F8B" w:rsidRPr="00CA61BA">
        <w:rPr>
          <w:rFonts w:ascii="Times New Roman" w:eastAsia="Times New Roman" w:hAnsi="Times New Roman" w:cs="Times New Roman"/>
          <w:color w:val="000000" w:themeColor="text1"/>
        </w:rPr>
        <w:fldChar w:fldCharType="separate"/>
      </w:r>
      <w:r w:rsidR="00F84263" w:rsidRPr="00F84263">
        <w:rPr>
          <w:rFonts w:ascii="Times New Roman" w:eastAsia="Times New Roman" w:hAnsi="Times New Roman" w:cs="Times New Roman"/>
          <w:noProof/>
          <w:color w:val="000000" w:themeColor="text1"/>
          <w:vertAlign w:val="superscript"/>
        </w:rPr>
        <w:t>13</w:t>
      </w:r>
      <w:r w:rsidR="001C2F8B" w:rsidRPr="00CA61BA">
        <w:rPr>
          <w:rFonts w:ascii="Times New Roman" w:eastAsia="Times New Roman" w:hAnsi="Times New Roman" w:cs="Times New Roman"/>
          <w:color w:val="000000" w:themeColor="text1"/>
        </w:rPr>
        <w:fldChar w:fldCharType="end"/>
      </w:r>
      <w:r w:rsidR="001C2F8B" w:rsidRPr="00CA61BA">
        <w:rPr>
          <w:rFonts w:ascii="Times New Roman" w:eastAsia="Times New Roman" w:hAnsi="Times New Roman" w:cs="Times New Roman"/>
          <w:color w:val="000000" w:themeColor="text1"/>
        </w:rPr>
        <w:t xml:space="preserve"> or single-cell sequencing experiments are </w:t>
      </w:r>
      <w:r w:rsidR="001C2F8B">
        <w:rPr>
          <w:rFonts w:ascii="Times New Roman" w:eastAsia="Times New Roman" w:hAnsi="Times New Roman" w:cs="Times New Roman"/>
          <w:color w:val="000000" w:themeColor="text1"/>
        </w:rPr>
        <w:t xml:space="preserve">therefore </w:t>
      </w:r>
      <w:r w:rsidR="001C2F8B" w:rsidRPr="00CA61BA">
        <w:rPr>
          <w:rFonts w:ascii="Times New Roman" w:eastAsia="Times New Roman" w:hAnsi="Times New Roman" w:cs="Times New Roman"/>
          <w:color w:val="000000" w:themeColor="text1"/>
        </w:rPr>
        <w:t xml:space="preserve">well suited to assess </w:t>
      </w:r>
      <w:r w:rsidR="001C2F8B">
        <w:rPr>
          <w:rFonts w:ascii="Times New Roman" w:eastAsia="Times New Roman" w:hAnsi="Times New Roman" w:cs="Times New Roman"/>
          <w:color w:val="000000" w:themeColor="text1"/>
        </w:rPr>
        <w:t xml:space="preserve">ongoing </w:t>
      </w:r>
      <w:r w:rsidR="001C2F8B" w:rsidRPr="00CA61BA">
        <w:rPr>
          <w:rFonts w:ascii="Times New Roman" w:eastAsia="Times New Roman" w:hAnsi="Times New Roman" w:cs="Times New Roman"/>
          <w:color w:val="000000" w:themeColor="text1"/>
        </w:rPr>
        <w:t xml:space="preserve">CIN. </w:t>
      </w:r>
      <w:r w:rsidR="00BB5834">
        <w:rPr>
          <w:rFonts w:ascii="Times New Roman" w:eastAsia="Times New Roman" w:hAnsi="Times New Roman" w:cs="Times New Roman"/>
          <w:color w:val="000000" w:themeColor="text1"/>
        </w:rPr>
        <w:t>Numerous</w:t>
      </w:r>
      <w:r w:rsidR="001C2F8B">
        <w:rPr>
          <w:rFonts w:ascii="Times New Roman" w:eastAsia="Times New Roman" w:hAnsi="Times New Roman" w:cs="Times New Roman"/>
          <w:color w:val="000000" w:themeColor="text1"/>
        </w:rPr>
        <w:t xml:space="preserve"> </w:t>
      </w:r>
      <w:r w:rsidR="001C2F8B" w:rsidRPr="00CA61BA">
        <w:rPr>
          <w:rFonts w:ascii="Times New Roman" w:eastAsia="Times New Roman" w:hAnsi="Times New Roman" w:cs="Times New Roman"/>
          <w:color w:val="000000" w:themeColor="text1"/>
        </w:rPr>
        <w:t xml:space="preserve">single-cell sequencing </w:t>
      </w:r>
      <w:r w:rsidR="00BB5834">
        <w:rPr>
          <w:rFonts w:ascii="Times New Roman" w:eastAsia="Times New Roman" w:hAnsi="Times New Roman" w:cs="Times New Roman"/>
          <w:color w:val="000000" w:themeColor="text1"/>
        </w:rPr>
        <w:t xml:space="preserve">studies </w:t>
      </w:r>
      <w:r w:rsidR="001C2F8B">
        <w:rPr>
          <w:rFonts w:ascii="Times New Roman" w:eastAsia="Times New Roman" w:hAnsi="Times New Roman" w:cs="Times New Roman"/>
          <w:color w:val="000000" w:themeColor="text1"/>
        </w:rPr>
        <w:t>have</w:t>
      </w:r>
      <w:r w:rsidR="001C2F8B" w:rsidRPr="00CA61BA">
        <w:rPr>
          <w:rFonts w:ascii="Times New Roman" w:eastAsia="Times New Roman" w:hAnsi="Times New Roman" w:cs="Times New Roman"/>
          <w:color w:val="000000" w:themeColor="text1"/>
        </w:rPr>
        <w:t xml:space="preserve"> reveal</w:t>
      </w:r>
      <w:r w:rsidR="001C2F8B">
        <w:rPr>
          <w:rFonts w:ascii="Times New Roman" w:eastAsia="Times New Roman" w:hAnsi="Times New Roman" w:cs="Times New Roman"/>
          <w:color w:val="000000" w:themeColor="text1"/>
        </w:rPr>
        <w:t>ed</w:t>
      </w:r>
      <w:r w:rsidR="001C2F8B" w:rsidRPr="00CA61BA">
        <w:rPr>
          <w:rFonts w:ascii="Times New Roman" w:eastAsia="Times New Roman" w:hAnsi="Times New Roman" w:cs="Times New Roman"/>
          <w:color w:val="000000" w:themeColor="text1"/>
        </w:rPr>
        <w:t xml:space="preserve"> </w:t>
      </w:r>
      <w:r w:rsidR="001C2F8B">
        <w:rPr>
          <w:rFonts w:ascii="Times New Roman" w:eastAsia="Times New Roman" w:hAnsi="Times New Roman" w:cs="Times New Roman"/>
          <w:color w:val="000000" w:themeColor="text1"/>
        </w:rPr>
        <w:t>high levels of ongoing CIN in most studied cancer types, including primary</w:t>
      </w:r>
      <w:r w:rsidR="00A10390">
        <w:rPr>
          <w:rFonts w:ascii="Times New Roman" w:eastAsia="Times New Roman" w:hAnsi="Times New Roman" w:cs="Times New Roman"/>
          <w:color w:val="000000" w:themeColor="text1"/>
        </w:rPr>
        <w:t xml:space="preserve"> </w:t>
      </w:r>
      <w:r w:rsidR="001C2F8B">
        <w:rPr>
          <w:rFonts w:ascii="Times New Roman" w:eastAsia="Times New Roman" w:hAnsi="Times New Roman" w:cs="Times New Roman"/>
          <w:color w:val="000000" w:themeColor="text1"/>
        </w:rPr>
        <w:t>tumours</w:t>
      </w:r>
      <w:r w:rsidR="001C2F8B">
        <w:rPr>
          <w:rFonts w:ascii="Times New Roman" w:eastAsia="Times New Roman" w:hAnsi="Times New Roman" w:cs="Times New Roman"/>
          <w:color w:val="000000" w:themeColor="text1"/>
        </w:rPr>
        <w:fldChar w:fldCharType="begin">
          <w:fldData xml:space="preserve">PEVuZE5vdGU+PENpdGU+PEF1dGhvcj5NaW51c3NpPC9BdXRob3I+PFllYXI+MjAyMTwvWWVhcj48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</w:fldData>
        </w:fldChar>
      </w:r>
      <w:r w:rsidR="00F84263">
        <w:rPr>
          <w:rFonts w:ascii="Times New Roman" w:eastAsia="Times New Roman" w:hAnsi="Times New Roman" w:cs="Times New Roman"/>
          <w:color w:val="000000" w:themeColor="text1"/>
        </w:rPr>
        <w:instrText xml:space="preserve"> ADDIN EN.CITE </w:instrText>
      </w:r>
      <w:r w:rsidR="00F84263">
        <w:rPr>
          <w:rFonts w:ascii="Times New Roman" w:eastAsia="Times New Roman" w:hAnsi="Times New Roman" w:cs="Times New Roman"/>
          <w:color w:val="000000" w:themeColor="text1"/>
        </w:rPr>
        <w:fldChar w:fldCharType="begin">
          <w:fldData xml:space="preserve">PEVuZE5vdGU+PENpdGU+PEF1dGhvcj5NaW51c3NpPC9BdXRob3I+PFllYXI+MjAyMTwvWWVhcj48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</w:fldData>
        </w:fldChar>
      </w:r>
      <w:r w:rsidR="00F84263">
        <w:rPr>
          <w:rFonts w:ascii="Times New Roman" w:eastAsia="Times New Roman" w:hAnsi="Times New Roman" w:cs="Times New Roman"/>
          <w:color w:val="000000" w:themeColor="text1"/>
        </w:rPr>
        <w:instrText xml:space="preserve"> ADDIN EN.CITE.DATA </w:instrText>
      </w:r>
      <w:r w:rsidR="00F84263">
        <w:rPr>
          <w:rFonts w:ascii="Times New Roman" w:eastAsia="Times New Roman" w:hAnsi="Times New Roman" w:cs="Times New Roman"/>
          <w:color w:val="000000" w:themeColor="text1"/>
        </w:rPr>
      </w:r>
      <w:r w:rsidR="00F84263">
        <w:rPr>
          <w:rFonts w:ascii="Times New Roman" w:eastAsia="Times New Roman" w:hAnsi="Times New Roman" w:cs="Times New Roman"/>
          <w:color w:val="000000" w:themeColor="text1"/>
        </w:rPr>
        <w:fldChar w:fldCharType="end"/>
      </w:r>
      <w:r w:rsidR="001C2F8B">
        <w:rPr>
          <w:rFonts w:ascii="Times New Roman" w:eastAsia="Times New Roman" w:hAnsi="Times New Roman" w:cs="Times New Roman"/>
          <w:color w:val="000000" w:themeColor="text1"/>
        </w:rPr>
      </w:r>
      <w:r w:rsidR="001C2F8B">
        <w:rPr>
          <w:rFonts w:ascii="Times New Roman" w:eastAsia="Times New Roman" w:hAnsi="Times New Roman" w:cs="Times New Roman"/>
          <w:color w:val="000000" w:themeColor="text1"/>
        </w:rPr>
        <w:fldChar w:fldCharType="separate"/>
      </w:r>
      <w:r w:rsidR="00F84263" w:rsidRPr="00F84263">
        <w:rPr>
          <w:rFonts w:ascii="Times New Roman" w:eastAsia="Times New Roman" w:hAnsi="Times New Roman" w:cs="Times New Roman"/>
          <w:noProof/>
          <w:color w:val="000000" w:themeColor="text1"/>
          <w:vertAlign w:val="superscript"/>
        </w:rPr>
        <w:t>11,14-17</w:t>
      </w:r>
      <w:r w:rsidR="001C2F8B">
        <w:rPr>
          <w:rFonts w:ascii="Times New Roman" w:eastAsia="Times New Roman" w:hAnsi="Times New Roman" w:cs="Times New Roman"/>
          <w:color w:val="000000" w:themeColor="text1"/>
        </w:rPr>
        <w:fldChar w:fldCharType="end"/>
      </w:r>
      <w:r w:rsidR="001C2F8B">
        <w:rPr>
          <w:rFonts w:ascii="Times New Roman" w:eastAsia="Times New Roman" w:hAnsi="Times New Roman" w:cs="Times New Roman"/>
          <w:color w:val="000000" w:themeColor="text1"/>
        </w:rPr>
        <w:t>, xenografts</w:t>
      </w:r>
      <w:r w:rsidR="00A10390">
        <w:rPr>
          <w:rFonts w:ascii="Times New Roman" w:eastAsia="Times New Roman" w:hAnsi="Times New Roman" w:cs="Times New Roman"/>
          <w:color w:val="000000" w:themeColor="text1"/>
        </w:rPr>
        <w:fldChar w:fldCharType="begin">
          <w:fldData xml:space="preserve">PEVuZE5vdGU+PENpdGU+PEF1dGhvcj5aYWhuPC9BdXRob3I+PFllYXI+MjAxNzwvWWVhcj48UmVj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</w:fldData>
        </w:fldChar>
      </w:r>
      <w:r w:rsidR="00F84263">
        <w:rPr>
          <w:rFonts w:ascii="Times New Roman" w:eastAsia="Times New Roman" w:hAnsi="Times New Roman" w:cs="Times New Roman"/>
          <w:color w:val="000000" w:themeColor="text1"/>
        </w:rPr>
        <w:instrText xml:space="preserve"> ADDIN EN.CITE </w:instrText>
      </w:r>
      <w:r w:rsidR="00F84263">
        <w:rPr>
          <w:rFonts w:ascii="Times New Roman" w:eastAsia="Times New Roman" w:hAnsi="Times New Roman" w:cs="Times New Roman"/>
          <w:color w:val="000000" w:themeColor="text1"/>
        </w:rPr>
        <w:fldChar w:fldCharType="begin">
          <w:fldData xml:space="preserve">PEVuZE5vdGU+PENpdGU+PEF1dGhvcj5aYWhuPC9BdXRob3I+PFllYXI+MjAxNzwvWWVhcj48UmVj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</w:fldData>
        </w:fldChar>
      </w:r>
      <w:r w:rsidR="00F84263">
        <w:rPr>
          <w:rFonts w:ascii="Times New Roman" w:eastAsia="Times New Roman" w:hAnsi="Times New Roman" w:cs="Times New Roman"/>
          <w:color w:val="000000" w:themeColor="text1"/>
        </w:rPr>
        <w:instrText xml:space="preserve"> ADDIN EN.CITE.DATA </w:instrText>
      </w:r>
      <w:r w:rsidR="00F84263">
        <w:rPr>
          <w:rFonts w:ascii="Times New Roman" w:eastAsia="Times New Roman" w:hAnsi="Times New Roman" w:cs="Times New Roman"/>
          <w:color w:val="000000" w:themeColor="text1"/>
        </w:rPr>
      </w:r>
      <w:r w:rsidR="00F84263">
        <w:rPr>
          <w:rFonts w:ascii="Times New Roman" w:eastAsia="Times New Roman" w:hAnsi="Times New Roman" w:cs="Times New Roman"/>
          <w:color w:val="000000" w:themeColor="text1"/>
        </w:rPr>
        <w:fldChar w:fldCharType="end"/>
      </w:r>
      <w:r w:rsidR="00A10390">
        <w:rPr>
          <w:rFonts w:ascii="Times New Roman" w:eastAsia="Times New Roman" w:hAnsi="Times New Roman" w:cs="Times New Roman"/>
          <w:color w:val="000000" w:themeColor="text1"/>
        </w:rPr>
      </w:r>
      <w:r w:rsidR="00A10390">
        <w:rPr>
          <w:rFonts w:ascii="Times New Roman" w:eastAsia="Times New Roman" w:hAnsi="Times New Roman" w:cs="Times New Roman"/>
          <w:color w:val="000000" w:themeColor="text1"/>
        </w:rPr>
        <w:fldChar w:fldCharType="separate"/>
      </w:r>
      <w:r w:rsidR="00F84263" w:rsidRPr="00F84263">
        <w:rPr>
          <w:rFonts w:ascii="Times New Roman" w:eastAsia="Times New Roman" w:hAnsi="Times New Roman" w:cs="Times New Roman"/>
          <w:noProof/>
          <w:color w:val="000000" w:themeColor="text1"/>
          <w:vertAlign w:val="superscript"/>
        </w:rPr>
        <w:t>18,19</w:t>
      </w:r>
      <w:r w:rsidR="00A10390">
        <w:rPr>
          <w:rFonts w:ascii="Times New Roman" w:eastAsia="Times New Roman" w:hAnsi="Times New Roman" w:cs="Times New Roman"/>
          <w:color w:val="000000" w:themeColor="text1"/>
        </w:rPr>
        <w:fldChar w:fldCharType="end"/>
      </w:r>
      <w:r w:rsidR="001C2F8B">
        <w:rPr>
          <w:rFonts w:ascii="Times New Roman" w:eastAsia="Times New Roman" w:hAnsi="Times New Roman" w:cs="Times New Roman"/>
          <w:color w:val="000000" w:themeColor="text1"/>
        </w:rPr>
        <w:t xml:space="preserve"> and cell lines</w:t>
      </w:r>
      <w:r w:rsidR="00A10390">
        <w:rPr>
          <w:rFonts w:ascii="Times New Roman" w:eastAsia="Times New Roman" w:hAnsi="Times New Roman" w:cs="Times New Roman"/>
          <w:color w:val="000000" w:themeColor="text1"/>
        </w:rPr>
        <w:fldChar w:fldCharType="begin">
          <w:fldData xml:space="preserve">PEVuZE5vdGU+PENpdGU+PEF1dGhvcj5XdTwvQXV0aG9yPjxZZWFyPjIwMjE8L1llYXI+PFJlY051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</w:fldData>
        </w:fldChar>
      </w:r>
      <w:r w:rsidR="00F84263">
        <w:rPr>
          <w:rFonts w:ascii="Times New Roman" w:eastAsia="Times New Roman" w:hAnsi="Times New Roman" w:cs="Times New Roman"/>
          <w:color w:val="000000" w:themeColor="text1"/>
        </w:rPr>
        <w:instrText xml:space="preserve"> ADDIN EN.CITE </w:instrText>
      </w:r>
      <w:r w:rsidR="00F84263">
        <w:rPr>
          <w:rFonts w:ascii="Times New Roman" w:eastAsia="Times New Roman" w:hAnsi="Times New Roman" w:cs="Times New Roman"/>
          <w:color w:val="000000" w:themeColor="text1"/>
        </w:rPr>
        <w:fldChar w:fldCharType="begin">
          <w:fldData xml:space="preserve">PEVuZE5vdGU+PENpdGU+PEF1dGhvcj5XdTwvQXV0aG9yPjxZZWFyPjIwMjE8L1llYXI+PFJlY051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</w:fldData>
        </w:fldChar>
      </w:r>
      <w:r w:rsidR="00F84263">
        <w:rPr>
          <w:rFonts w:ascii="Times New Roman" w:eastAsia="Times New Roman" w:hAnsi="Times New Roman" w:cs="Times New Roman"/>
          <w:color w:val="000000" w:themeColor="text1"/>
        </w:rPr>
        <w:instrText xml:space="preserve"> ADDIN EN.CITE.DATA </w:instrText>
      </w:r>
      <w:r w:rsidR="00F84263">
        <w:rPr>
          <w:rFonts w:ascii="Times New Roman" w:eastAsia="Times New Roman" w:hAnsi="Times New Roman" w:cs="Times New Roman"/>
          <w:color w:val="000000" w:themeColor="text1"/>
        </w:rPr>
      </w:r>
      <w:r w:rsidR="00F84263">
        <w:rPr>
          <w:rFonts w:ascii="Times New Roman" w:eastAsia="Times New Roman" w:hAnsi="Times New Roman" w:cs="Times New Roman"/>
          <w:color w:val="000000" w:themeColor="text1"/>
        </w:rPr>
        <w:fldChar w:fldCharType="end"/>
      </w:r>
      <w:r w:rsidR="00A10390">
        <w:rPr>
          <w:rFonts w:ascii="Times New Roman" w:eastAsia="Times New Roman" w:hAnsi="Times New Roman" w:cs="Times New Roman"/>
          <w:color w:val="000000" w:themeColor="text1"/>
        </w:rPr>
      </w:r>
      <w:r w:rsidR="00A10390">
        <w:rPr>
          <w:rFonts w:ascii="Times New Roman" w:eastAsia="Times New Roman" w:hAnsi="Times New Roman" w:cs="Times New Roman"/>
          <w:color w:val="000000" w:themeColor="text1"/>
        </w:rPr>
        <w:fldChar w:fldCharType="separate"/>
      </w:r>
      <w:r w:rsidR="00F84263" w:rsidRPr="00F84263">
        <w:rPr>
          <w:rFonts w:ascii="Times New Roman" w:eastAsia="Times New Roman" w:hAnsi="Times New Roman" w:cs="Times New Roman"/>
          <w:noProof/>
          <w:color w:val="000000" w:themeColor="text1"/>
          <w:vertAlign w:val="superscript"/>
        </w:rPr>
        <w:t>20</w:t>
      </w:r>
      <w:r w:rsidR="00A10390">
        <w:rPr>
          <w:rFonts w:ascii="Times New Roman" w:eastAsia="Times New Roman" w:hAnsi="Times New Roman" w:cs="Times New Roman"/>
          <w:color w:val="000000" w:themeColor="text1"/>
        </w:rPr>
        <w:fldChar w:fldCharType="end"/>
      </w:r>
      <w:r w:rsidR="00F93178">
        <w:rPr>
          <w:rFonts w:ascii="Times New Roman" w:eastAsia="Times New Roman" w:hAnsi="Times New Roman" w:cs="Times New Roman"/>
          <w:color w:val="000000" w:themeColor="text1"/>
        </w:rPr>
        <w:t>.</w:t>
      </w:r>
    </w:p>
    <w:p w14:paraId="37DE5C57" w14:textId="3AD771AA" w:rsidR="00EE65E4" w:rsidRDefault="00C76A06">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Although </w:t>
      </w:r>
      <w:r w:rsidR="00EA5866">
        <w:rPr>
          <w:rFonts w:ascii="Times New Roman" w:eastAsia="Times New Roman" w:hAnsi="Times New Roman" w:cs="Times New Roman"/>
          <w:color w:val="000000" w:themeColor="text1"/>
        </w:rPr>
        <w:t>CNA</w:t>
      </w:r>
      <w:r w:rsidR="00656051">
        <w:rPr>
          <w:rFonts w:ascii="Times New Roman" w:eastAsia="Times New Roman" w:hAnsi="Times New Roman" w:cs="Times New Roman"/>
          <w:color w:val="000000" w:themeColor="text1"/>
        </w:rPr>
        <w:t xml:space="preserve">s </w:t>
      </w:r>
      <w:r>
        <w:rPr>
          <w:rFonts w:ascii="Times New Roman" w:eastAsia="Times New Roman" w:hAnsi="Times New Roman" w:cs="Times New Roman"/>
          <w:color w:val="000000" w:themeColor="text1"/>
        </w:rPr>
        <w:t>can be any length, they</w:t>
      </w:r>
      <w:r w:rsidR="00EA5866">
        <w:rPr>
          <w:rFonts w:ascii="Times New Roman" w:eastAsia="Times New Roman" w:hAnsi="Times New Roman" w:cs="Times New Roman"/>
          <w:color w:val="000000" w:themeColor="text1"/>
        </w:rPr>
        <w:t xml:space="preserve"> are </w:t>
      </w:r>
      <w:r w:rsidR="00BF74F1">
        <w:rPr>
          <w:rFonts w:ascii="Times New Roman" w:eastAsia="Times New Roman" w:hAnsi="Times New Roman" w:cs="Times New Roman"/>
          <w:color w:val="000000" w:themeColor="text1"/>
        </w:rPr>
        <w:t xml:space="preserve">on aggregate </w:t>
      </w:r>
      <w:r w:rsidR="00EA5866">
        <w:rPr>
          <w:rFonts w:ascii="Times New Roman" w:eastAsia="Times New Roman" w:hAnsi="Times New Roman" w:cs="Times New Roman"/>
          <w:color w:val="000000" w:themeColor="text1"/>
        </w:rPr>
        <w:t>bimodal</w:t>
      </w:r>
      <w:r>
        <w:rPr>
          <w:rFonts w:ascii="Times New Roman" w:eastAsia="Times New Roman" w:hAnsi="Times New Roman" w:cs="Times New Roman"/>
          <w:color w:val="000000" w:themeColor="text1"/>
        </w:rPr>
        <w:t xml:space="preserve">ly </w:t>
      </w:r>
      <w:r w:rsidR="00B25D7C">
        <w:rPr>
          <w:rFonts w:ascii="Times New Roman" w:eastAsia="Times New Roman" w:hAnsi="Times New Roman" w:cs="Times New Roman"/>
          <w:color w:val="000000" w:themeColor="text1"/>
        </w:rPr>
        <w:t>d</w:t>
      </w:r>
      <w:r w:rsidR="00FC69B1">
        <w:rPr>
          <w:rFonts w:ascii="Times New Roman" w:eastAsia="Times New Roman" w:hAnsi="Times New Roman" w:cs="Times New Roman"/>
          <w:color w:val="000000" w:themeColor="text1"/>
        </w:rPr>
        <w:t>istributed</w:t>
      </w:r>
      <w:r w:rsidR="00252A4B">
        <w:rPr>
          <w:rFonts w:ascii="Times New Roman" w:eastAsia="Times New Roman" w:hAnsi="Times New Roman" w:cs="Times New Roman"/>
          <w:color w:val="000000" w:themeColor="text1"/>
        </w:rPr>
        <w:t>,</w:t>
      </w:r>
      <w:r w:rsidR="00EA5866">
        <w:rPr>
          <w:rFonts w:ascii="Times New Roman" w:eastAsia="Times New Roman" w:hAnsi="Times New Roman" w:cs="Times New Roman"/>
          <w:color w:val="000000" w:themeColor="text1"/>
        </w:rPr>
        <w:t xml:space="preserve"> </w:t>
      </w:r>
      <w:r w:rsidR="00BF74F1">
        <w:rPr>
          <w:rFonts w:ascii="Times New Roman" w:eastAsia="Times New Roman" w:hAnsi="Times New Roman" w:cs="Times New Roman"/>
          <w:color w:val="000000" w:themeColor="text1"/>
        </w:rPr>
        <w:t>as</w:t>
      </w:r>
      <w:r w:rsidR="00EA5866">
        <w:rPr>
          <w:rFonts w:ascii="Times New Roman" w:eastAsia="Times New Roman" w:hAnsi="Times New Roman" w:cs="Times New Roman"/>
          <w:color w:val="000000" w:themeColor="text1"/>
        </w:rPr>
        <w:t xml:space="preserve"> both highly </w:t>
      </w:r>
      <w:r w:rsidR="00656051">
        <w:rPr>
          <w:rFonts w:ascii="Times New Roman" w:eastAsia="Times New Roman" w:hAnsi="Times New Roman" w:cs="Times New Roman"/>
          <w:color w:val="000000" w:themeColor="text1"/>
        </w:rPr>
        <w:t>focal</w:t>
      </w:r>
      <w:r w:rsidR="00416D70">
        <w:rPr>
          <w:rFonts w:ascii="Times New Roman" w:eastAsia="Times New Roman" w:hAnsi="Times New Roman" w:cs="Times New Roman"/>
          <w:color w:val="000000" w:themeColor="text1"/>
        </w:rPr>
        <w:t xml:space="preserve"> </w:t>
      </w:r>
      <w:r w:rsidR="00EA5866">
        <w:rPr>
          <w:rFonts w:ascii="Times New Roman" w:eastAsia="Times New Roman" w:hAnsi="Times New Roman" w:cs="Times New Roman"/>
          <w:color w:val="000000" w:themeColor="text1"/>
        </w:rPr>
        <w:t>events and chromosome</w:t>
      </w:r>
      <w:r w:rsidR="000F1070">
        <w:rPr>
          <w:rFonts w:ascii="Times New Roman" w:eastAsia="Times New Roman" w:hAnsi="Times New Roman" w:cs="Times New Roman"/>
          <w:color w:val="000000" w:themeColor="text1"/>
        </w:rPr>
        <w:t>-</w:t>
      </w:r>
      <w:r w:rsidR="00EA5866">
        <w:rPr>
          <w:rFonts w:ascii="Times New Roman" w:eastAsia="Times New Roman" w:hAnsi="Times New Roman" w:cs="Times New Roman"/>
          <w:color w:val="000000" w:themeColor="text1"/>
        </w:rPr>
        <w:t>/chromosome arm</w:t>
      </w:r>
      <w:r w:rsidR="000F1070">
        <w:rPr>
          <w:rFonts w:ascii="Times New Roman" w:eastAsia="Times New Roman" w:hAnsi="Times New Roman" w:cs="Times New Roman"/>
          <w:color w:val="000000" w:themeColor="text1"/>
        </w:rPr>
        <w:t>-</w:t>
      </w:r>
      <w:r w:rsidR="00EA5866">
        <w:rPr>
          <w:rFonts w:ascii="Times New Roman" w:eastAsia="Times New Roman" w:hAnsi="Times New Roman" w:cs="Times New Roman"/>
          <w:color w:val="000000" w:themeColor="text1"/>
        </w:rPr>
        <w:t>level events are frequent</w:t>
      </w:r>
      <w:r w:rsidR="005974BB" w:rsidRPr="00CA61BA">
        <w:rPr>
          <w:rFonts w:ascii="Times New Roman" w:eastAsia="Times New Roman" w:hAnsi="Times New Roman" w:cs="Times New Roman"/>
          <w:color w:val="000000" w:themeColor="text1"/>
        </w:rPr>
        <w:t>.</w:t>
      </w:r>
      <w:r w:rsidR="00C807BA">
        <w:rPr>
          <w:rFonts w:ascii="Times New Roman" w:eastAsia="Times New Roman" w:hAnsi="Times New Roman" w:cs="Times New Roman"/>
          <w:color w:val="000000" w:themeColor="text1"/>
        </w:rPr>
        <w:t xml:space="preserve"> </w:t>
      </w:r>
      <w:r w:rsidR="00BF74F1">
        <w:rPr>
          <w:rFonts w:ascii="Times New Roman" w:eastAsia="Times New Roman" w:hAnsi="Times New Roman" w:cs="Times New Roman"/>
          <w:color w:val="000000" w:themeColor="text1"/>
        </w:rPr>
        <w:t>Nevertheless</w:t>
      </w:r>
      <w:r w:rsidR="00342161">
        <w:rPr>
          <w:rFonts w:ascii="Times New Roman" w:eastAsia="Times New Roman" w:hAnsi="Times New Roman" w:cs="Times New Roman"/>
          <w:color w:val="000000" w:themeColor="text1"/>
        </w:rPr>
        <w:t>,</w:t>
      </w:r>
      <w:r w:rsidR="00BF74F1">
        <w:rPr>
          <w:rFonts w:ascii="Times New Roman" w:eastAsia="Times New Roman" w:hAnsi="Times New Roman" w:cs="Times New Roman"/>
          <w:color w:val="000000" w:themeColor="text1"/>
        </w:rPr>
        <w:t xml:space="preserve"> not all</w:t>
      </w:r>
      <w:r w:rsidR="00EA5866">
        <w:rPr>
          <w:rFonts w:ascii="Times New Roman" w:eastAsia="Times New Roman" w:hAnsi="Times New Roman" w:cs="Times New Roman"/>
          <w:color w:val="000000" w:themeColor="text1"/>
        </w:rPr>
        <w:t xml:space="preserve"> </w:t>
      </w:r>
      <w:r w:rsidR="00370CC0">
        <w:rPr>
          <w:rFonts w:ascii="Times New Roman" w:eastAsia="Times New Roman" w:hAnsi="Times New Roman" w:cs="Times New Roman"/>
          <w:color w:val="000000" w:themeColor="text1"/>
        </w:rPr>
        <w:t xml:space="preserve">underlying </w:t>
      </w:r>
      <w:r w:rsidR="00C807BA">
        <w:rPr>
          <w:rFonts w:ascii="Times New Roman" w:eastAsia="Times New Roman" w:hAnsi="Times New Roman" w:cs="Times New Roman"/>
          <w:color w:val="000000" w:themeColor="text1"/>
        </w:rPr>
        <w:t>processes</w:t>
      </w:r>
      <w:r w:rsidR="00BF74F1">
        <w:rPr>
          <w:rFonts w:ascii="Times New Roman" w:eastAsia="Times New Roman" w:hAnsi="Times New Roman" w:cs="Times New Roman"/>
          <w:color w:val="000000" w:themeColor="text1"/>
        </w:rPr>
        <w:t xml:space="preserve"> lead to bimodality.</w:t>
      </w:r>
      <w:r w:rsidR="00C807BA">
        <w:rPr>
          <w:rFonts w:ascii="Times New Roman" w:eastAsia="Times New Roman" w:hAnsi="Times New Roman" w:cs="Times New Roman"/>
          <w:color w:val="000000" w:themeColor="text1"/>
        </w:rPr>
        <w:t xml:space="preserve"> </w:t>
      </w:r>
      <w:r w:rsidR="00BF74F1">
        <w:rPr>
          <w:rFonts w:ascii="Times New Roman" w:eastAsia="Times New Roman" w:hAnsi="Times New Roman" w:cs="Times New Roman"/>
          <w:color w:val="000000" w:themeColor="text1"/>
        </w:rPr>
        <w:t>For example,</w:t>
      </w:r>
      <w:r w:rsidR="00C807BA">
        <w:rPr>
          <w:rFonts w:ascii="Times New Roman" w:eastAsia="Times New Roman" w:hAnsi="Times New Roman" w:cs="Times New Roman"/>
          <w:color w:val="000000" w:themeColor="text1"/>
        </w:rPr>
        <w:t xml:space="preserve"> </w:t>
      </w:r>
      <w:r w:rsidR="00252A4B">
        <w:rPr>
          <w:rFonts w:ascii="Times New Roman" w:eastAsia="Times New Roman" w:hAnsi="Times New Roman" w:cs="Times New Roman"/>
          <w:color w:val="000000" w:themeColor="text1"/>
        </w:rPr>
        <w:t xml:space="preserve">processes underlying </w:t>
      </w:r>
      <w:r w:rsidR="00C807BA">
        <w:rPr>
          <w:rFonts w:ascii="Times New Roman" w:eastAsia="Times New Roman" w:hAnsi="Times New Roman" w:cs="Times New Roman"/>
          <w:color w:val="000000" w:themeColor="text1"/>
        </w:rPr>
        <w:t xml:space="preserve">tandem duplications </w:t>
      </w:r>
      <w:r w:rsidR="00252A4B">
        <w:rPr>
          <w:rFonts w:ascii="Times New Roman" w:eastAsia="Times New Roman" w:hAnsi="Times New Roman" w:cs="Times New Roman"/>
          <w:color w:val="000000" w:themeColor="text1"/>
        </w:rPr>
        <w:t xml:space="preserve">can </w:t>
      </w:r>
      <w:r w:rsidR="00BB5834">
        <w:rPr>
          <w:rFonts w:ascii="Times New Roman" w:eastAsia="Times New Roman" w:hAnsi="Times New Roman" w:cs="Times New Roman"/>
          <w:color w:val="000000" w:themeColor="text1"/>
        </w:rPr>
        <w:t>generate</w:t>
      </w:r>
      <w:r w:rsidR="00C807BA">
        <w:rPr>
          <w:rFonts w:ascii="Times New Roman" w:eastAsia="Times New Roman" w:hAnsi="Times New Roman" w:cs="Times New Roman"/>
          <w:color w:val="000000" w:themeColor="text1"/>
        </w:rPr>
        <w:t xml:space="preserve"> alterations from kilobases to </w:t>
      </w:r>
      <w:r w:rsidR="002F562F">
        <w:rPr>
          <w:rFonts w:ascii="Times New Roman" w:eastAsia="Times New Roman" w:hAnsi="Times New Roman" w:cs="Times New Roman"/>
          <w:color w:val="000000" w:themeColor="text1"/>
        </w:rPr>
        <w:t>me</w:t>
      </w:r>
      <w:r w:rsidR="00C807BA">
        <w:rPr>
          <w:rFonts w:ascii="Times New Roman" w:eastAsia="Times New Roman" w:hAnsi="Times New Roman" w:cs="Times New Roman"/>
          <w:color w:val="000000" w:themeColor="text1"/>
        </w:rPr>
        <w:t>gabases</w:t>
      </w:r>
      <w:r w:rsidR="00AD0C2C">
        <w:rPr>
          <w:rFonts w:ascii="Times New Roman" w:eastAsia="Times New Roman" w:hAnsi="Times New Roman" w:cs="Times New Roman"/>
          <w:color w:val="000000" w:themeColor="text1"/>
        </w:rPr>
        <w:t xml:space="preserve"> in size</w:t>
      </w:r>
      <w:r w:rsidR="00AD0C2C">
        <w:rPr>
          <w:rFonts w:ascii="Times New Roman" w:eastAsia="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bT43NjY8L1JlY051bT48RGlzcGxheVRleHQ+PHN0eWxlIGZhY2U9InN1cGVyc2NyaXB0Ij4yMTwv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bT43NjY8L1JlY051bT48RGlzcGxheVRleHQ+PHN0eWxlIGZhY2U9InN1cGVyc2NyaXB0Ij4yMTwv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AD0C2C">
        <w:rPr>
          <w:rFonts w:ascii="Times New Roman" w:eastAsia="Times New Roman" w:hAnsi="Times New Roman" w:cs="Times New Roman"/>
          <w:color w:val="000000" w:themeColor="text1"/>
        </w:rPr>
      </w:r>
      <w:r w:rsidR="00AD0C2C">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21</w:t>
      </w:r>
      <w:r w:rsidR="00AD0C2C">
        <w:rPr>
          <w:rFonts w:ascii="Times New Roman" w:eastAsia="Times New Roman" w:hAnsi="Times New Roman" w:cs="Times New Roman"/>
          <w:color w:val="000000" w:themeColor="text1"/>
        </w:rPr>
        <w:fldChar w:fldCharType="end"/>
      </w:r>
      <w:r w:rsidR="00B25D7C">
        <w:rPr>
          <w:rFonts w:ascii="Times New Roman" w:eastAsia="Times New Roman" w:hAnsi="Times New Roman" w:cs="Times New Roman"/>
          <w:color w:val="000000" w:themeColor="text1"/>
        </w:rPr>
        <w:t xml:space="preserve">. </w:t>
      </w:r>
    </w:p>
    <w:p w14:paraId="00000023" w14:textId="6797EA8A" w:rsidR="00DB796D" w:rsidRPr="00CA61BA" w:rsidRDefault="000D6466">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B</w:t>
      </w:r>
      <w:r w:rsidR="00252A4B" w:rsidRPr="00CA61BA">
        <w:rPr>
          <w:rFonts w:ascii="Times New Roman" w:eastAsia="Times New Roman" w:hAnsi="Times New Roman" w:cs="Times New Roman"/>
          <w:color w:val="000000" w:themeColor="text1"/>
        </w:rPr>
        <w:t xml:space="preserve">y </w:t>
      </w:r>
      <w:r w:rsidR="005974BB" w:rsidRPr="00CA61BA">
        <w:rPr>
          <w:rFonts w:ascii="Times New Roman" w:eastAsia="Times New Roman" w:hAnsi="Times New Roman" w:cs="Times New Roman"/>
          <w:color w:val="000000" w:themeColor="text1"/>
        </w:rPr>
        <w:t xml:space="preserve">encoding features such as </w:t>
      </w:r>
      <w:r w:rsidR="00BB5834">
        <w:rPr>
          <w:rFonts w:ascii="Times New Roman" w:eastAsia="Times New Roman" w:hAnsi="Times New Roman" w:cs="Times New Roman"/>
          <w:color w:val="000000" w:themeColor="text1"/>
        </w:rPr>
        <w:t>CNA</w:t>
      </w:r>
      <w:r w:rsidR="00BB5834"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size and total copy number across tumors, sets of</w:t>
      </w:r>
      <w:r>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copy number signatures corresponding to recurrent features of CIN have been identified</w:t>
      </w:r>
      <w:r w:rsidR="00CD118D" w:rsidRPr="00CA61BA">
        <w:rPr>
          <w:rFonts w:ascii="Times New Roman" w:eastAsia="Times New Roman" w:hAnsi="Times New Roman" w:cs="Times New Roman"/>
          <w:color w:val="000000" w:themeColor="text1"/>
        </w:rPr>
        <w:fldChar w:fldCharType="begin">
          <w:fldData xml:space="preserve">PEVuZE5vdGU+PENpdGU+PEF1dGhvcj5TdGVlbGU8L0F1dGhvcj48WWVhcj4yMDIyPC9ZZWFyPjxS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PEVuZE5vdGU+PENpdGU+PEF1dGhvcj5TdGVlbGU8L0F1dGhvcj48WWVhcj4yMDIyPC9ZZWFyPjxS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CD118D" w:rsidRPr="00CA61BA">
        <w:rPr>
          <w:rFonts w:ascii="Times New Roman" w:eastAsia="Times New Roman" w:hAnsi="Times New Roman" w:cs="Times New Roman"/>
          <w:color w:val="000000" w:themeColor="text1"/>
        </w:rPr>
      </w:r>
      <w:r w:rsidR="00CD118D"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22,23</w:t>
      </w:r>
      <w:r w:rsidR="00CD118D"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xml:space="preserve">. Many of these signatures have been linked to </w:t>
      </w:r>
      <w:r w:rsidR="009065E7">
        <w:rPr>
          <w:rFonts w:ascii="Times New Roman" w:eastAsia="Times New Roman" w:hAnsi="Times New Roman" w:cs="Times New Roman"/>
          <w:color w:val="000000" w:themeColor="text1"/>
        </w:rPr>
        <w:t>specific</w:t>
      </w:r>
      <w:r w:rsidR="009065E7"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causes of CIN, such as homologous recombination deficiency and chromothripsis, which we review later.</w:t>
      </w:r>
      <w:r w:rsidR="00D548F7">
        <w:rPr>
          <w:rFonts w:ascii="Times New Roman" w:eastAsia="Times New Roman" w:hAnsi="Times New Roman" w:cs="Times New Roman"/>
          <w:color w:val="000000" w:themeColor="text1"/>
        </w:rPr>
        <w:t xml:space="preserve"> Several signatures were also linked to inactivating mutations in particular genes, </w:t>
      </w:r>
      <w:r w:rsidR="00BB5834">
        <w:rPr>
          <w:rFonts w:ascii="Times New Roman" w:eastAsia="Times New Roman" w:hAnsi="Times New Roman" w:cs="Times New Roman"/>
          <w:color w:val="000000" w:themeColor="text1"/>
        </w:rPr>
        <w:t>thereby connecting</w:t>
      </w:r>
      <w:r w:rsidR="00D548F7">
        <w:rPr>
          <w:rFonts w:ascii="Times New Roman" w:eastAsia="Times New Roman" w:hAnsi="Times New Roman" w:cs="Times New Roman"/>
          <w:color w:val="000000" w:themeColor="text1"/>
        </w:rPr>
        <w:t xml:space="preserve"> driver mutations and the initiation of specific CIN processes</w:t>
      </w:r>
      <w:r w:rsidR="00D548F7">
        <w:rPr>
          <w:rFonts w:ascii="Times New Roman" w:eastAsia="Times New Roman" w:hAnsi="Times New Roman" w:cs="Times New Roman"/>
          <w:color w:val="000000" w:themeColor="text1"/>
        </w:rPr>
        <w:fldChar w:fldCharType="begin">
          <w:fldData xml:space="preserve">PEVuZE5vdGU+PENpdGU+PEF1dGhvcj5TdGVlbGU8L0F1dGhvcj48WWVhcj4yMDIyPC9ZZWFyPjxS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PEVuZE5vdGU+PENpdGU+PEF1dGhvcj5TdGVlbGU8L0F1dGhvcj48WWVhcj4yMDIyPC9ZZWFyPjxS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D548F7">
        <w:rPr>
          <w:rFonts w:ascii="Times New Roman" w:eastAsia="Times New Roman" w:hAnsi="Times New Roman" w:cs="Times New Roman"/>
          <w:color w:val="000000" w:themeColor="text1"/>
        </w:rPr>
      </w:r>
      <w:r w:rsidR="00D548F7">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22,23</w:t>
      </w:r>
      <w:r w:rsidR="00D548F7">
        <w:rPr>
          <w:rFonts w:ascii="Times New Roman" w:eastAsia="Times New Roman" w:hAnsi="Times New Roman" w:cs="Times New Roman"/>
          <w:color w:val="000000" w:themeColor="text1"/>
        </w:rPr>
        <w:fldChar w:fldCharType="end"/>
      </w:r>
      <w:r w:rsidR="00D548F7">
        <w:rPr>
          <w:rFonts w:ascii="Times New Roman" w:eastAsia="Times New Roman" w:hAnsi="Times New Roman" w:cs="Times New Roman"/>
          <w:color w:val="000000" w:themeColor="text1"/>
        </w:rPr>
        <w:t>.</w:t>
      </w:r>
      <w:r w:rsidR="004011B1">
        <w:rPr>
          <w:rFonts w:ascii="Times New Roman" w:eastAsia="Times New Roman" w:hAnsi="Times New Roman" w:cs="Times New Roman"/>
          <w:color w:val="000000" w:themeColor="text1"/>
        </w:rPr>
        <w:t xml:space="preserve"> </w:t>
      </w:r>
      <w:r w:rsidR="00BB5834">
        <w:rPr>
          <w:rFonts w:ascii="Times New Roman" w:eastAsia="Times New Roman" w:hAnsi="Times New Roman" w:cs="Times New Roman"/>
          <w:color w:val="000000" w:themeColor="text1"/>
        </w:rPr>
        <w:t>A</w:t>
      </w:r>
      <w:r w:rsidR="004011B1">
        <w:rPr>
          <w:rFonts w:ascii="Times New Roman" w:eastAsia="Times New Roman" w:hAnsi="Times New Roman" w:cs="Times New Roman"/>
          <w:color w:val="000000" w:themeColor="text1"/>
        </w:rPr>
        <w:t>ssociat</w:t>
      </w:r>
      <w:r w:rsidR="000F1070">
        <w:rPr>
          <w:rFonts w:ascii="Times New Roman" w:eastAsia="Times New Roman" w:hAnsi="Times New Roman" w:cs="Times New Roman"/>
          <w:color w:val="000000" w:themeColor="text1"/>
        </w:rPr>
        <w:t>ions</w:t>
      </w:r>
      <w:r w:rsidR="004011B1">
        <w:rPr>
          <w:rFonts w:ascii="Times New Roman" w:eastAsia="Times New Roman" w:hAnsi="Times New Roman" w:cs="Times New Roman"/>
          <w:color w:val="000000" w:themeColor="text1"/>
        </w:rPr>
        <w:t xml:space="preserve"> with </w:t>
      </w:r>
      <w:r w:rsidR="00CA1E94">
        <w:rPr>
          <w:rFonts w:ascii="Times New Roman" w:eastAsia="Times New Roman" w:hAnsi="Times New Roman" w:cs="Times New Roman"/>
          <w:color w:val="000000" w:themeColor="text1"/>
        </w:rPr>
        <w:t>response to therapy</w:t>
      </w:r>
      <w:r w:rsidR="004011B1">
        <w:rPr>
          <w:rFonts w:ascii="Times New Roman" w:eastAsia="Times New Roman" w:hAnsi="Times New Roman" w:cs="Times New Roman"/>
          <w:color w:val="000000" w:themeColor="text1"/>
        </w:rPr>
        <w:t xml:space="preserve"> </w:t>
      </w:r>
      <w:r w:rsidR="00655106">
        <w:rPr>
          <w:rFonts w:ascii="Times New Roman" w:eastAsia="Times New Roman" w:hAnsi="Times New Roman" w:cs="Times New Roman"/>
          <w:color w:val="000000" w:themeColor="text1"/>
        </w:rPr>
        <w:t xml:space="preserve">indicate </w:t>
      </w:r>
      <w:r w:rsidR="004C7324">
        <w:rPr>
          <w:rFonts w:ascii="Times New Roman" w:eastAsia="Times New Roman" w:hAnsi="Times New Roman" w:cs="Times New Roman"/>
          <w:color w:val="000000" w:themeColor="text1"/>
        </w:rPr>
        <w:t xml:space="preserve">that classifying CIN </w:t>
      </w:r>
      <w:r w:rsidR="00CA1E94">
        <w:rPr>
          <w:rFonts w:ascii="Times New Roman" w:eastAsia="Times New Roman" w:hAnsi="Times New Roman" w:cs="Times New Roman"/>
          <w:color w:val="000000" w:themeColor="text1"/>
        </w:rPr>
        <w:t>has clinical use</w:t>
      </w:r>
      <w:r w:rsidR="00CA1E94">
        <w:rPr>
          <w:rFonts w:ascii="Times New Roman" w:eastAsia="Times New Roman" w:hAnsi="Times New Roman" w:cs="Times New Roman"/>
          <w:color w:val="000000" w:themeColor="text1"/>
        </w:rPr>
        <w:fldChar w:fldCharType="begin">
          <w:fldData xml:space="preserve">PEVuZE5vdGU+PENpdGU+PEF1dGhvcj5EcmV3czwvQXV0aG9yPjxZZWFyPjIwMjI8L1llYXI+PFJl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PEVuZE5vdGU+PENpdGU+PEF1dGhvcj5EcmV3czwvQXV0aG9yPjxZZWFyPjIwMjI8L1llYXI+PFJl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CA1E94">
        <w:rPr>
          <w:rFonts w:ascii="Times New Roman" w:eastAsia="Times New Roman" w:hAnsi="Times New Roman" w:cs="Times New Roman"/>
          <w:color w:val="000000" w:themeColor="text1"/>
        </w:rPr>
      </w:r>
      <w:r w:rsidR="00CA1E94">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23</w:t>
      </w:r>
      <w:r w:rsidR="00CA1E94">
        <w:rPr>
          <w:rFonts w:ascii="Times New Roman" w:eastAsia="Times New Roman" w:hAnsi="Times New Roman" w:cs="Times New Roman"/>
          <w:color w:val="000000" w:themeColor="text1"/>
        </w:rPr>
        <w:fldChar w:fldCharType="end"/>
      </w:r>
      <w:r w:rsidR="00CA1E94">
        <w:rPr>
          <w:rFonts w:ascii="Times New Roman" w:eastAsia="Times New Roman" w:hAnsi="Times New Roman" w:cs="Times New Roman"/>
          <w:color w:val="000000" w:themeColor="text1"/>
        </w:rPr>
        <w:t>.</w:t>
      </w:r>
      <w:r w:rsidR="004C7324">
        <w:rPr>
          <w:rFonts w:ascii="Times New Roman" w:eastAsia="Times New Roman" w:hAnsi="Times New Roman" w:cs="Times New Roman"/>
          <w:color w:val="000000" w:themeColor="text1"/>
        </w:rPr>
        <w:t xml:space="preserve"> </w:t>
      </w:r>
      <w:r w:rsidR="00BB5834">
        <w:rPr>
          <w:rFonts w:ascii="Times New Roman" w:eastAsia="Times New Roman" w:hAnsi="Times New Roman" w:cs="Times New Roman"/>
          <w:color w:val="000000" w:themeColor="text1"/>
        </w:rPr>
        <w:t xml:space="preserve">However, </w:t>
      </w:r>
      <w:r w:rsidR="00A1308F">
        <w:rPr>
          <w:rFonts w:ascii="Times New Roman" w:eastAsia="Times New Roman" w:hAnsi="Times New Roman" w:cs="Times New Roman"/>
          <w:color w:val="000000" w:themeColor="text1"/>
        </w:rPr>
        <w:t>many</w:t>
      </w:r>
      <w:r w:rsidR="00EE65E4">
        <w:rPr>
          <w:rFonts w:ascii="Times New Roman" w:eastAsia="Times New Roman" w:hAnsi="Times New Roman" w:cs="Times New Roman"/>
          <w:color w:val="000000" w:themeColor="text1"/>
        </w:rPr>
        <w:t xml:space="preserve"> signatures </w:t>
      </w:r>
      <w:r w:rsidR="00A1308F">
        <w:rPr>
          <w:rFonts w:ascii="Times New Roman" w:eastAsia="Times New Roman" w:hAnsi="Times New Roman" w:cs="Times New Roman"/>
          <w:color w:val="000000" w:themeColor="text1"/>
        </w:rPr>
        <w:t>have</w:t>
      </w:r>
      <w:r w:rsidR="00EE65E4">
        <w:rPr>
          <w:rFonts w:ascii="Times New Roman" w:eastAsia="Times New Roman" w:hAnsi="Times New Roman" w:cs="Times New Roman"/>
          <w:color w:val="000000" w:themeColor="text1"/>
        </w:rPr>
        <w:t xml:space="preserve"> unknown origin</w:t>
      </w:r>
      <w:r w:rsidR="002F562F">
        <w:rPr>
          <w:rFonts w:ascii="Times New Roman" w:eastAsia="Times New Roman" w:hAnsi="Times New Roman" w:cs="Times New Roman"/>
          <w:color w:val="000000" w:themeColor="text1"/>
        </w:rPr>
        <w:t>,</w:t>
      </w:r>
      <w:r w:rsidR="00EE65E4">
        <w:rPr>
          <w:rFonts w:ascii="Times New Roman" w:eastAsia="Times New Roman" w:hAnsi="Times New Roman" w:cs="Times New Roman"/>
          <w:color w:val="000000" w:themeColor="text1"/>
        </w:rPr>
        <w:t xml:space="preserve"> suggesting that </w:t>
      </w:r>
      <w:r w:rsidR="002F562F">
        <w:rPr>
          <w:rFonts w:ascii="Times New Roman" w:eastAsia="Times New Roman" w:hAnsi="Times New Roman" w:cs="Times New Roman"/>
          <w:color w:val="000000" w:themeColor="text1"/>
        </w:rPr>
        <w:t>mu</w:t>
      </w:r>
      <w:r w:rsidR="00797E29">
        <w:rPr>
          <w:rFonts w:ascii="Times New Roman" w:eastAsia="Times New Roman" w:hAnsi="Times New Roman" w:cs="Times New Roman"/>
          <w:color w:val="000000" w:themeColor="text1"/>
        </w:rPr>
        <w:t>l</w:t>
      </w:r>
      <w:r w:rsidR="002F562F">
        <w:rPr>
          <w:rFonts w:ascii="Times New Roman" w:eastAsia="Times New Roman" w:hAnsi="Times New Roman" w:cs="Times New Roman"/>
          <w:color w:val="000000" w:themeColor="text1"/>
        </w:rPr>
        <w:t>tiple</w:t>
      </w:r>
      <w:r w:rsidR="00EE65E4">
        <w:rPr>
          <w:rFonts w:ascii="Times New Roman" w:eastAsia="Times New Roman" w:hAnsi="Times New Roman" w:cs="Times New Roman"/>
          <w:color w:val="000000" w:themeColor="text1"/>
        </w:rPr>
        <w:t xml:space="preserve"> processes underlying CIN </w:t>
      </w:r>
      <w:r w:rsidR="00BB5834">
        <w:rPr>
          <w:rFonts w:ascii="Times New Roman" w:eastAsia="Times New Roman" w:hAnsi="Times New Roman" w:cs="Times New Roman"/>
          <w:color w:val="000000" w:themeColor="text1"/>
        </w:rPr>
        <w:t>remain</w:t>
      </w:r>
      <w:r w:rsidR="00EE65E4">
        <w:rPr>
          <w:rFonts w:ascii="Times New Roman" w:eastAsia="Times New Roman" w:hAnsi="Times New Roman" w:cs="Times New Roman"/>
          <w:color w:val="000000" w:themeColor="text1"/>
        </w:rPr>
        <w:t xml:space="preserve"> </w:t>
      </w:r>
      <w:r w:rsidR="00BB5834">
        <w:rPr>
          <w:rFonts w:ascii="Times New Roman" w:eastAsia="Times New Roman" w:hAnsi="Times New Roman" w:cs="Times New Roman"/>
          <w:color w:val="000000" w:themeColor="text1"/>
        </w:rPr>
        <w:t>un</w:t>
      </w:r>
      <w:r w:rsidR="00EE65E4">
        <w:rPr>
          <w:rFonts w:ascii="Times New Roman" w:eastAsia="Times New Roman" w:hAnsi="Times New Roman" w:cs="Times New Roman"/>
          <w:color w:val="000000" w:themeColor="text1"/>
        </w:rPr>
        <w:t>identified</w:t>
      </w:r>
      <w:r w:rsidR="00EE65E4">
        <w:rPr>
          <w:rFonts w:ascii="Times New Roman" w:eastAsia="Times New Roman" w:hAnsi="Times New Roman" w:cs="Times New Roman"/>
          <w:color w:val="000000" w:themeColor="text1"/>
        </w:rPr>
        <w:fldChar w:fldCharType="begin">
          <w:fldData xml:space="preserve">PEVuZE5vdGU+PENpdGU+PEF1dGhvcj5TdGVlbGU8L0F1dGhvcj48WWVhcj4yMDIyPC9ZZWFyPjxS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PEVuZE5vdGU+PENpdGU+PEF1dGhvcj5TdGVlbGU8L0F1dGhvcj48WWVhcj4yMDIyPC9ZZWFyPjxS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EE65E4">
        <w:rPr>
          <w:rFonts w:ascii="Times New Roman" w:eastAsia="Times New Roman" w:hAnsi="Times New Roman" w:cs="Times New Roman"/>
          <w:color w:val="000000" w:themeColor="text1"/>
        </w:rPr>
      </w:r>
      <w:r w:rsidR="00EE65E4">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22,23</w:t>
      </w:r>
      <w:r w:rsidR="00EE65E4">
        <w:rPr>
          <w:rFonts w:ascii="Times New Roman" w:eastAsia="Times New Roman" w:hAnsi="Times New Roman" w:cs="Times New Roman"/>
          <w:color w:val="000000" w:themeColor="text1"/>
        </w:rPr>
        <w:fldChar w:fldCharType="end"/>
      </w:r>
      <w:r w:rsidR="00EE65E4">
        <w:rPr>
          <w:rFonts w:ascii="Times New Roman" w:eastAsia="Times New Roman" w:hAnsi="Times New Roman" w:cs="Times New Roman"/>
          <w:color w:val="000000" w:themeColor="text1"/>
        </w:rPr>
        <w:t>.</w:t>
      </w:r>
    </w:p>
    <w:p w14:paraId="00000024" w14:textId="3BC3D899" w:rsidR="00DB796D" w:rsidRPr="00CA61BA" w:rsidRDefault="00BB5834">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w:t>
      </w:r>
      <w:r w:rsidR="005974BB" w:rsidRPr="00CA61BA">
        <w:rPr>
          <w:rFonts w:ascii="Times New Roman" w:eastAsia="Times New Roman" w:hAnsi="Times New Roman" w:cs="Times New Roman"/>
          <w:color w:val="000000" w:themeColor="text1"/>
        </w:rPr>
        <w:t xml:space="preserve">echanisms </w:t>
      </w:r>
      <w:r w:rsidR="00CF7A4C">
        <w:rPr>
          <w:rFonts w:ascii="Times New Roman" w:eastAsia="Times New Roman" w:hAnsi="Times New Roman" w:cs="Times New Roman"/>
          <w:color w:val="000000" w:themeColor="text1"/>
        </w:rPr>
        <w:t>that cause CIN and lead to</w:t>
      </w:r>
      <w:r w:rsidR="00CF7A4C"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aneuploidy and CNAs have been extensively reviewed elsewhere</w:t>
      </w:r>
      <w:r w:rsidR="000F6088" w:rsidRPr="00CA61BA">
        <w:rPr>
          <w:rFonts w:ascii="Times New Roman" w:eastAsia="Times New Roman" w:hAnsi="Times New Roman" w:cs="Times New Roman"/>
          <w:color w:val="000000" w:themeColor="text1"/>
        </w:rPr>
        <w:fldChar w:fldCharType="begin">
          <w:fldData xml:space="preserve">PEVuZE5vdGU+PENpdGU+PEF1dGhvcj5Hb3Jkb248L0F1dGhvcj48WWVhcj4yMDEyPC9ZZWFyPjxS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PEVuZE5vdGU+PENpdGU+PEF1dGhvcj5Hb3Jkb248L0F1dGhvcj48WWVhcj4yMDEyPC9ZZWFyPjxS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0F6088" w:rsidRPr="00CA61BA">
        <w:rPr>
          <w:rFonts w:ascii="Times New Roman" w:eastAsia="Times New Roman" w:hAnsi="Times New Roman" w:cs="Times New Roman"/>
          <w:color w:val="000000" w:themeColor="text1"/>
        </w:rPr>
      </w:r>
      <w:r w:rsidR="000F6088"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24,25</w:t>
      </w:r>
      <w:r w:rsidR="000F6088" w:rsidRPr="00CA61BA">
        <w:rPr>
          <w:rFonts w:ascii="Times New Roman" w:eastAsia="Times New Roman" w:hAnsi="Times New Roman" w:cs="Times New Roman"/>
          <w:color w:val="000000" w:themeColor="text1"/>
        </w:rPr>
        <w:fldChar w:fldCharType="end"/>
      </w:r>
      <w:r w:rsidR="0037001C">
        <w:rPr>
          <w:rFonts w:ascii="Times New Roman" w:eastAsia="Times New Roman" w:hAnsi="Times New Roman" w:cs="Times New Roman"/>
          <w:color w:val="000000" w:themeColor="text1"/>
        </w:rPr>
        <w:t>, thus</w:t>
      </w:r>
      <w:r w:rsidR="000F6088"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are</w:t>
      </w:r>
      <w:r w:rsidR="0037001C">
        <w:rPr>
          <w:rFonts w:ascii="Times New Roman" w:eastAsia="Times New Roman" w:hAnsi="Times New Roman" w:cs="Times New Roman"/>
          <w:color w:val="000000" w:themeColor="text1"/>
        </w:rPr>
        <w:t xml:space="preserve"> only</w:t>
      </w:r>
      <w:r w:rsidR="005974BB" w:rsidRPr="00CA61BA">
        <w:rPr>
          <w:rFonts w:ascii="Times New Roman" w:eastAsia="Times New Roman" w:hAnsi="Times New Roman" w:cs="Times New Roman"/>
          <w:color w:val="000000" w:themeColor="text1"/>
        </w:rPr>
        <w:t xml:space="preserve"> briefly summarized here. </w:t>
      </w:r>
      <w:r>
        <w:rPr>
          <w:rFonts w:ascii="Times New Roman" w:eastAsia="Times New Roman" w:hAnsi="Times New Roman" w:cs="Times New Roman"/>
          <w:color w:val="000000" w:themeColor="text1"/>
        </w:rPr>
        <w:t xml:space="preserve">A major cause of CIN </w:t>
      </w:r>
      <w:r w:rsidR="008F2911">
        <w:rPr>
          <w:rFonts w:ascii="Times New Roman" w:eastAsia="Times New Roman" w:hAnsi="Times New Roman" w:cs="Times New Roman"/>
          <w:color w:val="000000" w:themeColor="text1"/>
        </w:rPr>
        <w:t>is</w:t>
      </w:r>
      <w:r>
        <w:rPr>
          <w:rFonts w:ascii="Times New Roman" w:eastAsia="Times New Roman" w:hAnsi="Times New Roman" w:cs="Times New Roman"/>
          <w:color w:val="000000" w:themeColor="text1"/>
        </w:rPr>
        <w:t xml:space="preserve"> mitotic d</w:t>
      </w:r>
      <w:r w:rsidR="005974BB" w:rsidRPr="00CA61BA">
        <w:rPr>
          <w:rFonts w:ascii="Times New Roman" w:eastAsia="Times New Roman" w:hAnsi="Times New Roman" w:cs="Times New Roman"/>
          <w:color w:val="000000" w:themeColor="text1"/>
        </w:rPr>
        <w:t xml:space="preserve">efects </w:t>
      </w:r>
      <w:r w:rsidR="005974BB" w:rsidRPr="00CA61BA">
        <w:rPr>
          <w:rFonts w:ascii="Times New Roman" w:eastAsia="Times New Roman" w:hAnsi="Times New Roman" w:cs="Times New Roman"/>
          <w:color w:val="000000" w:themeColor="text1"/>
        </w:rPr>
        <w:lastRenderedPageBreak/>
        <w:t>that cause chromosome mis-segregation during anaphase</w:t>
      </w:r>
      <w:r w:rsidR="00BA4A25">
        <w:rPr>
          <w:rFonts w:ascii="Times New Roman" w:eastAsia="Times New Roman" w:hAnsi="Times New Roman" w:cs="Times New Roman"/>
          <w:color w:val="000000" w:themeColor="text1"/>
        </w:rPr>
        <w:t>,</w:t>
      </w:r>
      <w:r w:rsidR="005974BB" w:rsidRPr="00CA61BA">
        <w:rPr>
          <w:rFonts w:ascii="Times New Roman" w:eastAsia="Times New Roman" w:hAnsi="Times New Roman" w:cs="Times New Roman"/>
          <w:color w:val="000000" w:themeColor="text1"/>
        </w:rPr>
        <w:t xml:space="preserve"> </w:t>
      </w:r>
      <w:r w:rsidR="00D0275F">
        <w:rPr>
          <w:rFonts w:ascii="Times New Roman" w:eastAsia="Times New Roman" w:hAnsi="Times New Roman" w:cs="Times New Roman"/>
          <w:color w:val="000000" w:themeColor="text1"/>
        </w:rPr>
        <w:t xml:space="preserve">leading </w:t>
      </w:r>
      <w:r w:rsidR="005974BB" w:rsidRPr="00CA61BA">
        <w:rPr>
          <w:rFonts w:ascii="Times New Roman" w:eastAsia="Times New Roman" w:hAnsi="Times New Roman" w:cs="Times New Roman"/>
          <w:color w:val="000000" w:themeColor="text1"/>
        </w:rPr>
        <w:t>to daughter cells inheriting an imbalanced set of chromosomes</w:t>
      </w:r>
      <w:r w:rsidR="00A125E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 xml:space="preserve">Mis-attachments of the mitotic spindle to kinetochores </w:t>
      </w:r>
      <w:r w:rsidR="00D43CDB">
        <w:rPr>
          <w:rFonts w:ascii="Times New Roman" w:eastAsia="Times New Roman" w:hAnsi="Times New Roman" w:cs="Times New Roman"/>
          <w:color w:val="000000" w:themeColor="text1"/>
        </w:rPr>
        <w:t>are key</w:t>
      </w:r>
      <w:r w:rsidR="005974BB" w:rsidRPr="00CA61BA">
        <w:rPr>
          <w:rFonts w:ascii="Times New Roman" w:eastAsia="Times New Roman" w:hAnsi="Times New Roman" w:cs="Times New Roman"/>
          <w:color w:val="000000" w:themeColor="text1"/>
        </w:rPr>
        <w:t xml:space="preserve"> in generating aneuploidy. </w:t>
      </w:r>
      <w:r w:rsidR="00D43CDB">
        <w:rPr>
          <w:rFonts w:ascii="Times New Roman" w:eastAsia="Times New Roman" w:hAnsi="Times New Roman" w:cs="Times New Roman"/>
          <w:color w:val="000000" w:themeColor="text1"/>
        </w:rPr>
        <w:t>C</w:t>
      </w:r>
      <w:r w:rsidR="005974BB" w:rsidRPr="00CA61BA">
        <w:rPr>
          <w:rFonts w:ascii="Times New Roman" w:eastAsia="Times New Roman" w:hAnsi="Times New Roman" w:cs="Times New Roman"/>
          <w:color w:val="000000" w:themeColor="text1"/>
        </w:rPr>
        <w:t>ell</w:t>
      </w:r>
      <w:r w:rsidR="00D43CDB">
        <w:rPr>
          <w:rFonts w:ascii="Times New Roman" w:eastAsia="Times New Roman" w:hAnsi="Times New Roman" w:cs="Times New Roman"/>
          <w:color w:val="000000" w:themeColor="text1"/>
        </w:rPr>
        <w:t>s</w:t>
      </w:r>
      <w:r w:rsidR="005974BB" w:rsidRPr="00CA61BA">
        <w:rPr>
          <w:rFonts w:ascii="Times New Roman" w:eastAsia="Times New Roman" w:hAnsi="Times New Roman" w:cs="Times New Roman"/>
          <w:color w:val="000000" w:themeColor="text1"/>
        </w:rPr>
        <w:t xml:space="preserve"> ensure that all kinetochores are correctly attached to the mitotic spindle before anaphase </w:t>
      </w:r>
      <w:r w:rsidR="00D43CDB">
        <w:rPr>
          <w:rFonts w:ascii="Times New Roman" w:eastAsia="Times New Roman" w:hAnsi="Times New Roman" w:cs="Times New Roman"/>
          <w:color w:val="000000" w:themeColor="text1"/>
        </w:rPr>
        <w:t>through</w:t>
      </w:r>
      <w:r w:rsidR="005974BB" w:rsidRPr="00CA61BA">
        <w:rPr>
          <w:rFonts w:ascii="Times New Roman" w:eastAsia="Times New Roman" w:hAnsi="Times New Roman" w:cs="Times New Roman"/>
          <w:color w:val="000000" w:themeColor="text1"/>
        </w:rPr>
        <w:t xml:space="preserve"> the spindle assembly checkpoint (SAC)</w:t>
      </w:r>
      <w:r w:rsidR="008F2911">
        <w:rPr>
          <w:rFonts w:ascii="Times New Roman" w:eastAsia="Times New Roman" w:hAnsi="Times New Roman" w:cs="Times New Roman"/>
          <w:color w:val="000000" w:themeColor="text1"/>
        </w:rPr>
        <w:t>.</w:t>
      </w:r>
      <w:r w:rsidR="005974BB" w:rsidRPr="00CA61BA">
        <w:rPr>
          <w:rFonts w:ascii="Times New Roman" w:eastAsia="Times New Roman" w:hAnsi="Times New Roman" w:cs="Times New Roman"/>
          <w:color w:val="000000" w:themeColor="text1"/>
        </w:rPr>
        <w:t xml:space="preserve"> </w:t>
      </w:r>
      <w:r w:rsidR="008F2911">
        <w:rPr>
          <w:rFonts w:ascii="Times New Roman" w:eastAsia="Times New Roman" w:hAnsi="Times New Roman" w:cs="Times New Roman"/>
          <w:color w:val="000000" w:themeColor="text1"/>
        </w:rPr>
        <w:t>A</w:t>
      </w:r>
      <w:r w:rsidR="005974BB" w:rsidRPr="00CA61BA">
        <w:rPr>
          <w:rFonts w:ascii="Times New Roman" w:eastAsia="Times New Roman" w:hAnsi="Times New Roman" w:cs="Times New Roman"/>
          <w:color w:val="000000" w:themeColor="text1"/>
        </w:rPr>
        <w:t>lthough mutations</w:t>
      </w:r>
      <w:r w:rsidR="00FC69B1"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in SAC genes induce aneuploidy</w:t>
      </w:r>
      <w:r w:rsidR="000F6088"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&lt;EndNote&gt;&lt;Cite&gt;&lt;Author&gt;Giam&lt;/Author&gt;&lt;Year&gt;2015&lt;/Year&gt;&lt;RecNum&gt;13&lt;/RecNum&gt;&lt;DisplayText&gt;&lt;style face="superscript"&gt;26&lt;/style&gt;&lt;/DisplayText&gt;&lt;record&gt;&lt;rec-number&gt;13&lt;/rec-number&gt;&lt;foreign-keys&gt;&lt;key app="EN" db-id="taxa59swiv0w5te9st7p2azuz9w0fzfxtztf" timestamp="1662384043"&gt;13&lt;/key&gt;&lt;/foreign-keys&gt;&lt;ref-type name="Journal Article"&gt;17&lt;/ref-type&gt;&lt;contributors&gt;&lt;authors&gt;&lt;author&gt;Giam, M.&lt;/author&gt;&lt;author&gt;Rancati, G.&lt;/author&gt;&lt;/authors&gt;&lt;/contributors&gt;&lt;auth-address&gt;Institute for Medical Biology (IMB), Agency for Science, Technology and Research (ASTAR), Singapore, 138648 Singapore.&amp;#xD;Institute for Medical Biology (IMB), Agency for Science, Technology and Research (ASTAR), Singapore, 138648 Singapore ; School of Biological Sciences, Nanyang Technological University, Singapore, 637551 Singapore ; Department of Biochemistry, Yong Loo Lin School of Medicine, NUS, Singapore, 117597 Singapore.&lt;/auth-address&gt;&lt;titles&gt;&lt;title&gt;Aneuploidy and chromosomal instability in cancer: a jackpot to chaos&lt;/title&gt;&lt;secondary-title&gt;Cell Div&lt;/secondary-title&gt;&lt;/titles&gt;&lt;periodical&gt;&lt;full-title&gt;Cell Div&lt;/full-title&gt;&lt;/periodical&gt;&lt;pages&gt;3&lt;/pages&gt;&lt;volume&gt;10&lt;/volume&gt;&lt;edition&gt;2015/05/28&lt;/edition&gt;&lt;keywords&gt;&lt;keyword&gt;Aneuploidy&lt;/keyword&gt;&lt;keyword&gt;Cancer evolution&lt;/keyword&gt;&lt;keyword&gt;Chromosome instability&lt;/keyword&gt;&lt;keyword&gt;DNA damage&lt;/keyword&gt;&lt;keyword&gt;Oncogene&lt;/keyword&gt;&lt;keyword&gt;Tumor suppressor&lt;/keyword&gt;&lt;/keywords&gt;&lt;dates&gt;&lt;year&gt;2015&lt;/year&gt;&lt;/dates&gt;&lt;isbn&gt;1747-1028 (Print)&amp;#xD;1747-1028 (Linking)&lt;/isbn&gt;&lt;accession-num&gt;26015801&lt;/accession-num&gt;&lt;urls&gt;&lt;related-urls&gt;&lt;url&gt;https://www.ncbi.nlm.nih.gov/pubmed/26015801&lt;/url&gt;&lt;/related-urls&gt;&lt;/urls&gt;&lt;custom2&gt;PMC4443636&lt;/custom2&gt;&lt;electronic-resource-num&gt;10.1186/s13008-015-0009-7&lt;/electronic-resource-num&gt;&lt;/record&gt;&lt;/Cite&gt;&lt;/EndNote&gt;</w:instrText>
      </w:r>
      <w:r w:rsidR="000F6088"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26</w:t>
      </w:r>
      <w:r w:rsidR="000F6088"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i/>
          <w:color w:val="000000" w:themeColor="text1"/>
        </w:rPr>
        <w:t>in</w:t>
      </w:r>
      <w:r w:rsidR="004B14E8">
        <w:rPr>
          <w:rFonts w:ascii="Times New Roman" w:eastAsia="Times New Roman" w:hAnsi="Times New Roman" w:cs="Times New Roman"/>
          <w:i/>
          <w:color w:val="000000" w:themeColor="text1"/>
        </w:rPr>
        <w:t xml:space="preserve"> </w:t>
      </w:r>
      <w:r w:rsidR="005974BB" w:rsidRPr="00CA61BA">
        <w:rPr>
          <w:rFonts w:ascii="Times New Roman" w:eastAsia="Times New Roman" w:hAnsi="Times New Roman" w:cs="Times New Roman"/>
          <w:i/>
          <w:color w:val="000000" w:themeColor="text1"/>
        </w:rPr>
        <w:t>vitro</w:t>
      </w:r>
      <w:r w:rsidR="005974BB" w:rsidRPr="00CA61BA">
        <w:rPr>
          <w:rFonts w:ascii="Times New Roman" w:eastAsia="Times New Roman" w:hAnsi="Times New Roman" w:cs="Times New Roman"/>
          <w:color w:val="000000" w:themeColor="text1"/>
        </w:rPr>
        <w:t xml:space="preserve">, </w:t>
      </w:r>
      <w:r w:rsidR="00D43CDB">
        <w:rPr>
          <w:rFonts w:ascii="Times New Roman" w:eastAsia="Times New Roman" w:hAnsi="Times New Roman" w:cs="Times New Roman"/>
          <w:color w:val="000000" w:themeColor="text1"/>
        </w:rPr>
        <w:t xml:space="preserve">they are rare </w:t>
      </w:r>
      <w:r w:rsidR="00D43CDB" w:rsidRPr="008F2911">
        <w:rPr>
          <w:rFonts w:ascii="Times New Roman" w:eastAsia="Times New Roman" w:hAnsi="Times New Roman" w:cs="Times New Roman"/>
          <w:i/>
          <w:iCs/>
          <w:color w:val="000000" w:themeColor="text1"/>
        </w:rPr>
        <w:t>in vivo</w:t>
      </w:r>
      <w:r w:rsidR="00D43CDB">
        <w:rPr>
          <w:rFonts w:ascii="Times New Roman" w:eastAsia="Times New Roman" w:hAnsi="Times New Roman" w:cs="Times New Roman"/>
          <w:color w:val="000000" w:themeColor="text1"/>
        </w:rPr>
        <w:t xml:space="preserve"> and </w:t>
      </w:r>
      <w:r w:rsidR="005974BB" w:rsidRPr="00CA61BA">
        <w:rPr>
          <w:rFonts w:ascii="Times New Roman" w:eastAsia="Times New Roman" w:hAnsi="Times New Roman" w:cs="Times New Roman"/>
          <w:color w:val="000000" w:themeColor="text1"/>
        </w:rPr>
        <w:t>not thought to be a major contributor to aneuploidy in human cancers</w:t>
      </w:r>
      <w:r w:rsidR="000F6088"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&lt;EndNote&gt;&lt;Cite&gt;&lt;Author&gt;Gordon&lt;/Author&gt;&lt;Year&gt;2012&lt;/Year&gt;&lt;RecNum&gt;12&lt;/RecNum&gt;&lt;DisplayText&gt;&lt;style face="superscript"&gt;24&lt;/style&gt;&lt;/DisplayText&gt;&lt;record&gt;&lt;rec-number&gt;12&lt;/rec-number&gt;&lt;foreign-keys&gt;&lt;key app="EN" db-id="taxa59swiv0w5te9st7p2azuz9w0fzfxtztf" timestamp="1662383966"&gt;12&lt;/key&gt;&lt;/foreign-keys&gt;&lt;ref-type name="Journal Article"&gt;17&lt;/ref-type&gt;&lt;contributors&gt;&lt;authors&gt;&lt;author&gt;Gordon, D. J.&lt;/author&gt;&lt;author&gt;Resio, B.&lt;/author&gt;&lt;author&gt;Pellman, D.&lt;/author&gt;&lt;/authors&gt;&lt;/contributors&gt;&lt;auth-address&gt;Department of Pediatric Oncology, Dana-Farber Cancer Institute, 44 Binney Street, Boston, Massachusetts 02115, USA.&lt;/auth-address&gt;&lt;titles&gt;&lt;title&gt;Causes and consequences of aneuploidy in cancer&lt;/title&gt;&lt;secondary-title&gt;Nat Rev Genet&lt;/secondary-title&gt;&lt;/titles&gt;&lt;periodical&gt;&lt;full-title&gt;Nat Rev Genet&lt;/full-title&gt;&lt;/periodical&gt;&lt;pages&gt;189-203&lt;/pages&gt;&lt;volume&gt;13&lt;/volume&gt;&lt;number&gt;3&lt;/number&gt;&lt;edition&gt;2012/01/25&lt;/edition&gt;&lt;keywords&gt;&lt;keyword&gt;*Aneuploidy&lt;/keyword&gt;&lt;keyword&gt;Cell Transformation, Neoplastic/*pathology&lt;/keyword&gt;&lt;keyword&gt;*Chromosomal Instability&lt;/keyword&gt;&lt;keyword&gt;*Chromosome Aberrations&lt;/keyword&gt;&lt;keyword&gt;Humans&lt;/keyword&gt;&lt;keyword&gt;Neoplasms/*genetics/therapy&lt;/keyword&gt;&lt;/keywords&gt;&lt;dates&gt;&lt;year&gt;2012&lt;/year&gt;&lt;pub-dates&gt;&lt;date&gt;Jan 24&lt;/date&gt;&lt;/pub-dates&gt;&lt;/dates&gt;&lt;isbn&gt;1471-0064 (Electronic)&amp;#xD;1471-0056 (Linking)&lt;/isbn&gt;&lt;accession-num&gt;22269907&lt;/accession-num&gt;&lt;urls&gt;&lt;related-urls&gt;&lt;url&gt;https://www.ncbi.nlm.nih.gov/pubmed/22269907&lt;/url&gt;&lt;/related-urls&gt;&lt;/urls&gt;&lt;electronic-resource-num&gt;10.1038/nrg3123&lt;/electronic-resource-num&gt;&lt;/record&gt;&lt;/Cite&gt;&lt;/EndNote&gt;</w:instrText>
      </w:r>
      <w:r w:rsidR="000F6088"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24</w:t>
      </w:r>
      <w:r w:rsidR="000F6088"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xml:space="preserve">. Instead, </w:t>
      </w:r>
      <w:r w:rsidR="000A093A" w:rsidRPr="00CA61BA">
        <w:rPr>
          <w:rFonts w:ascii="Times New Roman" w:eastAsia="Times New Roman" w:hAnsi="Times New Roman" w:cs="Times New Roman"/>
          <w:color w:val="000000" w:themeColor="text1"/>
        </w:rPr>
        <w:t>merotelic attachments</w:t>
      </w:r>
      <w:r w:rsidR="00D43CDB">
        <w:rPr>
          <w:rFonts w:ascii="Times New Roman" w:eastAsia="Times New Roman" w:hAnsi="Times New Roman" w:cs="Times New Roman"/>
          <w:color w:val="000000" w:themeColor="text1"/>
        </w:rPr>
        <w:t>,</w:t>
      </w:r>
      <w:r w:rsidR="00D43CDB" w:rsidRPr="00D43CDB">
        <w:rPr>
          <w:rFonts w:ascii="Times New Roman" w:eastAsia="Times New Roman" w:hAnsi="Times New Roman" w:cs="Times New Roman"/>
          <w:color w:val="000000" w:themeColor="text1"/>
        </w:rPr>
        <w:t xml:space="preserve"> </w:t>
      </w:r>
      <w:r w:rsidR="00D43CDB" w:rsidRPr="00CA61BA">
        <w:rPr>
          <w:rFonts w:ascii="Times New Roman" w:eastAsia="Times New Roman" w:hAnsi="Times New Roman" w:cs="Times New Roman"/>
          <w:color w:val="000000" w:themeColor="text1"/>
        </w:rPr>
        <w:t>where</w:t>
      </w:r>
      <w:r w:rsidR="00D43CDB">
        <w:rPr>
          <w:rFonts w:ascii="Times New Roman" w:eastAsia="Times New Roman" w:hAnsi="Times New Roman" w:cs="Times New Roman"/>
          <w:color w:val="000000" w:themeColor="text1"/>
        </w:rPr>
        <w:t>by</w:t>
      </w:r>
      <w:r w:rsidR="00D43CDB" w:rsidRPr="00CA61BA">
        <w:rPr>
          <w:rFonts w:ascii="Times New Roman" w:eastAsia="Times New Roman" w:hAnsi="Times New Roman" w:cs="Times New Roman"/>
          <w:color w:val="000000" w:themeColor="text1"/>
        </w:rPr>
        <w:t xml:space="preserve"> </w:t>
      </w:r>
      <w:r w:rsidR="00D43CDB">
        <w:rPr>
          <w:rFonts w:ascii="Times New Roman" w:eastAsia="Times New Roman" w:hAnsi="Times New Roman" w:cs="Times New Roman"/>
          <w:color w:val="000000" w:themeColor="text1"/>
        </w:rPr>
        <w:t>microtubules</w:t>
      </w:r>
      <w:r w:rsidR="00D43CDB" w:rsidRPr="00CA61BA">
        <w:rPr>
          <w:rFonts w:ascii="Times New Roman" w:eastAsia="Times New Roman" w:hAnsi="Times New Roman" w:cs="Times New Roman"/>
          <w:color w:val="000000" w:themeColor="text1"/>
        </w:rPr>
        <w:t xml:space="preserve"> from both </w:t>
      </w:r>
      <w:r w:rsidR="00D43CDB">
        <w:rPr>
          <w:rFonts w:ascii="Times New Roman" w:eastAsia="Times New Roman" w:hAnsi="Times New Roman" w:cs="Times New Roman"/>
          <w:color w:val="000000" w:themeColor="text1"/>
        </w:rPr>
        <w:t xml:space="preserve">spindle </w:t>
      </w:r>
      <w:r w:rsidR="00D43CDB" w:rsidRPr="00CA61BA">
        <w:rPr>
          <w:rFonts w:ascii="Times New Roman" w:eastAsia="Times New Roman" w:hAnsi="Times New Roman" w:cs="Times New Roman"/>
          <w:color w:val="000000" w:themeColor="text1"/>
        </w:rPr>
        <w:t>poles attach to a kinetochore</w:t>
      </w:r>
      <w:r w:rsidR="00D43CDB"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&lt;EndNote&gt;&lt;Cite&gt;&lt;Author&gt;Guerrero&lt;/Author&gt;&lt;Year&gt;2010&lt;/Year&gt;&lt;RecNum&gt;17&lt;/RecNum&gt;&lt;DisplayText&gt;&lt;style face="superscript"&gt;27&lt;/style&gt;&lt;/DisplayText&gt;&lt;record&gt;&lt;rec-number&gt;17&lt;/rec-number&gt;&lt;foreign-keys&gt;&lt;key app="EN" db-id="taxa59swiv0w5te9st7p2azuz9w0fzfxtztf" timestamp="1662384307"&gt;17&lt;/key&gt;&lt;/foreign-keys&gt;&lt;ref-type name="Journal Article"&gt;17&lt;/ref-type&gt;&lt;contributors&gt;&lt;authors&gt;&lt;author&gt;Guerrero, A. A.&lt;/author&gt;&lt;author&gt;Martinez, A. C.&lt;/author&gt;&lt;author&gt;van Wely, K. H.&lt;/author&gt;&lt;/authors&gt;&lt;/contributors&gt;&lt;auth-address&gt;Department of Immunology and Oncology, Centro Nacional de Biotecnologia/CSIC, Darwin 3, UAM Campus Cantoblanco, 28049 Madrid, Spain. kvanwely@cnb.csic.es.&lt;/auth-address&gt;&lt;titles&gt;&lt;title&gt;Merotelic attachments and non-homologous end joining are the basis of chromosomal instability&lt;/title&gt;&lt;secondary-title&gt;Cell Div&lt;/secondary-title&gt;&lt;/titles&gt;&lt;periodical&gt;&lt;full-title&gt;Cell Div&lt;/full-title&gt;&lt;/periodical&gt;&lt;pages&gt;13&lt;/pages&gt;&lt;volume&gt;5&lt;/volume&gt;&lt;edition&gt;2010/05/19&lt;/edition&gt;&lt;dates&gt;&lt;year&gt;2010&lt;/year&gt;&lt;pub-dates&gt;&lt;date&gt;May 17&lt;/date&gt;&lt;/pub-dates&gt;&lt;/dates&gt;&lt;isbn&gt;1747-1028 (Electronic)&amp;#xD;1747-1028 (Linking)&lt;/isbn&gt;&lt;accession-num&gt;20478024&lt;/accession-num&gt;&lt;urls&gt;&lt;related-urls&gt;&lt;url&gt;https://www.ncbi.nlm.nih.gov/pubmed/20478024&lt;/url&gt;&lt;/related-urls&gt;&lt;/urls&gt;&lt;custom2&gt;PMC2878296&lt;/custom2&gt;&lt;electronic-resource-num&gt;10.1186/1747-1028-5-13&lt;/electronic-resource-num&gt;&lt;/record&gt;&lt;/Cite&gt;&lt;/EndNote&gt;</w:instrText>
      </w:r>
      <w:r w:rsidR="00D43CDB"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27</w:t>
      </w:r>
      <w:r w:rsidR="00D43CDB" w:rsidRPr="00CA61BA">
        <w:rPr>
          <w:rFonts w:ascii="Times New Roman" w:eastAsia="Times New Roman" w:hAnsi="Times New Roman" w:cs="Times New Roman"/>
          <w:color w:val="000000" w:themeColor="text1"/>
        </w:rPr>
        <w:fldChar w:fldCharType="end"/>
      </w:r>
      <w:r w:rsidR="00D43CDB" w:rsidRPr="00CA61BA">
        <w:rPr>
          <w:rFonts w:ascii="Times New Roman" w:eastAsia="Times New Roman" w:hAnsi="Times New Roman" w:cs="Times New Roman"/>
          <w:color w:val="000000" w:themeColor="text1"/>
        </w:rPr>
        <w:t xml:space="preserve"> caus</w:t>
      </w:r>
      <w:r w:rsidR="00D43CDB">
        <w:rPr>
          <w:rFonts w:ascii="Times New Roman" w:eastAsia="Times New Roman" w:hAnsi="Times New Roman" w:cs="Times New Roman"/>
          <w:color w:val="000000" w:themeColor="text1"/>
        </w:rPr>
        <w:t>ing</w:t>
      </w:r>
      <w:r w:rsidR="00D43CDB" w:rsidRPr="00CA61BA">
        <w:rPr>
          <w:rFonts w:ascii="Times New Roman" w:eastAsia="Times New Roman" w:hAnsi="Times New Roman" w:cs="Times New Roman"/>
          <w:color w:val="000000" w:themeColor="text1"/>
        </w:rPr>
        <w:t xml:space="preserve"> lagging chromosomes undetected by the SAC</w:t>
      </w:r>
      <w:r w:rsidR="00D43CDB" w:rsidRPr="00CA61BA">
        <w:rPr>
          <w:rFonts w:ascii="Times New Roman" w:eastAsia="Times New Roman" w:hAnsi="Times New Roman" w:cs="Times New Roman"/>
          <w:color w:val="000000" w:themeColor="text1"/>
        </w:rPr>
        <w:fldChar w:fldCharType="begin">
          <w:fldData xml:space="preserve">PEVuZE5vdGU+PENpdGU+PEF1dGhvcj5DaW1pbmk8L0F1dGhvcj48WWVhcj4yMDAxPC9ZZWFyPjxS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PEVuZE5vdGU+PENpdGU+PEF1dGhvcj5DaW1pbmk8L0F1dGhvcj48WWVhcj4yMDAxPC9ZZWFyPjxS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D43CDB" w:rsidRPr="00CA61BA">
        <w:rPr>
          <w:rFonts w:ascii="Times New Roman" w:eastAsia="Times New Roman" w:hAnsi="Times New Roman" w:cs="Times New Roman"/>
          <w:color w:val="000000" w:themeColor="text1"/>
        </w:rPr>
      </w:r>
      <w:r w:rsidR="00D43CDB"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28</w:t>
      </w:r>
      <w:r w:rsidR="00D43CDB" w:rsidRPr="00CA61BA">
        <w:rPr>
          <w:rFonts w:ascii="Times New Roman" w:eastAsia="Times New Roman" w:hAnsi="Times New Roman" w:cs="Times New Roman"/>
          <w:color w:val="000000" w:themeColor="text1"/>
        </w:rPr>
        <w:fldChar w:fldCharType="end"/>
      </w:r>
      <w:r w:rsidR="00D43CDB">
        <w:rPr>
          <w:rFonts w:ascii="Times New Roman" w:eastAsia="Times New Roman" w:hAnsi="Times New Roman" w:cs="Times New Roman"/>
          <w:color w:val="000000" w:themeColor="text1"/>
        </w:rPr>
        <w:t>,</w:t>
      </w:r>
      <w:r w:rsidR="000A093A" w:rsidRPr="00CA61BA">
        <w:rPr>
          <w:rFonts w:ascii="Times New Roman" w:eastAsia="Times New Roman" w:hAnsi="Times New Roman" w:cs="Times New Roman"/>
          <w:color w:val="000000" w:themeColor="text1"/>
        </w:rPr>
        <w:t xml:space="preserve"> </w:t>
      </w:r>
      <w:r w:rsidR="000A093A">
        <w:rPr>
          <w:rFonts w:ascii="Times New Roman" w:eastAsia="Times New Roman" w:hAnsi="Times New Roman" w:cs="Times New Roman"/>
          <w:color w:val="000000" w:themeColor="text1"/>
        </w:rPr>
        <w:t xml:space="preserve">are </w:t>
      </w:r>
      <w:r w:rsidR="005974BB" w:rsidRPr="00CA61BA">
        <w:rPr>
          <w:rFonts w:ascii="Times New Roman" w:eastAsia="Times New Roman" w:hAnsi="Times New Roman" w:cs="Times New Roman"/>
          <w:color w:val="000000" w:themeColor="text1"/>
        </w:rPr>
        <w:t>a major contributor to chromosome mis-segregation</w:t>
      </w:r>
      <w:r w:rsidR="00585D15">
        <w:rPr>
          <w:rFonts w:ascii="Times New Roman" w:eastAsia="Times New Roman" w:hAnsi="Times New Roman" w:cs="Times New Roman"/>
          <w:color w:val="000000" w:themeColor="text1"/>
        </w:rPr>
        <w:t xml:space="preserve"> </w:t>
      </w:r>
      <w:r w:rsidR="00D43CDB">
        <w:rPr>
          <w:rFonts w:ascii="Times New Roman" w:eastAsia="Times New Roman" w:hAnsi="Times New Roman" w:cs="Times New Roman"/>
          <w:color w:val="000000" w:themeColor="text1"/>
        </w:rPr>
        <w:t>in</w:t>
      </w:r>
      <w:r w:rsidR="005974BB" w:rsidRPr="00CA61BA">
        <w:rPr>
          <w:rFonts w:ascii="Times New Roman" w:eastAsia="Times New Roman" w:hAnsi="Times New Roman" w:cs="Times New Roman"/>
          <w:color w:val="000000" w:themeColor="text1"/>
        </w:rPr>
        <w:t xml:space="preserve"> cancer cell lines with CIN</w:t>
      </w:r>
      <w:r w:rsidR="000F6088"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&lt;EndNote&gt;&lt;Cite&gt;&lt;Author&gt;Thompson&lt;/Author&gt;&lt;Year&gt;2008&lt;/Year&gt;&lt;RecNum&gt;18&lt;/RecNum&gt;&lt;DisplayText&gt;&lt;style face="superscript"&gt;29&lt;/style&gt;&lt;/DisplayText&gt;&lt;record&gt;&lt;rec-number&gt;18&lt;/rec-number&gt;&lt;foreign-keys&gt;&lt;key app="EN" db-id="taxa59swiv0w5te9st7p2azuz9w0fzfxtztf" timestamp="1662384335"&gt;18&lt;/key&gt;&lt;/foreign-keys&gt;&lt;ref-type name="Journal Article"&gt;17&lt;/ref-type&gt;&lt;contributors&gt;&lt;authors&gt;&lt;author&gt;Thompson, S. L.&lt;/author&gt;&lt;author&gt;Compton, D. A.&lt;/author&gt;&lt;/authors&gt;&lt;/contributors&gt;&lt;auth-address&gt;Department of Biochemistry, Dartmouth Medical School, Hanover, NH 03755, USA.&lt;/auth-address&gt;&lt;titles&gt;&lt;title&gt;Examining the link between chromosomal instability and aneuploidy in human cells&lt;/title&gt;&lt;secondary-title&gt;J Cell Biol&lt;/secondary-title&gt;&lt;/titles&gt;&lt;periodical&gt;&lt;full-title&gt;J Cell Biol&lt;/full-title&gt;&lt;/periodical&gt;&lt;pages&gt;665-72&lt;/pages&gt;&lt;volume&gt;180&lt;/volume&gt;&lt;number&gt;4&lt;/number&gt;&lt;edition&gt;2008/02/20&lt;/edition&gt;&lt;keywords&gt;&lt;keyword&gt;*Aneuploidy&lt;/keyword&gt;&lt;keyword&gt;Caco-2 Cells&lt;/keyword&gt;&lt;keyword&gt;Cell Line, Tumor&lt;/keyword&gt;&lt;keyword&gt;Cell Lineage/genetics&lt;/keyword&gt;&lt;keyword&gt;Cell Transformation, Neoplastic/*genetics&lt;/keyword&gt;&lt;keyword&gt;Chromosomal Instability/*genetics&lt;/keyword&gt;&lt;keyword&gt;Chromosome Segregation/genetics&lt;/keyword&gt;&lt;keyword&gt;Chromosomes/genetics&lt;/keyword&gt;&lt;keyword&gt;Clone Cells&lt;/keyword&gt;&lt;keyword&gt;Diploidy&lt;/keyword&gt;&lt;keyword&gt;Gene Expression Regulation, Neoplastic/genetics&lt;/keyword&gt;&lt;keyword&gt;Humans&lt;/keyword&gt;&lt;keyword&gt;Microscopy, Video&lt;/keyword&gt;&lt;keyword&gt;Microtubules/genetics/metabolism/ultrastructure&lt;/keyword&gt;&lt;keyword&gt;Mitosis/genetics&lt;/keyword&gt;&lt;keyword&gt;Neoplasms/*genetics&lt;/keyword&gt;&lt;keyword&gt;Spindle Apparatus/genetics/metabolism/ultrastructure&lt;/keyword&gt;&lt;/keywords&gt;&lt;dates&gt;&lt;year&gt;2008&lt;/year&gt;&lt;pub-dates&gt;&lt;date&gt;Feb 25&lt;/date&gt;&lt;/pub-dates&gt;&lt;/dates&gt;&lt;isbn&gt;1540-8140 (Electronic)&amp;#xD;0021-9525 (Linking)&lt;/isbn&gt;&lt;accession-num&gt;18283116&lt;/accession-num&gt;&lt;urls&gt;&lt;related-urls&gt;&lt;url&gt;https://www.ncbi.nlm.nih.gov/pubmed/18283116&lt;/url&gt;&lt;/related-urls&gt;&lt;/urls&gt;&lt;custom2&gt;PMC2265570&lt;/custom2&gt;&lt;electronic-resource-num&gt;10.1083/jcb.200712029&lt;/electronic-resource-num&gt;&lt;/record&gt;&lt;/Cite&gt;&lt;/EndNote&gt;</w:instrText>
      </w:r>
      <w:r w:rsidR="000F6088"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29</w:t>
      </w:r>
      <w:r w:rsidR="000F6088"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xml:space="preserve">. </w:t>
      </w:r>
    </w:p>
    <w:p w14:paraId="00000025" w14:textId="70E7055F" w:rsidR="00DB796D" w:rsidRPr="00CA61BA"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t xml:space="preserve">Additional centrosomes </w:t>
      </w:r>
      <w:r w:rsidR="007B4BA8">
        <w:rPr>
          <w:rFonts w:ascii="Times New Roman" w:eastAsia="Times New Roman" w:hAnsi="Times New Roman" w:cs="Times New Roman"/>
          <w:color w:val="000000" w:themeColor="text1"/>
        </w:rPr>
        <w:t>can also</w:t>
      </w:r>
      <w:r w:rsidRPr="00CA61BA">
        <w:rPr>
          <w:rFonts w:ascii="Times New Roman" w:eastAsia="Times New Roman" w:hAnsi="Times New Roman" w:cs="Times New Roman"/>
          <w:color w:val="000000" w:themeColor="text1"/>
        </w:rPr>
        <w:t xml:space="preserve"> induce CIN. Supernumerary centrosomes can </w:t>
      </w:r>
      <w:r w:rsidR="00502C4C">
        <w:rPr>
          <w:rFonts w:ascii="Times New Roman" w:eastAsia="Times New Roman" w:hAnsi="Times New Roman" w:cs="Times New Roman"/>
          <w:color w:val="000000" w:themeColor="text1"/>
        </w:rPr>
        <w:t>cause</w:t>
      </w:r>
      <w:r w:rsidR="00502C4C" w:rsidRPr="00CA61BA">
        <w:rPr>
          <w:rFonts w:ascii="Times New Roman" w:eastAsia="Times New Roman" w:hAnsi="Times New Roman" w:cs="Times New Roman"/>
          <w:color w:val="000000" w:themeColor="text1"/>
        </w:rPr>
        <w:t xml:space="preserve"> </w:t>
      </w:r>
      <w:r w:rsidR="0018289E">
        <w:rPr>
          <w:rFonts w:ascii="Times New Roman" w:eastAsia="Times New Roman" w:hAnsi="Times New Roman" w:cs="Times New Roman"/>
          <w:color w:val="000000" w:themeColor="text1"/>
        </w:rPr>
        <w:t xml:space="preserve">a </w:t>
      </w:r>
      <w:r w:rsidRPr="00CA61BA">
        <w:rPr>
          <w:rFonts w:ascii="Times New Roman" w:eastAsia="Times New Roman" w:hAnsi="Times New Roman" w:cs="Times New Roman"/>
          <w:color w:val="000000" w:themeColor="text1"/>
        </w:rPr>
        <w:t>multipolar cell division</w:t>
      </w:r>
      <w:r w:rsidR="000A093A">
        <w:rPr>
          <w:rFonts w:ascii="Times New Roman" w:eastAsia="Times New Roman" w:hAnsi="Times New Roman" w:cs="Times New Roman"/>
          <w:color w:val="000000" w:themeColor="text1"/>
        </w:rPr>
        <w:t>,</w:t>
      </w:r>
      <w:r w:rsidRPr="00CA61BA">
        <w:rPr>
          <w:rFonts w:ascii="Times New Roman" w:eastAsia="Times New Roman" w:hAnsi="Times New Roman" w:cs="Times New Roman"/>
          <w:color w:val="000000" w:themeColor="text1"/>
        </w:rPr>
        <w:t xml:space="preserve"> resulting in descendants with substantial chromosome mis-segregation. Although multipolar divisions </w:t>
      </w:r>
      <w:r w:rsidR="000A093A">
        <w:rPr>
          <w:rFonts w:ascii="Times New Roman" w:eastAsia="Times New Roman" w:hAnsi="Times New Roman" w:cs="Times New Roman"/>
          <w:color w:val="000000" w:themeColor="text1"/>
        </w:rPr>
        <w:t>are</w:t>
      </w:r>
      <w:r w:rsidRPr="00CA61BA">
        <w:rPr>
          <w:rFonts w:ascii="Times New Roman" w:eastAsia="Times New Roman" w:hAnsi="Times New Roman" w:cs="Times New Roman"/>
          <w:color w:val="000000" w:themeColor="text1"/>
        </w:rPr>
        <w:t xml:space="preserve"> a source of instability in some cell lines</w:t>
      </w:r>
      <w:r w:rsidR="000F6088"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&lt;EndNote&gt;&lt;Cite&gt;&lt;Author&gt;Telentschak&lt;/Author&gt;&lt;Year&gt;2015&lt;/Year&gt;&lt;RecNum&gt;20&lt;/RecNum&gt;&lt;DisplayText&gt;&lt;style face="superscript"&gt;30&lt;/style&gt;&lt;/DisplayText&gt;&lt;record&gt;&lt;rec-number&gt;20&lt;/rec-number&gt;&lt;foreign-keys&gt;&lt;key app="EN" db-id="taxa59swiv0w5te9st7p2azuz9w0fzfxtztf" timestamp="1662384377"&gt;20&lt;/key&gt;&lt;/foreign-keys&gt;&lt;ref-type name="Journal Article"&gt;17&lt;/ref-type&gt;&lt;contributors&gt;&lt;authors&gt;&lt;author&gt;Telentschak, S.&lt;/author&gt;&lt;author&gt;Soliwoda, M.&lt;/author&gt;&lt;author&gt;Nohroudi, K.&lt;/author&gt;&lt;author&gt;Addicks, K.&lt;/author&gt;&lt;author&gt;Klinz, F. J.&lt;/author&gt;&lt;/authors&gt;&lt;/contributors&gt;&lt;auth-address&gt;Department I of Anatomy, University of Cologne, D-50931 Cologne, Germany.&lt;/auth-address&gt;&lt;titles&gt;&lt;title&gt;Cytokinesis failure and successful multipolar mitoses drive aneuploidy in glioblastoma cells&lt;/title&gt;&lt;secondary-title&gt;Oncol Rep&lt;/secondary-title&gt;&lt;/titles&gt;&lt;periodical&gt;&lt;full-title&gt;Oncol Rep&lt;/full-title&gt;&lt;/periodical&gt;&lt;pages&gt;2001-8&lt;/pages&gt;&lt;volume&gt;33&lt;/volume&gt;&lt;number&gt;4&lt;/number&gt;&lt;edition&gt;2015/01/28&lt;/edition&gt;&lt;keywords&gt;&lt;keyword&gt;Anaphase&lt;/keyword&gt;&lt;keyword&gt;*Aneuploidy&lt;/keyword&gt;&lt;keyword&gt;Brain Neoplasms/*pathology&lt;/keyword&gt;&lt;keyword&gt;Centrosome/ultrastructure&lt;/keyword&gt;&lt;keyword&gt;Cytokinesis/*physiology&lt;/keyword&gt;&lt;keyword&gt;Female&lt;/keyword&gt;&lt;keyword&gt;Glioblastoma/*pathology&lt;/keyword&gt;&lt;keyword&gt;Humans&lt;/keyword&gt;&lt;keyword&gt;Intravital Microscopy&lt;/keyword&gt;&lt;keyword&gt;Microscopy, Video&lt;/keyword&gt;&lt;keyword&gt;Middle Aged&lt;/keyword&gt;&lt;keyword&gt;Mitosis&lt;/keyword&gt;&lt;keyword&gt;Spindle Apparatus/ultrastructure&lt;/keyword&gt;&lt;keyword&gt;Time-Lapse Imaging&lt;/keyword&gt;&lt;/keywords&gt;&lt;dates&gt;&lt;year&gt;2015&lt;/year&gt;&lt;pub-dates&gt;&lt;date&gt;Apr&lt;/date&gt;&lt;/pub-dates&gt;&lt;/dates&gt;&lt;isbn&gt;1791-2431 (Electronic)&amp;#xD;1021-335X (Linking)&lt;/isbn&gt;&lt;accession-num&gt;25625503&lt;/accession-num&gt;&lt;urls&gt;&lt;related-urls&gt;&lt;url&gt;https://www.ncbi.nlm.nih.gov/pubmed/25625503&lt;/url&gt;&lt;/related-urls&gt;&lt;/urls&gt;&lt;electronic-resource-num&gt;10.3892/or.2015.3751&lt;/electronic-resource-num&gt;&lt;/record&gt;&lt;/Cite&gt;&lt;/EndNote&gt;</w:instrText>
      </w:r>
      <w:r w:rsidR="000F6088"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30</w:t>
      </w:r>
      <w:r w:rsidR="000F6088"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particularly under conditions of external stress</w:t>
      </w:r>
      <w:r w:rsidR="000F6088" w:rsidRPr="00CA61BA">
        <w:rPr>
          <w:rFonts w:ascii="Times New Roman" w:eastAsia="Times New Roman" w:hAnsi="Times New Roman" w:cs="Times New Roman"/>
          <w:color w:val="000000" w:themeColor="text1"/>
        </w:rPr>
        <w:fldChar w:fldCharType="begin">
          <w:fldData xml:space="preserve">PEVuZE5vdGU+PENpdGU+PEF1dGhvcj5UeWFnaTwvQXV0aG9yPjxZZWFyPjIwMjE8L1llYXI+PFJl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PEVuZE5vdGU+PENpdGU+PEF1dGhvcj5UeWFnaTwvQXV0aG9yPjxZZWFyPjIwMjE8L1llYXI+PFJl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0F6088" w:rsidRPr="00CA61BA">
        <w:rPr>
          <w:rFonts w:ascii="Times New Roman" w:eastAsia="Times New Roman" w:hAnsi="Times New Roman" w:cs="Times New Roman"/>
          <w:color w:val="000000" w:themeColor="text1"/>
        </w:rPr>
      </w:r>
      <w:r w:rsidR="000F6088"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31</w:t>
      </w:r>
      <w:r w:rsidR="000F6088"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such catastrophic losses are typically unviable</w:t>
      </w:r>
      <w:r w:rsidR="000F6088"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&lt;EndNote&gt;&lt;Cite&gt;&lt;Author&gt;Ganem&lt;/Author&gt;&lt;Year&gt;2009&lt;/Year&gt;&lt;RecNum&gt;22&lt;/RecNum&gt;&lt;DisplayText&gt;&lt;style face="superscript"&gt;32&lt;/style&gt;&lt;/DisplayText&gt;&lt;record&gt;&lt;rec-number&gt;22&lt;/rec-number&gt;&lt;foreign-keys&gt;&lt;key app="EN" db-id="taxa59swiv0w5te9st7p2azuz9w0fzfxtztf" timestamp="1662384464"&gt;22&lt;/key&gt;&lt;/foreign-keys&gt;&lt;ref-type name="Journal Article"&gt;17&lt;/ref-type&gt;&lt;contributors&gt;&lt;authors&gt;&lt;author&gt;Ganem, N. J.&lt;/author&gt;&lt;author&gt;Godinho, S. A.&lt;/author&gt;&lt;author&gt;Pellman, D.&lt;/author&gt;&lt;/authors&gt;&lt;/contributors&gt;&lt;auth-address&gt;Howard Hughes Medical Institute, Department of Pediatric Oncology, Dana-Farber Cancer Institute, Children&amp;apos;s Hospital, Boston, Massachusetts 02115, USA.&lt;/auth-address&gt;&lt;titles&gt;&lt;title&gt;A mechanism linking extra centrosomes to chromosomal instability&lt;/title&gt;&lt;secondary-title&gt;Nature&lt;/secondary-title&gt;&lt;/titles&gt;&lt;periodical&gt;&lt;full-title&gt;Nature&lt;/full-title&gt;&lt;/periodical&gt;&lt;pages&gt;278-82&lt;/pages&gt;&lt;volume&gt;460&lt;/volume&gt;&lt;number&gt;7252&lt;/number&gt;&lt;edition&gt;2009/06/10&lt;/edition&gt;&lt;keywords&gt;&lt;keyword&gt;Anaphase&lt;/keyword&gt;&lt;keyword&gt;Cell Line, Tumor&lt;/keyword&gt;&lt;keyword&gt;Centrosome/*physiology&lt;/keyword&gt;&lt;keyword&gt;Chromosomal Instability/*physiology&lt;/keyword&gt;&lt;keyword&gt;Chromosome Segregation&lt;/keyword&gt;&lt;keyword&gt;Humans&lt;/keyword&gt;&lt;keyword&gt;Kinetochores/metabolism&lt;/keyword&gt;&lt;keyword&gt;Microtubules/metabolism&lt;/keyword&gt;&lt;keyword&gt;Models, Biological&lt;/keyword&gt;&lt;keyword&gt;Neoplasms/genetics/pathology&lt;/keyword&gt;&lt;keyword&gt;Spindle Apparatus/metabolism&lt;/keyword&gt;&lt;keyword&gt;Time Factors&lt;/keyword&gt;&lt;/keywords&gt;&lt;dates&gt;&lt;year&gt;2009&lt;/year&gt;&lt;pub-dates&gt;&lt;date&gt;Jul 9&lt;/date&gt;&lt;/pub-dates&gt;&lt;/dates&gt;&lt;isbn&gt;1476-4687 (Electronic)&amp;#xD;0028-0836 (Linking)&lt;/isbn&gt;&lt;accession-num&gt;19506557&lt;/accession-num&gt;&lt;urls&gt;&lt;related-urls&gt;&lt;url&gt;https://www.ncbi.nlm.nih.gov/pubmed/19506557&lt;/url&gt;&lt;/related-urls&gt;&lt;/urls&gt;&lt;custom2&gt;PMC2743290&lt;/custom2&gt;&lt;electronic-resource-num&gt;10.1038/nature08136&lt;/electronic-resource-num&gt;&lt;/record&gt;&lt;/Cite&gt;&lt;/EndNote&gt;</w:instrText>
      </w:r>
      <w:r w:rsidR="000F6088"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32</w:t>
      </w:r>
      <w:r w:rsidR="000F6088"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Instead, additional centrosomes tend to cluster together into two groups such that bipolar division ensues</w:t>
      </w:r>
      <w:r w:rsidR="000F6088" w:rsidRPr="00CA61BA">
        <w:rPr>
          <w:rFonts w:ascii="Times New Roman" w:eastAsia="Times New Roman" w:hAnsi="Times New Roman" w:cs="Times New Roman"/>
          <w:color w:val="000000" w:themeColor="text1"/>
        </w:rPr>
        <w:fldChar w:fldCharType="begin">
          <w:fldData xml:space="preserve">PEVuZE5vdGU+PENpdGU+PEF1dGhvcj5SaW5nPC9BdXRob3I+PFllYXI+MTk4MjwvWWVhcj48UmVj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PEVuZE5vdGU+PENpdGU+PEF1dGhvcj5SaW5nPC9BdXRob3I+PFllYXI+MTk4MjwvWWVhcj48UmVj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0F6088" w:rsidRPr="00CA61BA">
        <w:rPr>
          <w:rFonts w:ascii="Times New Roman" w:eastAsia="Times New Roman" w:hAnsi="Times New Roman" w:cs="Times New Roman"/>
          <w:color w:val="000000" w:themeColor="text1"/>
        </w:rPr>
      </w:r>
      <w:r w:rsidR="000F6088"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33,34</w:t>
      </w:r>
      <w:r w:rsidR="000F6088"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Surplus centromeres primarily drive aneuploidy by causing lagging chromosomes through an increase in merotelic attachments</w:t>
      </w:r>
      <w:r w:rsidR="00FA6179"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&lt;EndNote&gt;&lt;Cite&gt;&lt;Author&gt;Ganem&lt;/Author&gt;&lt;Year&gt;2009&lt;/Year&gt;&lt;RecNum&gt;22&lt;/RecNum&gt;&lt;DisplayText&gt;&lt;style face="superscript"&gt;32&lt;/style&gt;&lt;/DisplayText&gt;&lt;record&gt;&lt;rec-number&gt;22&lt;/rec-number&gt;&lt;foreign-keys&gt;&lt;key app="EN" db-id="taxa59swiv0w5te9st7p2azuz9w0fzfxtztf" timestamp="1662384464"&gt;22&lt;/key&gt;&lt;/foreign-keys&gt;&lt;ref-type name="Journal Article"&gt;17&lt;/ref-type&gt;&lt;contributors&gt;&lt;authors&gt;&lt;author&gt;Ganem, N. J.&lt;/author&gt;&lt;author&gt;Godinho, S. A.&lt;/author&gt;&lt;author&gt;Pellman, D.&lt;/author&gt;&lt;/authors&gt;&lt;/contributors&gt;&lt;auth-address&gt;Howard Hughes Medical Institute, Department of Pediatric Oncology, Dana-Farber Cancer Institute, Children&amp;apos;s Hospital, Boston, Massachusetts 02115, USA.&lt;/auth-address&gt;&lt;titles&gt;&lt;title&gt;A mechanism linking extra centrosomes to chromosomal instability&lt;/title&gt;&lt;secondary-title&gt;Nature&lt;/secondary-title&gt;&lt;/titles&gt;&lt;periodical&gt;&lt;full-title&gt;Nature&lt;/full-title&gt;&lt;/periodical&gt;&lt;pages&gt;278-82&lt;/pages&gt;&lt;volume&gt;460&lt;/volume&gt;&lt;number&gt;7252&lt;/number&gt;&lt;edition&gt;2009/06/10&lt;/edition&gt;&lt;keywords&gt;&lt;keyword&gt;Anaphase&lt;/keyword&gt;&lt;keyword&gt;Cell Line, Tumor&lt;/keyword&gt;&lt;keyword&gt;Centrosome/*physiology&lt;/keyword&gt;&lt;keyword&gt;Chromosomal Instability/*physiology&lt;/keyword&gt;&lt;keyword&gt;Chromosome Segregation&lt;/keyword&gt;&lt;keyword&gt;Humans&lt;/keyword&gt;&lt;keyword&gt;Kinetochores/metabolism&lt;/keyword&gt;&lt;keyword&gt;Microtubules/metabolism&lt;/keyword&gt;&lt;keyword&gt;Models, Biological&lt;/keyword&gt;&lt;keyword&gt;Neoplasms/genetics/pathology&lt;/keyword&gt;&lt;keyword&gt;Spindle Apparatus/metabolism&lt;/keyword&gt;&lt;keyword&gt;Time Factors&lt;/keyword&gt;&lt;/keywords&gt;&lt;dates&gt;&lt;year&gt;2009&lt;/year&gt;&lt;pub-dates&gt;&lt;date&gt;Jul 9&lt;/date&gt;&lt;/pub-dates&gt;&lt;/dates&gt;&lt;isbn&gt;1476-4687 (Electronic)&amp;#xD;0028-0836 (Linking)&lt;/isbn&gt;&lt;accession-num&gt;19506557&lt;/accession-num&gt;&lt;urls&gt;&lt;related-urls&gt;&lt;url&gt;https://www.ncbi.nlm.nih.gov/pubmed/19506557&lt;/url&gt;&lt;/related-urls&gt;&lt;/urls&gt;&lt;custom2&gt;PMC2743290&lt;/custom2&gt;&lt;electronic-resource-num&gt;10.1038/nature08136&lt;/electronic-resource-num&gt;&lt;/record&gt;&lt;/Cite&gt;&lt;/EndNote&gt;</w:instrText>
      </w:r>
      <w:r w:rsidR="00FA6179"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32</w:t>
      </w:r>
      <w:r w:rsidR="00FA6179"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DNA replication stress has also been linked to increased</w:t>
      </w:r>
      <w:r w:rsidR="00B54330">
        <w:rPr>
          <w:rFonts w:ascii="Times New Roman" w:eastAsia="Times New Roman" w:hAnsi="Times New Roman" w:cs="Times New Roman"/>
          <w:color w:val="000000" w:themeColor="text1"/>
        </w:rPr>
        <w:t xml:space="preserve"> levels</w:t>
      </w:r>
      <w:r w:rsidR="00557CE9">
        <w:rPr>
          <w:rFonts w:ascii="Times New Roman" w:eastAsia="Times New Roman" w:hAnsi="Times New Roman" w:cs="Times New Roman"/>
          <w:color w:val="000000" w:themeColor="text1"/>
        </w:rPr>
        <w:t xml:space="preserve"> of </w:t>
      </w:r>
      <w:r w:rsidRPr="00CA61BA">
        <w:rPr>
          <w:rFonts w:ascii="Times New Roman" w:eastAsia="Times New Roman" w:hAnsi="Times New Roman" w:cs="Times New Roman"/>
          <w:color w:val="000000" w:themeColor="text1"/>
        </w:rPr>
        <w:t>CIN</w:t>
      </w:r>
      <w:r w:rsidR="00FA6179" w:rsidRPr="00CA61BA">
        <w:rPr>
          <w:rFonts w:ascii="Times New Roman" w:eastAsia="Times New Roman" w:hAnsi="Times New Roman" w:cs="Times New Roman"/>
          <w:color w:val="000000" w:themeColor="text1"/>
        </w:rPr>
        <w:fldChar w:fldCharType="begin">
          <w:fldData xml:space="preserve">PEVuZE5vdGU+PENpdGU+PEF1dGhvcj5CdXJyZWxsPC9BdXRob3I+PFllYXI+MjAxMzwvWWVhcj48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PEVuZE5vdGU+PENpdGU+PEF1dGhvcj5CdXJyZWxsPC9BdXRob3I+PFllYXI+MjAxMzwvWWVhcj48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FA6179" w:rsidRPr="00CA61BA">
        <w:rPr>
          <w:rFonts w:ascii="Times New Roman" w:eastAsia="Times New Roman" w:hAnsi="Times New Roman" w:cs="Times New Roman"/>
          <w:color w:val="000000" w:themeColor="text1"/>
        </w:rPr>
      </w:r>
      <w:r w:rsidR="00FA6179"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35</w:t>
      </w:r>
      <w:r w:rsidR="00FA6179"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w:t>
      </w:r>
    </w:p>
    <w:p w14:paraId="00000026" w14:textId="153C8B39" w:rsidR="00DB796D" w:rsidRPr="00CA61BA"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t xml:space="preserve">Mutations that inactivate </w:t>
      </w:r>
      <w:r w:rsidRPr="00CA61BA">
        <w:rPr>
          <w:rFonts w:ascii="Times New Roman" w:eastAsia="Times New Roman" w:hAnsi="Times New Roman" w:cs="Times New Roman"/>
          <w:i/>
          <w:color w:val="000000" w:themeColor="text1"/>
        </w:rPr>
        <w:t>TP53</w:t>
      </w:r>
      <w:r w:rsidRPr="00CA61BA">
        <w:rPr>
          <w:rFonts w:ascii="Times New Roman" w:eastAsia="Times New Roman" w:hAnsi="Times New Roman" w:cs="Times New Roman"/>
          <w:color w:val="000000" w:themeColor="text1"/>
        </w:rPr>
        <w:t xml:space="preserve"> have been linked </w:t>
      </w:r>
      <w:r w:rsidR="00D46837">
        <w:rPr>
          <w:rFonts w:ascii="Times New Roman" w:eastAsia="Times New Roman" w:hAnsi="Times New Roman" w:cs="Times New Roman"/>
          <w:color w:val="000000" w:themeColor="text1"/>
        </w:rPr>
        <w:t xml:space="preserve">to higher </w:t>
      </w:r>
      <w:r w:rsidR="000D6AF9">
        <w:rPr>
          <w:rFonts w:ascii="Times New Roman" w:eastAsia="Times New Roman" w:hAnsi="Times New Roman" w:cs="Times New Roman"/>
          <w:color w:val="000000" w:themeColor="text1"/>
        </w:rPr>
        <w:t>CNA</w:t>
      </w:r>
      <w:r w:rsidR="000D6AF9" w:rsidRPr="00CA61BA">
        <w:rPr>
          <w:rFonts w:ascii="Times New Roman" w:eastAsia="Times New Roman" w:hAnsi="Times New Roman" w:cs="Times New Roman"/>
          <w:color w:val="000000" w:themeColor="text1"/>
        </w:rPr>
        <w:t xml:space="preserve"> </w:t>
      </w:r>
      <w:r w:rsidR="00D46837">
        <w:rPr>
          <w:rFonts w:ascii="Times New Roman" w:eastAsia="Times New Roman" w:hAnsi="Times New Roman" w:cs="Times New Roman"/>
          <w:color w:val="000000" w:themeColor="text1"/>
        </w:rPr>
        <w:t xml:space="preserve">levels </w:t>
      </w:r>
      <w:r w:rsidRPr="00CA61BA">
        <w:rPr>
          <w:rFonts w:ascii="Times New Roman" w:eastAsia="Times New Roman" w:hAnsi="Times New Roman" w:cs="Times New Roman"/>
          <w:color w:val="000000" w:themeColor="text1"/>
        </w:rPr>
        <w:t>in human cancers</w:t>
      </w:r>
      <w:r w:rsidR="00FA6179" w:rsidRPr="00CA61BA">
        <w:rPr>
          <w:rFonts w:ascii="Times New Roman" w:eastAsia="Times New Roman" w:hAnsi="Times New Roman" w:cs="Times New Roman"/>
          <w:color w:val="000000" w:themeColor="text1"/>
        </w:rPr>
        <w:fldChar w:fldCharType="begin">
          <w:fldData xml:space="preserve">PEVuZE5vdGU+PENpdGU+PEF1dGhvcj5DaXJpZWxsbzwvQXV0aG9yPjxZZWFyPjIwMTM8L1llYXI+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PEVuZE5vdGU+PENpdGU+PEF1dGhvcj5DaXJpZWxsbzwvQXV0aG9yPjxZZWFyPjIwMTM8L1llYXI+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FA6179" w:rsidRPr="00CA61BA">
        <w:rPr>
          <w:rFonts w:ascii="Times New Roman" w:eastAsia="Times New Roman" w:hAnsi="Times New Roman" w:cs="Times New Roman"/>
          <w:color w:val="000000" w:themeColor="text1"/>
        </w:rPr>
      </w:r>
      <w:r w:rsidR="00FA6179"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36-39</w:t>
      </w:r>
      <w:r w:rsidR="00FA6179" w:rsidRPr="00CA61BA">
        <w:rPr>
          <w:rFonts w:ascii="Times New Roman" w:eastAsia="Times New Roman" w:hAnsi="Times New Roman" w:cs="Times New Roman"/>
          <w:color w:val="000000" w:themeColor="text1"/>
        </w:rPr>
        <w:fldChar w:fldCharType="end"/>
      </w:r>
      <w:r w:rsidR="00D46837">
        <w:rPr>
          <w:rFonts w:ascii="Times New Roman" w:eastAsia="Times New Roman" w:hAnsi="Times New Roman" w:cs="Times New Roman"/>
          <w:color w:val="000000" w:themeColor="text1"/>
        </w:rPr>
        <w:t>, suggesting that the</w:t>
      </w:r>
      <w:r w:rsidR="000D6AF9">
        <w:rPr>
          <w:rFonts w:ascii="Times New Roman" w:eastAsia="Times New Roman" w:hAnsi="Times New Roman" w:cs="Times New Roman"/>
          <w:color w:val="000000" w:themeColor="text1"/>
        </w:rPr>
        <w:t xml:space="preserve">y </w:t>
      </w:r>
      <w:r w:rsidR="00D46837">
        <w:rPr>
          <w:rFonts w:ascii="Times New Roman" w:eastAsia="Times New Roman" w:hAnsi="Times New Roman" w:cs="Times New Roman"/>
          <w:color w:val="000000" w:themeColor="text1"/>
        </w:rPr>
        <w:t>may induce</w:t>
      </w:r>
      <w:r w:rsidR="00D0275F">
        <w:rPr>
          <w:rFonts w:ascii="Times New Roman" w:eastAsia="Times New Roman" w:hAnsi="Times New Roman" w:cs="Times New Roman"/>
          <w:color w:val="000000" w:themeColor="text1"/>
        </w:rPr>
        <w:t xml:space="preserve"> </w:t>
      </w:r>
      <w:r w:rsidR="00D46837">
        <w:rPr>
          <w:rFonts w:ascii="Times New Roman" w:eastAsia="Times New Roman" w:hAnsi="Times New Roman" w:cs="Times New Roman"/>
          <w:color w:val="000000" w:themeColor="text1"/>
        </w:rPr>
        <w:t>or allow greater tolerance to CIN</w:t>
      </w:r>
      <w:r w:rsidRPr="00CA61BA">
        <w:rPr>
          <w:rFonts w:ascii="Times New Roman" w:eastAsia="Times New Roman" w:hAnsi="Times New Roman" w:cs="Times New Roman"/>
          <w:color w:val="000000" w:themeColor="text1"/>
        </w:rPr>
        <w:t xml:space="preserve">. </w:t>
      </w:r>
      <w:r w:rsidR="000D6AF9">
        <w:rPr>
          <w:rFonts w:ascii="Times New Roman" w:eastAsia="Times New Roman" w:hAnsi="Times New Roman" w:cs="Times New Roman"/>
          <w:iCs/>
          <w:color w:val="000000" w:themeColor="text1"/>
        </w:rPr>
        <w:t>Such</w:t>
      </w:r>
      <w:r w:rsidR="000D6AF9"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mutations are early events in most cancer types</w:t>
      </w:r>
      <w:r w:rsidR="00161A9B" w:rsidRPr="00CA61BA">
        <w:rPr>
          <w:rFonts w:ascii="Times New Roman" w:eastAsia="Times New Roman" w:hAnsi="Times New Roman" w:cs="Times New Roman"/>
          <w:color w:val="000000" w:themeColor="text1"/>
        </w:rPr>
        <w:fldChar w:fldCharType="begin">
          <w:fldData xml:space="preserve">PEVuZE5vdGU+PENpdGU+PEF1dGhvcj5HZXJzdHVuZzwvQXV0aG9yPjxZZWFyPjIwMjA8L1llYXI+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PEVuZE5vdGU+PENpdGU+PEF1dGhvcj5HZXJzdHVuZzwvQXV0aG9yPjxZZWFyPjIwMjA8L1llYXI+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161A9B" w:rsidRPr="00CA61BA">
        <w:rPr>
          <w:rFonts w:ascii="Times New Roman" w:eastAsia="Times New Roman" w:hAnsi="Times New Roman" w:cs="Times New Roman"/>
          <w:color w:val="000000" w:themeColor="text1"/>
        </w:rPr>
      </w:r>
      <w:r w:rsidR="00161A9B"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12,40-42</w:t>
      </w:r>
      <w:r w:rsidR="00161A9B"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xml:space="preserve">, </w:t>
      </w:r>
      <w:r w:rsidR="000D6AF9">
        <w:rPr>
          <w:rFonts w:ascii="Times New Roman" w:eastAsia="Times New Roman" w:hAnsi="Times New Roman" w:cs="Times New Roman"/>
          <w:color w:val="000000" w:themeColor="text1"/>
        </w:rPr>
        <w:t>and</w:t>
      </w:r>
      <w:r w:rsidRPr="00CA61BA">
        <w:rPr>
          <w:rFonts w:ascii="Times New Roman" w:eastAsia="Times New Roman" w:hAnsi="Times New Roman" w:cs="Times New Roman"/>
          <w:color w:val="000000" w:themeColor="text1"/>
        </w:rPr>
        <w:t xml:space="preserve"> may</w:t>
      </w:r>
      <w:r w:rsidR="000D6AF9">
        <w:rPr>
          <w:rFonts w:ascii="Times New Roman" w:eastAsia="Times New Roman" w:hAnsi="Times New Roman" w:cs="Times New Roman"/>
          <w:color w:val="000000" w:themeColor="text1"/>
        </w:rPr>
        <w:t xml:space="preserve"> thus</w:t>
      </w:r>
      <w:r w:rsidRPr="00CA61BA">
        <w:rPr>
          <w:rFonts w:ascii="Times New Roman" w:eastAsia="Times New Roman" w:hAnsi="Times New Roman" w:cs="Times New Roman"/>
          <w:color w:val="000000" w:themeColor="text1"/>
        </w:rPr>
        <w:t xml:space="preserve"> initiate </w:t>
      </w:r>
      <w:r w:rsidR="00D46837">
        <w:rPr>
          <w:rFonts w:ascii="Times New Roman" w:eastAsia="Times New Roman" w:hAnsi="Times New Roman" w:cs="Times New Roman"/>
          <w:color w:val="000000" w:themeColor="text1"/>
        </w:rPr>
        <w:t>some of the earliest</w:t>
      </w:r>
      <w:r w:rsidR="00D46837"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CIN</w:t>
      </w:r>
      <w:r w:rsidR="008B5CDB">
        <w:rPr>
          <w:rFonts w:ascii="Times New Roman" w:eastAsia="Times New Roman" w:hAnsi="Times New Roman" w:cs="Times New Roman"/>
          <w:color w:val="000000" w:themeColor="text1"/>
        </w:rPr>
        <w:t xml:space="preserve"> in tumor development</w:t>
      </w:r>
      <w:r w:rsidRPr="00CA61BA">
        <w:rPr>
          <w:rFonts w:ascii="Times New Roman" w:eastAsia="Times New Roman" w:hAnsi="Times New Roman" w:cs="Times New Roman"/>
          <w:color w:val="000000" w:themeColor="text1"/>
        </w:rPr>
        <w:t xml:space="preserve">. However, the cell line evidence for </w:t>
      </w:r>
      <w:r w:rsidRPr="00CA61BA">
        <w:rPr>
          <w:rFonts w:ascii="Times New Roman" w:eastAsia="Times New Roman" w:hAnsi="Times New Roman" w:cs="Times New Roman"/>
          <w:i/>
          <w:color w:val="000000" w:themeColor="text1"/>
        </w:rPr>
        <w:t>TP53</w:t>
      </w:r>
      <w:r w:rsidRPr="00CA61BA">
        <w:rPr>
          <w:rFonts w:ascii="Times New Roman" w:eastAsia="Times New Roman" w:hAnsi="Times New Roman" w:cs="Times New Roman"/>
          <w:color w:val="000000" w:themeColor="text1"/>
        </w:rPr>
        <w:t xml:space="preserve"> inactivation directly </w:t>
      </w:r>
      <w:r w:rsidR="004A76B5">
        <w:rPr>
          <w:rFonts w:ascii="Times New Roman" w:eastAsia="Times New Roman" w:hAnsi="Times New Roman" w:cs="Times New Roman"/>
          <w:color w:val="000000" w:themeColor="text1"/>
        </w:rPr>
        <w:t>causing</w:t>
      </w:r>
      <w:r w:rsidR="00D46837" w:rsidRPr="00CA61BA">
        <w:rPr>
          <w:rFonts w:ascii="Times New Roman" w:eastAsia="Times New Roman" w:hAnsi="Times New Roman" w:cs="Times New Roman"/>
          <w:color w:val="000000" w:themeColor="text1"/>
        </w:rPr>
        <w:t xml:space="preserve"> </w:t>
      </w:r>
      <w:r w:rsidR="004A76B5">
        <w:rPr>
          <w:rFonts w:ascii="Times New Roman" w:eastAsia="Times New Roman" w:hAnsi="Times New Roman" w:cs="Times New Roman"/>
          <w:color w:val="000000" w:themeColor="text1"/>
        </w:rPr>
        <w:t xml:space="preserve">CIN </w:t>
      </w:r>
      <w:r w:rsidRPr="00CA61BA">
        <w:rPr>
          <w:rFonts w:ascii="Times New Roman" w:eastAsia="Times New Roman" w:hAnsi="Times New Roman" w:cs="Times New Roman"/>
          <w:color w:val="000000" w:themeColor="text1"/>
        </w:rPr>
        <w:t xml:space="preserve">is mixed, </w:t>
      </w:r>
      <w:r w:rsidR="000D6AF9">
        <w:rPr>
          <w:rFonts w:ascii="Times New Roman" w:eastAsia="Times New Roman" w:hAnsi="Times New Roman" w:cs="Times New Roman"/>
          <w:color w:val="000000" w:themeColor="text1"/>
        </w:rPr>
        <w:t>underscoring</w:t>
      </w:r>
      <w:r w:rsidR="000D6AF9"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that the overall context of growth conditions is important</w:t>
      </w:r>
      <w:r w:rsidR="00710F1A" w:rsidRPr="00CA61BA">
        <w:rPr>
          <w:rFonts w:ascii="Times New Roman" w:eastAsia="Times New Roman" w:hAnsi="Times New Roman" w:cs="Times New Roman"/>
          <w:color w:val="000000" w:themeColor="text1"/>
        </w:rPr>
        <w:fldChar w:fldCharType="begin">
          <w:fldData xml:space="preserve">PEVuZE5vdGU+PENpdGU+PEF1dGhvcj5Ccm9uZGVyPC9BdXRob3I+PFllYXI+MjAyMTwvWWVhcj48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PEVuZE5vdGU+PENpdGU+PEF1dGhvcj5Ccm9uZGVyPC9BdXRob3I+PFllYXI+MjAyMTwvWWVhcj48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710F1A" w:rsidRPr="00CA61BA">
        <w:rPr>
          <w:rFonts w:ascii="Times New Roman" w:eastAsia="Times New Roman" w:hAnsi="Times New Roman" w:cs="Times New Roman"/>
          <w:color w:val="000000" w:themeColor="text1"/>
        </w:rPr>
      </w:r>
      <w:r w:rsidR="00710F1A"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43</w:t>
      </w:r>
      <w:r w:rsidR="00710F1A"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In addition,</w:t>
      </w:r>
      <w:r w:rsidR="00D46837">
        <w:rPr>
          <w:rFonts w:ascii="Times New Roman" w:eastAsia="Times New Roman" w:hAnsi="Times New Roman" w:cs="Times New Roman"/>
          <w:color w:val="000000" w:themeColor="text1"/>
        </w:rPr>
        <w:t xml:space="preserve"> functional </w:t>
      </w:r>
      <w:r w:rsidRPr="00CA61BA">
        <w:rPr>
          <w:rFonts w:ascii="Times New Roman" w:eastAsia="Times New Roman" w:hAnsi="Times New Roman" w:cs="Times New Roman"/>
          <w:color w:val="000000" w:themeColor="text1"/>
        </w:rPr>
        <w:t>TP53 may more potently inhibit structural chromosomal alterations than chromosome-level gains or losses</w:t>
      </w:r>
      <w:r w:rsidR="00710F1A" w:rsidRPr="00CA61BA">
        <w:rPr>
          <w:rFonts w:ascii="Times New Roman" w:eastAsia="Times New Roman" w:hAnsi="Times New Roman" w:cs="Times New Roman"/>
          <w:color w:val="000000" w:themeColor="text1"/>
        </w:rPr>
        <w:fldChar w:fldCharType="begin">
          <w:fldData xml:space="preserve">PEVuZE5vdGU+PENpdGU+PEF1dGhvcj5Tb3RvPC9BdXRob3I+PFllYXI+MjAxNzwvWWVhcj48UmVj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==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PEVuZE5vdGU+PENpdGU+PEF1dGhvcj5Tb3RvPC9BdXRob3I+PFllYXI+MjAxNzwvWWVhcj48UmVj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==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710F1A" w:rsidRPr="00CA61BA">
        <w:rPr>
          <w:rFonts w:ascii="Times New Roman" w:eastAsia="Times New Roman" w:hAnsi="Times New Roman" w:cs="Times New Roman"/>
          <w:color w:val="000000" w:themeColor="text1"/>
        </w:rPr>
      </w:r>
      <w:r w:rsidR="00710F1A"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44</w:t>
      </w:r>
      <w:r w:rsidR="00710F1A"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w:t>
      </w:r>
    </w:p>
    <w:p w14:paraId="00000027" w14:textId="355143D6" w:rsidR="00DB796D" w:rsidRDefault="000D6AF9">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Although</w:t>
      </w:r>
      <w:r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 xml:space="preserve">gains and losses of all chromosomes </w:t>
      </w:r>
      <w:r w:rsidR="005D356F">
        <w:rPr>
          <w:rFonts w:ascii="Times New Roman" w:eastAsia="Times New Roman" w:hAnsi="Times New Roman" w:cs="Times New Roman"/>
          <w:color w:val="000000" w:themeColor="text1"/>
        </w:rPr>
        <w:t>are observed</w:t>
      </w:r>
      <w:r w:rsidR="005D356F"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in most tumor types</w:t>
      </w:r>
      <w:r w:rsidR="00710F1A" w:rsidRPr="00CA61BA">
        <w:rPr>
          <w:rFonts w:ascii="Times New Roman" w:eastAsia="Times New Roman" w:hAnsi="Times New Roman" w:cs="Times New Roman"/>
          <w:color w:val="000000" w:themeColor="text1"/>
        </w:rPr>
        <w:fldChar w:fldCharType="begin">
          <w:fldData xml:space="preserve">PEVuZE5vdGU+PENpdGU+PEF1dGhvcj5aYWNrPC9BdXRob3I+PFllYXI+MjAxMzwvWWVhcj48UmVj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PEVuZE5vdGU+PENpdGU+PEF1dGhvcj5aYWNrPC9BdXRob3I+PFllYXI+MjAxMzwvWWVhcj48UmVj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710F1A" w:rsidRPr="00CA61BA">
        <w:rPr>
          <w:rFonts w:ascii="Times New Roman" w:eastAsia="Times New Roman" w:hAnsi="Times New Roman" w:cs="Times New Roman"/>
          <w:color w:val="000000" w:themeColor="text1"/>
        </w:rPr>
      </w:r>
      <w:r w:rsidR="00710F1A"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38,45,46</w:t>
      </w:r>
      <w:r w:rsidR="00710F1A"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xml:space="preserve">, </w:t>
      </w:r>
      <w:r w:rsidR="00252A4B">
        <w:rPr>
          <w:rFonts w:ascii="Times New Roman" w:eastAsia="Times New Roman" w:hAnsi="Times New Roman" w:cs="Times New Roman"/>
          <w:color w:val="000000" w:themeColor="text1"/>
        </w:rPr>
        <w:t>their</w:t>
      </w:r>
      <w:r w:rsidR="005974BB" w:rsidRPr="00CA61BA">
        <w:rPr>
          <w:rFonts w:ascii="Times New Roman" w:eastAsia="Times New Roman" w:hAnsi="Times New Roman" w:cs="Times New Roman"/>
          <w:color w:val="000000" w:themeColor="text1"/>
        </w:rPr>
        <w:t xml:space="preserve"> frequencies</w:t>
      </w:r>
      <w:r w:rsidR="00252A4B">
        <w:rPr>
          <w:rFonts w:ascii="Times New Roman" w:eastAsia="Times New Roman" w:hAnsi="Times New Roman" w:cs="Times New Roman"/>
          <w:color w:val="000000" w:themeColor="text1"/>
        </w:rPr>
        <w:t xml:space="preserve"> vary </w:t>
      </w:r>
      <w:r w:rsidR="00252A4B" w:rsidRPr="00FB68BE">
        <w:rPr>
          <w:rFonts w:ascii="Times New Roman" w:eastAsia="Times New Roman" w:hAnsi="Times New Roman" w:cs="Times New Roman"/>
          <w:color w:val="000000" w:themeColor="text1"/>
        </w:rPr>
        <w:t>greatly</w:t>
      </w:r>
      <w:r w:rsidR="005974BB" w:rsidRPr="00FB68BE">
        <w:rPr>
          <w:rFonts w:ascii="Times New Roman" w:eastAsia="Times New Roman" w:hAnsi="Times New Roman" w:cs="Times New Roman"/>
          <w:bCs/>
          <w:color w:val="000000" w:themeColor="text1"/>
        </w:rPr>
        <w:t>. Some</w:t>
      </w:r>
      <w:r w:rsidR="005974BB" w:rsidRPr="00CA61BA">
        <w:rPr>
          <w:rFonts w:ascii="Times New Roman" w:eastAsia="Times New Roman" w:hAnsi="Times New Roman" w:cs="Times New Roman"/>
          <w:color w:val="000000" w:themeColor="text1"/>
        </w:rPr>
        <w:t xml:space="preserve"> aneuploid states are near-ubiquitous in particular cancers, </w:t>
      </w:r>
      <w:r w:rsidR="00FB3845">
        <w:rPr>
          <w:rFonts w:ascii="Times New Roman" w:eastAsia="Times New Roman" w:hAnsi="Times New Roman" w:cs="Times New Roman"/>
          <w:color w:val="000000" w:themeColor="text1"/>
        </w:rPr>
        <w:t xml:space="preserve">e.g. </w:t>
      </w:r>
      <w:r w:rsidR="005974BB" w:rsidRPr="00CA61BA">
        <w:rPr>
          <w:rFonts w:ascii="Times New Roman" w:eastAsia="Times New Roman" w:hAnsi="Times New Roman" w:cs="Times New Roman"/>
          <w:color w:val="000000" w:themeColor="text1"/>
        </w:rPr>
        <w:t>loss of the 3p arm in clear-cell renal cell carcinomas</w:t>
      </w:r>
      <w:r w:rsidR="00710F1A"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&lt;EndNote&gt;&lt;Cite&gt;&lt;Author&gt;Zbar&lt;/Author&gt;&lt;Year&gt;1987&lt;/Year&gt;&lt;RecNum&gt;36&lt;/RecNum&gt;&lt;DisplayText&gt;&lt;style face="superscript"&gt;47&lt;/style&gt;&lt;/DisplayText&gt;&lt;record&gt;&lt;rec-number&gt;36&lt;/rec-number&gt;&lt;foreign-keys&gt;&lt;key app="EN" db-id="taxa59swiv0w5te9st7p2azuz9w0fzfxtztf" timestamp="1662385072"&gt;36&lt;/key&gt;&lt;/foreign-keys&gt;&lt;ref-type name="Journal Article"&gt;17&lt;/ref-type&gt;&lt;contributors&gt;&lt;authors&gt;&lt;author&gt;Zbar, B.&lt;/author&gt;&lt;author&gt;Brauch, H.&lt;/author&gt;&lt;author&gt;Talmadge, C.&lt;/author&gt;&lt;author&gt;Linehan, M.&lt;/author&gt;&lt;/authors&gt;&lt;/contributors&gt;&lt;titles&gt;&lt;title&gt;Loss of alleles of loci on the short arm of chromosome 3 in renal cell carcinoma&lt;/title&gt;&lt;secondary-title&gt;Nature&lt;/secondary-title&gt;&lt;/titles&gt;&lt;periodical&gt;&lt;full-title&gt;Nature&lt;/full-title&gt;&lt;/periodical&gt;&lt;pages&gt;721-4&lt;/pages&gt;&lt;volume&gt;327&lt;/volume&gt;&lt;number&gt;6124&lt;/number&gt;&lt;edition&gt;1987/06/01&lt;/edition&gt;&lt;keywords&gt;&lt;keyword&gt;Adult&lt;/keyword&gt;&lt;keyword&gt;Aged&lt;/keyword&gt;&lt;keyword&gt;Alleles&lt;/keyword&gt;&lt;keyword&gt;Carcinoma, Renal Cell/*genetics&lt;/keyword&gt;&lt;keyword&gt;*Chromosome Aberrations&lt;/keyword&gt;&lt;keyword&gt;*Chromosomes, Human, Pair 3&lt;/keyword&gt;&lt;keyword&gt;DNA/genetics&lt;/keyword&gt;&lt;keyword&gt;DNA, Recombinant&lt;/keyword&gt;&lt;keyword&gt;Heterozygote&lt;/keyword&gt;&lt;keyword&gt;Humans&lt;/keyword&gt;&lt;keyword&gt;Kidney Neoplasms/*genetics&lt;/keyword&gt;&lt;keyword&gt;Middle Aged&lt;/keyword&gt;&lt;keyword&gt;Nucleic Acid Hybridization&lt;/keyword&gt;&lt;keyword&gt;Polymorphism, Restriction Fragment Length&lt;/keyword&gt;&lt;keyword&gt;Translocation, Genetic&lt;/keyword&gt;&lt;/keywords&gt;&lt;dates&gt;&lt;year&gt;1987&lt;/year&gt;&lt;pub-dates&gt;&lt;date&gt;Jun 25-Jul 1&lt;/date&gt;&lt;/pub-dates&gt;&lt;/dates&gt;&lt;isbn&gt;0028-0836 (Print)&amp;#xD;0028-0836 (Linking)&lt;/isbn&gt;&lt;accession-num&gt;2885753&lt;/accession-num&gt;&lt;urls&gt;&lt;related-urls&gt;&lt;url&gt;https://www.ncbi.nlm.nih.gov/pubmed/2885753&lt;/url&gt;&lt;/related-urls&gt;&lt;/urls&gt;&lt;electronic-resource-num&gt;10.1038/327721a0&lt;/electronic-resource-num&gt;&lt;/record&gt;&lt;/Cite&gt;&lt;/EndNote&gt;</w:instrText>
      </w:r>
      <w:r w:rsidR="00710F1A"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47</w:t>
      </w:r>
      <w:r w:rsidR="00710F1A"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17p loss in ovarian adenocarcinomas</w:t>
      </w:r>
      <w:r w:rsidR="00710F1A"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&lt;EndNote&gt;&lt;Cite&gt;&lt;Author&gt;Foulkes&lt;/Author&gt;&lt;Year&gt;1993&lt;/Year&gt;&lt;RecNum&gt;37&lt;/RecNum&gt;&lt;DisplayText&gt;&lt;style face="superscript"&gt;48&lt;/style&gt;&lt;/DisplayText&gt;&lt;record&gt;&lt;rec-number&gt;37&lt;/rec-number&gt;&lt;foreign-keys&gt;&lt;key app="EN" db-id="taxa59swiv0w5te9st7p2azuz9w0fzfxtztf" timestamp="1662385096"&gt;37&lt;/key&gt;&lt;/foreign-keys&gt;&lt;ref-type name="Journal Article"&gt;17&lt;/ref-type&gt;&lt;contributors&gt;&lt;authors&gt;&lt;author&gt;Foulkes, W. D.&lt;/author&gt;&lt;author&gt;Black, D. M.&lt;/author&gt;&lt;author&gt;Stamp, G. W.&lt;/author&gt;&lt;author&gt;Solomon, E.&lt;/author&gt;&lt;author&gt;Trowsdale, J.&lt;/author&gt;&lt;/authors&gt;&lt;/contributors&gt;&lt;auth-address&gt;Imperial Cancer Research Fund, London, UK.&lt;/auth-address&gt;&lt;titles&gt;&lt;title&gt;Very frequent loss of heterozygosity throughout chromosome 17 in sporadic ovarian carcinoma&lt;/title&gt;&lt;secondary-title&gt;Int J Cancer&lt;/secondary-title&gt;&lt;/titles&gt;&lt;periodical&gt;&lt;full-title&gt;Int J Cancer&lt;/full-title&gt;&lt;/periodical&gt;&lt;pages&gt;220-5&lt;/pages&gt;&lt;volume&gt;54&lt;/volume&gt;&lt;number&gt;2&lt;/number&gt;&lt;edition&gt;1993/05/08&lt;/edition&gt;&lt;keywords&gt;&lt;keyword&gt;Chromosome Aberrations/*pathology&lt;/keyword&gt;&lt;keyword&gt;Chromosome Disorders&lt;/keyword&gt;&lt;keyword&gt;Chromosome Mapping&lt;/keyword&gt;&lt;keyword&gt;*Chromosomes, Human, Pair 17&lt;/keyword&gt;&lt;keyword&gt;Female&lt;/keyword&gt;&lt;keyword&gt;Heterozygote&lt;/keyword&gt;&lt;keyword&gt;Humans&lt;/keyword&gt;&lt;keyword&gt;Ovarian Neoplasms/*genetics/pathology&lt;/keyword&gt;&lt;keyword&gt;Polymorphism, Restriction Fragment Length&lt;/keyword&gt;&lt;keyword&gt;Prohibitins&lt;/keyword&gt;&lt;keyword&gt;Repetitive Sequences, Nucleic Acid&lt;/keyword&gt;&lt;/keywords&gt;&lt;dates&gt;&lt;year&gt;1993&lt;/year&gt;&lt;pub-dates&gt;&lt;date&gt;May 8&lt;/date&gt;&lt;/pub-dates&gt;&lt;/dates&gt;&lt;isbn&gt;0020-7136 (Print)&amp;#xD;0020-7136 (Linking)&lt;/isbn&gt;&lt;accession-num&gt;8098014&lt;/accession-num&gt;&lt;urls&gt;&lt;related-urls&gt;&lt;url&gt;https://www.ncbi.nlm.nih.gov/pubmed/8098014&lt;/url&gt;&lt;/related-urls&gt;&lt;/urls&gt;&lt;electronic-resource-num&gt;10.1002/ijc.2910540210&lt;/electronic-resource-num&gt;&lt;/record&gt;&lt;/Cite&gt;&lt;/EndNote&gt;</w:instrText>
      </w:r>
      <w:r w:rsidR="00710F1A"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48</w:t>
      </w:r>
      <w:r w:rsidR="00710F1A"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and chromosome 7 gain and chromosome 10 loss in glioblastomas</w:t>
      </w:r>
      <w:r w:rsidR="00710F1A"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&lt;EndNote&gt;&lt;Cite&gt;&lt;Author&gt;Bigner&lt;/Author&gt;&lt;Year&gt;1990&lt;/Year&gt;&lt;RecNum&gt;38&lt;/RecNum&gt;&lt;DisplayText&gt;&lt;style face="superscript"&gt;49&lt;/style&gt;&lt;/DisplayText&gt;&lt;record&gt;&lt;rec-number&gt;38&lt;/rec-number&gt;&lt;foreign-keys&gt;&lt;key app="EN" db-id="taxa59swiv0w5te9st7p2azuz9w0fzfxtztf" timestamp="1662385138"&gt;38&lt;/key&gt;&lt;/foreign-keys&gt;&lt;ref-type name="Journal Article"&gt;17&lt;/ref-type&gt;&lt;contributors&gt;&lt;authors&gt;&lt;author&gt;Bigner, S. H.&lt;/author&gt;&lt;author&gt;Mark, J.&lt;/author&gt;&lt;author&gt;Bigner, D. D.&lt;/author&gt;&lt;/authors&gt;&lt;/contributors&gt;&lt;auth-address&gt;Duke University Medical Center, Durham, North Carolina 27710.&lt;/auth-address&gt;&lt;titles&gt;&lt;title&gt;Cytogenetics of human brain tumors&lt;/title&gt;&lt;secondary-title&gt;Cancer Genet Cytogenet&lt;/secondary-title&gt;&lt;/titles&gt;&lt;periodical&gt;&lt;full-title&gt;Cancer Genet Cytogenet&lt;/full-title&gt;&lt;/periodical&gt;&lt;pages&gt;141-54&lt;/pages&gt;&lt;volume&gt;47&lt;/volume&gt;&lt;number&gt;2&lt;/number&gt;&lt;edition&gt;1990/07/15&lt;/edition&gt;&lt;keywords&gt;&lt;keyword&gt;Brain Neoplasms/classification/*genetics&lt;/keyword&gt;&lt;keyword&gt;*Chromosome Aberrations&lt;/keyword&gt;&lt;keyword&gt;Humans&lt;/keyword&gt;&lt;keyword&gt;Karyotyping&lt;/keyword&gt;&lt;/keywords&gt;&lt;dates&gt;&lt;year&gt;1990&lt;/year&gt;&lt;pub-dates&gt;&lt;date&gt;Jul 15&lt;/date&gt;&lt;/pub-dates&gt;&lt;/dates&gt;&lt;isbn&gt;0165-4608 (Print)&amp;#xD;0165-4608 (Linking)&lt;/isbn&gt;&lt;accession-num&gt;2192793&lt;/accession-num&gt;&lt;urls&gt;&lt;related-urls&gt;&lt;url&gt;https://www.ncbi.nlm.nih.gov/pubmed/2192793&lt;/url&gt;&lt;/related-urls&gt;&lt;/urls&gt;&lt;electronic-resource-num&gt;10.1016/0165-4608(90)90024-5&lt;/electronic-resource-num&gt;&lt;/record&gt;&lt;/Cite&gt;&lt;/EndNote&gt;</w:instrText>
      </w:r>
      <w:r w:rsidR="00710F1A"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49</w:t>
      </w:r>
      <w:r w:rsidR="00710F1A"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xml:space="preserve">. </w:t>
      </w:r>
      <w:r w:rsidR="00441C05">
        <w:rPr>
          <w:rFonts w:ascii="Times New Roman" w:eastAsia="Times New Roman" w:hAnsi="Times New Roman" w:cs="Times New Roman"/>
          <w:color w:val="000000" w:themeColor="text1"/>
        </w:rPr>
        <w:t>However, most</w:t>
      </w:r>
      <w:r w:rsidR="00441C05"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 xml:space="preserve">individual chromosome gains or losses </w:t>
      </w:r>
      <w:r w:rsidR="003A75AE">
        <w:rPr>
          <w:rFonts w:ascii="Times New Roman" w:eastAsia="Times New Roman" w:hAnsi="Times New Roman" w:cs="Times New Roman"/>
          <w:color w:val="000000" w:themeColor="text1"/>
        </w:rPr>
        <w:t xml:space="preserve">only </w:t>
      </w:r>
      <w:r w:rsidR="00441C05">
        <w:rPr>
          <w:rFonts w:ascii="Times New Roman" w:eastAsia="Times New Roman" w:hAnsi="Times New Roman" w:cs="Times New Roman"/>
          <w:color w:val="000000" w:themeColor="text1"/>
        </w:rPr>
        <w:t>occur in</w:t>
      </w:r>
      <w:r w:rsidR="003A75AE">
        <w:rPr>
          <w:rFonts w:ascii="Times New Roman" w:eastAsia="Times New Roman" w:hAnsi="Times New Roman" w:cs="Times New Roman"/>
          <w:color w:val="000000" w:themeColor="text1"/>
        </w:rPr>
        <w:t xml:space="preserve"> </w:t>
      </w:r>
      <w:r w:rsidR="00441C05">
        <w:rPr>
          <w:rFonts w:ascii="Times New Roman" w:eastAsia="Times New Roman" w:hAnsi="Times New Roman" w:cs="Times New Roman"/>
          <w:color w:val="000000" w:themeColor="text1"/>
        </w:rPr>
        <w:t xml:space="preserve">a </w:t>
      </w:r>
      <w:r w:rsidR="003A75AE">
        <w:rPr>
          <w:rFonts w:ascii="Times New Roman" w:eastAsia="Times New Roman" w:hAnsi="Times New Roman" w:cs="Times New Roman"/>
          <w:color w:val="000000" w:themeColor="text1"/>
        </w:rPr>
        <w:t>minority of tumors.</w:t>
      </w:r>
    </w:p>
    <w:p w14:paraId="784D257A" w14:textId="39566A0A" w:rsidR="00D43DCE" w:rsidRPr="00CA61BA" w:rsidRDefault="004E07B2">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Some of th</w:t>
      </w:r>
      <w:r w:rsidR="00562DB8">
        <w:rPr>
          <w:rFonts w:ascii="Times New Roman" w:eastAsia="Times New Roman" w:hAnsi="Times New Roman" w:cs="Times New Roman"/>
          <w:color w:val="000000" w:themeColor="text1"/>
        </w:rPr>
        <w:t>e</w:t>
      </w:r>
      <w:r>
        <w:rPr>
          <w:rFonts w:ascii="Times New Roman" w:eastAsia="Times New Roman" w:hAnsi="Times New Roman" w:cs="Times New Roman"/>
          <w:color w:val="000000" w:themeColor="text1"/>
        </w:rPr>
        <w:t xml:space="preserve"> difference</w:t>
      </w:r>
      <w:r w:rsidR="00E05210">
        <w:rPr>
          <w:rFonts w:ascii="Times New Roman" w:eastAsia="Times New Roman" w:hAnsi="Times New Roman" w:cs="Times New Roman"/>
          <w:color w:val="000000" w:themeColor="text1"/>
        </w:rPr>
        <w:t>s</w:t>
      </w:r>
      <w:r>
        <w:rPr>
          <w:rFonts w:ascii="Times New Roman" w:eastAsia="Times New Roman" w:hAnsi="Times New Roman" w:cs="Times New Roman"/>
          <w:color w:val="000000" w:themeColor="text1"/>
        </w:rPr>
        <w:t xml:space="preserve"> in CNA frequency across the genome may be due to </w:t>
      </w:r>
      <w:r w:rsidR="00C12526">
        <w:rPr>
          <w:rFonts w:ascii="Times New Roman" w:eastAsia="Times New Roman" w:hAnsi="Times New Roman" w:cs="Times New Roman"/>
          <w:color w:val="000000" w:themeColor="text1"/>
        </w:rPr>
        <w:t xml:space="preserve">the </w:t>
      </w:r>
      <w:r>
        <w:rPr>
          <w:rFonts w:ascii="Times New Roman" w:eastAsia="Times New Roman" w:hAnsi="Times New Roman" w:cs="Times New Roman"/>
          <w:color w:val="000000" w:themeColor="text1"/>
        </w:rPr>
        <w:t>physical characteristics</w:t>
      </w:r>
      <w:r w:rsidR="00C12526">
        <w:rPr>
          <w:rFonts w:ascii="Times New Roman" w:eastAsia="Times New Roman" w:hAnsi="Times New Roman" w:cs="Times New Roman"/>
          <w:color w:val="000000" w:themeColor="text1"/>
        </w:rPr>
        <w:t xml:space="preserve"> of chromosomes</w:t>
      </w:r>
      <w:r w:rsidR="00A37D31">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r w:rsidR="00BC1119">
        <w:rPr>
          <w:rFonts w:ascii="Times New Roman" w:eastAsia="Times New Roman" w:hAnsi="Times New Roman" w:cs="Times New Roman"/>
          <w:color w:val="000000" w:themeColor="text1"/>
        </w:rPr>
        <w:t>For example</w:t>
      </w:r>
      <w:r w:rsidR="00433015">
        <w:rPr>
          <w:rFonts w:ascii="Times New Roman" w:eastAsia="Times New Roman" w:hAnsi="Times New Roman" w:cs="Times New Roman"/>
          <w:color w:val="000000" w:themeColor="text1"/>
        </w:rPr>
        <w:t>,</w:t>
      </w:r>
      <w:r w:rsidR="00D43DCE">
        <w:rPr>
          <w:rFonts w:ascii="Times New Roman" w:eastAsia="Times New Roman" w:hAnsi="Times New Roman" w:cs="Times New Roman"/>
          <w:color w:val="000000" w:themeColor="text1"/>
        </w:rPr>
        <w:t xml:space="preserve"> </w:t>
      </w:r>
      <w:r w:rsidR="00051302">
        <w:rPr>
          <w:rFonts w:ascii="Times New Roman" w:eastAsia="Times New Roman" w:hAnsi="Times New Roman" w:cs="Times New Roman"/>
          <w:color w:val="000000" w:themeColor="text1"/>
        </w:rPr>
        <w:t xml:space="preserve">in </w:t>
      </w:r>
      <w:r w:rsidR="00D43DCE">
        <w:rPr>
          <w:rFonts w:ascii="Times New Roman" w:eastAsia="Times New Roman" w:hAnsi="Times New Roman" w:cs="Times New Roman"/>
          <w:color w:val="000000" w:themeColor="text1"/>
        </w:rPr>
        <w:t>cells from the female Indian muntjac, a species with very few chromosomes</w:t>
      </w:r>
      <w:r w:rsidR="00A37D31">
        <w:rPr>
          <w:rFonts w:ascii="Times New Roman" w:eastAsia="Times New Roman" w:hAnsi="Times New Roman" w:cs="Times New Roman"/>
          <w:color w:val="000000" w:themeColor="text1"/>
        </w:rPr>
        <w:t xml:space="preserve"> (2n=6)</w:t>
      </w:r>
      <w:r w:rsidR="00D43DCE">
        <w:rPr>
          <w:rFonts w:ascii="Times New Roman" w:eastAsia="Times New Roman" w:hAnsi="Times New Roman" w:cs="Times New Roman"/>
          <w:color w:val="000000" w:themeColor="text1"/>
        </w:rPr>
        <w:t xml:space="preserve">, chromosomes with larger kinetochores </w:t>
      </w:r>
      <w:r w:rsidR="00D0275F">
        <w:rPr>
          <w:rFonts w:ascii="Times New Roman" w:eastAsia="Times New Roman" w:hAnsi="Times New Roman" w:cs="Times New Roman"/>
          <w:color w:val="000000" w:themeColor="text1"/>
        </w:rPr>
        <w:t xml:space="preserve">are </w:t>
      </w:r>
      <w:r w:rsidR="00D43DCE">
        <w:rPr>
          <w:rFonts w:ascii="Times New Roman" w:eastAsia="Times New Roman" w:hAnsi="Times New Roman" w:cs="Times New Roman"/>
          <w:color w:val="000000" w:themeColor="text1"/>
        </w:rPr>
        <w:t xml:space="preserve">more </w:t>
      </w:r>
      <w:r w:rsidR="00D43DCE">
        <w:rPr>
          <w:rFonts w:ascii="Times New Roman" w:eastAsia="Times New Roman" w:hAnsi="Times New Roman" w:cs="Times New Roman"/>
          <w:color w:val="000000" w:themeColor="text1"/>
        </w:rPr>
        <w:lastRenderedPageBreak/>
        <w:t>likely to mis-segregate</w:t>
      </w:r>
      <w:r w:rsidR="00D43DCE">
        <w:rPr>
          <w:rFonts w:ascii="Times New Roman" w:eastAsia="Times New Roman" w:hAnsi="Times New Roman" w:cs="Times New Roman"/>
          <w:color w:val="000000" w:themeColor="text1"/>
        </w:rPr>
        <w:fldChar w:fldCharType="begin">
          <w:fldData xml:space="preserve">PEVuZE5vdGU+PENpdGU+PEF1dGhvcj5EcnBpYzwvQXV0aG9yPjxZZWFyPjIwMTg8L1llYXI+PFJl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=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PEVuZE5vdGU+PENpdGU+PEF1dGhvcj5EcnBpYzwvQXV0aG9yPjxZZWFyPjIwMTg8L1llYXI+PFJl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=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D43DCE">
        <w:rPr>
          <w:rFonts w:ascii="Times New Roman" w:eastAsia="Times New Roman" w:hAnsi="Times New Roman" w:cs="Times New Roman"/>
          <w:color w:val="000000" w:themeColor="text1"/>
        </w:rPr>
      </w:r>
      <w:r w:rsidR="00D43DCE">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50</w:t>
      </w:r>
      <w:r w:rsidR="00D43DCE">
        <w:rPr>
          <w:rFonts w:ascii="Times New Roman" w:eastAsia="Times New Roman" w:hAnsi="Times New Roman" w:cs="Times New Roman"/>
          <w:color w:val="000000" w:themeColor="text1"/>
        </w:rPr>
        <w:fldChar w:fldCharType="end"/>
      </w:r>
      <w:r w:rsidR="00D43DCE">
        <w:rPr>
          <w:rFonts w:ascii="Times New Roman" w:eastAsia="Times New Roman" w:hAnsi="Times New Roman" w:cs="Times New Roman"/>
          <w:color w:val="000000" w:themeColor="text1"/>
        </w:rPr>
        <w:t xml:space="preserve">. The DNA content of the centromere on each </w:t>
      </w:r>
      <w:r w:rsidR="00194983">
        <w:rPr>
          <w:rFonts w:ascii="Times New Roman" w:eastAsia="Times New Roman" w:hAnsi="Times New Roman" w:cs="Times New Roman"/>
          <w:color w:val="000000" w:themeColor="text1"/>
        </w:rPr>
        <w:t xml:space="preserve">human </w:t>
      </w:r>
      <w:r w:rsidR="00D43DCE">
        <w:rPr>
          <w:rFonts w:ascii="Times New Roman" w:eastAsia="Times New Roman" w:hAnsi="Times New Roman" w:cs="Times New Roman"/>
          <w:color w:val="000000" w:themeColor="text1"/>
        </w:rPr>
        <w:t>chromosome has also been shown to affect mis-segregation</w:t>
      </w:r>
      <w:r w:rsidR="00D43DCE">
        <w:rPr>
          <w:rFonts w:ascii="Times New Roman" w:eastAsia="Times New Roman" w:hAnsi="Times New Roman" w:cs="Times New Roman"/>
          <w:color w:val="000000" w:themeColor="text1"/>
        </w:rPr>
        <w:fldChar w:fldCharType="begin">
          <w:fldData xml:space="preserve">PEVuZE5vdGU+PENpdGU+PEF1dGhvcj5EdW1vbnQ8L0F1dGhvcj48WWVhcj4yMDIwPC9ZZWFyPjxS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==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PEVuZE5vdGU+PENpdGU+PEF1dGhvcj5EdW1vbnQ8L0F1dGhvcj48WWVhcj4yMDIwPC9ZZWFyPjxS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==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D43DCE">
        <w:rPr>
          <w:rFonts w:ascii="Times New Roman" w:eastAsia="Times New Roman" w:hAnsi="Times New Roman" w:cs="Times New Roman"/>
          <w:color w:val="000000" w:themeColor="text1"/>
        </w:rPr>
      </w:r>
      <w:r w:rsidR="00D43DCE">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51</w:t>
      </w:r>
      <w:r w:rsidR="00D43DCE">
        <w:rPr>
          <w:rFonts w:ascii="Times New Roman" w:eastAsia="Times New Roman" w:hAnsi="Times New Roman" w:cs="Times New Roman"/>
          <w:color w:val="000000" w:themeColor="text1"/>
        </w:rPr>
        <w:fldChar w:fldCharType="end"/>
      </w:r>
      <w:r w:rsidR="00D43DCE">
        <w:rPr>
          <w:rFonts w:ascii="Times New Roman" w:eastAsia="Times New Roman" w:hAnsi="Times New Roman" w:cs="Times New Roman"/>
          <w:color w:val="000000" w:themeColor="text1"/>
        </w:rPr>
        <w:t xml:space="preserve">. </w:t>
      </w:r>
      <w:r w:rsidR="00E05210">
        <w:rPr>
          <w:rFonts w:ascii="Times New Roman" w:eastAsia="Times New Roman" w:hAnsi="Times New Roman" w:cs="Times New Roman"/>
          <w:color w:val="000000" w:themeColor="text1"/>
        </w:rPr>
        <w:t>C</w:t>
      </w:r>
      <w:r w:rsidR="00BC1119">
        <w:rPr>
          <w:rFonts w:ascii="Times New Roman" w:eastAsia="Times New Roman" w:hAnsi="Times New Roman" w:cs="Times New Roman"/>
          <w:color w:val="000000" w:themeColor="text1"/>
        </w:rPr>
        <w:t xml:space="preserve">hromosome </w:t>
      </w:r>
      <w:r w:rsidR="00E05210">
        <w:rPr>
          <w:rFonts w:ascii="Times New Roman" w:eastAsia="Times New Roman" w:hAnsi="Times New Roman" w:cs="Times New Roman"/>
          <w:color w:val="000000" w:themeColor="text1"/>
        </w:rPr>
        <w:t>distance</w:t>
      </w:r>
      <w:r w:rsidR="00BC1119">
        <w:rPr>
          <w:rFonts w:ascii="Times New Roman" w:eastAsia="Times New Roman" w:hAnsi="Times New Roman" w:cs="Times New Roman"/>
          <w:color w:val="000000" w:themeColor="text1"/>
        </w:rPr>
        <w:t xml:space="preserve"> from the nuclear </w:t>
      </w:r>
      <w:r w:rsidR="00BC1119" w:rsidRPr="00CA61BA">
        <w:rPr>
          <w:rFonts w:ascii="Times New Roman" w:eastAsia="Times New Roman" w:hAnsi="Times New Roman" w:cs="Times New Roman"/>
          <w:color w:val="000000" w:themeColor="text1"/>
        </w:rPr>
        <w:t>center</w:t>
      </w:r>
      <w:r w:rsidR="00BC1119">
        <w:rPr>
          <w:rFonts w:ascii="Times New Roman" w:eastAsia="Times New Roman" w:hAnsi="Times New Roman" w:cs="Times New Roman"/>
          <w:color w:val="000000" w:themeColor="text1"/>
        </w:rPr>
        <w:t xml:space="preserve"> at interphase</w:t>
      </w:r>
      <w:r w:rsidR="00BC1119" w:rsidRPr="00CA61BA">
        <w:rPr>
          <w:rFonts w:ascii="Times New Roman" w:eastAsia="Times New Roman" w:hAnsi="Times New Roman" w:cs="Times New Roman"/>
          <w:color w:val="000000" w:themeColor="text1"/>
        </w:rPr>
        <w:t xml:space="preserve"> </w:t>
      </w:r>
      <w:r w:rsidR="00E05210">
        <w:rPr>
          <w:rFonts w:ascii="Times New Roman" w:eastAsia="Times New Roman" w:hAnsi="Times New Roman" w:cs="Times New Roman"/>
          <w:color w:val="000000" w:themeColor="text1"/>
        </w:rPr>
        <w:t>was reported to correlate with</w:t>
      </w:r>
      <w:r w:rsidR="00BC1119" w:rsidRPr="00CA61BA">
        <w:rPr>
          <w:rFonts w:ascii="Times New Roman" w:eastAsia="Times New Roman" w:hAnsi="Times New Roman" w:cs="Times New Roman"/>
          <w:color w:val="000000" w:themeColor="text1"/>
        </w:rPr>
        <w:t xml:space="preserve"> mis-segregat</w:t>
      </w:r>
      <w:r w:rsidR="00E05210">
        <w:rPr>
          <w:rFonts w:ascii="Times New Roman" w:eastAsia="Times New Roman" w:hAnsi="Times New Roman" w:cs="Times New Roman"/>
          <w:color w:val="000000" w:themeColor="text1"/>
        </w:rPr>
        <w:t>ion likelihood</w:t>
      </w:r>
      <w:r w:rsidR="00BC1119" w:rsidRPr="00CA61BA">
        <w:rPr>
          <w:rFonts w:ascii="Times New Roman" w:eastAsia="Times New Roman" w:hAnsi="Times New Roman" w:cs="Times New Roman"/>
          <w:color w:val="000000" w:themeColor="text1"/>
        </w:rPr>
        <w:t xml:space="preserve"> during mitosis</w:t>
      </w:r>
      <w:r w:rsidR="00BC1119" w:rsidRPr="00CA61BA">
        <w:rPr>
          <w:rFonts w:ascii="Times New Roman" w:eastAsia="Times New Roman" w:hAnsi="Times New Roman" w:cs="Times New Roman"/>
          <w:color w:val="000000" w:themeColor="text1"/>
        </w:rPr>
        <w:fldChar w:fldCharType="begin">
          <w:fldData xml:space="preserve">PEVuZE5vdGU+PENpdGU+PEF1dGhvcj5LbGFhc2VuPC9BdXRob3I+PFllYXI+MjAyMjwvWWVhcj48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PEVuZE5vdGU+PENpdGU+PEF1dGhvcj5LbGFhc2VuPC9BdXRob3I+PFllYXI+MjAyMjwvWWVhcj48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BC1119" w:rsidRPr="00CA61BA">
        <w:rPr>
          <w:rFonts w:ascii="Times New Roman" w:eastAsia="Times New Roman" w:hAnsi="Times New Roman" w:cs="Times New Roman"/>
          <w:color w:val="000000" w:themeColor="text1"/>
        </w:rPr>
      </w:r>
      <w:r w:rsidR="00BC1119"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52</w:t>
      </w:r>
      <w:r w:rsidR="00BC1119" w:rsidRPr="00CA61BA">
        <w:rPr>
          <w:rFonts w:ascii="Times New Roman" w:eastAsia="Times New Roman" w:hAnsi="Times New Roman" w:cs="Times New Roman"/>
          <w:color w:val="000000" w:themeColor="text1"/>
        </w:rPr>
        <w:fldChar w:fldCharType="end"/>
      </w:r>
      <w:r w:rsidR="00BC1119" w:rsidRPr="00CA61BA">
        <w:rPr>
          <w:rFonts w:ascii="Times New Roman" w:eastAsia="Times New Roman" w:hAnsi="Times New Roman" w:cs="Times New Roman"/>
          <w:color w:val="000000" w:themeColor="text1"/>
        </w:rPr>
        <w:t>. Distance from the nuclear center correlates with chromosome size and therefore</w:t>
      </w:r>
      <w:r w:rsidR="00A37D31">
        <w:rPr>
          <w:rFonts w:ascii="Times New Roman" w:eastAsia="Times New Roman" w:hAnsi="Times New Roman" w:cs="Times New Roman"/>
          <w:color w:val="000000" w:themeColor="text1"/>
        </w:rPr>
        <w:t>,</w:t>
      </w:r>
      <w:r w:rsidR="00BC1119" w:rsidRPr="00CA61BA">
        <w:rPr>
          <w:rFonts w:ascii="Times New Roman" w:eastAsia="Times New Roman" w:hAnsi="Times New Roman" w:cs="Times New Roman"/>
          <w:color w:val="000000" w:themeColor="text1"/>
        </w:rPr>
        <w:t xml:space="preserve"> larger chromosomes </w:t>
      </w:r>
      <w:r w:rsidR="00BC1119">
        <w:rPr>
          <w:rFonts w:ascii="Times New Roman" w:eastAsia="Times New Roman" w:hAnsi="Times New Roman" w:cs="Times New Roman"/>
          <w:color w:val="000000" w:themeColor="text1"/>
        </w:rPr>
        <w:t xml:space="preserve">mis-segregate </w:t>
      </w:r>
      <w:r w:rsidR="00A37D31">
        <w:rPr>
          <w:rFonts w:ascii="Times New Roman" w:eastAsia="Times New Roman" w:hAnsi="Times New Roman" w:cs="Times New Roman"/>
          <w:color w:val="000000" w:themeColor="text1"/>
        </w:rPr>
        <w:t>more frequently</w:t>
      </w:r>
      <w:r w:rsidR="00BC1119">
        <w:rPr>
          <w:rFonts w:ascii="Times New Roman" w:eastAsia="Times New Roman" w:hAnsi="Times New Roman" w:cs="Times New Roman"/>
          <w:color w:val="000000" w:themeColor="text1"/>
        </w:rPr>
        <w:fldChar w:fldCharType="begin">
          <w:fldData xml:space="preserve">PEVuZE5vdGU+PENpdGU+PEF1dGhvcj5Cb2NodGxlcjwvQXV0aG9yPjxZZWFyPjIwMTk8L1llYXI+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PEVuZE5vdGU+PENpdGU+PEF1dGhvcj5Cb2NodGxlcjwvQXV0aG9yPjxZZWFyPjIwMTk8L1llYXI+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BC1119">
        <w:rPr>
          <w:rFonts w:ascii="Times New Roman" w:eastAsia="Times New Roman" w:hAnsi="Times New Roman" w:cs="Times New Roman"/>
          <w:color w:val="000000" w:themeColor="text1"/>
        </w:rPr>
      </w:r>
      <w:r w:rsidR="00BC1119">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53</w:t>
      </w:r>
      <w:r w:rsidR="00BC1119">
        <w:rPr>
          <w:rFonts w:ascii="Times New Roman" w:eastAsia="Times New Roman" w:hAnsi="Times New Roman" w:cs="Times New Roman"/>
          <w:color w:val="000000" w:themeColor="text1"/>
        </w:rPr>
        <w:fldChar w:fldCharType="end"/>
      </w:r>
      <w:r w:rsidR="006B2662">
        <w:rPr>
          <w:rFonts w:ascii="Times New Roman" w:eastAsia="Times New Roman" w:hAnsi="Times New Roman" w:cs="Times New Roman"/>
          <w:color w:val="000000" w:themeColor="text1"/>
        </w:rPr>
        <w:t xml:space="preserve">. </w:t>
      </w:r>
      <w:r w:rsidR="00E05210">
        <w:rPr>
          <w:rFonts w:ascii="Times New Roman" w:eastAsia="Times New Roman" w:hAnsi="Times New Roman" w:cs="Times New Roman"/>
          <w:color w:val="000000" w:themeColor="text1"/>
        </w:rPr>
        <w:t>O</w:t>
      </w:r>
      <w:r w:rsidR="00433015" w:rsidRPr="00CA61BA">
        <w:rPr>
          <w:rFonts w:ascii="Times New Roman" w:eastAsia="Times New Roman" w:hAnsi="Times New Roman" w:cs="Times New Roman"/>
          <w:color w:val="000000" w:themeColor="text1"/>
        </w:rPr>
        <w:t xml:space="preserve">ther physical features </w:t>
      </w:r>
      <w:r w:rsidR="00433015">
        <w:rPr>
          <w:rFonts w:ascii="Times New Roman" w:eastAsia="Times New Roman" w:hAnsi="Times New Roman" w:cs="Times New Roman"/>
          <w:color w:val="000000" w:themeColor="text1"/>
        </w:rPr>
        <w:t>that affect</w:t>
      </w:r>
      <w:r w:rsidR="00433015" w:rsidRPr="00CA61BA">
        <w:rPr>
          <w:rFonts w:ascii="Times New Roman" w:eastAsia="Times New Roman" w:hAnsi="Times New Roman" w:cs="Times New Roman"/>
          <w:color w:val="000000" w:themeColor="text1"/>
        </w:rPr>
        <w:t xml:space="preserve"> CNA frequencies </w:t>
      </w:r>
      <w:r w:rsidR="00433015">
        <w:rPr>
          <w:rFonts w:ascii="Times New Roman" w:eastAsia="Times New Roman" w:hAnsi="Times New Roman" w:cs="Times New Roman"/>
          <w:color w:val="000000" w:themeColor="text1"/>
        </w:rPr>
        <w:t>remain to be</w:t>
      </w:r>
      <w:r w:rsidR="00433015" w:rsidRPr="00CA61BA">
        <w:rPr>
          <w:rFonts w:ascii="Times New Roman" w:eastAsia="Times New Roman" w:hAnsi="Times New Roman" w:cs="Times New Roman"/>
          <w:color w:val="000000" w:themeColor="text1"/>
        </w:rPr>
        <w:t xml:space="preserve"> </w:t>
      </w:r>
      <w:r w:rsidR="00051302">
        <w:rPr>
          <w:rFonts w:ascii="Times New Roman" w:eastAsia="Times New Roman" w:hAnsi="Times New Roman" w:cs="Times New Roman"/>
          <w:color w:val="000000" w:themeColor="text1"/>
        </w:rPr>
        <w:t>identified</w:t>
      </w:r>
      <w:r w:rsidR="00433015">
        <w:rPr>
          <w:rFonts w:ascii="Times New Roman" w:eastAsia="Times New Roman" w:hAnsi="Times New Roman" w:cs="Times New Roman"/>
          <w:color w:val="000000" w:themeColor="text1"/>
        </w:rPr>
        <w:t>.</w:t>
      </w:r>
    </w:p>
    <w:p w14:paraId="19FDAAA8" w14:textId="0145600E" w:rsidR="008650AB" w:rsidRPr="007B1DCC" w:rsidRDefault="007B1DCC">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Substantial</w:t>
      </w:r>
      <w:r w:rsidR="00C20490">
        <w:rPr>
          <w:rFonts w:ascii="Times New Roman" w:eastAsia="Times New Roman" w:hAnsi="Times New Roman" w:cs="Times New Roman"/>
          <w:color w:val="000000" w:themeColor="text1"/>
        </w:rPr>
        <w:t xml:space="preserve"> evidence </w:t>
      </w:r>
      <w:r>
        <w:rPr>
          <w:rFonts w:ascii="Times New Roman" w:eastAsia="Times New Roman" w:hAnsi="Times New Roman" w:cs="Times New Roman"/>
          <w:color w:val="000000" w:themeColor="text1"/>
        </w:rPr>
        <w:t>points to</w:t>
      </w:r>
      <w:r w:rsidR="00C20490">
        <w:rPr>
          <w:rFonts w:ascii="Times New Roman" w:eastAsia="Times New Roman" w:hAnsi="Times New Roman" w:cs="Times New Roman"/>
          <w:color w:val="000000" w:themeColor="text1"/>
        </w:rPr>
        <w:t xml:space="preserve"> selection </w:t>
      </w:r>
      <w:r>
        <w:rPr>
          <w:rFonts w:ascii="Times New Roman" w:eastAsia="Times New Roman" w:hAnsi="Times New Roman" w:cs="Times New Roman"/>
          <w:color w:val="000000" w:themeColor="text1"/>
        </w:rPr>
        <w:t>driving</w:t>
      </w:r>
      <w:r w:rsidR="0058220B">
        <w:rPr>
          <w:rFonts w:ascii="Times New Roman" w:eastAsia="Times New Roman" w:hAnsi="Times New Roman" w:cs="Times New Roman"/>
          <w:color w:val="000000" w:themeColor="text1"/>
        </w:rPr>
        <w:t xml:space="preserve"> </w:t>
      </w:r>
      <w:r w:rsidR="00C20490">
        <w:rPr>
          <w:rFonts w:ascii="Times New Roman" w:eastAsia="Times New Roman" w:hAnsi="Times New Roman" w:cs="Times New Roman"/>
          <w:color w:val="000000" w:themeColor="text1"/>
        </w:rPr>
        <w:t xml:space="preserve">the </w:t>
      </w:r>
      <w:r w:rsidR="0058220B">
        <w:rPr>
          <w:rFonts w:ascii="Times New Roman" w:eastAsia="Times New Roman" w:hAnsi="Times New Roman" w:cs="Times New Roman"/>
          <w:color w:val="000000" w:themeColor="text1"/>
        </w:rPr>
        <w:t>observed</w:t>
      </w:r>
      <w:r w:rsidR="00C20490">
        <w:rPr>
          <w:rFonts w:ascii="Times New Roman" w:eastAsia="Times New Roman" w:hAnsi="Times New Roman" w:cs="Times New Roman"/>
          <w:color w:val="000000" w:themeColor="text1"/>
        </w:rPr>
        <w:t xml:space="preserve"> frequenc</w:t>
      </w:r>
      <w:r>
        <w:rPr>
          <w:rFonts w:ascii="Times New Roman" w:eastAsia="Times New Roman" w:hAnsi="Times New Roman" w:cs="Times New Roman"/>
          <w:color w:val="000000" w:themeColor="text1"/>
        </w:rPr>
        <w:t>ies</w:t>
      </w:r>
      <w:r w:rsidR="00C20490">
        <w:rPr>
          <w:rFonts w:ascii="Times New Roman" w:eastAsia="Times New Roman" w:hAnsi="Times New Roman" w:cs="Times New Roman"/>
          <w:color w:val="000000" w:themeColor="text1"/>
        </w:rPr>
        <w:t xml:space="preserve"> of different</w:t>
      </w:r>
      <w:r w:rsidR="0058220B">
        <w:rPr>
          <w:rFonts w:ascii="Times New Roman" w:eastAsia="Times New Roman" w:hAnsi="Times New Roman" w:cs="Times New Roman"/>
          <w:color w:val="000000" w:themeColor="text1"/>
        </w:rPr>
        <w:t xml:space="preserve"> CN</w:t>
      </w:r>
      <w:r w:rsidR="00C20490">
        <w:rPr>
          <w:rFonts w:ascii="Times New Roman" w:eastAsia="Times New Roman" w:hAnsi="Times New Roman" w:cs="Times New Roman"/>
          <w:color w:val="000000" w:themeColor="text1"/>
        </w:rPr>
        <w:t xml:space="preserve">As. </w:t>
      </w:r>
      <w:r w:rsidR="005974BB" w:rsidRPr="00CA61BA">
        <w:rPr>
          <w:rFonts w:ascii="Times New Roman" w:eastAsia="Times New Roman" w:hAnsi="Times New Roman" w:cs="Times New Roman"/>
          <w:color w:val="000000" w:themeColor="text1"/>
        </w:rPr>
        <w:t xml:space="preserve">The </w:t>
      </w:r>
      <w:r w:rsidR="00F26305">
        <w:rPr>
          <w:rFonts w:ascii="Times New Roman" w:eastAsia="Times New Roman" w:hAnsi="Times New Roman" w:cs="Times New Roman"/>
          <w:color w:val="000000" w:themeColor="text1"/>
        </w:rPr>
        <w:t>measured</w:t>
      </w:r>
      <w:r w:rsidR="008A4ABD">
        <w:rPr>
          <w:rFonts w:ascii="Times New Roman" w:eastAsia="Times New Roman" w:hAnsi="Times New Roman" w:cs="Times New Roman"/>
          <w:color w:val="000000" w:themeColor="text1"/>
        </w:rPr>
        <w:t xml:space="preserve"> </w:t>
      </w:r>
      <w:r w:rsidR="00CB1D62">
        <w:rPr>
          <w:rFonts w:ascii="Times New Roman" w:eastAsia="Times New Roman" w:hAnsi="Times New Roman" w:cs="Times New Roman"/>
          <w:color w:val="000000" w:themeColor="text1"/>
        </w:rPr>
        <w:t>gain</w:t>
      </w:r>
      <w:r w:rsidR="00AA031E">
        <w:rPr>
          <w:rFonts w:ascii="Times New Roman" w:eastAsia="Times New Roman" w:hAnsi="Times New Roman" w:cs="Times New Roman"/>
          <w:color w:val="000000" w:themeColor="text1"/>
        </w:rPr>
        <w:t xml:space="preserve"> and loss</w:t>
      </w:r>
      <w:r w:rsidR="00CB1D62">
        <w:rPr>
          <w:rFonts w:ascii="Times New Roman" w:eastAsia="Times New Roman" w:hAnsi="Times New Roman" w:cs="Times New Roman"/>
          <w:color w:val="000000" w:themeColor="text1"/>
        </w:rPr>
        <w:t xml:space="preserve"> frequenc</w:t>
      </w:r>
      <w:r w:rsidR="00AA031E">
        <w:rPr>
          <w:rFonts w:ascii="Times New Roman" w:eastAsia="Times New Roman" w:hAnsi="Times New Roman" w:cs="Times New Roman"/>
          <w:color w:val="000000" w:themeColor="text1"/>
        </w:rPr>
        <w:t>ies</w:t>
      </w:r>
      <w:r w:rsidR="00DB7786">
        <w:rPr>
          <w:rFonts w:ascii="Times New Roman" w:eastAsia="Times New Roman" w:hAnsi="Times New Roman" w:cs="Times New Roman"/>
          <w:color w:val="000000" w:themeColor="text1"/>
        </w:rPr>
        <w:t xml:space="preserve"> </w:t>
      </w:r>
      <w:r w:rsidR="008A4ABD">
        <w:rPr>
          <w:rFonts w:ascii="Times New Roman" w:eastAsia="Times New Roman" w:hAnsi="Times New Roman" w:cs="Times New Roman"/>
          <w:color w:val="000000" w:themeColor="text1"/>
        </w:rPr>
        <w:t xml:space="preserve">of </w:t>
      </w:r>
      <w:r w:rsidR="005974BB" w:rsidRPr="00CA61BA">
        <w:rPr>
          <w:rFonts w:ascii="Times New Roman" w:eastAsia="Times New Roman" w:hAnsi="Times New Roman" w:cs="Times New Roman"/>
          <w:color w:val="000000" w:themeColor="text1"/>
        </w:rPr>
        <w:t xml:space="preserve">chromosome arms </w:t>
      </w:r>
      <w:r w:rsidR="00AA031E">
        <w:rPr>
          <w:rFonts w:ascii="Times New Roman" w:eastAsia="Times New Roman" w:hAnsi="Times New Roman" w:cs="Times New Roman"/>
          <w:color w:val="000000" w:themeColor="text1"/>
        </w:rPr>
        <w:t>are</w:t>
      </w:r>
      <w:r w:rsidR="00AA031E"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positively correlated with</w:t>
      </w:r>
      <w:r w:rsidR="00C529BB">
        <w:rPr>
          <w:rFonts w:ascii="Times New Roman" w:eastAsia="Times New Roman" w:hAnsi="Times New Roman" w:cs="Times New Roman"/>
          <w:color w:val="000000" w:themeColor="text1"/>
        </w:rPr>
        <w:t xml:space="preserve"> </w:t>
      </w:r>
      <w:r w:rsidR="00E05210">
        <w:rPr>
          <w:rFonts w:ascii="Times New Roman" w:eastAsia="Times New Roman" w:hAnsi="Times New Roman" w:cs="Times New Roman"/>
          <w:color w:val="000000" w:themeColor="text1"/>
        </w:rPr>
        <w:t xml:space="preserve">oncogene </w:t>
      </w:r>
      <w:r w:rsidR="00AA031E">
        <w:rPr>
          <w:rFonts w:ascii="Times New Roman" w:eastAsia="Times New Roman" w:hAnsi="Times New Roman" w:cs="Times New Roman"/>
          <w:color w:val="000000" w:themeColor="text1"/>
        </w:rPr>
        <w:t xml:space="preserve">and tumor </w:t>
      </w:r>
      <w:r w:rsidR="005974BB" w:rsidRPr="00CA61BA">
        <w:rPr>
          <w:rFonts w:ascii="Times New Roman" w:eastAsia="Times New Roman" w:hAnsi="Times New Roman" w:cs="Times New Roman"/>
          <w:color w:val="000000" w:themeColor="text1"/>
        </w:rPr>
        <w:t>suppressor gene density</w:t>
      </w:r>
      <w:r w:rsidR="00AA031E">
        <w:rPr>
          <w:rFonts w:ascii="Times New Roman" w:eastAsia="Times New Roman" w:hAnsi="Times New Roman" w:cs="Times New Roman"/>
          <w:color w:val="000000" w:themeColor="text1"/>
        </w:rPr>
        <w:t>,</w:t>
      </w:r>
      <w:r w:rsidR="009065E7">
        <w:rPr>
          <w:rFonts w:ascii="Times New Roman" w:eastAsia="Times New Roman" w:hAnsi="Times New Roman" w:cs="Times New Roman"/>
          <w:color w:val="000000" w:themeColor="text1"/>
        </w:rPr>
        <w:t xml:space="preserve"> </w:t>
      </w:r>
      <w:r w:rsidR="00AA031E">
        <w:rPr>
          <w:rFonts w:ascii="Times New Roman" w:eastAsia="Times New Roman" w:hAnsi="Times New Roman" w:cs="Times New Roman"/>
          <w:color w:val="000000" w:themeColor="text1"/>
        </w:rPr>
        <w:t>respectively</w:t>
      </w:r>
      <w:r w:rsidR="00800B9C" w:rsidRPr="00CA61B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&lt;EndNote&gt;&lt;Cite&gt;&lt;Author&gt;Davoli&lt;/Author&gt;&lt;Year&gt;2013&lt;/Year&gt;&lt;RecNum&gt;39&lt;/RecNum&gt;&lt;DisplayText&gt;&lt;style face="superscript"&gt;54&lt;/style&gt;&lt;/DisplayText&gt;&lt;record&gt;&lt;rec-number&gt;39&lt;/rec-number&gt;&lt;foreign-keys&gt;&lt;key app="EN" db-id="taxa59swiv0w5te9st7p2azuz9w0fzfxtztf" timestamp="1662385202"&gt;39&lt;/key&gt;&lt;/foreign-keys&gt;&lt;ref-type name="Journal Article"&gt;17&lt;/ref-type&gt;&lt;contributors&gt;&lt;authors&gt;&lt;author&gt;Davoli, T.&lt;/author&gt;&lt;author&gt;Xu, A. W.&lt;/author&gt;&lt;author&gt;Mengwasser, K. E.&lt;/author&gt;&lt;author&gt;Sack, L. M.&lt;/author&gt;&lt;author&gt;Yoon, J. C.&lt;/author&gt;&lt;author&gt;Park, P. J.&lt;/author&gt;&lt;author&gt;Elledge, S. J.&lt;/author&gt;&lt;/authors&gt;&lt;/contributors&gt;&lt;auth-address&gt;Howard Hughes Medical Institute, Department of Genetics, Harvard Medical School, Boston, MA 02115, USA; Division of Genetics, Brigham and Women&amp;apos;s Hospital, Boston, MA 02115, USA.&lt;/auth-address&gt;&lt;titles&gt;&lt;title&gt;Cumulative haploinsufficiency and triplosensitivity drive aneuploidy patterns and shape the cancer genome&lt;/title&gt;&lt;secondary-title&gt;Cell&lt;/secondary-title&gt;&lt;/titles&gt;&lt;periodical&gt;&lt;full-title&gt;Cell&lt;/full-title&gt;&lt;/periodical&gt;&lt;pages&gt;948-62&lt;/pages&gt;&lt;volume&gt;155&lt;/volume&gt;&lt;number&gt;4&lt;/number&gt;&lt;edition&gt;2013/11/05&lt;/edition&gt;&lt;keywords&gt;&lt;keyword&gt;*Algorithms&lt;/keyword&gt;&lt;keyword&gt;*Aneuploidy&lt;/keyword&gt;&lt;keyword&gt;Gene Dosage&lt;/keyword&gt;&lt;keyword&gt;*Genes, Tumor Suppressor&lt;/keyword&gt;&lt;keyword&gt;Humans&lt;/keyword&gt;&lt;keyword&gt;Neoplasms/*genetics&lt;/keyword&gt;&lt;keyword&gt;*Oncogenes&lt;/keyword&gt;&lt;/keywords&gt;&lt;dates&gt;&lt;year&gt;2013&lt;/year&gt;&lt;pub-dates&gt;&lt;date&gt;Nov 7&lt;/date&gt;&lt;/pub-dates&gt;&lt;/dates&gt;&lt;isbn&gt;1097-4172 (Electronic)&amp;#xD;0092-8674 (Linking)&lt;/isbn&gt;&lt;accession-num&gt;24183448&lt;/accession-num&gt;&lt;urls&gt;&lt;related-urls&gt;&lt;url&gt;https://www.ncbi.nlm.nih.gov/pubmed/24183448&lt;/url&gt;&lt;/related-urls&gt;&lt;/urls&gt;&lt;custom2&gt;PMC3891052&lt;/custom2&gt;&lt;electronic-resource-num&gt;10.1016/j.cell.2013.10.011&lt;/electronic-resource-num&gt;&lt;/record&gt;&lt;/Cite&gt;&lt;/EndNote&gt;</w:instrText>
      </w:r>
      <w:r w:rsidR="00800B9C"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54</w:t>
      </w:r>
      <w:r w:rsidR="00800B9C"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xml:space="preserve">. Genes </w:t>
      </w:r>
      <w:r w:rsidR="00A37D31">
        <w:rPr>
          <w:rFonts w:ascii="Times New Roman" w:eastAsia="Times New Roman" w:hAnsi="Times New Roman" w:cs="Times New Roman"/>
          <w:color w:val="000000" w:themeColor="text1"/>
        </w:rPr>
        <w:t>associated with</w:t>
      </w:r>
      <w:r w:rsidR="005974BB" w:rsidRPr="00CA61BA">
        <w:rPr>
          <w:rFonts w:ascii="Times New Roman" w:eastAsia="Times New Roman" w:hAnsi="Times New Roman" w:cs="Times New Roman"/>
          <w:color w:val="000000" w:themeColor="text1"/>
        </w:rPr>
        <w:t xml:space="preserve"> proliferative potential in certain tissues are linked to </w:t>
      </w:r>
      <w:r w:rsidR="000D3A3D">
        <w:rPr>
          <w:rFonts w:ascii="Times New Roman" w:eastAsia="Times New Roman" w:hAnsi="Times New Roman" w:cs="Times New Roman"/>
          <w:color w:val="000000" w:themeColor="text1"/>
        </w:rPr>
        <w:t>recurrent</w:t>
      </w:r>
      <w:r w:rsidR="005974BB" w:rsidRPr="00CA61BA">
        <w:rPr>
          <w:rFonts w:ascii="Times New Roman" w:eastAsia="Times New Roman" w:hAnsi="Times New Roman" w:cs="Times New Roman"/>
          <w:color w:val="000000" w:themeColor="text1"/>
        </w:rPr>
        <w:t xml:space="preserve"> </w:t>
      </w:r>
      <w:r w:rsidR="007E597B">
        <w:rPr>
          <w:rFonts w:ascii="Times New Roman" w:eastAsia="Times New Roman" w:hAnsi="Times New Roman" w:cs="Times New Roman"/>
          <w:color w:val="000000" w:themeColor="text1"/>
        </w:rPr>
        <w:t xml:space="preserve">CNAs </w:t>
      </w:r>
      <w:r w:rsidR="005974BB" w:rsidRPr="00CA61BA">
        <w:rPr>
          <w:rFonts w:ascii="Times New Roman" w:eastAsia="Times New Roman" w:hAnsi="Times New Roman" w:cs="Times New Roman"/>
          <w:color w:val="000000" w:themeColor="text1"/>
        </w:rPr>
        <w:t>in corresponding cancers</w:t>
      </w:r>
      <w:r w:rsidR="00710F1A" w:rsidRPr="00CA61BA">
        <w:rPr>
          <w:rFonts w:ascii="Times New Roman" w:eastAsia="Times New Roman" w:hAnsi="Times New Roman" w:cs="Times New Roman"/>
          <w:color w:val="000000" w:themeColor="text1"/>
        </w:rPr>
        <w:fldChar w:fldCharType="begin">
          <w:fldData xml:space="preserve">PEVuZE5vdGU+PENpdGU+PEF1dGhvcj5TYWNrPC9BdXRob3I+PFllYXI+MjAxODwvWWVhcj48UmVj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PEVuZE5vdGU+PENpdGU+PEF1dGhvcj5TYWNrPC9BdXRob3I+PFllYXI+MjAxODwvWWVhcj48UmVj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710F1A" w:rsidRPr="00CA61BA">
        <w:rPr>
          <w:rFonts w:ascii="Times New Roman" w:eastAsia="Times New Roman" w:hAnsi="Times New Roman" w:cs="Times New Roman"/>
          <w:color w:val="000000" w:themeColor="text1"/>
        </w:rPr>
      </w:r>
      <w:r w:rsidR="00710F1A"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55</w:t>
      </w:r>
      <w:r w:rsidR="00710F1A"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xml:space="preserve">. </w:t>
      </w:r>
      <w:r w:rsidR="00E05210">
        <w:rPr>
          <w:rFonts w:ascii="Times New Roman" w:eastAsia="Times New Roman" w:hAnsi="Times New Roman" w:cs="Times New Roman"/>
          <w:color w:val="000000" w:themeColor="text1"/>
        </w:rPr>
        <w:t>H</w:t>
      </w:r>
      <w:r w:rsidR="005974BB" w:rsidRPr="00CA61BA">
        <w:rPr>
          <w:rFonts w:ascii="Times New Roman" w:eastAsia="Times New Roman" w:hAnsi="Times New Roman" w:cs="Times New Roman"/>
          <w:color w:val="000000" w:themeColor="text1"/>
        </w:rPr>
        <w:t>omozygous inactivation of tumor suppressor genes often occurs through the combination of a loss of one parental allele and an inactivating mutation on the other allele</w:t>
      </w:r>
      <w:r w:rsidR="00710F1A" w:rsidRPr="00CA61BA">
        <w:rPr>
          <w:rFonts w:ascii="Times New Roman" w:eastAsia="Times New Roman" w:hAnsi="Times New Roman" w:cs="Times New Roman"/>
          <w:color w:val="000000" w:themeColor="text1"/>
        </w:rPr>
        <w:fldChar w:fldCharType="begin">
          <w:fldData xml:space="preserve">PEVuZE5vdGU+PENpdGU+PEF1dGhvcj5SeWxhbmQ8L0F1dGhvcj48WWVhcj4yMDE1PC9ZZWFyPjxS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PEVuZE5vdGU+PENpdGU+PEF1dGhvcj5SeWxhbmQ8L0F1dGhvcj48WWVhcj4yMDE1PC9ZZWFyPjxS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710F1A" w:rsidRPr="00CA61BA">
        <w:rPr>
          <w:rFonts w:ascii="Times New Roman" w:eastAsia="Times New Roman" w:hAnsi="Times New Roman" w:cs="Times New Roman"/>
          <w:color w:val="000000" w:themeColor="text1"/>
        </w:rPr>
      </w:r>
      <w:r w:rsidR="00710F1A"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56</w:t>
      </w:r>
      <w:r w:rsidR="00710F1A" w:rsidRPr="00CA61BA">
        <w:rPr>
          <w:rFonts w:ascii="Times New Roman" w:eastAsia="Times New Roman" w:hAnsi="Times New Roman" w:cs="Times New Roman"/>
          <w:color w:val="000000" w:themeColor="text1"/>
        </w:rPr>
        <w:fldChar w:fldCharType="end"/>
      </w:r>
      <w:r w:rsidR="005974BB" w:rsidRPr="00CA61BA">
        <w:rPr>
          <w:rFonts w:ascii="Times New Roman" w:eastAsia="Times New Roman" w:hAnsi="Times New Roman" w:cs="Times New Roman"/>
          <w:color w:val="000000" w:themeColor="text1"/>
        </w:rPr>
        <w:t xml:space="preserve">. This could either be a germline mutation conferring familial risk </w:t>
      </w:r>
      <w:r>
        <w:rPr>
          <w:rFonts w:ascii="Times New Roman" w:eastAsia="Times New Roman" w:hAnsi="Times New Roman" w:cs="Times New Roman"/>
          <w:color w:val="000000" w:themeColor="text1"/>
        </w:rPr>
        <w:t xml:space="preserve">(e.g. </w:t>
      </w:r>
      <w:r w:rsidR="005974BB" w:rsidRPr="00CA61BA">
        <w:rPr>
          <w:rFonts w:ascii="Times New Roman" w:eastAsia="Times New Roman" w:hAnsi="Times New Roman" w:cs="Times New Roman"/>
          <w:i/>
          <w:color w:val="000000" w:themeColor="text1"/>
        </w:rPr>
        <w:t>BRCA1</w:t>
      </w:r>
      <w:r w:rsidR="005974BB" w:rsidRPr="00CA61BA">
        <w:rPr>
          <w:rFonts w:ascii="Times New Roman" w:eastAsia="Times New Roman" w:hAnsi="Times New Roman" w:cs="Times New Roman"/>
          <w:color w:val="000000" w:themeColor="text1"/>
        </w:rPr>
        <w:t xml:space="preserve"> in breast and ovarian cancer</w:t>
      </w:r>
      <w:r w:rsidR="004C5CE2" w:rsidRPr="00CA61BA">
        <w:rPr>
          <w:rFonts w:ascii="Times New Roman" w:eastAsia="Times New Roman" w:hAnsi="Times New Roman" w:cs="Times New Roman"/>
          <w:color w:val="000000" w:themeColor="text1"/>
        </w:rPr>
        <w:fldChar w:fldCharType="begin">
          <w:fldData xml:space="preserve">PEVuZE5vdGU+PENpdGU+PEF1dGhvcj5NZXJhanZlcjwvQXV0aG9yPjxZZWFyPjE5OTU8L1llYXI+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PEVuZE5vdGU+PENpdGU+PEF1dGhvcj5NZXJhanZlcjwvQXV0aG9yPjxZZWFyPjE5OTU8L1llYXI+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4C5CE2" w:rsidRPr="00CA61BA">
        <w:rPr>
          <w:rFonts w:ascii="Times New Roman" w:eastAsia="Times New Roman" w:hAnsi="Times New Roman" w:cs="Times New Roman"/>
          <w:color w:val="000000" w:themeColor="text1"/>
        </w:rPr>
      </w:r>
      <w:r w:rsidR="004C5CE2"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57</w:t>
      </w:r>
      <w:r w:rsidR="004C5CE2" w:rsidRPr="00CA61BA">
        <w:rPr>
          <w:rFonts w:ascii="Times New Roman" w:eastAsia="Times New Roman" w:hAnsi="Times New Roman" w:cs="Times New Roman"/>
          <w:color w:val="000000" w:themeColor="text1"/>
        </w:rPr>
        <w:fldChar w:fldCharType="end"/>
      </w:r>
      <w:r>
        <w:rPr>
          <w:rFonts w:ascii="Times New Roman" w:eastAsia="Times New Roman" w:hAnsi="Times New Roman" w:cs="Times New Roman"/>
          <w:color w:val="000000" w:themeColor="text1"/>
        </w:rPr>
        <w:t>)</w:t>
      </w:r>
      <w:r w:rsidR="005974BB" w:rsidRPr="00CA61BA">
        <w:rPr>
          <w:rFonts w:ascii="Times New Roman" w:eastAsia="Times New Roman" w:hAnsi="Times New Roman" w:cs="Times New Roman"/>
          <w:color w:val="000000" w:themeColor="text1"/>
        </w:rPr>
        <w:t xml:space="preserve">, or a somatic mutation </w:t>
      </w:r>
      <w:r>
        <w:rPr>
          <w:rFonts w:ascii="Times New Roman" w:eastAsia="Times New Roman" w:hAnsi="Times New Roman" w:cs="Times New Roman"/>
          <w:color w:val="000000" w:themeColor="text1"/>
        </w:rPr>
        <w:t xml:space="preserve">(e.g. </w:t>
      </w:r>
      <w:r w:rsidR="005974BB" w:rsidRPr="00CA61BA">
        <w:rPr>
          <w:rFonts w:ascii="Times New Roman" w:eastAsia="Times New Roman" w:hAnsi="Times New Roman" w:cs="Times New Roman"/>
          <w:i/>
          <w:color w:val="000000" w:themeColor="text1"/>
        </w:rPr>
        <w:t>TP53</w:t>
      </w:r>
      <w:r w:rsidR="004C5CE2" w:rsidRPr="00CA61BA">
        <w:rPr>
          <w:rFonts w:ascii="Times New Roman" w:eastAsia="Times New Roman" w:hAnsi="Times New Roman" w:cs="Times New Roman"/>
          <w:i/>
          <w:color w:val="000000" w:themeColor="text1"/>
        </w:rPr>
        <w:fldChar w:fldCharType="begin">
          <w:fldData xml:space="preserve">PEVuZE5vdGU+PENpdGU+PEF1dGhvcj5Eb25laG93ZXI8L0F1dGhvcj48WWVhcj4yMDE5PC9ZZWFy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</w:fldData>
        </w:fldChar>
      </w:r>
      <w:r w:rsidR="00663DA8">
        <w:rPr>
          <w:rFonts w:ascii="Times New Roman" w:eastAsia="Times New Roman" w:hAnsi="Times New Roman" w:cs="Times New Roman"/>
          <w:i/>
          <w:color w:val="000000" w:themeColor="text1"/>
        </w:rPr>
        <w:instrText xml:space="preserve"> ADDIN EN.CITE </w:instrText>
      </w:r>
      <w:r w:rsidR="00663DA8">
        <w:rPr>
          <w:rFonts w:ascii="Times New Roman" w:eastAsia="Times New Roman" w:hAnsi="Times New Roman" w:cs="Times New Roman"/>
          <w:i/>
          <w:color w:val="000000" w:themeColor="text1"/>
        </w:rPr>
        <w:fldChar w:fldCharType="begin">
          <w:fldData xml:space="preserve">PEVuZE5vdGU+PENpdGU+PEF1dGhvcj5Eb25laG93ZXI8L0F1dGhvcj48WWVhcj4yMDE5PC9ZZWFy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</w:fldData>
        </w:fldChar>
      </w:r>
      <w:r w:rsidR="00663DA8">
        <w:rPr>
          <w:rFonts w:ascii="Times New Roman" w:eastAsia="Times New Roman" w:hAnsi="Times New Roman" w:cs="Times New Roman"/>
          <w:i/>
          <w:color w:val="000000" w:themeColor="text1"/>
        </w:rPr>
        <w:instrText xml:space="preserve"> ADDIN EN.CITE.DATA </w:instrText>
      </w:r>
      <w:r w:rsidR="00663DA8">
        <w:rPr>
          <w:rFonts w:ascii="Times New Roman" w:eastAsia="Times New Roman" w:hAnsi="Times New Roman" w:cs="Times New Roman"/>
          <w:i/>
          <w:color w:val="000000" w:themeColor="text1"/>
        </w:rPr>
      </w:r>
      <w:r w:rsidR="00663DA8">
        <w:rPr>
          <w:rFonts w:ascii="Times New Roman" w:eastAsia="Times New Roman" w:hAnsi="Times New Roman" w:cs="Times New Roman"/>
          <w:i/>
          <w:color w:val="000000" w:themeColor="text1"/>
        </w:rPr>
        <w:fldChar w:fldCharType="end"/>
      </w:r>
      <w:r w:rsidR="004C5CE2" w:rsidRPr="00CA61BA">
        <w:rPr>
          <w:rFonts w:ascii="Times New Roman" w:eastAsia="Times New Roman" w:hAnsi="Times New Roman" w:cs="Times New Roman"/>
          <w:i/>
          <w:color w:val="000000" w:themeColor="text1"/>
        </w:rPr>
      </w:r>
      <w:r w:rsidR="004C5CE2" w:rsidRPr="00CA61BA">
        <w:rPr>
          <w:rFonts w:ascii="Times New Roman" w:eastAsia="Times New Roman" w:hAnsi="Times New Roman" w:cs="Times New Roman"/>
          <w:i/>
          <w:color w:val="000000" w:themeColor="text1"/>
        </w:rPr>
        <w:fldChar w:fldCharType="separate"/>
      </w:r>
      <w:r w:rsidR="00663DA8" w:rsidRPr="00663DA8">
        <w:rPr>
          <w:rFonts w:ascii="Times New Roman" w:eastAsia="Times New Roman" w:hAnsi="Times New Roman" w:cs="Times New Roman"/>
          <w:i/>
          <w:noProof/>
          <w:color w:val="000000" w:themeColor="text1"/>
          <w:vertAlign w:val="superscript"/>
        </w:rPr>
        <w:t>58</w:t>
      </w:r>
      <w:r w:rsidR="004C5CE2" w:rsidRPr="00CA61BA">
        <w:rPr>
          <w:rFonts w:ascii="Times New Roman" w:eastAsia="Times New Roman" w:hAnsi="Times New Roman" w:cs="Times New Roman"/>
          <w:i/>
          <w:color w:val="000000" w:themeColor="text1"/>
        </w:rPr>
        <w:fldChar w:fldCharType="end"/>
      </w:r>
      <w:r>
        <w:rPr>
          <w:rFonts w:ascii="Times New Roman" w:eastAsia="Times New Roman" w:hAnsi="Times New Roman" w:cs="Times New Roman"/>
          <w:color w:val="000000" w:themeColor="text1"/>
        </w:rPr>
        <w:t>).</w:t>
      </w:r>
      <w:r w:rsidR="005974BB" w:rsidRPr="00CA61BA">
        <w:rPr>
          <w:rFonts w:ascii="Times New Roman" w:eastAsia="Times New Roman" w:hAnsi="Times New Roman" w:cs="Times New Roman"/>
          <w:color w:val="000000" w:themeColor="text1"/>
        </w:rPr>
        <w:t xml:space="preserve"> </w:t>
      </w:r>
      <w:r w:rsidR="007923CB">
        <w:rPr>
          <w:rFonts w:ascii="Times New Roman" w:eastAsia="Times New Roman" w:hAnsi="Times New Roman" w:cs="Times New Roman"/>
          <w:color w:val="000000" w:themeColor="text1"/>
        </w:rPr>
        <w:t>Furthermore</w:t>
      </w:r>
      <w:r w:rsidR="0081144D" w:rsidRPr="00CA61BA">
        <w:rPr>
          <w:rFonts w:ascii="Times New Roman" w:eastAsia="Times New Roman" w:hAnsi="Times New Roman" w:cs="Times New Roman"/>
          <w:color w:val="000000" w:themeColor="text1"/>
        </w:rPr>
        <w:t xml:space="preserve">, </w:t>
      </w:r>
      <w:r w:rsidR="00FB3845">
        <w:rPr>
          <w:rFonts w:ascii="Times New Roman" w:eastAsia="Times New Roman" w:hAnsi="Times New Roman" w:cs="Times New Roman"/>
          <w:color w:val="000000" w:themeColor="text1"/>
        </w:rPr>
        <w:t>CNAs</w:t>
      </w:r>
      <w:r w:rsidR="0081144D" w:rsidRPr="00CA61BA">
        <w:rPr>
          <w:rFonts w:ascii="Times New Roman" w:eastAsia="Times New Roman" w:hAnsi="Times New Roman" w:cs="Times New Roman"/>
          <w:color w:val="000000" w:themeColor="text1"/>
        </w:rPr>
        <w:t xml:space="preserve"> that arise independently multiple times over the course of a single tumor</w:t>
      </w:r>
      <w:r w:rsidR="00FB3845">
        <w:rPr>
          <w:rFonts w:ascii="Times New Roman" w:eastAsia="Times New Roman" w:hAnsi="Times New Roman" w:cs="Times New Roman"/>
          <w:color w:val="000000" w:themeColor="text1"/>
        </w:rPr>
        <w:t xml:space="preserve">’s </w:t>
      </w:r>
      <w:r w:rsidR="004A4C0C">
        <w:rPr>
          <w:rFonts w:ascii="Times New Roman" w:eastAsia="Times New Roman" w:hAnsi="Times New Roman" w:cs="Times New Roman"/>
          <w:color w:val="000000" w:themeColor="text1"/>
        </w:rPr>
        <w:t>timeline</w:t>
      </w:r>
      <w:r w:rsidR="00E05210" w:rsidRPr="00CA61BA">
        <w:rPr>
          <w:rFonts w:ascii="Times New Roman" w:eastAsia="Times New Roman" w:hAnsi="Times New Roman" w:cs="Times New Roman"/>
          <w:color w:val="000000" w:themeColor="text1"/>
        </w:rPr>
        <w:t xml:space="preserve"> </w:t>
      </w:r>
      <w:r w:rsidR="0081144D" w:rsidRPr="00CA61BA">
        <w:rPr>
          <w:rFonts w:ascii="Times New Roman" w:eastAsia="Times New Roman" w:hAnsi="Times New Roman" w:cs="Times New Roman"/>
          <w:color w:val="000000" w:themeColor="text1"/>
        </w:rPr>
        <w:t xml:space="preserve">have been identified, </w:t>
      </w:r>
      <w:r w:rsidR="0081144D">
        <w:rPr>
          <w:rFonts w:ascii="Times New Roman" w:eastAsia="Times New Roman" w:hAnsi="Times New Roman" w:cs="Times New Roman"/>
          <w:color w:val="000000" w:themeColor="text1"/>
        </w:rPr>
        <w:t xml:space="preserve">further implying that </w:t>
      </w:r>
      <w:r w:rsidR="00C434F6">
        <w:rPr>
          <w:rFonts w:ascii="Times New Roman" w:eastAsia="Times New Roman" w:hAnsi="Times New Roman" w:cs="Times New Roman"/>
          <w:color w:val="000000" w:themeColor="text1"/>
        </w:rPr>
        <w:t>specific</w:t>
      </w:r>
      <w:r w:rsidR="0081144D">
        <w:rPr>
          <w:rFonts w:ascii="Times New Roman" w:eastAsia="Times New Roman" w:hAnsi="Times New Roman" w:cs="Times New Roman"/>
          <w:color w:val="000000" w:themeColor="text1"/>
        </w:rPr>
        <w:t xml:space="preserve"> </w:t>
      </w:r>
      <w:r w:rsidR="008C4B3A">
        <w:rPr>
          <w:rFonts w:ascii="Times New Roman" w:eastAsia="Times New Roman" w:hAnsi="Times New Roman" w:cs="Times New Roman"/>
          <w:color w:val="000000" w:themeColor="text1"/>
        </w:rPr>
        <w:t>CNAs</w:t>
      </w:r>
      <w:r w:rsidR="0081144D">
        <w:rPr>
          <w:rFonts w:ascii="Times New Roman" w:eastAsia="Times New Roman" w:hAnsi="Times New Roman" w:cs="Times New Roman"/>
          <w:color w:val="000000" w:themeColor="text1"/>
        </w:rPr>
        <w:t xml:space="preserve"> </w:t>
      </w:r>
      <w:r w:rsidR="0081144D" w:rsidRPr="007B1DCC">
        <w:rPr>
          <w:rFonts w:ascii="Times New Roman" w:eastAsia="Times New Roman" w:hAnsi="Times New Roman" w:cs="Times New Roman"/>
          <w:color w:val="000000" w:themeColor="text1"/>
        </w:rPr>
        <w:t>confer a selective advantage</w:t>
      </w:r>
      <w:r w:rsidR="0081144D" w:rsidRPr="007B1DCC">
        <w:rPr>
          <w:rFonts w:ascii="Times New Roman" w:eastAsia="Times New Roman" w:hAnsi="Times New Roman" w:cs="Times New Roman"/>
          <w:color w:val="000000" w:themeColor="text1"/>
          <w:vertAlign w:val="superscript"/>
        </w:rPr>
        <w:fldChar w:fldCharType="begin">
          <w:fldData xml:space="preserve">PEVuZE5vdGU+PENpdGU+PEF1dGhvcj5KYW1hbC1IYW5qYW5pPC9BdXRob3I+PFllYXI+MjAxNzwv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PEVuZE5vdGU+PENpdGU+PEF1dGhvcj5KYW1hbC1IYW5qYW5pPC9BdXRob3I+PFllYXI+MjAxNzwv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81144D" w:rsidRPr="007B1DCC">
        <w:rPr>
          <w:rFonts w:ascii="Times New Roman" w:eastAsia="Times New Roman" w:hAnsi="Times New Roman" w:cs="Times New Roman"/>
          <w:color w:val="000000" w:themeColor="text1"/>
          <w:vertAlign w:val="superscript"/>
        </w:rPr>
      </w:r>
      <w:r w:rsidR="0081144D" w:rsidRPr="007B1DCC">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13,59</w:t>
      </w:r>
      <w:r w:rsidR="0081144D" w:rsidRPr="007B1DCC">
        <w:rPr>
          <w:rFonts w:ascii="Times New Roman" w:eastAsia="Times New Roman" w:hAnsi="Times New Roman" w:cs="Times New Roman"/>
          <w:color w:val="000000" w:themeColor="text1"/>
          <w:vertAlign w:val="superscript"/>
        </w:rPr>
        <w:fldChar w:fldCharType="end"/>
      </w:r>
      <w:r w:rsidR="0081144D" w:rsidRPr="007B1DCC">
        <w:rPr>
          <w:rFonts w:ascii="Times New Roman" w:eastAsia="Times New Roman" w:hAnsi="Times New Roman" w:cs="Times New Roman"/>
          <w:color w:val="000000" w:themeColor="text1"/>
        </w:rPr>
        <w:t>.</w:t>
      </w:r>
      <w:r w:rsidR="008650AB">
        <w:rPr>
          <w:rFonts w:ascii="Times New Roman" w:eastAsia="Times New Roman" w:hAnsi="Times New Roman" w:cs="Times New Roman"/>
          <w:color w:val="000000" w:themeColor="text1"/>
        </w:rPr>
        <w:t xml:space="preserve"> </w:t>
      </w:r>
      <w:r w:rsidR="00687A32">
        <w:rPr>
          <w:rFonts w:ascii="Times New Roman" w:eastAsia="Times New Roman" w:hAnsi="Times New Roman" w:cs="Times New Roman"/>
          <w:color w:val="000000" w:themeColor="text1"/>
        </w:rPr>
        <w:t xml:space="preserve">Finally, </w:t>
      </w:r>
      <w:r w:rsidR="00BC1E0C">
        <w:rPr>
          <w:rFonts w:ascii="Times New Roman" w:eastAsia="Times New Roman" w:hAnsi="Times New Roman" w:cs="Times New Roman"/>
          <w:color w:val="000000" w:themeColor="text1"/>
        </w:rPr>
        <w:t>by</w:t>
      </w:r>
      <w:r w:rsidR="00325105">
        <w:rPr>
          <w:rFonts w:ascii="Times New Roman" w:eastAsia="Times New Roman" w:hAnsi="Times New Roman" w:cs="Times New Roman"/>
          <w:color w:val="000000" w:themeColor="text1"/>
        </w:rPr>
        <w:t xml:space="preserve"> consider</w:t>
      </w:r>
      <w:r w:rsidR="00BC1E0C">
        <w:rPr>
          <w:rFonts w:ascii="Times New Roman" w:eastAsia="Times New Roman" w:hAnsi="Times New Roman" w:cs="Times New Roman"/>
          <w:color w:val="000000" w:themeColor="text1"/>
        </w:rPr>
        <w:t>ing</w:t>
      </w:r>
      <w:r w:rsidR="00325105">
        <w:rPr>
          <w:rFonts w:ascii="Times New Roman" w:eastAsia="Times New Roman" w:hAnsi="Times New Roman" w:cs="Times New Roman"/>
          <w:color w:val="000000" w:themeColor="text1"/>
        </w:rPr>
        <w:t xml:space="preserve"> </w:t>
      </w:r>
      <w:r w:rsidR="00687A32">
        <w:rPr>
          <w:rFonts w:ascii="Times New Roman" w:eastAsia="Times New Roman" w:hAnsi="Times New Roman" w:cs="Times New Roman"/>
          <w:color w:val="000000" w:themeColor="text1"/>
        </w:rPr>
        <w:t xml:space="preserve">the </w:t>
      </w:r>
      <w:r w:rsidR="00325105">
        <w:rPr>
          <w:rFonts w:ascii="Times New Roman" w:eastAsia="Times New Roman" w:hAnsi="Times New Roman" w:cs="Times New Roman"/>
          <w:color w:val="000000" w:themeColor="text1"/>
        </w:rPr>
        <w:t>breakpoints</w:t>
      </w:r>
      <w:r w:rsidR="00687A32">
        <w:rPr>
          <w:rFonts w:ascii="Times New Roman" w:eastAsia="Times New Roman" w:hAnsi="Times New Roman" w:cs="Times New Roman"/>
          <w:color w:val="000000" w:themeColor="text1"/>
        </w:rPr>
        <w:t xml:space="preserve"> of</w:t>
      </w:r>
      <w:r w:rsidR="00BC1E0C">
        <w:rPr>
          <w:rFonts w:ascii="Times New Roman" w:eastAsia="Times New Roman" w:hAnsi="Times New Roman" w:cs="Times New Roman"/>
          <w:color w:val="000000" w:themeColor="text1"/>
        </w:rPr>
        <w:t xml:space="preserve"> telomere- and centromere-bounded copy number </w:t>
      </w:r>
      <w:r w:rsidR="00325105">
        <w:rPr>
          <w:rFonts w:ascii="Times New Roman" w:eastAsia="Times New Roman" w:hAnsi="Times New Roman" w:cs="Times New Roman"/>
          <w:color w:val="000000" w:themeColor="text1"/>
        </w:rPr>
        <w:t>changes</w:t>
      </w:r>
      <w:r w:rsidR="00BC1E0C">
        <w:rPr>
          <w:rFonts w:ascii="Times New Roman" w:eastAsia="Times New Roman" w:hAnsi="Times New Roman" w:cs="Times New Roman"/>
          <w:color w:val="000000" w:themeColor="text1"/>
        </w:rPr>
        <w:t xml:space="preserve"> </w:t>
      </w:r>
      <w:r w:rsidR="008650AB">
        <w:rPr>
          <w:rFonts w:ascii="Times New Roman" w:eastAsia="Times New Roman" w:hAnsi="Times New Roman" w:cs="Times New Roman"/>
          <w:color w:val="000000" w:themeColor="text1"/>
        </w:rPr>
        <w:t>across thousands of tumors</w:t>
      </w:r>
      <w:r w:rsidR="00BC1E0C">
        <w:rPr>
          <w:rFonts w:ascii="Times New Roman" w:eastAsia="Times New Roman" w:hAnsi="Times New Roman" w:cs="Times New Roman"/>
          <w:color w:val="000000" w:themeColor="text1"/>
        </w:rPr>
        <w:t>, a recent study posited that</w:t>
      </w:r>
      <w:r w:rsidR="008650AB">
        <w:rPr>
          <w:rFonts w:ascii="Times New Roman" w:eastAsia="Times New Roman" w:hAnsi="Times New Roman" w:cs="Times New Roman"/>
          <w:color w:val="000000" w:themeColor="text1"/>
        </w:rPr>
        <w:t xml:space="preserve"> selective pressures </w:t>
      </w:r>
      <w:r w:rsidR="00813405">
        <w:rPr>
          <w:rFonts w:ascii="Times New Roman" w:eastAsia="Times New Roman" w:hAnsi="Times New Roman" w:cs="Times New Roman"/>
          <w:color w:val="000000" w:themeColor="text1"/>
        </w:rPr>
        <w:t>have a greater impact</w:t>
      </w:r>
      <w:r w:rsidR="008650AB">
        <w:rPr>
          <w:rFonts w:ascii="Times New Roman" w:eastAsia="Times New Roman" w:hAnsi="Times New Roman" w:cs="Times New Roman"/>
          <w:color w:val="000000" w:themeColor="text1"/>
        </w:rPr>
        <w:t xml:space="preserve"> </w:t>
      </w:r>
      <w:r w:rsidR="008E040D">
        <w:rPr>
          <w:rFonts w:ascii="Times New Roman" w:eastAsia="Times New Roman" w:hAnsi="Times New Roman" w:cs="Times New Roman"/>
          <w:color w:val="000000" w:themeColor="text1"/>
        </w:rPr>
        <w:t>on</w:t>
      </w:r>
      <w:r w:rsidR="008650AB">
        <w:rPr>
          <w:rFonts w:ascii="Times New Roman" w:eastAsia="Times New Roman" w:hAnsi="Times New Roman" w:cs="Times New Roman"/>
          <w:color w:val="000000" w:themeColor="text1"/>
        </w:rPr>
        <w:t xml:space="preserve"> </w:t>
      </w:r>
      <w:r w:rsidR="00CD4FFA">
        <w:rPr>
          <w:rFonts w:ascii="Times New Roman" w:eastAsia="Times New Roman" w:hAnsi="Times New Roman" w:cs="Times New Roman"/>
          <w:color w:val="000000" w:themeColor="text1"/>
        </w:rPr>
        <w:t>the</w:t>
      </w:r>
      <w:r w:rsidR="008650AB">
        <w:rPr>
          <w:rFonts w:ascii="Times New Roman" w:eastAsia="Times New Roman" w:hAnsi="Times New Roman" w:cs="Times New Roman"/>
          <w:color w:val="000000" w:themeColor="text1"/>
        </w:rPr>
        <w:t xml:space="preserve"> CNA </w:t>
      </w:r>
      <w:r w:rsidR="00CD4FFA">
        <w:rPr>
          <w:rFonts w:ascii="Times New Roman" w:eastAsia="Times New Roman" w:hAnsi="Times New Roman" w:cs="Times New Roman"/>
          <w:color w:val="000000" w:themeColor="text1"/>
        </w:rPr>
        <w:t>landscape</w:t>
      </w:r>
      <w:r w:rsidR="008650AB">
        <w:rPr>
          <w:rFonts w:ascii="Times New Roman" w:eastAsia="Times New Roman" w:hAnsi="Times New Roman" w:cs="Times New Roman"/>
          <w:color w:val="000000" w:themeColor="text1"/>
        </w:rPr>
        <w:t xml:space="preserve"> </w:t>
      </w:r>
      <w:r w:rsidR="00A307A6">
        <w:rPr>
          <w:rFonts w:ascii="Times New Roman" w:eastAsia="Times New Roman" w:hAnsi="Times New Roman" w:cs="Times New Roman"/>
          <w:color w:val="000000" w:themeColor="text1"/>
        </w:rPr>
        <w:t>than</w:t>
      </w:r>
      <w:r w:rsidR="008650AB">
        <w:rPr>
          <w:rFonts w:ascii="Times New Roman" w:eastAsia="Times New Roman" w:hAnsi="Times New Roman" w:cs="Times New Roman"/>
          <w:color w:val="000000" w:themeColor="text1"/>
        </w:rPr>
        <w:t xml:space="preserve"> physical considerations</w:t>
      </w:r>
      <w:r w:rsidR="008650AB">
        <w:rPr>
          <w:rFonts w:ascii="Times New Roman" w:eastAsia="Times New Roman" w:hAnsi="Times New Roman" w:cs="Times New Roman"/>
          <w:color w:val="000000" w:themeColor="text1"/>
        </w:rPr>
        <w:fldChar w:fldCharType="begin">
          <w:fldData xml:space="preserve">PEVuZE5vdGU+PENpdGU+PEF1dGhvcj5TaGloPC9BdXRob3I+PFllYXI+MjAyMzwvWWVhcj48UmVj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</w:fldData>
        </w:fldChar>
      </w:r>
      <w:r w:rsidR="008650AB">
        <w:rPr>
          <w:rFonts w:ascii="Times New Roman" w:eastAsia="Times New Roman" w:hAnsi="Times New Roman" w:cs="Times New Roman"/>
          <w:color w:val="000000" w:themeColor="text1"/>
        </w:rPr>
        <w:instrText xml:space="preserve"> ADDIN EN.CITE </w:instrText>
      </w:r>
      <w:r w:rsidR="008650AB">
        <w:rPr>
          <w:rFonts w:ascii="Times New Roman" w:eastAsia="Times New Roman" w:hAnsi="Times New Roman" w:cs="Times New Roman"/>
          <w:color w:val="000000" w:themeColor="text1"/>
        </w:rPr>
        <w:fldChar w:fldCharType="begin">
          <w:fldData xml:space="preserve">PEVuZE5vdGU+PENpdGU+PEF1dGhvcj5TaGloPC9BdXRob3I+PFllYXI+MjAyMzwvWWVhcj48UmVj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</w:fldData>
        </w:fldChar>
      </w:r>
      <w:r w:rsidR="008650AB">
        <w:rPr>
          <w:rFonts w:ascii="Times New Roman" w:eastAsia="Times New Roman" w:hAnsi="Times New Roman" w:cs="Times New Roman"/>
          <w:color w:val="000000" w:themeColor="text1"/>
        </w:rPr>
        <w:instrText xml:space="preserve"> ADDIN EN.CITE.DATA </w:instrText>
      </w:r>
      <w:r w:rsidR="008650AB">
        <w:rPr>
          <w:rFonts w:ascii="Times New Roman" w:eastAsia="Times New Roman" w:hAnsi="Times New Roman" w:cs="Times New Roman"/>
          <w:color w:val="000000" w:themeColor="text1"/>
        </w:rPr>
      </w:r>
      <w:r w:rsidR="008650AB">
        <w:rPr>
          <w:rFonts w:ascii="Times New Roman" w:eastAsia="Times New Roman" w:hAnsi="Times New Roman" w:cs="Times New Roman"/>
          <w:color w:val="000000" w:themeColor="text1"/>
        </w:rPr>
        <w:fldChar w:fldCharType="end"/>
      </w:r>
      <w:r w:rsidR="008650AB">
        <w:rPr>
          <w:rFonts w:ascii="Times New Roman" w:eastAsia="Times New Roman" w:hAnsi="Times New Roman" w:cs="Times New Roman"/>
          <w:color w:val="000000" w:themeColor="text1"/>
        </w:rPr>
      </w:r>
      <w:r w:rsidR="008650AB">
        <w:rPr>
          <w:rFonts w:ascii="Times New Roman" w:eastAsia="Times New Roman" w:hAnsi="Times New Roman" w:cs="Times New Roman"/>
          <w:color w:val="000000" w:themeColor="text1"/>
        </w:rPr>
        <w:fldChar w:fldCharType="separate"/>
      </w:r>
      <w:r w:rsidR="008650AB" w:rsidRPr="008650AB">
        <w:rPr>
          <w:rFonts w:ascii="Times New Roman" w:eastAsia="Times New Roman" w:hAnsi="Times New Roman" w:cs="Times New Roman"/>
          <w:noProof/>
          <w:color w:val="000000" w:themeColor="text1"/>
          <w:vertAlign w:val="superscript"/>
        </w:rPr>
        <w:t>1</w:t>
      </w:r>
      <w:r w:rsidR="008650AB">
        <w:rPr>
          <w:rFonts w:ascii="Times New Roman" w:eastAsia="Times New Roman" w:hAnsi="Times New Roman" w:cs="Times New Roman"/>
          <w:color w:val="000000" w:themeColor="text1"/>
        </w:rPr>
        <w:fldChar w:fldCharType="end"/>
      </w:r>
      <w:r w:rsidR="008650AB">
        <w:rPr>
          <w:rFonts w:ascii="Times New Roman" w:eastAsia="Times New Roman" w:hAnsi="Times New Roman" w:cs="Times New Roman"/>
          <w:color w:val="000000" w:themeColor="text1"/>
        </w:rPr>
        <w:t>.</w:t>
      </w:r>
    </w:p>
    <w:p w14:paraId="0000002A" w14:textId="36FA1687" w:rsidR="00DB796D" w:rsidRPr="007B1DCC" w:rsidRDefault="005974BB">
      <w:pPr>
        <w:spacing w:before="120" w:line="360" w:lineRule="auto"/>
        <w:jc w:val="both"/>
        <w:rPr>
          <w:rFonts w:ascii="Times New Roman" w:eastAsia="Times New Roman" w:hAnsi="Times New Roman" w:cs="Times New Roman"/>
          <w:color w:val="000000" w:themeColor="text1"/>
        </w:rPr>
      </w:pPr>
      <w:r w:rsidRPr="007B1DCC">
        <w:rPr>
          <w:rFonts w:ascii="Times New Roman" w:eastAsia="Times New Roman" w:hAnsi="Times New Roman" w:cs="Times New Roman"/>
          <w:color w:val="000000" w:themeColor="text1"/>
        </w:rPr>
        <w:t xml:space="preserve">Even though </w:t>
      </w:r>
      <w:r w:rsidR="00A37D31">
        <w:rPr>
          <w:rFonts w:ascii="Times New Roman" w:eastAsia="Times New Roman" w:hAnsi="Times New Roman" w:cs="Times New Roman"/>
          <w:color w:val="000000" w:themeColor="text1"/>
        </w:rPr>
        <w:t>certain recurrent CNAs</w:t>
      </w:r>
      <w:r w:rsidR="00DF5194" w:rsidRPr="007B1DCC">
        <w:rPr>
          <w:rFonts w:ascii="Times New Roman" w:eastAsia="Times New Roman" w:hAnsi="Times New Roman" w:cs="Times New Roman"/>
          <w:color w:val="000000" w:themeColor="text1"/>
        </w:rPr>
        <w:t xml:space="preserve"> </w:t>
      </w:r>
      <w:r w:rsidR="00A37D31">
        <w:rPr>
          <w:rFonts w:ascii="Times New Roman" w:eastAsia="Times New Roman" w:hAnsi="Times New Roman" w:cs="Times New Roman"/>
          <w:color w:val="000000" w:themeColor="text1"/>
        </w:rPr>
        <w:t xml:space="preserve">appear </w:t>
      </w:r>
      <w:r w:rsidR="003F4B3F" w:rsidRPr="007B1DCC">
        <w:rPr>
          <w:rFonts w:ascii="Times New Roman" w:eastAsia="Times New Roman" w:hAnsi="Times New Roman" w:cs="Times New Roman"/>
          <w:color w:val="000000" w:themeColor="text1"/>
        </w:rPr>
        <w:t xml:space="preserve">actively </w:t>
      </w:r>
      <w:r w:rsidRPr="007B1DCC">
        <w:rPr>
          <w:rFonts w:ascii="Times New Roman" w:eastAsia="Times New Roman" w:hAnsi="Times New Roman" w:cs="Times New Roman"/>
          <w:color w:val="000000" w:themeColor="text1"/>
        </w:rPr>
        <w:t>select</w:t>
      </w:r>
      <w:r w:rsidR="005E5CBE" w:rsidRPr="007B1DCC">
        <w:rPr>
          <w:rFonts w:ascii="Times New Roman" w:eastAsia="Times New Roman" w:hAnsi="Times New Roman" w:cs="Times New Roman"/>
          <w:color w:val="000000" w:themeColor="text1"/>
        </w:rPr>
        <w:t>ed for</w:t>
      </w:r>
      <w:r w:rsidR="0025515B" w:rsidRPr="007B1DCC">
        <w:rPr>
          <w:rFonts w:ascii="Times New Roman" w:eastAsia="Times New Roman" w:hAnsi="Times New Roman" w:cs="Times New Roman"/>
          <w:color w:val="000000" w:themeColor="text1"/>
        </w:rPr>
        <w:t xml:space="preserve"> in different tumor types</w:t>
      </w:r>
      <w:r w:rsidRPr="007B1DCC">
        <w:rPr>
          <w:rFonts w:ascii="Times New Roman" w:eastAsia="Times New Roman" w:hAnsi="Times New Roman" w:cs="Times New Roman"/>
          <w:color w:val="000000" w:themeColor="text1"/>
        </w:rPr>
        <w:t xml:space="preserve">, </w:t>
      </w:r>
      <w:r w:rsidR="00D66824" w:rsidRPr="007B1DCC">
        <w:rPr>
          <w:rFonts w:ascii="Times New Roman" w:eastAsia="Times New Roman" w:hAnsi="Times New Roman" w:cs="Times New Roman"/>
          <w:color w:val="000000" w:themeColor="text1"/>
        </w:rPr>
        <w:t xml:space="preserve">the experimental evidence </w:t>
      </w:r>
      <w:r w:rsidR="00DF5194" w:rsidRPr="007B1DCC">
        <w:rPr>
          <w:rFonts w:ascii="Times New Roman" w:eastAsia="Times New Roman" w:hAnsi="Times New Roman" w:cs="Times New Roman"/>
          <w:color w:val="000000" w:themeColor="text1"/>
        </w:rPr>
        <w:t xml:space="preserve">for the tumorigenic </w:t>
      </w:r>
      <w:r w:rsidR="004F5DBE" w:rsidRPr="007B1DCC">
        <w:rPr>
          <w:rFonts w:ascii="Times New Roman" w:eastAsia="Times New Roman" w:hAnsi="Times New Roman" w:cs="Times New Roman"/>
          <w:color w:val="000000" w:themeColor="text1"/>
        </w:rPr>
        <w:t xml:space="preserve">and proliferative </w:t>
      </w:r>
      <w:r w:rsidR="00DF5194" w:rsidRPr="007B1DCC">
        <w:rPr>
          <w:rFonts w:ascii="Times New Roman" w:eastAsia="Times New Roman" w:hAnsi="Times New Roman" w:cs="Times New Roman"/>
          <w:color w:val="000000" w:themeColor="text1"/>
        </w:rPr>
        <w:t xml:space="preserve">effects of </w:t>
      </w:r>
      <w:r w:rsidR="005E5CBE" w:rsidRPr="007B1DCC">
        <w:rPr>
          <w:rFonts w:ascii="Times New Roman" w:eastAsia="Times New Roman" w:hAnsi="Times New Roman" w:cs="Times New Roman"/>
          <w:color w:val="000000" w:themeColor="text1"/>
        </w:rPr>
        <w:t>aneuploidy</w:t>
      </w:r>
      <w:r w:rsidR="00DF5194" w:rsidRPr="007B1DCC">
        <w:rPr>
          <w:rFonts w:ascii="Times New Roman" w:eastAsia="Times New Roman" w:hAnsi="Times New Roman" w:cs="Times New Roman"/>
          <w:color w:val="000000" w:themeColor="text1"/>
        </w:rPr>
        <w:t xml:space="preserve"> and ongoing CIN is mixed</w:t>
      </w:r>
      <w:r w:rsidR="00DF5194" w:rsidRPr="007B1DCC">
        <w:rPr>
          <w:rFonts w:ascii="Times New Roman" w:eastAsia="Times New Roman" w:hAnsi="Times New Roman" w:cs="Times New Roman"/>
          <w:color w:val="000000" w:themeColor="text1"/>
        </w:rPr>
        <w:fldChar w:fldCharType="begin">
          <w:fldData xml:space="preserve">PEVuZE5vdGU+PENpdGU+PEF1dGhvcj5Ib2V2ZW5hYXI8L0F1dGhvcj48WWVhcj4yMDIwPC9ZZWFy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PEVuZE5vdGU+PENpdGU+PEF1dGhvcj5Ib2V2ZW5hYXI8L0F1dGhvcj48WWVhcj4yMDIwPC9ZZWFy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DF5194" w:rsidRPr="007B1DCC">
        <w:rPr>
          <w:rFonts w:ascii="Times New Roman" w:eastAsia="Times New Roman" w:hAnsi="Times New Roman" w:cs="Times New Roman"/>
          <w:color w:val="000000" w:themeColor="text1"/>
        </w:rPr>
      </w:r>
      <w:r w:rsidR="00DF5194" w:rsidRPr="007B1DCC">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6,60-62</w:t>
      </w:r>
      <w:r w:rsidR="00DF5194" w:rsidRPr="007B1DCC">
        <w:rPr>
          <w:rFonts w:ascii="Times New Roman" w:eastAsia="Times New Roman" w:hAnsi="Times New Roman" w:cs="Times New Roman"/>
          <w:color w:val="000000" w:themeColor="text1"/>
        </w:rPr>
        <w:fldChar w:fldCharType="end"/>
      </w:r>
      <w:r w:rsidR="00DF5194" w:rsidRPr="007B1DCC">
        <w:rPr>
          <w:rFonts w:ascii="Times New Roman" w:eastAsia="Times New Roman" w:hAnsi="Times New Roman" w:cs="Times New Roman"/>
          <w:color w:val="000000" w:themeColor="text1"/>
        </w:rPr>
        <w:t>.</w:t>
      </w:r>
      <w:r w:rsidR="0055255C" w:rsidRPr="007B1DCC">
        <w:rPr>
          <w:rFonts w:ascii="Times New Roman" w:eastAsia="Times New Roman" w:hAnsi="Times New Roman" w:cs="Times New Roman"/>
          <w:color w:val="000000" w:themeColor="text1"/>
        </w:rPr>
        <w:t xml:space="preserve"> </w:t>
      </w:r>
      <w:r w:rsidR="0039007E">
        <w:rPr>
          <w:rFonts w:ascii="Times New Roman" w:eastAsia="Times New Roman" w:hAnsi="Times New Roman" w:cs="Times New Roman"/>
          <w:color w:val="000000" w:themeColor="text1"/>
        </w:rPr>
        <w:t xml:space="preserve">Nevertheless, </w:t>
      </w:r>
      <w:r w:rsidRPr="007B1DCC">
        <w:rPr>
          <w:rFonts w:ascii="Times New Roman" w:eastAsia="Times New Roman" w:hAnsi="Times New Roman" w:cs="Times New Roman"/>
          <w:color w:val="000000" w:themeColor="text1"/>
        </w:rPr>
        <w:t>aneuploidy</w:t>
      </w:r>
      <w:r w:rsidR="00A37D31">
        <w:rPr>
          <w:rFonts w:ascii="Times New Roman" w:eastAsia="Times New Roman" w:hAnsi="Times New Roman" w:cs="Times New Roman"/>
          <w:color w:val="000000" w:themeColor="text1"/>
        </w:rPr>
        <w:t xml:space="preserve"> </w:t>
      </w:r>
      <w:r w:rsidR="000340C4" w:rsidRPr="007B1DCC">
        <w:rPr>
          <w:rFonts w:ascii="Times New Roman" w:eastAsia="Times New Roman" w:hAnsi="Times New Roman" w:cs="Times New Roman"/>
          <w:color w:val="000000" w:themeColor="text1"/>
        </w:rPr>
        <w:t xml:space="preserve">and </w:t>
      </w:r>
      <w:r w:rsidR="004F5DBE" w:rsidRPr="007B1DCC">
        <w:rPr>
          <w:rFonts w:ascii="Times New Roman" w:eastAsia="Times New Roman" w:hAnsi="Times New Roman" w:cs="Times New Roman"/>
          <w:color w:val="000000" w:themeColor="text1"/>
        </w:rPr>
        <w:t>CNAs</w:t>
      </w:r>
      <w:r w:rsidRPr="007B1DCC">
        <w:rPr>
          <w:rFonts w:ascii="Times New Roman" w:eastAsia="Times New Roman" w:hAnsi="Times New Roman" w:cs="Times New Roman"/>
          <w:color w:val="000000" w:themeColor="text1"/>
        </w:rPr>
        <w:t xml:space="preserve"> </w:t>
      </w:r>
      <w:r w:rsidR="000340C4" w:rsidRPr="007B1DCC">
        <w:rPr>
          <w:rFonts w:ascii="Times New Roman" w:eastAsia="Times New Roman" w:hAnsi="Times New Roman" w:cs="Times New Roman"/>
          <w:color w:val="000000" w:themeColor="text1"/>
        </w:rPr>
        <w:t xml:space="preserve">more generally </w:t>
      </w:r>
      <w:r w:rsidR="00E05210">
        <w:rPr>
          <w:rFonts w:ascii="Times New Roman" w:eastAsia="Times New Roman" w:hAnsi="Times New Roman" w:cs="Times New Roman"/>
          <w:color w:val="000000" w:themeColor="text1"/>
        </w:rPr>
        <w:t>are</w:t>
      </w:r>
      <w:r w:rsidR="0039007E" w:rsidRPr="007B1DCC">
        <w:rPr>
          <w:rFonts w:ascii="Times New Roman" w:eastAsia="Times New Roman" w:hAnsi="Times New Roman" w:cs="Times New Roman"/>
          <w:color w:val="000000" w:themeColor="text1"/>
        </w:rPr>
        <w:t xml:space="preserve"> </w:t>
      </w:r>
      <w:r w:rsidRPr="007B1DCC">
        <w:rPr>
          <w:rFonts w:ascii="Times New Roman" w:eastAsia="Times New Roman" w:hAnsi="Times New Roman" w:cs="Times New Roman"/>
          <w:color w:val="000000" w:themeColor="text1"/>
        </w:rPr>
        <w:t xml:space="preserve">associated with </w:t>
      </w:r>
      <w:r w:rsidR="00720E14" w:rsidRPr="007B1DCC">
        <w:rPr>
          <w:rFonts w:ascii="Times New Roman" w:eastAsia="Times New Roman" w:hAnsi="Times New Roman" w:cs="Times New Roman"/>
          <w:color w:val="000000" w:themeColor="text1"/>
        </w:rPr>
        <w:t xml:space="preserve">progression and </w:t>
      </w:r>
      <w:r w:rsidRPr="007B1DCC">
        <w:rPr>
          <w:rFonts w:ascii="Times New Roman" w:eastAsia="Times New Roman" w:hAnsi="Times New Roman" w:cs="Times New Roman"/>
          <w:color w:val="000000" w:themeColor="text1"/>
        </w:rPr>
        <w:t>poorer prognosis in different tumor types</w:t>
      </w:r>
      <w:r w:rsidR="004C5CE2" w:rsidRPr="007B1DCC">
        <w:rPr>
          <w:rFonts w:ascii="Times New Roman" w:eastAsia="Times New Roman" w:hAnsi="Times New Roman" w:cs="Times New Roman"/>
          <w:color w:val="000000" w:themeColor="text1"/>
          <w:vertAlign w:val="superscript"/>
        </w:rPr>
        <w:fldChar w:fldCharType="begin">
          <w:fldData xml:space="preserve">PEVuZE5vdGU+PENpdGU+PEF1dGhvcj5DaG9tYTwvQXV0aG9yPjxZZWFyPjIwMDE8L1llYXI+PFJl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PEVuZE5vdGU+PENpdGU+PEF1dGhvcj5DaG9tYTwvQXV0aG9yPjxZZWFyPjIwMDE8L1llYXI+PFJl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4C5CE2" w:rsidRPr="007B1DCC">
        <w:rPr>
          <w:rFonts w:ascii="Times New Roman" w:eastAsia="Times New Roman" w:hAnsi="Times New Roman" w:cs="Times New Roman"/>
          <w:color w:val="000000" w:themeColor="text1"/>
          <w:vertAlign w:val="superscript"/>
        </w:rPr>
      </w:r>
      <w:r w:rsidR="004C5CE2" w:rsidRPr="007B1DCC">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63-66</w:t>
      </w:r>
      <w:r w:rsidR="004C5CE2" w:rsidRPr="007B1DCC">
        <w:rPr>
          <w:rFonts w:ascii="Times New Roman" w:eastAsia="Times New Roman" w:hAnsi="Times New Roman" w:cs="Times New Roman"/>
          <w:color w:val="000000" w:themeColor="text1"/>
          <w:vertAlign w:val="superscript"/>
        </w:rPr>
        <w:fldChar w:fldCharType="end"/>
      </w:r>
      <w:r w:rsidRPr="007B1DCC">
        <w:rPr>
          <w:rFonts w:ascii="Times New Roman" w:eastAsia="Times New Roman" w:hAnsi="Times New Roman" w:cs="Times New Roman"/>
          <w:color w:val="000000" w:themeColor="text1"/>
        </w:rPr>
        <w:t xml:space="preserve">. </w:t>
      </w:r>
      <w:r w:rsidR="00E05210">
        <w:rPr>
          <w:rFonts w:ascii="Times New Roman" w:eastAsia="Times New Roman" w:hAnsi="Times New Roman" w:cs="Times New Roman"/>
          <w:color w:val="000000" w:themeColor="text1"/>
        </w:rPr>
        <w:t>T</w:t>
      </w:r>
      <w:r w:rsidR="00ED4A97" w:rsidRPr="007B1DCC">
        <w:rPr>
          <w:rFonts w:ascii="Times New Roman" w:eastAsia="Times New Roman" w:hAnsi="Times New Roman" w:cs="Times New Roman"/>
          <w:color w:val="000000" w:themeColor="text1"/>
        </w:rPr>
        <w:t xml:space="preserve">umors with intermediate </w:t>
      </w:r>
      <w:r w:rsidR="005C5E9B">
        <w:rPr>
          <w:rFonts w:ascii="Times New Roman" w:eastAsia="Times New Roman" w:hAnsi="Times New Roman" w:cs="Times New Roman"/>
          <w:color w:val="000000" w:themeColor="text1"/>
        </w:rPr>
        <w:t xml:space="preserve">CIN </w:t>
      </w:r>
      <w:r w:rsidR="00E05210">
        <w:rPr>
          <w:rFonts w:ascii="Times New Roman" w:eastAsia="Times New Roman" w:hAnsi="Times New Roman" w:cs="Times New Roman"/>
          <w:color w:val="000000" w:themeColor="text1"/>
        </w:rPr>
        <w:t>are associated with</w:t>
      </w:r>
      <w:r w:rsidR="00E05210" w:rsidRPr="007B1DCC">
        <w:rPr>
          <w:rFonts w:ascii="Times New Roman" w:eastAsia="Times New Roman" w:hAnsi="Times New Roman" w:cs="Times New Roman"/>
          <w:color w:val="000000" w:themeColor="text1"/>
        </w:rPr>
        <w:t xml:space="preserve"> </w:t>
      </w:r>
      <w:r w:rsidR="00ED4A97" w:rsidRPr="007B1DCC">
        <w:rPr>
          <w:rFonts w:ascii="Times New Roman" w:eastAsia="Times New Roman" w:hAnsi="Times New Roman" w:cs="Times New Roman"/>
          <w:color w:val="000000" w:themeColor="text1"/>
        </w:rPr>
        <w:t xml:space="preserve">the </w:t>
      </w:r>
      <w:r w:rsidR="001D38D9" w:rsidRPr="007B1DCC">
        <w:rPr>
          <w:rFonts w:ascii="Times New Roman" w:eastAsia="Times New Roman" w:hAnsi="Times New Roman" w:cs="Times New Roman"/>
          <w:color w:val="000000" w:themeColor="text1"/>
        </w:rPr>
        <w:t>wors</w:t>
      </w:r>
      <w:r w:rsidR="00ED4A97" w:rsidRPr="007B1DCC">
        <w:rPr>
          <w:rFonts w:ascii="Times New Roman" w:eastAsia="Times New Roman" w:hAnsi="Times New Roman" w:cs="Times New Roman"/>
          <w:color w:val="000000" w:themeColor="text1"/>
        </w:rPr>
        <w:t>t</w:t>
      </w:r>
      <w:r w:rsidR="001D38D9" w:rsidRPr="007B1DCC">
        <w:rPr>
          <w:rFonts w:ascii="Times New Roman" w:eastAsia="Times New Roman" w:hAnsi="Times New Roman" w:cs="Times New Roman"/>
          <w:color w:val="000000" w:themeColor="text1"/>
        </w:rPr>
        <w:t xml:space="preserve"> outcomes</w:t>
      </w:r>
      <w:r w:rsidR="00720E14" w:rsidRPr="007B1DCC">
        <w:rPr>
          <w:rFonts w:ascii="Times New Roman" w:eastAsia="Times New Roman" w:hAnsi="Times New Roman" w:cs="Times New Roman"/>
          <w:color w:val="000000" w:themeColor="text1"/>
        </w:rPr>
        <w:t>, w</w:t>
      </w:r>
      <w:r w:rsidR="00ED4A97" w:rsidRPr="007B1DCC">
        <w:rPr>
          <w:rFonts w:ascii="Times New Roman" w:eastAsia="Times New Roman" w:hAnsi="Times New Roman" w:cs="Times New Roman"/>
          <w:color w:val="000000" w:themeColor="text1"/>
        </w:rPr>
        <w:t xml:space="preserve">ith tumors with the most </w:t>
      </w:r>
      <w:r w:rsidR="005C5E9B">
        <w:rPr>
          <w:rFonts w:ascii="Times New Roman" w:eastAsia="Times New Roman" w:hAnsi="Times New Roman" w:cs="Times New Roman"/>
          <w:color w:val="000000" w:themeColor="text1"/>
        </w:rPr>
        <w:t>unstable</w:t>
      </w:r>
      <w:r w:rsidR="00ED4A97" w:rsidRPr="007B1DCC">
        <w:rPr>
          <w:rFonts w:ascii="Times New Roman" w:eastAsia="Times New Roman" w:hAnsi="Times New Roman" w:cs="Times New Roman"/>
          <w:color w:val="000000" w:themeColor="text1"/>
        </w:rPr>
        <w:t xml:space="preserve"> genomes having</w:t>
      </w:r>
      <w:r w:rsidR="008278D8" w:rsidRPr="007B1DCC">
        <w:rPr>
          <w:rFonts w:ascii="Times New Roman" w:eastAsia="Times New Roman" w:hAnsi="Times New Roman" w:cs="Times New Roman"/>
          <w:color w:val="000000" w:themeColor="text1"/>
        </w:rPr>
        <w:t xml:space="preserve"> better</w:t>
      </w:r>
      <w:r w:rsidR="00ED4A97" w:rsidRPr="007B1DCC">
        <w:rPr>
          <w:rFonts w:ascii="Times New Roman" w:eastAsia="Times New Roman" w:hAnsi="Times New Roman" w:cs="Times New Roman"/>
          <w:color w:val="000000" w:themeColor="text1"/>
        </w:rPr>
        <w:t xml:space="preserve"> prognosis</w:t>
      </w:r>
      <w:r w:rsidR="00720E14" w:rsidRPr="007B1DCC">
        <w:rPr>
          <w:rFonts w:ascii="Times New Roman" w:eastAsia="Times New Roman" w:hAnsi="Times New Roman" w:cs="Times New Roman"/>
          <w:color w:val="000000" w:themeColor="text1"/>
          <w:vertAlign w:val="superscript"/>
        </w:rPr>
        <w:fldChar w:fldCharType="begin">
          <w:fldData xml:space="preserve">PEVuZE5vdGU+PENpdGU+PEF1dGhvcj5TaWxrPC9BdXRob3I+PFllYXI+MjAxMzwvWWVhcj48UmVj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PEVuZE5vdGU+PENpdGU+PEF1dGhvcj5TaWxrPC9BdXRob3I+PFllYXI+MjAxMzwvWWVhcj48UmVj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720E14" w:rsidRPr="007B1DCC">
        <w:rPr>
          <w:rFonts w:ascii="Times New Roman" w:eastAsia="Times New Roman" w:hAnsi="Times New Roman" w:cs="Times New Roman"/>
          <w:color w:val="000000" w:themeColor="text1"/>
          <w:vertAlign w:val="superscript"/>
        </w:rPr>
      </w:r>
      <w:r w:rsidR="00720E14" w:rsidRPr="007B1DCC">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60,67,68</w:t>
      </w:r>
      <w:r w:rsidR="00720E14" w:rsidRPr="007B1DCC">
        <w:rPr>
          <w:rFonts w:ascii="Times New Roman" w:eastAsia="Times New Roman" w:hAnsi="Times New Roman" w:cs="Times New Roman"/>
          <w:color w:val="000000" w:themeColor="text1"/>
          <w:vertAlign w:val="superscript"/>
        </w:rPr>
        <w:fldChar w:fldCharType="end"/>
      </w:r>
      <w:r w:rsidR="00720E14" w:rsidRPr="007B1DCC">
        <w:rPr>
          <w:rFonts w:ascii="Times New Roman" w:eastAsia="Times New Roman" w:hAnsi="Times New Roman" w:cs="Times New Roman"/>
          <w:color w:val="000000" w:themeColor="text1"/>
        </w:rPr>
        <w:t xml:space="preserve">. </w:t>
      </w:r>
      <w:r w:rsidR="00E05210">
        <w:rPr>
          <w:rFonts w:ascii="Times New Roman" w:eastAsia="Times New Roman" w:hAnsi="Times New Roman" w:cs="Times New Roman"/>
          <w:color w:val="000000" w:themeColor="text1"/>
        </w:rPr>
        <w:t>S</w:t>
      </w:r>
      <w:r w:rsidR="001C2E2D" w:rsidRPr="0002276A">
        <w:rPr>
          <w:rFonts w:ascii="Times New Roman" w:eastAsia="Times New Roman" w:hAnsi="Times New Roman" w:cs="Times New Roman"/>
          <w:color w:val="000000" w:themeColor="text1"/>
        </w:rPr>
        <w:t>eparat</w:t>
      </w:r>
      <w:r w:rsidR="004A4C0C">
        <w:rPr>
          <w:rFonts w:ascii="Times New Roman" w:eastAsia="Times New Roman" w:hAnsi="Times New Roman" w:cs="Times New Roman"/>
          <w:color w:val="000000" w:themeColor="text1"/>
        </w:rPr>
        <w:t>ing</w:t>
      </w:r>
      <w:r w:rsidR="001D7C39" w:rsidRPr="0002276A">
        <w:rPr>
          <w:rFonts w:ascii="Times New Roman" w:eastAsia="Times New Roman" w:hAnsi="Times New Roman" w:cs="Times New Roman"/>
          <w:color w:val="000000" w:themeColor="text1"/>
        </w:rPr>
        <w:t xml:space="preserve"> the </w:t>
      </w:r>
      <w:r w:rsidR="001C2E2D" w:rsidRPr="0002276A">
        <w:rPr>
          <w:rFonts w:ascii="Times New Roman" w:eastAsia="Times New Roman" w:hAnsi="Times New Roman" w:cs="Times New Roman"/>
          <w:color w:val="000000" w:themeColor="text1"/>
        </w:rPr>
        <w:t>impact</w:t>
      </w:r>
      <w:r w:rsidR="001D7C39" w:rsidRPr="0002276A">
        <w:rPr>
          <w:rFonts w:ascii="Times New Roman" w:eastAsia="Times New Roman" w:hAnsi="Times New Roman" w:cs="Times New Roman"/>
          <w:color w:val="000000" w:themeColor="text1"/>
        </w:rPr>
        <w:t xml:space="preserve"> of existing </w:t>
      </w:r>
      <w:r w:rsidR="005C5E9B">
        <w:rPr>
          <w:rFonts w:ascii="Times New Roman" w:eastAsia="Times New Roman" w:hAnsi="Times New Roman" w:cs="Times New Roman"/>
          <w:color w:val="000000" w:themeColor="text1"/>
        </w:rPr>
        <w:t>CNAs</w:t>
      </w:r>
      <w:r w:rsidR="001D7C39" w:rsidRPr="0002276A">
        <w:rPr>
          <w:rFonts w:ascii="Times New Roman" w:eastAsia="Times New Roman" w:hAnsi="Times New Roman" w:cs="Times New Roman"/>
          <w:color w:val="000000" w:themeColor="text1"/>
        </w:rPr>
        <w:t xml:space="preserve"> from </w:t>
      </w:r>
      <w:r w:rsidR="00A232E7">
        <w:rPr>
          <w:rFonts w:ascii="Times New Roman" w:eastAsia="Times New Roman" w:hAnsi="Times New Roman" w:cs="Times New Roman"/>
          <w:color w:val="000000" w:themeColor="text1"/>
        </w:rPr>
        <w:t xml:space="preserve">that of </w:t>
      </w:r>
      <w:r w:rsidR="001D7C39" w:rsidRPr="0002276A">
        <w:rPr>
          <w:rFonts w:ascii="Times New Roman" w:eastAsia="Times New Roman" w:hAnsi="Times New Roman" w:cs="Times New Roman"/>
          <w:color w:val="000000" w:themeColor="text1"/>
        </w:rPr>
        <w:t>ongoing CIN</w:t>
      </w:r>
      <w:r w:rsidR="00E05210">
        <w:rPr>
          <w:rFonts w:ascii="Times New Roman" w:eastAsia="Times New Roman" w:hAnsi="Times New Roman" w:cs="Times New Roman"/>
          <w:color w:val="000000" w:themeColor="text1"/>
        </w:rPr>
        <w:t xml:space="preserve"> is challenging</w:t>
      </w:r>
      <w:r w:rsidR="00A232E7">
        <w:rPr>
          <w:rFonts w:ascii="Times New Roman" w:eastAsia="Times New Roman" w:hAnsi="Times New Roman" w:cs="Times New Roman"/>
          <w:color w:val="000000" w:themeColor="text1"/>
        </w:rPr>
        <w:t>,</w:t>
      </w:r>
      <w:r w:rsidR="001D7C39" w:rsidRPr="0002276A">
        <w:rPr>
          <w:rFonts w:ascii="Times New Roman" w:eastAsia="Times New Roman" w:hAnsi="Times New Roman" w:cs="Times New Roman"/>
          <w:color w:val="000000" w:themeColor="text1"/>
        </w:rPr>
        <w:t xml:space="preserve"> </w:t>
      </w:r>
      <w:r w:rsidR="00E05210">
        <w:rPr>
          <w:rFonts w:ascii="Times New Roman" w:eastAsia="Times New Roman" w:hAnsi="Times New Roman" w:cs="Times New Roman"/>
          <w:color w:val="000000" w:themeColor="text1"/>
        </w:rPr>
        <w:t>despite</w:t>
      </w:r>
      <w:r w:rsidR="00CA0D21" w:rsidRPr="0002276A">
        <w:rPr>
          <w:rFonts w:ascii="Times New Roman" w:eastAsia="Times New Roman" w:hAnsi="Times New Roman" w:cs="Times New Roman"/>
          <w:color w:val="000000" w:themeColor="text1"/>
        </w:rPr>
        <w:t xml:space="preserve"> </w:t>
      </w:r>
      <w:r w:rsidR="00C16FB4" w:rsidRPr="007B1DCC">
        <w:rPr>
          <w:rFonts w:ascii="Times New Roman" w:eastAsia="Times New Roman" w:hAnsi="Times New Roman" w:cs="Times New Roman"/>
          <w:color w:val="000000" w:themeColor="text1"/>
        </w:rPr>
        <w:t>high levels of subclonal copy number diversity</w:t>
      </w:r>
      <w:r w:rsidR="00A232E7">
        <w:rPr>
          <w:rFonts w:ascii="Times New Roman" w:eastAsia="Times New Roman" w:hAnsi="Times New Roman" w:cs="Times New Roman"/>
          <w:color w:val="000000" w:themeColor="text1"/>
        </w:rPr>
        <w:t xml:space="preserve"> </w:t>
      </w:r>
      <w:r w:rsidR="00FC69B1">
        <w:rPr>
          <w:rFonts w:ascii="Times New Roman" w:eastAsia="Times New Roman" w:hAnsi="Times New Roman" w:cs="Times New Roman"/>
          <w:color w:val="000000" w:themeColor="text1"/>
        </w:rPr>
        <w:t>–</w:t>
      </w:r>
      <w:r w:rsidR="00CA0D21" w:rsidRPr="0002276A">
        <w:rPr>
          <w:rFonts w:ascii="Times New Roman" w:eastAsia="Times New Roman" w:hAnsi="Times New Roman" w:cs="Times New Roman"/>
          <w:color w:val="000000" w:themeColor="text1"/>
        </w:rPr>
        <w:t xml:space="preserve"> </w:t>
      </w:r>
      <w:r w:rsidR="00455C41" w:rsidRPr="0002276A">
        <w:rPr>
          <w:rFonts w:ascii="Times New Roman" w:eastAsia="Times New Roman" w:hAnsi="Times New Roman" w:cs="Times New Roman"/>
          <w:color w:val="000000" w:themeColor="text1"/>
        </w:rPr>
        <w:t xml:space="preserve">likely </w:t>
      </w:r>
      <w:r w:rsidR="00A232E7">
        <w:rPr>
          <w:rFonts w:ascii="Times New Roman" w:eastAsia="Times New Roman" w:hAnsi="Times New Roman" w:cs="Times New Roman"/>
          <w:color w:val="000000" w:themeColor="text1"/>
        </w:rPr>
        <w:t>emerging due to</w:t>
      </w:r>
      <w:r w:rsidR="00CA0D21" w:rsidRPr="0002276A">
        <w:rPr>
          <w:rFonts w:ascii="Times New Roman" w:eastAsia="Times New Roman" w:hAnsi="Times New Roman" w:cs="Times New Roman"/>
          <w:color w:val="000000" w:themeColor="text1"/>
        </w:rPr>
        <w:t xml:space="preserve"> recent CIN</w:t>
      </w:r>
      <w:r w:rsidR="00A232E7">
        <w:rPr>
          <w:rFonts w:ascii="Times New Roman" w:eastAsia="Times New Roman" w:hAnsi="Times New Roman" w:cs="Times New Roman"/>
          <w:color w:val="000000" w:themeColor="text1"/>
        </w:rPr>
        <w:t xml:space="preserve"> </w:t>
      </w:r>
      <w:r w:rsidR="00FC69B1">
        <w:rPr>
          <w:rFonts w:ascii="Times New Roman" w:eastAsia="Times New Roman" w:hAnsi="Times New Roman" w:cs="Times New Roman"/>
          <w:color w:val="000000" w:themeColor="text1"/>
        </w:rPr>
        <w:t>–</w:t>
      </w:r>
      <w:r w:rsidR="00C16FB4" w:rsidRPr="007B1DCC">
        <w:rPr>
          <w:rFonts w:ascii="Times New Roman" w:eastAsia="Times New Roman" w:hAnsi="Times New Roman" w:cs="Times New Roman"/>
          <w:color w:val="000000" w:themeColor="text1"/>
        </w:rPr>
        <w:t xml:space="preserve"> lead</w:t>
      </w:r>
      <w:r w:rsidR="00E05210">
        <w:rPr>
          <w:rFonts w:ascii="Times New Roman" w:eastAsia="Times New Roman" w:hAnsi="Times New Roman" w:cs="Times New Roman"/>
          <w:color w:val="000000" w:themeColor="text1"/>
        </w:rPr>
        <w:t>ing</w:t>
      </w:r>
      <w:r w:rsidR="00C16FB4" w:rsidRPr="007B1DCC">
        <w:rPr>
          <w:rFonts w:ascii="Times New Roman" w:eastAsia="Times New Roman" w:hAnsi="Times New Roman" w:cs="Times New Roman"/>
          <w:color w:val="000000" w:themeColor="text1"/>
        </w:rPr>
        <w:t xml:space="preserve"> to poorer outcomes in multiple cancer types</w:t>
      </w:r>
      <w:r w:rsidR="00C16FB4" w:rsidRPr="007B1DCC">
        <w:rPr>
          <w:rFonts w:ascii="Times New Roman" w:eastAsia="Times New Roman" w:hAnsi="Times New Roman" w:cs="Times New Roman"/>
          <w:color w:val="000000" w:themeColor="text1"/>
          <w:vertAlign w:val="superscript"/>
        </w:rPr>
        <w:fldChar w:fldCharType="begin">
          <w:fldData xml:space="preserve">PEVuZE5vdGU+PENpdGU+PEF1dGhvcj5KYW1hbC1IYW5qYW5pPC9BdXRob3I+PFllYXI+MjAxNzwv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PEVuZE5vdGU+PENpdGU+PEF1dGhvcj5KYW1hbC1IYW5qYW5pPC9BdXRob3I+PFllYXI+MjAxNzwv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C16FB4" w:rsidRPr="007B1DCC">
        <w:rPr>
          <w:rFonts w:ascii="Times New Roman" w:eastAsia="Times New Roman" w:hAnsi="Times New Roman" w:cs="Times New Roman"/>
          <w:color w:val="000000" w:themeColor="text1"/>
          <w:vertAlign w:val="superscript"/>
        </w:rPr>
      </w:r>
      <w:r w:rsidR="00C16FB4" w:rsidRPr="007B1DCC">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6,59,69</w:t>
      </w:r>
      <w:r w:rsidR="00C16FB4" w:rsidRPr="007B1DCC">
        <w:rPr>
          <w:rFonts w:ascii="Times New Roman" w:eastAsia="Times New Roman" w:hAnsi="Times New Roman" w:cs="Times New Roman"/>
          <w:color w:val="000000" w:themeColor="text1"/>
          <w:vertAlign w:val="superscript"/>
        </w:rPr>
        <w:fldChar w:fldCharType="end"/>
      </w:r>
      <w:r w:rsidR="00C16FB4" w:rsidRPr="007B1DCC">
        <w:rPr>
          <w:rFonts w:ascii="Times New Roman" w:eastAsia="Times New Roman" w:hAnsi="Times New Roman" w:cs="Times New Roman"/>
          <w:color w:val="000000" w:themeColor="text1"/>
        </w:rPr>
        <w:t xml:space="preserve">. </w:t>
      </w:r>
      <w:r w:rsidR="00A232E7">
        <w:rPr>
          <w:rFonts w:ascii="Times New Roman" w:eastAsia="Times New Roman" w:hAnsi="Times New Roman" w:cs="Times New Roman"/>
          <w:color w:val="000000" w:themeColor="text1"/>
        </w:rPr>
        <w:t>Therefore,</w:t>
      </w:r>
      <w:r w:rsidR="00511463" w:rsidRPr="007B1DCC">
        <w:rPr>
          <w:rFonts w:ascii="Times New Roman" w:eastAsia="Times New Roman" w:hAnsi="Times New Roman" w:cs="Times New Roman"/>
          <w:color w:val="000000" w:themeColor="text1"/>
        </w:rPr>
        <w:t xml:space="preserve"> the effects of </w:t>
      </w:r>
      <w:r w:rsidR="00251FC0" w:rsidRPr="0002276A">
        <w:rPr>
          <w:rFonts w:ascii="Times New Roman" w:eastAsia="Times New Roman" w:hAnsi="Times New Roman" w:cs="Times New Roman"/>
          <w:color w:val="000000" w:themeColor="text1"/>
        </w:rPr>
        <w:t>CNAs and CIN</w:t>
      </w:r>
      <w:r w:rsidR="00511463" w:rsidRPr="007B1DCC">
        <w:rPr>
          <w:rFonts w:ascii="Times New Roman" w:eastAsia="Times New Roman" w:hAnsi="Times New Roman" w:cs="Times New Roman"/>
          <w:color w:val="000000" w:themeColor="text1"/>
        </w:rPr>
        <w:t xml:space="preserve"> are highly contextual, as recently reviewed elsewhere</w:t>
      </w:r>
      <w:r w:rsidR="00511463" w:rsidRPr="007B1DCC">
        <w:rPr>
          <w:rFonts w:ascii="Times New Roman" w:eastAsia="Times New Roman" w:hAnsi="Times New Roman" w:cs="Times New Roman"/>
          <w:color w:val="000000" w:themeColor="text1"/>
          <w:vertAlign w:val="superscript"/>
        </w:rPr>
        <w:fldChar w:fldCharType="begin"/>
      </w:r>
      <w:r w:rsidR="00F84263">
        <w:rPr>
          <w:rFonts w:ascii="Times New Roman" w:eastAsia="Times New Roman" w:hAnsi="Times New Roman" w:cs="Times New Roman"/>
          <w:color w:val="000000" w:themeColor="text1"/>
          <w:vertAlign w:val="superscript"/>
        </w:rPr>
        <w:instrText xml:space="preserve"> ADDIN EN.CITE &lt;EndNote&gt;&lt;Cite&gt;&lt;Author&gt;Ben-David&lt;/Author&gt;&lt;Year&gt;2020&lt;/Year&gt;&lt;RecNum&gt;2&lt;/RecNum&gt;&lt;DisplayText&gt;&lt;style face="superscript"&gt;6&lt;/style&gt;&lt;/DisplayText&gt;&lt;record&gt;&lt;rec-number&gt;2&lt;/rec-number&gt;&lt;foreign-keys&gt;&lt;key app="EN" db-id="taxa59swiv0w5te9st7p2azuz9w0fzfxtztf" timestamp="1662383558"&gt;2&lt;/key&gt;&lt;/foreign-keys&gt;&lt;ref-type name="Journal Article"&gt;17&lt;/ref-type&gt;&lt;contributors&gt;&lt;authors&gt;&lt;author&gt;Ben-David, U.&lt;/author&gt;&lt;author&gt;Amon, A.&lt;/author&gt;&lt;/authors&gt;&lt;/contributors&gt;&lt;auth-address&gt;Department of Human Molecular Genetics and Biochemistry, Sackler Faculty of Medicine, Tel Aviv University, Tel Aviv, Israel. ubendavid@tauex.tau.ac.il.&amp;#xD;Koch Institute for Integrative Cancer Research, Massachusetts Institute of Technology, Cambridge, MA, USA. angelika@mit.edu.&amp;#xD;Department of Biology, Massachusetts Institute of Technology, Cambridge, MA, USA. angelika@mit.edu.&amp;#xD;Howard Hughes Medical Institute, Chevy Chase, MD, USA. angelika@mit.edu.&lt;/auth-address&gt;&lt;titles&gt;&lt;title&gt;Context is everything: aneuploidy in cancer&lt;/title&gt;&lt;secondary-title&gt;Nat Rev Genet&lt;/secondary-title&gt;&lt;/titles&gt;&lt;periodical&gt;&lt;full-title&gt;Nat Rev Genet&lt;/full-title&gt;&lt;/periodical&gt;&lt;pages&gt;44-62&lt;/pages&gt;&lt;volume&gt;21&lt;/volume&gt;&lt;number&gt;1&lt;/number&gt;&lt;edition&gt;2019/09/25&lt;/edition&gt;&lt;keywords&gt;&lt;keyword&gt;*Aneuploidy&lt;/keyword&gt;&lt;keyword&gt;Animals&lt;/keyword&gt;&lt;keyword&gt;Cell Transformation, Neoplastic/*pathology&lt;/keyword&gt;&lt;keyword&gt;*Chromosomal Instability&lt;/keyword&gt;&lt;keyword&gt;Humans&lt;/keyword&gt;&lt;keyword&gt;Neoplasms/*genetics/*pathology&lt;/keyword&gt;&lt;keyword&gt;Phenotype&lt;/keyword&gt;&lt;/keywords&gt;&lt;dates&gt;&lt;year&gt;2020&lt;/year&gt;&lt;pub-dates&gt;&lt;date&gt;Jan&lt;/date&gt;&lt;/pub-dates&gt;&lt;/dates&gt;&lt;isbn&gt;1471-0064 (Electronic)&amp;#xD;1471-0056 (Linking)&lt;/isbn&gt;&lt;accession-num&gt;31548659&lt;/accession-num&gt;&lt;urls&gt;&lt;related-urls&gt;&lt;url&gt;https://www.ncbi.nlm.nih.gov/pubmed/31548659&lt;/url&gt;&lt;/related-urls&gt;&lt;/urls&gt;&lt;electronic-resource-num&gt;10.1038/s41576-019-0171-x&lt;/electronic-resource-num&gt;&lt;/record&gt;&lt;/Cite&gt;&lt;/EndNote&gt;</w:instrText>
      </w:r>
      <w:r w:rsidR="00511463" w:rsidRPr="007B1DCC">
        <w:rPr>
          <w:rFonts w:ascii="Times New Roman" w:eastAsia="Times New Roman" w:hAnsi="Times New Roman" w:cs="Times New Roman"/>
          <w:color w:val="000000" w:themeColor="text1"/>
          <w:vertAlign w:val="superscript"/>
        </w:rPr>
        <w:fldChar w:fldCharType="separate"/>
      </w:r>
      <w:r w:rsidR="00F84263">
        <w:rPr>
          <w:rFonts w:ascii="Times New Roman" w:eastAsia="Times New Roman" w:hAnsi="Times New Roman" w:cs="Times New Roman"/>
          <w:noProof/>
          <w:color w:val="000000" w:themeColor="text1"/>
          <w:vertAlign w:val="superscript"/>
        </w:rPr>
        <w:t>6</w:t>
      </w:r>
      <w:r w:rsidR="00511463" w:rsidRPr="007B1DCC">
        <w:rPr>
          <w:rFonts w:ascii="Times New Roman" w:eastAsia="Times New Roman" w:hAnsi="Times New Roman" w:cs="Times New Roman"/>
          <w:color w:val="000000" w:themeColor="text1"/>
          <w:vertAlign w:val="superscript"/>
        </w:rPr>
        <w:fldChar w:fldCharType="end"/>
      </w:r>
      <w:r w:rsidR="00511463" w:rsidRPr="007B1DCC">
        <w:rPr>
          <w:rFonts w:ascii="Times New Roman" w:eastAsia="Times New Roman" w:hAnsi="Times New Roman" w:cs="Times New Roman"/>
          <w:color w:val="000000" w:themeColor="text1"/>
        </w:rPr>
        <w:t>.</w:t>
      </w:r>
    </w:p>
    <w:p w14:paraId="0000002B" w14:textId="39DA4A60" w:rsidR="00DB796D" w:rsidRPr="00CA61BA" w:rsidRDefault="005974BB">
      <w:pPr>
        <w:spacing w:before="120" w:line="360" w:lineRule="auto"/>
        <w:jc w:val="both"/>
        <w:rPr>
          <w:rFonts w:ascii="Times New Roman" w:eastAsia="Times New Roman" w:hAnsi="Times New Roman" w:cs="Times New Roman"/>
          <w:color w:val="000000" w:themeColor="text1"/>
        </w:rPr>
      </w:pPr>
      <w:r w:rsidRPr="007B1DCC">
        <w:rPr>
          <w:rFonts w:ascii="Times New Roman" w:eastAsia="Times New Roman" w:hAnsi="Times New Roman" w:cs="Times New Roman"/>
          <w:color w:val="000000" w:themeColor="text1"/>
        </w:rPr>
        <w:t xml:space="preserve">There </w:t>
      </w:r>
      <w:r w:rsidRPr="00CA61BA">
        <w:rPr>
          <w:rFonts w:ascii="Times New Roman" w:eastAsia="Times New Roman" w:hAnsi="Times New Roman" w:cs="Times New Roman"/>
          <w:color w:val="000000" w:themeColor="text1"/>
        </w:rPr>
        <w:t xml:space="preserve">is conflicting evidence as to whether CIN helps or hinders </w:t>
      </w:r>
      <w:r w:rsidR="00E05210">
        <w:rPr>
          <w:rFonts w:ascii="Times New Roman" w:eastAsia="Times New Roman" w:hAnsi="Times New Roman" w:cs="Times New Roman"/>
          <w:color w:val="000000" w:themeColor="text1"/>
        </w:rPr>
        <w:t>tumor</w:t>
      </w:r>
      <w:r w:rsidR="00E05210"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immune response</w:t>
      </w:r>
      <w:r w:rsidR="00E05210">
        <w:rPr>
          <w:rFonts w:ascii="Times New Roman" w:eastAsia="Times New Roman" w:hAnsi="Times New Roman" w:cs="Times New Roman"/>
          <w:color w:val="000000" w:themeColor="text1"/>
        </w:rPr>
        <w:t>s</w:t>
      </w:r>
      <w:r w:rsidR="00781043" w:rsidRPr="00CA61BA">
        <w:rPr>
          <w:rFonts w:ascii="Times New Roman" w:eastAsia="Times New Roman" w:hAnsi="Times New Roman" w:cs="Times New Roman"/>
          <w:color w:val="000000" w:themeColor="text1"/>
        </w:rPr>
        <w:fldChar w:fldCharType="begin">
          <w:fldData xml:space="preserve">PEVuZE5vdGU+PENpdGU+PEF1dGhvcj5TZW5vdmlsbGE8L0F1dGhvcj48WWVhcj4yMDEyPC9ZZWFy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PEVuZE5vdGU+PENpdGU+PEF1dGhvcj5TZW5vdmlsbGE8L0F1dGhvcj48WWVhcj4yMDEyPC9ZZWFy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781043" w:rsidRPr="00CA61BA">
        <w:rPr>
          <w:rFonts w:ascii="Times New Roman" w:eastAsia="Times New Roman" w:hAnsi="Times New Roman" w:cs="Times New Roman"/>
          <w:color w:val="000000" w:themeColor="text1"/>
        </w:rPr>
      </w:r>
      <w:r w:rsidR="00781043"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70,71</w:t>
      </w:r>
      <w:r w:rsidR="00781043" w:rsidRPr="00CA61BA">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xml:space="preserve">, </w:t>
      </w:r>
      <w:r w:rsidR="00E05210">
        <w:rPr>
          <w:rFonts w:ascii="Times New Roman" w:eastAsia="Times New Roman" w:hAnsi="Times New Roman" w:cs="Times New Roman"/>
          <w:color w:val="000000" w:themeColor="text1"/>
        </w:rPr>
        <w:t>but</w:t>
      </w:r>
      <w:r w:rsidR="00E05210"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 xml:space="preserve">this may reflect disparate responses to CIN from different components of the immune system. </w:t>
      </w:r>
      <w:r w:rsidR="00E05210">
        <w:rPr>
          <w:rFonts w:ascii="Times New Roman" w:eastAsia="Times New Roman" w:hAnsi="Times New Roman" w:cs="Times New Roman"/>
          <w:color w:val="000000" w:themeColor="text1"/>
        </w:rPr>
        <w:t>T</w:t>
      </w:r>
      <w:r w:rsidRPr="00CA61BA">
        <w:rPr>
          <w:rFonts w:ascii="Times New Roman" w:eastAsia="Times New Roman" w:hAnsi="Times New Roman" w:cs="Times New Roman"/>
          <w:color w:val="000000" w:themeColor="text1"/>
        </w:rPr>
        <w:t>riple-negative breast cancer cells with CIN</w:t>
      </w:r>
      <w:r w:rsidR="00E05210">
        <w:rPr>
          <w:rFonts w:ascii="Times New Roman" w:eastAsia="Times New Roman" w:hAnsi="Times New Roman" w:cs="Times New Roman"/>
          <w:color w:val="000000" w:themeColor="text1"/>
        </w:rPr>
        <w:t xml:space="preserve"> were shown to</w:t>
      </w:r>
      <w:r w:rsidRPr="00CA61BA">
        <w:rPr>
          <w:rFonts w:ascii="Times New Roman" w:eastAsia="Times New Roman" w:hAnsi="Times New Roman" w:cs="Times New Roman"/>
          <w:color w:val="000000" w:themeColor="text1"/>
        </w:rPr>
        <w:t xml:space="preserve"> rely on the innate immune system through the cGAS-STING pathway for survival</w:t>
      </w:r>
      <w:r w:rsidR="00781043" w:rsidRPr="00CA61BA">
        <w:rPr>
          <w:rFonts w:ascii="Times New Roman" w:eastAsia="Times New Roman" w:hAnsi="Times New Roman" w:cs="Times New Roman"/>
          <w:color w:val="000000" w:themeColor="text1"/>
          <w:vertAlign w:val="superscript"/>
        </w:rPr>
        <w:fldChar w:fldCharType="begin">
          <w:fldData xml:space="preserve">PEVuZE5vdGU+PENpdGU+PEF1dGhvcj5Ib25nPC9BdXRob3I+PFllYXI+MjAyMjwvWWVhcj48UmVj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PEVuZE5vdGU+PENpdGU+PEF1dGhvcj5Ib25nPC9BdXRob3I+PFllYXI+MjAyMjwvWWVhcj48UmVj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781043" w:rsidRPr="00CA61BA">
        <w:rPr>
          <w:rFonts w:ascii="Times New Roman" w:eastAsia="Times New Roman" w:hAnsi="Times New Roman" w:cs="Times New Roman"/>
          <w:color w:val="000000" w:themeColor="text1"/>
          <w:vertAlign w:val="superscript"/>
        </w:rPr>
      </w:r>
      <w:r w:rsidR="00781043"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72</w:t>
      </w:r>
      <w:r w:rsidR="00781043" w:rsidRPr="00CA61BA">
        <w:rPr>
          <w:rFonts w:ascii="Times New Roman" w:eastAsia="Times New Roman" w:hAnsi="Times New Roman" w:cs="Times New Roman"/>
          <w:color w:val="000000" w:themeColor="text1"/>
          <w:vertAlign w:val="superscript"/>
        </w:rPr>
        <w:fldChar w:fldCharType="end"/>
      </w:r>
      <w:r w:rsidR="00022E79" w:rsidRPr="006F44C6">
        <w:rPr>
          <w:rFonts w:ascii="Times New Roman" w:eastAsia="Times New Roman" w:hAnsi="Times New Roman" w:cs="Times New Roman"/>
          <w:color w:val="000000" w:themeColor="text1"/>
        </w:rPr>
        <w:t>.</w:t>
      </w:r>
      <w:r w:rsidRPr="00022E79">
        <w:rPr>
          <w:rFonts w:ascii="Times New Roman" w:eastAsia="Times New Roman" w:hAnsi="Times New Roman" w:cs="Times New Roman"/>
          <w:color w:val="000000" w:themeColor="text1"/>
        </w:rPr>
        <w:t xml:space="preserve"> </w:t>
      </w:r>
    </w:p>
    <w:p w14:paraId="0000002C" w14:textId="3B0A80A6" w:rsidR="00DB796D" w:rsidRPr="00CA61BA"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lastRenderedPageBreak/>
        <w:t xml:space="preserve">CNAs may play a key role in </w:t>
      </w:r>
      <w:r w:rsidR="00C16FB4">
        <w:rPr>
          <w:rFonts w:ascii="Times New Roman" w:eastAsia="Times New Roman" w:hAnsi="Times New Roman" w:cs="Times New Roman"/>
          <w:color w:val="000000" w:themeColor="text1"/>
        </w:rPr>
        <w:t>early</w:t>
      </w:r>
      <w:r w:rsidRPr="00CA61BA">
        <w:rPr>
          <w:rFonts w:ascii="Times New Roman" w:eastAsia="Times New Roman" w:hAnsi="Times New Roman" w:cs="Times New Roman"/>
          <w:color w:val="000000" w:themeColor="text1"/>
        </w:rPr>
        <w:t xml:space="preserve"> tumor development. </w:t>
      </w:r>
      <w:r w:rsidR="00E05210">
        <w:rPr>
          <w:rFonts w:ascii="Times New Roman" w:eastAsia="Times New Roman" w:hAnsi="Times New Roman" w:cs="Times New Roman"/>
          <w:color w:val="000000" w:themeColor="text1"/>
        </w:rPr>
        <w:t>H</w:t>
      </w:r>
      <w:r w:rsidRPr="00CA61BA">
        <w:rPr>
          <w:rFonts w:ascii="Times New Roman" w:eastAsia="Times New Roman" w:hAnsi="Times New Roman" w:cs="Times New Roman"/>
          <w:color w:val="000000" w:themeColor="text1"/>
        </w:rPr>
        <w:t xml:space="preserve">ealthy tissues frequently contain clones with driver mutations linked to tumor development and initiation, yet few </w:t>
      </w:r>
      <w:r w:rsidR="00904120">
        <w:rPr>
          <w:rFonts w:ascii="Times New Roman" w:eastAsia="Times New Roman" w:hAnsi="Times New Roman" w:cs="Times New Roman"/>
          <w:color w:val="000000" w:themeColor="text1"/>
        </w:rPr>
        <w:t>CNA</w:t>
      </w:r>
      <w:r w:rsidRPr="00CA61BA">
        <w:rPr>
          <w:rFonts w:ascii="Times New Roman" w:eastAsia="Times New Roman" w:hAnsi="Times New Roman" w:cs="Times New Roman"/>
          <w:color w:val="000000" w:themeColor="text1"/>
        </w:rPr>
        <w:t>s</w:t>
      </w:r>
      <w:r w:rsidR="00781043" w:rsidRPr="00CA61BA">
        <w:rPr>
          <w:rFonts w:ascii="Times New Roman" w:eastAsia="Times New Roman" w:hAnsi="Times New Roman" w:cs="Times New Roman"/>
          <w:color w:val="000000" w:themeColor="text1"/>
          <w:vertAlign w:val="superscript"/>
        </w:rPr>
        <w:fldChar w:fldCharType="begin">
          <w:fldData xml:space="preserve">PEVuZE5vdGU+PENpdGU+PEF1dGhvcj5NYXJ0aW5jb3JlbmE8L0F1dGhvcj48WWVhcj4yMDE1PC9Z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PEVuZE5vdGU+PENpdGU+PEF1dGhvcj5NYXJ0aW5jb3JlbmE8L0F1dGhvcj48WWVhcj4yMDE1PC9Z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781043" w:rsidRPr="00CA61BA">
        <w:rPr>
          <w:rFonts w:ascii="Times New Roman" w:eastAsia="Times New Roman" w:hAnsi="Times New Roman" w:cs="Times New Roman"/>
          <w:color w:val="000000" w:themeColor="text1"/>
          <w:vertAlign w:val="superscript"/>
        </w:rPr>
      </w:r>
      <w:r w:rsidR="00781043"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73-77</w:t>
      </w:r>
      <w:r w:rsidR="00781043"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with the exception of the liver</w:t>
      </w:r>
      <w:r w:rsidR="00E2331B">
        <w:rPr>
          <w:rFonts w:ascii="Times New Roman" w:eastAsia="Times New Roman" w:hAnsi="Times New Roman" w:cs="Times New Roman"/>
          <w:color w:val="000000" w:themeColor="text1"/>
        </w:rPr>
        <w:t xml:space="preserve"> and placenta</w:t>
      </w:r>
      <w:r w:rsidR="00781043" w:rsidRPr="00CA61BA">
        <w:rPr>
          <w:rFonts w:ascii="Times New Roman" w:eastAsia="Times New Roman" w:hAnsi="Times New Roman" w:cs="Times New Roman"/>
          <w:color w:val="000000" w:themeColor="text1"/>
          <w:vertAlign w:val="superscript"/>
        </w:rPr>
        <w:fldChar w:fldCharType="begin">
          <w:fldData xml:space="preserve">PEVuZE5vdGU+PENpdGU+PEF1dGhvcj5EdW5jYW48L0F1dGhvcj48WWVhcj4yMDEyPC9ZZWFyPjxS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PEVuZE5vdGU+PENpdGU+PEF1dGhvcj5EdW5jYW48L0F1dGhvcj48WWVhcj4yMDEyPC9ZZWFyPjxS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781043" w:rsidRPr="00CA61BA">
        <w:rPr>
          <w:rFonts w:ascii="Times New Roman" w:eastAsia="Times New Roman" w:hAnsi="Times New Roman" w:cs="Times New Roman"/>
          <w:color w:val="000000" w:themeColor="text1"/>
          <w:vertAlign w:val="superscript"/>
        </w:rPr>
      </w:r>
      <w:r w:rsidR="00781043"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78,79</w:t>
      </w:r>
      <w:r w:rsidR="00781043"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w:t>
      </w:r>
      <w:r w:rsidR="00E05210">
        <w:rPr>
          <w:rFonts w:ascii="Times New Roman" w:eastAsia="Times New Roman" w:hAnsi="Times New Roman" w:cs="Times New Roman"/>
          <w:color w:val="000000" w:themeColor="text1"/>
        </w:rPr>
        <w:t>A</w:t>
      </w:r>
      <w:r w:rsidRPr="00CA61BA">
        <w:rPr>
          <w:rFonts w:ascii="Times New Roman" w:eastAsia="Times New Roman" w:hAnsi="Times New Roman" w:cs="Times New Roman"/>
          <w:color w:val="000000" w:themeColor="text1"/>
        </w:rPr>
        <w:t>neuploidy in pre-malignant lesions has been linked to progression in many cancer types</w:t>
      </w:r>
      <w:r w:rsidRPr="00CA61BA">
        <w:rPr>
          <w:rFonts w:ascii="Times New Roman" w:eastAsia="Times New Roman" w:hAnsi="Times New Roman" w:cs="Times New Roman"/>
          <w:color w:val="000000" w:themeColor="text1"/>
          <w:vertAlign w:val="superscript"/>
        </w:rPr>
        <w:t>2</w:t>
      </w:r>
      <w:r w:rsidRPr="00CA61BA">
        <w:rPr>
          <w:rFonts w:ascii="Times New Roman" w:eastAsia="Times New Roman" w:hAnsi="Times New Roman" w:cs="Times New Roman"/>
          <w:color w:val="000000" w:themeColor="text1"/>
        </w:rPr>
        <w:t>.</w:t>
      </w:r>
    </w:p>
    <w:p w14:paraId="0000002D" w14:textId="0F1FD12E" w:rsidR="00DB796D" w:rsidRPr="00FB68BE" w:rsidRDefault="005974BB">
      <w:pPr>
        <w:spacing w:before="120" w:line="360" w:lineRule="auto"/>
        <w:jc w:val="both"/>
        <w:rPr>
          <w:rFonts w:ascii="Times New Roman" w:eastAsia="Times New Roman" w:hAnsi="Times New Roman" w:cs="Times New Roman"/>
          <w:color w:val="000000" w:themeColor="text1"/>
          <w:vertAlign w:val="superscript"/>
        </w:rPr>
      </w:pPr>
      <w:r w:rsidRPr="00CA61BA">
        <w:rPr>
          <w:rFonts w:ascii="Times New Roman" w:eastAsia="Times New Roman" w:hAnsi="Times New Roman" w:cs="Times New Roman"/>
          <w:color w:val="000000" w:themeColor="text1"/>
        </w:rPr>
        <w:t xml:space="preserve">Some </w:t>
      </w:r>
      <w:r w:rsidR="003C4611">
        <w:rPr>
          <w:rFonts w:ascii="Times New Roman" w:eastAsia="Times New Roman" w:hAnsi="Times New Roman" w:cs="Times New Roman"/>
          <w:color w:val="000000" w:themeColor="text1"/>
        </w:rPr>
        <w:t xml:space="preserve">CNAs </w:t>
      </w:r>
      <w:r w:rsidR="00A232E7">
        <w:rPr>
          <w:rFonts w:ascii="Times New Roman" w:eastAsia="Times New Roman" w:hAnsi="Times New Roman" w:cs="Times New Roman"/>
          <w:color w:val="000000" w:themeColor="text1"/>
        </w:rPr>
        <w:t>appear to be</w:t>
      </w:r>
      <w:r w:rsidR="00A232E7"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 xml:space="preserve">recurrent initiating events </w:t>
      </w:r>
      <w:r w:rsidR="00EF6937">
        <w:rPr>
          <w:rFonts w:ascii="Times New Roman" w:eastAsia="Times New Roman" w:hAnsi="Times New Roman" w:cs="Times New Roman"/>
          <w:color w:val="000000" w:themeColor="text1"/>
        </w:rPr>
        <w:t>in</w:t>
      </w:r>
      <w:r w:rsidRPr="00CA61BA">
        <w:rPr>
          <w:rFonts w:ascii="Times New Roman" w:eastAsia="Times New Roman" w:hAnsi="Times New Roman" w:cs="Times New Roman"/>
          <w:color w:val="000000" w:themeColor="text1"/>
        </w:rPr>
        <w:t xml:space="preserve"> certain cancers. Gains </w:t>
      </w:r>
      <w:r w:rsidR="00FB68BE">
        <w:rPr>
          <w:rFonts w:ascii="Times New Roman" w:eastAsia="Times New Roman" w:hAnsi="Times New Roman" w:cs="Times New Roman"/>
          <w:color w:val="000000" w:themeColor="text1"/>
        </w:rPr>
        <w:t>of</w:t>
      </w:r>
      <w:r w:rsidRPr="00CA61BA">
        <w:rPr>
          <w:rFonts w:ascii="Times New Roman" w:eastAsia="Times New Roman" w:hAnsi="Times New Roman" w:cs="Times New Roman"/>
          <w:color w:val="000000" w:themeColor="text1"/>
        </w:rPr>
        <w:t xml:space="preserve"> chromosomes 7,</w:t>
      </w:r>
      <w:r w:rsidR="00A553BB">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19 and 20</w:t>
      </w:r>
      <w:r w:rsidR="0026159D">
        <w:rPr>
          <w:rFonts w:ascii="Times New Roman" w:eastAsia="Times New Roman" w:hAnsi="Times New Roman" w:cs="Times New Roman"/>
          <w:color w:val="000000" w:themeColor="text1"/>
        </w:rPr>
        <w:t xml:space="preserve"> as well</w:t>
      </w:r>
      <w:r w:rsidR="00A33148">
        <w:rPr>
          <w:rFonts w:ascii="Times New Roman" w:eastAsia="Times New Roman" w:hAnsi="Times New Roman" w:cs="Times New Roman"/>
          <w:color w:val="000000" w:themeColor="text1"/>
        </w:rPr>
        <w:t xml:space="preserve"> as losses </w:t>
      </w:r>
      <w:r w:rsidR="00FB68BE">
        <w:rPr>
          <w:rFonts w:ascii="Times New Roman" w:eastAsia="Times New Roman" w:hAnsi="Times New Roman" w:cs="Times New Roman"/>
          <w:color w:val="000000" w:themeColor="text1"/>
        </w:rPr>
        <w:t>of chromosome</w:t>
      </w:r>
      <w:r w:rsidR="00A33148">
        <w:rPr>
          <w:rFonts w:ascii="Times New Roman" w:eastAsia="Times New Roman" w:hAnsi="Times New Roman" w:cs="Times New Roman"/>
          <w:color w:val="000000" w:themeColor="text1"/>
        </w:rPr>
        <w:t xml:space="preserve"> </w:t>
      </w:r>
      <w:r w:rsidR="0026159D">
        <w:rPr>
          <w:rFonts w:ascii="Times New Roman" w:eastAsia="Times New Roman" w:hAnsi="Times New Roman" w:cs="Times New Roman"/>
          <w:color w:val="000000" w:themeColor="text1"/>
        </w:rPr>
        <w:t>10</w:t>
      </w:r>
      <w:r w:rsidRPr="00CA61BA">
        <w:rPr>
          <w:rFonts w:ascii="Times New Roman" w:eastAsia="Times New Roman" w:hAnsi="Times New Roman" w:cs="Times New Roman"/>
          <w:color w:val="000000" w:themeColor="text1"/>
        </w:rPr>
        <w:t xml:space="preserve"> </w:t>
      </w:r>
      <w:r w:rsidR="00A33148">
        <w:rPr>
          <w:rFonts w:ascii="Times New Roman" w:eastAsia="Times New Roman" w:hAnsi="Times New Roman" w:cs="Times New Roman"/>
          <w:color w:val="000000" w:themeColor="text1"/>
        </w:rPr>
        <w:t xml:space="preserve">are estimated to occur </w:t>
      </w:r>
      <w:r w:rsidR="00FB68BE">
        <w:rPr>
          <w:rFonts w:ascii="Times New Roman" w:eastAsia="Times New Roman" w:hAnsi="Times New Roman" w:cs="Times New Roman"/>
          <w:color w:val="000000" w:themeColor="text1"/>
        </w:rPr>
        <w:t xml:space="preserve">already in </w:t>
      </w:r>
      <w:r w:rsidR="00A33148">
        <w:rPr>
          <w:rFonts w:ascii="Times New Roman" w:eastAsia="Times New Roman" w:hAnsi="Times New Roman" w:cs="Times New Roman"/>
          <w:color w:val="000000" w:themeColor="text1"/>
        </w:rPr>
        <w:t xml:space="preserve">childhood </w:t>
      </w:r>
      <w:r w:rsidR="00376EB7">
        <w:rPr>
          <w:rFonts w:ascii="Times New Roman" w:eastAsia="Times New Roman" w:hAnsi="Times New Roman" w:cs="Times New Roman"/>
          <w:color w:val="000000" w:themeColor="text1"/>
        </w:rPr>
        <w:t xml:space="preserve">in </w:t>
      </w:r>
      <w:r w:rsidRPr="00CA61BA">
        <w:rPr>
          <w:rFonts w:ascii="Times New Roman" w:eastAsia="Times New Roman" w:hAnsi="Times New Roman" w:cs="Times New Roman"/>
          <w:color w:val="000000" w:themeColor="text1"/>
        </w:rPr>
        <w:t>glioblastomas</w:t>
      </w:r>
      <w:r w:rsidR="00FB68BE">
        <w:rPr>
          <w:rFonts w:ascii="Times New Roman" w:eastAsia="Times New Roman" w:hAnsi="Times New Roman" w:cs="Times New Roman"/>
          <w:color w:val="000000" w:themeColor="text1"/>
        </w:rPr>
        <w:t>,</w:t>
      </w:r>
      <w:r w:rsidR="00BB431D" w:rsidRPr="00BB431D">
        <w:rPr>
          <w:rFonts w:ascii="Times New Roman" w:eastAsia="Times New Roman" w:hAnsi="Times New Roman" w:cs="Times New Roman"/>
          <w:color w:val="000000" w:themeColor="text1"/>
        </w:rPr>
        <w:t xml:space="preserve"> </w:t>
      </w:r>
      <w:r w:rsidR="00BB431D">
        <w:rPr>
          <w:rFonts w:ascii="Times New Roman" w:eastAsia="Times New Roman" w:hAnsi="Times New Roman" w:cs="Times New Roman"/>
          <w:color w:val="000000" w:themeColor="text1"/>
        </w:rPr>
        <w:t xml:space="preserve">and </w:t>
      </w:r>
      <w:r w:rsidR="00BF1F18">
        <w:rPr>
          <w:rFonts w:ascii="Times New Roman" w:eastAsia="Times New Roman" w:hAnsi="Times New Roman" w:cs="Times New Roman"/>
          <w:color w:val="000000" w:themeColor="text1"/>
        </w:rPr>
        <w:t>potentially</w:t>
      </w:r>
      <w:r w:rsidR="00BB431D">
        <w:rPr>
          <w:rFonts w:ascii="Times New Roman" w:eastAsia="Times New Roman" w:hAnsi="Times New Roman" w:cs="Times New Roman"/>
          <w:color w:val="000000" w:themeColor="text1"/>
        </w:rPr>
        <w:t xml:space="preserve"> even earlier</w:t>
      </w:r>
      <w:r w:rsidR="00781043" w:rsidRPr="00CA61BA">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 </w:instrText>
      </w:r>
      <w:r w:rsidR="00F84263">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EN.CITE.DATA </w:instrText>
      </w:r>
      <w:r w:rsidR="00F84263">
        <w:rPr>
          <w:rFonts w:ascii="Times New Roman" w:eastAsia="Times New Roman" w:hAnsi="Times New Roman" w:cs="Times New Roman"/>
          <w:color w:val="000000" w:themeColor="text1"/>
          <w:vertAlign w:val="superscript"/>
        </w:rPr>
      </w:r>
      <w:r w:rsidR="00F84263">
        <w:rPr>
          <w:rFonts w:ascii="Times New Roman" w:eastAsia="Times New Roman" w:hAnsi="Times New Roman" w:cs="Times New Roman"/>
          <w:color w:val="000000" w:themeColor="text1"/>
          <w:vertAlign w:val="superscript"/>
        </w:rPr>
        <w:fldChar w:fldCharType="end"/>
      </w:r>
      <w:r w:rsidR="00781043" w:rsidRPr="00CA61BA">
        <w:rPr>
          <w:rFonts w:ascii="Times New Roman" w:eastAsia="Times New Roman" w:hAnsi="Times New Roman" w:cs="Times New Roman"/>
          <w:color w:val="000000" w:themeColor="text1"/>
          <w:vertAlign w:val="superscript"/>
        </w:rPr>
      </w:r>
      <w:r w:rsidR="00781043" w:rsidRPr="00CA61BA">
        <w:rPr>
          <w:rFonts w:ascii="Times New Roman" w:eastAsia="Times New Roman" w:hAnsi="Times New Roman" w:cs="Times New Roman"/>
          <w:color w:val="000000" w:themeColor="text1"/>
          <w:vertAlign w:val="superscript"/>
        </w:rPr>
        <w:fldChar w:fldCharType="separate"/>
      </w:r>
      <w:r w:rsidR="00F84263">
        <w:rPr>
          <w:rFonts w:ascii="Times New Roman" w:eastAsia="Times New Roman" w:hAnsi="Times New Roman" w:cs="Times New Roman"/>
          <w:noProof/>
          <w:color w:val="000000" w:themeColor="text1"/>
          <w:vertAlign w:val="superscript"/>
        </w:rPr>
        <w:t>12</w:t>
      </w:r>
      <w:r w:rsidR="00781043" w:rsidRPr="00CA61BA">
        <w:rPr>
          <w:rFonts w:ascii="Times New Roman" w:eastAsia="Times New Roman" w:hAnsi="Times New Roman" w:cs="Times New Roman"/>
          <w:color w:val="000000" w:themeColor="text1"/>
          <w:vertAlign w:val="superscript"/>
        </w:rPr>
        <w:fldChar w:fldCharType="end"/>
      </w:r>
      <w:r w:rsidR="00A33148">
        <w:rPr>
          <w:rFonts w:ascii="Times New Roman" w:eastAsia="Times New Roman" w:hAnsi="Times New Roman" w:cs="Times New Roman"/>
          <w:color w:val="000000" w:themeColor="text1"/>
        </w:rPr>
        <w:t>.</w:t>
      </w:r>
      <w:r w:rsidRPr="00CA61BA">
        <w:rPr>
          <w:rFonts w:ascii="Times New Roman" w:eastAsia="Times New Roman" w:hAnsi="Times New Roman" w:cs="Times New Roman"/>
          <w:color w:val="000000" w:themeColor="text1"/>
        </w:rPr>
        <w:t xml:space="preserve"> </w:t>
      </w:r>
      <w:r w:rsidR="00A33148">
        <w:rPr>
          <w:rFonts w:ascii="Times New Roman" w:eastAsia="Times New Roman" w:hAnsi="Times New Roman" w:cs="Times New Roman"/>
          <w:color w:val="000000" w:themeColor="text1"/>
        </w:rPr>
        <w:t xml:space="preserve">The </w:t>
      </w:r>
      <w:r w:rsidRPr="00CA61BA">
        <w:rPr>
          <w:rFonts w:ascii="Times New Roman" w:eastAsia="Times New Roman" w:hAnsi="Times New Roman" w:cs="Times New Roman"/>
          <w:color w:val="000000" w:themeColor="text1"/>
        </w:rPr>
        <w:t xml:space="preserve">loss of </w:t>
      </w:r>
      <w:r w:rsidR="00E05210">
        <w:rPr>
          <w:rFonts w:ascii="Times New Roman" w:eastAsia="Times New Roman" w:hAnsi="Times New Roman" w:cs="Times New Roman"/>
          <w:color w:val="000000" w:themeColor="text1"/>
        </w:rPr>
        <w:t xml:space="preserve">chromosome </w:t>
      </w:r>
      <w:r w:rsidRPr="00CA61BA">
        <w:rPr>
          <w:rFonts w:ascii="Times New Roman" w:eastAsia="Times New Roman" w:hAnsi="Times New Roman" w:cs="Times New Roman"/>
          <w:color w:val="000000" w:themeColor="text1"/>
        </w:rPr>
        <w:t>3p combined with gain of 5q is a</w:t>
      </w:r>
      <w:r w:rsidR="001311EB">
        <w:rPr>
          <w:rFonts w:ascii="Times New Roman" w:eastAsia="Times New Roman" w:hAnsi="Times New Roman" w:cs="Times New Roman"/>
          <w:color w:val="000000" w:themeColor="text1"/>
        </w:rPr>
        <w:t>lso a</w:t>
      </w:r>
      <w:r w:rsidRPr="00CA61BA">
        <w:rPr>
          <w:rFonts w:ascii="Times New Roman" w:eastAsia="Times New Roman" w:hAnsi="Times New Roman" w:cs="Times New Roman"/>
          <w:color w:val="000000" w:themeColor="text1"/>
        </w:rPr>
        <w:t xml:space="preserve"> very early event in clear-cell renal cell carcinoma</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PEVuZE5vdGU+PENpdGU+PEF1dGhvcj5NaXRjaGVsbDwvQXV0aG9yPjxZZWFyPjIwMTg8L1llYXI+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PEVuZE5vdGU+PENpdGU+PEF1dGhvcj5NaXRjaGVsbDwvQXV0aG9yPjxZZWFyPjIwMTg8L1llYXI+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80</w:t>
      </w:r>
      <w:r w:rsidR="0009705F"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However, most gains</w:t>
      </w:r>
      <w:r w:rsidR="004C26BE">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 xml:space="preserve">occur over a wide period during tumor evolution, though </w:t>
      </w:r>
      <w:r w:rsidR="00FB68BE">
        <w:rPr>
          <w:rFonts w:ascii="Times New Roman" w:eastAsia="Times New Roman" w:hAnsi="Times New Roman" w:cs="Times New Roman"/>
          <w:color w:val="000000" w:themeColor="text1"/>
        </w:rPr>
        <w:t xml:space="preserve">they </w:t>
      </w:r>
      <w:r w:rsidRPr="00CA61BA">
        <w:rPr>
          <w:rFonts w:ascii="Times New Roman" w:eastAsia="Times New Roman" w:hAnsi="Times New Roman" w:cs="Times New Roman"/>
          <w:color w:val="000000" w:themeColor="text1"/>
        </w:rPr>
        <w:t>follow cancer-type specific trends</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 </w:instrText>
      </w:r>
      <w:r w:rsidR="00F84263">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EN.CITE.DATA </w:instrText>
      </w:r>
      <w:r w:rsidR="00F84263">
        <w:rPr>
          <w:rFonts w:ascii="Times New Roman" w:eastAsia="Times New Roman" w:hAnsi="Times New Roman" w:cs="Times New Roman"/>
          <w:color w:val="000000" w:themeColor="text1"/>
          <w:vertAlign w:val="superscript"/>
        </w:rPr>
      </w:r>
      <w:r w:rsidR="00F84263">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F84263">
        <w:rPr>
          <w:rFonts w:ascii="Times New Roman" w:eastAsia="Times New Roman" w:hAnsi="Times New Roman" w:cs="Times New Roman"/>
          <w:noProof/>
          <w:color w:val="000000" w:themeColor="text1"/>
          <w:vertAlign w:val="superscript"/>
        </w:rPr>
        <w:t>12</w:t>
      </w:r>
      <w:r w:rsidR="0009705F"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Breast and stomach adenocarcinomas accumulate </w:t>
      </w:r>
      <w:r w:rsidR="00A232E7">
        <w:rPr>
          <w:rFonts w:ascii="Times New Roman" w:eastAsia="Times New Roman" w:hAnsi="Times New Roman" w:cs="Times New Roman"/>
          <w:color w:val="000000" w:themeColor="text1"/>
        </w:rPr>
        <w:t>gains throughout their evolution</w:t>
      </w:r>
      <w:r w:rsidRPr="00CA61BA">
        <w:rPr>
          <w:rFonts w:ascii="Times New Roman" w:eastAsia="Times New Roman" w:hAnsi="Times New Roman" w:cs="Times New Roman"/>
          <w:color w:val="000000" w:themeColor="text1"/>
        </w:rPr>
        <w:t>, whereas cancers driven by exogenous mutagens</w:t>
      </w:r>
      <w:r w:rsidR="00EF6937">
        <w:rPr>
          <w:rFonts w:ascii="Times New Roman" w:eastAsia="Times New Roman" w:hAnsi="Times New Roman" w:cs="Times New Roman"/>
          <w:color w:val="000000" w:themeColor="text1"/>
        </w:rPr>
        <w:t>,</w:t>
      </w:r>
      <w:r w:rsidRPr="00CA61BA">
        <w:rPr>
          <w:rFonts w:ascii="Times New Roman" w:eastAsia="Times New Roman" w:hAnsi="Times New Roman" w:cs="Times New Roman"/>
          <w:color w:val="000000" w:themeColor="text1"/>
        </w:rPr>
        <w:t xml:space="preserve"> such as melanomas and lung cancers</w:t>
      </w:r>
      <w:r w:rsidR="00EF6937">
        <w:rPr>
          <w:rFonts w:ascii="Times New Roman" w:eastAsia="Times New Roman" w:hAnsi="Times New Roman" w:cs="Times New Roman"/>
          <w:color w:val="000000" w:themeColor="text1"/>
        </w:rPr>
        <w:t>,</w:t>
      </w:r>
      <w:r w:rsidRPr="00CA61BA">
        <w:rPr>
          <w:rFonts w:ascii="Times New Roman" w:eastAsia="Times New Roman" w:hAnsi="Times New Roman" w:cs="Times New Roman"/>
          <w:color w:val="000000" w:themeColor="text1"/>
        </w:rPr>
        <w:t xml:space="preserve"> typically only accumulate gains after a substantial number of mutations have occurred</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 </w:instrText>
      </w:r>
      <w:r w:rsidR="00F84263">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EN.CITE.DATA </w:instrText>
      </w:r>
      <w:r w:rsidR="00F84263">
        <w:rPr>
          <w:rFonts w:ascii="Times New Roman" w:eastAsia="Times New Roman" w:hAnsi="Times New Roman" w:cs="Times New Roman"/>
          <w:color w:val="000000" w:themeColor="text1"/>
          <w:vertAlign w:val="superscript"/>
        </w:rPr>
      </w:r>
      <w:r w:rsidR="00F84263">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F84263">
        <w:rPr>
          <w:rFonts w:ascii="Times New Roman" w:eastAsia="Times New Roman" w:hAnsi="Times New Roman" w:cs="Times New Roman"/>
          <w:noProof/>
          <w:color w:val="000000" w:themeColor="text1"/>
          <w:vertAlign w:val="superscript"/>
        </w:rPr>
        <w:t>12</w:t>
      </w:r>
      <w:r w:rsidR="0009705F"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w:t>
      </w:r>
    </w:p>
    <w:p w14:paraId="0000002E" w14:textId="69A54CDC" w:rsidR="00DB796D" w:rsidRPr="00CA61BA"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t>Certain CNAs also appear to be advantageous for later</w:t>
      </w:r>
      <w:r w:rsidR="00FB68BE">
        <w:rPr>
          <w:rFonts w:ascii="Times New Roman" w:eastAsia="Times New Roman" w:hAnsi="Times New Roman" w:cs="Times New Roman"/>
          <w:color w:val="000000" w:themeColor="text1"/>
        </w:rPr>
        <w:t>-</w:t>
      </w:r>
      <w:r w:rsidRPr="00CA61BA">
        <w:rPr>
          <w:rFonts w:ascii="Times New Roman" w:eastAsia="Times New Roman" w:hAnsi="Times New Roman" w:cs="Times New Roman"/>
          <w:color w:val="000000" w:themeColor="text1"/>
        </w:rPr>
        <w:t>stage metastasis development, such as loss of</w:t>
      </w:r>
      <w:r w:rsidR="00CE5351">
        <w:rPr>
          <w:rFonts w:ascii="Times New Roman" w:eastAsia="Times New Roman" w:hAnsi="Times New Roman" w:cs="Times New Roman"/>
          <w:color w:val="000000" w:themeColor="text1"/>
        </w:rPr>
        <w:t xml:space="preserve"> chromosome</w:t>
      </w:r>
      <w:r w:rsidRPr="00CA61BA">
        <w:rPr>
          <w:rFonts w:ascii="Times New Roman" w:eastAsia="Times New Roman" w:hAnsi="Times New Roman" w:cs="Times New Roman"/>
          <w:color w:val="000000" w:themeColor="text1"/>
        </w:rPr>
        <w:t xml:space="preserve"> 9p in clear-cell renal cell carcinomas</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PEVuZE5vdGU+PENpdGU+PEF1dGhvcj5UdXJhamxpYzwvQXV0aG9yPjxZZWFyPjIwMTg8L1llYXI+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PEVuZE5vdGU+PENpdGU+PEF1dGhvcj5UdXJhamxpYzwvQXV0aG9yPjxZZWFyPjIwMTg8L1llYXI+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81</w:t>
      </w:r>
      <w:r w:rsidR="0009705F" w:rsidRPr="00CA61BA">
        <w:rPr>
          <w:rFonts w:ascii="Times New Roman" w:eastAsia="Times New Roman" w:hAnsi="Times New Roman" w:cs="Times New Roman"/>
          <w:color w:val="000000" w:themeColor="text1"/>
          <w:vertAlign w:val="superscript"/>
        </w:rPr>
        <w:fldChar w:fldCharType="end"/>
      </w:r>
      <w:r w:rsidR="00A232E7">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and gain of 12p in pancreatic adenocarcinomas</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PEVuZE5vdGU+PENpdGU+PEF1dGhvcj5OZ3V5ZW48L0F1dGhvcj48WWVhcj4yMDIyPC9ZZWFyPjxS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PEVuZE5vdGU+PENpdGU+PEF1dGhvcj5OZ3V5ZW48L0F1dGhvcj48WWVhcj4yMDIyPC9ZZWFyPjxS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82</w:t>
      </w:r>
      <w:r w:rsidR="0009705F"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Generally, metastases have more aberrant genomes than primary tumors</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PEVuZE5vdGU+PENpdGU+PEF1dGhvcj5CYWtob3VtPC9BdXRob3I+PFllYXI+MjAxODwvWWVhcj48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PEVuZE5vdGU+PENpdGU+PEF1dGhvcj5CYWtob3VtPC9BdXRob3I+PFllYXI+MjAxODwvWWVhcj48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82-84</w:t>
      </w:r>
      <w:r w:rsidR="0009705F"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consistent with a late stage of tumor </w:t>
      </w:r>
      <w:r w:rsidR="003C4611">
        <w:rPr>
          <w:rFonts w:ascii="Times New Roman" w:eastAsia="Times New Roman" w:hAnsi="Times New Roman" w:cs="Times New Roman"/>
          <w:color w:val="000000" w:themeColor="text1"/>
        </w:rPr>
        <w:t>evolution</w:t>
      </w:r>
      <w:r w:rsidR="00D32BD9">
        <w:rPr>
          <w:rFonts w:ascii="Times New Roman" w:eastAsia="Times New Roman" w:hAnsi="Times New Roman" w:cs="Times New Roman"/>
          <w:color w:val="000000" w:themeColor="text1"/>
        </w:rPr>
        <w:fldChar w:fldCharType="begin">
          <w:fldData xml:space="preserve">PEVuZE5vdGU+PENpdGU+PEF1dGhvcj5NYXJ0aW5lei1KaW1lbmV6PC9BdXRob3I+PFllYXI+MjAy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PEVuZE5vdGU+PENpdGU+PEF1dGhvcj5NYXJ0aW5lei1KaW1lbmV6PC9BdXRob3I+PFllYXI+MjAy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D32BD9">
        <w:rPr>
          <w:rFonts w:ascii="Times New Roman" w:eastAsia="Times New Roman" w:hAnsi="Times New Roman" w:cs="Times New Roman"/>
          <w:color w:val="000000" w:themeColor="text1"/>
        </w:rPr>
      </w:r>
      <w:r w:rsidR="00D32BD9">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85,86</w:t>
      </w:r>
      <w:r w:rsidR="00D32BD9">
        <w:rPr>
          <w:rFonts w:ascii="Times New Roman" w:eastAsia="Times New Roman" w:hAnsi="Times New Roman" w:cs="Times New Roman"/>
          <w:color w:val="000000" w:themeColor="text1"/>
        </w:rPr>
        <w:fldChar w:fldCharType="end"/>
      </w:r>
      <w:r w:rsidR="00663DA8">
        <w:rPr>
          <w:rFonts w:ascii="Times New Roman" w:eastAsia="Times New Roman" w:hAnsi="Times New Roman" w:cs="Times New Roman"/>
          <w:color w:val="000000" w:themeColor="text1"/>
        </w:rPr>
        <w:t xml:space="preserve">. </w:t>
      </w:r>
      <w:r w:rsidRPr="00FB68BE">
        <w:rPr>
          <w:rFonts w:ascii="Times New Roman" w:eastAsia="Times New Roman" w:hAnsi="Times New Roman" w:cs="Times New Roman"/>
          <w:bCs/>
          <w:color w:val="000000" w:themeColor="text1"/>
        </w:rPr>
        <w:t>However</w:t>
      </w:r>
      <w:r w:rsidRPr="00CA61BA">
        <w:rPr>
          <w:rFonts w:ascii="Times New Roman" w:eastAsia="Times New Roman" w:hAnsi="Times New Roman" w:cs="Times New Roman"/>
          <w:color w:val="000000" w:themeColor="text1"/>
        </w:rPr>
        <w:t xml:space="preserve">, </w:t>
      </w:r>
      <w:r w:rsidR="00DF1558">
        <w:rPr>
          <w:rFonts w:ascii="Times New Roman" w:eastAsia="Times New Roman" w:hAnsi="Times New Roman" w:cs="Times New Roman"/>
          <w:color w:val="000000" w:themeColor="text1"/>
        </w:rPr>
        <w:t>this may in part</w:t>
      </w:r>
      <w:r w:rsidRPr="00CA61BA">
        <w:rPr>
          <w:rFonts w:ascii="Times New Roman" w:eastAsia="Times New Roman" w:hAnsi="Times New Roman" w:cs="Times New Roman"/>
          <w:color w:val="000000" w:themeColor="text1"/>
        </w:rPr>
        <w:t xml:space="preserve"> be due to a detection bias: CNAs that are present in the metastasis-seeding cells but at </w:t>
      </w:r>
      <w:r w:rsidR="004C4F23">
        <w:rPr>
          <w:rFonts w:ascii="Times New Roman" w:eastAsia="Times New Roman" w:hAnsi="Times New Roman" w:cs="Times New Roman"/>
          <w:color w:val="000000" w:themeColor="text1"/>
        </w:rPr>
        <w:t xml:space="preserve">very </w:t>
      </w:r>
      <w:r w:rsidRPr="00CA61BA">
        <w:rPr>
          <w:rFonts w:ascii="Times New Roman" w:eastAsia="Times New Roman" w:hAnsi="Times New Roman" w:cs="Times New Roman"/>
          <w:color w:val="000000" w:themeColor="text1"/>
        </w:rPr>
        <w:t xml:space="preserve">low overall frequency in the primary tumor </w:t>
      </w:r>
      <w:r w:rsidR="00080150">
        <w:rPr>
          <w:rFonts w:ascii="Times New Roman" w:eastAsia="Times New Roman" w:hAnsi="Times New Roman" w:cs="Times New Roman"/>
          <w:color w:val="000000" w:themeColor="text1"/>
        </w:rPr>
        <w:t>are much</w:t>
      </w:r>
      <w:r w:rsidR="00600E51">
        <w:rPr>
          <w:rFonts w:ascii="Times New Roman" w:eastAsia="Times New Roman" w:hAnsi="Times New Roman" w:cs="Times New Roman"/>
          <w:color w:val="000000" w:themeColor="text1"/>
        </w:rPr>
        <w:t xml:space="preserve"> easier to detect in the</w:t>
      </w:r>
      <w:r w:rsidRPr="00CA61BA">
        <w:rPr>
          <w:rFonts w:ascii="Times New Roman" w:eastAsia="Times New Roman" w:hAnsi="Times New Roman" w:cs="Times New Roman"/>
          <w:color w:val="000000" w:themeColor="text1"/>
        </w:rPr>
        <w:t xml:space="preserve"> metastas</w:t>
      </w:r>
      <w:r w:rsidR="00600E51">
        <w:rPr>
          <w:rFonts w:ascii="Times New Roman" w:eastAsia="Times New Roman" w:hAnsi="Times New Roman" w:cs="Times New Roman"/>
          <w:color w:val="000000" w:themeColor="text1"/>
        </w:rPr>
        <w:t>es</w:t>
      </w:r>
      <w:r w:rsidRPr="00CA61BA">
        <w:rPr>
          <w:rFonts w:ascii="Times New Roman" w:eastAsia="Times New Roman" w:hAnsi="Times New Roman" w:cs="Times New Roman"/>
          <w:color w:val="000000" w:themeColor="text1"/>
        </w:rPr>
        <w:t xml:space="preserve"> </w:t>
      </w:r>
      <w:r w:rsidR="00483493">
        <w:rPr>
          <w:rFonts w:ascii="Times New Roman" w:eastAsia="Times New Roman" w:hAnsi="Times New Roman" w:cs="Times New Roman"/>
          <w:color w:val="000000" w:themeColor="text1"/>
        </w:rPr>
        <w:t xml:space="preserve">due to </w:t>
      </w:r>
      <w:r w:rsidR="00FB68BE">
        <w:rPr>
          <w:rFonts w:ascii="Times New Roman" w:eastAsia="Times New Roman" w:hAnsi="Times New Roman" w:cs="Times New Roman"/>
          <w:color w:val="000000" w:themeColor="text1"/>
        </w:rPr>
        <w:t>clonal expansion</w:t>
      </w:r>
      <w:r w:rsidR="00483493">
        <w:rPr>
          <w:rFonts w:ascii="Times New Roman" w:eastAsia="Times New Roman" w:hAnsi="Times New Roman" w:cs="Times New Roman"/>
          <w:color w:val="000000" w:themeColor="text1"/>
        </w:rPr>
        <w:t xml:space="preserve"> of the</w:t>
      </w:r>
      <w:r w:rsidRPr="00CA61BA">
        <w:rPr>
          <w:rFonts w:ascii="Times New Roman" w:eastAsia="Times New Roman" w:hAnsi="Times New Roman" w:cs="Times New Roman"/>
          <w:color w:val="000000" w:themeColor="text1"/>
        </w:rPr>
        <w:t xml:space="preserve"> seeding cell</w:t>
      </w:r>
      <w:r w:rsidR="00FB68BE">
        <w:rPr>
          <w:rFonts w:ascii="Times New Roman" w:eastAsia="Times New Roman" w:hAnsi="Times New Roman" w:cs="Times New Roman"/>
          <w:color w:val="000000" w:themeColor="text1"/>
        </w:rPr>
        <w:t>(</w:t>
      </w:r>
      <w:r w:rsidRPr="00CA61BA">
        <w:rPr>
          <w:rFonts w:ascii="Times New Roman" w:eastAsia="Times New Roman" w:hAnsi="Times New Roman" w:cs="Times New Roman"/>
          <w:color w:val="000000" w:themeColor="text1"/>
        </w:rPr>
        <w:t>s</w:t>
      </w:r>
      <w:r w:rsidR="00FB68BE">
        <w:rPr>
          <w:rFonts w:ascii="Times New Roman" w:eastAsia="Times New Roman" w:hAnsi="Times New Roman" w:cs="Times New Roman"/>
          <w:color w:val="000000" w:themeColor="text1"/>
        </w:rPr>
        <w:t>)</w:t>
      </w:r>
      <w:r w:rsidR="00F22405">
        <w:rPr>
          <w:rFonts w:ascii="Times New Roman" w:eastAsia="Times New Roman" w:hAnsi="Times New Roman" w:cs="Times New Roman"/>
          <w:color w:val="000000" w:themeColor="text1"/>
        </w:rPr>
        <w:fldChar w:fldCharType="begin">
          <w:fldData xml:space="preserve">PEVuZE5vdGU+PENpdGU+PEF1dGhvcj5CaXJrYmFrPC9BdXRob3I+PFllYXI+MjAyMDwvWWVhcj48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==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PEVuZE5vdGU+PENpdGU+PEF1dGhvcj5CaXJrYmFrPC9BdXRob3I+PFllYXI+MjAyMDwvWWVhcj48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==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F22405">
        <w:rPr>
          <w:rFonts w:ascii="Times New Roman" w:eastAsia="Times New Roman" w:hAnsi="Times New Roman" w:cs="Times New Roman"/>
          <w:color w:val="000000" w:themeColor="text1"/>
        </w:rPr>
      </w:r>
      <w:r w:rsidR="00F22405">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87</w:t>
      </w:r>
      <w:r w:rsidR="00F22405">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xml:space="preserve">. The presence of CIN </w:t>
      </w:r>
      <w:r w:rsidR="00A0671A">
        <w:rPr>
          <w:rFonts w:ascii="Times New Roman" w:eastAsia="Times New Roman" w:hAnsi="Times New Roman" w:cs="Times New Roman"/>
          <w:color w:val="000000" w:themeColor="text1"/>
        </w:rPr>
        <w:t>has been found to</w:t>
      </w:r>
      <w:r w:rsidRPr="00CA61BA">
        <w:rPr>
          <w:rFonts w:ascii="Times New Roman" w:eastAsia="Times New Roman" w:hAnsi="Times New Roman" w:cs="Times New Roman"/>
          <w:color w:val="000000" w:themeColor="text1"/>
        </w:rPr>
        <w:t xml:space="preserve"> increase expression of epithelial-mesenchymal transition genes, necessary for metastatic spread, as well as promoting an inflammatory response that enhances metastasis</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PEVuZE5vdGU+PENpdGU+PEF1dGhvcj5CYWtob3VtPC9BdXRob3I+PFllYXI+MjAxODwvWWVhcj48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PEVuZE5vdGU+PENpdGU+PEF1dGhvcj5CYWtob3VtPC9BdXRob3I+PFllYXI+MjAxODwvWWVhcj48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83</w:t>
      </w:r>
      <w:r w:rsidR="0009705F"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w:t>
      </w:r>
    </w:p>
    <w:p w14:paraId="0000002F" w14:textId="4AF121DC" w:rsidR="00DB796D" w:rsidRPr="00CA61BA"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t xml:space="preserve">In general, subclonal CNAs </w:t>
      </w:r>
      <w:r w:rsidRPr="00A0671A">
        <w:rPr>
          <w:rFonts w:ascii="Times New Roman" w:eastAsia="Times New Roman" w:hAnsi="Times New Roman" w:cs="Times New Roman"/>
          <w:color w:val="000000" w:themeColor="text1"/>
        </w:rPr>
        <w:t>appear to</w:t>
      </w:r>
      <w:r w:rsidRPr="00CA61BA">
        <w:rPr>
          <w:rFonts w:ascii="Times New Roman" w:eastAsia="Times New Roman" w:hAnsi="Times New Roman" w:cs="Times New Roman"/>
          <w:color w:val="000000" w:themeColor="text1"/>
        </w:rPr>
        <w:t xml:space="preserve"> be under similar selection pressure</w:t>
      </w:r>
      <w:r w:rsidR="00594157">
        <w:rPr>
          <w:rFonts w:ascii="Times New Roman" w:eastAsia="Times New Roman" w:hAnsi="Times New Roman" w:cs="Times New Roman"/>
          <w:color w:val="000000" w:themeColor="text1"/>
        </w:rPr>
        <w:t>s as</w:t>
      </w:r>
      <w:r w:rsidR="00A1489F"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 xml:space="preserve">earlier clonal alterations. As with clonal CNAs, the greater the density of oncogenes relative to tumor suppressor genes </w:t>
      </w:r>
      <w:r w:rsidR="00CE5351">
        <w:rPr>
          <w:rFonts w:ascii="Times New Roman" w:eastAsia="Times New Roman" w:hAnsi="Times New Roman" w:cs="Times New Roman"/>
          <w:color w:val="000000" w:themeColor="text1"/>
        </w:rPr>
        <w:t>on a chromosome</w:t>
      </w:r>
      <w:r w:rsidRPr="00CA61BA">
        <w:rPr>
          <w:rFonts w:ascii="Times New Roman" w:eastAsia="Times New Roman" w:hAnsi="Times New Roman" w:cs="Times New Roman"/>
          <w:color w:val="000000" w:themeColor="text1"/>
        </w:rPr>
        <w:t xml:space="preserve"> arm, the more likely it is to have a subclonal </w:t>
      </w:r>
      <w:r w:rsidR="00D8621F" w:rsidRPr="00CA61BA">
        <w:rPr>
          <w:rFonts w:ascii="Times New Roman" w:eastAsia="Times New Roman" w:hAnsi="Times New Roman" w:cs="Times New Roman"/>
          <w:color w:val="000000" w:themeColor="text1"/>
        </w:rPr>
        <w:t>gain</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PEVuZE5vdGU+PENpdGU+PEF1dGhvcj5XYXRraW5zPC9BdXRob3I+PFllYXI+MjAyMDwvWWVhcj48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</w:fldData>
        </w:fldChar>
      </w:r>
      <w:r w:rsidR="00F84263">
        <w:rPr>
          <w:rFonts w:ascii="Times New Roman" w:eastAsia="Times New Roman" w:hAnsi="Times New Roman" w:cs="Times New Roman"/>
          <w:color w:val="000000" w:themeColor="text1"/>
          <w:vertAlign w:val="superscript"/>
        </w:rPr>
        <w:instrText xml:space="preserve"> ADDIN EN.CITE </w:instrText>
      </w:r>
      <w:r w:rsidR="00F84263">
        <w:rPr>
          <w:rFonts w:ascii="Times New Roman" w:eastAsia="Times New Roman" w:hAnsi="Times New Roman" w:cs="Times New Roman"/>
          <w:color w:val="000000" w:themeColor="text1"/>
          <w:vertAlign w:val="superscript"/>
        </w:rPr>
        <w:fldChar w:fldCharType="begin">
          <w:fldData xml:space="preserve">PEVuZE5vdGU+PENpdGU+PEF1dGhvcj5XYXRraW5zPC9BdXRob3I+PFllYXI+MjAyMDwvWWVhcj48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</w:fldData>
        </w:fldChar>
      </w:r>
      <w:r w:rsidR="00F84263">
        <w:rPr>
          <w:rFonts w:ascii="Times New Roman" w:eastAsia="Times New Roman" w:hAnsi="Times New Roman" w:cs="Times New Roman"/>
          <w:color w:val="000000" w:themeColor="text1"/>
          <w:vertAlign w:val="superscript"/>
        </w:rPr>
        <w:instrText xml:space="preserve"> ADDIN EN.CITE.DATA </w:instrText>
      </w:r>
      <w:r w:rsidR="00F84263">
        <w:rPr>
          <w:rFonts w:ascii="Times New Roman" w:eastAsia="Times New Roman" w:hAnsi="Times New Roman" w:cs="Times New Roman"/>
          <w:color w:val="000000" w:themeColor="text1"/>
          <w:vertAlign w:val="superscript"/>
        </w:rPr>
      </w:r>
      <w:r w:rsidR="00F84263">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F84263">
        <w:rPr>
          <w:rFonts w:ascii="Times New Roman" w:eastAsia="Times New Roman" w:hAnsi="Times New Roman" w:cs="Times New Roman"/>
          <w:noProof/>
          <w:color w:val="000000" w:themeColor="text1"/>
          <w:vertAlign w:val="superscript"/>
        </w:rPr>
        <w:t>13</w:t>
      </w:r>
      <w:r w:rsidR="0009705F"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w:t>
      </w:r>
      <w:r w:rsidR="00BA5F6E">
        <w:rPr>
          <w:rFonts w:ascii="Times New Roman" w:eastAsia="Times New Roman" w:hAnsi="Times New Roman" w:cs="Times New Roman"/>
          <w:color w:val="000000" w:themeColor="text1"/>
        </w:rPr>
        <w:t xml:space="preserve">The same copy number events have been found </w:t>
      </w:r>
      <w:r w:rsidR="00FC69B1">
        <w:rPr>
          <w:rFonts w:ascii="Times New Roman" w:eastAsia="Times New Roman" w:hAnsi="Times New Roman" w:cs="Times New Roman"/>
          <w:color w:val="000000" w:themeColor="text1"/>
        </w:rPr>
        <w:t xml:space="preserve">to </w:t>
      </w:r>
      <w:r w:rsidR="00BA5F6E">
        <w:rPr>
          <w:rFonts w:ascii="Times New Roman" w:eastAsia="Times New Roman" w:hAnsi="Times New Roman" w:cs="Times New Roman"/>
          <w:color w:val="000000" w:themeColor="text1"/>
        </w:rPr>
        <w:t xml:space="preserve">arise independently in different expanding populations within the same tumor, further </w:t>
      </w:r>
      <w:r w:rsidR="00CE5351">
        <w:rPr>
          <w:rFonts w:ascii="Times New Roman" w:eastAsia="Times New Roman" w:hAnsi="Times New Roman" w:cs="Times New Roman"/>
          <w:color w:val="000000" w:themeColor="text1"/>
        </w:rPr>
        <w:t xml:space="preserve">indicating </w:t>
      </w:r>
      <w:r w:rsidR="00BA5F6E">
        <w:rPr>
          <w:rFonts w:ascii="Times New Roman" w:eastAsia="Times New Roman" w:hAnsi="Times New Roman" w:cs="Times New Roman"/>
          <w:color w:val="000000" w:themeColor="text1"/>
        </w:rPr>
        <w:t>active selection for some CNAs</w:t>
      </w:r>
      <w:r w:rsidR="00BA5F6E">
        <w:rPr>
          <w:rFonts w:ascii="Times New Roman" w:eastAsia="Times New Roman" w:hAnsi="Times New Roman" w:cs="Times New Roman"/>
          <w:color w:val="000000" w:themeColor="text1"/>
        </w:rPr>
        <w:fldChar w:fldCharType="begin">
          <w:fldData xml:space="preserve">PEVuZE5vdGU+PENpdGU+PEF1dGhvcj5GdW5uZWxsPC9BdXRob3I+PFllYXI+MjAyMjwvWWVhcj48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PEVuZE5vdGU+PENpdGU+PEF1dGhvcj5GdW5uZWxsPC9BdXRob3I+PFllYXI+MjAyMjwvWWVhcj48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BA5F6E">
        <w:rPr>
          <w:rFonts w:ascii="Times New Roman" w:eastAsia="Times New Roman" w:hAnsi="Times New Roman" w:cs="Times New Roman"/>
          <w:color w:val="000000" w:themeColor="text1"/>
        </w:rPr>
      </w:r>
      <w:r w:rsidR="00BA5F6E">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13,88</w:t>
      </w:r>
      <w:r w:rsidR="00BA5F6E">
        <w:rPr>
          <w:rFonts w:ascii="Times New Roman" w:eastAsia="Times New Roman" w:hAnsi="Times New Roman" w:cs="Times New Roman"/>
          <w:color w:val="000000" w:themeColor="text1"/>
        </w:rPr>
        <w:fldChar w:fldCharType="end"/>
      </w:r>
      <w:r w:rsidR="00BA5F6E">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However, a mathematical model based on multi-region sequencing has suggested that, in colorectal cancer, after an initial burst of CNAs, the accumulation of mutations and CNAs may be under little selecti</w:t>
      </w:r>
      <w:r w:rsidR="00594157">
        <w:rPr>
          <w:rFonts w:ascii="Times New Roman" w:eastAsia="Times New Roman" w:hAnsi="Times New Roman" w:cs="Times New Roman"/>
          <w:color w:val="000000" w:themeColor="text1"/>
        </w:rPr>
        <w:t>ve pressure</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PEVuZE5vdGU+PENpdGU+PEF1dGhvcj5Tb3R0b3JpdmE8L0F1dGhvcj48WWVhcj4yMDE1PC9ZZWFy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PEVuZE5vdGU+PENpdGU+PEF1dGhvcj5Tb3R0b3JpdmE8L0F1dGhvcj48WWVhcj4yMDE1PC9ZZWFy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89</w:t>
      </w:r>
      <w:r w:rsidR="0009705F"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w:t>
      </w:r>
    </w:p>
    <w:p w14:paraId="0E22D838" w14:textId="053B3AF6" w:rsidR="00594157" w:rsidRPr="00CA61BA"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t xml:space="preserve">Although CNAs </w:t>
      </w:r>
      <w:r w:rsidR="009428FB">
        <w:rPr>
          <w:rFonts w:ascii="Times New Roman" w:eastAsia="Times New Roman" w:hAnsi="Times New Roman" w:cs="Times New Roman"/>
          <w:color w:val="000000" w:themeColor="text1"/>
        </w:rPr>
        <w:t xml:space="preserve">continue to </w:t>
      </w:r>
      <w:r w:rsidRPr="00CA61BA">
        <w:rPr>
          <w:rFonts w:ascii="Times New Roman" w:eastAsia="Times New Roman" w:hAnsi="Times New Roman" w:cs="Times New Roman"/>
          <w:color w:val="000000" w:themeColor="text1"/>
        </w:rPr>
        <w:t xml:space="preserve">accumulate over the course of tumor development, </w:t>
      </w:r>
      <w:r w:rsidR="009428FB">
        <w:rPr>
          <w:rFonts w:ascii="Times New Roman" w:eastAsia="Times New Roman" w:hAnsi="Times New Roman" w:cs="Times New Roman"/>
          <w:color w:val="000000" w:themeColor="text1"/>
        </w:rPr>
        <w:t>a number of</w:t>
      </w:r>
      <w:r w:rsidR="009428FB"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 xml:space="preserve">copy number gains </w:t>
      </w:r>
      <w:r w:rsidR="009428FB">
        <w:rPr>
          <w:rFonts w:ascii="Times New Roman" w:eastAsia="Times New Roman" w:hAnsi="Times New Roman" w:cs="Times New Roman"/>
          <w:color w:val="000000" w:themeColor="text1"/>
        </w:rPr>
        <w:t xml:space="preserve">appear to </w:t>
      </w:r>
      <w:r w:rsidRPr="00CA61BA">
        <w:rPr>
          <w:rFonts w:ascii="Times New Roman" w:eastAsia="Times New Roman" w:hAnsi="Times New Roman" w:cs="Times New Roman"/>
          <w:color w:val="000000" w:themeColor="text1"/>
        </w:rPr>
        <w:t xml:space="preserve">occur in periodic bursts. </w:t>
      </w:r>
      <w:r w:rsidR="00CE5351">
        <w:rPr>
          <w:rFonts w:ascii="Times New Roman" w:eastAsia="Times New Roman" w:hAnsi="Times New Roman" w:cs="Times New Roman"/>
          <w:color w:val="000000" w:themeColor="text1"/>
        </w:rPr>
        <w:t>M</w:t>
      </w:r>
      <w:r w:rsidR="009428FB">
        <w:rPr>
          <w:rFonts w:ascii="Times New Roman" w:eastAsia="Times New Roman" w:hAnsi="Times New Roman" w:cs="Times New Roman"/>
          <w:color w:val="000000" w:themeColor="text1"/>
        </w:rPr>
        <w:t xml:space="preserve">any </w:t>
      </w:r>
      <w:r w:rsidRPr="00CA61BA">
        <w:rPr>
          <w:rFonts w:ascii="Times New Roman" w:eastAsia="Times New Roman" w:hAnsi="Times New Roman" w:cs="Times New Roman"/>
          <w:color w:val="000000" w:themeColor="text1"/>
        </w:rPr>
        <w:t xml:space="preserve">clonal copy number gains </w:t>
      </w:r>
      <w:r w:rsidR="00CE5351">
        <w:rPr>
          <w:rFonts w:ascii="Times New Roman" w:eastAsia="Times New Roman" w:hAnsi="Times New Roman" w:cs="Times New Roman"/>
          <w:color w:val="000000" w:themeColor="text1"/>
        </w:rPr>
        <w:t xml:space="preserve">were shown to </w:t>
      </w:r>
      <w:r w:rsidRPr="00CA61BA">
        <w:rPr>
          <w:rFonts w:ascii="Times New Roman" w:eastAsia="Times New Roman" w:hAnsi="Times New Roman" w:cs="Times New Roman"/>
          <w:color w:val="000000" w:themeColor="text1"/>
        </w:rPr>
        <w:t xml:space="preserve">arise over a much shorter period than expected by chance, across multiple cancer </w:t>
      </w:r>
      <w:r w:rsidRPr="00CA61BA">
        <w:rPr>
          <w:rFonts w:ascii="Times New Roman" w:eastAsia="Times New Roman" w:hAnsi="Times New Roman" w:cs="Times New Roman"/>
          <w:color w:val="000000" w:themeColor="text1"/>
        </w:rPr>
        <w:lastRenderedPageBreak/>
        <w:t>types</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 </w:instrText>
      </w:r>
      <w:r w:rsidR="00F84263">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EN.CITE.DATA </w:instrText>
      </w:r>
      <w:r w:rsidR="00F84263">
        <w:rPr>
          <w:rFonts w:ascii="Times New Roman" w:eastAsia="Times New Roman" w:hAnsi="Times New Roman" w:cs="Times New Roman"/>
          <w:color w:val="000000" w:themeColor="text1"/>
          <w:vertAlign w:val="superscript"/>
        </w:rPr>
      </w:r>
      <w:r w:rsidR="00F84263">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F84263">
        <w:rPr>
          <w:rFonts w:ascii="Times New Roman" w:eastAsia="Times New Roman" w:hAnsi="Times New Roman" w:cs="Times New Roman"/>
          <w:noProof/>
          <w:color w:val="000000" w:themeColor="text1"/>
          <w:vertAlign w:val="superscript"/>
        </w:rPr>
        <w:t>12</w:t>
      </w:r>
      <w:r w:rsidR="0009705F"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Multiple single-cell and multi-region analyses also point to a burst of high levels of chromosomal instability, followed by lower levels later in tumor evolution</w:t>
      </w:r>
      <w:r w:rsidR="0009705F" w:rsidRPr="00CA61BA">
        <w:rPr>
          <w:rFonts w:ascii="Times New Roman" w:eastAsia="Times New Roman" w:hAnsi="Times New Roman" w:cs="Times New Roman"/>
          <w:color w:val="000000" w:themeColor="text1"/>
          <w:vertAlign w:val="superscript"/>
        </w:rPr>
        <w:fldChar w:fldCharType="begin">
          <w:fldData xml:space="preserve">PEVuZE5vdGU+PENpdGU+PEF1dGhvcj5HYW88L0F1dGhvcj48WWVhcj4yMDE2PC9ZZWFyPjxSZWNO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PEVuZE5vdGU+PENpdGU+PEF1dGhvcj5HYW88L0F1dGhvcj48WWVhcj4yMDE2PC9ZZWFyPjxSZWNO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9705F" w:rsidRPr="00CA61BA">
        <w:rPr>
          <w:rFonts w:ascii="Times New Roman" w:eastAsia="Times New Roman" w:hAnsi="Times New Roman" w:cs="Times New Roman"/>
          <w:color w:val="000000" w:themeColor="text1"/>
          <w:vertAlign w:val="superscript"/>
        </w:rPr>
      </w:r>
      <w:r w:rsidR="0009705F"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11,14,90</w:t>
      </w:r>
      <w:r w:rsidR="0009705F"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w:t>
      </w:r>
    </w:p>
    <w:p w14:paraId="1F43D0AA" w14:textId="77777777" w:rsidR="00D37CF6" w:rsidRDefault="00D37CF6">
      <w:pPr>
        <w:spacing w:before="120" w:line="360" w:lineRule="auto"/>
        <w:jc w:val="both"/>
        <w:rPr>
          <w:rFonts w:ascii="Times New Roman" w:eastAsia="Times New Roman" w:hAnsi="Times New Roman" w:cs="Times New Roman"/>
          <w:b/>
          <w:color w:val="000000" w:themeColor="text1"/>
        </w:rPr>
      </w:pPr>
    </w:p>
    <w:p w14:paraId="00000032" w14:textId="071DDA13" w:rsidR="00DB796D" w:rsidRPr="00CA61BA" w:rsidRDefault="005974BB">
      <w:pPr>
        <w:spacing w:before="120" w:line="360" w:lineRule="auto"/>
        <w:jc w:val="both"/>
        <w:rPr>
          <w:rFonts w:ascii="Times New Roman" w:eastAsia="Times New Roman" w:hAnsi="Times New Roman" w:cs="Times New Roman"/>
          <w:b/>
          <w:color w:val="000000" w:themeColor="text1"/>
        </w:rPr>
      </w:pPr>
      <w:r w:rsidRPr="00CA61BA">
        <w:rPr>
          <w:rFonts w:ascii="Times New Roman" w:eastAsia="Times New Roman" w:hAnsi="Times New Roman" w:cs="Times New Roman"/>
          <w:b/>
          <w:color w:val="000000" w:themeColor="text1"/>
        </w:rPr>
        <w:t>Whole Genome Duplications</w:t>
      </w:r>
    </w:p>
    <w:p w14:paraId="00000035" w14:textId="0146099A" w:rsidR="00DB796D" w:rsidRPr="00CA61BA" w:rsidRDefault="009A6C09" w:rsidP="00FB0A33">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T</w:t>
      </w:r>
      <w:r w:rsidR="005974BB" w:rsidRPr="00CA61BA">
        <w:rPr>
          <w:rFonts w:ascii="Times New Roman" w:eastAsia="Times New Roman" w:hAnsi="Times New Roman" w:cs="Times New Roman"/>
          <w:color w:val="000000" w:themeColor="text1"/>
        </w:rPr>
        <w:t xml:space="preserve">umor cells can </w:t>
      </w:r>
      <w:r w:rsidR="00523109">
        <w:rPr>
          <w:rFonts w:ascii="Times New Roman" w:eastAsia="Times New Roman" w:hAnsi="Times New Roman" w:cs="Times New Roman"/>
          <w:color w:val="000000" w:themeColor="text1"/>
        </w:rPr>
        <w:t>double</w:t>
      </w:r>
      <w:r w:rsidR="00523109"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their entire genome</w:t>
      </w:r>
      <w:r w:rsidR="008F1CF5">
        <w:rPr>
          <w:rFonts w:ascii="Times New Roman" w:eastAsia="Times New Roman" w:hAnsi="Times New Roman" w:cs="Times New Roman"/>
          <w:color w:val="000000" w:themeColor="text1"/>
        </w:rPr>
        <w:t xml:space="preserve"> in a single event</w:t>
      </w:r>
      <w:r w:rsidR="00B53627">
        <w:rPr>
          <w:rFonts w:ascii="Times New Roman" w:eastAsia="Times New Roman" w:hAnsi="Times New Roman" w:cs="Times New Roman"/>
          <w:color w:val="000000" w:themeColor="text1"/>
        </w:rPr>
        <w:t>.</w:t>
      </w:r>
      <w:r w:rsidR="008F1CF5">
        <w:rPr>
          <w:rFonts w:ascii="Times New Roman" w:eastAsia="Times New Roman" w:hAnsi="Times New Roman" w:cs="Times New Roman"/>
          <w:color w:val="000000" w:themeColor="text1"/>
        </w:rPr>
        <w:t xml:space="preserve"> </w:t>
      </w:r>
      <w:r w:rsidR="00B53627">
        <w:rPr>
          <w:rFonts w:ascii="Times New Roman" w:eastAsia="Times New Roman" w:hAnsi="Times New Roman" w:cs="Times New Roman"/>
          <w:color w:val="000000" w:themeColor="text1"/>
        </w:rPr>
        <w:t>Frequency e</w:t>
      </w:r>
      <w:r w:rsidR="005974BB" w:rsidRPr="00CA61BA">
        <w:rPr>
          <w:rFonts w:ascii="Times New Roman" w:eastAsia="Times New Roman" w:hAnsi="Times New Roman" w:cs="Times New Roman"/>
          <w:color w:val="000000" w:themeColor="text1"/>
        </w:rPr>
        <w:t xml:space="preserve">stimates for </w:t>
      </w:r>
      <w:r w:rsidR="00B53627">
        <w:rPr>
          <w:rFonts w:ascii="Times New Roman" w:eastAsia="Times New Roman" w:hAnsi="Times New Roman" w:cs="Times New Roman"/>
          <w:color w:val="000000" w:themeColor="text1"/>
        </w:rPr>
        <w:t>such whole genome duplications (</w:t>
      </w:r>
      <w:r w:rsidR="005974BB" w:rsidRPr="00CA61BA">
        <w:rPr>
          <w:rFonts w:ascii="Times New Roman" w:eastAsia="Times New Roman" w:hAnsi="Times New Roman" w:cs="Times New Roman"/>
          <w:color w:val="000000" w:themeColor="text1"/>
        </w:rPr>
        <w:t>WGD</w:t>
      </w:r>
      <w:r w:rsidR="00B53627">
        <w:rPr>
          <w:rFonts w:ascii="Times New Roman" w:eastAsia="Times New Roman" w:hAnsi="Times New Roman" w:cs="Times New Roman"/>
          <w:color w:val="000000" w:themeColor="text1"/>
        </w:rPr>
        <w:t>s)</w:t>
      </w:r>
      <w:r w:rsidR="005974BB" w:rsidRPr="00CA61BA">
        <w:rPr>
          <w:rFonts w:ascii="Times New Roman" w:eastAsia="Times New Roman" w:hAnsi="Times New Roman" w:cs="Times New Roman"/>
          <w:color w:val="000000" w:themeColor="text1"/>
        </w:rPr>
        <w:t xml:space="preserve"> range from 28-37% in pan-cancer cohorts</w:t>
      </w:r>
      <w:r w:rsidR="009B28E4" w:rsidRPr="00CA61BA">
        <w:rPr>
          <w:rFonts w:ascii="Times New Roman" w:eastAsia="Times New Roman" w:hAnsi="Times New Roman" w:cs="Times New Roman"/>
          <w:color w:val="000000" w:themeColor="text1"/>
          <w:vertAlign w:val="superscript"/>
        </w:rPr>
        <w:fldChar w:fldCharType="begin">
          <w:fldData xml:space="preserve">PEVuZE5vdGU+PENpdGU+PEF1dGhvcj5aYWNrPC9BdXRob3I+PFllYXI+MjAxMzwvWWVhcj48UmVj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PEVuZE5vdGU+PENpdGU+PEF1dGhvcj5aYWNrPC9BdXRob3I+PFllYXI+MjAxMzwvWWVhcj48UmVj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9B28E4" w:rsidRPr="00CA61BA">
        <w:rPr>
          <w:rFonts w:ascii="Times New Roman" w:eastAsia="Times New Roman" w:hAnsi="Times New Roman" w:cs="Times New Roman"/>
          <w:color w:val="000000" w:themeColor="text1"/>
          <w:vertAlign w:val="superscript"/>
        </w:rPr>
      </w:r>
      <w:r w:rsidR="009B28E4"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38,39</w:t>
      </w:r>
      <w:r w:rsidR="009B28E4" w:rsidRPr="00CA61BA">
        <w:rPr>
          <w:rFonts w:ascii="Times New Roman" w:eastAsia="Times New Roman" w:hAnsi="Times New Roman" w:cs="Times New Roman"/>
          <w:color w:val="000000" w:themeColor="text1"/>
          <w:vertAlign w:val="superscript"/>
        </w:rPr>
        <w:fldChar w:fldCharType="end"/>
      </w:r>
      <w:r w:rsidR="005974BB" w:rsidRPr="00CA61BA">
        <w:rPr>
          <w:rFonts w:ascii="Times New Roman" w:eastAsia="Times New Roman" w:hAnsi="Times New Roman" w:cs="Times New Roman"/>
          <w:color w:val="000000" w:themeColor="text1"/>
        </w:rPr>
        <w:t xml:space="preserve"> </w:t>
      </w:r>
      <w:r w:rsidR="00EF6FD0">
        <w:rPr>
          <w:rFonts w:ascii="Times New Roman" w:eastAsia="Times New Roman" w:hAnsi="Times New Roman" w:cs="Times New Roman"/>
          <w:color w:val="000000" w:themeColor="text1"/>
        </w:rPr>
        <w:t>and</w:t>
      </w:r>
      <w:r w:rsidR="005974BB" w:rsidRPr="00CA61BA">
        <w:rPr>
          <w:rFonts w:ascii="Times New Roman" w:eastAsia="Times New Roman" w:hAnsi="Times New Roman" w:cs="Times New Roman"/>
          <w:color w:val="000000" w:themeColor="text1"/>
        </w:rPr>
        <w:t xml:space="preserve"> </w:t>
      </w:r>
      <w:r w:rsidR="00DA4818">
        <w:rPr>
          <w:rFonts w:ascii="Times New Roman" w:eastAsia="Times New Roman" w:hAnsi="Times New Roman" w:cs="Times New Roman"/>
          <w:color w:val="000000" w:themeColor="text1"/>
        </w:rPr>
        <w:t>up to</w:t>
      </w:r>
      <w:r w:rsidR="005974BB" w:rsidRPr="00CA61BA">
        <w:rPr>
          <w:rFonts w:ascii="Times New Roman" w:eastAsia="Times New Roman" w:hAnsi="Times New Roman" w:cs="Times New Roman"/>
          <w:color w:val="000000" w:themeColor="text1"/>
        </w:rPr>
        <w:t xml:space="preserve"> 56% in </w:t>
      </w:r>
      <w:r w:rsidR="00D37CF6">
        <w:rPr>
          <w:rFonts w:ascii="Times New Roman" w:eastAsia="Times New Roman" w:hAnsi="Times New Roman" w:cs="Times New Roman"/>
          <w:color w:val="000000" w:themeColor="text1"/>
        </w:rPr>
        <w:t>metastases</w:t>
      </w:r>
      <w:r w:rsidR="009B28E4" w:rsidRPr="00CA61BA">
        <w:rPr>
          <w:rFonts w:ascii="Times New Roman" w:eastAsia="Times New Roman" w:hAnsi="Times New Roman" w:cs="Times New Roman"/>
          <w:color w:val="000000" w:themeColor="text1"/>
          <w:vertAlign w:val="superscript"/>
        </w:rPr>
        <w:fldChar w:fldCharType="begin">
          <w:fldData xml:space="preserve">PEVuZE5vdGU+PENpdGU+PEF1dGhvcj5Qcmllc3RsZXk8L0F1dGhvcj48WWVhcj4yMDE5PC9ZZWFy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==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PEVuZE5vdGU+PENpdGU+PEF1dGhvcj5Qcmllc3RsZXk8L0F1dGhvcj48WWVhcj4yMDE5PC9ZZWFy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==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9B28E4" w:rsidRPr="00CA61BA">
        <w:rPr>
          <w:rFonts w:ascii="Times New Roman" w:eastAsia="Times New Roman" w:hAnsi="Times New Roman" w:cs="Times New Roman"/>
          <w:color w:val="000000" w:themeColor="text1"/>
          <w:vertAlign w:val="superscript"/>
        </w:rPr>
      </w:r>
      <w:r w:rsidR="009B28E4"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84</w:t>
      </w:r>
      <w:r w:rsidR="009B28E4" w:rsidRPr="00CA61BA">
        <w:rPr>
          <w:rFonts w:ascii="Times New Roman" w:eastAsia="Times New Roman" w:hAnsi="Times New Roman" w:cs="Times New Roman"/>
          <w:color w:val="000000" w:themeColor="text1"/>
          <w:vertAlign w:val="superscript"/>
        </w:rPr>
        <w:fldChar w:fldCharType="end"/>
      </w:r>
      <w:r w:rsidR="005974BB" w:rsidRPr="00CA61BA">
        <w:rPr>
          <w:rFonts w:ascii="Times New Roman" w:eastAsia="Times New Roman" w:hAnsi="Times New Roman" w:cs="Times New Roman"/>
          <w:color w:val="000000" w:themeColor="text1"/>
        </w:rPr>
        <w:t xml:space="preserve">. </w:t>
      </w:r>
      <w:r w:rsidR="00EF6FD0">
        <w:rPr>
          <w:rFonts w:ascii="Times New Roman" w:eastAsia="Times New Roman" w:hAnsi="Times New Roman" w:cs="Times New Roman"/>
          <w:color w:val="000000" w:themeColor="text1"/>
        </w:rPr>
        <w:t>However, the indicated higher</w:t>
      </w:r>
      <w:r w:rsidR="005974BB" w:rsidRPr="00CA61BA">
        <w:rPr>
          <w:rFonts w:ascii="Times New Roman" w:eastAsia="Times New Roman" w:hAnsi="Times New Roman" w:cs="Times New Roman"/>
          <w:color w:val="000000" w:themeColor="text1"/>
        </w:rPr>
        <w:t xml:space="preserve"> frequency of </w:t>
      </w:r>
      <w:r w:rsidR="00D37CF6">
        <w:rPr>
          <w:rFonts w:ascii="Times New Roman" w:eastAsia="Times New Roman" w:hAnsi="Times New Roman" w:cs="Times New Roman"/>
          <w:color w:val="000000" w:themeColor="text1"/>
        </w:rPr>
        <w:t>WGD</w:t>
      </w:r>
      <w:r w:rsidR="005974BB" w:rsidRPr="00CA61BA">
        <w:rPr>
          <w:rFonts w:ascii="Times New Roman" w:eastAsia="Times New Roman" w:hAnsi="Times New Roman" w:cs="Times New Roman"/>
          <w:color w:val="000000" w:themeColor="text1"/>
        </w:rPr>
        <w:t xml:space="preserve"> in metastases may only be true for certain cancer types</w:t>
      </w:r>
      <w:r w:rsidR="009B28E4" w:rsidRPr="00CA61BA">
        <w:rPr>
          <w:rFonts w:ascii="Times New Roman" w:eastAsia="Times New Roman" w:hAnsi="Times New Roman" w:cs="Times New Roman"/>
          <w:color w:val="000000" w:themeColor="text1"/>
          <w:vertAlign w:val="superscript"/>
        </w:rPr>
        <w:fldChar w:fldCharType="begin">
          <w:fldData xml:space="preserve">PEVuZE5vdGU+PENpdGU+PEF1dGhvcj5CaWVsc2tpPC9BdXRob3I+PFllYXI+MjAxODwvWWVhcj48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PEVuZE5vdGU+PENpdGU+PEF1dGhvcj5CaWVsc2tpPC9BdXRob3I+PFllYXI+MjAxODwvWWVhcj48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9B28E4" w:rsidRPr="00CA61BA">
        <w:rPr>
          <w:rFonts w:ascii="Times New Roman" w:eastAsia="Times New Roman" w:hAnsi="Times New Roman" w:cs="Times New Roman"/>
          <w:color w:val="000000" w:themeColor="text1"/>
          <w:vertAlign w:val="superscript"/>
        </w:rPr>
      </w:r>
      <w:r w:rsidR="009B28E4"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39,91</w:t>
      </w:r>
      <w:r w:rsidR="009B28E4" w:rsidRPr="00CA61BA">
        <w:rPr>
          <w:rFonts w:ascii="Times New Roman" w:eastAsia="Times New Roman" w:hAnsi="Times New Roman" w:cs="Times New Roman"/>
          <w:color w:val="000000" w:themeColor="text1"/>
          <w:vertAlign w:val="superscript"/>
        </w:rPr>
        <w:fldChar w:fldCharType="end"/>
      </w:r>
      <w:r w:rsidR="005974BB" w:rsidRPr="00CA61BA">
        <w:rPr>
          <w:rFonts w:ascii="Times New Roman" w:eastAsia="Times New Roman" w:hAnsi="Times New Roman" w:cs="Times New Roman"/>
          <w:color w:val="000000" w:themeColor="text1"/>
        </w:rPr>
        <w:t xml:space="preserve">. </w:t>
      </w:r>
      <w:r w:rsidR="00EF6FD0">
        <w:rPr>
          <w:rFonts w:ascii="Times New Roman" w:eastAsia="Times New Roman" w:hAnsi="Times New Roman" w:cs="Times New Roman"/>
          <w:color w:val="000000" w:themeColor="text1"/>
        </w:rPr>
        <w:t>WGD</w:t>
      </w:r>
      <w:r w:rsidR="00EF6FD0"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rate</w:t>
      </w:r>
      <w:r w:rsidR="00EF6FD0">
        <w:rPr>
          <w:rFonts w:ascii="Times New Roman" w:eastAsia="Times New Roman" w:hAnsi="Times New Roman" w:cs="Times New Roman"/>
          <w:color w:val="000000" w:themeColor="text1"/>
        </w:rPr>
        <w:t>s</w:t>
      </w:r>
      <w:r w:rsidR="005974BB" w:rsidRPr="00CA61BA">
        <w:rPr>
          <w:rFonts w:ascii="Times New Roman" w:eastAsia="Times New Roman" w:hAnsi="Times New Roman" w:cs="Times New Roman"/>
          <w:color w:val="000000" w:themeColor="text1"/>
        </w:rPr>
        <w:t xml:space="preserve"> var</w:t>
      </w:r>
      <w:r w:rsidR="00EF6FD0">
        <w:rPr>
          <w:rFonts w:ascii="Times New Roman" w:eastAsia="Times New Roman" w:hAnsi="Times New Roman" w:cs="Times New Roman"/>
          <w:color w:val="000000" w:themeColor="text1"/>
        </w:rPr>
        <w:t>y</w:t>
      </w:r>
      <w:r w:rsidR="005974BB" w:rsidRPr="00CA61BA">
        <w:rPr>
          <w:rFonts w:ascii="Times New Roman" w:eastAsia="Times New Roman" w:hAnsi="Times New Roman" w:cs="Times New Roman"/>
          <w:color w:val="000000" w:themeColor="text1"/>
        </w:rPr>
        <w:t xml:space="preserve"> greatly between different cancer</w:t>
      </w:r>
      <w:r w:rsidR="00D37CF6">
        <w:rPr>
          <w:rFonts w:ascii="Times New Roman" w:eastAsia="Times New Roman" w:hAnsi="Times New Roman" w:cs="Times New Roman"/>
          <w:color w:val="000000" w:themeColor="text1"/>
        </w:rPr>
        <w:t xml:space="preserve"> type</w:t>
      </w:r>
      <w:r w:rsidR="005974BB" w:rsidRPr="00CA61BA">
        <w:rPr>
          <w:rFonts w:ascii="Times New Roman" w:eastAsia="Times New Roman" w:hAnsi="Times New Roman" w:cs="Times New Roman"/>
          <w:color w:val="000000" w:themeColor="text1"/>
        </w:rPr>
        <w:t>s</w:t>
      </w:r>
      <w:r w:rsidR="00EF6FD0">
        <w:rPr>
          <w:rFonts w:ascii="Times New Roman" w:eastAsia="Times New Roman" w:hAnsi="Times New Roman" w:cs="Times New Roman"/>
          <w:color w:val="000000" w:themeColor="text1"/>
        </w:rPr>
        <w:t>,</w:t>
      </w:r>
      <w:r w:rsidR="00FA3144">
        <w:rPr>
          <w:rFonts w:ascii="Times New Roman" w:eastAsia="Times New Roman" w:hAnsi="Times New Roman" w:cs="Times New Roman"/>
          <w:color w:val="000000" w:themeColor="text1"/>
        </w:rPr>
        <w:t xml:space="preserve"> low</w:t>
      </w:r>
      <w:r w:rsidR="000E0106">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 xml:space="preserve">in clear-cell renal cell carcinomas, </w:t>
      </w:r>
      <w:r w:rsidR="00500BDE">
        <w:rPr>
          <w:rFonts w:ascii="Times New Roman" w:eastAsia="Times New Roman" w:hAnsi="Times New Roman" w:cs="Times New Roman"/>
          <w:color w:val="000000" w:themeColor="text1"/>
        </w:rPr>
        <w:t xml:space="preserve">differentiated thyroid cancers, </w:t>
      </w:r>
      <w:r w:rsidR="005974BB" w:rsidRPr="00CA61BA">
        <w:rPr>
          <w:rFonts w:ascii="Times New Roman" w:eastAsia="Times New Roman" w:hAnsi="Times New Roman" w:cs="Times New Roman"/>
          <w:color w:val="000000" w:themeColor="text1"/>
        </w:rPr>
        <w:t>non-Hodgkin lymphomas</w:t>
      </w:r>
      <w:r w:rsidR="000E0106">
        <w:rPr>
          <w:rFonts w:ascii="Times New Roman" w:eastAsia="Times New Roman" w:hAnsi="Times New Roman" w:cs="Times New Roman"/>
          <w:color w:val="000000" w:themeColor="text1"/>
        </w:rPr>
        <w:t>,</w:t>
      </w:r>
      <w:r w:rsidR="005974BB" w:rsidRPr="00CA61BA">
        <w:rPr>
          <w:rFonts w:ascii="Times New Roman" w:eastAsia="Times New Roman" w:hAnsi="Times New Roman" w:cs="Times New Roman"/>
          <w:color w:val="000000" w:themeColor="text1"/>
        </w:rPr>
        <w:t xml:space="preserve"> and gastrointestinal neuroendocrine tumors, but </w:t>
      </w:r>
      <w:r w:rsidR="000E0106">
        <w:rPr>
          <w:rFonts w:ascii="Times New Roman" w:eastAsia="Times New Roman" w:hAnsi="Times New Roman" w:cs="Times New Roman"/>
          <w:color w:val="000000" w:themeColor="text1"/>
        </w:rPr>
        <w:t xml:space="preserve">very </w:t>
      </w:r>
      <w:r w:rsidR="00FA3144">
        <w:rPr>
          <w:rFonts w:ascii="Times New Roman" w:eastAsia="Times New Roman" w:hAnsi="Times New Roman" w:cs="Times New Roman"/>
          <w:color w:val="000000" w:themeColor="text1"/>
        </w:rPr>
        <w:t>high</w:t>
      </w:r>
      <w:r w:rsidR="00FA3144" w:rsidRPr="00CA61BA">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in osteosarcomas</w:t>
      </w:r>
      <w:r w:rsidR="00252A4B">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and germ-cell tumors</w:t>
      </w:r>
      <w:r w:rsidR="009B28E4" w:rsidRPr="00CA61BA">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MTIsMzk8L3N0eWxlPjwvRGlzcGxheVRleHQ+PHJlY29yZD48cmVjLW51bWJlcj44PC9yZWMtbnVt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MTIsMzk8L3N0eWxlPjwvRGlzcGxheVRleHQ+PHJlY29yZD48cmVjLW51bWJlcj44PC9yZWMtbnVt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9B28E4" w:rsidRPr="00CA61BA">
        <w:rPr>
          <w:rFonts w:ascii="Times New Roman" w:eastAsia="Times New Roman" w:hAnsi="Times New Roman" w:cs="Times New Roman"/>
          <w:color w:val="000000" w:themeColor="text1"/>
          <w:vertAlign w:val="superscript"/>
        </w:rPr>
      </w:r>
      <w:r w:rsidR="009B28E4"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12,39</w:t>
      </w:r>
      <w:r w:rsidR="009B28E4" w:rsidRPr="00CA61BA">
        <w:rPr>
          <w:rFonts w:ascii="Times New Roman" w:eastAsia="Times New Roman" w:hAnsi="Times New Roman" w:cs="Times New Roman"/>
          <w:color w:val="000000" w:themeColor="text1"/>
          <w:vertAlign w:val="superscript"/>
        </w:rPr>
        <w:fldChar w:fldCharType="end"/>
      </w:r>
      <w:r w:rsidR="005974BB" w:rsidRPr="00CA61BA">
        <w:rPr>
          <w:rFonts w:ascii="Times New Roman" w:eastAsia="Times New Roman" w:hAnsi="Times New Roman" w:cs="Times New Roman"/>
          <w:color w:val="000000" w:themeColor="text1"/>
        </w:rPr>
        <w:t>.</w:t>
      </w:r>
    </w:p>
    <w:p w14:paraId="00000036" w14:textId="165248CD" w:rsidR="00DB796D" w:rsidRPr="00CA61BA"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t xml:space="preserve">WGDs can arise through cytokinesis defects that result in a tetraploid binucleated cell, leading to genome duplicated descendants after a subsequent successful </w:t>
      </w:r>
      <w:r w:rsidRPr="00B53627">
        <w:rPr>
          <w:rFonts w:ascii="Times New Roman" w:eastAsia="Times New Roman" w:hAnsi="Times New Roman" w:cs="Times New Roman"/>
          <w:color w:val="000000" w:themeColor="text1"/>
        </w:rPr>
        <w:t>mitosis</w:t>
      </w:r>
      <w:r w:rsidR="00800B9C" w:rsidRPr="00B53627">
        <w:rPr>
          <w:rFonts w:ascii="Times New Roman" w:eastAsia="Times New Roman" w:hAnsi="Times New Roman" w:cs="Times New Roman"/>
          <w:color w:val="000000" w:themeColor="text1"/>
          <w:vertAlign w:val="superscript"/>
        </w:rPr>
        <w:fldChar w:fldCharType="begin"/>
      </w:r>
      <w:r w:rsidR="00663DA8">
        <w:rPr>
          <w:rFonts w:ascii="Times New Roman" w:eastAsia="Times New Roman" w:hAnsi="Times New Roman" w:cs="Times New Roman"/>
          <w:color w:val="000000" w:themeColor="text1"/>
          <w:vertAlign w:val="superscript"/>
        </w:rPr>
        <w:instrText xml:space="preserve"> ADDIN EN.CITE &lt;EndNote&gt;&lt;Cite&gt;&lt;Author&gt;Lens&lt;/Author&gt;&lt;Year&gt;2019&lt;/Year&gt;&lt;RecNum&gt;77&lt;/RecNum&gt;&lt;DisplayText&gt;&lt;style face="superscript"&gt;92&lt;/style&gt;&lt;/DisplayText&gt;&lt;record&gt;&lt;rec-number&gt;77&lt;/rec-number&gt;&lt;foreign-keys&gt;&lt;key app="EN" db-id="taxa59swiv0w5te9st7p2azuz9w0fzfxtztf" timestamp="1662391892"&gt;77&lt;/key&gt;&lt;/foreign-keys&gt;&lt;ref-type name="Journal Article"&gt;17&lt;/ref-type&gt;&lt;contributors&gt;&lt;authors&gt;&lt;author&gt;Lens, S. M. A.&lt;/author&gt;&lt;author&gt;Medema, R. H.&lt;/author&gt;&lt;/authors&gt;&lt;/contributors&gt;&lt;auth-address&gt;Oncode Institute, Utrecht, Netherlands. s.m.a.lens@umcutrecht.nl.&amp;#xD;Center for Molecular Medicine, University Medical Center Utrecht, Utrecht University, Utrecht, Netherlands. s.m.a.lens@umcutrecht.nl.&amp;#xD;Oncode Institute, Utrecht, Netherlands. r.medema@nki.nl.&amp;#xD;Division of Cell Biology and Cancer Genomics Center, The Netherlands Cancer Institute, Amsterdam, Netherlands. r.medema@nki.nl.&lt;/auth-address&gt;&lt;titles&gt;&lt;title&gt;Cytokinesis defects and cancer&lt;/title&gt;&lt;secondary-title&gt;Nat Rev Cancer&lt;/secondary-title&gt;&lt;/titles&gt;&lt;periodical&gt;&lt;full-title&gt;Nat Rev Cancer&lt;/full-title&gt;&lt;/periodical&gt;&lt;pages&gt;32-45&lt;/pages&gt;&lt;volume&gt;19&lt;/volume&gt;&lt;number&gt;1&lt;/number&gt;&lt;edition&gt;2018/12/12&lt;/edition&gt;&lt;keywords&gt;&lt;keyword&gt;Aneuploidy&lt;/keyword&gt;&lt;keyword&gt;Animals&lt;/keyword&gt;&lt;keyword&gt;Carcinogenesis/genetics/pathology&lt;/keyword&gt;&lt;keyword&gt;Centrosome/pathology&lt;/keyword&gt;&lt;keyword&gt;Cytokinesis/*genetics&lt;/keyword&gt;&lt;keyword&gt;Genome/genetics&lt;/keyword&gt;&lt;keyword&gt;Humans&lt;/keyword&gt;&lt;keyword&gt;Neoplasms/*genetics/*pathology&lt;/keyword&gt;&lt;/keywords&gt;&lt;dates&gt;&lt;year&gt;2019&lt;/year&gt;&lt;pub-dates&gt;&lt;date&gt;Jan&lt;/date&gt;&lt;/pub-dates&gt;&lt;/dates&gt;&lt;isbn&gt;1474-1768 (Electronic)&amp;#xD;1474-175X (Linking)&lt;/isbn&gt;&lt;accession-num&gt;30523339&lt;/accession-num&gt;&lt;urls&gt;&lt;related-urls&gt;&lt;url&gt;https://www.ncbi.nlm.nih.gov/pubmed/30523339&lt;/url&gt;&lt;/related-urls&gt;&lt;/urls&gt;&lt;electronic-resource-num&gt;10.1038/s41568-018-0084-6&lt;/electronic-resource-num&gt;&lt;/record&gt;&lt;/Cite&gt;&lt;/EndNote&gt;</w:instrText>
      </w:r>
      <w:r w:rsidR="00800B9C" w:rsidRPr="00B53627">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92</w:t>
      </w:r>
      <w:r w:rsidR="00800B9C" w:rsidRPr="00B53627">
        <w:rPr>
          <w:rFonts w:ascii="Times New Roman" w:eastAsia="Times New Roman" w:hAnsi="Times New Roman" w:cs="Times New Roman"/>
          <w:color w:val="000000" w:themeColor="text1"/>
          <w:vertAlign w:val="superscript"/>
        </w:rPr>
        <w:fldChar w:fldCharType="end"/>
      </w:r>
      <w:r w:rsidRPr="00B53627">
        <w:rPr>
          <w:rFonts w:ascii="Times New Roman" w:eastAsia="Times New Roman" w:hAnsi="Times New Roman" w:cs="Times New Roman"/>
          <w:color w:val="000000" w:themeColor="text1"/>
        </w:rPr>
        <w:t xml:space="preserve"> (</w:t>
      </w:r>
      <w:r w:rsidRPr="00A66F64">
        <w:rPr>
          <w:rFonts w:ascii="Times New Roman" w:eastAsia="Times New Roman" w:hAnsi="Times New Roman" w:cs="Times New Roman"/>
          <w:b/>
          <w:color w:val="000000" w:themeColor="text1"/>
        </w:rPr>
        <w:t xml:space="preserve">Fig. </w:t>
      </w:r>
      <w:r w:rsidR="00663DA8">
        <w:rPr>
          <w:rFonts w:ascii="Times New Roman" w:eastAsia="Times New Roman" w:hAnsi="Times New Roman" w:cs="Times New Roman"/>
          <w:b/>
          <w:color w:val="000000" w:themeColor="text1"/>
        </w:rPr>
        <w:t>2</w:t>
      </w:r>
      <w:r w:rsidRPr="00A66F64">
        <w:rPr>
          <w:rFonts w:ascii="Times New Roman" w:eastAsia="Times New Roman" w:hAnsi="Times New Roman" w:cs="Times New Roman"/>
          <w:b/>
          <w:color w:val="000000" w:themeColor="text1"/>
        </w:rPr>
        <w:t>a</w:t>
      </w:r>
      <w:r w:rsidRPr="00B53627">
        <w:rPr>
          <w:rFonts w:ascii="Times New Roman" w:eastAsia="Times New Roman" w:hAnsi="Times New Roman" w:cs="Times New Roman"/>
          <w:bCs/>
          <w:color w:val="000000" w:themeColor="text1"/>
        </w:rPr>
        <w:t>). Similarly,</w:t>
      </w:r>
      <w:r w:rsidRPr="00CA61BA">
        <w:rPr>
          <w:rFonts w:ascii="Times New Roman" w:eastAsia="Times New Roman" w:hAnsi="Times New Roman" w:cs="Times New Roman"/>
          <w:color w:val="000000" w:themeColor="text1"/>
        </w:rPr>
        <w:t xml:space="preserve"> sustained mitotic arrest by the spindle assembly checkpoint can result in the cell exiting mitosis without completion, or </w:t>
      </w:r>
      <w:r w:rsidRPr="00B53627">
        <w:rPr>
          <w:rFonts w:ascii="Times New Roman" w:eastAsia="Times New Roman" w:hAnsi="Times New Roman" w:cs="Times New Roman"/>
          <w:color w:val="000000" w:themeColor="text1"/>
        </w:rPr>
        <w:t>skipping it completely</w:t>
      </w:r>
      <w:r w:rsidR="005D3033" w:rsidRPr="00B53627">
        <w:rPr>
          <w:rFonts w:ascii="Times New Roman" w:eastAsia="Times New Roman" w:hAnsi="Times New Roman" w:cs="Times New Roman"/>
          <w:bCs/>
          <w:color w:val="000000" w:themeColor="text1"/>
        </w:rPr>
        <w:fldChar w:fldCharType="begin"/>
      </w:r>
      <w:r w:rsidR="00663DA8">
        <w:rPr>
          <w:rFonts w:ascii="Times New Roman" w:eastAsia="Times New Roman" w:hAnsi="Times New Roman" w:cs="Times New Roman"/>
          <w:bCs/>
          <w:color w:val="000000" w:themeColor="text1"/>
        </w:rPr>
        <w:instrText xml:space="preserve"> ADDIN EN.CITE &lt;EndNote&gt;&lt;Cite&gt;&lt;Author&gt;Ganem&lt;/Author&gt;&lt;Year&gt;2007&lt;/Year&gt;&lt;RecNum&gt;193&lt;/RecNum&gt;&lt;DisplayText&gt;&lt;style face="superscript"&gt;93&lt;/style&gt;&lt;/DisplayText&gt;&lt;record&gt;&lt;rec-number&gt;193&lt;/rec-number&gt;&lt;foreign-keys&gt;&lt;key app="EN" db-id="padfp0ashxstr1et5fqpftwrv2wfvsp2ftse" timestamp="1662558082"&gt;193&lt;/key&gt;&lt;/foreign-keys&gt;&lt;ref-type name="Journal Article"&gt;17&lt;/ref-type&gt;&lt;contributors&gt;&lt;authors&gt;&lt;author&gt;Ganem, N. J.&lt;/author&gt;&lt;author&gt;Storchova, Z.&lt;/author&gt;&lt;author&gt;Pellman, D.&lt;/author&gt;&lt;/authors&gt;&lt;/contributors&gt;&lt;auth-address&gt;Department of Pediatric Oncology, Dana-Farber Cancer Institute, Children&amp;apos;s Hospital, Harvard Medical School, Boston, MA 02115, USA.&lt;/auth-address&gt;&lt;titles&gt;&lt;title&gt;Tetraploidy, aneuploidy and cancer&lt;/title&gt;&lt;secondary-title&gt;Curr Opin Genet Dev&lt;/secondary-title&gt;&lt;/titles&gt;&lt;periodical&gt;&lt;full-title&gt;Curr Opin Genet Dev&lt;/full-title&gt;&lt;/periodical&gt;&lt;pages&gt;157-62&lt;/pages&gt;&lt;volume&gt;17&lt;/volume&gt;&lt;number&gt;2&lt;/number&gt;&lt;edition&gt;2007/02/28&lt;/edition&gt;&lt;keywords&gt;&lt;keyword&gt;*Aneuploidy&lt;/keyword&gt;&lt;keyword&gt;*Cell Proliferation&lt;/keyword&gt;&lt;keyword&gt;*DNA Replication&lt;/keyword&gt;&lt;keyword&gt;Genomic Instability/genetics&lt;/keyword&gt;&lt;keyword&gt;Humans&lt;/keyword&gt;&lt;keyword&gt;*Models, Genetic&lt;/keyword&gt;&lt;keyword&gt;Neoplasms/*genetics&lt;/keyword&gt;&lt;keyword&gt;*Polyploidy&lt;/keyword&gt;&lt;keyword&gt;Tumor Suppressor Protein p53/metabolism&lt;/keyword&gt;&lt;/keywords&gt;&lt;dates&gt;&lt;year&gt;2007&lt;/year&gt;&lt;pub-dates&gt;&lt;date&gt;Apr&lt;/date&gt;&lt;/pub-dates&gt;&lt;/dates&gt;&lt;isbn&gt;0959-437X (Print)&amp;#xD;0959-437X (Linking)&lt;/isbn&gt;&lt;accession-num&gt;17324569&lt;/accession-num&gt;&lt;urls&gt;&lt;related-urls&gt;&lt;url&gt;https://www.ncbi.nlm.nih.gov/pubmed/17324569&lt;/url&gt;&lt;/related-urls&gt;&lt;/urls&gt;&lt;electronic-resource-num&gt;10.1016/j.gde.2007.02.011&lt;/electronic-resource-num&gt;&lt;/record&gt;&lt;/Cite&gt;&lt;/EndNote&gt;</w:instrText>
      </w:r>
      <w:r w:rsidR="005D3033" w:rsidRPr="00B53627">
        <w:rPr>
          <w:rFonts w:ascii="Times New Roman" w:eastAsia="Times New Roman" w:hAnsi="Times New Roman" w:cs="Times New Roman"/>
          <w:bCs/>
          <w:color w:val="000000" w:themeColor="text1"/>
        </w:rPr>
        <w:fldChar w:fldCharType="separate"/>
      </w:r>
      <w:r w:rsidR="00663DA8" w:rsidRPr="00663DA8">
        <w:rPr>
          <w:rFonts w:ascii="Times New Roman" w:eastAsia="Times New Roman" w:hAnsi="Times New Roman" w:cs="Times New Roman"/>
          <w:bCs/>
          <w:noProof/>
          <w:color w:val="000000" w:themeColor="text1"/>
          <w:vertAlign w:val="superscript"/>
        </w:rPr>
        <w:t>93</w:t>
      </w:r>
      <w:r w:rsidR="005D3033" w:rsidRPr="00B53627">
        <w:rPr>
          <w:rFonts w:ascii="Times New Roman" w:eastAsia="Times New Roman" w:hAnsi="Times New Roman" w:cs="Times New Roman"/>
          <w:bCs/>
          <w:color w:val="000000" w:themeColor="text1"/>
        </w:rPr>
        <w:fldChar w:fldCharType="end"/>
      </w:r>
      <w:r w:rsidR="00B53627">
        <w:rPr>
          <w:rFonts w:ascii="Times New Roman" w:eastAsia="Times New Roman" w:hAnsi="Times New Roman" w:cs="Times New Roman"/>
          <w:bCs/>
          <w:color w:val="000000" w:themeColor="text1"/>
        </w:rPr>
        <w:t xml:space="preserve"> </w:t>
      </w:r>
      <w:r w:rsidR="00B53627" w:rsidRPr="00B53627">
        <w:rPr>
          <w:rFonts w:ascii="Times New Roman" w:eastAsia="Times New Roman" w:hAnsi="Times New Roman" w:cs="Times New Roman"/>
          <w:color w:val="000000" w:themeColor="text1"/>
        </w:rPr>
        <w:t>(</w:t>
      </w:r>
      <w:r w:rsidR="00B53627" w:rsidRPr="00A66F64">
        <w:rPr>
          <w:rFonts w:ascii="Times New Roman" w:eastAsia="Times New Roman" w:hAnsi="Times New Roman" w:cs="Times New Roman"/>
          <w:b/>
          <w:color w:val="000000" w:themeColor="text1"/>
        </w:rPr>
        <w:t xml:space="preserve">Fig. </w:t>
      </w:r>
      <w:r w:rsidR="00663DA8">
        <w:rPr>
          <w:rFonts w:ascii="Times New Roman" w:eastAsia="Times New Roman" w:hAnsi="Times New Roman" w:cs="Times New Roman"/>
          <w:b/>
          <w:color w:val="000000" w:themeColor="text1"/>
        </w:rPr>
        <w:t>2</w:t>
      </w:r>
      <w:r w:rsidR="00B53627" w:rsidRPr="00A66F64">
        <w:rPr>
          <w:rFonts w:ascii="Times New Roman" w:eastAsia="Times New Roman" w:hAnsi="Times New Roman" w:cs="Times New Roman"/>
          <w:b/>
          <w:color w:val="000000" w:themeColor="text1"/>
        </w:rPr>
        <w:t>b</w:t>
      </w:r>
      <w:r w:rsidR="00B53627" w:rsidRPr="00B53627">
        <w:rPr>
          <w:rFonts w:ascii="Times New Roman" w:eastAsia="Times New Roman" w:hAnsi="Times New Roman" w:cs="Times New Roman"/>
          <w:bCs/>
          <w:color w:val="000000" w:themeColor="text1"/>
        </w:rPr>
        <w:t>)</w:t>
      </w:r>
      <w:r w:rsidR="005D3033" w:rsidRPr="00B53627">
        <w:rPr>
          <w:rFonts w:ascii="Times New Roman" w:eastAsia="Times New Roman" w:hAnsi="Times New Roman" w:cs="Times New Roman"/>
          <w:bCs/>
          <w:color w:val="000000" w:themeColor="text1"/>
        </w:rPr>
        <w:t xml:space="preserve">. </w:t>
      </w:r>
      <w:r w:rsidR="00EF6FD0">
        <w:rPr>
          <w:rFonts w:ascii="Times New Roman" w:eastAsia="Times New Roman" w:hAnsi="Times New Roman" w:cs="Times New Roman"/>
          <w:bCs/>
          <w:color w:val="000000" w:themeColor="text1"/>
        </w:rPr>
        <w:t>Among the</w:t>
      </w:r>
      <w:r w:rsidR="000E0106">
        <w:rPr>
          <w:rFonts w:ascii="Times New Roman" w:eastAsia="Times New Roman" w:hAnsi="Times New Roman" w:cs="Times New Roman"/>
          <w:color w:val="000000" w:themeColor="text1"/>
        </w:rPr>
        <w:t xml:space="preserve"> factors </w:t>
      </w:r>
      <w:r w:rsidR="00EF6FD0">
        <w:rPr>
          <w:rFonts w:ascii="Times New Roman" w:eastAsia="Times New Roman" w:hAnsi="Times New Roman" w:cs="Times New Roman"/>
          <w:color w:val="000000" w:themeColor="text1"/>
        </w:rPr>
        <w:t xml:space="preserve">that </w:t>
      </w:r>
      <w:r w:rsidR="000E0106">
        <w:rPr>
          <w:rFonts w:ascii="Times New Roman" w:eastAsia="Times New Roman" w:hAnsi="Times New Roman" w:cs="Times New Roman"/>
          <w:color w:val="000000" w:themeColor="text1"/>
        </w:rPr>
        <w:t>can cause these</w:t>
      </w:r>
      <w:r w:rsidR="000E0106"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cytokinesis defects and mitotic failures</w:t>
      </w:r>
      <w:r w:rsidR="00EF6FD0">
        <w:rPr>
          <w:rFonts w:ascii="Times New Roman" w:eastAsia="Times New Roman" w:hAnsi="Times New Roman" w:cs="Times New Roman"/>
          <w:color w:val="000000" w:themeColor="text1"/>
        </w:rPr>
        <w:t xml:space="preserve"> are </w:t>
      </w:r>
      <w:r w:rsidR="005A6EFE">
        <w:rPr>
          <w:rFonts w:ascii="Times New Roman" w:eastAsia="Times New Roman" w:hAnsi="Times New Roman" w:cs="Times New Roman"/>
          <w:color w:val="000000" w:themeColor="text1"/>
        </w:rPr>
        <w:t>m</w:t>
      </w:r>
      <w:r w:rsidRPr="00CA61BA">
        <w:rPr>
          <w:rFonts w:ascii="Times New Roman" w:eastAsia="Times New Roman" w:hAnsi="Times New Roman" w:cs="Times New Roman"/>
          <w:color w:val="000000" w:themeColor="text1"/>
        </w:rPr>
        <w:t>utation</w:t>
      </w:r>
      <w:r w:rsidR="000E0106">
        <w:rPr>
          <w:rFonts w:ascii="Times New Roman" w:eastAsia="Times New Roman" w:hAnsi="Times New Roman" w:cs="Times New Roman"/>
          <w:color w:val="000000" w:themeColor="text1"/>
        </w:rPr>
        <w:t>s</w:t>
      </w:r>
      <w:r w:rsidRPr="00CA61BA">
        <w:rPr>
          <w:rFonts w:ascii="Times New Roman" w:eastAsia="Times New Roman" w:hAnsi="Times New Roman" w:cs="Times New Roman"/>
          <w:color w:val="000000" w:themeColor="text1"/>
        </w:rPr>
        <w:t xml:space="preserve"> or </w:t>
      </w:r>
      <w:r w:rsidR="000E0106">
        <w:rPr>
          <w:rFonts w:ascii="Times New Roman" w:eastAsia="Times New Roman" w:hAnsi="Times New Roman" w:cs="Times New Roman"/>
          <w:color w:val="000000" w:themeColor="text1"/>
        </w:rPr>
        <w:t xml:space="preserve">aberrant expression </w:t>
      </w:r>
      <w:r w:rsidRPr="00CA61BA">
        <w:rPr>
          <w:rFonts w:ascii="Times New Roman" w:eastAsia="Times New Roman" w:hAnsi="Times New Roman" w:cs="Times New Roman"/>
          <w:color w:val="000000" w:themeColor="text1"/>
        </w:rPr>
        <w:t xml:space="preserve">of </w:t>
      </w:r>
      <w:r w:rsidR="008650AB">
        <w:rPr>
          <w:rFonts w:ascii="Times New Roman" w:eastAsia="Times New Roman" w:hAnsi="Times New Roman" w:cs="Times New Roman"/>
          <w:color w:val="000000" w:themeColor="text1"/>
        </w:rPr>
        <w:t>well-known</w:t>
      </w:r>
      <w:r w:rsidR="00F0261D">
        <w:rPr>
          <w:rFonts w:ascii="Times New Roman" w:eastAsia="Times New Roman" w:hAnsi="Times New Roman" w:cs="Times New Roman"/>
          <w:color w:val="000000" w:themeColor="text1"/>
        </w:rPr>
        <w:t xml:space="preserve"> tumor suppressor </w:t>
      </w:r>
      <w:r w:rsidR="00742D3C">
        <w:rPr>
          <w:rFonts w:ascii="Times New Roman" w:eastAsia="Times New Roman" w:hAnsi="Times New Roman" w:cs="Times New Roman"/>
          <w:color w:val="000000" w:themeColor="text1"/>
        </w:rPr>
        <w:t>genes such as APC and BRCA2</w:t>
      </w:r>
      <w:r w:rsidR="00BE6C2D" w:rsidRPr="00CA61BA">
        <w:rPr>
          <w:rFonts w:ascii="Times New Roman" w:eastAsia="Times New Roman" w:hAnsi="Times New Roman" w:cs="Times New Roman"/>
          <w:color w:val="000000" w:themeColor="text1"/>
        </w:rPr>
        <w:fldChar w:fldCharType="begin">
          <w:fldData xml:space="preserve">PEVuZE5vdGU+PENpdGU+PEF1dGhvcj5TdG9yY2hvdmE8L0F1dGhvcj48WWVhcj4yMDA4PC9ZZWFy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PEVuZE5vdGU+PENpdGU+PEF1dGhvcj5TdG9yY2hvdmE8L0F1dGhvcj48WWVhcj4yMDA4PC9ZZWFy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BE6C2D" w:rsidRPr="00CA61BA">
        <w:rPr>
          <w:rFonts w:ascii="Times New Roman" w:eastAsia="Times New Roman" w:hAnsi="Times New Roman" w:cs="Times New Roman"/>
          <w:color w:val="000000" w:themeColor="text1"/>
        </w:rPr>
      </w:r>
      <w:r w:rsidR="00BE6C2D" w:rsidRPr="00CA61B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45,92</w:t>
      </w:r>
      <w:r w:rsidR="00BE6C2D" w:rsidRPr="00CA61BA">
        <w:rPr>
          <w:rFonts w:ascii="Times New Roman" w:eastAsia="Times New Roman" w:hAnsi="Times New Roman" w:cs="Times New Roman"/>
          <w:color w:val="000000" w:themeColor="text1"/>
        </w:rPr>
        <w:fldChar w:fldCharType="end"/>
      </w:r>
      <w:r w:rsidR="000E0106">
        <w:rPr>
          <w:rFonts w:ascii="Times New Roman" w:eastAsia="Times New Roman" w:hAnsi="Times New Roman" w:cs="Times New Roman"/>
          <w:color w:val="000000" w:themeColor="text1"/>
        </w:rPr>
        <w:t>,</w:t>
      </w:r>
      <w:r w:rsidR="005A6EFE">
        <w:rPr>
          <w:rFonts w:ascii="Times New Roman" w:eastAsia="Times New Roman" w:hAnsi="Times New Roman" w:cs="Times New Roman"/>
          <w:color w:val="000000" w:themeColor="text1"/>
        </w:rPr>
        <w:t xml:space="preserve"> </w:t>
      </w:r>
      <w:r w:rsidR="000E0106">
        <w:rPr>
          <w:rFonts w:ascii="Times New Roman" w:eastAsia="Times New Roman" w:hAnsi="Times New Roman" w:cs="Times New Roman"/>
          <w:color w:val="000000" w:themeColor="text1"/>
        </w:rPr>
        <w:t>as well as</w:t>
      </w:r>
      <w:r w:rsidR="005A6EFE">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telomere cris</w:t>
      </w:r>
      <w:r w:rsidR="005A6EFE">
        <w:rPr>
          <w:rFonts w:ascii="Times New Roman" w:eastAsia="Times New Roman" w:hAnsi="Times New Roman" w:cs="Times New Roman"/>
          <w:color w:val="000000" w:themeColor="text1"/>
        </w:rPr>
        <w:t>i</w:t>
      </w:r>
      <w:r w:rsidRPr="00CA61BA">
        <w:rPr>
          <w:rFonts w:ascii="Times New Roman" w:eastAsia="Times New Roman" w:hAnsi="Times New Roman" w:cs="Times New Roman"/>
          <w:color w:val="000000" w:themeColor="text1"/>
        </w:rPr>
        <w:t>s</w:t>
      </w:r>
      <w:r w:rsidR="00800B9C" w:rsidRPr="00CA61BA">
        <w:rPr>
          <w:rFonts w:ascii="Times New Roman" w:eastAsia="Times New Roman" w:hAnsi="Times New Roman" w:cs="Times New Roman"/>
          <w:color w:val="000000" w:themeColor="text1"/>
          <w:vertAlign w:val="superscript"/>
        </w:rPr>
        <w:fldChar w:fldCharType="begin">
          <w:fldData xml:space="preserve">PEVuZE5vdGU+PENpdGU+PEF1dGhvcj5EYXZvbGk8L0F1dGhvcj48WWVhcj4yMDEyPC9ZZWFyPjxS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==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PEVuZE5vdGU+PENpdGU+PEF1dGhvcj5EYXZvbGk8L0F1dGhvcj48WWVhcj4yMDEyPC9ZZWFyPjxS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==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800B9C" w:rsidRPr="00CA61BA">
        <w:rPr>
          <w:rFonts w:ascii="Times New Roman" w:eastAsia="Times New Roman" w:hAnsi="Times New Roman" w:cs="Times New Roman"/>
          <w:color w:val="000000" w:themeColor="text1"/>
          <w:vertAlign w:val="superscript"/>
        </w:rPr>
      </w:r>
      <w:r w:rsidR="00800B9C"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94</w:t>
      </w:r>
      <w:r w:rsidR="00800B9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w:t>
      </w:r>
      <w:r w:rsidR="00EF6FD0">
        <w:rPr>
          <w:rFonts w:ascii="Times New Roman" w:eastAsia="Times New Roman" w:hAnsi="Times New Roman" w:cs="Times New Roman"/>
          <w:color w:val="000000" w:themeColor="text1"/>
        </w:rPr>
        <w:t>C</w:t>
      </w:r>
      <w:r w:rsidRPr="00CA61BA">
        <w:rPr>
          <w:rFonts w:ascii="Times New Roman" w:eastAsia="Times New Roman" w:hAnsi="Times New Roman" w:cs="Times New Roman"/>
          <w:color w:val="000000" w:themeColor="text1"/>
        </w:rPr>
        <w:t xml:space="preserve">ell fusion, promoted by viral </w:t>
      </w:r>
      <w:r w:rsidRPr="00B53627">
        <w:rPr>
          <w:rFonts w:ascii="Times New Roman" w:eastAsia="Times New Roman" w:hAnsi="Times New Roman" w:cs="Times New Roman"/>
          <w:color w:val="000000" w:themeColor="text1"/>
        </w:rPr>
        <w:t>infection</w:t>
      </w:r>
      <w:r w:rsidR="00800B9C" w:rsidRPr="00B53627">
        <w:rPr>
          <w:rFonts w:ascii="Times New Roman" w:eastAsia="Times New Roman" w:hAnsi="Times New Roman" w:cs="Times New Roman"/>
          <w:color w:val="000000" w:themeColor="text1"/>
          <w:vertAlign w:val="superscript"/>
        </w:rPr>
        <w:fldChar w:fldCharType="begin"/>
      </w:r>
      <w:r w:rsidR="00663DA8">
        <w:rPr>
          <w:rFonts w:ascii="Times New Roman" w:eastAsia="Times New Roman" w:hAnsi="Times New Roman" w:cs="Times New Roman"/>
          <w:color w:val="000000" w:themeColor="text1"/>
          <w:vertAlign w:val="superscript"/>
        </w:rPr>
        <w:instrText xml:space="preserve"> ADDIN EN.CITE &lt;EndNote&gt;&lt;Cite&gt;&lt;Author&gt;Duelli&lt;/Author&gt;&lt;Year&gt;2005&lt;/Year&gt;&lt;RecNum&gt;81&lt;/RecNum&gt;&lt;DisplayText&gt;&lt;style face="superscript"&gt;95&lt;/style&gt;&lt;/DisplayText&gt;&lt;record&gt;&lt;rec-number&gt;81&lt;/rec-number&gt;&lt;foreign-keys&gt;&lt;key app="EN" db-id="taxa59swiv0w5te9st7p2azuz9w0fzfxtztf" timestamp="1662392169"&gt;81&lt;/key&gt;&lt;/foreign-keys&gt;&lt;ref-type name="Journal Article"&gt;17&lt;/ref-type&gt;&lt;contributors&gt;&lt;authors&gt;&lt;author&gt;Duelli, D. M.&lt;/author&gt;&lt;author&gt;Hearn, S.&lt;/author&gt;&lt;author&gt;Myers, M. P.&lt;/author&gt;&lt;author&gt;Lazebnik, Y.&lt;/author&gt;&lt;/authors&gt;&lt;/contributors&gt;&lt;auth-address&gt;Cold Spring Harbor Laboratory, Cold Spring Harbor, NY 11724, USA.&lt;/auth-address&gt;&lt;titles&gt;&lt;title&gt;A primate virus generates transformed human cells by fusion&lt;/title&gt;&lt;secondary-title&gt;J Cell Biol&lt;/secondary-title&gt;&lt;/titles&gt;&lt;periodical&gt;&lt;full-title&gt;J Cell Biol&lt;/full-title&gt;&lt;/periodical&gt;&lt;pages&gt;493-503&lt;/pages&gt;&lt;volume&gt;171&lt;/volume&gt;&lt;number&gt;3&lt;/number&gt;&lt;edition&gt;2005/11/09&lt;/edition&gt;&lt;keywords&gt;&lt;keyword&gt;Animals&lt;/keyword&gt;&lt;keyword&gt;Cell Fusion&lt;/keyword&gt;&lt;keyword&gt;Cell Line&lt;/keyword&gt;&lt;keyword&gt;Cell Survival&lt;/keyword&gt;&lt;keyword&gt;*Cell Transformation, Neoplastic&lt;/keyword&gt;&lt;keyword&gt;Cell Transformation, Viral&lt;/keyword&gt;&lt;keyword&gt;Genes, p53&lt;/keyword&gt;&lt;keyword&gt;Humans&lt;/keyword&gt;&lt;keyword&gt;Hybrid Cells&lt;/keyword&gt;&lt;keyword&gt;Mason-Pfizer monkey virus/genetics/*physiology&lt;/keyword&gt;&lt;keyword&gt;Mutation&lt;/keyword&gt;&lt;keyword&gt;Oncogenes&lt;/keyword&gt;&lt;/keywords&gt;&lt;dates&gt;&lt;year&gt;2005&lt;/year&gt;&lt;pub-dates&gt;&lt;date&gt;Nov 7&lt;/date&gt;&lt;/pub-dates&gt;&lt;/dates&gt;&lt;isbn&gt;0021-9525 (Print)&amp;#xD;0021-9525 (Linking)&lt;/isbn&gt;&lt;accession-num&gt;16275753&lt;/accession-num&gt;&lt;urls&gt;&lt;related-urls&gt;&lt;url&gt;https://www.ncbi.nlm.nih.gov/pubmed/16275753&lt;/url&gt;&lt;/related-urls&gt;&lt;/urls&gt;&lt;custom2&gt;PMC2171256&lt;/custom2&gt;&lt;electronic-resource-num&gt;10.1083/jcb.200507069&lt;/electronic-resource-num&gt;&lt;/record&gt;&lt;/Cite&gt;&lt;/EndNote&gt;</w:instrText>
      </w:r>
      <w:r w:rsidR="00800B9C" w:rsidRPr="00B53627">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95</w:t>
      </w:r>
      <w:r w:rsidR="00800B9C" w:rsidRPr="00B53627">
        <w:rPr>
          <w:rFonts w:ascii="Times New Roman" w:eastAsia="Times New Roman" w:hAnsi="Times New Roman" w:cs="Times New Roman"/>
          <w:color w:val="000000" w:themeColor="text1"/>
          <w:vertAlign w:val="superscript"/>
        </w:rPr>
        <w:fldChar w:fldCharType="end"/>
      </w:r>
      <w:r w:rsidR="00EF6FD0">
        <w:rPr>
          <w:rFonts w:ascii="Times New Roman" w:eastAsia="Times New Roman" w:hAnsi="Times New Roman" w:cs="Times New Roman"/>
          <w:color w:val="000000" w:themeColor="text1"/>
        </w:rPr>
        <w:t xml:space="preserve">, can also cause WGDs </w:t>
      </w:r>
      <w:r w:rsidRPr="00B53627">
        <w:rPr>
          <w:rFonts w:ascii="Times New Roman" w:eastAsia="Times New Roman" w:hAnsi="Times New Roman" w:cs="Times New Roman"/>
          <w:color w:val="000000" w:themeColor="text1"/>
        </w:rPr>
        <w:t>(</w:t>
      </w:r>
      <w:r w:rsidRPr="00A66F64">
        <w:rPr>
          <w:rFonts w:ascii="Times New Roman" w:eastAsia="Times New Roman" w:hAnsi="Times New Roman" w:cs="Times New Roman"/>
          <w:b/>
          <w:color w:val="000000" w:themeColor="text1"/>
        </w:rPr>
        <w:t xml:space="preserve">Fig. </w:t>
      </w:r>
      <w:r w:rsidR="00663DA8">
        <w:rPr>
          <w:rFonts w:ascii="Times New Roman" w:eastAsia="Times New Roman" w:hAnsi="Times New Roman" w:cs="Times New Roman"/>
          <w:b/>
          <w:color w:val="000000" w:themeColor="text1"/>
        </w:rPr>
        <w:t>2</w:t>
      </w:r>
      <w:r w:rsidRPr="00A66F64">
        <w:rPr>
          <w:rFonts w:ascii="Times New Roman" w:eastAsia="Times New Roman" w:hAnsi="Times New Roman" w:cs="Times New Roman"/>
          <w:b/>
          <w:color w:val="000000" w:themeColor="text1"/>
        </w:rPr>
        <w:t>c</w:t>
      </w:r>
      <w:r w:rsidRPr="00B53627">
        <w:rPr>
          <w:rFonts w:ascii="Times New Roman" w:eastAsia="Times New Roman" w:hAnsi="Times New Roman" w:cs="Times New Roman"/>
          <w:bCs/>
          <w:color w:val="000000" w:themeColor="text1"/>
        </w:rPr>
        <w:t xml:space="preserve">). </w:t>
      </w:r>
      <w:r w:rsidR="00EF6FD0">
        <w:rPr>
          <w:rFonts w:ascii="Times New Roman" w:eastAsia="Times New Roman" w:hAnsi="Times New Roman" w:cs="Times New Roman"/>
          <w:bCs/>
          <w:color w:val="000000" w:themeColor="text1"/>
        </w:rPr>
        <w:t>Cell fusion</w:t>
      </w:r>
      <w:r w:rsidR="00EF6FD0"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frequency in tumor development remains unclear</w:t>
      </w:r>
      <w:r w:rsidR="003C4611">
        <w:rPr>
          <w:rFonts w:ascii="Times New Roman" w:eastAsia="Times New Roman" w:hAnsi="Times New Roman" w:cs="Times New Roman"/>
          <w:color w:val="000000" w:themeColor="text1"/>
        </w:rPr>
        <w:t>,</w:t>
      </w:r>
      <w:r w:rsidRPr="00CA61BA">
        <w:rPr>
          <w:rFonts w:ascii="Times New Roman" w:eastAsia="Times New Roman" w:hAnsi="Times New Roman" w:cs="Times New Roman"/>
          <w:color w:val="000000" w:themeColor="text1"/>
        </w:rPr>
        <w:t xml:space="preserve"> as it is difficult to observe, </w:t>
      </w:r>
      <w:r w:rsidR="00CD3CA0">
        <w:rPr>
          <w:rFonts w:ascii="Times New Roman" w:eastAsia="Times New Roman" w:hAnsi="Times New Roman" w:cs="Times New Roman"/>
          <w:color w:val="000000" w:themeColor="text1"/>
        </w:rPr>
        <w:t>although</w:t>
      </w:r>
      <w:r w:rsidR="00E132A7">
        <w:rPr>
          <w:rFonts w:ascii="Times New Roman" w:eastAsia="Times New Roman" w:hAnsi="Times New Roman" w:cs="Times New Roman"/>
          <w:color w:val="000000" w:themeColor="text1"/>
        </w:rPr>
        <w:t xml:space="preserve"> it has been identified </w:t>
      </w:r>
      <w:r w:rsidR="00DC7E2C">
        <w:rPr>
          <w:rFonts w:ascii="Times New Roman" w:eastAsia="Times New Roman" w:hAnsi="Times New Roman" w:cs="Times New Roman"/>
          <w:color w:val="000000" w:themeColor="text1"/>
        </w:rPr>
        <w:t>through</w:t>
      </w:r>
      <w:r w:rsidR="00E132A7">
        <w:rPr>
          <w:rFonts w:ascii="Times New Roman" w:eastAsia="Times New Roman" w:hAnsi="Times New Roman" w:cs="Times New Roman"/>
          <w:color w:val="000000" w:themeColor="text1"/>
        </w:rPr>
        <w:t xml:space="preserve"> the</w:t>
      </w:r>
      <w:r w:rsidRPr="00CA61BA">
        <w:rPr>
          <w:rFonts w:ascii="Times New Roman" w:eastAsia="Times New Roman" w:hAnsi="Times New Roman" w:cs="Times New Roman"/>
          <w:color w:val="000000" w:themeColor="text1"/>
        </w:rPr>
        <w:t xml:space="preserve"> presence of donor DNA in tumors from patients who received bone marrow transplant</w:t>
      </w:r>
      <w:r w:rsidR="000E0106">
        <w:rPr>
          <w:rFonts w:ascii="Times New Roman" w:eastAsia="Times New Roman" w:hAnsi="Times New Roman" w:cs="Times New Roman"/>
          <w:color w:val="000000" w:themeColor="text1"/>
        </w:rPr>
        <w:t>s</w:t>
      </w:r>
      <w:r w:rsidR="00800B9C" w:rsidRPr="00CA61BA">
        <w:rPr>
          <w:rFonts w:ascii="Times New Roman" w:eastAsia="Times New Roman" w:hAnsi="Times New Roman" w:cs="Times New Roman"/>
          <w:color w:val="000000" w:themeColor="text1"/>
          <w:vertAlign w:val="superscript"/>
        </w:rPr>
        <w:fldChar w:fldCharType="begin">
          <w:fldData xml:space="preserve">PEVuZE5vdGU+PENpdGU+PEF1dGhvcj5EaXR0bWFyPC9BdXRob3I+PFllYXI+MjAxNTwvWWVhcj48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PEVuZE5vdGU+PENpdGU+PEF1dGhvcj5EaXR0bWFyPC9BdXRob3I+PFllYXI+MjAxNTwvWWVhcj48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800B9C" w:rsidRPr="00CA61BA">
        <w:rPr>
          <w:rFonts w:ascii="Times New Roman" w:eastAsia="Times New Roman" w:hAnsi="Times New Roman" w:cs="Times New Roman"/>
          <w:color w:val="000000" w:themeColor="text1"/>
          <w:vertAlign w:val="superscript"/>
        </w:rPr>
      </w:r>
      <w:r w:rsidR="00800B9C"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96</w:t>
      </w:r>
      <w:r w:rsidR="00800B9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w:t>
      </w:r>
    </w:p>
    <w:p w14:paraId="00000038" w14:textId="647B3C56" w:rsidR="00DB796D" w:rsidRPr="00CA61BA"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t>WGD</w:t>
      </w:r>
      <w:r w:rsidR="00D87168">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ha</w:t>
      </w:r>
      <w:r w:rsidR="007A41E2">
        <w:rPr>
          <w:rFonts w:ascii="Times New Roman" w:eastAsia="Times New Roman" w:hAnsi="Times New Roman" w:cs="Times New Roman"/>
          <w:color w:val="000000" w:themeColor="text1"/>
        </w:rPr>
        <w:t>s</w:t>
      </w:r>
      <w:r w:rsidRPr="00CA61BA">
        <w:rPr>
          <w:rFonts w:ascii="Times New Roman" w:eastAsia="Times New Roman" w:hAnsi="Times New Roman" w:cs="Times New Roman"/>
          <w:color w:val="000000" w:themeColor="text1"/>
        </w:rPr>
        <w:t xml:space="preserve"> been linked to increase in CIN and subsequent aneuploidy</w:t>
      </w:r>
      <w:r w:rsidR="000B50B4">
        <w:rPr>
          <w:rFonts w:ascii="Times New Roman" w:eastAsia="Times New Roman" w:hAnsi="Times New Roman" w:cs="Times New Roman"/>
          <w:color w:val="000000" w:themeColor="text1"/>
        </w:rPr>
        <w:t xml:space="preserve">, for instance by </w:t>
      </w:r>
      <w:r w:rsidR="00E93217">
        <w:rPr>
          <w:rFonts w:ascii="Times New Roman" w:eastAsia="Times New Roman" w:hAnsi="Times New Roman" w:cs="Times New Roman"/>
          <w:color w:val="000000" w:themeColor="text1"/>
        </w:rPr>
        <w:t xml:space="preserve">generating </w:t>
      </w:r>
      <w:r w:rsidR="00E93217" w:rsidRPr="00CA61BA">
        <w:rPr>
          <w:rFonts w:ascii="Times New Roman" w:eastAsia="Times New Roman" w:hAnsi="Times New Roman" w:cs="Times New Roman"/>
          <w:color w:val="000000" w:themeColor="text1"/>
        </w:rPr>
        <w:t>additional</w:t>
      </w:r>
      <w:r w:rsidRPr="00CA61BA">
        <w:rPr>
          <w:rFonts w:ascii="Times New Roman" w:eastAsia="Times New Roman" w:hAnsi="Times New Roman" w:cs="Times New Roman"/>
          <w:color w:val="000000" w:themeColor="text1"/>
        </w:rPr>
        <w:t xml:space="preserve"> centrosomes</w:t>
      </w:r>
      <w:r w:rsidR="003C4611">
        <w:rPr>
          <w:rFonts w:ascii="Times New Roman" w:eastAsia="Times New Roman" w:hAnsi="Times New Roman" w:cs="Times New Roman"/>
          <w:color w:val="000000" w:themeColor="text1"/>
        </w:rPr>
        <w:t>, as discussed earlier</w:t>
      </w:r>
      <w:r w:rsidRPr="00CA61BA">
        <w:rPr>
          <w:rFonts w:ascii="Times New Roman" w:eastAsia="Times New Roman" w:hAnsi="Times New Roman" w:cs="Times New Roman"/>
          <w:color w:val="000000" w:themeColor="text1"/>
        </w:rPr>
        <w:t>. Additionally, a cell that has recently undergone WGD may have insufficient machinery to fully replicate, causing both under- and over-replicated regions in progeny cells</w:t>
      </w:r>
      <w:r w:rsidR="00800B9C" w:rsidRPr="00CA61BA">
        <w:rPr>
          <w:rFonts w:ascii="Times New Roman" w:eastAsia="Times New Roman" w:hAnsi="Times New Roman" w:cs="Times New Roman"/>
          <w:color w:val="000000" w:themeColor="text1"/>
          <w:vertAlign w:val="superscript"/>
        </w:rPr>
        <w:fldChar w:fldCharType="begin">
          <w:fldData xml:space="preserve">PEVuZE5vdGU+PENpdGU+PEF1dGhvcj5HZW1ibGU8L0F1dGhvcj48WWVhcj4yMDIyPC9ZZWFyPjxS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PEVuZE5vdGU+PENpdGU+PEF1dGhvcj5HZW1ibGU8L0F1dGhvcj48WWVhcj4yMDIyPC9ZZWFyPjxS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800B9C" w:rsidRPr="00CA61BA">
        <w:rPr>
          <w:rFonts w:ascii="Times New Roman" w:eastAsia="Times New Roman" w:hAnsi="Times New Roman" w:cs="Times New Roman"/>
          <w:color w:val="000000" w:themeColor="text1"/>
          <w:vertAlign w:val="superscript"/>
        </w:rPr>
      </w:r>
      <w:r w:rsidR="00800B9C"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97</w:t>
      </w:r>
      <w:r w:rsidR="00800B9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In tumors with a subclonal WGD, subclones with WGD have more </w:t>
      </w:r>
      <w:r w:rsidR="000E0106">
        <w:rPr>
          <w:rFonts w:ascii="Times New Roman" w:eastAsia="Times New Roman" w:hAnsi="Times New Roman" w:cs="Times New Roman"/>
          <w:color w:val="000000" w:themeColor="text1"/>
        </w:rPr>
        <w:t>CNAs</w:t>
      </w:r>
      <w:r w:rsidRPr="00CA61BA">
        <w:rPr>
          <w:rFonts w:ascii="Times New Roman" w:eastAsia="Times New Roman" w:hAnsi="Times New Roman" w:cs="Times New Roman"/>
          <w:color w:val="000000" w:themeColor="text1"/>
        </w:rPr>
        <w:t xml:space="preserve"> than non-WGD subclones, further supporting </w:t>
      </w:r>
      <w:r w:rsidR="00B53627">
        <w:rPr>
          <w:rFonts w:ascii="Times New Roman" w:eastAsia="Times New Roman" w:hAnsi="Times New Roman" w:cs="Times New Roman"/>
          <w:color w:val="000000" w:themeColor="text1"/>
        </w:rPr>
        <w:t xml:space="preserve">an increase in CIN caused by </w:t>
      </w:r>
      <w:r w:rsidRPr="00CA61BA">
        <w:rPr>
          <w:rFonts w:ascii="Times New Roman" w:eastAsia="Times New Roman" w:hAnsi="Times New Roman" w:cs="Times New Roman"/>
          <w:color w:val="000000" w:themeColor="text1"/>
        </w:rPr>
        <w:t>WGD</w:t>
      </w:r>
      <w:r w:rsidR="00800B9C" w:rsidRPr="00CA61BA">
        <w:rPr>
          <w:rFonts w:ascii="Times New Roman" w:eastAsia="Times New Roman" w:hAnsi="Times New Roman" w:cs="Times New Roman"/>
          <w:color w:val="000000" w:themeColor="text1"/>
          <w:vertAlign w:val="superscript"/>
        </w:rPr>
        <w:fldChar w:fldCharType="begin">
          <w:fldData xml:space="preserve">PEVuZE5vdGU+PENpdGU+PEF1dGhvcj5XYXRraW5zPC9BdXRob3I+PFllYXI+MjAyMDwvWWVhcj48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</w:fldData>
        </w:fldChar>
      </w:r>
      <w:r w:rsidR="00F84263">
        <w:rPr>
          <w:rFonts w:ascii="Times New Roman" w:eastAsia="Times New Roman" w:hAnsi="Times New Roman" w:cs="Times New Roman"/>
          <w:color w:val="000000" w:themeColor="text1"/>
          <w:vertAlign w:val="superscript"/>
        </w:rPr>
        <w:instrText xml:space="preserve"> ADDIN EN.CITE </w:instrText>
      </w:r>
      <w:r w:rsidR="00F84263">
        <w:rPr>
          <w:rFonts w:ascii="Times New Roman" w:eastAsia="Times New Roman" w:hAnsi="Times New Roman" w:cs="Times New Roman"/>
          <w:color w:val="000000" w:themeColor="text1"/>
          <w:vertAlign w:val="superscript"/>
        </w:rPr>
        <w:fldChar w:fldCharType="begin">
          <w:fldData xml:space="preserve">PEVuZE5vdGU+PENpdGU+PEF1dGhvcj5XYXRraW5zPC9BdXRob3I+PFllYXI+MjAyMDwvWWVhcj48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</w:fldData>
        </w:fldChar>
      </w:r>
      <w:r w:rsidR="00F84263">
        <w:rPr>
          <w:rFonts w:ascii="Times New Roman" w:eastAsia="Times New Roman" w:hAnsi="Times New Roman" w:cs="Times New Roman"/>
          <w:color w:val="000000" w:themeColor="text1"/>
          <w:vertAlign w:val="superscript"/>
        </w:rPr>
        <w:instrText xml:space="preserve"> ADDIN EN.CITE.DATA </w:instrText>
      </w:r>
      <w:r w:rsidR="00F84263">
        <w:rPr>
          <w:rFonts w:ascii="Times New Roman" w:eastAsia="Times New Roman" w:hAnsi="Times New Roman" w:cs="Times New Roman"/>
          <w:color w:val="000000" w:themeColor="text1"/>
          <w:vertAlign w:val="superscript"/>
        </w:rPr>
      </w:r>
      <w:r w:rsidR="00F84263">
        <w:rPr>
          <w:rFonts w:ascii="Times New Roman" w:eastAsia="Times New Roman" w:hAnsi="Times New Roman" w:cs="Times New Roman"/>
          <w:color w:val="000000" w:themeColor="text1"/>
          <w:vertAlign w:val="superscript"/>
        </w:rPr>
        <w:fldChar w:fldCharType="end"/>
      </w:r>
      <w:r w:rsidR="00800B9C" w:rsidRPr="00CA61BA">
        <w:rPr>
          <w:rFonts w:ascii="Times New Roman" w:eastAsia="Times New Roman" w:hAnsi="Times New Roman" w:cs="Times New Roman"/>
          <w:color w:val="000000" w:themeColor="text1"/>
          <w:vertAlign w:val="superscript"/>
        </w:rPr>
      </w:r>
      <w:r w:rsidR="00800B9C" w:rsidRPr="00CA61BA">
        <w:rPr>
          <w:rFonts w:ascii="Times New Roman" w:eastAsia="Times New Roman" w:hAnsi="Times New Roman" w:cs="Times New Roman"/>
          <w:color w:val="000000" w:themeColor="text1"/>
          <w:vertAlign w:val="superscript"/>
        </w:rPr>
        <w:fldChar w:fldCharType="separate"/>
      </w:r>
      <w:r w:rsidR="00F84263">
        <w:rPr>
          <w:rFonts w:ascii="Times New Roman" w:eastAsia="Times New Roman" w:hAnsi="Times New Roman" w:cs="Times New Roman"/>
          <w:noProof/>
          <w:color w:val="000000" w:themeColor="text1"/>
          <w:vertAlign w:val="superscript"/>
        </w:rPr>
        <w:t>13</w:t>
      </w:r>
      <w:r w:rsidR="00800B9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The relative frequency of whole chromosome aneuploidies compared </w:t>
      </w:r>
      <w:r w:rsidR="00252A4B">
        <w:rPr>
          <w:rFonts w:ascii="Times New Roman" w:eastAsia="Times New Roman" w:hAnsi="Times New Roman" w:cs="Times New Roman"/>
          <w:color w:val="000000" w:themeColor="text1"/>
        </w:rPr>
        <w:t xml:space="preserve">to </w:t>
      </w:r>
      <w:r w:rsidRPr="00CA61BA">
        <w:rPr>
          <w:rFonts w:ascii="Times New Roman" w:eastAsia="Times New Roman" w:hAnsi="Times New Roman" w:cs="Times New Roman"/>
          <w:color w:val="000000" w:themeColor="text1"/>
        </w:rPr>
        <w:t>arm</w:t>
      </w:r>
      <w:r w:rsidR="000E0106">
        <w:rPr>
          <w:rFonts w:ascii="Times New Roman" w:eastAsia="Times New Roman" w:hAnsi="Times New Roman" w:cs="Times New Roman"/>
          <w:color w:val="000000" w:themeColor="text1"/>
        </w:rPr>
        <w:t>-</w:t>
      </w:r>
      <w:r w:rsidRPr="00CA61BA">
        <w:rPr>
          <w:rFonts w:ascii="Times New Roman" w:eastAsia="Times New Roman" w:hAnsi="Times New Roman" w:cs="Times New Roman"/>
          <w:color w:val="000000" w:themeColor="text1"/>
        </w:rPr>
        <w:t xml:space="preserve">level </w:t>
      </w:r>
      <w:r w:rsidR="000E0106">
        <w:rPr>
          <w:rFonts w:ascii="Times New Roman" w:eastAsia="Times New Roman" w:hAnsi="Times New Roman" w:cs="Times New Roman"/>
          <w:color w:val="000000" w:themeColor="text1"/>
        </w:rPr>
        <w:t xml:space="preserve">aneuploidies </w:t>
      </w:r>
      <w:r w:rsidRPr="00CA61BA">
        <w:rPr>
          <w:rFonts w:ascii="Times New Roman" w:eastAsia="Times New Roman" w:hAnsi="Times New Roman" w:cs="Times New Roman"/>
          <w:color w:val="000000" w:themeColor="text1"/>
        </w:rPr>
        <w:t>is much higher for WGD than non-WGD tumors, pointing towards mis-segregation as a major consequence of increased instability arising from WGD</w:t>
      </w:r>
      <w:r w:rsidR="0004180C" w:rsidRPr="00CA61BA">
        <w:rPr>
          <w:rFonts w:ascii="Times New Roman" w:eastAsia="Times New Roman" w:hAnsi="Times New Roman" w:cs="Times New Roman"/>
          <w:color w:val="000000" w:themeColor="text1"/>
          <w:vertAlign w:val="superscript"/>
        </w:rPr>
        <w:fldChar w:fldCharType="begin">
          <w:fldData xml:space="preserve">PEVuZE5vdGU+PENpdGU+PEF1dGhvcj5QcmFzYWQ8L0F1dGhvcj48WWVhcj4yMDIyPC9ZZWFyPjxS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PEVuZE5vdGU+PENpdGU+PEF1dGhvcj5QcmFzYWQ8L0F1dGhvcj48WWVhcj4yMDIyPC9ZZWFyPjxS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4180C" w:rsidRPr="00CA61BA">
        <w:rPr>
          <w:rFonts w:ascii="Times New Roman" w:eastAsia="Times New Roman" w:hAnsi="Times New Roman" w:cs="Times New Roman"/>
          <w:color w:val="000000" w:themeColor="text1"/>
          <w:vertAlign w:val="superscript"/>
        </w:rPr>
      </w:r>
      <w:r w:rsidR="0004180C"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98</w:t>
      </w:r>
      <w:r w:rsidR="0004180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w:t>
      </w:r>
      <w:r w:rsidR="00650E93">
        <w:rPr>
          <w:rFonts w:ascii="Times New Roman" w:eastAsia="Times New Roman" w:hAnsi="Times New Roman" w:cs="Times New Roman"/>
          <w:color w:val="000000" w:themeColor="text1"/>
        </w:rPr>
        <w:t>WGD</w:t>
      </w:r>
      <w:r w:rsidR="00B53627">
        <w:rPr>
          <w:rFonts w:ascii="Times New Roman" w:eastAsia="Times New Roman" w:hAnsi="Times New Roman" w:cs="Times New Roman"/>
          <w:color w:val="000000" w:themeColor="text1"/>
        </w:rPr>
        <w:t>s</w:t>
      </w:r>
      <w:r w:rsidRPr="00CA61BA">
        <w:rPr>
          <w:rFonts w:ascii="Times New Roman" w:eastAsia="Times New Roman" w:hAnsi="Times New Roman" w:cs="Times New Roman"/>
          <w:color w:val="000000" w:themeColor="text1"/>
        </w:rPr>
        <w:t xml:space="preserve"> </w:t>
      </w:r>
      <w:r w:rsidR="00650E93">
        <w:rPr>
          <w:rFonts w:ascii="Times New Roman" w:eastAsia="Times New Roman" w:hAnsi="Times New Roman" w:cs="Times New Roman"/>
          <w:color w:val="000000" w:themeColor="text1"/>
        </w:rPr>
        <w:t xml:space="preserve">also </w:t>
      </w:r>
      <w:r w:rsidRPr="00CA61BA">
        <w:rPr>
          <w:rFonts w:ascii="Times New Roman" w:eastAsia="Times New Roman" w:hAnsi="Times New Roman" w:cs="Times New Roman"/>
          <w:color w:val="000000" w:themeColor="text1"/>
        </w:rPr>
        <w:t>appear</w:t>
      </w:r>
      <w:r w:rsidR="00650E93">
        <w:rPr>
          <w:rFonts w:ascii="Times New Roman" w:eastAsia="Times New Roman" w:hAnsi="Times New Roman" w:cs="Times New Roman"/>
          <w:color w:val="000000" w:themeColor="text1"/>
        </w:rPr>
        <w:t xml:space="preserve"> to increase tolerance </w:t>
      </w:r>
      <w:r w:rsidRPr="00CA61BA">
        <w:rPr>
          <w:rFonts w:ascii="Times New Roman" w:eastAsia="Times New Roman" w:hAnsi="Times New Roman" w:cs="Times New Roman"/>
          <w:color w:val="000000" w:themeColor="text1"/>
        </w:rPr>
        <w:t>to aneuploidy</w:t>
      </w:r>
      <w:r w:rsidR="00C073C6">
        <w:rPr>
          <w:rFonts w:ascii="Times New Roman" w:eastAsia="Times New Roman" w:hAnsi="Times New Roman" w:cs="Times New Roman"/>
          <w:color w:val="000000" w:themeColor="text1"/>
        </w:rPr>
        <w:fldChar w:fldCharType="begin">
          <w:fldData xml:space="preserve">PEVuZE5vdGU+PENpdGU+PEF1dGhvcj5EZXdodXJzdDwvQXV0aG9yPjxZZWFyPjIwMTQ8L1llYXI+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PEVuZE5vdGU+PENpdGU+PEF1dGhvcj5EZXdodXJzdDwvQXV0aG9yPjxZZWFyPjIwMTQ8L1llYXI+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C073C6">
        <w:rPr>
          <w:rFonts w:ascii="Times New Roman" w:eastAsia="Times New Roman" w:hAnsi="Times New Roman" w:cs="Times New Roman"/>
          <w:color w:val="000000" w:themeColor="text1"/>
        </w:rPr>
      </w:r>
      <w:r w:rsidR="00C073C6">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99</w:t>
      </w:r>
      <w:r w:rsidR="00C073C6">
        <w:rPr>
          <w:rFonts w:ascii="Times New Roman" w:eastAsia="Times New Roman" w:hAnsi="Times New Roman" w:cs="Times New Roman"/>
          <w:color w:val="000000" w:themeColor="text1"/>
        </w:rPr>
        <w:fldChar w:fldCharType="end"/>
      </w:r>
      <w:r w:rsidRPr="00CA61BA">
        <w:rPr>
          <w:rFonts w:ascii="Times New Roman" w:eastAsia="Times New Roman" w:hAnsi="Times New Roman" w:cs="Times New Roman"/>
          <w:color w:val="000000" w:themeColor="text1"/>
        </w:rPr>
        <w:t xml:space="preserve">. Indeed, the </w:t>
      </w:r>
      <w:r w:rsidR="00CD45AD">
        <w:rPr>
          <w:rFonts w:ascii="Times New Roman" w:eastAsia="Times New Roman" w:hAnsi="Times New Roman" w:cs="Times New Roman"/>
          <w:color w:val="000000" w:themeColor="text1"/>
        </w:rPr>
        <w:t>average</w:t>
      </w:r>
      <w:r w:rsidR="00CD45AD" w:rsidRPr="00CA61BA">
        <w:rPr>
          <w:rFonts w:ascii="Times New Roman" w:eastAsia="Times New Roman" w:hAnsi="Times New Roman" w:cs="Times New Roman"/>
          <w:color w:val="000000" w:themeColor="text1"/>
        </w:rPr>
        <w:t xml:space="preserve"> </w:t>
      </w:r>
      <w:r w:rsidR="000B50B4">
        <w:rPr>
          <w:rFonts w:ascii="Times New Roman" w:eastAsia="Times New Roman" w:hAnsi="Times New Roman" w:cs="Times New Roman"/>
          <w:color w:val="000000" w:themeColor="text1"/>
        </w:rPr>
        <w:t xml:space="preserve">copy </w:t>
      </w:r>
      <w:r w:rsidR="00CD45AD">
        <w:rPr>
          <w:rFonts w:ascii="Times New Roman" w:eastAsia="Times New Roman" w:hAnsi="Times New Roman" w:cs="Times New Roman"/>
          <w:color w:val="000000" w:themeColor="text1"/>
        </w:rPr>
        <w:t>number</w:t>
      </w:r>
      <w:r w:rsidR="00CD45AD" w:rsidRPr="00CA61BA">
        <w:rPr>
          <w:rFonts w:ascii="Times New Roman" w:eastAsia="Times New Roman" w:hAnsi="Times New Roman" w:cs="Times New Roman"/>
          <w:color w:val="000000" w:themeColor="text1"/>
        </w:rPr>
        <w:t xml:space="preserve"> </w:t>
      </w:r>
      <w:r w:rsidR="00CD45AD">
        <w:rPr>
          <w:rFonts w:ascii="Times New Roman" w:eastAsia="Times New Roman" w:hAnsi="Times New Roman" w:cs="Times New Roman"/>
          <w:color w:val="000000" w:themeColor="text1"/>
        </w:rPr>
        <w:t xml:space="preserve">of each chromosome </w:t>
      </w:r>
      <w:r w:rsidR="002B21E7">
        <w:rPr>
          <w:rFonts w:ascii="Times New Roman" w:eastAsia="Times New Roman" w:hAnsi="Times New Roman" w:cs="Times New Roman"/>
          <w:color w:val="000000" w:themeColor="text1"/>
        </w:rPr>
        <w:t xml:space="preserve">in </w:t>
      </w:r>
      <w:r w:rsidRPr="00CA61BA">
        <w:rPr>
          <w:rFonts w:ascii="Times New Roman" w:eastAsia="Times New Roman" w:hAnsi="Times New Roman" w:cs="Times New Roman"/>
          <w:color w:val="000000" w:themeColor="text1"/>
        </w:rPr>
        <w:t>genome duplicated tumors is around three, indicating substantial chromosomal loss in duplicated cells</w:t>
      </w:r>
      <w:r w:rsidR="0004180C" w:rsidRPr="00CA61BA">
        <w:rPr>
          <w:rFonts w:ascii="Times New Roman" w:eastAsia="Times New Roman" w:hAnsi="Times New Roman" w:cs="Times New Roman"/>
          <w:color w:val="000000" w:themeColor="text1"/>
          <w:vertAlign w:val="superscript"/>
        </w:rPr>
        <w:fldChar w:fldCharType="begin">
          <w:fldData xml:space="preserve">PEVuZE5vdGU+PENpdGU+PEF1dGhvcj5CaWVsc2tpPC9BdXRob3I+PFllYXI+MjAxODwvWWVhcj48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PEVuZE5vdGU+PENpdGU+PEF1dGhvcj5CaWVsc2tpPC9BdXRob3I+PFllYXI+MjAxODwvWWVhcj48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4180C" w:rsidRPr="00CA61BA">
        <w:rPr>
          <w:rFonts w:ascii="Times New Roman" w:eastAsia="Times New Roman" w:hAnsi="Times New Roman" w:cs="Times New Roman"/>
          <w:color w:val="000000" w:themeColor="text1"/>
          <w:vertAlign w:val="superscript"/>
        </w:rPr>
      </w:r>
      <w:r w:rsidR="0004180C"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39</w:t>
      </w:r>
      <w:r w:rsidR="0004180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w:t>
      </w:r>
    </w:p>
    <w:p w14:paraId="587D4AAC" w14:textId="6D2E917E" w:rsidR="00FB0685" w:rsidRPr="00B53627" w:rsidRDefault="00CE189C">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lastRenderedPageBreak/>
        <w:t xml:space="preserve">As </w:t>
      </w:r>
      <w:r w:rsidR="005974BB" w:rsidRPr="00CA61BA">
        <w:rPr>
          <w:rFonts w:ascii="Times New Roman" w:eastAsia="Times New Roman" w:hAnsi="Times New Roman" w:cs="Times New Roman"/>
          <w:color w:val="000000" w:themeColor="text1"/>
        </w:rPr>
        <w:t>WGD doubles the DNA content to be replicated per cell cycle</w:t>
      </w:r>
      <w:r>
        <w:rPr>
          <w:rFonts w:ascii="Times New Roman" w:eastAsia="Times New Roman" w:hAnsi="Times New Roman" w:cs="Times New Roman"/>
          <w:color w:val="000000" w:themeColor="text1"/>
        </w:rPr>
        <w:t xml:space="preserve">, it </w:t>
      </w:r>
      <w:r w:rsidRPr="00CA61BA">
        <w:rPr>
          <w:rFonts w:ascii="Times New Roman" w:eastAsia="Times New Roman" w:hAnsi="Times New Roman" w:cs="Times New Roman"/>
          <w:color w:val="000000" w:themeColor="text1"/>
        </w:rPr>
        <w:t>imposes a substantial burden</w:t>
      </w:r>
      <w:r w:rsidR="00655106">
        <w:rPr>
          <w:rFonts w:ascii="Times New Roman" w:eastAsia="Times New Roman" w:hAnsi="Times New Roman" w:cs="Times New Roman"/>
          <w:color w:val="000000" w:themeColor="text1"/>
        </w:rPr>
        <w:t xml:space="preserve"> on the cell</w:t>
      </w:r>
      <w:r w:rsidR="005974BB" w:rsidRPr="00CA61BA">
        <w:rPr>
          <w:rFonts w:ascii="Times New Roman" w:eastAsia="Times New Roman" w:hAnsi="Times New Roman" w:cs="Times New Roman"/>
          <w:color w:val="000000" w:themeColor="text1"/>
        </w:rPr>
        <w:t xml:space="preserve">. </w:t>
      </w:r>
      <w:r w:rsidR="00DD260E">
        <w:rPr>
          <w:rFonts w:ascii="Times New Roman" w:eastAsia="Times New Roman" w:hAnsi="Times New Roman" w:cs="Times New Roman"/>
          <w:color w:val="000000" w:themeColor="text1"/>
        </w:rPr>
        <w:t>Therefore</w:t>
      </w:r>
      <w:r w:rsidR="005974BB" w:rsidRPr="00CA61BA">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the high frequency of WGD in tumors </w:t>
      </w:r>
      <w:r w:rsidR="00B53627">
        <w:rPr>
          <w:rFonts w:ascii="Times New Roman" w:eastAsia="Times New Roman" w:hAnsi="Times New Roman" w:cs="Times New Roman"/>
          <w:color w:val="000000" w:themeColor="text1"/>
        </w:rPr>
        <w:t>impl</w:t>
      </w:r>
      <w:r w:rsidR="0095347E">
        <w:rPr>
          <w:rFonts w:ascii="Times New Roman" w:eastAsia="Times New Roman" w:hAnsi="Times New Roman" w:cs="Times New Roman"/>
          <w:color w:val="000000" w:themeColor="text1"/>
        </w:rPr>
        <w:t>ies</w:t>
      </w:r>
      <w:r>
        <w:rPr>
          <w:rFonts w:ascii="Times New Roman" w:eastAsia="Times New Roman" w:hAnsi="Times New Roman" w:cs="Times New Roman"/>
          <w:color w:val="000000" w:themeColor="text1"/>
        </w:rPr>
        <w:t xml:space="preserve"> that </w:t>
      </w:r>
      <w:r w:rsidR="00655106">
        <w:rPr>
          <w:rFonts w:ascii="Times New Roman" w:eastAsia="Times New Roman" w:hAnsi="Times New Roman" w:cs="Times New Roman"/>
          <w:color w:val="000000" w:themeColor="text1"/>
        </w:rPr>
        <w:t>it may</w:t>
      </w:r>
      <w:r w:rsidR="008A7FE2">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confer</w:t>
      </w:r>
      <w:r w:rsidR="00F10095">
        <w:rPr>
          <w:rFonts w:ascii="Times New Roman" w:eastAsia="Times New Roman" w:hAnsi="Times New Roman" w:cs="Times New Roman"/>
          <w:color w:val="000000" w:themeColor="text1"/>
        </w:rPr>
        <w:t xml:space="preserve"> </w:t>
      </w:r>
      <w:r w:rsidR="005974BB" w:rsidRPr="00CA61BA">
        <w:rPr>
          <w:rFonts w:ascii="Times New Roman" w:eastAsia="Times New Roman" w:hAnsi="Times New Roman" w:cs="Times New Roman"/>
          <w:color w:val="000000" w:themeColor="text1"/>
        </w:rPr>
        <w:t>a selective advantage.</w:t>
      </w:r>
      <w:r w:rsidR="00BF519B">
        <w:rPr>
          <w:rFonts w:ascii="Times New Roman" w:eastAsia="Times New Roman" w:hAnsi="Times New Roman" w:cs="Times New Roman"/>
          <w:color w:val="000000" w:themeColor="text1"/>
        </w:rPr>
        <w:t xml:space="preserve"> Consistent with this, WGD has been linked to poorer survival in </w:t>
      </w:r>
      <w:r w:rsidR="00964719">
        <w:rPr>
          <w:rFonts w:ascii="Times New Roman" w:eastAsia="Times New Roman" w:hAnsi="Times New Roman" w:cs="Times New Roman"/>
          <w:color w:val="000000" w:themeColor="text1"/>
        </w:rPr>
        <w:t xml:space="preserve">multiple </w:t>
      </w:r>
      <w:r w:rsidR="00BF519B">
        <w:rPr>
          <w:rFonts w:ascii="Times New Roman" w:eastAsia="Times New Roman" w:hAnsi="Times New Roman" w:cs="Times New Roman"/>
          <w:color w:val="000000" w:themeColor="text1"/>
        </w:rPr>
        <w:t>cancer types</w:t>
      </w:r>
      <w:r w:rsidR="00BF519B">
        <w:rPr>
          <w:rFonts w:ascii="Times New Roman" w:eastAsia="Times New Roman" w:hAnsi="Times New Roman" w:cs="Times New Roman"/>
          <w:color w:val="000000" w:themeColor="text1"/>
        </w:rPr>
        <w:fldChar w:fldCharType="begin">
          <w:fldData xml:space="preserve">PEVuZE5vdGU+PENpdGU+PEF1dGhvcj5CaWVsc2tpPC9BdXRob3I+PFllYXI+MjAxODwvWWVhcj48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PEVuZE5vdGU+PENpdGU+PEF1dGhvcj5CaWVsc2tpPC9BdXRob3I+PFllYXI+MjAxODwvWWVhcj48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BF519B">
        <w:rPr>
          <w:rFonts w:ascii="Times New Roman" w:eastAsia="Times New Roman" w:hAnsi="Times New Roman" w:cs="Times New Roman"/>
          <w:color w:val="000000" w:themeColor="text1"/>
        </w:rPr>
      </w:r>
      <w:r w:rsidR="00BF519B">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39</w:t>
      </w:r>
      <w:r w:rsidR="00BF519B">
        <w:rPr>
          <w:rFonts w:ascii="Times New Roman" w:eastAsia="Times New Roman" w:hAnsi="Times New Roman" w:cs="Times New Roman"/>
          <w:color w:val="000000" w:themeColor="text1"/>
        </w:rPr>
        <w:fldChar w:fldCharType="end"/>
      </w:r>
      <w:r w:rsidR="00B53627">
        <w:rPr>
          <w:rFonts w:ascii="Times New Roman" w:eastAsia="Times New Roman" w:hAnsi="Times New Roman" w:cs="Times New Roman"/>
          <w:color w:val="000000" w:themeColor="text1"/>
        </w:rPr>
        <w:t>.</w:t>
      </w:r>
      <w:r w:rsidR="00FB0685" w:rsidRPr="00FB0685">
        <w:rPr>
          <w:rFonts w:ascii="Times New Roman" w:eastAsia="Times New Roman" w:hAnsi="Times New Roman" w:cs="Times New Roman"/>
          <w:color w:val="000000" w:themeColor="text1"/>
        </w:rPr>
        <w:t xml:space="preserve"> </w:t>
      </w:r>
      <w:r w:rsidR="00FF2B3E">
        <w:rPr>
          <w:rFonts w:ascii="Times New Roman" w:eastAsia="Times New Roman" w:hAnsi="Times New Roman" w:cs="Times New Roman"/>
          <w:color w:val="000000" w:themeColor="text1"/>
        </w:rPr>
        <w:t>Furthermore,</w:t>
      </w:r>
      <w:r w:rsidR="007A2619">
        <w:rPr>
          <w:rFonts w:ascii="Times New Roman" w:eastAsia="Times New Roman" w:hAnsi="Times New Roman" w:cs="Times New Roman"/>
          <w:color w:val="000000" w:themeColor="text1"/>
        </w:rPr>
        <w:t xml:space="preserve"> </w:t>
      </w:r>
      <w:r w:rsidR="00FB0685" w:rsidRPr="00CA61BA">
        <w:rPr>
          <w:rFonts w:ascii="Times New Roman" w:eastAsia="Times New Roman" w:hAnsi="Times New Roman" w:cs="Times New Roman"/>
          <w:i/>
          <w:color w:val="000000" w:themeColor="text1"/>
        </w:rPr>
        <w:t>TP53</w:t>
      </w:r>
      <w:r w:rsidR="00FB0685" w:rsidRPr="00CA61BA">
        <w:rPr>
          <w:rFonts w:ascii="Times New Roman" w:eastAsia="Times New Roman" w:hAnsi="Times New Roman" w:cs="Times New Roman"/>
          <w:color w:val="000000" w:themeColor="text1"/>
        </w:rPr>
        <w:t xml:space="preserve"> knock</w:t>
      </w:r>
      <w:r w:rsidR="00B53627">
        <w:rPr>
          <w:rFonts w:ascii="Times New Roman" w:eastAsia="Times New Roman" w:hAnsi="Times New Roman" w:cs="Times New Roman"/>
          <w:color w:val="000000" w:themeColor="text1"/>
        </w:rPr>
        <w:t>-</w:t>
      </w:r>
      <w:r w:rsidR="00FB0685" w:rsidRPr="00CA61BA">
        <w:rPr>
          <w:rFonts w:ascii="Times New Roman" w:eastAsia="Times New Roman" w:hAnsi="Times New Roman" w:cs="Times New Roman"/>
          <w:color w:val="000000" w:themeColor="text1"/>
        </w:rPr>
        <w:t>out cell line</w:t>
      </w:r>
      <w:r w:rsidR="00B53EF2">
        <w:rPr>
          <w:rFonts w:ascii="Times New Roman" w:eastAsia="Times New Roman" w:hAnsi="Times New Roman" w:cs="Times New Roman"/>
          <w:color w:val="000000" w:themeColor="text1"/>
        </w:rPr>
        <w:t xml:space="preserve"> experiments indicate </w:t>
      </w:r>
      <w:r w:rsidR="00B53627">
        <w:rPr>
          <w:rFonts w:ascii="Times New Roman" w:eastAsia="Times New Roman" w:hAnsi="Times New Roman" w:cs="Times New Roman"/>
          <w:color w:val="000000" w:themeColor="text1"/>
        </w:rPr>
        <w:t xml:space="preserve">that </w:t>
      </w:r>
      <w:r w:rsidR="00FB0685" w:rsidRPr="00CA61BA">
        <w:rPr>
          <w:rFonts w:ascii="Times New Roman" w:eastAsia="Times New Roman" w:hAnsi="Times New Roman" w:cs="Times New Roman"/>
          <w:color w:val="000000" w:themeColor="text1"/>
        </w:rPr>
        <w:t xml:space="preserve">only tetraploid cells </w:t>
      </w:r>
      <w:r w:rsidR="007A2619">
        <w:rPr>
          <w:rFonts w:ascii="Times New Roman" w:eastAsia="Times New Roman" w:hAnsi="Times New Roman" w:cs="Times New Roman"/>
          <w:color w:val="000000" w:themeColor="text1"/>
        </w:rPr>
        <w:t>give</w:t>
      </w:r>
      <w:r w:rsidR="00FB0685" w:rsidRPr="00CA61BA">
        <w:rPr>
          <w:rFonts w:ascii="Times New Roman" w:eastAsia="Times New Roman" w:hAnsi="Times New Roman" w:cs="Times New Roman"/>
          <w:color w:val="000000" w:themeColor="text1"/>
        </w:rPr>
        <w:t xml:space="preserve"> rise to tumors when transplanted into mice</w:t>
      </w:r>
      <w:r w:rsidR="00FB0685" w:rsidRPr="00CA61BA">
        <w:rPr>
          <w:rFonts w:ascii="Times New Roman" w:eastAsia="Times New Roman" w:hAnsi="Times New Roman" w:cs="Times New Roman"/>
          <w:color w:val="000000" w:themeColor="text1"/>
          <w:vertAlign w:val="superscript"/>
        </w:rPr>
        <w:fldChar w:fldCharType="begin">
          <w:fldData xml:space="preserve">PEVuZE5vdGU+PENpdGU+PEF1dGhvcj5GdWppd2FyYTwvQXV0aG9yPjxZZWFyPjIwMDU8L1llYXI+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PEVuZE5vdGU+PENpdGU+PEF1dGhvcj5GdWppd2FyYTwvQXV0aG9yPjxZZWFyPjIwMDU8L1llYXI+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FB0685" w:rsidRPr="00CA61BA">
        <w:rPr>
          <w:rFonts w:ascii="Times New Roman" w:eastAsia="Times New Roman" w:hAnsi="Times New Roman" w:cs="Times New Roman"/>
          <w:color w:val="000000" w:themeColor="text1"/>
          <w:vertAlign w:val="superscript"/>
        </w:rPr>
      </w:r>
      <w:r w:rsidR="00FB0685"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100,101</w:t>
      </w:r>
      <w:r w:rsidR="00FB0685" w:rsidRPr="00CA61BA">
        <w:rPr>
          <w:rFonts w:ascii="Times New Roman" w:eastAsia="Times New Roman" w:hAnsi="Times New Roman" w:cs="Times New Roman"/>
          <w:color w:val="000000" w:themeColor="text1"/>
          <w:vertAlign w:val="superscript"/>
        </w:rPr>
        <w:fldChar w:fldCharType="end"/>
      </w:r>
      <w:r w:rsidR="00B53627">
        <w:rPr>
          <w:rFonts w:ascii="Times New Roman" w:eastAsia="Times New Roman" w:hAnsi="Times New Roman" w:cs="Times New Roman"/>
          <w:color w:val="000000" w:themeColor="text1"/>
        </w:rPr>
        <w:t>.</w:t>
      </w:r>
    </w:p>
    <w:p w14:paraId="0000003A" w14:textId="346FAF72" w:rsidR="00DB796D"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t xml:space="preserve">WGD </w:t>
      </w:r>
      <w:r w:rsidR="00655106" w:rsidRPr="00CA61BA">
        <w:rPr>
          <w:rFonts w:ascii="Times New Roman" w:eastAsia="Times New Roman" w:hAnsi="Times New Roman" w:cs="Times New Roman"/>
          <w:color w:val="000000" w:themeColor="text1"/>
        </w:rPr>
        <w:t xml:space="preserve">has been </w:t>
      </w:r>
      <w:r w:rsidR="00655106">
        <w:rPr>
          <w:rFonts w:ascii="Times New Roman" w:eastAsia="Times New Roman" w:hAnsi="Times New Roman" w:cs="Times New Roman"/>
          <w:color w:val="000000" w:themeColor="text1"/>
        </w:rPr>
        <w:t>proposed to</w:t>
      </w:r>
      <w:r w:rsidR="00655106"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mitigate the effect of deleterious mutations in cancer development</w:t>
      </w:r>
      <w:r w:rsidR="00CE189C">
        <w:rPr>
          <w:rFonts w:ascii="Times New Roman" w:eastAsia="Times New Roman" w:hAnsi="Times New Roman" w:cs="Times New Roman"/>
          <w:color w:val="000000" w:themeColor="text1"/>
        </w:rPr>
        <w:t>,</w:t>
      </w:r>
      <w:r w:rsidRPr="00CA61BA">
        <w:rPr>
          <w:rFonts w:ascii="Times New Roman" w:eastAsia="Times New Roman" w:hAnsi="Times New Roman" w:cs="Times New Roman"/>
          <w:color w:val="000000" w:themeColor="text1"/>
        </w:rPr>
        <w:t xml:space="preserve"> by providing additional copies of essential genes</w:t>
      </w:r>
      <w:r w:rsidR="0004180C" w:rsidRPr="00CA61BA">
        <w:rPr>
          <w:rFonts w:ascii="Times New Roman" w:eastAsia="Times New Roman" w:hAnsi="Times New Roman" w:cs="Times New Roman"/>
          <w:color w:val="000000" w:themeColor="text1"/>
          <w:vertAlign w:val="superscript"/>
        </w:rPr>
        <w:fldChar w:fldCharType="begin">
          <w:fldData xml:space="preserve">PEVuZE5vdGU+PENpdGU+PEF1dGhvcj5Mb3BlejwvQXV0aG9yPjxZZWFyPjIwMjA8L1llYXI+PFJl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PEVuZE5vdGU+PENpdGU+PEF1dGhvcj5Mb3BlejwvQXV0aG9yPjxZZWFyPjIwMjA8L1llYXI+PFJl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4180C" w:rsidRPr="00CA61BA">
        <w:rPr>
          <w:rFonts w:ascii="Times New Roman" w:eastAsia="Times New Roman" w:hAnsi="Times New Roman" w:cs="Times New Roman"/>
          <w:color w:val="000000" w:themeColor="text1"/>
          <w:vertAlign w:val="superscript"/>
        </w:rPr>
      </w:r>
      <w:r w:rsidR="0004180C"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102</w:t>
      </w:r>
      <w:r w:rsidR="0004180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Mutations in essential genes in </w:t>
      </w:r>
      <w:r w:rsidR="00655106">
        <w:rPr>
          <w:rFonts w:ascii="Times New Roman" w:eastAsia="Times New Roman" w:hAnsi="Times New Roman" w:cs="Times New Roman"/>
          <w:color w:val="000000" w:themeColor="text1"/>
        </w:rPr>
        <w:t xml:space="preserve">tumor </w:t>
      </w:r>
      <w:r w:rsidRPr="00CA61BA">
        <w:rPr>
          <w:rFonts w:ascii="Times New Roman" w:eastAsia="Times New Roman" w:hAnsi="Times New Roman" w:cs="Times New Roman"/>
          <w:color w:val="000000" w:themeColor="text1"/>
        </w:rPr>
        <w:t>genomic regions with haploid loss of heterozygosity are under negative selection</w:t>
      </w:r>
      <w:r w:rsidR="0004180C" w:rsidRPr="00CA61BA">
        <w:rPr>
          <w:rFonts w:ascii="Times New Roman" w:eastAsia="Times New Roman" w:hAnsi="Times New Roman" w:cs="Times New Roman"/>
          <w:color w:val="000000" w:themeColor="text1"/>
          <w:vertAlign w:val="superscript"/>
        </w:rPr>
        <w:fldChar w:fldCharType="begin">
          <w:fldData xml:space="preserve">PEVuZE5vdGU+PENpdGU+PEF1dGhvcj5NYXJ0aW5jb3JlbmE8L0F1dGhvcj48WWVhcj4yMDE3PC9Z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PEVuZE5vdGU+PENpdGU+PEF1dGhvcj5NYXJ0aW5jb3JlbmE8L0F1dGhvcj48WWVhcj4yMDE3PC9Z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4180C" w:rsidRPr="00CA61BA">
        <w:rPr>
          <w:rFonts w:ascii="Times New Roman" w:eastAsia="Times New Roman" w:hAnsi="Times New Roman" w:cs="Times New Roman"/>
          <w:color w:val="000000" w:themeColor="text1"/>
          <w:vertAlign w:val="superscript"/>
        </w:rPr>
      </w:r>
      <w:r w:rsidR="0004180C"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103</w:t>
      </w:r>
      <w:r w:rsidR="0004180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which is relieved following WGD</w:t>
      </w:r>
      <w:r w:rsidR="0004180C" w:rsidRPr="00CA61BA">
        <w:rPr>
          <w:rFonts w:ascii="Times New Roman" w:eastAsia="Times New Roman" w:hAnsi="Times New Roman" w:cs="Times New Roman"/>
          <w:color w:val="000000" w:themeColor="text1"/>
          <w:vertAlign w:val="superscript"/>
        </w:rPr>
        <w:fldChar w:fldCharType="begin">
          <w:fldData xml:space="preserve">PEVuZE5vdGU+PENpdGU+PEF1dGhvcj5Mb3BlejwvQXV0aG9yPjxZZWFyPjIwMjA8L1llYXI+PFJl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PEVuZE5vdGU+PENpdGU+PEF1dGhvcj5Mb3BlejwvQXV0aG9yPjxZZWFyPjIwMjA8L1llYXI+PFJl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4180C" w:rsidRPr="00CA61BA">
        <w:rPr>
          <w:rFonts w:ascii="Times New Roman" w:eastAsia="Times New Roman" w:hAnsi="Times New Roman" w:cs="Times New Roman"/>
          <w:color w:val="000000" w:themeColor="text1"/>
          <w:vertAlign w:val="superscript"/>
        </w:rPr>
      </w:r>
      <w:r w:rsidR="0004180C"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102</w:t>
      </w:r>
      <w:r w:rsidR="0004180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w:t>
      </w:r>
      <w:r w:rsidR="00656381">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Before WGD, losses are less frequent on arms with a high concentration of essential genes, but no such relationship is observed for post-WGD losses</w:t>
      </w:r>
      <w:r w:rsidR="0004180C" w:rsidRPr="00CA61BA">
        <w:rPr>
          <w:rFonts w:ascii="Times New Roman" w:eastAsia="Times New Roman" w:hAnsi="Times New Roman" w:cs="Times New Roman"/>
          <w:color w:val="000000" w:themeColor="text1"/>
          <w:vertAlign w:val="superscript"/>
        </w:rPr>
        <w:fldChar w:fldCharType="begin">
          <w:fldData xml:space="preserve">PEVuZE5vdGU+PENpdGU+PEF1dGhvcj5Mb3BlejwvQXV0aG9yPjxZZWFyPjIwMjA8L1llYXI+PFJl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PEVuZE5vdGU+PENpdGU+PEF1dGhvcj5Mb3BlejwvQXV0aG9yPjxZZWFyPjIwMjA8L1llYXI+PFJl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4180C" w:rsidRPr="00CA61BA">
        <w:rPr>
          <w:rFonts w:ascii="Times New Roman" w:eastAsia="Times New Roman" w:hAnsi="Times New Roman" w:cs="Times New Roman"/>
          <w:color w:val="000000" w:themeColor="text1"/>
          <w:vertAlign w:val="superscript"/>
        </w:rPr>
      </w:r>
      <w:r w:rsidR="0004180C"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102</w:t>
      </w:r>
      <w:r w:rsidR="0004180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WGDs therefore </w:t>
      </w:r>
      <w:r w:rsidR="00B53EF2">
        <w:rPr>
          <w:rFonts w:ascii="Times New Roman" w:eastAsia="Times New Roman" w:hAnsi="Times New Roman" w:cs="Times New Roman"/>
          <w:color w:val="000000" w:themeColor="text1"/>
        </w:rPr>
        <w:t xml:space="preserve">likely </w:t>
      </w:r>
      <w:r w:rsidRPr="00CA61BA">
        <w:rPr>
          <w:rFonts w:ascii="Times New Roman" w:eastAsia="Times New Roman" w:hAnsi="Times New Roman" w:cs="Times New Roman"/>
          <w:color w:val="000000" w:themeColor="text1"/>
        </w:rPr>
        <w:t>change the selection landscape of copy number losses. In contrast, WGD</w:t>
      </w:r>
      <w:r w:rsidR="00C23456">
        <w:rPr>
          <w:rFonts w:ascii="Times New Roman" w:eastAsia="Times New Roman" w:hAnsi="Times New Roman" w:cs="Times New Roman"/>
          <w:color w:val="000000" w:themeColor="text1"/>
        </w:rPr>
        <w:t>s</w:t>
      </w:r>
      <w:r w:rsidRPr="00CA61BA">
        <w:rPr>
          <w:rFonts w:ascii="Times New Roman" w:eastAsia="Times New Roman" w:hAnsi="Times New Roman" w:cs="Times New Roman"/>
          <w:color w:val="000000" w:themeColor="text1"/>
        </w:rPr>
        <w:t xml:space="preserve"> appear to have little impact on the fitness landscape of copy number gains. Although the frequency of </w:t>
      </w:r>
      <w:r w:rsidR="00B53EF2">
        <w:rPr>
          <w:rFonts w:ascii="Times New Roman" w:eastAsia="Times New Roman" w:hAnsi="Times New Roman" w:cs="Times New Roman"/>
          <w:color w:val="000000" w:themeColor="text1"/>
        </w:rPr>
        <w:t xml:space="preserve">specific </w:t>
      </w:r>
      <w:r w:rsidRPr="00CA61BA">
        <w:rPr>
          <w:rFonts w:ascii="Times New Roman" w:eastAsia="Times New Roman" w:hAnsi="Times New Roman" w:cs="Times New Roman"/>
          <w:color w:val="000000" w:themeColor="text1"/>
        </w:rPr>
        <w:t xml:space="preserve">gains differs between WGD and non-WGD </w:t>
      </w:r>
      <w:r w:rsidR="00B53EF2">
        <w:rPr>
          <w:rFonts w:ascii="Times New Roman" w:eastAsia="Times New Roman" w:hAnsi="Times New Roman" w:cs="Times New Roman"/>
          <w:color w:val="000000" w:themeColor="text1"/>
        </w:rPr>
        <w:t>tumors</w:t>
      </w:r>
      <w:r w:rsidRPr="00CA61BA">
        <w:rPr>
          <w:rFonts w:ascii="Times New Roman" w:eastAsia="Times New Roman" w:hAnsi="Times New Roman" w:cs="Times New Roman"/>
          <w:color w:val="000000" w:themeColor="text1"/>
        </w:rPr>
        <w:t xml:space="preserve"> (such as gains of chromosomes 19 and 20 in glioblastoma, which are </w:t>
      </w:r>
      <w:r w:rsidR="00087719">
        <w:rPr>
          <w:rFonts w:ascii="Times New Roman" w:eastAsia="Times New Roman" w:hAnsi="Times New Roman" w:cs="Times New Roman"/>
          <w:color w:val="000000" w:themeColor="text1"/>
        </w:rPr>
        <w:t xml:space="preserve">considerably more </w:t>
      </w:r>
      <w:r w:rsidR="00FB7BE0">
        <w:rPr>
          <w:rFonts w:ascii="Times New Roman" w:eastAsia="Times New Roman" w:hAnsi="Times New Roman" w:cs="Times New Roman"/>
          <w:color w:val="000000" w:themeColor="text1"/>
        </w:rPr>
        <w:t>common</w:t>
      </w:r>
      <w:r w:rsidR="00087719">
        <w:rPr>
          <w:rFonts w:ascii="Times New Roman" w:eastAsia="Times New Roman" w:hAnsi="Times New Roman" w:cs="Times New Roman"/>
          <w:color w:val="000000" w:themeColor="text1"/>
        </w:rPr>
        <w:t xml:space="preserve"> in</w:t>
      </w:r>
      <w:r w:rsidRPr="00CA61BA">
        <w:rPr>
          <w:rFonts w:ascii="Times New Roman" w:eastAsia="Times New Roman" w:hAnsi="Times New Roman" w:cs="Times New Roman"/>
          <w:color w:val="000000" w:themeColor="text1"/>
        </w:rPr>
        <w:t xml:space="preserve"> non-WGD tumors</w:t>
      </w:r>
      <w:r w:rsidR="0004180C" w:rsidRPr="00CA61BA">
        <w:rPr>
          <w:rFonts w:ascii="Times New Roman" w:eastAsia="Times New Roman" w:hAnsi="Times New Roman" w:cs="Times New Roman"/>
          <w:color w:val="000000" w:themeColor="text1"/>
          <w:vertAlign w:val="superscript"/>
        </w:rPr>
        <w:fldChar w:fldCharType="begin">
          <w:fldData xml:space="preserve">PEVuZE5vdGU+PENpdGU+PEF1dGhvcj5DYXJ0ZXI8L0F1dGhvcj48WWVhcj4yMDEyPC9ZZWFyPjxS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PEVuZE5vdGU+PENpdGU+PEF1dGhvcj5DYXJ0ZXI8L0F1dGhvcj48WWVhcj4yMDEyPC9ZZWFyPjxS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04180C" w:rsidRPr="00CA61BA">
        <w:rPr>
          <w:rFonts w:ascii="Times New Roman" w:eastAsia="Times New Roman" w:hAnsi="Times New Roman" w:cs="Times New Roman"/>
          <w:color w:val="000000" w:themeColor="text1"/>
          <w:vertAlign w:val="superscript"/>
        </w:rPr>
      </w:r>
      <w:r w:rsidR="0004180C"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104</w:t>
      </w:r>
      <w:r w:rsidR="0004180C"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in most cases the event frequencies are highly correlated</w:t>
      </w:r>
      <w:r w:rsidR="00DF17A5" w:rsidRPr="00CA61BA">
        <w:rPr>
          <w:rFonts w:ascii="Times New Roman" w:eastAsia="Times New Roman" w:hAnsi="Times New Roman" w:cs="Times New Roman"/>
          <w:color w:val="000000" w:themeColor="text1"/>
          <w:vertAlign w:val="superscript"/>
        </w:rPr>
        <w:fldChar w:fldCharType="begin">
          <w:fldData xml:space="preserve">PEVuZE5vdGU+PENpdGU+PEF1dGhvcj5QcmFzYWQ8L0F1dGhvcj48WWVhcj4yMDIyPC9ZZWFyPjxS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PEVuZE5vdGU+PENpdGU+PEF1dGhvcj5QcmFzYWQ8L0F1dGhvcj48WWVhcj4yMDIyPC9ZZWFyPjxS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DF17A5" w:rsidRPr="00CA61BA">
        <w:rPr>
          <w:rFonts w:ascii="Times New Roman" w:eastAsia="Times New Roman" w:hAnsi="Times New Roman" w:cs="Times New Roman"/>
          <w:color w:val="000000" w:themeColor="text1"/>
          <w:vertAlign w:val="superscript"/>
        </w:rPr>
      </w:r>
      <w:r w:rsidR="00DF17A5"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98,104</w:t>
      </w:r>
      <w:r w:rsidR="00DF17A5"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w:t>
      </w:r>
    </w:p>
    <w:p w14:paraId="4B6E7639" w14:textId="29B58543" w:rsidR="00694619" w:rsidRPr="00CA61BA" w:rsidRDefault="00694619">
      <w:pPr>
        <w:spacing w:before="120"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Another potential advantage</w:t>
      </w:r>
      <w:r w:rsidR="00E57651">
        <w:rPr>
          <w:rFonts w:ascii="Times New Roman" w:eastAsia="Times New Roman" w:hAnsi="Times New Roman" w:cs="Times New Roman"/>
          <w:color w:val="000000" w:themeColor="text1"/>
        </w:rPr>
        <w:t xml:space="preserve"> of genome duplications</w:t>
      </w:r>
      <w:r>
        <w:rPr>
          <w:rFonts w:ascii="Times New Roman" w:eastAsia="Times New Roman" w:hAnsi="Times New Roman" w:cs="Times New Roman"/>
          <w:color w:val="000000" w:themeColor="text1"/>
        </w:rPr>
        <w:t xml:space="preserve"> is that </w:t>
      </w:r>
      <w:r w:rsidR="005760B4">
        <w:rPr>
          <w:rFonts w:ascii="Times New Roman" w:eastAsia="Times New Roman" w:hAnsi="Times New Roman" w:cs="Times New Roman"/>
          <w:color w:val="000000" w:themeColor="text1"/>
        </w:rPr>
        <w:t xml:space="preserve">increased </w:t>
      </w:r>
      <w:r w:rsidRPr="00CA61BA">
        <w:rPr>
          <w:rFonts w:ascii="Times New Roman" w:eastAsia="Times New Roman" w:hAnsi="Times New Roman" w:cs="Times New Roman"/>
          <w:color w:val="000000" w:themeColor="text1"/>
        </w:rPr>
        <w:t>CIN</w:t>
      </w:r>
      <w:r w:rsidR="005760B4">
        <w:rPr>
          <w:rFonts w:ascii="Times New Roman" w:eastAsia="Times New Roman" w:hAnsi="Times New Roman" w:cs="Times New Roman"/>
          <w:color w:val="000000" w:themeColor="text1"/>
        </w:rPr>
        <w:t xml:space="preserve"> post-</w:t>
      </w:r>
      <w:r w:rsidR="000E033A">
        <w:rPr>
          <w:rFonts w:ascii="Times New Roman" w:eastAsia="Times New Roman" w:hAnsi="Times New Roman" w:cs="Times New Roman"/>
          <w:color w:val="000000" w:themeColor="text1"/>
        </w:rPr>
        <w:t>W</w:t>
      </w:r>
      <w:r w:rsidR="005760B4">
        <w:rPr>
          <w:rFonts w:ascii="Times New Roman" w:eastAsia="Times New Roman" w:hAnsi="Times New Roman" w:cs="Times New Roman"/>
          <w:color w:val="000000" w:themeColor="text1"/>
        </w:rPr>
        <w:t>GD</w:t>
      </w:r>
      <w:r>
        <w:rPr>
          <w:rFonts w:ascii="Times New Roman" w:eastAsia="Times New Roman" w:hAnsi="Times New Roman" w:cs="Times New Roman"/>
          <w:color w:val="000000" w:themeColor="text1"/>
        </w:rPr>
        <w:t xml:space="preserve"> provides more opportunities for CNAs with high selective impact</w:t>
      </w:r>
      <w:r w:rsidR="00C23794">
        <w:rPr>
          <w:rFonts w:ascii="Times New Roman" w:eastAsia="Times New Roman" w:hAnsi="Times New Roman" w:cs="Times New Roman"/>
          <w:color w:val="000000" w:themeColor="text1"/>
        </w:rPr>
        <w:t xml:space="preserve"> and therapy resistance</w:t>
      </w:r>
      <w:r w:rsidRPr="00CA61BA">
        <w:rPr>
          <w:rFonts w:ascii="Times New Roman" w:eastAsia="Times New Roman" w:hAnsi="Times New Roman" w:cs="Times New Roman"/>
          <w:color w:val="000000" w:themeColor="text1"/>
          <w:vertAlign w:val="superscript"/>
        </w:rPr>
        <w:fldChar w:fldCharType="begin">
          <w:fldData xml:space="preserve">PEVuZE5vdGU+PENpdGU+PEF1dGhvcj5MdWtvdzwvQXV0aG9yPjxZZWFyPjIwMjE8L1llYXI+PFJl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PEVuZE5vdGU+PENpdGU+PEF1dGhvcj5MdWtvdzwvQXV0aG9yPjxZZWFyPjIwMjE8L1llYXI+PFJl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vertAlign w:val="superscript"/>
        </w:rPr>
      </w:r>
      <w:r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105,106</w:t>
      </w:r>
      <w:r w:rsidRPr="00CA61BA">
        <w:rPr>
          <w:rFonts w:ascii="Times New Roman" w:eastAsia="Times New Roman" w:hAnsi="Times New Roman" w:cs="Times New Roman"/>
          <w:color w:val="000000" w:themeColor="text1"/>
          <w:vertAlign w:val="superscript"/>
        </w:rPr>
        <w:fldChar w:fldCharType="end"/>
      </w:r>
      <w:r>
        <w:rPr>
          <w:rFonts w:ascii="Times New Roman" w:eastAsia="Times New Roman" w:hAnsi="Times New Roman" w:cs="Times New Roman"/>
          <w:color w:val="000000" w:themeColor="text1"/>
        </w:rPr>
        <w:t>.</w:t>
      </w:r>
      <w:r w:rsidRPr="00CA61BA">
        <w:rPr>
          <w:rFonts w:ascii="Times New Roman" w:eastAsia="Times New Roman" w:hAnsi="Times New Roman" w:cs="Times New Roman"/>
          <w:color w:val="000000" w:themeColor="text1"/>
        </w:rPr>
        <w:t xml:space="preserve"> </w:t>
      </w:r>
      <w:r w:rsidR="00655106">
        <w:rPr>
          <w:rFonts w:ascii="Times New Roman" w:eastAsia="Times New Roman" w:hAnsi="Times New Roman" w:cs="Times New Roman"/>
          <w:color w:val="000000" w:themeColor="text1"/>
        </w:rPr>
        <w:t>Moreover,</w:t>
      </w:r>
      <w:r>
        <w:rPr>
          <w:rFonts w:ascii="Times New Roman" w:eastAsia="Times New Roman" w:hAnsi="Times New Roman" w:cs="Times New Roman"/>
          <w:color w:val="000000" w:themeColor="text1"/>
        </w:rPr>
        <w:t xml:space="preserve"> WGD events </w:t>
      </w:r>
      <w:r w:rsidR="00655106">
        <w:rPr>
          <w:rFonts w:ascii="Times New Roman" w:eastAsia="Times New Roman" w:hAnsi="Times New Roman" w:cs="Times New Roman"/>
          <w:color w:val="000000" w:themeColor="text1"/>
        </w:rPr>
        <w:t>were reported</w:t>
      </w:r>
      <w:r>
        <w:rPr>
          <w:rFonts w:ascii="Times New Roman" w:eastAsia="Times New Roman" w:hAnsi="Times New Roman" w:cs="Times New Roman"/>
          <w:color w:val="000000" w:themeColor="text1"/>
        </w:rPr>
        <w:t xml:space="preserve"> to promote tumorigenesis through changes to chromatin organization</w:t>
      </w:r>
      <w:r>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&lt;EndNote&gt;&lt;Cite&gt;&lt;Author&gt;Lambuta&lt;/Author&gt;&lt;Year&gt;2023&lt;/Year&gt;&lt;RecNum&gt;175&lt;/RecNum&gt;&lt;DisplayText&gt;&lt;style face="superscript"&gt;101&lt;/style&gt;&lt;/DisplayText&gt;&lt;record&gt;&lt;rec-number&gt;175&lt;/rec-number&gt;&lt;foreign-keys&gt;&lt;key app="EN" db-id="taxa59swiv0w5te9st7p2azuz9w0fzfxtztf" timestamp="1678961202"&gt;175&lt;/key&gt;&lt;/foreign-keys&gt;&lt;ref-type name="Journal Article"&gt;17&lt;/ref-type&gt;&lt;contributors&gt;&lt;authors&gt;&lt;author&gt;Lambuta, Ruxandra A.&lt;/author&gt;&lt;author&gt;Nanni, Luca&lt;/author&gt;&lt;author&gt;Liu, Yuanlong&lt;/author&gt;&lt;author&gt;Diaz-Miyar, Juan&lt;/author&gt;&lt;author&gt;Iyer, Arvind&lt;/author&gt;&lt;author&gt;Tavernari, Daniele&lt;/author&gt;&lt;author&gt;Katanayeva, Natalya&lt;/author&gt;&lt;author&gt;Ciriello, Giovanni&lt;/author&gt;&lt;author&gt;Oricchio, Elisa&lt;/author&gt;&lt;/authors&gt;&lt;/contributors&gt;&lt;titles&gt;&lt;title&gt;Whole-genome doubling drives oncogenic loss of chromatin segregation&lt;/title&gt;&lt;secondary-title&gt;Nature&lt;/secondary-title&gt;&lt;/titles&gt;&lt;periodical&gt;&lt;full-title&gt;Nature&lt;/full-title&gt;&lt;/periodical&gt;&lt;dates&gt;&lt;year&gt;2023&lt;/year&gt;&lt;pub-dates&gt;&lt;date&gt;2023/03/15&lt;/date&gt;&lt;/pub-dates&gt;&lt;/dates&gt;&lt;isbn&gt;1476-4687&lt;/isbn&gt;&lt;urls&gt;&lt;related-urls&gt;&lt;url&gt;https://doi.org/10.1038/s41586-023-05794-2&lt;/url&gt;&lt;/related-urls&gt;&lt;/urls&gt;&lt;electronic-resource-num&gt;10.1038/s41586-023-05794-2&lt;/electronic-resource-num&gt;&lt;/record&gt;&lt;/Cite&gt;&lt;/EndNote&gt;</w:instrText>
      </w:r>
      <w:r>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101</w:t>
      </w:r>
      <w:r>
        <w:rPr>
          <w:rFonts w:ascii="Times New Roman" w:eastAsia="Times New Roman" w:hAnsi="Times New Roman" w:cs="Times New Roman"/>
          <w:color w:val="000000" w:themeColor="text1"/>
        </w:rPr>
        <w:fldChar w:fldCharType="end"/>
      </w:r>
      <w:r>
        <w:rPr>
          <w:rFonts w:ascii="Times New Roman" w:eastAsia="Times New Roman" w:hAnsi="Times New Roman" w:cs="Times New Roman"/>
          <w:color w:val="000000" w:themeColor="text1"/>
        </w:rPr>
        <w:t>.</w:t>
      </w:r>
      <w:r w:rsidR="00B15FE9">
        <w:rPr>
          <w:rFonts w:ascii="Times New Roman" w:eastAsia="Times New Roman" w:hAnsi="Times New Roman" w:cs="Times New Roman"/>
          <w:color w:val="000000" w:themeColor="text1"/>
        </w:rPr>
        <w:t xml:space="preserve"> </w:t>
      </w:r>
      <w:r w:rsidR="00655106">
        <w:rPr>
          <w:rFonts w:ascii="Times New Roman" w:eastAsia="Times New Roman" w:hAnsi="Times New Roman" w:cs="Times New Roman"/>
          <w:color w:val="000000" w:themeColor="text1"/>
        </w:rPr>
        <w:t>Separately,</w:t>
      </w:r>
      <w:r w:rsidR="00B15FE9">
        <w:rPr>
          <w:rFonts w:ascii="Times New Roman" w:eastAsia="Times New Roman" w:hAnsi="Times New Roman" w:cs="Times New Roman"/>
          <w:color w:val="000000" w:themeColor="text1"/>
        </w:rPr>
        <w:t xml:space="preserve"> computational simulations</w:t>
      </w:r>
      <w:r w:rsidR="00655106">
        <w:rPr>
          <w:rFonts w:ascii="Times New Roman" w:eastAsia="Times New Roman" w:hAnsi="Times New Roman" w:cs="Times New Roman"/>
          <w:color w:val="000000" w:themeColor="text1"/>
        </w:rPr>
        <w:t xml:space="preserve"> were employed</w:t>
      </w:r>
      <w:r w:rsidR="00B15FE9">
        <w:rPr>
          <w:rFonts w:ascii="Times New Roman" w:eastAsia="Times New Roman" w:hAnsi="Times New Roman" w:cs="Times New Roman"/>
          <w:color w:val="000000" w:themeColor="text1"/>
        </w:rPr>
        <w:t xml:space="preserve"> to </w:t>
      </w:r>
      <w:r w:rsidR="00655106">
        <w:rPr>
          <w:rFonts w:ascii="Times New Roman" w:eastAsia="Times New Roman" w:hAnsi="Times New Roman" w:cs="Times New Roman"/>
          <w:color w:val="000000" w:themeColor="text1"/>
        </w:rPr>
        <w:t>demonstrate</w:t>
      </w:r>
      <w:r w:rsidR="00B15FE9">
        <w:rPr>
          <w:rFonts w:ascii="Times New Roman" w:eastAsia="Times New Roman" w:hAnsi="Times New Roman" w:cs="Times New Roman"/>
          <w:color w:val="000000" w:themeColor="text1"/>
        </w:rPr>
        <w:t xml:space="preserve"> that WGD allows cancer cells to reach an optimal triploid copy number state with lower fitness cost than through sequential independent chromosome gains</w:t>
      </w:r>
      <w:r w:rsidR="00B15FE9">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&lt;EndNote&gt;&lt;Cite&gt;&lt;Author&gt;Laughney&lt;/Author&gt;&lt;Year&gt;2015&lt;/Year&gt;&lt;RecNum&gt;204&lt;/RecNum&gt;&lt;DisplayText&gt;&lt;style face="superscript"&gt;107&lt;/style&gt;&lt;/DisplayText&gt;&lt;record&gt;&lt;rec-number&gt;204&lt;/rec-number&gt;&lt;foreign-keys&gt;&lt;key app="EN" db-id="padfp0ashxstr1et5fqpftwrv2wfvsp2ftse" timestamp="1669113367"&gt;204&lt;/key&gt;&lt;/foreign-keys&gt;&lt;ref-type name="Journal Article"&gt;17&lt;/ref-type&gt;&lt;contributors&gt;&lt;authors&gt;&lt;author&gt;Laughney, A. M.&lt;/author&gt;&lt;author&gt;Elizalde, S.&lt;/author&gt;&lt;author&gt;Genovese, G.&lt;/author&gt;&lt;author&gt;Bakhoum, S. F.&lt;/author&gt;&lt;/authors&gt;&lt;/contributors&gt;&lt;auth-address&gt;Cancer Biology and Genetics, Memorial Sloan Kettering Cancer Center, New York, NY 10065, USA.&amp;#xD;Department of Mathematics, Dartmouth College, Hanover, NH 03755, USA.&amp;#xD;The Broad Institute of Harvard and MIT, Cambridge, MA 02142, USA; Department of Genetics, Harvard Medical School, Boston, MA 02115, USA.&amp;#xD;Department of Radiation Oncology, Memorial Sloan Kettering Cancer Center, New York, NY 10065, USA. Electronic address: samuel.bakhoum@gmail.com.&lt;/auth-address&gt;&lt;titles&gt;&lt;title&gt;Dynamics of Tumor Heterogeneity Derived from Clonal Karyotypic Evolution&lt;/title&gt;&lt;secondary-title&gt;Cell Rep&lt;/secondary-title&gt;&lt;/titles&gt;&lt;periodical&gt;&lt;full-title&gt;Cell Rep&lt;/full-title&gt;&lt;/periodical&gt;&lt;pages&gt;809-20&lt;/pages&gt;&lt;volume&gt;12&lt;/volume&gt;&lt;number&gt;5&lt;/number&gt;&lt;edition&gt;2015/07/28&lt;/edition&gt;&lt;keywords&gt;&lt;keyword&gt;*Abnormal Karyotype&lt;/keyword&gt;&lt;keyword&gt;Chromosomes, Human/*genetics&lt;/keyword&gt;&lt;keyword&gt;*Evolution, Molecular&lt;/keyword&gt;&lt;keyword&gt;Humans&lt;/keyword&gt;&lt;keyword&gt;*Models, Genetic&lt;/keyword&gt;&lt;keyword&gt;Neoplasms/*genetics&lt;/keyword&gt;&lt;keyword&gt;Ploidies&lt;/keyword&gt;&lt;keyword&gt;*Translocation, Genetic&lt;/keyword&gt;&lt;/keywords&gt;&lt;dates&gt;&lt;year&gt;2015&lt;/year&gt;&lt;pub-dates&gt;&lt;date&gt;Aug 4&lt;/date&gt;&lt;/pub-dates&gt;&lt;/dates&gt;&lt;isbn&gt;2211-1247 (Electronic)&lt;/isbn&gt;&lt;accession-num&gt;26212324&lt;/accession-num&gt;&lt;urls&gt;&lt;related-urls&gt;&lt;url&gt;https://www.ncbi.nlm.nih.gov/pubmed/26212324&lt;/url&gt;&lt;/related-urls&gt;&lt;/urls&gt;&lt;electronic-resource-num&gt;10.1016/j.celrep.2015.06.065&lt;/electronic-resource-num&gt;&lt;/record&gt;&lt;/Cite&gt;&lt;/EndNote&gt;</w:instrText>
      </w:r>
      <w:r w:rsidR="00B15FE9">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107</w:t>
      </w:r>
      <w:r w:rsidR="00B15FE9">
        <w:rPr>
          <w:rFonts w:ascii="Times New Roman" w:eastAsia="Times New Roman" w:hAnsi="Times New Roman" w:cs="Times New Roman"/>
          <w:color w:val="000000" w:themeColor="text1"/>
        </w:rPr>
        <w:fldChar w:fldCharType="end"/>
      </w:r>
      <w:r w:rsidR="00B15FE9">
        <w:rPr>
          <w:rFonts w:ascii="Times New Roman" w:eastAsia="Times New Roman" w:hAnsi="Times New Roman" w:cs="Times New Roman"/>
          <w:color w:val="000000" w:themeColor="text1"/>
        </w:rPr>
        <w:t>.</w:t>
      </w:r>
    </w:p>
    <w:p w14:paraId="0000003B" w14:textId="5CE7742A" w:rsidR="00DB796D" w:rsidRPr="00CA61BA" w:rsidRDefault="005974BB">
      <w:pPr>
        <w:spacing w:before="120" w:line="360" w:lineRule="auto"/>
        <w:jc w:val="both"/>
        <w:rPr>
          <w:rFonts w:ascii="Times New Roman" w:eastAsia="Times New Roman" w:hAnsi="Times New Roman" w:cs="Times New Roman"/>
          <w:color w:val="000000" w:themeColor="text1"/>
        </w:rPr>
      </w:pPr>
      <w:r w:rsidRPr="00CA61BA">
        <w:rPr>
          <w:rFonts w:ascii="Times New Roman" w:eastAsia="Times New Roman" w:hAnsi="Times New Roman" w:cs="Times New Roman"/>
          <w:color w:val="000000" w:themeColor="text1"/>
        </w:rPr>
        <w:t>WGDs often appear within the clonal evolution period of cancer</w:t>
      </w:r>
      <w:r w:rsidR="00DF17A5" w:rsidRPr="00CA61BA">
        <w:rPr>
          <w:rFonts w:ascii="Times New Roman" w:eastAsia="Times New Roman" w:hAnsi="Times New Roman" w:cs="Times New Roman"/>
          <w:color w:val="000000" w:themeColor="text1"/>
          <w:vertAlign w:val="superscript"/>
        </w:rPr>
        <w:fldChar w:fldCharType="begin">
          <w:fldData xml:space="preserve">PEVuZE5vdGU+PENpdGU+PEF1dGhvcj5XYXRraW5zPC9BdXRob3I+PFllYXI+MjAyMDwvWWVhcj48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</w:fldData>
        </w:fldChar>
      </w:r>
      <w:r w:rsidR="00F84263">
        <w:rPr>
          <w:rFonts w:ascii="Times New Roman" w:eastAsia="Times New Roman" w:hAnsi="Times New Roman" w:cs="Times New Roman"/>
          <w:color w:val="000000" w:themeColor="text1"/>
          <w:vertAlign w:val="superscript"/>
        </w:rPr>
        <w:instrText xml:space="preserve"> ADDIN EN.CITE </w:instrText>
      </w:r>
      <w:r w:rsidR="00F84263">
        <w:rPr>
          <w:rFonts w:ascii="Times New Roman" w:eastAsia="Times New Roman" w:hAnsi="Times New Roman" w:cs="Times New Roman"/>
          <w:color w:val="000000" w:themeColor="text1"/>
          <w:vertAlign w:val="superscript"/>
        </w:rPr>
        <w:fldChar w:fldCharType="begin">
          <w:fldData xml:space="preserve">PEVuZE5vdGU+PENpdGU+PEF1dGhvcj5XYXRraW5zPC9BdXRob3I+PFllYXI+MjAyMDwvWWVhcj48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</w:fldData>
        </w:fldChar>
      </w:r>
      <w:r w:rsidR="00F84263">
        <w:rPr>
          <w:rFonts w:ascii="Times New Roman" w:eastAsia="Times New Roman" w:hAnsi="Times New Roman" w:cs="Times New Roman"/>
          <w:color w:val="000000" w:themeColor="text1"/>
          <w:vertAlign w:val="superscript"/>
        </w:rPr>
        <w:instrText xml:space="preserve"> ADDIN EN.CITE.DATA </w:instrText>
      </w:r>
      <w:r w:rsidR="00F84263">
        <w:rPr>
          <w:rFonts w:ascii="Times New Roman" w:eastAsia="Times New Roman" w:hAnsi="Times New Roman" w:cs="Times New Roman"/>
          <w:color w:val="000000" w:themeColor="text1"/>
          <w:vertAlign w:val="superscript"/>
        </w:rPr>
      </w:r>
      <w:r w:rsidR="00F84263">
        <w:rPr>
          <w:rFonts w:ascii="Times New Roman" w:eastAsia="Times New Roman" w:hAnsi="Times New Roman" w:cs="Times New Roman"/>
          <w:color w:val="000000" w:themeColor="text1"/>
          <w:vertAlign w:val="superscript"/>
        </w:rPr>
        <w:fldChar w:fldCharType="end"/>
      </w:r>
      <w:r w:rsidR="00DF17A5" w:rsidRPr="00CA61BA">
        <w:rPr>
          <w:rFonts w:ascii="Times New Roman" w:eastAsia="Times New Roman" w:hAnsi="Times New Roman" w:cs="Times New Roman"/>
          <w:color w:val="000000" w:themeColor="text1"/>
          <w:vertAlign w:val="superscript"/>
        </w:rPr>
      </w:r>
      <w:r w:rsidR="00DF17A5" w:rsidRPr="00CA61BA">
        <w:rPr>
          <w:rFonts w:ascii="Times New Roman" w:eastAsia="Times New Roman" w:hAnsi="Times New Roman" w:cs="Times New Roman"/>
          <w:color w:val="000000" w:themeColor="text1"/>
          <w:vertAlign w:val="superscript"/>
        </w:rPr>
        <w:fldChar w:fldCharType="separate"/>
      </w:r>
      <w:r w:rsidR="00F84263">
        <w:rPr>
          <w:rFonts w:ascii="Times New Roman" w:eastAsia="Times New Roman" w:hAnsi="Times New Roman" w:cs="Times New Roman"/>
          <w:noProof/>
          <w:color w:val="000000" w:themeColor="text1"/>
          <w:vertAlign w:val="superscript"/>
        </w:rPr>
        <w:t>13</w:t>
      </w:r>
      <w:r w:rsidR="00DF17A5"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typically </w:t>
      </w:r>
      <w:r w:rsidR="00655106">
        <w:rPr>
          <w:rFonts w:ascii="Times New Roman" w:eastAsia="Times New Roman" w:hAnsi="Times New Roman" w:cs="Times New Roman"/>
          <w:color w:val="000000" w:themeColor="text1"/>
        </w:rPr>
        <w:t>following</w:t>
      </w:r>
      <w:r w:rsidR="00655106"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 xml:space="preserve">initiating driver mutations and </w:t>
      </w:r>
      <w:r w:rsidR="00CE189C">
        <w:rPr>
          <w:rFonts w:ascii="Times New Roman" w:eastAsia="Times New Roman" w:hAnsi="Times New Roman" w:cs="Times New Roman"/>
          <w:color w:val="000000" w:themeColor="text1"/>
        </w:rPr>
        <w:t>CNA</w:t>
      </w:r>
      <w:r w:rsidRPr="00CA61BA">
        <w:rPr>
          <w:rFonts w:ascii="Times New Roman" w:eastAsia="Times New Roman" w:hAnsi="Times New Roman" w:cs="Times New Roman"/>
          <w:color w:val="000000" w:themeColor="text1"/>
        </w:rPr>
        <w:t>s</w:t>
      </w:r>
      <w:r w:rsidR="00DF17A5" w:rsidRPr="00CA61BA">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 </w:instrText>
      </w:r>
      <w:r w:rsidR="00F84263">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EN.CITE.DATA </w:instrText>
      </w:r>
      <w:r w:rsidR="00F84263">
        <w:rPr>
          <w:rFonts w:ascii="Times New Roman" w:eastAsia="Times New Roman" w:hAnsi="Times New Roman" w:cs="Times New Roman"/>
          <w:color w:val="000000" w:themeColor="text1"/>
          <w:vertAlign w:val="superscript"/>
        </w:rPr>
      </w:r>
      <w:r w:rsidR="00F84263">
        <w:rPr>
          <w:rFonts w:ascii="Times New Roman" w:eastAsia="Times New Roman" w:hAnsi="Times New Roman" w:cs="Times New Roman"/>
          <w:color w:val="000000" w:themeColor="text1"/>
          <w:vertAlign w:val="superscript"/>
        </w:rPr>
        <w:fldChar w:fldCharType="end"/>
      </w:r>
      <w:r w:rsidR="00DF17A5" w:rsidRPr="00CA61BA">
        <w:rPr>
          <w:rFonts w:ascii="Times New Roman" w:eastAsia="Times New Roman" w:hAnsi="Times New Roman" w:cs="Times New Roman"/>
          <w:color w:val="000000" w:themeColor="text1"/>
          <w:vertAlign w:val="superscript"/>
        </w:rPr>
      </w:r>
      <w:r w:rsidR="00DF17A5" w:rsidRPr="00CA61BA">
        <w:rPr>
          <w:rFonts w:ascii="Times New Roman" w:eastAsia="Times New Roman" w:hAnsi="Times New Roman" w:cs="Times New Roman"/>
          <w:color w:val="000000" w:themeColor="text1"/>
          <w:vertAlign w:val="superscript"/>
        </w:rPr>
        <w:fldChar w:fldCharType="separate"/>
      </w:r>
      <w:r w:rsidR="00F84263">
        <w:rPr>
          <w:rFonts w:ascii="Times New Roman" w:eastAsia="Times New Roman" w:hAnsi="Times New Roman" w:cs="Times New Roman"/>
          <w:noProof/>
          <w:color w:val="000000" w:themeColor="text1"/>
          <w:vertAlign w:val="superscript"/>
        </w:rPr>
        <w:t>12</w:t>
      </w:r>
      <w:r w:rsidR="00DF17A5"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Real-time estimates </w:t>
      </w:r>
      <w:r w:rsidR="00655106">
        <w:rPr>
          <w:rFonts w:ascii="Times New Roman" w:eastAsia="Times New Roman" w:hAnsi="Times New Roman" w:cs="Times New Roman"/>
          <w:color w:val="000000" w:themeColor="text1"/>
        </w:rPr>
        <w:t>point to</w:t>
      </w:r>
      <w:r w:rsidRPr="00CA61BA">
        <w:rPr>
          <w:rFonts w:ascii="Times New Roman" w:eastAsia="Times New Roman" w:hAnsi="Times New Roman" w:cs="Times New Roman"/>
          <w:color w:val="000000" w:themeColor="text1"/>
        </w:rPr>
        <w:t xml:space="preserve"> WGDs </w:t>
      </w:r>
      <w:r w:rsidR="00D0331F">
        <w:rPr>
          <w:rFonts w:ascii="Times New Roman" w:eastAsia="Times New Roman" w:hAnsi="Times New Roman" w:cs="Times New Roman"/>
          <w:color w:val="000000" w:themeColor="text1"/>
        </w:rPr>
        <w:t>occurring</w:t>
      </w:r>
      <w:r w:rsidRPr="00CA61BA">
        <w:rPr>
          <w:rFonts w:ascii="Times New Roman" w:eastAsia="Times New Roman" w:hAnsi="Times New Roman" w:cs="Times New Roman"/>
          <w:color w:val="000000" w:themeColor="text1"/>
        </w:rPr>
        <w:t xml:space="preserve"> years and sometimes decades before diagnosis</w:t>
      </w:r>
      <w:r w:rsidR="00DF17A5" w:rsidRPr="00CA61BA">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 </w:instrText>
      </w:r>
      <w:r w:rsidR="00F84263">
        <w:rPr>
          <w:rFonts w:ascii="Times New Roman" w:eastAsia="Times New Roman" w:hAnsi="Times New Roman" w:cs="Times New Roman"/>
          <w:color w:val="000000" w:themeColor="text1"/>
          <w:vertAlign w:val="superscript"/>
        </w:rPr>
        <w:fldChar w:fldCharType="begin">
          <w:fldData xml:space="preserve">PEVuZE5vdGU+PENpdGU+PEF1dGhvcj5HZXJzdHVuZzwvQXV0aG9yPjxZZWFyPjIwMjA8L1llYXI+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</w:fldData>
        </w:fldChar>
      </w:r>
      <w:r w:rsidR="00F84263">
        <w:rPr>
          <w:rFonts w:ascii="Times New Roman" w:eastAsia="Times New Roman" w:hAnsi="Times New Roman" w:cs="Times New Roman"/>
          <w:color w:val="000000" w:themeColor="text1"/>
          <w:vertAlign w:val="superscript"/>
        </w:rPr>
        <w:instrText xml:space="preserve"> ADDIN EN.CITE.DATA </w:instrText>
      </w:r>
      <w:r w:rsidR="00F84263">
        <w:rPr>
          <w:rFonts w:ascii="Times New Roman" w:eastAsia="Times New Roman" w:hAnsi="Times New Roman" w:cs="Times New Roman"/>
          <w:color w:val="000000" w:themeColor="text1"/>
          <w:vertAlign w:val="superscript"/>
        </w:rPr>
      </w:r>
      <w:r w:rsidR="00F84263">
        <w:rPr>
          <w:rFonts w:ascii="Times New Roman" w:eastAsia="Times New Roman" w:hAnsi="Times New Roman" w:cs="Times New Roman"/>
          <w:color w:val="000000" w:themeColor="text1"/>
          <w:vertAlign w:val="superscript"/>
        </w:rPr>
        <w:fldChar w:fldCharType="end"/>
      </w:r>
      <w:r w:rsidR="00DF17A5" w:rsidRPr="00CA61BA">
        <w:rPr>
          <w:rFonts w:ascii="Times New Roman" w:eastAsia="Times New Roman" w:hAnsi="Times New Roman" w:cs="Times New Roman"/>
          <w:color w:val="000000" w:themeColor="text1"/>
          <w:vertAlign w:val="superscript"/>
        </w:rPr>
      </w:r>
      <w:r w:rsidR="00DF17A5" w:rsidRPr="00CA61BA">
        <w:rPr>
          <w:rFonts w:ascii="Times New Roman" w:eastAsia="Times New Roman" w:hAnsi="Times New Roman" w:cs="Times New Roman"/>
          <w:color w:val="000000" w:themeColor="text1"/>
          <w:vertAlign w:val="superscript"/>
        </w:rPr>
        <w:fldChar w:fldCharType="separate"/>
      </w:r>
      <w:r w:rsidR="00F84263">
        <w:rPr>
          <w:rFonts w:ascii="Times New Roman" w:eastAsia="Times New Roman" w:hAnsi="Times New Roman" w:cs="Times New Roman"/>
          <w:noProof/>
          <w:color w:val="000000" w:themeColor="text1"/>
          <w:vertAlign w:val="superscript"/>
        </w:rPr>
        <w:t>12</w:t>
      </w:r>
      <w:r w:rsidR="00DF17A5"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 xml:space="preserve">. When they both occur in the same tumors, a </w:t>
      </w:r>
      <w:r w:rsidRPr="00CA61BA">
        <w:rPr>
          <w:rFonts w:ascii="Times New Roman" w:eastAsia="Times New Roman" w:hAnsi="Times New Roman" w:cs="Times New Roman"/>
          <w:i/>
          <w:color w:val="000000" w:themeColor="text1"/>
        </w:rPr>
        <w:t>TP53</w:t>
      </w:r>
      <w:r w:rsidRPr="00CA61BA">
        <w:rPr>
          <w:rFonts w:ascii="Times New Roman" w:eastAsia="Times New Roman" w:hAnsi="Times New Roman" w:cs="Times New Roman"/>
          <w:color w:val="000000" w:themeColor="text1"/>
        </w:rPr>
        <w:t xml:space="preserve"> inactivating mutation almost always precedes WGD, </w:t>
      </w:r>
      <w:r w:rsidR="00655106">
        <w:rPr>
          <w:rFonts w:ascii="Times New Roman" w:eastAsia="Times New Roman" w:hAnsi="Times New Roman" w:cs="Times New Roman"/>
          <w:color w:val="000000" w:themeColor="text1"/>
        </w:rPr>
        <w:t>supporting</w:t>
      </w:r>
      <w:r w:rsidR="00655106" w:rsidRPr="00CA61BA">
        <w:rPr>
          <w:rFonts w:ascii="Times New Roman" w:eastAsia="Times New Roman" w:hAnsi="Times New Roman" w:cs="Times New Roman"/>
          <w:color w:val="000000" w:themeColor="text1"/>
        </w:rPr>
        <w:t xml:space="preserve"> </w:t>
      </w:r>
      <w:r w:rsidRPr="00CA61BA">
        <w:rPr>
          <w:rFonts w:ascii="Times New Roman" w:eastAsia="Times New Roman" w:hAnsi="Times New Roman" w:cs="Times New Roman"/>
          <w:color w:val="000000" w:themeColor="text1"/>
        </w:rPr>
        <w:t xml:space="preserve">that </w:t>
      </w:r>
      <w:r w:rsidRPr="00CA61BA">
        <w:rPr>
          <w:rFonts w:ascii="Times New Roman" w:eastAsia="Times New Roman" w:hAnsi="Times New Roman" w:cs="Times New Roman"/>
          <w:i/>
          <w:color w:val="000000" w:themeColor="text1"/>
        </w:rPr>
        <w:t>TP53</w:t>
      </w:r>
      <w:r w:rsidRPr="00CA61BA">
        <w:rPr>
          <w:rFonts w:ascii="Times New Roman" w:eastAsia="Times New Roman" w:hAnsi="Times New Roman" w:cs="Times New Roman"/>
          <w:color w:val="000000" w:themeColor="text1"/>
        </w:rPr>
        <w:t xml:space="preserve"> mutations </w:t>
      </w:r>
      <w:r w:rsidR="005301C4">
        <w:rPr>
          <w:rFonts w:ascii="Times New Roman" w:eastAsia="Times New Roman" w:hAnsi="Times New Roman" w:cs="Times New Roman"/>
          <w:color w:val="000000" w:themeColor="text1"/>
        </w:rPr>
        <w:t xml:space="preserve">either </w:t>
      </w:r>
      <w:r w:rsidR="00252A4B">
        <w:rPr>
          <w:rFonts w:ascii="Times New Roman" w:eastAsia="Times New Roman" w:hAnsi="Times New Roman" w:cs="Times New Roman"/>
          <w:color w:val="000000" w:themeColor="text1"/>
        </w:rPr>
        <w:t>increase</w:t>
      </w:r>
      <w:r w:rsidR="00C23456">
        <w:rPr>
          <w:rFonts w:ascii="Times New Roman" w:eastAsia="Times New Roman" w:hAnsi="Times New Roman" w:cs="Times New Roman"/>
          <w:color w:val="000000" w:themeColor="text1"/>
        </w:rPr>
        <w:t xml:space="preserve"> WGD</w:t>
      </w:r>
      <w:r w:rsidR="00252A4B">
        <w:rPr>
          <w:rFonts w:ascii="Times New Roman" w:eastAsia="Times New Roman" w:hAnsi="Times New Roman" w:cs="Times New Roman"/>
          <w:color w:val="000000" w:themeColor="text1"/>
        </w:rPr>
        <w:t xml:space="preserve"> occurrence</w:t>
      </w:r>
      <w:r w:rsidR="005301C4">
        <w:rPr>
          <w:rFonts w:ascii="Times New Roman" w:eastAsia="Times New Roman" w:hAnsi="Times New Roman" w:cs="Times New Roman"/>
          <w:color w:val="000000" w:themeColor="text1"/>
        </w:rPr>
        <w:t>, or</w:t>
      </w:r>
      <w:r w:rsidR="00F113C2">
        <w:rPr>
          <w:rFonts w:ascii="Times New Roman" w:eastAsia="Times New Roman" w:hAnsi="Times New Roman" w:cs="Times New Roman"/>
          <w:color w:val="000000" w:themeColor="text1"/>
        </w:rPr>
        <w:t xml:space="preserve"> </w:t>
      </w:r>
      <w:r w:rsidR="00252A4B">
        <w:rPr>
          <w:rFonts w:ascii="Times New Roman" w:eastAsia="Times New Roman" w:hAnsi="Times New Roman" w:cs="Times New Roman"/>
          <w:color w:val="000000" w:themeColor="text1"/>
        </w:rPr>
        <w:t xml:space="preserve">increase </w:t>
      </w:r>
      <w:r w:rsidR="00C52CB3">
        <w:rPr>
          <w:rFonts w:ascii="Times New Roman" w:eastAsia="Times New Roman" w:hAnsi="Times New Roman" w:cs="Times New Roman"/>
          <w:color w:val="000000" w:themeColor="text1"/>
        </w:rPr>
        <w:t xml:space="preserve">tolerance to </w:t>
      </w:r>
      <w:r w:rsidR="00252A4B">
        <w:rPr>
          <w:rFonts w:ascii="Times New Roman" w:eastAsia="Times New Roman" w:hAnsi="Times New Roman" w:cs="Times New Roman"/>
          <w:color w:val="000000" w:themeColor="text1"/>
        </w:rPr>
        <w:t>WGD</w:t>
      </w:r>
      <w:r w:rsidR="00DF17A5" w:rsidRPr="00CA61BA">
        <w:rPr>
          <w:rFonts w:ascii="Times New Roman" w:eastAsia="Times New Roman" w:hAnsi="Times New Roman" w:cs="Times New Roman"/>
          <w:color w:val="000000" w:themeColor="text1"/>
          <w:vertAlign w:val="superscript"/>
        </w:rPr>
        <w:fldChar w:fldCharType="begin">
          <w:fldData xml:space="preserve">PEVuZE5vdGU+PENpdGU+PEF1dGhvcj5CaWVsc2tpPC9BdXRob3I+PFllYXI+MjAxODwvWWVhcj48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</w:fldData>
        </w:fldChar>
      </w:r>
      <w:r w:rsidR="00663DA8">
        <w:rPr>
          <w:rFonts w:ascii="Times New Roman" w:eastAsia="Times New Roman" w:hAnsi="Times New Roman" w:cs="Times New Roman"/>
          <w:color w:val="000000" w:themeColor="text1"/>
          <w:vertAlign w:val="superscript"/>
        </w:rPr>
        <w:instrText xml:space="preserve"> ADDIN EN.CITE </w:instrText>
      </w:r>
      <w:r w:rsidR="00663DA8">
        <w:rPr>
          <w:rFonts w:ascii="Times New Roman" w:eastAsia="Times New Roman" w:hAnsi="Times New Roman" w:cs="Times New Roman"/>
          <w:color w:val="000000" w:themeColor="text1"/>
          <w:vertAlign w:val="superscript"/>
        </w:rPr>
        <w:fldChar w:fldCharType="begin">
          <w:fldData xml:space="preserve">PEVuZE5vdGU+PENpdGU+PEF1dGhvcj5CaWVsc2tpPC9BdXRob3I+PFllYXI+MjAxODwvWWVhcj48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</w:fldData>
        </w:fldChar>
      </w:r>
      <w:r w:rsidR="00663DA8">
        <w:rPr>
          <w:rFonts w:ascii="Times New Roman" w:eastAsia="Times New Roman" w:hAnsi="Times New Roman" w:cs="Times New Roman"/>
          <w:color w:val="000000" w:themeColor="text1"/>
          <w:vertAlign w:val="superscript"/>
        </w:rPr>
        <w:instrText xml:space="preserve"> ADDIN EN.CITE.DATA </w:instrText>
      </w:r>
      <w:r w:rsidR="00663DA8">
        <w:rPr>
          <w:rFonts w:ascii="Times New Roman" w:eastAsia="Times New Roman" w:hAnsi="Times New Roman" w:cs="Times New Roman"/>
          <w:color w:val="000000" w:themeColor="text1"/>
          <w:vertAlign w:val="superscript"/>
        </w:rPr>
      </w:r>
      <w:r w:rsidR="00663DA8">
        <w:rPr>
          <w:rFonts w:ascii="Times New Roman" w:eastAsia="Times New Roman" w:hAnsi="Times New Roman" w:cs="Times New Roman"/>
          <w:color w:val="000000" w:themeColor="text1"/>
          <w:vertAlign w:val="superscript"/>
        </w:rPr>
        <w:fldChar w:fldCharType="end"/>
      </w:r>
      <w:r w:rsidR="00DF17A5" w:rsidRPr="00CA61BA">
        <w:rPr>
          <w:rFonts w:ascii="Times New Roman" w:eastAsia="Times New Roman" w:hAnsi="Times New Roman" w:cs="Times New Roman"/>
          <w:color w:val="000000" w:themeColor="text1"/>
          <w:vertAlign w:val="superscript"/>
        </w:rPr>
      </w:r>
      <w:r w:rsidR="00DF17A5" w:rsidRPr="00CA61BA">
        <w:rPr>
          <w:rFonts w:ascii="Times New Roman" w:eastAsia="Times New Roman" w:hAnsi="Times New Roman" w:cs="Times New Roman"/>
          <w:color w:val="000000" w:themeColor="text1"/>
          <w:vertAlign w:val="superscript"/>
        </w:rPr>
        <w:fldChar w:fldCharType="separate"/>
      </w:r>
      <w:r w:rsidR="00663DA8">
        <w:rPr>
          <w:rFonts w:ascii="Times New Roman" w:eastAsia="Times New Roman" w:hAnsi="Times New Roman" w:cs="Times New Roman"/>
          <w:noProof/>
          <w:color w:val="000000" w:themeColor="text1"/>
          <w:vertAlign w:val="superscript"/>
        </w:rPr>
        <w:t>39,108</w:t>
      </w:r>
      <w:r w:rsidR="00DF17A5" w:rsidRPr="00CA61BA">
        <w:rPr>
          <w:rFonts w:ascii="Times New Roman" w:eastAsia="Times New Roman" w:hAnsi="Times New Roman" w:cs="Times New Roman"/>
          <w:color w:val="000000" w:themeColor="text1"/>
          <w:vertAlign w:val="superscript"/>
        </w:rPr>
        <w:fldChar w:fldCharType="end"/>
      </w:r>
      <w:r w:rsidRPr="00CA61BA">
        <w:rPr>
          <w:rFonts w:ascii="Times New Roman" w:eastAsia="Times New Roman" w:hAnsi="Times New Roman" w:cs="Times New Roman"/>
          <w:color w:val="000000" w:themeColor="text1"/>
        </w:rPr>
        <w:t>.</w:t>
      </w:r>
    </w:p>
    <w:p w14:paraId="58490A5D" w14:textId="77777777" w:rsidR="002B4A30" w:rsidRPr="00D217AE" w:rsidRDefault="002B4A30" w:rsidP="002B4A30">
      <w:pPr>
        <w:spacing w:before="120" w:line="360" w:lineRule="auto"/>
        <w:jc w:val="both"/>
        <w:rPr>
          <w:rFonts w:ascii="Times New Roman" w:hAnsi="Times New Roman" w:cs="Times New Roman"/>
          <w:color w:val="000000" w:themeColor="text1"/>
        </w:rPr>
      </w:pPr>
    </w:p>
    <w:p w14:paraId="4C7BA5DD" w14:textId="697574A2" w:rsidR="00BD3389" w:rsidRPr="008B2AC1" w:rsidRDefault="00BD3389" w:rsidP="002B4A30">
      <w:pPr>
        <w:spacing w:before="120" w:line="360" w:lineRule="auto"/>
        <w:jc w:val="both"/>
        <w:rPr>
          <w:rFonts w:ascii="Times New Roman" w:hAnsi="Times New Roman" w:cs="Times New Roman"/>
          <w:b/>
          <w:bCs/>
          <w:color w:val="000000" w:themeColor="text1"/>
        </w:rPr>
      </w:pPr>
      <w:r w:rsidRPr="008B2AC1">
        <w:rPr>
          <w:rFonts w:ascii="Times New Roman" w:hAnsi="Times New Roman" w:cs="Times New Roman"/>
          <w:b/>
          <w:bCs/>
          <w:color w:val="000000" w:themeColor="text1"/>
        </w:rPr>
        <w:t>Structural variants</w:t>
      </w:r>
    </w:p>
    <w:p w14:paraId="0D3C1862" w14:textId="69E37FB7" w:rsidR="00E7545F" w:rsidRPr="00E7545F" w:rsidRDefault="008B2AC1" w:rsidP="002B4A30">
      <w:pPr>
        <w:spacing w:before="120" w:line="360" w:lineRule="auto"/>
        <w:jc w:val="both"/>
        <w:rPr>
          <w:rFonts w:ascii="Times New Roman" w:eastAsia="Times New Roman" w:hAnsi="Times New Roman" w:cs="Times New Roman"/>
          <w:color w:val="000000" w:themeColor="text1"/>
        </w:rPr>
      </w:pPr>
      <w:r>
        <w:rPr>
          <w:rFonts w:ascii="Times New Roman" w:hAnsi="Times New Roman" w:cs="Times New Roman"/>
          <w:color w:val="000000" w:themeColor="text1"/>
        </w:rPr>
        <w:t>Genomic</w:t>
      </w:r>
      <w:r w:rsidR="002B4A30" w:rsidRPr="00D217AE">
        <w:rPr>
          <w:rFonts w:ascii="Times New Roman" w:hAnsi="Times New Roman" w:cs="Times New Roman"/>
          <w:color w:val="000000" w:themeColor="text1"/>
        </w:rPr>
        <w:t xml:space="preserve"> rearrangements</w:t>
      </w:r>
      <w:r>
        <w:rPr>
          <w:rFonts w:ascii="Times New Roman" w:hAnsi="Times New Roman" w:cs="Times New Roman"/>
          <w:color w:val="000000" w:themeColor="text1"/>
        </w:rPr>
        <w:t>, also called structural variants (SVs),</w:t>
      </w:r>
      <w:r w:rsidR="002B4A30" w:rsidRPr="00D217AE">
        <w:rPr>
          <w:rFonts w:ascii="Times New Roman" w:hAnsi="Times New Roman" w:cs="Times New Roman"/>
          <w:color w:val="000000" w:themeColor="text1"/>
        </w:rPr>
        <w:t xml:space="preserve"> are a key source of somatic mutations in human cancer</w:t>
      </w:r>
      <w:r w:rsidR="002B4A30" w:rsidRPr="00D217AE">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bT43NjY8L1JlY051bT48RGlzcGxheVRleHQ+PHN0eWxlIGZhY2U9InN1cGVyc2NyaXB0Ij4yMSwx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bT43NjY8L1JlY051bT48RGlzcGxheVRleHQ+PHN0eWxlIGZhY2U9InN1cGVyc2NyaXB0Ij4yMSwx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21,109</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w:t>
      </w:r>
      <w:r w:rsidR="00D7025B" w:rsidRPr="00D217AE">
        <w:rPr>
          <w:rFonts w:ascii="Times New Roman" w:hAnsi="Times New Roman" w:cs="Times New Roman"/>
          <w:color w:val="000000" w:themeColor="text1"/>
        </w:rPr>
        <w:t xml:space="preserve"> </w:t>
      </w:r>
      <w:r w:rsidR="009759C9">
        <w:rPr>
          <w:rFonts w:ascii="Times New Roman" w:eastAsia="Times New Roman" w:hAnsi="Times New Roman" w:cs="Times New Roman"/>
          <w:color w:val="000000" w:themeColor="text1"/>
        </w:rPr>
        <w:t>Alt</w:t>
      </w:r>
      <w:r w:rsidR="00D7025B" w:rsidRPr="00D217AE">
        <w:rPr>
          <w:rFonts w:ascii="Times New Roman" w:eastAsia="Times New Roman" w:hAnsi="Times New Roman" w:cs="Times New Roman"/>
          <w:color w:val="000000" w:themeColor="text1"/>
        </w:rPr>
        <w:t xml:space="preserve">hough some of these </w:t>
      </w:r>
      <w:r>
        <w:rPr>
          <w:rFonts w:ascii="Times New Roman" w:eastAsia="Times New Roman" w:hAnsi="Times New Roman" w:cs="Times New Roman"/>
          <w:color w:val="000000" w:themeColor="text1"/>
        </w:rPr>
        <w:t>SVs</w:t>
      </w:r>
      <w:r w:rsidR="00D7025B" w:rsidRPr="00D217AE">
        <w:rPr>
          <w:rFonts w:ascii="Times New Roman" w:eastAsia="Times New Roman" w:hAnsi="Times New Roman" w:cs="Times New Roman"/>
          <w:color w:val="000000" w:themeColor="text1"/>
        </w:rPr>
        <w:t xml:space="preserve"> are interlinked</w:t>
      </w:r>
      <w:r w:rsidR="00837AB4">
        <w:rPr>
          <w:rFonts w:ascii="Times New Roman" w:eastAsia="Times New Roman" w:hAnsi="Times New Roman" w:cs="Times New Roman"/>
          <w:color w:val="000000" w:themeColor="text1"/>
        </w:rPr>
        <w:t xml:space="preserve"> and share underlying causes</w:t>
      </w:r>
      <w:r w:rsidR="00D7025B" w:rsidRPr="00D217AE">
        <w:rPr>
          <w:rFonts w:ascii="Times New Roman" w:eastAsia="Times New Roman" w:hAnsi="Times New Roman" w:cs="Times New Roman"/>
          <w:color w:val="000000" w:themeColor="text1"/>
        </w:rPr>
        <w:t xml:space="preserve"> with </w:t>
      </w:r>
      <w:r w:rsidR="007757E1">
        <w:rPr>
          <w:rFonts w:ascii="Times New Roman" w:eastAsia="Times New Roman" w:hAnsi="Times New Roman" w:cs="Times New Roman"/>
          <w:color w:val="000000" w:themeColor="text1"/>
        </w:rPr>
        <w:t>CNAs</w:t>
      </w:r>
      <w:r w:rsidR="00837AB4">
        <w:rPr>
          <w:rFonts w:ascii="Times New Roman" w:eastAsia="Times New Roman" w:hAnsi="Times New Roman" w:cs="Times New Roman"/>
          <w:color w:val="000000" w:themeColor="text1"/>
        </w:rPr>
        <w:t xml:space="preserve"> (</w:t>
      </w:r>
      <w:r w:rsidR="00837AB4" w:rsidRPr="008B2AC1">
        <w:rPr>
          <w:rFonts w:ascii="Times New Roman" w:eastAsia="Times New Roman" w:hAnsi="Times New Roman" w:cs="Times New Roman"/>
          <w:b/>
          <w:color w:val="000000" w:themeColor="text1"/>
        </w:rPr>
        <w:t>Fig</w:t>
      </w:r>
      <w:r w:rsidR="00793E3E">
        <w:rPr>
          <w:rFonts w:ascii="Times New Roman" w:eastAsia="Times New Roman" w:hAnsi="Times New Roman" w:cs="Times New Roman"/>
          <w:b/>
          <w:color w:val="000000" w:themeColor="text1"/>
        </w:rPr>
        <w:t>.</w:t>
      </w:r>
      <w:r w:rsidR="00837AB4" w:rsidRPr="008B2AC1">
        <w:rPr>
          <w:rFonts w:ascii="Times New Roman" w:eastAsia="Times New Roman" w:hAnsi="Times New Roman" w:cs="Times New Roman"/>
          <w:b/>
          <w:color w:val="000000" w:themeColor="text1"/>
        </w:rPr>
        <w:t xml:space="preserve"> </w:t>
      </w:r>
      <w:r w:rsidR="00663DA8">
        <w:rPr>
          <w:rFonts w:ascii="Times New Roman" w:eastAsia="Times New Roman" w:hAnsi="Times New Roman" w:cs="Times New Roman"/>
          <w:b/>
          <w:color w:val="000000" w:themeColor="text1"/>
        </w:rPr>
        <w:t>2</w:t>
      </w:r>
      <w:r w:rsidR="003B557B">
        <w:rPr>
          <w:rFonts w:ascii="Times New Roman" w:eastAsia="Times New Roman" w:hAnsi="Times New Roman" w:cs="Times New Roman"/>
          <w:b/>
          <w:color w:val="000000" w:themeColor="text1"/>
        </w:rPr>
        <w:t>d</w:t>
      </w:r>
      <w:r w:rsidR="00837AB4">
        <w:rPr>
          <w:rFonts w:ascii="Times New Roman" w:eastAsia="Times New Roman" w:hAnsi="Times New Roman" w:cs="Times New Roman"/>
          <w:color w:val="000000" w:themeColor="text1"/>
        </w:rPr>
        <w:t>)</w:t>
      </w:r>
      <w:r w:rsidR="00D7025B" w:rsidRPr="00D217AE">
        <w:rPr>
          <w:rFonts w:ascii="Times New Roman" w:eastAsia="Times New Roman" w:hAnsi="Times New Roman" w:cs="Times New Roman"/>
          <w:color w:val="000000" w:themeColor="text1"/>
        </w:rPr>
        <w:t xml:space="preserve">, they form a distinct semantic class of changes. </w:t>
      </w:r>
      <w:r w:rsidR="002B4A30" w:rsidRPr="00D217AE">
        <w:rPr>
          <w:rFonts w:ascii="Times New Roman" w:hAnsi="Times New Roman" w:cs="Times New Roman"/>
          <w:color w:val="000000" w:themeColor="text1"/>
        </w:rPr>
        <w:t>These may be classified as simple</w:t>
      </w:r>
      <w:r>
        <w:rPr>
          <w:rFonts w:ascii="Times New Roman" w:hAnsi="Times New Roman" w:cs="Times New Roman"/>
          <w:color w:val="000000" w:themeColor="text1"/>
        </w:rPr>
        <w:t xml:space="preserve"> SVs</w:t>
      </w:r>
      <w:r w:rsidR="002B4A30" w:rsidRPr="00D217AE">
        <w:rPr>
          <w:rFonts w:ascii="Times New Roman" w:hAnsi="Times New Roman" w:cs="Times New Roman"/>
          <w:color w:val="000000" w:themeColor="text1"/>
        </w:rPr>
        <w:t>, occurring in isolation (</w:t>
      </w:r>
      <w:r w:rsidR="002B4A30" w:rsidRPr="00D217AE">
        <w:rPr>
          <w:rFonts w:ascii="Times New Roman" w:hAnsi="Times New Roman" w:cs="Times New Roman"/>
          <w:i/>
          <w:iCs/>
          <w:color w:val="000000" w:themeColor="text1"/>
        </w:rPr>
        <w:t>e.g.</w:t>
      </w:r>
      <w:r w:rsidR="002B4A30" w:rsidRPr="00D217AE">
        <w:rPr>
          <w:rFonts w:ascii="Times New Roman" w:hAnsi="Times New Roman" w:cs="Times New Roman"/>
          <w:color w:val="000000" w:themeColor="text1"/>
        </w:rPr>
        <w:t xml:space="preserve"> translocations and </w:t>
      </w:r>
      <w:r w:rsidR="002B4A30" w:rsidRPr="00D217AE">
        <w:rPr>
          <w:rFonts w:ascii="Times New Roman" w:hAnsi="Times New Roman" w:cs="Times New Roman"/>
          <w:color w:val="000000" w:themeColor="text1"/>
        </w:rPr>
        <w:lastRenderedPageBreak/>
        <w:t>inversions)</w:t>
      </w:r>
      <w:r w:rsidR="002B4A30" w:rsidRPr="00D217AE">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Ij4xMTAsMTExPC9zdHlsZT48L0Rpc3BsYXlUZXh0PjxyZWNvcmQ+PHJlYy1udW1iZXI+NTc0PC9y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Ij4xMTAsMTExPC9zdHlsZT48L0Rpc3BsYXlUZXh0PjxyZWNvcmQ+PHJlYy1udW1iZXI+NTc0PC9y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110,111</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 or as part of more complex events</w:t>
      </w:r>
      <w:r w:rsidR="009E601F">
        <w:rPr>
          <w:rFonts w:ascii="Times New Roman" w:hAnsi="Times New Roman" w:cs="Times New Roman"/>
          <w:color w:val="000000" w:themeColor="text1"/>
        </w:rPr>
        <w:t xml:space="preserve"> where</w:t>
      </w:r>
      <w:r w:rsidR="002B4A30" w:rsidRPr="00D217AE">
        <w:rPr>
          <w:rFonts w:ascii="Times New Roman" w:hAnsi="Times New Roman" w:cs="Times New Roman"/>
          <w:color w:val="000000" w:themeColor="text1"/>
        </w:rPr>
        <w:t xml:space="preserve"> multiple rearrangements may occur simultaneously, or through a linked series of events</w:t>
      </w:r>
      <w:r w:rsidR="002B4A30" w:rsidRPr="00D217AE">
        <w:rPr>
          <w:rFonts w:ascii="Times New Roman" w:hAnsi="Times New Roman" w:cs="Times New Roman"/>
          <w:color w:val="000000" w:themeColor="text1"/>
        </w:rPr>
        <w:fldChar w:fldCharType="begin">
          <w:fldData xml:space="preserve">PEVuZE5vdGU+PENpdGU+PEF1dGhvcj5DYW1wYmVsbDwvQXV0aG9yPjxZZWFyPjIwMTA8L1llYXI+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PEVuZE5vdGU+PENpdGU+PEF1dGhvcj5DYW1wYmVsbDwvQXV0aG9yPjxZZWFyPjIwMTA8L1llYXI+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112-114</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 Recent whole</w:t>
      </w:r>
      <w:r w:rsidR="0095347E">
        <w:rPr>
          <w:rFonts w:ascii="Times New Roman" w:hAnsi="Times New Roman" w:cs="Times New Roman"/>
          <w:color w:val="000000" w:themeColor="text1"/>
        </w:rPr>
        <w:t>-</w:t>
      </w:r>
      <w:r w:rsidR="002B4A30" w:rsidRPr="00D217AE">
        <w:rPr>
          <w:rFonts w:ascii="Times New Roman" w:hAnsi="Times New Roman" w:cs="Times New Roman"/>
          <w:color w:val="000000" w:themeColor="text1"/>
        </w:rPr>
        <w:t>genome sequencing studies have enabled identification of novel rearrangement patterns, and refinement of the classification of known processes</w:t>
      </w:r>
      <w:r w:rsidR="002B4A30" w:rsidRPr="00D217AE">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bT43NjY8L1JlY051bT48RGlzcGxheVRleHQ+PHN0eWxlIGZhY2U9InN1cGVyc2NyaXB0Ij4yMSwx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bT43NjY8L1JlY051bT48RGlzcGxheVRleHQ+PHN0eWxlIGZhY2U9InN1cGVyc2NyaXB0Ij4yMSwx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21,114,115</w:t>
      </w:r>
      <w:r w:rsidR="002B4A30" w:rsidRPr="00D217AE">
        <w:rPr>
          <w:rFonts w:ascii="Times New Roman" w:hAnsi="Times New Roman" w:cs="Times New Roman"/>
          <w:color w:val="000000" w:themeColor="text1"/>
        </w:rPr>
        <w:fldChar w:fldCharType="end"/>
      </w:r>
      <w:r w:rsidR="009E601F">
        <w:rPr>
          <w:rFonts w:ascii="Times New Roman" w:hAnsi="Times New Roman" w:cs="Times New Roman"/>
          <w:color w:val="000000" w:themeColor="text1"/>
        </w:rPr>
        <w:t xml:space="preserve">, indicating </w:t>
      </w:r>
      <w:r w:rsidR="002B4A30" w:rsidRPr="00D217AE">
        <w:rPr>
          <w:rFonts w:ascii="Times New Roman" w:hAnsi="Times New Roman" w:cs="Times New Roman"/>
          <w:color w:val="000000" w:themeColor="text1"/>
        </w:rPr>
        <w:t xml:space="preserve">that at least some of these events have a key role in the initiation and progression of </w:t>
      </w:r>
      <w:r w:rsidR="002B4A30" w:rsidRPr="00E7545F">
        <w:rPr>
          <w:rFonts w:ascii="Times New Roman" w:hAnsi="Times New Roman" w:cs="Times New Roman"/>
          <w:color w:val="000000" w:themeColor="text1"/>
        </w:rPr>
        <w:t>cancer</w:t>
      </w:r>
      <w:r w:rsidR="002B4A30" w:rsidRPr="00E7545F">
        <w:rPr>
          <w:rFonts w:ascii="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MywxMTY8L3N0eWxlPjwvRGlzcGxheVRleHQ+PHJlY29yZD48cmVjLW51bWJlcj43MjE8L3JlYy1u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MywxMTY8L3N0eWxlPjwvRGlzcGxheVRleHQ+PHJlY29yZD48cmVjLW51bWJlcj43MjE8L3JlYy1u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E7545F">
        <w:rPr>
          <w:rFonts w:ascii="Times New Roman" w:hAnsi="Times New Roman" w:cs="Times New Roman"/>
          <w:color w:val="000000" w:themeColor="text1"/>
        </w:rPr>
      </w:r>
      <w:r w:rsidR="002B4A30" w:rsidRPr="00E7545F">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113,116</w:t>
      </w:r>
      <w:r w:rsidR="002B4A30" w:rsidRPr="00E7545F">
        <w:rPr>
          <w:rFonts w:ascii="Times New Roman" w:hAnsi="Times New Roman" w:cs="Times New Roman"/>
          <w:color w:val="000000" w:themeColor="text1"/>
        </w:rPr>
        <w:fldChar w:fldCharType="end"/>
      </w:r>
      <w:r w:rsidR="002B4A30" w:rsidRPr="00E7545F">
        <w:rPr>
          <w:rFonts w:ascii="Times New Roman" w:hAnsi="Times New Roman" w:cs="Times New Roman"/>
          <w:color w:val="000000" w:themeColor="text1"/>
        </w:rPr>
        <w:t>.</w:t>
      </w:r>
      <w:r w:rsidR="00D7025B" w:rsidRPr="00E7545F">
        <w:rPr>
          <w:rFonts w:ascii="Times New Roman" w:eastAsia="Times New Roman" w:hAnsi="Times New Roman" w:cs="Times New Roman"/>
          <w:color w:val="000000" w:themeColor="text1"/>
        </w:rPr>
        <w:t xml:space="preserve"> </w:t>
      </w:r>
    </w:p>
    <w:p w14:paraId="2211A38F" w14:textId="542BC0C7" w:rsidR="002B4A30" w:rsidRDefault="00E7545F" w:rsidP="002B4A30">
      <w:pPr>
        <w:spacing w:before="120" w:line="360" w:lineRule="auto"/>
        <w:jc w:val="both"/>
        <w:rPr>
          <w:rFonts w:ascii="Times New Roman" w:eastAsia="Times New Roman" w:hAnsi="Times New Roman" w:cs="Times New Roman"/>
          <w:color w:val="000000" w:themeColor="text1"/>
        </w:rPr>
      </w:pPr>
      <w:r w:rsidRPr="00E7545F">
        <w:rPr>
          <w:rFonts w:ascii="Times New Roman" w:hAnsi="Times New Roman" w:cs="Times New Roman"/>
          <w:color w:val="000000" w:themeColor="text1"/>
        </w:rPr>
        <w:t xml:space="preserve">DNA replication and repair mechanisms have key roles in the generation of both </w:t>
      </w:r>
      <w:r w:rsidR="008B2AC1">
        <w:rPr>
          <w:rFonts w:ascii="Times New Roman" w:hAnsi="Times New Roman" w:cs="Times New Roman"/>
          <w:color w:val="000000" w:themeColor="text1"/>
        </w:rPr>
        <w:t>SVs</w:t>
      </w:r>
      <w:r w:rsidRPr="00E7545F">
        <w:rPr>
          <w:rFonts w:ascii="Times New Roman" w:hAnsi="Times New Roman" w:cs="Times New Roman"/>
          <w:color w:val="000000" w:themeColor="text1"/>
        </w:rPr>
        <w:t xml:space="preserve"> and </w:t>
      </w:r>
      <w:r w:rsidR="00166F74">
        <w:rPr>
          <w:rFonts w:ascii="Times New Roman" w:hAnsi="Times New Roman" w:cs="Times New Roman"/>
          <w:color w:val="000000" w:themeColor="text1"/>
        </w:rPr>
        <w:t>CNAs</w:t>
      </w:r>
      <w:r w:rsidRPr="00E7545F">
        <w:rPr>
          <w:rFonts w:ascii="Times New Roman" w:hAnsi="Times New Roman" w:cs="Times New Roman"/>
          <w:color w:val="000000" w:themeColor="text1"/>
        </w:rPr>
        <w:fldChar w:fldCharType="begin">
          <w:fldData xml:space="preserve">PEVuZE5vdGU+PENpdGU+PEF1dGhvcj5LbG9vc3Rlcm1hbjwvQXV0aG9yPjxZZWFyPjIwMTI8L1ll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PEVuZE5vdGU+PENpdGU+PEF1dGhvcj5LbG9vc3Rlcm1hbjwvQXV0aG9yPjxZZWFyPjIwMTI8L1ll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E7545F">
        <w:rPr>
          <w:rFonts w:ascii="Times New Roman" w:hAnsi="Times New Roman" w:cs="Times New Roman"/>
          <w:color w:val="000000" w:themeColor="text1"/>
        </w:rPr>
      </w:r>
      <w:r w:rsidRPr="00E7545F">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117-119</w:t>
      </w:r>
      <w:r w:rsidRPr="00E7545F">
        <w:rPr>
          <w:rFonts w:ascii="Times New Roman" w:hAnsi="Times New Roman" w:cs="Times New Roman"/>
          <w:color w:val="000000" w:themeColor="text1"/>
        </w:rPr>
        <w:fldChar w:fldCharType="end"/>
      </w:r>
      <w:r w:rsidRPr="00E7545F">
        <w:rPr>
          <w:rFonts w:ascii="Times New Roman" w:hAnsi="Times New Roman" w:cs="Times New Roman"/>
          <w:color w:val="000000" w:themeColor="text1"/>
        </w:rPr>
        <w:t>. For example, breakpoints in chromothripsis, ecDNA</w:t>
      </w:r>
      <w:r w:rsidR="008B2AC1">
        <w:rPr>
          <w:rFonts w:ascii="Times New Roman" w:hAnsi="Times New Roman" w:cs="Times New Roman"/>
          <w:color w:val="000000" w:themeColor="text1"/>
        </w:rPr>
        <w:t>,</w:t>
      </w:r>
      <w:r w:rsidRPr="00E7545F">
        <w:rPr>
          <w:rFonts w:ascii="Times New Roman" w:hAnsi="Times New Roman" w:cs="Times New Roman"/>
          <w:color w:val="000000" w:themeColor="text1"/>
        </w:rPr>
        <w:t xml:space="preserve"> and CNA events have been observed to show microhomology</w:t>
      </w:r>
      <w:r w:rsidRPr="00E7545F">
        <w:rPr>
          <w:rFonts w:ascii="Times New Roman" w:hAnsi="Times New Roman" w:cs="Times New Roman"/>
          <w:color w:val="000000" w:themeColor="text1"/>
        </w:rPr>
        <w:fldChar w:fldCharType="begin">
          <w:fldData xml:space="preserve">PEVuZE5vdGU+PENpdGU+PEF1dGhvcj5Lb3JiZWw8L0F1dGhvcj48WWVhcj4yMDEzPC9ZZWFyPjxS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PEVuZE5vdGU+PENpdGU+PEF1dGhvcj5Lb3JiZWw8L0F1dGhvcj48WWVhcj4yMDEzPC9ZZWFyPjxS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E7545F">
        <w:rPr>
          <w:rFonts w:ascii="Times New Roman" w:hAnsi="Times New Roman" w:cs="Times New Roman"/>
          <w:color w:val="000000" w:themeColor="text1"/>
        </w:rPr>
      </w:r>
      <w:r w:rsidRPr="00E7545F">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110,120,121</w:t>
      </w:r>
      <w:r w:rsidRPr="00E7545F">
        <w:rPr>
          <w:rFonts w:ascii="Times New Roman" w:hAnsi="Times New Roman" w:cs="Times New Roman"/>
          <w:color w:val="000000" w:themeColor="text1"/>
        </w:rPr>
        <w:fldChar w:fldCharType="end"/>
      </w:r>
      <w:r w:rsidR="009E601F">
        <w:rPr>
          <w:rFonts w:ascii="Times New Roman" w:hAnsi="Times New Roman" w:cs="Times New Roman"/>
          <w:color w:val="000000" w:themeColor="text1"/>
        </w:rPr>
        <w:t>, indicative of</w:t>
      </w:r>
      <w:r w:rsidR="00166F74">
        <w:rPr>
          <w:rFonts w:ascii="Times New Roman" w:hAnsi="Times New Roman" w:cs="Times New Roman"/>
          <w:color w:val="000000" w:themeColor="text1"/>
        </w:rPr>
        <w:t xml:space="preserve"> break</w:t>
      </w:r>
      <w:r w:rsidR="009E601F">
        <w:rPr>
          <w:rFonts w:ascii="Times New Roman" w:hAnsi="Times New Roman" w:cs="Times New Roman"/>
          <w:color w:val="000000" w:themeColor="text1"/>
        </w:rPr>
        <w:t>s</w:t>
      </w:r>
      <w:r w:rsidR="00166F74">
        <w:rPr>
          <w:rFonts w:ascii="Times New Roman" w:hAnsi="Times New Roman" w:cs="Times New Roman"/>
          <w:color w:val="000000" w:themeColor="text1"/>
        </w:rPr>
        <w:t xml:space="preserve"> repair</w:t>
      </w:r>
      <w:r w:rsidR="009E601F">
        <w:rPr>
          <w:rFonts w:ascii="Times New Roman" w:hAnsi="Times New Roman" w:cs="Times New Roman"/>
          <w:color w:val="000000" w:themeColor="text1"/>
        </w:rPr>
        <w:t>ed</w:t>
      </w:r>
      <w:r w:rsidR="00166F74">
        <w:rPr>
          <w:rFonts w:ascii="Times New Roman" w:hAnsi="Times New Roman" w:cs="Times New Roman"/>
          <w:color w:val="000000" w:themeColor="text1"/>
        </w:rPr>
        <w:t xml:space="preserve"> by</w:t>
      </w:r>
      <w:r w:rsidRPr="00E7545F">
        <w:rPr>
          <w:rFonts w:ascii="Times New Roman" w:hAnsi="Times New Roman" w:cs="Times New Roman"/>
          <w:color w:val="000000" w:themeColor="text1"/>
        </w:rPr>
        <w:t xml:space="preserve"> non-homologous end joining (NHEJ, which in contrast to homologous recombination, does not require template homology</w:t>
      </w:r>
      <w:r w:rsidRPr="00E7545F">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&lt;EndNote&gt;&lt;Cite&gt;&lt;Author&gt;Boboila&lt;/Author&gt;&lt;Year&gt;2012&lt;/Year&gt;&lt;RecNum&gt;755&lt;/RecNum&gt;&lt;DisplayText&gt;&lt;style face="superscript"&gt;122&lt;/style&gt;&lt;/DisplayText&gt;&lt;record&gt;&lt;rec-number&gt;755&lt;/rec-number&gt;&lt;foreign-keys&gt;&lt;key app="EN" db-id="pe925fz2p05dfae0r5cvz90jddaarws25pz0" timestamp="1667495942"&gt;755&lt;/key&gt;&lt;/foreign-keys&gt;&lt;ref-type name="Book Section"&gt;5&lt;/ref-type&gt;&lt;contributors&gt;&lt;authors&gt;&lt;author&gt;Boboila, Cristian&lt;/author&gt;&lt;author&gt;Alt, Frederick W.&lt;/author&gt;&lt;author&gt;Schwer, Bjoern&lt;/author&gt;&lt;/authors&gt;&lt;secondary-authors&gt;&lt;author&gt;Alt, Frederick W.&lt;/author&gt;&lt;/secondary-authors&gt;&lt;/contributors&gt;&lt;titles&gt;&lt;title&gt;Chapter One - Classical and Alternative End-Joining Pathways for Repair of Lymphocyte-Specific and General DNA Double-Strand Breaks&lt;/title&gt;&lt;secondary-title&gt;Advances in Immunology&lt;/secondary-title&gt;&lt;/titles&gt;&lt;pages&gt;1-49&lt;/pages&gt;&lt;volume&gt;116&lt;/volume&gt;&lt;keywords&gt;&lt;keyword&gt;Nonhomologous end joining&lt;/keyword&gt;&lt;keyword&gt;Alternative end joining&lt;/keyword&gt;&lt;keyword&gt;DNA repair&lt;/keyword&gt;&lt;keyword&gt;V(D)J recombination&lt;/keyword&gt;&lt;keyword&gt;IgH class-switch recombination&lt;/keyword&gt;&lt;keyword&gt;Chromosomal translocations&lt;/keyword&gt;&lt;keyword&gt;DNA breaks&lt;/keyword&gt;&lt;keyword&gt;DNA damage&lt;/keyword&gt;&lt;/keywords&gt;&lt;dates&gt;&lt;year&gt;2012&lt;/year&gt;&lt;pub-dates&gt;&lt;date&gt;2012/01/01/&lt;/date&gt;&lt;/pub-dates&gt;&lt;/dates&gt;&lt;publisher&gt;Academic Press&lt;/publisher&gt;&lt;isbn&gt;0065-2776&lt;/isbn&gt;&lt;urls&gt;&lt;related-urls&gt;&lt;url&gt;https://www.sciencedirect.com/science/article/pii/B9780123943002000016&lt;/url&gt;&lt;/related-urls&gt;&lt;/urls&gt;&lt;electronic-resource-num&gt;https://doi.org/10.1016/B978-0-12-394300-2.00001-6&lt;/electronic-resource-num&gt;&lt;/record&gt;&lt;/Cite&gt;&lt;/EndNote&gt;</w:instrText>
      </w:r>
      <w:r w:rsidRPr="00E7545F">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122</w:t>
      </w:r>
      <w:r w:rsidRPr="00E7545F">
        <w:rPr>
          <w:rFonts w:ascii="Times New Roman" w:hAnsi="Times New Roman" w:cs="Times New Roman"/>
          <w:color w:val="000000" w:themeColor="text1"/>
        </w:rPr>
        <w:fldChar w:fldCharType="end"/>
      </w:r>
      <w:r w:rsidRPr="00E7545F">
        <w:rPr>
          <w:rFonts w:ascii="Times New Roman" w:hAnsi="Times New Roman" w:cs="Times New Roman"/>
          <w:color w:val="000000" w:themeColor="text1"/>
        </w:rPr>
        <w:t>) or microhomology-mediated break-induced replication (MMBIR, repair</w:t>
      </w:r>
      <w:r w:rsidR="009E601F">
        <w:rPr>
          <w:rFonts w:ascii="Times New Roman" w:hAnsi="Times New Roman" w:cs="Times New Roman"/>
          <w:color w:val="000000" w:themeColor="text1"/>
        </w:rPr>
        <w:t>ing</w:t>
      </w:r>
      <w:r w:rsidRPr="00E7545F">
        <w:rPr>
          <w:rFonts w:ascii="Times New Roman" w:hAnsi="Times New Roman" w:cs="Times New Roman"/>
          <w:color w:val="000000" w:themeColor="text1"/>
        </w:rPr>
        <w:t xml:space="preserve"> single-stranded DNA which share</w:t>
      </w:r>
      <w:r w:rsidR="00212E42">
        <w:rPr>
          <w:rFonts w:ascii="Times New Roman" w:hAnsi="Times New Roman" w:cs="Times New Roman"/>
          <w:color w:val="000000" w:themeColor="text1"/>
        </w:rPr>
        <w:t>s</w:t>
      </w:r>
      <w:r w:rsidRPr="00E7545F">
        <w:rPr>
          <w:rFonts w:ascii="Times New Roman" w:hAnsi="Times New Roman" w:cs="Times New Roman"/>
          <w:color w:val="000000" w:themeColor="text1"/>
        </w:rPr>
        <w:t xml:space="preserve"> microhomology with the 3’ end of the replication fork</w:t>
      </w:r>
      <w:r w:rsidRPr="00E7545F">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&lt;EndNote&gt;&lt;Cite&gt;&lt;Author&gt;Hastings&lt;/Author&gt;&lt;Year&gt;2009&lt;/Year&gt;&lt;RecNum&gt;759&lt;/RecNum&gt;&lt;DisplayText&gt;&lt;style face="superscript"&gt;123&lt;/style&gt;&lt;/DisplayText&gt;&lt;record&gt;&lt;rec-number&gt;759&lt;/rec-number&gt;&lt;foreign-keys&gt;&lt;key app="EN" db-id="pe925fz2p05dfae0r5cvz90jddaarws25pz0" timestamp="1667502645"&gt;759&lt;/key&gt;&lt;/foreign-keys&gt;&lt;ref-type name="Journal Article"&gt;17&lt;/ref-type&gt;&lt;contributors&gt;&lt;authors&gt;&lt;author&gt;Hastings, P. J.&lt;/author&gt;&lt;author&gt;Ira, Grzegorz&lt;/author&gt;&lt;author&gt;Lupski, James R.&lt;/author&gt;&lt;/authors&gt;&lt;/contributors&gt;&lt;titles&gt;&lt;title&gt;A Microhomology-Mediated Break-Induced Replication Model for the Origin of Human Copy Number Variation&lt;/title&gt;&lt;secondary-title&gt;PLOS Genetics&lt;/secondary-title&gt;&lt;/titles&gt;&lt;periodical&gt;&lt;full-title&gt;PLOS Genetics&lt;/full-title&gt;&lt;/periodical&gt;&lt;pages&gt;e1000327&lt;/pages&gt;&lt;volume&gt;5&lt;/volume&gt;&lt;number&gt;1&lt;/number&gt;&lt;dates&gt;&lt;year&gt;2009&lt;/year&gt;&lt;/dates&gt;&lt;publisher&gt;Public Library of Science&lt;/publisher&gt;&lt;urls&gt;&lt;related-urls&gt;&lt;url&gt;https://doi.org/10.1371/journal.pgen.1000327&lt;/url&gt;&lt;/related-urls&gt;&lt;/urls&gt;&lt;electronic-resource-num&gt;10.1371/journal.pgen.1000327&lt;/electronic-resource-num&gt;&lt;/record&gt;&lt;/Cite&gt;&lt;/EndNote&gt;</w:instrText>
      </w:r>
      <w:r w:rsidRPr="00E7545F">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123</w:t>
      </w:r>
      <w:r w:rsidRPr="00E7545F">
        <w:rPr>
          <w:rFonts w:ascii="Times New Roman" w:hAnsi="Times New Roman" w:cs="Times New Roman"/>
          <w:color w:val="000000" w:themeColor="text1"/>
        </w:rPr>
        <w:fldChar w:fldCharType="end"/>
      </w:r>
      <w:r w:rsidRPr="00E7545F">
        <w:rPr>
          <w:rFonts w:ascii="Times New Roman" w:hAnsi="Times New Roman" w:cs="Times New Roman"/>
          <w:color w:val="000000" w:themeColor="text1"/>
        </w:rPr>
        <w:t>).  Another double-strand DNA repair mechanism, alternative end-joining, has been particularly implicated in translocations</w:t>
      </w:r>
      <w:r w:rsidRPr="00E7545F">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&lt;EndNote&gt;&lt;Cite&gt;&lt;Author&gt;Boboila&lt;/Author&gt;&lt;Year&gt;2012&lt;/Year&gt;&lt;RecNum&gt;755&lt;/RecNum&gt;&lt;DisplayText&gt;&lt;style face="superscript"&gt;122&lt;/style&gt;&lt;/DisplayText&gt;&lt;record&gt;&lt;rec-number&gt;755&lt;/rec-number&gt;&lt;foreign-keys&gt;&lt;key app="EN" db-id="pe925fz2p05dfae0r5cvz90jddaarws25pz0" timestamp="1667495942"&gt;755&lt;/key&gt;&lt;/foreign-keys&gt;&lt;ref-type name="Book Section"&gt;5&lt;/ref-type&gt;&lt;contributors&gt;&lt;authors&gt;&lt;author&gt;Boboila, Cristian&lt;/author&gt;&lt;author&gt;Alt, Frederick W.&lt;/author&gt;&lt;author&gt;Schwer, Bjoern&lt;/author&gt;&lt;/authors&gt;&lt;secondary-authors&gt;&lt;author&gt;Alt, Frederick W.&lt;/author&gt;&lt;/secondary-authors&gt;&lt;/contributors&gt;&lt;titles&gt;&lt;title&gt;Chapter One - Classical and Alternative End-Joining Pathways for Repair of Lymphocyte-Specific and General DNA Double-Strand Breaks&lt;/title&gt;&lt;secondary-title&gt;Advances in Immunology&lt;/secondary-title&gt;&lt;/titles&gt;&lt;pages&gt;1-49&lt;/pages&gt;&lt;volume&gt;116&lt;/volume&gt;&lt;keywords&gt;&lt;keyword&gt;Nonhomologous end joining&lt;/keyword&gt;&lt;keyword&gt;Alternative end joining&lt;/keyword&gt;&lt;keyword&gt;DNA repair&lt;/keyword&gt;&lt;keyword&gt;V(D)J recombination&lt;/keyword&gt;&lt;keyword&gt;IgH class-switch recombination&lt;/keyword&gt;&lt;keyword&gt;Chromosomal translocations&lt;/keyword&gt;&lt;keyword&gt;DNA breaks&lt;/keyword&gt;&lt;keyword&gt;DNA damage&lt;/keyword&gt;&lt;/keywords&gt;&lt;dates&gt;&lt;year&gt;2012&lt;/year&gt;&lt;pub-dates&gt;&lt;date&gt;2012/01/01/&lt;/date&gt;&lt;/pub-dates&gt;&lt;/dates&gt;&lt;publisher&gt;Academic Press&lt;/publisher&gt;&lt;isbn&gt;0065-2776&lt;/isbn&gt;&lt;urls&gt;&lt;related-urls&gt;&lt;url&gt;https://www.sciencedirect.com/science/article/pii/B9780123943002000016&lt;/url&gt;&lt;/related-urls&gt;&lt;/urls&gt;&lt;electronic-resource-num&gt;https://doi.org/10.1016/B978-0-12-394300-2.00001-6&lt;/electronic-resource-num&gt;&lt;/record&gt;&lt;/Cite&gt;&lt;/EndNote&gt;</w:instrText>
      </w:r>
      <w:r w:rsidRPr="00E7545F">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122</w:t>
      </w:r>
      <w:r w:rsidRPr="00E7545F">
        <w:rPr>
          <w:rFonts w:ascii="Times New Roman" w:hAnsi="Times New Roman" w:cs="Times New Roman"/>
          <w:color w:val="000000" w:themeColor="text1"/>
        </w:rPr>
        <w:fldChar w:fldCharType="end"/>
      </w:r>
      <w:r w:rsidRPr="00E7545F">
        <w:rPr>
          <w:rFonts w:ascii="Times New Roman" w:hAnsi="Times New Roman" w:cs="Times New Roman"/>
          <w:color w:val="000000" w:themeColor="text1"/>
        </w:rPr>
        <w:t>.</w:t>
      </w:r>
      <w:r w:rsidR="00681D04">
        <w:rPr>
          <w:rFonts w:ascii="Times New Roman" w:hAnsi="Times New Roman" w:cs="Times New Roman"/>
          <w:color w:val="000000" w:themeColor="text1"/>
        </w:rPr>
        <w:t xml:space="preserve"> </w:t>
      </w:r>
    </w:p>
    <w:p w14:paraId="72314FBF" w14:textId="7BDDFEDC" w:rsidR="004B3D09" w:rsidRDefault="002B0AFF" w:rsidP="003B1868">
      <w:pPr>
        <w:spacing w:before="120" w:line="360" w:lineRule="auto"/>
        <w:jc w:val="both"/>
        <w:rPr>
          <w:rFonts w:ascii="Times New Roman" w:hAnsi="Times New Roman" w:cs="Times New Roman"/>
        </w:rPr>
      </w:pPr>
      <w:r w:rsidRPr="002B0AFF">
        <w:rPr>
          <w:rFonts w:ascii="Times New Roman" w:hAnsi="Times New Roman" w:cs="Times New Roman"/>
        </w:rPr>
        <w:t>Simple rearrangements usually arise from breakpoints</w:t>
      </w:r>
      <w:r>
        <w:rPr>
          <w:rFonts w:ascii="Times New Roman" w:hAnsi="Times New Roman" w:cs="Times New Roman"/>
        </w:rPr>
        <w:t xml:space="preserve"> restricted to </w:t>
      </w:r>
      <w:r w:rsidR="006F520A">
        <w:rPr>
          <w:rFonts w:ascii="Times New Roman" w:hAnsi="Times New Roman" w:cs="Times New Roman"/>
        </w:rPr>
        <w:t>one</w:t>
      </w:r>
      <w:r>
        <w:rPr>
          <w:rFonts w:ascii="Times New Roman" w:hAnsi="Times New Roman" w:cs="Times New Roman"/>
        </w:rPr>
        <w:t xml:space="preserve"> or </w:t>
      </w:r>
      <w:r w:rsidR="006F520A">
        <w:rPr>
          <w:rFonts w:ascii="Times New Roman" w:hAnsi="Times New Roman" w:cs="Times New Roman"/>
        </w:rPr>
        <w:t>two</w:t>
      </w:r>
      <w:r>
        <w:rPr>
          <w:rFonts w:ascii="Times New Roman" w:hAnsi="Times New Roman" w:cs="Times New Roman"/>
        </w:rPr>
        <w:t xml:space="preserve"> chromosomes</w:t>
      </w:r>
      <w:r w:rsidR="00B304D3" w:rsidRPr="003B1868">
        <w:rPr>
          <w:rFonts w:ascii="Times New Roman" w:hAnsi="Times New Roman" w:cs="Times New Roman"/>
        </w:rPr>
        <w:fldChar w:fldCharType="begin">
          <w:fldData xml:space="preserve">PEVuZE5vdGU+PENpdGU+PEF1dGhvcj5EYWhpeWE8L0F1dGhvcj48WWVhcj4yMDIyPC9ZZWFyPjxS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</w:fldData>
        </w:fldChar>
      </w:r>
      <w:r w:rsidR="00663DA8">
        <w:rPr>
          <w:rFonts w:ascii="Times New Roman" w:hAnsi="Times New Roman" w:cs="Times New Roman"/>
        </w:rPr>
        <w:instrText xml:space="preserve"> ADDIN EN.CITE </w:instrText>
      </w:r>
      <w:r w:rsidR="00663DA8">
        <w:rPr>
          <w:rFonts w:ascii="Times New Roman" w:hAnsi="Times New Roman" w:cs="Times New Roman"/>
        </w:rPr>
        <w:fldChar w:fldCharType="begin">
          <w:fldData xml:space="preserve">PEVuZE5vdGU+PENpdGU+PEF1dGhvcj5EYWhpeWE8L0F1dGhvcj48WWVhcj4yMDIyPC9ZZWFyPjxS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</w:fldData>
        </w:fldChar>
      </w:r>
      <w:r w:rsidR="00663DA8">
        <w:rPr>
          <w:rFonts w:ascii="Times New Roman" w:hAnsi="Times New Roman" w:cs="Times New Roman"/>
        </w:rPr>
        <w:instrText xml:space="preserve"> ADDIN EN.CITE.DATA </w:instrText>
      </w:r>
      <w:r w:rsidR="00663DA8">
        <w:rPr>
          <w:rFonts w:ascii="Times New Roman" w:hAnsi="Times New Roman" w:cs="Times New Roman"/>
        </w:rPr>
      </w:r>
      <w:r w:rsidR="00663DA8">
        <w:rPr>
          <w:rFonts w:ascii="Times New Roman" w:hAnsi="Times New Roman" w:cs="Times New Roman"/>
        </w:rPr>
        <w:fldChar w:fldCharType="end"/>
      </w:r>
      <w:r w:rsidR="00B304D3" w:rsidRPr="003B1868">
        <w:rPr>
          <w:rFonts w:ascii="Times New Roman" w:hAnsi="Times New Roman" w:cs="Times New Roman"/>
        </w:rPr>
      </w:r>
      <w:r w:rsidR="00B304D3" w:rsidRPr="003B1868">
        <w:rPr>
          <w:rFonts w:ascii="Times New Roman" w:hAnsi="Times New Roman" w:cs="Times New Roman"/>
        </w:rPr>
        <w:fldChar w:fldCharType="separate"/>
      </w:r>
      <w:r w:rsidR="00663DA8" w:rsidRPr="00663DA8">
        <w:rPr>
          <w:rFonts w:ascii="Times New Roman" w:hAnsi="Times New Roman" w:cs="Times New Roman"/>
          <w:noProof/>
          <w:vertAlign w:val="superscript"/>
        </w:rPr>
        <w:t>111,124</w:t>
      </w:r>
      <w:r w:rsidR="00B304D3" w:rsidRPr="003B1868">
        <w:rPr>
          <w:rFonts w:ascii="Times New Roman" w:hAnsi="Times New Roman" w:cs="Times New Roman"/>
        </w:rPr>
        <w:fldChar w:fldCharType="end"/>
      </w:r>
      <w:r w:rsidR="006F520A">
        <w:rPr>
          <w:rFonts w:ascii="Times New Roman" w:hAnsi="Times New Roman" w:cs="Times New Roman"/>
        </w:rPr>
        <w:t>,</w:t>
      </w:r>
      <w:r w:rsidRPr="002B0AFF">
        <w:rPr>
          <w:rFonts w:ascii="Times New Roman" w:hAnsi="Times New Roman" w:cs="Times New Roman"/>
        </w:rPr>
        <w:t xml:space="preserve"> and are common across </w:t>
      </w:r>
      <w:r w:rsidR="002F3B0B">
        <w:rPr>
          <w:rFonts w:ascii="Times New Roman" w:hAnsi="Times New Roman" w:cs="Times New Roman"/>
        </w:rPr>
        <w:t>many</w:t>
      </w:r>
      <w:r w:rsidRPr="002B0AFF">
        <w:rPr>
          <w:rFonts w:ascii="Times New Roman" w:hAnsi="Times New Roman" w:cs="Times New Roman"/>
        </w:rPr>
        <w:t xml:space="preserve"> cancer types</w:t>
      </w:r>
      <w:r w:rsidRPr="002B0AFF">
        <w:rPr>
          <w:rFonts w:ascii="Times New Roman" w:hAnsi="Times New Roman" w:cs="Times New Roman"/>
        </w:rPr>
        <w:fldChar w:fldCharType="begin">
          <w:fldData xml:space="preserve">PEVuZE5vdGU+PENpdGU+PEF1dGhvcj5MaTwvQXV0aG9yPjxZZWFyPjIwMjA8L1llYXI+PFJlY051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</w:fldData>
        </w:fldChar>
      </w:r>
      <w:r w:rsidR="00663DA8">
        <w:rPr>
          <w:rFonts w:ascii="Times New Roman" w:hAnsi="Times New Roman" w:cs="Times New Roman"/>
        </w:rPr>
        <w:instrText xml:space="preserve"> ADDIN EN.CITE </w:instrText>
      </w:r>
      <w:r w:rsidR="00663DA8">
        <w:rPr>
          <w:rFonts w:ascii="Times New Roman" w:hAnsi="Times New Roman" w:cs="Times New Roman"/>
        </w:rPr>
        <w:fldChar w:fldCharType="begin">
          <w:fldData xml:space="preserve">PEVuZE5vdGU+PENpdGU+PEF1dGhvcj5MaTwvQXV0aG9yPjxZZWFyPjIwMjA8L1llYXI+PFJlY051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</w:fldData>
        </w:fldChar>
      </w:r>
      <w:r w:rsidR="00663DA8">
        <w:rPr>
          <w:rFonts w:ascii="Times New Roman" w:hAnsi="Times New Roman" w:cs="Times New Roman"/>
        </w:rPr>
        <w:instrText xml:space="preserve"> ADDIN EN.CITE.DATA </w:instrText>
      </w:r>
      <w:r w:rsidR="00663DA8">
        <w:rPr>
          <w:rFonts w:ascii="Times New Roman" w:hAnsi="Times New Roman" w:cs="Times New Roman"/>
        </w:rPr>
      </w:r>
      <w:r w:rsidR="00663DA8">
        <w:rPr>
          <w:rFonts w:ascii="Times New Roman" w:hAnsi="Times New Roman" w:cs="Times New Roman"/>
        </w:rPr>
        <w:fldChar w:fldCharType="end"/>
      </w:r>
      <w:r w:rsidRPr="002B0AFF">
        <w:rPr>
          <w:rFonts w:ascii="Times New Roman" w:hAnsi="Times New Roman" w:cs="Times New Roman"/>
        </w:rPr>
      </w:r>
      <w:r w:rsidRPr="002B0AFF">
        <w:rPr>
          <w:rFonts w:ascii="Times New Roman" w:hAnsi="Times New Roman" w:cs="Times New Roman"/>
        </w:rPr>
        <w:fldChar w:fldCharType="separate"/>
      </w:r>
      <w:r w:rsidR="00663DA8" w:rsidRPr="00663DA8">
        <w:rPr>
          <w:rFonts w:ascii="Times New Roman" w:hAnsi="Times New Roman" w:cs="Times New Roman"/>
          <w:noProof/>
          <w:vertAlign w:val="superscript"/>
        </w:rPr>
        <w:t>21</w:t>
      </w:r>
      <w:r w:rsidRPr="002B0AFF">
        <w:rPr>
          <w:rFonts w:ascii="Times New Roman" w:hAnsi="Times New Roman" w:cs="Times New Roman"/>
        </w:rPr>
        <w:fldChar w:fldCharType="end"/>
      </w:r>
      <w:r w:rsidRPr="002B0AFF">
        <w:rPr>
          <w:rFonts w:ascii="Times New Roman" w:hAnsi="Times New Roman" w:cs="Times New Roman"/>
        </w:rPr>
        <w:t>. These events may be further sub-categori</w:t>
      </w:r>
      <w:r>
        <w:rPr>
          <w:rFonts w:ascii="Times New Roman" w:hAnsi="Times New Roman" w:cs="Times New Roman"/>
        </w:rPr>
        <w:t>z</w:t>
      </w:r>
      <w:r w:rsidRPr="002B0AFF">
        <w:rPr>
          <w:rFonts w:ascii="Times New Roman" w:hAnsi="Times New Roman" w:cs="Times New Roman"/>
        </w:rPr>
        <w:t xml:space="preserve">ed according to whether </w:t>
      </w:r>
      <w:r w:rsidR="00252A4B">
        <w:rPr>
          <w:rFonts w:ascii="Times New Roman" w:hAnsi="Times New Roman" w:cs="Times New Roman"/>
        </w:rPr>
        <w:t>they</w:t>
      </w:r>
      <w:r w:rsidRPr="002B0AFF">
        <w:rPr>
          <w:rFonts w:ascii="Times New Roman" w:hAnsi="Times New Roman" w:cs="Times New Roman"/>
        </w:rPr>
        <w:t xml:space="preserve"> alter DNA copy number. Balanced variants, such as inversions and reciprocal translocations, result in relative conservation of copy number</w:t>
      </w:r>
      <w:r w:rsidRPr="002B0AFF">
        <w:rPr>
          <w:rFonts w:ascii="Times New Roman" w:hAnsi="Times New Roman" w:cs="Times New Roman"/>
        </w:rPr>
        <w:fldChar w:fldCharType="begin"/>
      </w:r>
      <w:r w:rsidR="00663DA8">
        <w:rPr>
          <w:rFonts w:ascii="Times New Roman" w:hAnsi="Times New Roman" w:cs="Times New Roman"/>
        </w:rPr>
        <w:instrText xml:space="preserve"> ADDIN EN.CITE &lt;EndNote&gt;&lt;Cite&gt;&lt;Author&gt;Dahiya&lt;/Author&gt;&lt;Year&gt;2022&lt;/Year&gt;&lt;RecNum&gt;761&lt;/RecNum&gt;&lt;DisplayText&gt;&lt;style face="superscript"&gt;111&lt;/style&gt;&lt;/DisplayText&gt;&lt;record&gt;&lt;rec-number&gt;761&lt;/rec-number&gt;&lt;foreign-keys&gt;&lt;key app="EN" db-id="pe925fz2p05dfae0r5cvz90jddaarws25pz0" timestamp="1667557623"&gt;761&lt;/key&gt;&lt;/foreign-keys&gt;&lt;ref-type name="Journal Article"&gt;17&lt;/ref-type&gt;&lt;contributors&gt;&lt;authors&gt;&lt;author&gt;Dahiya, Rashmi&lt;/author&gt;&lt;author&gt;Hu, Qing&lt;/author&gt;&lt;author&gt;Ly, Peter&lt;/author&gt;&lt;/authors&gt;&lt;/contributors&gt;&lt;titles&gt;&lt;title&gt;Mechanistic origins of diverse genome rearrangements in cancer&lt;/title&gt;&lt;secondary-title&gt;Seminars in Cell &amp;amp; Developmental Biology&lt;/secondary-title&gt;&lt;/titles&gt;&lt;periodical&gt;&lt;full-title&gt;Seminars in Cell &amp;amp; Developmental Biology&lt;/full-title&gt;&lt;/periodical&gt;&lt;pages&gt;100-109&lt;/pages&gt;&lt;volume&gt;123&lt;/volume&gt;&lt;keywords&gt;&lt;keyword&gt;Cancer genomes&lt;/keyword&gt;&lt;keyword&gt;Genomic instability&lt;/keyword&gt;&lt;keyword&gt;Chromosome rearrangements&lt;/keyword&gt;&lt;keyword&gt;Chromothripsis&lt;/keyword&gt;&lt;keyword&gt;DNA damage&lt;/keyword&gt;&lt;keyword&gt;DNA repair&lt;/keyword&gt;&lt;keyword&gt;Micronuclei&lt;/keyword&gt;&lt;keyword&gt;Mitosis&lt;/keyword&gt;&lt;/keywords&gt;&lt;dates&gt;&lt;year&gt;2022&lt;/year&gt;&lt;pub-dates&gt;&lt;date&gt;2022/03/01/&lt;/date&gt;&lt;/pub-dates&gt;&lt;/dates&gt;&lt;isbn&gt;1084-9521&lt;/isbn&gt;&lt;urls&gt;&lt;related-urls&gt;&lt;url&gt;https://www.sciencedirect.com/science/article/pii/S1084952121000355&lt;/url&gt;&lt;/related-urls&gt;&lt;/urls&gt;&lt;electronic-resource-num&gt;https://doi.org/10.1016/j.semcdb.2021.03.003&lt;/electronic-resource-num&gt;&lt;/record&gt;&lt;/Cite&gt;&lt;/EndNote&gt;</w:instrText>
      </w:r>
      <w:r w:rsidRPr="002B0AFF">
        <w:rPr>
          <w:rFonts w:ascii="Times New Roman" w:hAnsi="Times New Roman" w:cs="Times New Roman"/>
        </w:rPr>
        <w:fldChar w:fldCharType="separate"/>
      </w:r>
      <w:r w:rsidR="00663DA8" w:rsidRPr="00663DA8">
        <w:rPr>
          <w:rFonts w:ascii="Times New Roman" w:hAnsi="Times New Roman" w:cs="Times New Roman"/>
          <w:noProof/>
          <w:vertAlign w:val="superscript"/>
        </w:rPr>
        <w:t>111</w:t>
      </w:r>
      <w:r w:rsidRPr="002B0AFF">
        <w:rPr>
          <w:rFonts w:ascii="Times New Roman" w:hAnsi="Times New Roman" w:cs="Times New Roman"/>
        </w:rPr>
        <w:fldChar w:fldCharType="end"/>
      </w:r>
      <w:r>
        <w:rPr>
          <w:rFonts w:ascii="Times New Roman" w:hAnsi="Times New Roman" w:cs="Times New Roman"/>
        </w:rPr>
        <w:t xml:space="preserve">, whereas </w:t>
      </w:r>
      <w:r w:rsidRPr="002B0AFF">
        <w:rPr>
          <w:rFonts w:ascii="Times New Roman" w:hAnsi="Times New Roman" w:cs="Times New Roman"/>
        </w:rPr>
        <w:t>unbalanced rearrangements (</w:t>
      </w:r>
      <w:r w:rsidRPr="002B0AFF">
        <w:rPr>
          <w:rFonts w:ascii="Times New Roman" w:hAnsi="Times New Roman" w:cs="Times New Roman"/>
          <w:i/>
          <w:iCs/>
        </w:rPr>
        <w:t>e.g.</w:t>
      </w:r>
      <w:r w:rsidRPr="002B0AFF">
        <w:rPr>
          <w:rFonts w:ascii="Times New Roman" w:hAnsi="Times New Roman" w:cs="Times New Roman"/>
        </w:rPr>
        <w:t xml:space="preserve"> deletions, duplications, non-reciprocal translocations) lead to </w:t>
      </w:r>
      <w:r w:rsidR="006F520A">
        <w:rPr>
          <w:rFonts w:ascii="Times New Roman" w:hAnsi="Times New Roman" w:cs="Times New Roman"/>
        </w:rPr>
        <w:t>CNAs</w:t>
      </w:r>
      <w:r w:rsidRPr="002B0AFF">
        <w:rPr>
          <w:rFonts w:ascii="Times New Roman" w:hAnsi="Times New Roman" w:cs="Times New Roman"/>
        </w:rPr>
        <w:fldChar w:fldCharType="begin"/>
      </w:r>
      <w:r w:rsidR="00663DA8">
        <w:rPr>
          <w:rFonts w:ascii="Times New Roman" w:hAnsi="Times New Roman" w:cs="Times New Roman"/>
        </w:rPr>
        <w:instrText xml:space="preserve"> ADDIN EN.CITE &lt;EndNote&gt;&lt;Cite&gt;&lt;Author&gt;Dahiya&lt;/Author&gt;&lt;Year&gt;2022&lt;/Year&gt;&lt;RecNum&gt;761&lt;/RecNum&gt;&lt;DisplayText&gt;&lt;style face="superscript"&gt;111&lt;/style&gt;&lt;/DisplayText&gt;&lt;record&gt;&lt;rec-number&gt;761&lt;/rec-number&gt;&lt;foreign-keys&gt;&lt;key app="EN" db-id="pe925fz2p05dfae0r5cvz90jddaarws25pz0" timestamp="1667557623"&gt;761&lt;/key&gt;&lt;/foreign-keys&gt;&lt;ref-type name="Journal Article"&gt;17&lt;/ref-type&gt;&lt;contributors&gt;&lt;authors&gt;&lt;author&gt;Dahiya, Rashmi&lt;/author&gt;&lt;author&gt;Hu, Qing&lt;/author&gt;&lt;author&gt;Ly, Peter&lt;/author&gt;&lt;/authors&gt;&lt;/contributors&gt;&lt;titles&gt;&lt;title&gt;Mechanistic origins of diverse genome rearrangements in cancer&lt;/title&gt;&lt;secondary-title&gt;Seminars in Cell &amp;amp; Developmental Biology&lt;/secondary-title&gt;&lt;/titles&gt;&lt;periodical&gt;&lt;full-title&gt;Seminars in Cell &amp;amp; Developmental Biology&lt;/full-title&gt;&lt;/periodical&gt;&lt;pages&gt;100-109&lt;/pages&gt;&lt;volume&gt;123&lt;/volume&gt;&lt;keywords&gt;&lt;keyword&gt;Cancer genomes&lt;/keyword&gt;&lt;keyword&gt;Genomic instability&lt;/keyword&gt;&lt;keyword&gt;Chromosome rearrangements&lt;/keyword&gt;&lt;keyword&gt;Chromothripsis&lt;/keyword&gt;&lt;keyword&gt;DNA damage&lt;/keyword&gt;&lt;keyword&gt;DNA repair&lt;/keyword&gt;&lt;keyword&gt;Micronuclei&lt;/keyword&gt;&lt;keyword&gt;Mitosis&lt;/keyword&gt;&lt;/keywords&gt;&lt;dates&gt;&lt;year&gt;2022&lt;/year&gt;&lt;pub-dates&gt;&lt;date&gt;2022/03/01/&lt;/date&gt;&lt;/pub-dates&gt;&lt;/dates&gt;&lt;isbn&gt;1084-9521&lt;/isbn&gt;&lt;urls&gt;&lt;related-urls&gt;&lt;url&gt;https://www.sciencedirect.com/science/article/pii/S1084952121000355&lt;/url&gt;&lt;/related-urls&gt;&lt;/urls&gt;&lt;electronic-resource-num&gt;https://doi.org/10.1016/j.semcdb.2021.03.003&lt;/electronic-resource-num&gt;&lt;/record&gt;&lt;/Cite&gt;&lt;/EndNote&gt;</w:instrText>
      </w:r>
      <w:r w:rsidRPr="002B0AFF">
        <w:rPr>
          <w:rFonts w:ascii="Times New Roman" w:hAnsi="Times New Roman" w:cs="Times New Roman"/>
        </w:rPr>
        <w:fldChar w:fldCharType="separate"/>
      </w:r>
      <w:r w:rsidR="00663DA8" w:rsidRPr="00663DA8">
        <w:rPr>
          <w:rFonts w:ascii="Times New Roman" w:hAnsi="Times New Roman" w:cs="Times New Roman"/>
          <w:noProof/>
          <w:vertAlign w:val="superscript"/>
        </w:rPr>
        <w:t>111</w:t>
      </w:r>
      <w:r w:rsidRPr="002B0AFF">
        <w:rPr>
          <w:rFonts w:ascii="Times New Roman" w:hAnsi="Times New Roman" w:cs="Times New Roman"/>
        </w:rPr>
        <w:fldChar w:fldCharType="end"/>
      </w:r>
      <w:r w:rsidRPr="002B0AFF">
        <w:rPr>
          <w:rFonts w:ascii="Times New Roman" w:hAnsi="Times New Roman" w:cs="Times New Roman"/>
        </w:rPr>
        <w:t xml:space="preserve">. </w:t>
      </w:r>
      <w:r w:rsidR="006F520A">
        <w:rPr>
          <w:rFonts w:ascii="Times New Roman" w:hAnsi="Times New Roman" w:cs="Times New Roman"/>
        </w:rPr>
        <w:t>Rearrangements</w:t>
      </w:r>
      <w:r w:rsidRPr="002B0AFF">
        <w:rPr>
          <w:rFonts w:ascii="Times New Roman" w:hAnsi="Times New Roman" w:cs="Times New Roman"/>
        </w:rPr>
        <w:t xml:space="preserve"> were first linked to oncogenesis with the identification of the </w:t>
      </w:r>
      <w:r w:rsidRPr="002B0AFF">
        <w:rPr>
          <w:rFonts w:ascii="Times New Roman" w:hAnsi="Times New Roman" w:cs="Times New Roman"/>
          <w:i/>
          <w:iCs/>
        </w:rPr>
        <w:t>BCR</w:t>
      </w:r>
      <w:r w:rsidRPr="002B0AFF">
        <w:rPr>
          <w:rFonts w:ascii="Times New Roman" w:hAnsi="Times New Roman" w:cs="Times New Roman"/>
        </w:rPr>
        <w:t>-</w:t>
      </w:r>
      <w:r w:rsidRPr="002B0AFF">
        <w:rPr>
          <w:rFonts w:ascii="Times New Roman" w:hAnsi="Times New Roman" w:cs="Times New Roman"/>
          <w:i/>
          <w:iCs/>
        </w:rPr>
        <w:t>ABL1</w:t>
      </w:r>
      <w:r w:rsidRPr="002B0AFF">
        <w:rPr>
          <w:rFonts w:ascii="Times New Roman" w:hAnsi="Times New Roman" w:cs="Times New Roman"/>
        </w:rPr>
        <w:t xml:space="preserve"> gene fusion in leukemia</w:t>
      </w:r>
      <w:r w:rsidRPr="002B0AFF">
        <w:rPr>
          <w:rFonts w:ascii="Times New Roman" w:hAnsi="Times New Roman" w:cs="Times New Roman"/>
        </w:rPr>
        <w:fldChar w:fldCharType="begin"/>
      </w:r>
      <w:r w:rsidR="00663DA8">
        <w:rPr>
          <w:rFonts w:ascii="Times New Roman" w:hAnsi="Times New Roman" w:cs="Times New Roman"/>
        </w:rPr>
        <w:instrText xml:space="preserve"> ADDIN EN.CITE &lt;EndNote&gt;&lt;Cite&gt;&lt;Author&gt;Kurzrock&lt;/Author&gt;&lt;Year&gt;1988&lt;/Year&gt;&lt;RecNum&gt;767&lt;/RecNum&gt;&lt;DisplayText&gt;&lt;style face="superscript"&gt;125&lt;/style&gt;&lt;/DisplayText&gt;&lt;record&gt;&lt;rec-number&gt;767&lt;/rec-number&gt;&lt;foreign-keys&gt;&lt;key app="EN" db-id="pe925fz2p05dfae0r5cvz90jddaarws25pz0" timestamp="1667567515"&gt;767&lt;/key&gt;&lt;/foreign-keys&gt;&lt;ref-type name="Journal Article"&gt;17&lt;/ref-type&gt;&lt;contributors&gt;&lt;authors&gt;&lt;author&gt;Kurzrock, Razelle&lt;/author&gt;&lt;author&gt;Gutterman, Jordan U.&lt;/author&gt;&lt;author&gt;Talpaz, Moshe&lt;/author&gt;&lt;/authors&gt;&lt;/contributors&gt;&lt;titles&gt;&lt;title&gt;The Molecular Genetics of Philadelphia Chromosome–Positive Leukemias&lt;/title&gt;&lt;secondary-title&gt;New England Journal of Medicine&lt;/secondary-title&gt;&lt;/titles&gt;&lt;periodical&gt;&lt;full-title&gt;New England Journal of Medicine&lt;/full-title&gt;&lt;/periodical&gt;&lt;pages&gt;990-998&lt;/pages&gt;&lt;volume&gt;319&lt;/volume&gt;&lt;number&gt;15&lt;/number&gt;&lt;dates&gt;&lt;year&gt;1988&lt;/year&gt;&lt;/dates&gt;&lt;accession-num&gt;3047582&lt;/accession-num&gt;&lt;urls&gt;&lt;related-urls&gt;&lt;url&gt;https://www.nejm.org/doi/full/10.1056/NEJM198810133191506&lt;/url&gt;&lt;/related-urls&gt;&lt;/urls&gt;&lt;electronic-resource-num&gt;10.1056/nejm198810133191506&lt;/electronic-resource-num&gt;&lt;/record&gt;&lt;/Cite&gt;&lt;/EndNote&gt;</w:instrText>
      </w:r>
      <w:r w:rsidRPr="002B0AFF">
        <w:rPr>
          <w:rFonts w:ascii="Times New Roman" w:hAnsi="Times New Roman" w:cs="Times New Roman"/>
        </w:rPr>
        <w:fldChar w:fldCharType="separate"/>
      </w:r>
      <w:r w:rsidR="00663DA8" w:rsidRPr="00663DA8">
        <w:rPr>
          <w:rFonts w:ascii="Times New Roman" w:hAnsi="Times New Roman" w:cs="Times New Roman"/>
          <w:noProof/>
          <w:vertAlign w:val="superscript"/>
        </w:rPr>
        <w:t>125</w:t>
      </w:r>
      <w:r w:rsidRPr="002B0AFF">
        <w:rPr>
          <w:rFonts w:ascii="Times New Roman" w:hAnsi="Times New Roman" w:cs="Times New Roman"/>
        </w:rPr>
        <w:fldChar w:fldCharType="end"/>
      </w:r>
      <w:r w:rsidRPr="002B0AFF">
        <w:rPr>
          <w:rFonts w:ascii="Times New Roman" w:hAnsi="Times New Roman" w:cs="Times New Roman"/>
        </w:rPr>
        <w:t>, and have since been implicated in the development of a number of cancer types</w:t>
      </w:r>
      <w:r w:rsidRPr="002B0AFF">
        <w:rPr>
          <w:rFonts w:ascii="Times New Roman" w:hAnsi="Times New Roman" w:cs="Times New Roman"/>
        </w:rPr>
        <w:fldChar w:fldCharType="begin">
          <w:fldData xml:space="preserve">PEVuZE5vdGU+PENpdGU+PEF1dGhvcj5UdXJjLUNhcmVsPC9BdXRob3I+PFllYXI+MTk4NjwvWWVh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==
</w:fldData>
        </w:fldChar>
      </w:r>
      <w:r w:rsidR="00663DA8">
        <w:rPr>
          <w:rFonts w:ascii="Times New Roman" w:hAnsi="Times New Roman" w:cs="Times New Roman"/>
        </w:rPr>
        <w:instrText xml:space="preserve"> ADDIN EN.CITE </w:instrText>
      </w:r>
      <w:r w:rsidR="00663DA8">
        <w:rPr>
          <w:rFonts w:ascii="Times New Roman" w:hAnsi="Times New Roman" w:cs="Times New Roman"/>
        </w:rPr>
        <w:fldChar w:fldCharType="begin">
          <w:fldData xml:space="preserve">PEVuZE5vdGU+PENpdGU+PEF1dGhvcj5UdXJjLUNhcmVsPC9BdXRob3I+PFllYXI+MTk4NjwvWWVh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==
</w:fldData>
        </w:fldChar>
      </w:r>
      <w:r w:rsidR="00663DA8">
        <w:rPr>
          <w:rFonts w:ascii="Times New Roman" w:hAnsi="Times New Roman" w:cs="Times New Roman"/>
        </w:rPr>
        <w:instrText xml:space="preserve"> ADDIN EN.CITE.DATA </w:instrText>
      </w:r>
      <w:r w:rsidR="00663DA8">
        <w:rPr>
          <w:rFonts w:ascii="Times New Roman" w:hAnsi="Times New Roman" w:cs="Times New Roman"/>
        </w:rPr>
      </w:r>
      <w:r w:rsidR="00663DA8">
        <w:rPr>
          <w:rFonts w:ascii="Times New Roman" w:hAnsi="Times New Roman" w:cs="Times New Roman"/>
        </w:rPr>
        <w:fldChar w:fldCharType="end"/>
      </w:r>
      <w:r w:rsidRPr="002B0AFF">
        <w:rPr>
          <w:rFonts w:ascii="Times New Roman" w:hAnsi="Times New Roman" w:cs="Times New Roman"/>
        </w:rPr>
      </w:r>
      <w:r w:rsidRPr="002B0AFF">
        <w:rPr>
          <w:rFonts w:ascii="Times New Roman" w:hAnsi="Times New Roman" w:cs="Times New Roman"/>
        </w:rPr>
        <w:fldChar w:fldCharType="separate"/>
      </w:r>
      <w:r w:rsidR="00663DA8" w:rsidRPr="00663DA8">
        <w:rPr>
          <w:rFonts w:ascii="Times New Roman" w:hAnsi="Times New Roman" w:cs="Times New Roman"/>
          <w:noProof/>
          <w:vertAlign w:val="superscript"/>
        </w:rPr>
        <w:t>126-130</w:t>
      </w:r>
      <w:r w:rsidRPr="002B0AFF">
        <w:rPr>
          <w:rFonts w:ascii="Times New Roman" w:hAnsi="Times New Roman" w:cs="Times New Roman"/>
        </w:rPr>
        <w:fldChar w:fldCharType="end"/>
      </w:r>
      <w:r w:rsidRPr="002B0AFF">
        <w:rPr>
          <w:rFonts w:ascii="Times New Roman" w:hAnsi="Times New Roman" w:cs="Times New Roman"/>
        </w:rPr>
        <w:t>.</w:t>
      </w:r>
    </w:p>
    <w:p w14:paraId="1215B025" w14:textId="68C14C3D" w:rsidR="005F7624" w:rsidRDefault="002F3B0B" w:rsidP="003B1868">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w:t>
      </w:r>
      <w:r w:rsidR="00E811B3" w:rsidRPr="003B1868">
        <w:rPr>
          <w:rFonts w:ascii="Times New Roman" w:hAnsi="Times New Roman" w:cs="Times New Roman"/>
          <w:color w:val="000000" w:themeColor="text1"/>
        </w:rPr>
        <w:t xml:space="preserve">wo </w:t>
      </w:r>
      <w:r w:rsidR="006F520A">
        <w:rPr>
          <w:rFonts w:ascii="Times New Roman" w:hAnsi="Times New Roman" w:cs="Times New Roman"/>
          <w:color w:val="000000" w:themeColor="text1"/>
        </w:rPr>
        <w:t xml:space="preserve">more complex </w:t>
      </w:r>
      <w:r w:rsidR="00E811B3" w:rsidRPr="003B1868">
        <w:rPr>
          <w:rFonts w:ascii="Times New Roman" w:hAnsi="Times New Roman" w:cs="Times New Roman"/>
          <w:color w:val="000000" w:themeColor="text1"/>
        </w:rPr>
        <w:t>processes</w:t>
      </w:r>
      <w:r w:rsidR="00C32BE7" w:rsidRPr="003B1868">
        <w:rPr>
          <w:rFonts w:ascii="Times New Roman" w:hAnsi="Times New Roman" w:cs="Times New Roman"/>
          <w:color w:val="000000" w:themeColor="text1"/>
        </w:rPr>
        <w:t xml:space="preserve"> </w:t>
      </w:r>
      <w:r w:rsidR="00E811B3" w:rsidRPr="003B1868">
        <w:rPr>
          <w:rFonts w:ascii="Times New Roman" w:hAnsi="Times New Roman" w:cs="Times New Roman"/>
          <w:color w:val="000000" w:themeColor="text1"/>
        </w:rPr>
        <w:t>related to simple rearrangements</w:t>
      </w:r>
      <w:r>
        <w:rPr>
          <w:rFonts w:ascii="Times New Roman" w:hAnsi="Times New Roman" w:cs="Times New Roman"/>
          <w:color w:val="000000" w:themeColor="text1"/>
        </w:rPr>
        <w:t xml:space="preserve"> were identified recently:</w:t>
      </w:r>
      <w:r w:rsidR="00DC0193">
        <w:rPr>
          <w:rFonts w:ascii="Times New Roman" w:hAnsi="Times New Roman" w:cs="Times New Roman"/>
          <w:color w:val="000000" w:themeColor="text1"/>
        </w:rPr>
        <w:t xml:space="preserve"> </w:t>
      </w:r>
      <w:r w:rsidRPr="00217CB0">
        <w:rPr>
          <w:rFonts w:ascii="Times New Roman" w:hAnsi="Times New Roman" w:cs="Times New Roman"/>
          <w:color w:val="000000" w:themeColor="text1"/>
        </w:rPr>
        <w:t>r</w:t>
      </w:r>
      <w:r w:rsidR="00A1489F" w:rsidRPr="00217CB0">
        <w:rPr>
          <w:rFonts w:ascii="Times New Roman" w:hAnsi="Times New Roman" w:cs="Times New Roman"/>
          <w:color w:val="000000" w:themeColor="text1"/>
        </w:rPr>
        <w:t>igma</w:t>
      </w:r>
      <w:r w:rsidR="00A1489F" w:rsidRPr="003B1868">
        <w:rPr>
          <w:rFonts w:ascii="Times New Roman" w:hAnsi="Times New Roman" w:cs="Times New Roman"/>
          <w:i/>
          <w:iCs/>
          <w:color w:val="000000" w:themeColor="text1"/>
        </w:rPr>
        <w:t xml:space="preserve"> </w:t>
      </w:r>
      <w:r w:rsidR="00A1489F" w:rsidRPr="003B1868">
        <w:rPr>
          <w:rFonts w:ascii="Times New Roman" w:hAnsi="Times New Roman" w:cs="Times New Roman"/>
          <w:color w:val="000000" w:themeColor="text1"/>
        </w:rPr>
        <w:t>events comprise</w:t>
      </w:r>
      <w:r w:rsidR="007118F5" w:rsidRPr="003B1868">
        <w:rPr>
          <w:rFonts w:ascii="Times New Roman" w:hAnsi="Times New Roman" w:cs="Times New Roman"/>
          <w:color w:val="000000" w:themeColor="text1"/>
        </w:rPr>
        <w:t xml:space="preserve"> cumulative</w:t>
      </w:r>
      <w:r w:rsidR="00A1489F" w:rsidRPr="003B1868">
        <w:rPr>
          <w:rFonts w:ascii="Times New Roman" w:hAnsi="Times New Roman" w:cs="Times New Roman"/>
          <w:color w:val="000000" w:themeColor="text1"/>
        </w:rPr>
        <w:t xml:space="preserve"> clustered deletions occurring in </w:t>
      </w:r>
      <w:r w:rsidR="00A1489F" w:rsidRPr="003B1868">
        <w:rPr>
          <w:rFonts w:ascii="Times New Roman" w:hAnsi="Times New Roman" w:cs="Times New Roman"/>
          <w:i/>
          <w:iCs/>
          <w:color w:val="000000" w:themeColor="text1"/>
        </w:rPr>
        <w:t>trans</w:t>
      </w:r>
      <w:r w:rsidR="008822A0" w:rsidRPr="003B1868">
        <w:rPr>
          <w:rFonts w:ascii="Times New Roman" w:hAnsi="Times New Roman" w:cs="Times New Roman"/>
          <w:color w:val="000000" w:themeColor="text1"/>
        </w:rPr>
        <w:t>. This process appears to be distinct from chromothripsis</w:t>
      </w:r>
      <w:r w:rsidR="00405A04">
        <w:rPr>
          <w:rFonts w:ascii="Times New Roman" w:hAnsi="Times New Roman" w:cs="Times New Roman"/>
          <w:color w:val="000000" w:themeColor="text1"/>
        </w:rPr>
        <w:t xml:space="preserve">, </w:t>
      </w:r>
      <w:r w:rsidR="008822A0" w:rsidRPr="003B1868">
        <w:rPr>
          <w:rFonts w:ascii="Times New Roman" w:hAnsi="Times New Roman" w:cs="Times New Roman"/>
          <w:color w:val="000000" w:themeColor="text1"/>
        </w:rPr>
        <w:t>in which clustered breakpoints are confined to one allele</w:t>
      </w:r>
      <w:r w:rsidR="008822A0" w:rsidRPr="003B1868">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MCwxMTU8L3N0eWxlPjwvRGlzcGxheVRleHQ+PHJlY29yZD48cmVjLW51bWJlcj4xMDA8L3JlYy1u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==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MCwxMTU8L3N0eWxlPjwvRGlzcGxheVRleHQ+PHJlY29yZD48cmVjLW51bWJlcj4xMDA8L3JlYy1u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==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8822A0" w:rsidRPr="003B1868">
        <w:rPr>
          <w:rFonts w:ascii="Times New Roman" w:hAnsi="Times New Roman" w:cs="Times New Roman"/>
          <w:color w:val="000000" w:themeColor="text1"/>
        </w:rPr>
      </w:r>
      <w:r w:rsidR="008822A0" w:rsidRPr="003B1868">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110,115</w:t>
      </w:r>
      <w:r w:rsidR="008822A0" w:rsidRPr="003B1868">
        <w:rPr>
          <w:rFonts w:ascii="Times New Roman" w:hAnsi="Times New Roman" w:cs="Times New Roman"/>
          <w:color w:val="000000" w:themeColor="text1"/>
        </w:rPr>
        <w:fldChar w:fldCharType="end"/>
      </w:r>
      <w:r w:rsidR="008822A0" w:rsidRPr="003B1868">
        <w:rPr>
          <w:rFonts w:ascii="Times New Roman" w:hAnsi="Times New Roman" w:cs="Times New Roman"/>
          <w:color w:val="000000" w:themeColor="text1"/>
        </w:rPr>
        <w:t xml:space="preserve">. </w:t>
      </w:r>
      <w:r w:rsidR="008822A0" w:rsidRPr="00217CB0">
        <w:rPr>
          <w:rFonts w:ascii="Times New Roman" w:hAnsi="Times New Roman" w:cs="Times New Roman"/>
          <w:color w:val="000000" w:themeColor="text1"/>
        </w:rPr>
        <w:t>Pyrgo</w:t>
      </w:r>
      <w:r w:rsidR="008822A0" w:rsidRPr="003B18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events </w:t>
      </w:r>
      <w:r w:rsidR="008822A0" w:rsidRPr="003B1868">
        <w:rPr>
          <w:rFonts w:ascii="Times New Roman" w:hAnsi="Times New Roman" w:cs="Times New Roman"/>
          <w:color w:val="000000" w:themeColor="text1"/>
        </w:rPr>
        <w:t>were characterized by clustered duplication</w:t>
      </w:r>
      <w:r>
        <w:rPr>
          <w:rFonts w:ascii="Times New Roman" w:hAnsi="Times New Roman" w:cs="Times New Roman"/>
          <w:color w:val="000000" w:themeColor="text1"/>
        </w:rPr>
        <w:t xml:space="preserve">s </w:t>
      </w:r>
      <w:r w:rsidR="008822A0" w:rsidRPr="003B1868">
        <w:rPr>
          <w:rFonts w:ascii="Times New Roman" w:hAnsi="Times New Roman" w:cs="Times New Roman"/>
          <w:color w:val="000000" w:themeColor="text1"/>
        </w:rPr>
        <w:t>without a significant increase in copy numbe</w:t>
      </w:r>
      <w:r w:rsidR="00151CD1">
        <w:rPr>
          <w:rFonts w:ascii="Times New Roman" w:hAnsi="Times New Roman" w:cs="Times New Roman"/>
          <w:color w:val="000000" w:themeColor="text1"/>
        </w:rPr>
        <w:t>r</w:t>
      </w:r>
      <w:r w:rsidR="00151CD1">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151CD1">
        <w:rPr>
          <w:rFonts w:ascii="Times New Roman" w:hAnsi="Times New Roman" w:cs="Times New Roman"/>
          <w:color w:val="000000" w:themeColor="text1"/>
        </w:rPr>
      </w:r>
      <w:r w:rsidR="00151CD1">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115</w:t>
      </w:r>
      <w:r w:rsidR="00151CD1">
        <w:rPr>
          <w:rFonts w:ascii="Times New Roman" w:hAnsi="Times New Roman" w:cs="Times New Roman"/>
          <w:color w:val="000000" w:themeColor="text1"/>
        </w:rPr>
        <w:fldChar w:fldCharType="end"/>
      </w:r>
      <w:r w:rsidR="007118F5" w:rsidRPr="003B1868">
        <w:rPr>
          <w:rFonts w:ascii="Times New Roman" w:hAnsi="Times New Roman" w:cs="Times New Roman"/>
          <w:color w:val="000000" w:themeColor="text1"/>
        </w:rPr>
        <w:t xml:space="preserve">. </w:t>
      </w:r>
      <w:r w:rsidR="00792A06">
        <w:rPr>
          <w:rFonts w:ascii="Times New Roman" w:hAnsi="Times New Roman" w:cs="Times New Roman"/>
          <w:color w:val="000000" w:themeColor="text1"/>
        </w:rPr>
        <w:t xml:space="preserve">Relative to their simple counterparts, </w:t>
      </w:r>
      <w:r w:rsidR="00792A06" w:rsidRPr="00217CB0">
        <w:rPr>
          <w:rFonts w:ascii="Times New Roman" w:hAnsi="Times New Roman" w:cs="Times New Roman"/>
          <w:color w:val="000000" w:themeColor="text1"/>
        </w:rPr>
        <w:t>rigma</w:t>
      </w:r>
      <w:r>
        <w:rPr>
          <w:rFonts w:ascii="Times New Roman" w:hAnsi="Times New Roman" w:cs="Times New Roman"/>
          <w:color w:val="000000" w:themeColor="text1"/>
        </w:rPr>
        <w:t>s</w:t>
      </w:r>
      <w:r w:rsidR="00792A06">
        <w:rPr>
          <w:rFonts w:ascii="Times New Roman" w:hAnsi="Times New Roman" w:cs="Times New Roman"/>
          <w:color w:val="000000" w:themeColor="text1"/>
        </w:rPr>
        <w:t xml:space="preserve"> </w:t>
      </w:r>
      <w:r w:rsidR="00EA6169">
        <w:rPr>
          <w:rFonts w:ascii="Times New Roman" w:hAnsi="Times New Roman" w:cs="Times New Roman"/>
          <w:color w:val="000000" w:themeColor="text1"/>
        </w:rPr>
        <w:t>are</w:t>
      </w:r>
      <w:r w:rsidR="00792A06">
        <w:rPr>
          <w:rFonts w:ascii="Times New Roman" w:hAnsi="Times New Roman" w:cs="Times New Roman"/>
          <w:color w:val="000000" w:themeColor="text1"/>
        </w:rPr>
        <w:t xml:space="preserve"> enriched in late-replicating region</w:t>
      </w:r>
      <w:r w:rsidR="00EA6169">
        <w:rPr>
          <w:rFonts w:ascii="Times New Roman" w:hAnsi="Times New Roman" w:cs="Times New Roman"/>
          <w:color w:val="000000" w:themeColor="text1"/>
        </w:rPr>
        <w:t>s</w:t>
      </w:r>
      <w:r w:rsidR="00792A06">
        <w:rPr>
          <w:rFonts w:ascii="Times New Roman" w:hAnsi="Times New Roman" w:cs="Times New Roman"/>
          <w:color w:val="000000" w:themeColor="text1"/>
        </w:rPr>
        <w:t>, fragile sites</w:t>
      </w:r>
      <w:r w:rsidR="0095347E">
        <w:rPr>
          <w:rFonts w:ascii="Times New Roman" w:hAnsi="Times New Roman" w:cs="Times New Roman"/>
          <w:color w:val="000000" w:themeColor="text1"/>
        </w:rPr>
        <w:t>,</w:t>
      </w:r>
      <w:r w:rsidR="00792A06">
        <w:rPr>
          <w:rFonts w:ascii="Times New Roman" w:hAnsi="Times New Roman" w:cs="Times New Roman"/>
          <w:color w:val="000000" w:themeColor="text1"/>
        </w:rPr>
        <w:t xml:space="preserve"> and </w:t>
      </w:r>
      <w:r w:rsidR="008B2AC1">
        <w:rPr>
          <w:rFonts w:ascii="Times New Roman" w:hAnsi="Times New Roman" w:cs="Times New Roman"/>
          <w:color w:val="000000" w:themeColor="text1"/>
        </w:rPr>
        <w:t>large</w:t>
      </w:r>
      <w:r w:rsidR="00792A06">
        <w:rPr>
          <w:rFonts w:ascii="Times New Roman" w:hAnsi="Times New Roman" w:cs="Times New Roman"/>
          <w:color w:val="000000" w:themeColor="text1"/>
        </w:rPr>
        <w:t xml:space="preserve"> genes. Similarly, </w:t>
      </w:r>
      <w:r w:rsidR="00792A06" w:rsidRPr="00217CB0">
        <w:rPr>
          <w:rFonts w:ascii="Times New Roman" w:hAnsi="Times New Roman" w:cs="Times New Roman"/>
          <w:color w:val="000000" w:themeColor="text1"/>
        </w:rPr>
        <w:t>pyrgo</w:t>
      </w:r>
      <w:r w:rsidR="00792A06">
        <w:rPr>
          <w:rFonts w:ascii="Times New Roman" w:hAnsi="Times New Roman" w:cs="Times New Roman"/>
          <w:color w:val="000000" w:themeColor="text1"/>
        </w:rPr>
        <w:t xml:space="preserve"> events occur more frequently in early</w:t>
      </w:r>
      <w:r w:rsidR="00EA6169">
        <w:rPr>
          <w:rFonts w:ascii="Times New Roman" w:hAnsi="Times New Roman" w:cs="Times New Roman"/>
          <w:color w:val="000000" w:themeColor="text1"/>
        </w:rPr>
        <w:t>-</w:t>
      </w:r>
      <w:r w:rsidR="00792A06">
        <w:rPr>
          <w:rFonts w:ascii="Times New Roman" w:hAnsi="Times New Roman" w:cs="Times New Roman"/>
          <w:color w:val="000000" w:themeColor="text1"/>
        </w:rPr>
        <w:t>replicating regions and super</w:t>
      </w:r>
      <w:r w:rsidR="008B2AC1">
        <w:rPr>
          <w:rFonts w:ascii="Times New Roman" w:hAnsi="Times New Roman" w:cs="Times New Roman"/>
          <w:color w:val="000000" w:themeColor="text1"/>
        </w:rPr>
        <w:t>-</w:t>
      </w:r>
      <w:r w:rsidR="00792A06">
        <w:rPr>
          <w:rFonts w:ascii="Times New Roman" w:hAnsi="Times New Roman" w:cs="Times New Roman"/>
          <w:color w:val="000000" w:themeColor="text1"/>
        </w:rPr>
        <w:t>enhancers</w:t>
      </w:r>
      <w:r w:rsidR="00EA6169">
        <w:rPr>
          <w:rFonts w:ascii="Times New Roman" w:hAnsi="Times New Roman" w:cs="Times New Roman"/>
          <w:color w:val="000000" w:themeColor="text1"/>
        </w:rPr>
        <w:t>. T</w:t>
      </w:r>
      <w:r w:rsidR="007118F5" w:rsidRPr="003B1868">
        <w:rPr>
          <w:rFonts w:ascii="Times New Roman" w:hAnsi="Times New Roman" w:cs="Times New Roman"/>
          <w:color w:val="000000" w:themeColor="text1"/>
        </w:rPr>
        <w:t>hese differences m</w:t>
      </w:r>
      <w:r w:rsidR="00080B98" w:rsidRPr="003B1868">
        <w:rPr>
          <w:rFonts w:ascii="Times New Roman" w:hAnsi="Times New Roman" w:cs="Times New Roman"/>
          <w:color w:val="000000" w:themeColor="text1"/>
        </w:rPr>
        <w:t>ay be</w:t>
      </w:r>
      <w:r w:rsidR="003C5D89" w:rsidRPr="003B1868">
        <w:rPr>
          <w:rFonts w:ascii="Times New Roman" w:hAnsi="Times New Roman" w:cs="Times New Roman"/>
          <w:color w:val="000000" w:themeColor="text1"/>
        </w:rPr>
        <w:t xml:space="preserve"> due to </w:t>
      </w:r>
      <w:r w:rsidR="00080B98" w:rsidRPr="003B1868">
        <w:rPr>
          <w:rFonts w:ascii="Times New Roman" w:hAnsi="Times New Roman" w:cs="Times New Roman"/>
          <w:color w:val="000000" w:themeColor="text1"/>
        </w:rPr>
        <w:t>distinct selection</w:t>
      </w:r>
      <w:r w:rsidR="003C5D89" w:rsidRPr="003B1868">
        <w:rPr>
          <w:rFonts w:ascii="Times New Roman" w:hAnsi="Times New Roman" w:cs="Times New Roman"/>
          <w:color w:val="000000" w:themeColor="text1"/>
        </w:rPr>
        <w:t xml:space="preserve"> pressures</w:t>
      </w:r>
      <w:r w:rsidR="00080B98" w:rsidRPr="003B1868">
        <w:rPr>
          <w:rFonts w:ascii="Times New Roman" w:hAnsi="Times New Roman" w:cs="Times New Roman"/>
          <w:color w:val="000000" w:themeColor="text1"/>
        </w:rPr>
        <w:t xml:space="preserve"> or driver processes</w:t>
      </w:r>
      <w:r w:rsidR="00151CD1">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151CD1">
        <w:rPr>
          <w:rFonts w:ascii="Times New Roman" w:hAnsi="Times New Roman" w:cs="Times New Roman"/>
          <w:color w:val="000000" w:themeColor="text1"/>
        </w:rPr>
      </w:r>
      <w:r w:rsidR="00151CD1">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115</w:t>
      </w:r>
      <w:r w:rsidR="00151CD1">
        <w:rPr>
          <w:rFonts w:ascii="Times New Roman" w:hAnsi="Times New Roman" w:cs="Times New Roman"/>
          <w:color w:val="000000" w:themeColor="text1"/>
        </w:rPr>
        <w:fldChar w:fldCharType="end"/>
      </w:r>
      <w:r w:rsidR="007118F5" w:rsidRPr="003B1868">
        <w:rPr>
          <w:rFonts w:ascii="Times New Roman" w:hAnsi="Times New Roman" w:cs="Times New Roman"/>
          <w:color w:val="000000" w:themeColor="text1"/>
        </w:rPr>
        <w:t>.</w:t>
      </w:r>
      <w:r w:rsidR="00C76DC2">
        <w:rPr>
          <w:rFonts w:ascii="Times New Roman" w:hAnsi="Times New Roman" w:cs="Times New Roman"/>
          <w:color w:val="000000" w:themeColor="text1"/>
        </w:rPr>
        <w:t xml:space="preserve"> </w:t>
      </w:r>
    </w:p>
    <w:p w14:paraId="14C16A6F" w14:textId="4E40AC49" w:rsidR="00BD3389" w:rsidRPr="00EB3805" w:rsidRDefault="00BD3389" w:rsidP="00BD3389">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Chromoplexy is </w:t>
      </w:r>
      <w:r w:rsidRPr="00D217AE">
        <w:rPr>
          <w:rFonts w:ascii="Times New Roman" w:hAnsi="Times New Roman" w:cs="Times New Roman"/>
          <w:color w:val="000000" w:themeColor="text1"/>
        </w:rPr>
        <w:t>characterized by interdependent</w:t>
      </w:r>
      <w:r w:rsidR="00722A33">
        <w:rPr>
          <w:rFonts w:ascii="Times New Roman" w:hAnsi="Times New Roman" w:cs="Times New Roman"/>
          <w:color w:val="000000" w:themeColor="text1"/>
        </w:rPr>
        <w:t>,</w:t>
      </w:r>
      <w:r w:rsidRPr="00D217AE">
        <w:rPr>
          <w:rFonts w:ascii="Times New Roman" w:hAnsi="Times New Roman" w:cs="Times New Roman"/>
          <w:color w:val="000000" w:themeColor="text1"/>
        </w:rPr>
        <w:t xml:space="preserve"> shuffled</w:t>
      </w:r>
      <w:r w:rsidR="00722A33">
        <w:rPr>
          <w:rFonts w:ascii="Times New Roman" w:hAnsi="Times New Roman" w:cs="Times New Roman"/>
          <w:color w:val="000000" w:themeColor="text1"/>
        </w:rPr>
        <w:t>,</w:t>
      </w:r>
      <w:r w:rsidRPr="00D217AE">
        <w:rPr>
          <w:rFonts w:ascii="Times New Roman" w:hAnsi="Times New Roman" w:cs="Times New Roman"/>
          <w:color w:val="000000" w:themeColor="text1"/>
        </w:rPr>
        <w:t xml:space="preserve"> apparent chains of rearrangements, typically involving multiple chromosomes</w:t>
      </w:r>
      <w:r w:rsidRPr="00D217AE">
        <w:rPr>
          <w:rFonts w:ascii="Times New Roman" w:hAnsi="Times New Roman" w:cs="Times New Roman"/>
          <w:color w:val="000000" w:themeColor="text1"/>
        </w:rPr>
        <w:fldChar w:fldCharType="begin">
          <w:fldData xml:space="preserve">PEVuZE5vdGU+PENpdGU+PEF1dGhvcj5CYWNhPC9BdXRob3I+PFllYXI+MjAxMzwvWWVhcj48UmVj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==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PEVuZE5vdGU+PENpdGU+PEF1dGhvcj5CYWNhPC9BdXRob3I+PFllYXI+MjAxMzwvWWVhcj48UmVj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==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113,131</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These events are</w:t>
      </w:r>
      <w:r>
        <w:rPr>
          <w:rFonts w:ascii="Times New Roman" w:hAnsi="Times New Roman" w:cs="Times New Roman"/>
          <w:color w:val="000000" w:themeColor="text1"/>
        </w:rPr>
        <w:t xml:space="preserve"> also</w:t>
      </w:r>
      <w:r w:rsidRPr="00D217AE">
        <w:rPr>
          <w:rFonts w:ascii="Times New Roman" w:hAnsi="Times New Roman" w:cs="Times New Roman"/>
          <w:color w:val="000000" w:themeColor="text1"/>
        </w:rPr>
        <w:t xml:space="preserve"> likely related to</w:t>
      </w:r>
      <w:r>
        <w:rPr>
          <w:rFonts w:ascii="Times New Roman" w:hAnsi="Times New Roman" w:cs="Times New Roman"/>
          <w:color w:val="000000" w:themeColor="text1"/>
        </w:rPr>
        <w:t xml:space="preserve"> simple rearrangements, namely</w:t>
      </w:r>
      <w:r w:rsidRPr="00D217AE">
        <w:rPr>
          <w:rFonts w:ascii="Times New Roman" w:hAnsi="Times New Roman" w:cs="Times New Roman"/>
          <w:color w:val="000000" w:themeColor="text1"/>
        </w:rPr>
        <w:t xml:space="preserve"> balanced translocations, which can be viewed as chromoplexy chains </w:t>
      </w:r>
      <w:r w:rsidRPr="00D217AE">
        <w:rPr>
          <w:rFonts w:ascii="Times New Roman" w:hAnsi="Times New Roman" w:cs="Times New Roman"/>
          <w:color w:val="000000" w:themeColor="text1"/>
        </w:rPr>
        <w:lastRenderedPageBreak/>
        <w:t>involving</w:t>
      </w:r>
      <w:r w:rsidR="003B1F45">
        <w:rPr>
          <w:rFonts w:ascii="Times New Roman" w:hAnsi="Times New Roman" w:cs="Times New Roman"/>
          <w:color w:val="000000" w:themeColor="text1"/>
        </w:rPr>
        <w:t xml:space="preserve"> only</w:t>
      </w:r>
      <w:r w:rsidRPr="00D217AE">
        <w:rPr>
          <w:rFonts w:ascii="Times New Roman" w:hAnsi="Times New Roman" w:cs="Times New Roman"/>
          <w:color w:val="000000" w:themeColor="text1"/>
        </w:rPr>
        <w:t xml:space="preserve"> two chromosomes</w:t>
      </w:r>
      <w:r w:rsidRPr="00D217AE">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bT43NjY8L1JlY051bT48RGlzcGxheVRleHQ+PHN0eWxlIGZhY2U9InN1cGVyc2NyaXB0Ij4yMTwv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bT43NjY8L1JlY051bT48RGlzcGxheVRleHQ+PHN0eWxlIGZhY2U9InN1cGVyc2NyaXB0Ij4yMTwv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21</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w:t>
      </w:r>
      <w:r w:rsidRPr="00D217AE">
        <w:rPr>
          <w:rFonts w:ascii="Times New Roman" w:hAnsi="Times New Roman" w:cs="Times New Roman"/>
          <w:b/>
          <w:bCs/>
          <w:color w:val="000000" w:themeColor="text1"/>
        </w:rPr>
        <w:t xml:space="preserve">Fig. </w:t>
      </w:r>
      <w:r w:rsidR="00663DA8">
        <w:rPr>
          <w:rFonts w:ascii="Times New Roman" w:hAnsi="Times New Roman" w:cs="Times New Roman"/>
          <w:b/>
          <w:bCs/>
          <w:color w:val="000000" w:themeColor="text1"/>
        </w:rPr>
        <w:t>3</w:t>
      </w:r>
      <w:r>
        <w:rPr>
          <w:rFonts w:ascii="Times New Roman" w:hAnsi="Times New Roman" w:cs="Times New Roman"/>
          <w:b/>
          <w:bCs/>
          <w:color w:val="000000" w:themeColor="text1"/>
        </w:rPr>
        <w:t>a</w:t>
      </w:r>
      <w:r w:rsidRPr="00D217AE">
        <w:rPr>
          <w:rFonts w:ascii="Times New Roman" w:hAnsi="Times New Roman" w:cs="Times New Roman"/>
          <w:color w:val="000000" w:themeColor="text1"/>
        </w:rPr>
        <w:t xml:space="preserve">). </w:t>
      </w:r>
      <w:r w:rsidR="003B1F45">
        <w:rPr>
          <w:rFonts w:ascii="Times New Roman" w:hAnsi="Times New Roman" w:cs="Times New Roman"/>
          <w:color w:val="000000" w:themeColor="text1"/>
        </w:rPr>
        <w:t>As such, chromosome translocations and chrom</w:t>
      </w:r>
      <w:r w:rsidR="00601D02">
        <w:rPr>
          <w:rFonts w:ascii="Times New Roman" w:hAnsi="Times New Roman" w:cs="Times New Roman"/>
          <w:color w:val="000000" w:themeColor="text1"/>
        </w:rPr>
        <w:t>o</w:t>
      </w:r>
      <w:r w:rsidR="003B1F45">
        <w:rPr>
          <w:rFonts w:ascii="Times New Roman" w:hAnsi="Times New Roman" w:cs="Times New Roman"/>
          <w:color w:val="000000" w:themeColor="text1"/>
        </w:rPr>
        <w:t xml:space="preserve">plexy chains are likely the same entity. </w:t>
      </w:r>
      <w:r w:rsidRPr="00D217AE">
        <w:rPr>
          <w:rFonts w:ascii="Times New Roman" w:hAnsi="Times New Roman" w:cs="Times New Roman"/>
          <w:color w:val="000000" w:themeColor="text1"/>
        </w:rPr>
        <w:t>Breakpoints in chromoplexy may be associated with deletion bridges, or generate gene fusions with relative conservation of copy number</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&lt;EndNote&gt;&lt;Cite&gt;&lt;Author&gt;Oey&lt;/Author&gt;&lt;Year&gt;2019&lt;/Year&gt;&lt;RecNum&gt;132&lt;/RecNum&gt;&lt;DisplayText&gt;&lt;style face="superscript"&gt;132&lt;/style&gt;&lt;/DisplayText&gt;&lt;record&gt;&lt;rec-number&gt;132&lt;/rec-number&gt;&lt;foreign-keys&gt;&lt;key app="EN" db-id="taxa59swiv0w5te9st7p2azuz9w0fzfxtztf" timestamp="1662393478"&gt;132&lt;/key&gt;&lt;/foreign-keys&gt;&lt;ref-type name="Journal Article"&gt;17&lt;/ref-type&gt;&lt;contributors&gt;&lt;authors&gt;&lt;author&gt;Oey, Harald&lt;/author&gt;&lt;author&gt;Daniels, Marissa&lt;/author&gt;&lt;author&gt;Relan, Vandana&lt;/author&gt;&lt;author&gt;Chee, Tian Mun&lt;/author&gt;&lt;author&gt;Davidson, Morgan R.&lt;/author&gt;&lt;author&gt;Yang, Ian A.&lt;/author&gt;&lt;author&gt;Ellis, Jonathan J.&lt;/author&gt;&lt;author&gt;Fong, Kwun M.&lt;/author&gt;&lt;author&gt;Krause, Lutz&lt;/author&gt;&lt;author&gt;Bowman, Rayleen V.&lt;/author&gt;&lt;/authors&gt;&lt;/contributors&gt;&lt;titles&gt;&lt;title&gt;Whole-genome sequencing of human malignant mesothelioma tumours and cell lines&lt;/title&gt;&lt;secondary-title&gt;Carcinogenesis&lt;/secondary-title&gt;&lt;/titles&gt;&lt;periodical&gt;&lt;full-title&gt;Carcinogenesis&lt;/full-title&gt;&lt;/periodical&gt;&lt;pages&gt;724-734&lt;/pages&gt;&lt;volume&gt;40&lt;/volume&gt;&lt;number&gt;6&lt;/number&gt;&lt;dates&gt;&lt;year&gt;2019&lt;/year&gt;&lt;/dates&gt;&lt;isbn&gt;0143-3334&lt;/isbn&gt;&lt;urls&gt;&lt;related-urls&gt;&lt;url&gt;https://doi.org/10.1093/carcin/bgz066&lt;/url&gt;&lt;/related-urls&gt;&lt;/urls&gt;&lt;electronic-resource-num&gt;10.1093/carcin/bgz066&lt;/electronic-resource-num&gt;&lt;access-date&gt;3/11/2022&lt;/access-date&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132</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These rearrangements underlie pathogenic gene fusions and enhancer hijacking events in a range of malignancies</w:t>
      </w:r>
      <w:r w:rsidRPr="00D217AE">
        <w:rPr>
          <w:rFonts w:ascii="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TnVtPjcyMTwvUmVjTnVtPjxEaXNwbGF5VGV4dD48c3R5bGUgZmFjZT0ic3VwZXJzY3JpcHQiPjIx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TnVtPjcyMTwvUmVjTnVtPjxEaXNwbGF5VGV4dD48c3R5bGUgZmFjZT0ic3VwZXJzY3JpcHQiPjIx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21,109,116,119,131,133</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and may result in synchronous disruption of multiple oncogenes</w:t>
      </w:r>
      <w:r w:rsidRPr="00D217AE">
        <w:rPr>
          <w:rFonts w:ascii="Times New Roman" w:hAnsi="Times New Roman" w:cs="Times New Roman"/>
          <w:color w:val="000000" w:themeColor="text1"/>
        </w:rPr>
        <w:fldChar w:fldCharType="begin">
          <w:fldData xml:space="preserve">PEVuZE5vdGU+PENpdGU+PEF1dGhvcj5CYWNhPC9BdXRob3I+PFllYXI+MjAxMzwvWWVhcj48UmVj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PEVuZE5vdGU+PENpdGU+PEF1dGhvcj5CYWNhPC9BdXRob3I+PFllYXI+MjAxMzwvWWVhcj48UmVj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113,132-134</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Chromoplexy </w:t>
      </w:r>
      <w:r>
        <w:rPr>
          <w:rFonts w:ascii="Times New Roman" w:hAnsi="Times New Roman" w:cs="Times New Roman"/>
          <w:color w:val="000000" w:themeColor="text1"/>
        </w:rPr>
        <w:t>is</w:t>
      </w:r>
      <w:r w:rsidRPr="00D217AE">
        <w:rPr>
          <w:rFonts w:ascii="Times New Roman" w:hAnsi="Times New Roman" w:cs="Times New Roman"/>
          <w:color w:val="000000" w:themeColor="text1"/>
        </w:rPr>
        <w:t xml:space="preserve"> particularly prevalent in prostate cancer</w:t>
      </w:r>
      <w:r>
        <w:rPr>
          <w:rFonts w:ascii="Times New Roman" w:hAnsi="Times New Roman" w:cs="Times New Roman"/>
          <w:color w:val="000000" w:themeColor="text1"/>
        </w:rPr>
        <w:t xml:space="preserve"> and </w:t>
      </w:r>
      <w:r w:rsidRPr="00D217AE">
        <w:rPr>
          <w:rFonts w:ascii="Times New Roman" w:hAnsi="Times New Roman" w:cs="Times New Roman"/>
          <w:color w:val="000000" w:themeColor="text1"/>
        </w:rPr>
        <w:t>frequently generate</w:t>
      </w:r>
      <w:r>
        <w:rPr>
          <w:rFonts w:ascii="Times New Roman" w:hAnsi="Times New Roman" w:cs="Times New Roman"/>
          <w:color w:val="000000" w:themeColor="text1"/>
        </w:rPr>
        <w:t>s</w:t>
      </w:r>
      <w:r w:rsidRPr="00D217AE">
        <w:rPr>
          <w:rFonts w:ascii="Times New Roman" w:hAnsi="Times New Roman" w:cs="Times New Roman"/>
          <w:color w:val="000000" w:themeColor="text1"/>
        </w:rPr>
        <w:t xml:space="preserve"> </w:t>
      </w:r>
      <w:r w:rsidRPr="00D217AE">
        <w:rPr>
          <w:rFonts w:ascii="Times New Roman" w:hAnsi="Times New Roman" w:cs="Times New Roman"/>
          <w:i/>
          <w:iCs/>
          <w:color w:val="000000" w:themeColor="text1"/>
        </w:rPr>
        <w:t>TMPRSS2-ERG</w:t>
      </w:r>
      <w:r w:rsidRPr="00D217AE">
        <w:rPr>
          <w:rFonts w:ascii="Times New Roman" w:hAnsi="Times New Roman" w:cs="Times New Roman"/>
          <w:color w:val="000000" w:themeColor="text1"/>
        </w:rPr>
        <w:t xml:space="preserve"> driver fusion</w:t>
      </w:r>
      <w:r>
        <w:rPr>
          <w:rFonts w:ascii="Times New Roman" w:hAnsi="Times New Roman" w:cs="Times New Roman"/>
          <w:color w:val="000000" w:themeColor="text1"/>
        </w:rPr>
        <w:t>s</w:t>
      </w:r>
      <w:r w:rsidRPr="00D217AE">
        <w:rPr>
          <w:rFonts w:ascii="Times New Roman" w:hAnsi="Times New Roman" w:cs="Times New Roman"/>
          <w:color w:val="000000" w:themeColor="text1"/>
        </w:rPr>
        <w:fldChar w:fldCharType="begin">
          <w:fldData xml:space="preserve">PEVuZE5vdGU+PENpdGU+PEF1dGhvcj5CYWNhPC9BdXRob3I+PFllYXI+MjAxMzwvWWVhcj48UmVj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PEVuZE5vdGU+PENpdGU+PEF1dGhvcj5CYWNhPC9BdXRob3I+PFllYXI+MjAxMzwvWWVhcj48UmVj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113,116,134</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w:t>
      </w:r>
      <w:r w:rsidRPr="00D217AE">
        <w:rPr>
          <w:rFonts w:ascii="Times New Roman" w:eastAsia="Times New Roman" w:hAnsi="Times New Roman" w:cs="Times New Roman"/>
          <w:color w:val="000000" w:themeColor="text1"/>
        </w:rPr>
        <w:t xml:space="preserve"> </w:t>
      </w:r>
      <w:r w:rsidR="00682ADE">
        <w:rPr>
          <w:rFonts w:ascii="Times New Roman" w:eastAsia="Times New Roman" w:hAnsi="Times New Roman" w:cs="Times New Roman"/>
          <w:color w:val="000000" w:themeColor="text1"/>
        </w:rPr>
        <w:t xml:space="preserve">To date, chromoplexy events have been inferred solely from whole genome sequencing data, </w:t>
      </w:r>
      <w:r w:rsidR="00682ADE">
        <w:rPr>
          <w:rFonts w:ascii="Times New Roman" w:hAnsi="Times New Roman" w:cs="Times New Roman"/>
          <w:color w:val="000000" w:themeColor="text1"/>
        </w:rPr>
        <w:t>and</w:t>
      </w:r>
      <w:r w:rsidR="00682ADE" w:rsidRPr="00D217AE">
        <w:rPr>
          <w:rFonts w:ascii="Times New Roman" w:hAnsi="Times New Roman" w:cs="Times New Roman"/>
          <w:color w:val="000000" w:themeColor="text1"/>
        </w:rPr>
        <w:t xml:space="preserve"> </w:t>
      </w:r>
      <w:r w:rsidRPr="00D217AE">
        <w:rPr>
          <w:rFonts w:ascii="Times New Roman" w:hAnsi="Times New Roman" w:cs="Times New Roman"/>
          <w:color w:val="000000" w:themeColor="text1"/>
        </w:rPr>
        <w:t>the initiating mechanism is not currently well-characterized</w:t>
      </w:r>
      <w:r w:rsidR="00682ADE">
        <w:rPr>
          <w:rFonts w:ascii="Times New Roman" w:hAnsi="Times New Roman" w:cs="Times New Roman"/>
          <w:color w:val="000000" w:themeColor="text1"/>
        </w:rPr>
        <w:t>. However,</w:t>
      </w:r>
      <w:r w:rsidRPr="00D217AE">
        <w:rPr>
          <w:rFonts w:ascii="Times New Roman" w:hAnsi="Times New Roman" w:cs="Times New Roman"/>
          <w:color w:val="000000" w:themeColor="text1"/>
        </w:rPr>
        <w:t xml:space="preserve"> chromoplexy chains are likely formed by double-stand breaks involving multiple chromosomes, followed by incorrect repair</w:t>
      </w:r>
      <w:r w:rsidRPr="00D217AE">
        <w:rPr>
          <w:rFonts w:ascii="Times New Roman" w:hAnsi="Times New Roman" w:cs="Times New Roman"/>
          <w:color w:val="000000" w:themeColor="text1"/>
        </w:rPr>
        <w:fldChar w:fldCharType="begin">
          <w:fldData xml:space="preserve">PEVuZE5vdGU+PENpdGU+PEF1dGhvcj5QZWxsZXN0b3I8L0F1dGhvcj48WWVhcj4yMDIyPC9ZZWFy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PEVuZE5vdGU+PENpdGU+PEF1dGhvcj5QZWxsZXN0b3I8L0F1dGhvcj48WWVhcj4yMDIyPC9ZZWFy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111,135</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Chromoplexy chains often co-occur with other rearrangement patterns</w:t>
      </w:r>
      <w:r>
        <w:rPr>
          <w:rFonts w:ascii="Times New Roman" w:hAnsi="Times New Roman" w:cs="Times New Roman"/>
          <w:color w:val="000000" w:themeColor="text1"/>
        </w:rPr>
        <w:t xml:space="preserve">, </w:t>
      </w:r>
      <w:r w:rsidRPr="00D217AE">
        <w:rPr>
          <w:rFonts w:ascii="Times New Roman" w:hAnsi="Times New Roman" w:cs="Times New Roman"/>
          <w:color w:val="000000" w:themeColor="text1"/>
        </w:rPr>
        <w:t>such as chromothripsis</w:t>
      </w:r>
      <w:r>
        <w:rPr>
          <w:rFonts w:ascii="Times New Roman" w:hAnsi="Times New Roman" w:cs="Times New Roman"/>
          <w:color w:val="000000" w:themeColor="text1"/>
        </w:rPr>
        <w:t xml:space="preserve"> (discussed below</w:t>
      </w:r>
      <w:r w:rsidRPr="00D217AE">
        <w:rPr>
          <w:rFonts w:ascii="Times New Roman" w:hAnsi="Times New Roman" w:cs="Times New Roman"/>
          <w:color w:val="000000" w:themeColor="text1"/>
        </w:rPr>
        <w:t>)</w:t>
      </w:r>
      <w:r>
        <w:rPr>
          <w:rFonts w:ascii="Times New Roman" w:hAnsi="Times New Roman" w:cs="Times New Roman"/>
          <w:color w:val="000000" w:themeColor="text1"/>
        </w:rPr>
        <w:t>,</w:t>
      </w:r>
      <w:r w:rsidRPr="00D217AE">
        <w:rPr>
          <w:rFonts w:ascii="Times New Roman" w:hAnsi="Times New Roman" w:cs="Times New Roman"/>
          <w:color w:val="000000" w:themeColor="text1"/>
        </w:rPr>
        <w:t xml:space="preserve"> and may have a causal role in some of these events</w:t>
      </w:r>
      <w:r w:rsidRPr="00D217AE">
        <w:rPr>
          <w:rFonts w:ascii="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NiwxMTksMTM2LDEzNzwvc3R5bGU+PC9EaXNwbGF5VGV4dD48cmVjb3JkPjxyZWMtbnVtYmVyPjcy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=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NiwxMTksMTM2LDEzNzwvc3R5bGU+PC9EaXNwbGF5VGV4dD48cmVjb3JkPjxyZWMtbnVtYmVyPjcy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=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116,119,136,137</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w:t>
      </w:r>
      <w:r w:rsidR="00682ADE">
        <w:rPr>
          <w:rFonts w:ascii="Times New Roman" w:hAnsi="Times New Roman" w:cs="Times New Roman"/>
          <w:color w:val="000000" w:themeColor="text1"/>
        </w:rPr>
        <w:t xml:space="preserve"> </w:t>
      </w:r>
    </w:p>
    <w:p w14:paraId="498270EA" w14:textId="77777777" w:rsidR="00BD3389" w:rsidRPr="003B1868" w:rsidRDefault="00BD3389" w:rsidP="003B1868">
      <w:pPr>
        <w:spacing w:before="120" w:line="360" w:lineRule="auto"/>
        <w:jc w:val="both"/>
        <w:rPr>
          <w:rFonts w:ascii="Times New Roman" w:hAnsi="Times New Roman" w:cs="Times New Roman"/>
          <w:color w:val="000000" w:themeColor="text1"/>
        </w:rPr>
      </w:pPr>
    </w:p>
    <w:p w14:paraId="7976FB07" w14:textId="0B2DD116" w:rsidR="00BD3389" w:rsidRPr="00D217AE" w:rsidRDefault="008B2AC1" w:rsidP="008177BD">
      <w:pPr>
        <w:spacing w:before="120"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 xml:space="preserve">Chromothripsis </w:t>
      </w:r>
    </w:p>
    <w:p w14:paraId="488EB8BA" w14:textId="7FD139D4" w:rsidR="002B4A30" w:rsidRPr="00D217AE" w:rsidRDefault="00E830C3" w:rsidP="003B1868">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C</w:t>
      </w:r>
      <w:r w:rsidR="002B4A30" w:rsidRPr="00D217AE">
        <w:rPr>
          <w:rFonts w:ascii="Times New Roman" w:hAnsi="Times New Roman" w:cs="Times New Roman"/>
          <w:color w:val="000000" w:themeColor="text1"/>
        </w:rPr>
        <w:t xml:space="preserve">hromothripsis describes a phenomenon whereby chromosomes are shattered </w:t>
      </w:r>
      <w:r w:rsidR="00252A4B">
        <w:rPr>
          <w:rFonts w:ascii="Times New Roman" w:hAnsi="Times New Roman" w:cs="Times New Roman"/>
          <w:color w:val="000000" w:themeColor="text1"/>
        </w:rPr>
        <w:t>into fragments that are</w:t>
      </w:r>
      <w:r w:rsidR="00252A4B" w:rsidRPr="00D217AE">
        <w:rPr>
          <w:rFonts w:ascii="Times New Roman" w:hAnsi="Times New Roman" w:cs="Times New Roman"/>
          <w:color w:val="000000" w:themeColor="text1"/>
        </w:rPr>
        <w:t xml:space="preserve"> </w:t>
      </w:r>
      <w:r w:rsidR="002B4A30" w:rsidRPr="00D217AE">
        <w:rPr>
          <w:rFonts w:ascii="Times New Roman" w:hAnsi="Times New Roman" w:cs="Times New Roman"/>
          <w:color w:val="000000" w:themeColor="text1"/>
        </w:rPr>
        <w:t xml:space="preserve">rejoined </w:t>
      </w:r>
      <w:r w:rsidR="00252A4B">
        <w:rPr>
          <w:rFonts w:ascii="Times New Roman" w:hAnsi="Times New Roman" w:cs="Times New Roman"/>
          <w:color w:val="000000" w:themeColor="text1"/>
        </w:rPr>
        <w:t xml:space="preserve">near-randomly </w:t>
      </w:r>
      <w:r w:rsidR="002B4A30" w:rsidRPr="00D217AE">
        <w:rPr>
          <w:rFonts w:ascii="Times New Roman" w:hAnsi="Times New Roman" w:cs="Times New Roman"/>
          <w:color w:val="000000" w:themeColor="text1"/>
        </w:rPr>
        <w:t>in a single event</w:t>
      </w:r>
      <w:r w:rsidRPr="00D217AE">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Ij4xMTA8L3N0eWxlPjwvRGlzcGxheVRleHQ+PHJlY29yZD48cmVjLW51bWJlcj41NzQ8L3JlYy1u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Ij4xMTA8L3N0eWxlPjwvRGlzcGxheVRleHQ+PHJlY29yZD48cmVjLW51bWJlcj41NzQ8L3JlYy1u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w:t>
      </w:r>
      <w:r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 xml:space="preserve"> (</w:t>
      </w:r>
      <w:r w:rsidR="002B4A30" w:rsidRPr="00D217AE">
        <w:rPr>
          <w:rFonts w:ascii="Times New Roman" w:hAnsi="Times New Roman" w:cs="Times New Roman"/>
          <w:b/>
          <w:bCs/>
          <w:color w:val="000000" w:themeColor="text1"/>
        </w:rPr>
        <w:t xml:space="preserve">Fig. </w:t>
      </w:r>
      <w:r w:rsidR="00663DA8">
        <w:rPr>
          <w:rFonts w:ascii="Times New Roman" w:hAnsi="Times New Roman" w:cs="Times New Roman"/>
          <w:b/>
          <w:bCs/>
          <w:color w:val="000000" w:themeColor="text1"/>
        </w:rPr>
        <w:t>3</w:t>
      </w:r>
      <w:r w:rsidR="002B4A30" w:rsidRPr="00D217AE">
        <w:rPr>
          <w:rFonts w:ascii="Times New Roman" w:hAnsi="Times New Roman" w:cs="Times New Roman"/>
          <w:b/>
          <w:bCs/>
          <w:color w:val="000000" w:themeColor="text1"/>
        </w:rPr>
        <w:t>b</w:t>
      </w:r>
      <w:r w:rsidR="002B4A30" w:rsidRPr="00D217AE">
        <w:rPr>
          <w:rFonts w:ascii="Times New Roman" w:hAnsi="Times New Roman" w:cs="Times New Roman"/>
          <w:color w:val="000000" w:themeColor="text1"/>
        </w:rPr>
        <w:t>). This generates massive, clustered rearrangements restricted to either a single chromosome</w:t>
      </w:r>
      <w:r w:rsidR="008B2AC1">
        <w:rPr>
          <w:rFonts w:ascii="Times New Roman" w:hAnsi="Times New Roman" w:cs="Times New Roman"/>
          <w:color w:val="000000" w:themeColor="text1"/>
        </w:rPr>
        <w:t>,</w:t>
      </w:r>
      <w:r w:rsidR="002B4A30" w:rsidRPr="00D217AE">
        <w:rPr>
          <w:rFonts w:ascii="Times New Roman" w:hAnsi="Times New Roman" w:cs="Times New Roman"/>
          <w:color w:val="000000" w:themeColor="text1"/>
        </w:rPr>
        <w:t xml:space="preserve"> or localized regions of multiple chromosomes</w:t>
      </w:r>
      <w:r w:rsidR="002B4A30" w:rsidRPr="00D217AE">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Ij4xMTAsMTM4PC9zdHlsZT48L0Rpc3BsYXlUZXh0PjxyZWNvcmQ+PHJlYy1udW1iZXI+NTc0PC9y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Ij4xMTAsMTM4PC9zdHlsZT48L0Rpc3BsYXlUZXh0PjxyZWNvcmQ+PHJlYy1udW1iZXI+NTc0PC9y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110,138</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 xml:space="preserve">. </w:t>
      </w:r>
      <w:r w:rsidR="00D7025B" w:rsidRPr="00D217AE">
        <w:rPr>
          <w:rFonts w:ascii="Times New Roman" w:hAnsi="Times New Roman" w:cs="Times New Roman"/>
          <w:color w:val="000000" w:themeColor="text1"/>
        </w:rPr>
        <w:t xml:space="preserve">These </w:t>
      </w:r>
      <w:r w:rsidR="002B4A30" w:rsidRPr="00D217AE">
        <w:rPr>
          <w:rFonts w:ascii="Times New Roman" w:hAnsi="Times New Roman" w:cs="Times New Roman"/>
          <w:color w:val="000000" w:themeColor="text1"/>
        </w:rPr>
        <w:t>events are prevalent across cancers and are particularly frequent in bone and soft tissue tumours</w:t>
      </w:r>
      <w:r w:rsidR="002B4A30" w:rsidRPr="00D217AE">
        <w:rPr>
          <w:rFonts w:ascii="Times New Roman" w:hAnsi="Times New Roman" w:cs="Times New Roman"/>
          <w:color w:val="000000" w:themeColor="text1"/>
        </w:rPr>
        <w:fldChar w:fldCharType="begin">
          <w:fldData xml:space="preserve">PEVuZE5vdGU+PENpdGU+PEF1dGhvcj5Db3J0w6lzLUNpcmlhbm88L0F1dGhvcj48WWVhcj4yMDIw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PEVuZE5vdGU+PENpdGU+PEF1dGhvcj5Db3J0w6lzLUNpcmlhbm88L0F1dGhvcj48WWVhcj4yMDIw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21,116,139</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w:t>
      </w:r>
    </w:p>
    <w:p w14:paraId="26519C6D" w14:textId="5FE37BF7" w:rsidR="002B4A30" w:rsidRPr="00D217AE" w:rsidRDefault="00217CB0" w:rsidP="003B1868">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 set of criteria </w:t>
      </w:r>
      <w:r w:rsidR="002259C5">
        <w:rPr>
          <w:rFonts w:ascii="Times New Roman" w:hAnsi="Times New Roman" w:cs="Times New Roman"/>
          <w:color w:val="000000" w:themeColor="text1"/>
        </w:rPr>
        <w:t>have been defined to distinguish chromothripsis from other rearrangement events</w:t>
      </w:r>
      <w:r w:rsidR="002B4A30"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&lt;EndNote&gt;&lt;Cite&gt;&lt;Author&gt;Korbel&lt;/Author&gt;&lt;Year&gt;2013&lt;/Year&gt;&lt;RecNum&gt;595&lt;/RecNum&gt;&lt;DisplayText&gt;&lt;style face="superscript"&gt;120&lt;/style&gt;&lt;/DisplayText&gt;&lt;record&gt;&lt;rec-number&gt;595&lt;/rec-number&gt;&lt;foreign-keys&gt;&lt;key app="EN" db-id="pe925fz2p05dfae0r5cvz90jddaarws25pz0" timestamp="1569442381"&gt;595&lt;/key&gt;&lt;/foreign-keys&gt;&lt;ref-type name="Journal Article"&gt;17&lt;/ref-type&gt;&lt;contributors&gt;&lt;authors&gt;&lt;author&gt;Korbel, J. O.&lt;/author&gt;&lt;author&gt;Campbell, P. J.&lt;/author&gt;&lt;/authors&gt;&lt;/contributors&gt;&lt;auth-address&gt;Genome Biology Unit, European Molecular Biology Laboratory, 69117 Heidelberg, Germany. jan.korbel@embl.de&lt;/auth-address&gt;&lt;titles&gt;&lt;title&gt;Criteria for inference of chromothripsis in cancer genomes&lt;/title&gt;&lt;secondary-title&gt;Cell&lt;/secondary-title&gt;&lt;alt-title&gt;Cell&lt;/alt-title&gt;&lt;/titles&gt;&lt;periodical&gt;&lt;full-title&gt;Cell&lt;/full-title&gt;&lt;/periodical&gt;&lt;alt-periodical&gt;&lt;full-title&gt;Cell&lt;/full-title&gt;&lt;/alt-periodical&gt;&lt;pages&gt;1226-36&lt;/pages&gt;&lt;volume&gt;152&lt;/volume&gt;&lt;number&gt;6&lt;/number&gt;&lt;edition&gt;2013/03/19&lt;/edition&gt;&lt;keywords&gt;&lt;keyword&gt;Animals&lt;/keyword&gt;&lt;keyword&gt;Cell Transformation, Neoplastic&lt;/keyword&gt;&lt;keyword&gt;*Chromosome Aberrations&lt;/keyword&gt;&lt;keyword&gt;Gene Rearrangement&lt;/keyword&gt;&lt;keyword&gt;Humans&lt;/keyword&gt;&lt;keyword&gt;Neoplasms/*genetics&lt;/keyword&gt;&lt;/keywords&gt;&lt;dates&gt;&lt;year&gt;2013&lt;/year&gt;&lt;pub-dates&gt;&lt;date&gt;Mar 14&lt;/date&gt;&lt;/pub-dates&gt;&lt;/dates&gt;&lt;isbn&gt;0092-8674&lt;/isbn&gt;&lt;accession-num&gt;23498933&lt;/accession-num&gt;&lt;urls&gt;&lt;/urls&gt;&lt;electronic-resource-num&gt;10.1016/j.cell.2013.02.023&lt;/electronic-resource-num&gt;&lt;remote-database-provider&gt;NLM&lt;/remote-database-provider&gt;&lt;language&gt;eng&lt;/language&gt;&lt;/record&gt;&lt;/Cite&gt;&lt;/EndNote&gt;</w:instrText>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120</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 xml:space="preserve">. </w:t>
      </w:r>
      <w:r w:rsidR="00D7025B" w:rsidRPr="00D217AE">
        <w:rPr>
          <w:rFonts w:ascii="Times New Roman" w:eastAsia="Times New Roman" w:hAnsi="Times New Roman" w:cs="Times New Roman"/>
          <w:color w:val="000000" w:themeColor="text1"/>
        </w:rPr>
        <w:t>F</w:t>
      </w:r>
      <w:r w:rsidR="005D13E8">
        <w:rPr>
          <w:rFonts w:ascii="Times New Roman" w:eastAsia="Times New Roman" w:hAnsi="Times New Roman" w:cs="Times New Roman"/>
          <w:color w:val="000000" w:themeColor="text1"/>
        </w:rPr>
        <w:t>irst</w:t>
      </w:r>
      <w:r w:rsidR="00D7025B" w:rsidRPr="00D217AE">
        <w:rPr>
          <w:rFonts w:ascii="Times New Roman" w:eastAsia="Times New Roman" w:hAnsi="Times New Roman" w:cs="Times New Roman"/>
          <w:color w:val="000000" w:themeColor="text1"/>
        </w:rPr>
        <w:t xml:space="preserve">, as chromothripsis is a localized phenomenon, </w:t>
      </w:r>
      <w:r w:rsidR="0029606E" w:rsidRPr="00D217AE">
        <w:rPr>
          <w:rFonts w:ascii="Times New Roman" w:eastAsia="Times New Roman" w:hAnsi="Times New Roman" w:cs="Times New Roman"/>
          <w:color w:val="000000" w:themeColor="text1"/>
        </w:rPr>
        <w:t>it</w:t>
      </w:r>
      <w:r w:rsidR="00D7025B" w:rsidRPr="00D217AE">
        <w:rPr>
          <w:rFonts w:ascii="Times New Roman" w:eastAsia="Times New Roman" w:hAnsi="Times New Roman" w:cs="Times New Roman"/>
          <w:color w:val="000000" w:themeColor="text1"/>
        </w:rPr>
        <w:t xml:space="preserve"> leads to high density breakpoint clustering in a short genomic interval</w:t>
      </w:r>
      <w:r w:rsidR="002B4A30" w:rsidRPr="00D217AE">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Ij4xMTAsMTIwPC9zdHlsZT48L0Rpc3BsYXlUZXh0PjxyZWNvcmQ+PHJlYy1udW1iZXI+NTc0PC9y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Ij4xMTAsMTIwPC9zdHlsZT48L0Rpc3BsYXlUZXh0PjxyZWNvcmQ+PHJlYy1udW1iZXI+NTc0PC9y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110,120</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 xml:space="preserve">. </w:t>
      </w:r>
      <w:r w:rsidR="005D13E8">
        <w:rPr>
          <w:rFonts w:ascii="Times New Roman" w:hAnsi="Times New Roman" w:cs="Times New Roman"/>
          <w:color w:val="000000" w:themeColor="text1"/>
        </w:rPr>
        <w:t>Moreover</w:t>
      </w:r>
      <w:r w:rsidR="002B4A30" w:rsidRPr="00D217AE">
        <w:rPr>
          <w:rFonts w:ascii="Times New Roman" w:hAnsi="Times New Roman" w:cs="Times New Roman"/>
          <w:color w:val="000000" w:themeColor="text1"/>
        </w:rPr>
        <w:t>, these events are confined to one allele, and are frequently associated with loss of genomic segments</w:t>
      </w:r>
      <w:r w:rsidR="002B4A30" w:rsidRPr="00D217AE">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Ij4xMTAsMTM4PC9zdHlsZT48L0Rpc3BsYXlUZXh0PjxyZWNvcmQ+PHJlYy1udW1iZXI+NTc0PC9y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Ij4xMTAsMTM4PC9zdHlsZT48L0Rpc3BsYXlUZXh0PjxyZWNvcmQ+PHJlYy1udW1iZXI+NTc0PC9y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110,138</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 Classical chromothrip</w:t>
      </w:r>
      <w:r w:rsidR="00076583">
        <w:rPr>
          <w:rFonts w:ascii="Times New Roman" w:hAnsi="Times New Roman" w:cs="Times New Roman"/>
          <w:color w:val="000000" w:themeColor="text1"/>
        </w:rPr>
        <w:t>sis</w:t>
      </w:r>
      <w:r w:rsidR="002B4A30" w:rsidRPr="00D217AE">
        <w:rPr>
          <w:rFonts w:ascii="Times New Roman" w:hAnsi="Times New Roman" w:cs="Times New Roman"/>
          <w:color w:val="000000" w:themeColor="text1"/>
        </w:rPr>
        <w:t xml:space="preserve"> events in a diploid context should therefore </w:t>
      </w:r>
      <w:r w:rsidR="003F5D66">
        <w:rPr>
          <w:rFonts w:ascii="Times New Roman" w:hAnsi="Times New Roman" w:cs="Times New Roman"/>
          <w:color w:val="000000" w:themeColor="text1"/>
        </w:rPr>
        <w:t>show</w:t>
      </w:r>
      <w:r w:rsidR="002B4A30" w:rsidRPr="00D217AE">
        <w:rPr>
          <w:rFonts w:ascii="Times New Roman" w:hAnsi="Times New Roman" w:cs="Times New Roman"/>
          <w:color w:val="000000" w:themeColor="text1"/>
        </w:rPr>
        <w:t xml:space="preserve"> alternating segments with retention and loss of heterozygosity, leading to a characteristic profile of copy number oscillation between </w:t>
      </w:r>
      <w:r w:rsidR="005B2196">
        <w:rPr>
          <w:rFonts w:ascii="Times New Roman" w:hAnsi="Times New Roman" w:cs="Times New Roman"/>
          <w:color w:val="000000" w:themeColor="text1"/>
        </w:rPr>
        <w:t>two</w:t>
      </w:r>
      <w:r w:rsidR="002B4A30" w:rsidRPr="00D217AE">
        <w:rPr>
          <w:rFonts w:ascii="Times New Roman" w:hAnsi="Times New Roman" w:cs="Times New Roman"/>
          <w:color w:val="000000" w:themeColor="text1"/>
        </w:rPr>
        <w:t xml:space="preserve"> states</w:t>
      </w:r>
      <w:r w:rsidR="002B4A30" w:rsidRPr="00D217AE">
        <w:rPr>
          <w:rFonts w:ascii="Times New Roman" w:hAnsi="Times New Roman" w:cs="Times New Roman"/>
          <w:color w:val="000000" w:themeColor="text1"/>
        </w:rPr>
        <w:fldChar w:fldCharType="begin">
          <w:fldData xml:space="preserve">PEVuZE5vdGU+PENpdGU+PEF1dGhvcj5Db3J0w6lzLUNpcmlhbm88L0F1dGhvcj48WWVhcj4yMDIw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PEVuZE5vdGU+PENpdGU+PEF1dGhvcj5Db3J0w6lzLUNpcmlhbm88L0F1dGhvcj48WWVhcj4yMDIw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120,139</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 F</w:t>
      </w:r>
      <w:r w:rsidR="005D13E8">
        <w:rPr>
          <w:rFonts w:ascii="Times New Roman" w:hAnsi="Times New Roman" w:cs="Times New Roman"/>
          <w:color w:val="000000" w:themeColor="text1"/>
        </w:rPr>
        <w:t>inally</w:t>
      </w:r>
      <w:r w:rsidR="002B4A30" w:rsidRPr="00D217AE">
        <w:rPr>
          <w:rFonts w:ascii="Times New Roman" w:hAnsi="Times New Roman" w:cs="Times New Roman"/>
          <w:color w:val="000000" w:themeColor="text1"/>
        </w:rPr>
        <w:t xml:space="preserve">, as rejoining of shattered chromosomes is a random process, </w:t>
      </w:r>
      <w:r w:rsidR="00252A4B">
        <w:rPr>
          <w:rFonts w:ascii="Times New Roman" w:hAnsi="Times New Roman" w:cs="Times New Roman"/>
          <w:color w:val="000000" w:themeColor="text1"/>
        </w:rPr>
        <w:t xml:space="preserve">breakpoints from </w:t>
      </w:r>
      <w:r w:rsidR="002B4A30" w:rsidRPr="00D217AE">
        <w:rPr>
          <w:rFonts w:ascii="Times New Roman" w:hAnsi="Times New Roman" w:cs="Times New Roman"/>
          <w:color w:val="000000" w:themeColor="text1"/>
        </w:rPr>
        <w:t xml:space="preserve">the four classes of intrachromosomal rearrangements </w:t>
      </w:r>
      <w:r w:rsidR="00D7025B" w:rsidRPr="00D217AE">
        <w:rPr>
          <w:rFonts w:ascii="Times New Roman" w:eastAsia="Times New Roman" w:hAnsi="Times New Roman" w:cs="Times New Roman"/>
          <w:color w:val="000000" w:themeColor="text1"/>
        </w:rPr>
        <w:t>(tandem duplications, deletions</w:t>
      </w:r>
      <w:r w:rsidR="003F5D66">
        <w:rPr>
          <w:rFonts w:ascii="Times New Roman" w:eastAsia="Times New Roman" w:hAnsi="Times New Roman" w:cs="Times New Roman"/>
          <w:color w:val="000000" w:themeColor="text1"/>
        </w:rPr>
        <w:t>,</w:t>
      </w:r>
      <w:r w:rsidR="00D7025B" w:rsidRPr="00D217AE">
        <w:rPr>
          <w:rFonts w:ascii="Times New Roman" w:eastAsia="Times New Roman" w:hAnsi="Times New Roman" w:cs="Times New Roman"/>
          <w:color w:val="000000" w:themeColor="text1"/>
        </w:rPr>
        <w:t xml:space="preserve"> and head-to-head and tail-to-tail inversions) </w:t>
      </w:r>
      <w:r w:rsidR="002B4A30" w:rsidRPr="00D217AE">
        <w:rPr>
          <w:rFonts w:ascii="Times New Roman" w:hAnsi="Times New Roman" w:cs="Times New Roman"/>
          <w:color w:val="000000" w:themeColor="text1"/>
        </w:rPr>
        <w:t>should be represented in approximately equal proportions</w:t>
      </w:r>
      <w:r w:rsidR="002B4A30" w:rsidRPr="00D217AE">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Ij4xMTA8L3N0eWxlPjwvRGlzcGxheVRleHQ+PHJlY29yZD48cmVjLW51bWJlcj41NzQ8L3JlYy1u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Ij4xMTA8L3N0eWxlPjwvRGlzcGxheVRleHQ+PHJlY29yZD48cmVjLW51bWJlcj41NzQ8L3JlYy1u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w:t>
      </w:r>
    </w:p>
    <w:p w14:paraId="23EAC7CF" w14:textId="1E0B0834" w:rsidR="002B4A30" w:rsidRPr="00D217AE" w:rsidRDefault="002B4A30" w:rsidP="003B1868">
      <w:pPr>
        <w:spacing w:before="120" w:line="360" w:lineRule="auto"/>
        <w:jc w:val="both"/>
        <w:rPr>
          <w:rFonts w:ascii="Times New Roman" w:hAnsi="Times New Roman" w:cs="Times New Roman"/>
          <w:color w:val="000000" w:themeColor="text1"/>
        </w:rPr>
      </w:pPr>
      <w:r w:rsidRPr="00D217AE">
        <w:rPr>
          <w:rFonts w:ascii="Times New Roman" w:hAnsi="Times New Roman" w:cs="Times New Roman"/>
          <w:color w:val="000000" w:themeColor="text1"/>
        </w:rPr>
        <w:t>Chromothripsis events may occur in diverse genomic contexts, with localized rearrangements in otherwise quiet genomes, or within a background of more widespread genomic rearrangements</w:t>
      </w:r>
      <w:r w:rsidRPr="00D217AE">
        <w:rPr>
          <w:rFonts w:ascii="Times New Roman" w:hAnsi="Times New Roman" w:cs="Times New Roman"/>
          <w:color w:val="000000" w:themeColor="text1"/>
        </w:rPr>
        <w:fldChar w:fldCharType="begin">
          <w:fldData xml:space="preserve">PEVuZE5vdGU+PENpdGU+PEF1dGhvcj5Db3J0w6lzLUNpcmlhbm88L0F1dGhvcj48WWVhcj4yMDIw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PEVuZE5vdGU+PENpdGU+PEF1dGhvcj5Db3J0w6lzLUNpcmlhbm88L0F1dGhvcj48WWVhcj4yMDIw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116,139</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w:t>
      </w:r>
      <w:r w:rsidR="00042E7D">
        <w:rPr>
          <w:rFonts w:ascii="Times New Roman" w:hAnsi="Times New Roman" w:cs="Times New Roman"/>
          <w:color w:val="000000" w:themeColor="text1"/>
        </w:rPr>
        <w:t>T</w:t>
      </w:r>
      <w:r w:rsidRPr="00D217AE">
        <w:rPr>
          <w:rFonts w:ascii="Times New Roman" w:hAnsi="Times New Roman" w:cs="Times New Roman"/>
          <w:color w:val="000000" w:themeColor="text1"/>
        </w:rPr>
        <w:t xml:space="preserve">he properties </w:t>
      </w:r>
      <w:r w:rsidR="000948AB">
        <w:rPr>
          <w:rFonts w:ascii="Times New Roman" w:hAnsi="Times New Roman" w:cs="Times New Roman"/>
          <w:color w:val="000000" w:themeColor="text1"/>
        </w:rPr>
        <w:t xml:space="preserve">of chromosomal changes </w:t>
      </w:r>
      <w:r w:rsidRPr="00D217AE">
        <w:rPr>
          <w:rFonts w:ascii="Times New Roman" w:hAnsi="Times New Roman" w:cs="Times New Roman"/>
          <w:color w:val="000000" w:themeColor="text1"/>
        </w:rPr>
        <w:t xml:space="preserve">have been shown to differ </w:t>
      </w:r>
      <w:r w:rsidRPr="00D217AE">
        <w:rPr>
          <w:rFonts w:ascii="Times New Roman" w:hAnsi="Times New Roman" w:cs="Times New Roman"/>
          <w:color w:val="000000" w:themeColor="text1"/>
        </w:rPr>
        <w:lastRenderedPageBreak/>
        <w:t>widely across tumor types</w:t>
      </w:r>
      <w:r w:rsidR="000948AB"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&lt;EndNote&gt;&lt;Cite&gt;&lt;Author&gt;The ICGC/TCGA Pan-Cancer Analysis of Whole Genomes Consortium&lt;/Author&gt;&lt;Year&gt;2020&lt;/Year&gt;&lt;RecNum&gt;721&lt;/RecNum&gt;&lt;DisplayText&gt;&lt;style face="superscript"&gt;116&lt;/style&gt;&lt;/DisplayText&gt;&lt;record&gt;&lt;rec-number&gt;721&lt;/rec-number&gt;&lt;foreign-keys&gt;&lt;key app="EN" db-id="pe925fz2p05dfae0r5cvz90jddaarws25pz0" timestamp="1656606005"&gt;721&lt;/key&gt;&lt;/foreign-keys&gt;&lt;ref-type name="Journal Article"&gt;17&lt;/ref-type&gt;&lt;contributors&gt;&lt;authors&gt;&lt;author&gt;The ICGC/TCGA Pan-Cancer Analysis of Whole Genomes Consortium,&lt;/author&gt;&lt;/authors&gt;&lt;/contributors&gt;&lt;titles&gt;&lt;title&gt;Pan-cancer analysis of whole genomes&lt;/title&gt;&lt;secondary-title&gt;Nature&lt;/secondary-title&gt;&lt;/titles&gt;&lt;periodical&gt;&lt;full-title&gt;Nature&lt;/full-title&gt;&lt;/periodical&gt;&lt;pages&gt;82-93&lt;/pages&gt;&lt;volume&gt;578&lt;/volume&gt;&lt;number&gt;7793&lt;/number&gt;&lt;dates&gt;&lt;year&gt;2020&lt;/year&gt;&lt;pub-dates&gt;&lt;date&gt;2020/02/01&lt;/date&gt;&lt;/pub-dates&gt;&lt;/dates&gt;&lt;isbn&gt;1476-4687&lt;/isbn&gt;&lt;urls&gt;&lt;related-urls&gt;&lt;url&gt;https://doi.org/10.1038/s41586-020-1969-6&lt;/url&gt;&lt;/related-urls&gt;&lt;/urls&gt;&lt;electronic-resource-num&gt;10.1038/s41586-020-1969-6&lt;/electronic-resource-num&gt;&lt;/record&gt;&lt;/Cite&gt;&lt;/EndNote&gt;</w:instrText>
      </w:r>
      <w:r w:rsidR="000948AB"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116</w:t>
      </w:r>
      <w:r w:rsidR="000948AB" w:rsidRPr="00D217AE">
        <w:rPr>
          <w:rFonts w:ascii="Times New Roman" w:hAnsi="Times New Roman" w:cs="Times New Roman"/>
          <w:color w:val="000000" w:themeColor="text1"/>
        </w:rPr>
        <w:fldChar w:fldCharType="end"/>
      </w:r>
      <w:r w:rsidR="00D7025B" w:rsidRPr="00D217AE">
        <w:rPr>
          <w:rFonts w:ascii="Times New Roman" w:hAnsi="Times New Roman" w:cs="Times New Roman"/>
          <w:color w:val="000000" w:themeColor="text1"/>
        </w:rPr>
        <w:t>, suggesting different underlying mechanisms</w:t>
      </w:r>
      <w:r w:rsidR="00042E7D">
        <w:rPr>
          <w:rFonts w:ascii="Times New Roman" w:hAnsi="Times New Roman" w:cs="Times New Roman"/>
          <w:color w:val="000000" w:themeColor="text1"/>
        </w:rPr>
        <w:t xml:space="preserve"> </w:t>
      </w:r>
      <w:r w:rsidR="000948AB">
        <w:rPr>
          <w:rFonts w:ascii="Times New Roman" w:hAnsi="Times New Roman" w:cs="Times New Roman"/>
          <w:color w:val="000000" w:themeColor="text1"/>
        </w:rPr>
        <w:t>or</w:t>
      </w:r>
      <w:r w:rsidR="00042E7D">
        <w:rPr>
          <w:rFonts w:ascii="Times New Roman" w:hAnsi="Times New Roman" w:cs="Times New Roman"/>
          <w:color w:val="000000" w:themeColor="text1"/>
        </w:rPr>
        <w:t xml:space="preserve"> selective constrain</w:t>
      </w:r>
      <w:r w:rsidR="000948AB">
        <w:rPr>
          <w:rFonts w:ascii="Times New Roman" w:hAnsi="Times New Roman" w:cs="Times New Roman"/>
          <w:color w:val="000000" w:themeColor="text1"/>
        </w:rPr>
        <w:t>t</w:t>
      </w:r>
      <w:r w:rsidR="00042E7D">
        <w:rPr>
          <w:rFonts w:ascii="Times New Roman" w:hAnsi="Times New Roman" w:cs="Times New Roman"/>
          <w:color w:val="000000" w:themeColor="text1"/>
        </w:rPr>
        <w:t>s</w:t>
      </w:r>
      <w:r w:rsidRPr="00D217AE">
        <w:rPr>
          <w:rFonts w:ascii="Times New Roman" w:hAnsi="Times New Roman" w:cs="Times New Roman"/>
          <w:color w:val="000000" w:themeColor="text1"/>
        </w:rPr>
        <w:t>. For example,</w:t>
      </w:r>
      <w:r w:rsidR="00022E79">
        <w:rPr>
          <w:rFonts w:ascii="Times New Roman" w:hAnsi="Times New Roman" w:cs="Times New Roman"/>
          <w:color w:val="000000" w:themeColor="text1"/>
        </w:rPr>
        <w:t xml:space="preserve"> </w:t>
      </w:r>
      <w:r w:rsidR="00252A4B">
        <w:rPr>
          <w:rFonts w:ascii="Times New Roman" w:hAnsi="Times New Roman" w:cs="Times New Roman"/>
          <w:color w:val="000000" w:themeColor="text1"/>
        </w:rPr>
        <w:t>in prostate cancer</w:t>
      </w:r>
      <w:r w:rsidR="00076583">
        <w:rPr>
          <w:rFonts w:ascii="Times New Roman" w:hAnsi="Times New Roman" w:cs="Times New Roman"/>
          <w:color w:val="000000" w:themeColor="text1"/>
        </w:rPr>
        <w:t>,</w:t>
      </w:r>
      <w:r w:rsidR="00252A4B" w:rsidDel="009759C9">
        <w:rPr>
          <w:rFonts w:ascii="Times New Roman" w:hAnsi="Times New Roman" w:cs="Times New Roman"/>
          <w:color w:val="000000" w:themeColor="text1"/>
        </w:rPr>
        <w:t xml:space="preserve"> </w:t>
      </w:r>
      <w:r w:rsidR="00E45FA7">
        <w:rPr>
          <w:rFonts w:ascii="Times New Roman" w:hAnsi="Times New Roman" w:cs="Times New Roman"/>
          <w:color w:val="000000" w:themeColor="text1"/>
        </w:rPr>
        <w:t xml:space="preserve">classical single-chromosome chromothripsis is </w:t>
      </w:r>
      <w:r w:rsidR="009759C9">
        <w:rPr>
          <w:rFonts w:ascii="Times New Roman" w:hAnsi="Times New Roman" w:cs="Times New Roman"/>
          <w:color w:val="000000" w:themeColor="text1"/>
        </w:rPr>
        <w:t>frequent,</w:t>
      </w:r>
      <w:r w:rsidR="00E45FA7">
        <w:rPr>
          <w:rFonts w:ascii="Times New Roman" w:hAnsi="Times New Roman" w:cs="Times New Roman"/>
          <w:color w:val="000000" w:themeColor="text1"/>
        </w:rPr>
        <w:t xml:space="preserve"> </w:t>
      </w:r>
      <w:r w:rsidR="00022E79">
        <w:rPr>
          <w:rFonts w:ascii="Times New Roman" w:hAnsi="Times New Roman" w:cs="Times New Roman"/>
          <w:color w:val="000000" w:themeColor="text1"/>
        </w:rPr>
        <w:t xml:space="preserve">whereas </w:t>
      </w:r>
      <w:r w:rsidR="00583579" w:rsidRPr="00D217AE">
        <w:rPr>
          <w:rFonts w:ascii="Times New Roman" w:hAnsi="Times New Roman" w:cs="Times New Roman"/>
          <w:color w:val="000000" w:themeColor="text1"/>
        </w:rPr>
        <w:t xml:space="preserve">in </w:t>
      </w:r>
      <w:r w:rsidR="00583579">
        <w:rPr>
          <w:rFonts w:ascii="Times New Roman" w:hAnsi="Times New Roman" w:cs="Times New Roman"/>
          <w:color w:val="000000" w:themeColor="text1"/>
        </w:rPr>
        <w:t>glioblastoma</w:t>
      </w:r>
      <w:r w:rsidR="00076583">
        <w:rPr>
          <w:rFonts w:ascii="Times New Roman" w:hAnsi="Times New Roman" w:cs="Times New Roman"/>
          <w:color w:val="000000" w:themeColor="text1"/>
        </w:rPr>
        <w:t>,</w:t>
      </w:r>
      <w:r w:rsidR="00583579">
        <w:rPr>
          <w:rFonts w:ascii="Times New Roman" w:hAnsi="Times New Roman" w:cs="Times New Roman"/>
          <w:color w:val="000000" w:themeColor="text1"/>
        </w:rPr>
        <w:t xml:space="preserve"> </w:t>
      </w:r>
      <w:r w:rsidR="00E45FA7">
        <w:rPr>
          <w:rFonts w:ascii="Times New Roman" w:hAnsi="Times New Roman" w:cs="Times New Roman"/>
          <w:color w:val="000000" w:themeColor="text1"/>
        </w:rPr>
        <w:t>s</w:t>
      </w:r>
      <w:r w:rsidR="00E27D85">
        <w:rPr>
          <w:rFonts w:ascii="Times New Roman" w:hAnsi="Times New Roman" w:cs="Times New Roman"/>
          <w:color w:val="000000" w:themeColor="text1"/>
        </w:rPr>
        <w:t>mall</w:t>
      </w:r>
      <w:r w:rsidR="00E45FA7">
        <w:rPr>
          <w:rFonts w:ascii="Times New Roman" w:hAnsi="Times New Roman" w:cs="Times New Roman"/>
          <w:color w:val="000000" w:themeColor="text1"/>
        </w:rPr>
        <w:t xml:space="preserve"> focal</w:t>
      </w:r>
      <w:r w:rsidR="00E27D85">
        <w:rPr>
          <w:rFonts w:ascii="Times New Roman" w:hAnsi="Times New Roman" w:cs="Times New Roman"/>
          <w:color w:val="000000" w:themeColor="text1"/>
        </w:rPr>
        <w:t xml:space="preserve"> chromothripsis </w:t>
      </w:r>
      <w:r w:rsidR="00D7025B" w:rsidRPr="00D217AE">
        <w:rPr>
          <w:rFonts w:ascii="Times New Roman" w:hAnsi="Times New Roman" w:cs="Times New Roman"/>
          <w:color w:val="000000" w:themeColor="text1"/>
        </w:rPr>
        <w:t>e</w:t>
      </w:r>
      <w:r w:rsidRPr="00D217AE">
        <w:rPr>
          <w:rFonts w:ascii="Times New Roman" w:hAnsi="Times New Roman" w:cs="Times New Roman"/>
          <w:color w:val="000000" w:themeColor="text1"/>
        </w:rPr>
        <w:t xml:space="preserve">vents </w:t>
      </w:r>
      <w:r w:rsidR="00E27D85">
        <w:rPr>
          <w:rFonts w:ascii="Times New Roman" w:hAnsi="Times New Roman" w:cs="Times New Roman"/>
          <w:color w:val="000000" w:themeColor="text1"/>
        </w:rPr>
        <w:t>a</w:t>
      </w:r>
      <w:r w:rsidRPr="00D217AE">
        <w:rPr>
          <w:rFonts w:ascii="Times New Roman" w:hAnsi="Times New Roman" w:cs="Times New Roman"/>
          <w:color w:val="000000" w:themeColor="text1"/>
        </w:rPr>
        <w:t>re particularly common</w:t>
      </w:r>
      <w:r w:rsidR="009759C9">
        <w:rPr>
          <w:rFonts w:ascii="Times New Roman" w:hAnsi="Times New Roman" w:cs="Times New Roman"/>
          <w:color w:val="000000" w:themeColor="text1"/>
        </w:rPr>
        <w:t>,</w:t>
      </w:r>
      <w:r w:rsidR="00252A4B">
        <w:rPr>
          <w:rFonts w:ascii="Times New Roman" w:hAnsi="Times New Roman" w:cs="Times New Roman"/>
          <w:color w:val="000000" w:themeColor="text1"/>
        </w:rPr>
        <w:t xml:space="preserve"> and</w:t>
      </w:r>
      <w:r w:rsidR="00E45FA7">
        <w:rPr>
          <w:rFonts w:ascii="Times New Roman" w:hAnsi="Times New Roman" w:cs="Times New Roman"/>
          <w:color w:val="000000" w:themeColor="text1"/>
        </w:rPr>
        <w:t xml:space="preserve"> </w:t>
      </w:r>
      <w:r w:rsidR="00583579">
        <w:rPr>
          <w:rFonts w:ascii="Times New Roman" w:hAnsi="Times New Roman" w:cs="Times New Roman"/>
          <w:color w:val="000000" w:themeColor="text1"/>
        </w:rPr>
        <w:t>in melanoma, osteosarcoma and liposarcoma</w:t>
      </w:r>
      <w:r w:rsidR="00507217">
        <w:rPr>
          <w:rFonts w:ascii="Times New Roman" w:hAnsi="Times New Roman" w:cs="Times New Roman"/>
          <w:color w:val="000000" w:themeColor="text1"/>
        </w:rPr>
        <w:t>,</w:t>
      </w:r>
      <w:r w:rsidR="00583579">
        <w:rPr>
          <w:rFonts w:ascii="Times New Roman" w:hAnsi="Times New Roman" w:cs="Times New Roman"/>
          <w:color w:val="000000" w:themeColor="text1"/>
        </w:rPr>
        <w:t xml:space="preserve"> chromothripsis events often involve multiple chromosomes</w:t>
      </w:r>
      <w:r w:rsidR="000948AB"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&lt;EndNote&gt;&lt;Cite&gt;&lt;Author&gt;The ICGC/TCGA Pan-Cancer Analysis of Whole Genomes Consortium&lt;/Author&gt;&lt;Year&gt;2020&lt;/Year&gt;&lt;RecNum&gt;721&lt;/RecNum&gt;&lt;DisplayText&gt;&lt;style face="superscript"&gt;116&lt;/style&gt;&lt;/DisplayText&gt;&lt;record&gt;&lt;rec-number&gt;721&lt;/rec-number&gt;&lt;foreign-keys&gt;&lt;key app="EN" db-id="pe925fz2p05dfae0r5cvz90jddaarws25pz0" timestamp="1656606005"&gt;721&lt;/key&gt;&lt;/foreign-keys&gt;&lt;ref-type name="Journal Article"&gt;17&lt;/ref-type&gt;&lt;contributors&gt;&lt;authors&gt;&lt;author&gt;The ICGC/TCGA Pan-Cancer Analysis of Whole Genomes Consortium,&lt;/author&gt;&lt;/authors&gt;&lt;/contributors&gt;&lt;titles&gt;&lt;title&gt;Pan-cancer analysis of whole genomes&lt;/title&gt;&lt;secondary-title&gt;Nature&lt;/secondary-title&gt;&lt;/titles&gt;&lt;periodical&gt;&lt;full-title&gt;Nature&lt;/full-title&gt;&lt;/periodical&gt;&lt;pages&gt;82-93&lt;/pages&gt;&lt;volume&gt;578&lt;/volume&gt;&lt;number&gt;7793&lt;/number&gt;&lt;dates&gt;&lt;year&gt;2020&lt;/year&gt;&lt;pub-dates&gt;&lt;date&gt;2020/02/01&lt;/date&gt;&lt;/pub-dates&gt;&lt;/dates&gt;&lt;isbn&gt;1476-4687&lt;/isbn&gt;&lt;urls&gt;&lt;related-urls&gt;&lt;url&gt;https://doi.org/10.1038/s41586-020-1969-6&lt;/url&gt;&lt;/related-urls&gt;&lt;/urls&gt;&lt;electronic-resource-num&gt;10.1038/s41586-020-1969-6&lt;/electronic-resource-num&gt;&lt;/record&gt;&lt;/Cite&gt;&lt;/EndNote&gt;</w:instrText>
      </w:r>
      <w:r w:rsidR="000948AB"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116</w:t>
      </w:r>
      <w:r w:rsidR="000948AB"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w:t>
      </w:r>
      <w:r w:rsidR="00583579">
        <w:rPr>
          <w:rFonts w:ascii="Times New Roman" w:hAnsi="Times New Roman" w:cs="Times New Roman"/>
          <w:color w:val="000000" w:themeColor="text1"/>
        </w:rPr>
        <w:t xml:space="preserve">Many of </w:t>
      </w:r>
      <w:r w:rsidR="009760CC">
        <w:rPr>
          <w:rFonts w:ascii="Times New Roman" w:hAnsi="Times New Roman" w:cs="Times New Roman"/>
          <w:color w:val="000000" w:themeColor="text1"/>
        </w:rPr>
        <w:t>these</w:t>
      </w:r>
      <w:r w:rsidR="00583579">
        <w:rPr>
          <w:rFonts w:ascii="Times New Roman" w:hAnsi="Times New Roman" w:cs="Times New Roman"/>
          <w:color w:val="000000" w:themeColor="text1"/>
        </w:rPr>
        <w:t xml:space="preserve"> events are followed by amplification, which </w:t>
      </w:r>
      <w:r w:rsidR="005D13E8">
        <w:rPr>
          <w:rFonts w:ascii="Times New Roman" w:hAnsi="Times New Roman" w:cs="Times New Roman"/>
          <w:color w:val="000000" w:themeColor="text1"/>
        </w:rPr>
        <w:t xml:space="preserve">we </w:t>
      </w:r>
      <w:r w:rsidR="009760CC">
        <w:rPr>
          <w:rFonts w:ascii="Times New Roman" w:hAnsi="Times New Roman" w:cs="Times New Roman"/>
          <w:color w:val="000000" w:themeColor="text1"/>
        </w:rPr>
        <w:t>discuss</w:t>
      </w:r>
      <w:r w:rsidR="00583579">
        <w:rPr>
          <w:rFonts w:ascii="Times New Roman" w:hAnsi="Times New Roman" w:cs="Times New Roman"/>
          <w:color w:val="000000" w:themeColor="text1"/>
        </w:rPr>
        <w:t xml:space="preserve"> in the following section.</w:t>
      </w:r>
    </w:p>
    <w:p w14:paraId="01000B3F" w14:textId="08FF73AD" w:rsidR="002B4A30" w:rsidRPr="00D217AE" w:rsidRDefault="005D13E8" w:rsidP="003B1868">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From a mechanistic perspective, c</w:t>
      </w:r>
      <w:r w:rsidR="002B4A30" w:rsidRPr="00D217AE">
        <w:rPr>
          <w:rFonts w:ascii="Times New Roman" w:hAnsi="Times New Roman" w:cs="Times New Roman"/>
          <w:color w:val="000000" w:themeColor="text1"/>
        </w:rPr>
        <w:t xml:space="preserve">hromothripsis is one of the better-studied complex rearrangement processes. Polyploidy and abnormalities in </w:t>
      </w:r>
      <w:r w:rsidR="002B4A30" w:rsidRPr="00D217AE">
        <w:rPr>
          <w:rFonts w:ascii="Times New Roman" w:hAnsi="Times New Roman" w:cs="Times New Roman"/>
          <w:i/>
          <w:iCs/>
          <w:color w:val="000000" w:themeColor="text1"/>
        </w:rPr>
        <w:t xml:space="preserve">TP53 </w:t>
      </w:r>
      <w:r w:rsidR="002B4A30" w:rsidRPr="00D217AE">
        <w:rPr>
          <w:rFonts w:ascii="Times New Roman" w:hAnsi="Times New Roman" w:cs="Times New Roman"/>
          <w:color w:val="000000" w:themeColor="text1"/>
        </w:rPr>
        <w:t xml:space="preserve">appear to predispose to chromothripsis in some tumor types, but </w:t>
      </w:r>
      <w:r>
        <w:rPr>
          <w:rFonts w:ascii="Times New Roman" w:hAnsi="Times New Roman" w:cs="Times New Roman"/>
          <w:color w:val="000000" w:themeColor="text1"/>
        </w:rPr>
        <w:t>it may</w:t>
      </w:r>
      <w:r w:rsidR="002B4A30" w:rsidRPr="00D217AE">
        <w:rPr>
          <w:rFonts w:ascii="Times New Roman" w:hAnsi="Times New Roman" w:cs="Times New Roman"/>
          <w:color w:val="000000" w:themeColor="text1"/>
        </w:rPr>
        <w:t xml:space="preserve"> also occur in diploid tumors with normal p53 function</w:t>
      </w:r>
      <w:r w:rsidR="002B4A30" w:rsidRPr="00D217AE">
        <w:rPr>
          <w:rFonts w:ascii="Times New Roman" w:hAnsi="Times New Roman" w:cs="Times New Roman"/>
          <w:color w:val="000000" w:themeColor="text1"/>
        </w:rPr>
        <w:fldChar w:fldCharType="begin">
          <w:fldData xml:space="preserve">PEVuZE5vdGU+PENpdGU+PEF1dGhvcj5Db3J0w6lzLUNpcmlhbm88L0F1dGhvcj48WWVhcj4yMDIw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PEVuZE5vdGU+PENpdGU+PEF1dGhvcj5Db3J0w6lzLUNpcmlhbm88L0F1dGhvcj48WWVhcj4yMDIw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121,139</w:t>
      </w:r>
      <w:r w:rsidR="002B4A30"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 xml:space="preserve">. </w:t>
      </w:r>
      <w:r w:rsidR="00C104F8">
        <w:rPr>
          <w:rFonts w:ascii="Times New Roman" w:hAnsi="Times New Roman" w:cs="Times New Roman"/>
          <w:color w:val="000000" w:themeColor="text1"/>
        </w:rPr>
        <w:t>Chromothripsis can result from dicentric chromosome formation as part of breakage-fusion-bridge cycles (discussed below), o</w:t>
      </w:r>
      <w:r w:rsidR="00C104F8" w:rsidRPr="00EF43B3">
        <w:rPr>
          <w:rFonts w:ascii="Times New Roman" w:hAnsi="Times New Roman" w:cs="Times New Roman"/>
          <w:color w:val="000000" w:themeColor="text1"/>
        </w:rPr>
        <w:t>r through DNA damage to lagging chromosomes in micronuclei</w:t>
      </w:r>
      <w:r w:rsidR="00CD74B7">
        <w:rPr>
          <w:rFonts w:ascii="Times New Roman" w:hAnsi="Times New Roman" w:cs="Times New Roman"/>
          <w:color w:val="000000" w:themeColor="text1"/>
        </w:rPr>
        <w:fldChar w:fldCharType="begin">
          <w:fldData xml:space="preserve">PEVuZE5vdGU+PENpdGU+PEF1dGhvcj5VbWJyZWl0PC9BdXRob3I+PFllYXI+MjAyMDwvWWVhcj48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PEVuZE5vdGU+PENpdGU+PEF1dGhvcj5VbWJyZWl0PC9BdXRob3I+PFllYXI+MjAyMDwvWWVhcj48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CD74B7">
        <w:rPr>
          <w:rFonts w:ascii="Times New Roman" w:hAnsi="Times New Roman" w:cs="Times New Roman"/>
          <w:color w:val="000000" w:themeColor="text1"/>
        </w:rPr>
      </w:r>
      <w:r w:rsidR="00CD74B7">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140</w:t>
      </w:r>
      <w:r w:rsidR="00CD74B7">
        <w:rPr>
          <w:rFonts w:ascii="Times New Roman" w:hAnsi="Times New Roman" w:cs="Times New Roman"/>
          <w:color w:val="000000" w:themeColor="text1"/>
        </w:rPr>
        <w:fldChar w:fldCharType="end"/>
      </w:r>
      <w:r w:rsidR="004B53CD">
        <w:rPr>
          <w:rFonts w:ascii="Times New Roman" w:hAnsi="Times New Roman" w:cs="Times New Roman"/>
          <w:color w:val="000000" w:themeColor="text1"/>
        </w:rPr>
        <w:t>.</w:t>
      </w:r>
      <w:r w:rsidR="00C104F8">
        <w:rPr>
          <w:rFonts w:ascii="Times New Roman" w:hAnsi="Times New Roman" w:cs="Times New Roman"/>
          <w:color w:val="000000" w:themeColor="text1"/>
        </w:rPr>
        <w:t xml:space="preserve"> </w:t>
      </w:r>
      <w:r w:rsidR="004B53CD">
        <w:rPr>
          <w:rFonts w:ascii="Times New Roman" w:hAnsi="Times New Roman" w:cs="Times New Roman"/>
          <w:color w:val="000000" w:themeColor="text1"/>
        </w:rPr>
        <w:t>T</w:t>
      </w:r>
      <w:r w:rsidR="00C104F8" w:rsidRPr="00D217AE">
        <w:rPr>
          <w:rFonts w:ascii="Times New Roman" w:hAnsi="Times New Roman" w:cs="Times New Roman"/>
          <w:color w:val="000000" w:themeColor="text1"/>
        </w:rPr>
        <w:t>his spatial restriction explain</w:t>
      </w:r>
      <w:r w:rsidR="00C104F8">
        <w:rPr>
          <w:rFonts w:ascii="Times New Roman" w:hAnsi="Times New Roman" w:cs="Times New Roman"/>
          <w:color w:val="000000" w:themeColor="text1"/>
        </w:rPr>
        <w:t>s</w:t>
      </w:r>
      <w:r w:rsidR="00C104F8" w:rsidRPr="00D217AE">
        <w:rPr>
          <w:rFonts w:ascii="Times New Roman" w:hAnsi="Times New Roman" w:cs="Times New Roman"/>
          <w:color w:val="000000" w:themeColor="text1"/>
        </w:rPr>
        <w:t xml:space="preserve"> the clustered nature of </w:t>
      </w:r>
      <w:r w:rsidR="00C104F8">
        <w:rPr>
          <w:rFonts w:ascii="Times New Roman" w:hAnsi="Times New Roman" w:cs="Times New Roman"/>
          <w:color w:val="000000" w:themeColor="text1"/>
        </w:rPr>
        <w:t xml:space="preserve">the </w:t>
      </w:r>
      <w:r w:rsidR="00C104F8" w:rsidRPr="00D217AE">
        <w:rPr>
          <w:rFonts w:ascii="Times New Roman" w:hAnsi="Times New Roman" w:cs="Times New Roman"/>
          <w:color w:val="000000" w:themeColor="text1"/>
        </w:rPr>
        <w:t>observed rearrangements</w:t>
      </w:r>
      <w:r w:rsidR="00F933A4">
        <w:rPr>
          <w:rFonts w:ascii="Times New Roman" w:hAnsi="Times New Roman" w:cs="Times New Roman"/>
          <w:color w:val="000000" w:themeColor="text1"/>
        </w:rPr>
        <w:fldChar w:fldCharType="begin">
          <w:fldData xml:space="preserve">PEVuZE5vdGU+PENpdGU+PEF1dGhvcj5Lb3JiZWw8L0F1dGhvcj48WWVhcj4yMDEzPC9ZZWFyPjxS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PEVuZE5vdGU+PENpdGU+PEF1dGhvcj5Lb3JiZWw8L0F1dGhvcj48WWVhcj4yMDEzPC9ZZWFyPjxS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F933A4">
        <w:rPr>
          <w:rFonts w:ascii="Times New Roman" w:hAnsi="Times New Roman" w:cs="Times New Roman"/>
          <w:color w:val="000000" w:themeColor="text1"/>
        </w:rPr>
      </w:r>
      <w:r w:rsidR="00F933A4">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120,139</w:t>
      </w:r>
      <w:r w:rsidR="00F933A4">
        <w:rPr>
          <w:rFonts w:ascii="Times New Roman" w:hAnsi="Times New Roman" w:cs="Times New Roman"/>
          <w:color w:val="000000" w:themeColor="text1"/>
        </w:rPr>
        <w:fldChar w:fldCharType="end"/>
      </w:r>
      <w:r w:rsidR="00C104F8">
        <w:rPr>
          <w:rFonts w:ascii="Times New Roman" w:hAnsi="Times New Roman" w:cs="Times New Roman"/>
          <w:color w:val="000000" w:themeColor="text1"/>
        </w:rPr>
        <w:t xml:space="preserve">. </w:t>
      </w:r>
      <w:r w:rsidR="00C104F8" w:rsidRPr="00187F99">
        <w:rPr>
          <w:rFonts w:ascii="Times New Roman" w:hAnsi="Times New Roman" w:cs="Times New Roman"/>
          <w:color w:val="000000" w:themeColor="text1"/>
        </w:rPr>
        <w:t>Chromothripsis events arising through these routes show distinct genomic footprints and underlying DNA breakage mechanisms</w:t>
      </w:r>
      <w:r w:rsidR="00CD74B7">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&lt;EndNote&gt;&lt;Cite&gt;&lt;Author&gt;Bao&lt;/Author&gt;&lt;Year&gt;2022&lt;/Year&gt;&lt;RecNum&gt;783&lt;/RecNum&gt;&lt;DisplayText&gt;&lt;style face="superscript"&gt;141&lt;/style&gt;&lt;/DisplayText&gt;&lt;record&gt;&lt;rec-number&gt;783&lt;/rec-number&gt;&lt;foreign-keys&gt;&lt;key app="EN" db-id="pe925fz2p05dfae0r5cvz90jddaarws25pz0" timestamp="1683813561"&gt;783&lt;/key&gt;&lt;/foreign-keys&gt;&lt;ref-type name="Journal Article"&gt;17&lt;/ref-type&gt;&lt;contributors&gt;&lt;authors&gt;&lt;author&gt;Bao, Lisui&lt;/author&gt;&lt;author&gt;Zhong, Xiaoming&lt;/author&gt;&lt;author&gt;Yang, Yang&lt;/author&gt;&lt;author&gt;Yang, Lixing&lt;/author&gt;&lt;/authors&gt;&lt;/contributors&gt;&lt;titles&gt;&lt;title&gt;Starfish infers signatures of complex genomic rearrangements across human cancers&lt;/title&gt;&lt;secondary-title&gt;Nature Cancer&lt;/secondary-title&gt;&lt;/titles&gt;&lt;periodical&gt;&lt;full-title&gt;Nature Cancer&lt;/full-title&gt;&lt;/periodical&gt;&lt;pages&gt;1247-1259&lt;/pages&gt;&lt;volume&gt;3&lt;/volume&gt;&lt;number&gt;10&lt;/number&gt;&lt;dates&gt;&lt;year&gt;2022&lt;/year&gt;&lt;pub-dates&gt;&lt;date&gt;2022/10/01&lt;/date&gt;&lt;/pub-dates&gt;&lt;/dates&gt;&lt;isbn&gt;2662-1347&lt;/isbn&gt;&lt;urls&gt;&lt;related-urls&gt;&lt;url&gt;https://doi.org/10.1038/s43018-022-00404-y&lt;/url&gt;&lt;/related-urls&gt;&lt;/urls&gt;&lt;electronic-resource-num&gt;10.1038/s43018-022-00404-y&lt;/electronic-resource-num&gt;&lt;/record&gt;&lt;/Cite&gt;&lt;/EndNote&gt;</w:instrText>
      </w:r>
      <w:r w:rsidR="00CD74B7">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141</w:t>
      </w:r>
      <w:r w:rsidR="00CD74B7">
        <w:rPr>
          <w:rFonts w:ascii="Times New Roman" w:hAnsi="Times New Roman" w:cs="Times New Roman"/>
          <w:color w:val="000000" w:themeColor="text1"/>
        </w:rPr>
        <w:fldChar w:fldCharType="end"/>
      </w:r>
      <w:r w:rsidR="00C104F8" w:rsidRPr="00187F99">
        <w:rPr>
          <w:rFonts w:ascii="Times New Roman" w:hAnsi="Times New Roman" w:cs="Times New Roman"/>
          <w:color w:val="000000" w:themeColor="text1"/>
        </w:rPr>
        <w:t>.</w:t>
      </w:r>
      <w:r w:rsidR="00C104F8">
        <w:rPr>
          <w:rFonts w:ascii="Times New Roman" w:hAnsi="Times New Roman" w:cs="Times New Roman"/>
          <w:color w:val="000000" w:themeColor="text1"/>
        </w:rPr>
        <w:t xml:space="preserve"> </w:t>
      </w:r>
      <w:r w:rsidR="00C104F8" w:rsidRPr="00187F99">
        <w:rPr>
          <w:rFonts w:ascii="Times New Roman" w:hAnsi="Times New Roman" w:cs="Times New Roman"/>
          <w:color w:val="000000" w:themeColor="text1"/>
        </w:rPr>
        <w:t xml:space="preserve">Events secondary to chromatin bridge breakage show highly localized breakpoints with frequent foldback inversions, whereas rearrangements following micronuclear rupture are distributed more evenly across chromosomes and show oscillation between </w:t>
      </w:r>
      <w:r w:rsidR="004B53CD">
        <w:rPr>
          <w:rFonts w:ascii="Times New Roman" w:hAnsi="Times New Roman" w:cs="Times New Roman"/>
          <w:color w:val="000000" w:themeColor="text1"/>
        </w:rPr>
        <w:t>two</w:t>
      </w:r>
      <w:r w:rsidR="00C104F8" w:rsidRPr="00187F99">
        <w:rPr>
          <w:rFonts w:ascii="Times New Roman" w:hAnsi="Times New Roman" w:cs="Times New Roman"/>
          <w:color w:val="000000" w:themeColor="text1"/>
        </w:rPr>
        <w:t xml:space="preserve"> or </w:t>
      </w:r>
      <w:r w:rsidR="004B53CD">
        <w:rPr>
          <w:rFonts w:ascii="Times New Roman" w:hAnsi="Times New Roman" w:cs="Times New Roman"/>
          <w:color w:val="000000" w:themeColor="text1"/>
        </w:rPr>
        <w:t>three</w:t>
      </w:r>
      <w:r w:rsidR="00C104F8" w:rsidRPr="00187F99">
        <w:rPr>
          <w:rFonts w:ascii="Times New Roman" w:hAnsi="Times New Roman" w:cs="Times New Roman"/>
          <w:color w:val="000000" w:themeColor="text1"/>
        </w:rPr>
        <w:t xml:space="preserve"> copy number states</w:t>
      </w:r>
      <w:r w:rsidR="00C104F8" w:rsidRPr="00187F99">
        <w:rPr>
          <w:rFonts w:ascii="Times New Roman" w:hAnsi="Times New Roman" w:cs="Times New Roman"/>
          <w:color w:val="000000" w:themeColor="text1"/>
        </w:rPr>
        <w:fldChar w:fldCharType="begin">
          <w:fldData xml:space="preserve">PEVuZE5vdGU+PENpdGU+PEF1dGhvcj5CYW88L0F1dGhvcj48WWVhcj4yMDIyPC9ZZWFyPjxSZWNO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PEVuZE5vdGU+PENpdGU+PEF1dGhvcj5CYW88L0F1dGhvcj48WWVhcj4yMDIyPC9ZZWFyPjxSZWNO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C104F8" w:rsidRPr="00187F99">
        <w:rPr>
          <w:rFonts w:ascii="Times New Roman" w:hAnsi="Times New Roman" w:cs="Times New Roman"/>
          <w:color w:val="000000" w:themeColor="text1"/>
        </w:rPr>
      </w:r>
      <w:r w:rsidR="00C104F8" w:rsidRPr="00187F99">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141</w:t>
      </w:r>
      <w:r w:rsidR="00C104F8" w:rsidRPr="00187F99">
        <w:rPr>
          <w:rFonts w:ascii="Times New Roman" w:hAnsi="Times New Roman" w:cs="Times New Roman"/>
          <w:color w:val="000000" w:themeColor="text1"/>
        </w:rPr>
        <w:fldChar w:fldCharType="end"/>
      </w:r>
      <w:r w:rsidR="00C104F8" w:rsidRPr="00187F99">
        <w:rPr>
          <w:rFonts w:ascii="Times New Roman" w:hAnsi="Times New Roman" w:cs="Times New Roman"/>
          <w:color w:val="000000" w:themeColor="text1"/>
        </w:rPr>
        <w:t>.</w:t>
      </w:r>
      <w:r w:rsidR="00C104F8">
        <w:rPr>
          <w:rFonts w:ascii="Times New Roman" w:hAnsi="Times New Roman" w:cs="Times New Roman"/>
          <w:color w:val="000000" w:themeColor="text1"/>
        </w:rPr>
        <w:t xml:space="preserve"> </w:t>
      </w:r>
      <w:r w:rsidR="00C104F8" w:rsidRPr="00187F99">
        <w:rPr>
          <w:rFonts w:ascii="Times New Roman" w:hAnsi="Times New Roman" w:cs="Times New Roman"/>
          <w:color w:val="000000" w:themeColor="text1"/>
        </w:rPr>
        <w:t xml:space="preserve">In chromothripsis resulting from chromosome bridge breakage, DNA breakage </w:t>
      </w:r>
      <w:r>
        <w:rPr>
          <w:rFonts w:ascii="Times New Roman" w:hAnsi="Times New Roman" w:cs="Times New Roman"/>
          <w:color w:val="000000" w:themeColor="text1"/>
        </w:rPr>
        <w:t>occurs by</w:t>
      </w:r>
      <w:r w:rsidR="00C104F8" w:rsidRPr="00187F99">
        <w:rPr>
          <w:rFonts w:ascii="Times New Roman" w:hAnsi="Times New Roman" w:cs="Times New Roman"/>
          <w:color w:val="000000" w:themeColor="text1"/>
        </w:rPr>
        <w:t xml:space="preserve"> mechanical force</w:t>
      </w:r>
      <w:r w:rsidR="00C104F8" w:rsidRPr="00187F99">
        <w:rPr>
          <w:rFonts w:ascii="Times New Roman" w:hAnsi="Times New Roman" w:cs="Times New Roman"/>
          <w:color w:val="000000" w:themeColor="text1"/>
        </w:rPr>
        <w:fldChar w:fldCharType="begin">
          <w:fldData xml:space="preserve">PEVuZE5vdGU+PENpdGU+PEF1dGhvcj5VbWJyZWl0PC9BdXRob3I+PFllYXI+MjAyMDwvWWVhcj48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PEVuZE5vdGU+PENpdGU+PEF1dGhvcj5VbWJyZWl0PC9BdXRob3I+PFllYXI+MjAyMDwvWWVhcj48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C104F8" w:rsidRPr="00187F99">
        <w:rPr>
          <w:rFonts w:ascii="Times New Roman" w:hAnsi="Times New Roman" w:cs="Times New Roman"/>
          <w:color w:val="000000" w:themeColor="text1"/>
        </w:rPr>
      </w:r>
      <w:r w:rsidR="00C104F8" w:rsidRPr="00187F99">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140</w:t>
      </w:r>
      <w:r w:rsidR="00C104F8" w:rsidRPr="00187F99">
        <w:rPr>
          <w:rFonts w:ascii="Times New Roman" w:hAnsi="Times New Roman" w:cs="Times New Roman"/>
          <w:color w:val="000000" w:themeColor="text1"/>
        </w:rPr>
        <w:fldChar w:fldCharType="end"/>
      </w:r>
      <w:r w:rsidR="00C104F8" w:rsidRPr="00187F99">
        <w:rPr>
          <w:rFonts w:ascii="Times New Roman" w:hAnsi="Times New Roman" w:cs="Times New Roman"/>
          <w:color w:val="000000" w:themeColor="text1"/>
        </w:rPr>
        <w:t>.</w:t>
      </w:r>
    </w:p>
    <w:p w14:paraId="5D8159E9" w14:textId="5210DDF5" w:rsidR="00EB1826" w:rsidRDefault="002B4A30" w:rsidP="003B1868">
      <w:pPr>
        <w:spacing w:before="120" w:line="360" w:lineRule="auto"/>
        <w:jc w:val="both"/>
        <w:rPr>
          <w:rFonts w:ascii="Times New Roman" w:hAnsi="Times New Roman" w:cs="Times New Roman"/>
          <w:color w:val="000000" w:themeColor="text1"/>
        </w:rPr>
      </w:pPr>
      <w:r w:rsidRPr="00D217AE">
        <w:rPr>
          <w:rFonts w:ascii="Times New Roman" w:hAnsi="Times New Roman" w:cs="Times New Roman"/>
          <w:color w:val="000000" w:themeColor="text1"/>
        </w:rPr>
        <w:t>At mitosis, lagging chromosomes can recruit a nuclear envelope to form a micronucleus</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&lt;EndNote&gt;&lt;Cite&gt;&lt;Author&gt;Hatch&lt;/Author&gt;&lt;Year&gt;2013&lt;/Year&gt;&lt;RecNum&gt;727&lt;/RecNum&gt;&lt;DisplayText&gt;&lt;style face="superscript"&gt;142&lt;/style&gt;&lt;/DisplayText&gt;&lt;record&gt;&lt;rec-number&gt;727&lt;/rec-number&gt;&lt;foreign-keys&gt;&lt;key app="EN" db-id="pe925fz2p05dfae0r5cvz90jddaarws25pz0" timestamp="1656931155"&gt;727&lt;/key&gt;&lt;/foreign-keys&gt;&lt;ref-type name="Journal Article"&gt;17&lt;/ref-type&gt;&lt;contributors&gt;&lt;authors&gt;&lt;author&gt;Hatch, Emily M&lt;/author&gt;&lt;author&gt;Fischer, Andrew H&lt;/author&gt;&lt;author&gt;Deerinck, Thomas J&lt;/author&gt;&lt;author&gt;Hetzer, Martin W&lt;/author&gt;&lt;/authors&gt;&lt;/contributors&gt;&lt;titles&gt;&lt;title&gt;Catastrophic Nuclear Envelope Collapse in Cancer Cell Micronuclei&lt;/title&gt;&lt;secondary-title&gt;Cell&lt;/secondary-title&gt;&lt;/titles&gt;&lt;periodical&gt;&lt;full-title&gt;Cell&lt;/full-title&gt;&lt;/periodical&gt;&lt;pages&gt;47-60&lt;/pages&gt;&lt;volume&gt;154&lt;/volume&gt;&lt;number&gt;1&lt;/number&gt;&lt;dates&gt;&lt;year&gt;2013&lt;/year&gt;&lt;/dates&gt;&lt;publisher&gt;Elsevier&lt;/publisher&gt;&lt;isbn&gt;0092-8674&lt;/isbn&gt;&lt;urls&gt;&lt;related-urls&gt;&lt;url&gt;https://doi.org/10.1016/j.cell.2013.06.007&lt;/url&gt;&lt;/related-urls&gt;&lt;/urls&gt;&lt;electronic-resource-num&gt;10.1016/j.cell.2013.06.007&lt;/electronic-resource-num&gt;&lt;access-date&gt;2022/07/04&lt;/access-date&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142</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However, recruitment of key nuclear proteins to lagging chromosomes is inhibited by bundled spindle microtubules</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&lt;EndNote&gt;&lt;Cite&gt;&lt;Author&gt;Liu&lt;/Author&gt;&lt;Year&gt;2018&lt;/Year&gt;&lt;RecNum&gt;726&lt;/RecNum&gt;&lt;DisplayText&gt;&lt;style face="superscript"&gt;143&lt;/style&gt;&lt;/DisplayText&gt;&lt;record&gt;&lt;rec-number&gt;726&lt;/rec-number&gt;&lt;foreign-keys&gt;&lt;key app="EN" db-id="pe925fz2p05dfae0r5cvz90jddaarws25pz0" timestamp="1656782101"&gt;726&lt;/key&gt;&lt;/foreign-keys&gt;&lt;ref-type name="Journal Article"&gt;17&lt;/ref-type&gt;&lt;contributors&gt;&lt;authors&gt;&lt;author&gt;Liu, Shiwei&lt;/author&gt;&lt;author&gt;Kwon, Mijung&lt;/author&gt;&lt;author&gt;Mannino, Mark&lt;/author&gt;&lt;author&gt;Yang, Nachen&lt;/author&gt;&lt;author&gt;Renda, Fioranna&lt;/author&gt;&lt;author&gt;Khodjakov, Alexey&lt;/author&gt;&lt;author&gt;Pellman, David&lt;/author&gt;&lt;/authors&gt;&lt;/contributors&gt;&lt;titles&gt;&lt;title&gt;Nuclear envelope assembly defects link mitotic errors to chromothripsis&lt;/title&gt;&lt;secondary-title&gt;Nature&lt;/secondary-title&gt;&lt;/titles&gt;&lt;periodical&gt;&lt;full-title&gt;Nature&lt;/full-title&gt;&lt;/periodical&gt;&lt;pages&gt;551-555&lt;/pages&gt;&lt;volume&gt;561&lt;/volume&gt;&lt;number&gt;7724&lt;/number&gt;&lt;dates&gt;&lt;year&gt;2018&lt;/year&gt;&lt;pub-dates&gt;&lt;date&gt;2018/09/01&lt;/date&gt;&lt;/pub-dates&gt;&lt;/dates&gt;&lt;isbn&gt;1476-4687&lt;/isbn&gt;&lt;urls&gt;&lt;related-urls&gt;&lt;url&gt;https://doi.org/10.1038/s41586-018-0534-z&lt;/url&gt;&lt;/related-urls&gt;&lt;/urls&gt;&lt;electronic-resource-num&gt;10.1038/s41586-018-0534-z&lt;/electronic-resource-num&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143</w:t>
      </w:r>
      <w:r w:rsidRPr="00D217AE">
        <w:rPr>
          <w:rFonts w:ascii="Times New Roman" w:hAnsi="Times New Roman" w:cs="Times New Roman"/>
          <w:color w:val="000000" w:themeColor="text1"/>
        </w:rPr>
        <w:fldChar w:fldCharType="end"/>
      </w:r>
      <w:r w:rsidR="005D13E8">
        <w:rPr>
          <w:rFonts w:ascii="Times New Roman" w:hAnsi="Times New Roman" w:cs="Times New Roman"/>
          <w:color w:val="000000" w:themeColor="text1"/>
        </w:rPr>
        <w:t xml:space="preserve">, </w:t>
      </w:r>
      <w:r w:rsidRPr="00D217AE">
        <w:rPr>
          <w:rFonts w:ascii="Times New Roman" w:hAnsi="Times New Roman" w:cs="Times New Roman"/>
          <w:color w:val="000000" w:themeColor="text1"/>
        </w:rPr>
        <w:t>result</w:t>
      </w:r>
      <w:r w:rsidR="005D13E8">
        <w:rPr>
          <w:rFonts w:ascii="Times New Roman" w:hAnsi="Times New Roman" w:cs="Times New Roman"/>
          <w:color w:val="000000" w:themeColor="text1"/>
        </w:rPr>
        <w:t>ing</w:t>
      </w:r>
      <w:r w:rsidRPr="00D217AE">
        <w:rPr>
          <w:rFonts w:ascii="Times New Roman" w:hAnsi="Times New Roman" w:cs="Times New Roman"/>
          <w:color w:val="000000" w:themeColor="text1"/>
        </w:rPr>
        <w:t xml:space="preserve"> in defective micronuclear function and collapse of the nuclear envelope during S phase</w:t>
      </w:r>
      <w:r w:rsidRPr="00D217AE">
        <w:rPr>
          <w:rFonts w:ascii="Times New Roman" w:hAnsi="Times New Roman" w:cs="Times New Roman"/>
          <w:noProof/>
          <w:color w:val="000000" w:themeColor="text1"/>
          <w:vertAlign w:val="superscript"/>
        </w:rPr>
        <w:t>12-15</w:t>
      </w:r>
      <w:r w:rsidRPr="00D217AE">
        <w:rPr>
          <w:rFonts w:ascii="Times New Roman" w:hAnsi="Times New Roman" w:cs="Times New Roman"/>
          <w:noProof/>
          <w:color w:val="000000" w:themeColor="text1"/>
        </w:rPr>
        <w:t xml:space="preserve">. </w:t>
      </w:r>
      <w:r w:rsidRPr="00D217AE">
        <w:rPr>
          <w:rFonts w:ascii="Times New Roman" w:hAnsi="Times New Roman" w:cs="Times New Roman"/>
          <w:color w:val="000000" w:themeColor="text1"/>
        </w:rPr>
        <w:t>On exposure to cytoplasm, DNA previously contained within the micronucleus is subject to damage and fragmentation</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&lt;EndNote&gt;&lt;Cite&gt;&lt;Author&gt;Tang&lt;/Author&gt;&lt;Year&gt;2022&lt;/Year&gt;&lt;RecNum&gt;722&lt;/RecNum&gt;&lt;DisplayText&gt;&lt;style face="superscript"&gt;144&lt;/style&gt;&lt;/DisplayText&gt;&lt;record&gt;&lt;rec-number&gt;722&lt;/rec-number&gt;&lt;foreign-keys&gt;&lt;key app="EN" db-id="pe925fz2p05dfae0r5cvz90jddaarws25pz0" timestamp="1656766808"&gt;722&lt;/key&gt;&lt;/foreign-keys&gt;&lt;ref-type name="Journal Article"&gt;17&lt;/ref-type&gt;&lt;contributors&gt;&lt;authors&gt;&lt;author&gt;Tang, Shangming&lt;/author&gt;&lt;author&gt;Stokasimov, Ema&lt;/author&gt;&lt;author&gt;Cui, Yuxiang&lt;/author&gt;&lt;author&gt;Pellman, David&lt;/author&gt;&lt;/authors&gt;&lt;/contributors&gt;&lt;titles&gt;&lt;title&gt;Breakage of cytoplasmic chromosomes by pathological DNA base excision repair&lt;/title&gt;&lt;secondary-title&gt;Nature&lt;/secondary-title&gt;&lt;/titles&gt;&lt;periodical&gt;&lt;full-title&gt;Nature&lt;/full-title&gt;&lt;/periodical&gt;&lt;pages&gt;930-936&lt;/pages&gt;&lt;volume&gt;606&lt;/volume&gt;&lt;number&gt;7916&lt;/number&gt;&lt;dates&gt;&lt;year&gt;2022&lt;/year&gt;&lt;pub-dates&gt;&lt;date&gt;2022/06/01&lt;/date&gt;&lt;/pub-dates&gt;&lt;/dates&gt;&lt;isbn&gt;1476-4687&lt;/isbn&gt;&lt;urls&gt;&lt;related-urls&gt;&lt;url&gt;https://doi.org/10.1038/s41586-022-04767-1&lt;/url&gt;&lt;/related-urls&gt;&lt;/urls&gt;&lt;electronic-resource-num&gt;10.1038/s41586-022-04767-1&lt;/electronic-resource-num&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144</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This phenomenon seems to be a function of aberrant DNA repair: in experimental models, accumulation of DNA-RNA hybrids on chromatids within micronuclei ultimately </w:t>
      </w:r>
      <w:r w:rsidR="00507217" w:rsidRPr="00D217AE">
        <w:rPr>
          <w:rFonts w:ascii="Times New Roman" w:hAnsi="Times New Roman" w:cs="Times New Roman"/>
          <w:color w:val="000000" w:themeColor="text1"/>
        </w:rPr>
        <w:t>result</w:t>
      </w:r>
      <w:r w:rsidR="00507217">
        <w:rPr>
          <w:rFonts w:ascii="Times New Roman" w:hAnsi="Times New Roman" w:cs="Times New Roman"/>
          <w:color w:val="000000" w:themeColor="text1"/>
        </w:rPr>
        <w:t>s</w:t>
      </w:r>
      <w:r w:rsidR="00507217" w:rsidRPr="00D217AE">
        <w:rPr>
          <w:rFonts w:ascii="Times New Roman" w:hAnsi="Times New Roman" w:cs="Times New Roman"/>
          <w:color w:val="000000" w:themeColor="text1"/>
        </w:rPr>
        <w:t xml:space="preserve"> </w:t>
      </w:r>
      <w:r w:rsidRPr="00D217AE">
        <w:rPr>
          <w:rFonts w:ascii="Times New Roman" w:hAnsi="Times New Roman" w:cs="Times New Roman"/>
          <w:color w:val="000000" w:themeColor="text1"/>
        </w:rPr>
        <w:t>in induction of double strand DNA breaks</w:t>
      </w:r>
      <w:r w:rsidR="005E449D">
        <w:rPr>
          <w:rFonts w:ascii="Times New Roman" w:hAnsi="Times New Roman" w:cs="Times New Roman"/>
          <w:color w:val="000000" w:themeColor="text1"/>
        </w:rPr>
        <w:t xml:space="preserve">, </w:t>
      </w:r>
      <w:r w:rsidRPr="00D217AE">
        <w:rPr>
          <w:rFonts w:ascii="Times New Roman" w:hAnsi="Times New Roman" w:cs="Times New Roman"/>
          <w:color w:val="000000" w:themeColor="text1"/>
        </w:rPr>
        <w:t>largely mediated through the base excision repair enzymes APE1 and MPG</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&lt;EndNote&gt;&lt;Cite&gt;&lt;Author&gt;Tang&lt;/Author&gt;&lt;Year&gt;2022&lt;/Year&gt;&lt;RecNum&gt;722&lt;/RecNum&gt;&lt;DisplayText&gt;&lt;style face="superscript"&gt;144&lt;/style&gt;&lt;/DisplayText&gt;&lt;record&gt;&lt;rec-number&gt;722&lt;/rec-number&gt;&lt;foreign-keys&gt;&lt;key app="EN" db-id="pe925fz2p05dfae0r5cvz90jddaarws25pz0" timestamp="1656766808"&gt;722&lt;/key&gt;&lt;/foreign-keys&gt;&lt;ref-type name="Journal Article"&gt;17&lt;/ref-type&gt;&lt;contributors&gt;&lt;authors&gt;&lt;author&gt;Tang, Shangming&lt;/author&gt;&lt;author&gt;Stokasimov, Ema&lt;/author&gt;&lt;author&gt;Cui, Yuxiang&lt;/author&gt;&lt;author&gt;Pellman, David&lt;/author&gt;&lt;/authors&gt;&lt;/contributors&gt;&lt;titles&gt;&lt;title&gt;Breakage of cytoplasmic chromosomes by pathological DNA base excision repair&lt;/title&gt;&lt;secondary-title&gt;Nature&lt;/secondary-title&gt;&lt;/titles&gt;&lt;periodical&gt;&lt;full-title&gt;Nature&lt;/full-title&gt;&lt;/periodical&gt;&lt;pages&gt;930-936&lt;/pages&gt;&lt;volume&gt;606&lt;/volume&gt;&lt;number&gt;7916&lt;/number&gt;&lt;dates&gt;&lt;year&gt;2022&lt;/year&gt;&lt;pub-dates&gt;&lt;date&gt;2022/06/01&lt;/date&gt;&lt;/pub-dates&gt;&lt;/dates&gt;&lt;isbn&gt;1476-4687&lt;/isbn&gt;&lt;urls&gt;&lt;related-urls&gt;&lt;url&gt;https://doi.org/10.1038/s41586-022-04767-1&lt;/url&gt;&lt;/related-urls&gt;&lt;/urls&gt;&lt;electronic-resource-num&gt;10.1038/s41586-022-04767-1&lt;/electronic-resource-num&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144</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Experimentally</w:t>
      </w:r>
      <w:r w:rsidR="007631B4">
        <w:rPr>
          <w:rFonts w:ascii="Times New Roman" w:hAnsi="Times New Roman" w:cs="Times New Roman"/>
          <w:color w:val="000000" w:themeColor="text1"/>
        </w:rPr>
        <w:t xml:space="preserve"> </w:t>
      </w:r>
      <w:r w:rsidRPr="00D217AE">
        <w:rPr>
          <w:rFonts w:ascii="Times New Roman" w:hAnsi="Times New Roman" w:cs="Times New Roman"/>
          <w:color w:val="000000" w:themeColor="text1"/>
        </w:rPr>
        <w:t>induced loss of these proteins vastly reduce</w:t>
      </w:r>
      <w:r w:rsidR="007631B4">
        <w:rPr>
          <w:rFonts w:ascii="Times New Roman" w:hAnsi="Times New Roman" w:cs="Times New Roman"/>
          <w:color w:val="000000" w:themeColor="text1"/>
        </w:rPr>
        <w:t>s</w:t>
      </w:r>
      <w:r w:rsidRPr="00D217AE">
        <w:rPr>
          <w:rFonts w:ascii="Times New Roman" w:hAnsi="Times New Roman" w:cs="Times New Roman"/>
          <w:color w:val="000000" w:themeColor="text1"/>
        </w:rPr>
        <w:t>, but d</w:t>
      </w:r>
      <w:r w:rsidR="007631B4">
        <w:rPr>
          <w:rFonts w:ascii="Times New Roman" w:hAnsi="Times New Roman" w:cs="Times New Roman"/>
          <w:color w:val="000000" w:themeColor="text1"/>
        </w:rPr>
        <w:t>oes</w:t>
      </w:r>
      <w:r w:rsidRPr="00D217AE">
        <w:rPr>
          <w:rFonts w:ascii="Times New Roman" w:hAnsi="Times New Roman" w:cs="Times New Roman"/>
          <w:color w:val="000000" w:themeColor="text1"/>
        </w:rPr>
        <w:t xml:space="preserve"> not fully ablate, DNA damage accumulation in interphase</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&lt;EndNote&gt;&lt;Cite&gt;&lt;Author&gt;Tang&lt;/Author&gt;&lt;Year&gt;2022&lt;/Year&gt;&lt;RecNum&gt;722&lt;/RecNum&gt;&lt;DisplayText&gt;&lt;style face="superscript"&gt;144&lt;/style&gt;&lt;/DisplayText&gt;&lt;record&gt;&lt;rec-number&gt;722&lt;/rec-number&gt;&lt;foreign-keys&gt;&lt;key app="EN" db-id="pe925fz2p05dfae0r5cvz90jddaarws25pz0" timestamp="1656766808"&gt;722&lt;/key&gt;&lt;/foreign-keys&gt;&lt;ref-type name="Journal Article"&gt;17&lt;/ref-type&gt;&lt;contributors&gt;&lt;authors&gt;&lt;author&gt;Tang, Shangming&lt;/author&gt;&lt;author&gt;Stokasimov, Ema&lt;/author&gt;&lt;author&gt;Cui, Yuxiang&lt;/author&gt;&lt;author&gt;Pellman, David&lt;/author&gt;&lt;/authors&gt;&lt;/contributors&gt;&lt;titles&gt;&lt;title&gt;Breakage of cytoplasmic chromosomes by pathological DNA base excision repair&lt;/title&gt;&lt;secondary-title&gt;Nature&lt;/secondary-title&gt;&lt;/titles&gt;&lt;periodical&gt;&lt;full-title&gt;Nature&lt;/full-title&gt;&lt;/periodical&gt;&lt;pages&gt;930-936&lt;/pages&gt;&lt;volume&gt;606&lt;/volume&gt;&lt;number&gt;7916&lt;/number&gt;&lt;dates&gt;&lt;year&gt;2022&lt;/year&gt;&lt;pub-dates&gt;&lt;date&gt;2022/06/01&lt;/date&gt;&lt;/pub-dates&gt;&lt;/dates&gt;&lt;isbn&gt;1476-4687&lt;/isbn&gt;&lt;urls&gt;&lt;related-urls&gt;&lt;url&gt;https://doi.org/10.1038/s41586-022-04767-1&lt;/url&gt;&lt;/related-urls&gt;&lt;/urls&gt;&lt;electronic-resource-num&gt;10.1038/s41586-022-04767-1&lt;/electronic-resource-num&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144</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These findings indicate a role for multiple processes in fragmentation of chromatids at chromothripsis, with both </w:t>
      </w:r>
      <w:r w:rsidR="00EB1826">
        <w:rPr>
          <w:rFonts w:ascii="Times New Roman" w:hAnsi="Times New Roman" w:cs="Times New Roman"/>
          <w:color w:val="000000" w:themeColor="text1"/>
        </w:rPr>
        <w:t>NHEJ</w:t>
      </w:r>
      <w:r w:rsidRPr="00D217AE">
        <w:rPr>
          <w:rFonts w:ascii="Times New Roman" w:hAnsi="Times New Roman" w:cs="Times New Roman"/>
          <w:color w:val="000000" w:themeColor="text1"/>
        </w:rPr>
        <w:t xml:space="preserve"> and </w:t>
      </w:r>
      <w:r w:rsidR="00EB1826">
        <w:rPr>
          <w:rFonts w:ascii="Times New Roman" w:hAnsi="Times New Roman" w:cs="Times New Roman"/>
          <w:color w:val="000000" w:themeColor="text1"/>
        </w:rPr>
        <w:t>MMBIR</w:t>
      </w:r>
      <w:r w:rsidRPr="00D217AE">
        <w:rPr>
          <w:rFonts w:ascii="Times New Roman" w:hAnsi="Times New Roman" w:cs="Times New Roman"/>
          <w:color w:val="000000" w:themeColor="text1"/>
        </w:rPr>
        <w:t xml:space="preserve"> </w:t>
      </w:r>
      <w:r w:rsidR="005D13E8">
        <w:rPr>
          <w:rFonts w:ascii="Times New Roman" w:hAnsi="Times New Roman" w:cs="Times New Roman"/>
          <w:color w:val="000000" w:themeColor="text1"/>
        </w:rPr>
        <w:t>representing</w:t>
      </w:r>
      <w:r w:rsidRPr="00D217AE">
        <w:rPr>
          <w:rFonts w:ascii="Times New Roman" w:hAnsi="Times New Roman" w:cs="Times New Roman"/>
          <w:color w:val="000000" w:themeColor="text1"/>
        </w:rPr>
        <w:t xml:space="preserve"> possible additional candidates</w:t>
      </w:r>
      <w:r w:rsidRPr="00D217AE">
        <w:rPr>
          <w:rFonts w:ascii="Times New Roman" w:hAnsi="Times New Roman" w:cs="Times New Roman"/>
          <w:color w:val="000000" w:themeColor="text1"/>
        </w:rPr>
        <w:fldChar w:fldCharType="begin">
          <w:fldData xml:space="preserve">PEVuZE5vdGU+PENpdGU+PEF1dGhvcj5Lb3JiZWw8L0F1dGhvcj48WWVhcj4yMDEzPC9ZZWFyPjxS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PEVuZE5vdGU+PENpdGU+PEF1dGhvcj5Lb3JiZWw8L0F1dGhvcj48WWVhcj4yMDEzPC9ZZWFyPjxS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120,121,145</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w:t>
      </w:r>
    </w:p>
    <w:p w14:paraId="6A200605" w14:textId="09FCD27A" w:rsidR="00B6357C" w:rsidRDefault="00B6357C" w:rsidP="003B1868">
      <w:pPr>
        <w:spacing w:before="120" w:line="360" w:lineRule="auto"/>
        <w:jc w:val="both"/>
        <w:rPr>
          <w:rFonts w:ascii="Times New Roman" w:hAnsi="Times New Roman" w:cs="Times New Roman"/>
          <w:color w:val="000000" w:themeColor="text1"/>
        </w:rPr>
      </w:pPr>
      <w:r w:rsidRPr="00D217AE">
        <w:rPr>
          <w:rFonts w:ascii="Times New Roman" w:hAnsi="Times New Roman" w:cs="Times New Roman"/>
          <w:color w:val="000000" w:themeColor="text1"/>
        </w:rPr>
        <w:t xml:space="preserve">DNA arrangements generated by </w:t>
      </w:r>
      <w:r w:rsidR="00252A4B">
        <w:rPr>
          <w:rFonts w:ascii="Times New Roman" w:hAnsi="Times New Roman" w:cs="Times New Roman"/>
          <w:color w:val="000000" w:themeColor="text1"/>
        </w:rPr>
        <w:t xml:space="preserve">a single </w:t>
      </w:r>
      <w:r w:rsidRPr="00D217AE">
        <w:rPr>
          <w:rFonts w:ascii="Times New Roman" w:hAnsi="Times New Roman" w:cs="Times New Roman"/>
          <w:color w:val="000000" w:themeColor="text1"/>
        </w:rPr>
        <w:t>chromothrip</w:t>
      </w:r>
      <w:r w:rsidR="00F07211">
        <w:rPr>
          <w:rFonts w:ascii="Times New Roman" w:hAnsi="Times New Roman" w:cs="Times New Roman"/>
          <w:color w:val="000000" w:themeColor="text1"/>
        </w:rPr>
        <w:t>sis</w:t>
      </w:r>
      <w:r w:rsidRPr="00D217AE">
        <w:rPr>
          <w:rFonts w:ascii="Times New Roman" w:hAnsi="Times New Roman" w:cs="Times New Roman"/>
          <w:color w:val="000000" w:themeColor="text1"/>
        </w:rPr>
        <w:t xml:space="preserve"> </w:t>
      </w:r>
      <w:r w:rsidR="00252A4B">
        <w:rPr>
          <w:rFonts w:ascii="Times New Roman" w:hAnsi="Times New Roman" w:cs="Times New Roman"/>
          <w:color w:val="000000" w:themeColor="text1"/>
        </w:rPr>
        <w:t xml:space="preserve">event </w:t>
      </w:r>
      <w:r w:rsidRPr="00D217AE">
        <w:rPr>
          <w:rFonts w:ascii="Times New Roman" w:hAnsi="Times New Roman" w:cs="Times New Roman"/>
          <w:color w:val="000000" w:themeColor="text1"/>
        </w:rPr>
        <w:t>have the potential to yield multiple oncogenic alterations</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&lt;EndNote&gt;&lt;Cite&gt;&lt;Author&gt;Korbel&lt;/Author&gt;&lt;Year&gt;2013&lt;/Year&gt;&lt;RecNum&gt;595&lt;/RecNum&gt;&lt;DisplayText&gt;&lt;style face="superscript"&gt;120&lt;/style&gt;&lt;/DisplayText&gt;&lt;record&gt;&lt;rec-number&gt;595&lt;/rec-number&gt;&lt;foreign-keys&gt;&lt;key app="EN" db-id="pe925fz2p05dfae0r5cvz90jddaarws25pz0" timestamp="1569442381"&gt;595&lt;/key&gt;&lt;/foreign-keys&gt;&lt;ref-type name="Journal Article"&gt;17&lt;/ref-type&gt;&lt;contributors&gt;&lt;authors&gt;&lt;author&gt;Korbel, J. O.&lt;/author&gt;&lt;author&gt;Campbell, P. J.&lt;/author&gt;&lt;/authors&gt;&lt;/contributors&gt;&lt;auth-address&gt;Genome Biology Unit, European Molecular Biology Laboratory, 69117 Heidelberg, Germany. jan.korbel@embl.de&lt;/auth-address&gt;&lt;titles&gt;&lt;title&gt;Criteria for inference of chromothripsis in cancer genomes&lt;/title&gt;&lt;secondary-title&gt;Cell&lt;/secondary-title&gt;&lt;alt-title&gt;Cell&lt;/alt-title&gt;&lt;/titles&gt;&lt;periodical&gt;&lt;full-title&gt;Cell&lt;/full-title&gt;&lt;/periodical&gt;&lt;alt-periodical&gt;&lt;full-title&gt;Cell&lt;/full-title&gt;&lt;/alt-periodical&gt;&lt;pages&gt;1226-36&lt;/pages&gt;&lt;volume&gt;152&lt;/volume&gt;&lt;number&gt;6&lt;/number&gt;&lt;edition&gt;2013/03/19&lt;/edition&gt;&lt;keywords&gt;&lt;keyword&gt;Animals&lt;/keyword&gt;&lt;keyword&gt;Cell Transformation, Neoplastic&lt;/keyword&gt;&lt;keyword&gt;*Chromosome Aberrations&lt;/keyword&gt;&lt;keyword&gt;Gene Rearrangement&lt;/keyword&gt;&lt;keyword&gt;Humans&lt;/keyword&gt;&lt;keyword&gt;Neoplasms/*genetics&lt;/keyword&gt;&lt;/keywords&gt;&lt;dates&gt;&lt;year&gt;2013&lt;/year&gt;&lt;pub-dates&gt;&lt;date&gt;Mar 14&lt;/date&gt;&lt;/pub-dates&gt;&lt;/dates&gt;&lt;isbn&gt;0092-8674&lt;/isbn&gt;&lt;accession-num&gt;23498933&lt;/accession-num&gt;&lt;urls&gt;&lt;/urls&gt;&lt;electronic-resource-num&gt;10.1016/j.cell.2013.02.023&lt;/electronic-resource-num&gt;&lt;remote-database-provider&gt;NLM&lt;/remote-database-provider&gt;&lt;language&gt;eng&lt;/language&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120</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Consistent with this, the presence of chromothripsis confers </w:t>
      </w:r>
      <w:r w:rsidRPr="00D217AE">
        <w:rPr>
          <w:rFonts w:ascii="Times New Roman" w:hAnsi="Times New Roman" w:cs="Times New Roman"/>
          <w:color w:val="000000" w:themeColor="text1"/>
        </w:rPr>
        <w:lastRenderedPageBreak/>
        <w:t>a worse outcome in multiple cancer types</w:t>
      </w:r>
      <w:r w:rsidRPr="00D217AE">
        <w:rPr>
          <w:rFonts w:ascii="Times New Roman" w:hAnsi="Times New Roman" w:cs="Times New Roman"/>
          <w:color w:val="000000" w:themeColor="text1"/>
        </w:rPr>
        <w:fldChar w:fldCharType="begin">
          <w:fldData xml:space="preserve">PEVuZE5vdGU+PENpdGU+PEF1dGhvcj5IaXJzY2g8L0F1dGhvcj48WWVhcj4yMDEzPC9ZZWFyPjxS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PEVuZE5vdGU+PENpdGU+PEF1dGhvcj5IaXJzY2g8L0F1dGhvcj48WWVhcj4yMDEzPC9ZZWFyPjxS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121,146-149</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w:t>
      </w:r>
      <w:r w:rsidR="005D13E8">
        <w:rPr>
          <w:rFonts w:ascii="Times New Roman" w:hAnsi="Times New Roman" w:cs="Times New Roman"/>
          <w:color w:val="000000" w:themeColor="text1"/>
        </w:rPr>
        <w:t>C</w:t>
      </w:r>
      <w:r w:rsidRPr="00D217AE">
        <w:rPr>
          <w:rFonts w:ascii="Times New Roman" w:hAnsi="Times New Roman" w:cs="Times New Roman"/>
          <w:color w:val="000000" w:themeColor="text1"/>
        </w:rPr>
        <w:t>hromothrip</w:t>
      </w:r>
      <w:r w:rsidR="00F07211">
        <w:rPr>
          <w:rFonts w:ascii="Times New Roman" w:hAnsi="Times New Roman" w:cs="Times New Roman"/>
          <w:color w:val="000000" w:themeColor="text1"/>
        </w:rPr>
        <w:t>sis</w:t>
      </w:r>
      <w:r w:rsidRPr="00D217AE">
        <w:rPr>
          <w:rFonts w:ascii="Times New Roman" w:hAnsi="Times New Roman" w:cs="Times New Roman"/>
          <w:color w:val="000000" w:themeColor="text1"/>
        </w:rPr>
        <w:t xml:space="preserve"> could promote tumorigenesis</w:t>
      </w:r>
      <w:r w:rsidR="005D13E8">
        <w:rPr>
          <w:rFonts w:ascii="Times New Roman" w:hAnsi="Times New Roman" w:cs="Times New Roman"/>
          <w:color w:val="000000" w:themeColor="text1"/>
        </w:rPr>
        <w:t xml:space="preserve"> through</w:t>
      </w:r>
      <w:r w:rsidRPr="00D217AE">
        <w:rPr>
          <w:rFonts w:ascii="Times New Roman" w:hAnsi="Times New Roman" w:cs="Times New Roman"/>
          <w:color w:val="000000" w:themeColor="text1"/>
        </w:rPr>
        <w:t xml:space="preserve"> focal deletion of tumor suppressor genes present on lagging chromosomes</w:t>
      </w:r>
      <w:r w:rsidRPr="00D217AE">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Ij4zOCw0NiwxMTAsMTE2LDEzOSwxNTA8L3N0eWxlPjwvRGlzcGxheVRleHQ+PHJlY29yZD48cmVj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Ij4zOCw0NiwxMTAsMTE2LDEzOSwxNTA8L3N0eWxlPjwvRGlzcGxheVRleHQ+PHJlY29yZD48cmVj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38,46,110,116,139,150</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w:t>
      </w:r>
      <w:r w:rsidR="00CF580D">
        <w:rPr>
          <w:rFonts w:ascii="Times New Roman" w:hAnsi="Times New Roman" w:cs="Times New Roman"/>
          <w:color w:val="000000" w:themeColor="text1"/>
        </w:rPr>
        <w:t>R</w:t>
      </w:r>
      <w:r w:rsidRPr="00D217AE">
        <w:rPr>
          <w:rFonts w:ascii="Times New Roman" w:hAnsi="Times New Roman" w:cs="Times New Roman"/>
          <w:color w:val="000000" w:themeColor="text1"/>
        </w:rPr>
        <w:t xml:space="preserve">earrangements </w:t>
      </w:r>
      <w:r>
        <w:rPr>
          <w:rFonts w:ascii="Times New Roman" w:hAnsi="Times New Roman" w:cs="Times New Roman"/>
          <w:color w:val="000000" w:themeColor="text1"/>
        </w:rPr>
        <w:t>can</w:t>
      </w:r>
      <w:r w:rsidRPr="00D217AE">
        <w:rPr>
          <w:rFonts w:ascii="Times New Roman" w:hAnsi="Times New Roman" w:cs="Times New Roman"/>
          <w:color w:val="000000" w:themeColor="text1"/>
        </w:rPr>
        <w:t xml:space="preserve"> </w:t>
      </w:r>
      <w:r w:rsidR="00CF580D">
        <w:rPr>
          <w:rFonts w:ascii="Times New Roman" w:hAnsi="Times New Roman" w:cs="Times New Roman"/>
          <w:color w:val="000000" w:themeColor="text1"/>
        </w:rPr>
        <w:t xml:space="preserve">also </w:t>
      </w:r>
      <w:r w:rsidRPr="00D217AE">
        <w:rPr>
          <w:rFonts w:ascii="Times New Roman" w:hAnsi="Times New Roman" w:cs="Times New Roman"/>
          <w:color w:val="000000" w:themeColor="text1"/>
        </w:rPr>
        <w:t xml:space="preserve">generate </w:t>
      </w:r>
      <w:r w:rsidR="00CF580D">
        <w:rPr>
          <w:rFonts w:ascii="Times New Roman" w:hAnsi="Times New Roman" w:cs="Times New Roman"/>
          <w:color w:val="000000" w:themeColor="text1"/>
        </w:rPr>
        <w:t xml:space="preserve">enhancer hijacking events and </w:t>
      </w:r>
      <w:r w:rsidRPr="00D217AE">
        <w:rPr>
          <w:rFonts w:ascii="Times New Roman" w:hAnsi="Times New Roman" w:cs="Times New Roman"/>
          <w:color w:val="000000" w:themeColor="text1"/>
        </w:rPr>
        <w:t>oncogenic gene fusions</w:t>
      </w:r>
      <w:r>
        <w:rPr>
          <w:rFonts w:ascii="Times New Roman" w:hAnsi="Times New Roman" w:cs="Times New Roman"/>
          <w:color w:val="000000" w:themeColor="text1"/>
        </w:rPr>
        <w:fldChar w:fldCharType="begin">
          <w:fldData xml:space="preserve">PEVuZE5vdGU+PENpdGU+PEF1dGhvcj5MZWU8L0F1dGhvcj48WWVhcj4yMDE5PC9ZZWFyPjxSZWNO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PEVuZE5vdGU+PENpdGU+PEF1dGhvcj5MZWU8L0F1dGhvcj48WWVhcj4yMDE5PC9ZZWFyPjxSZWNO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119,151</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CF580D">
        <w:rPr>
          <w:rFonts w:ascii="Times New Roman" w:hAnsi="Times New Roman" w:cs="Times New Roman"/>
          <w:color w:val="000000" w:themeColor="text1"/>
        </w:rPr>
        <w:t>Finally</w:t>
      </w:r>
      <w:r w:rsidRPr="00D217AE">
        <w:rPr>
          <w:rFonts w:ascii="Times New Roman" w:hAnsi="Times New Roman" w:cs="Times New Roman"/>
          <w:color w:val="000000" w:themeColor="text1"/>
        </w:rPr>
        <w:t>, chromothripsis could result in oncogene amplification, for example through</w:t>
      </w:r>
      <w:r>
        <w:rPr>
          <w:rFonts w:ascii="Times New Roman" w:hAnsi="Times New Roman" w:cs="Times New Roman"/>
          <w:color w:val="000000" w:themeColor="text1"/>
        </w:rPr>
        <w:t xml:space="preserve"> ligation of fragments to generate circular chromatids, leading to</w:t>
      </w:r>
      <w:r w:rsidRPr="00D217AE">
        <w:rPr>
          <w:rFonts w:ascii="Times New Roman" w:hAnsi="Times New Roman" w:cs="Times New Roman"/>
          <w:color w:val="000000" w:themeColor="text1"/>
        </w:rPr>
        <w:t xml:space="preserve"> formation of</w:t>
      </w:r>
      <w:r>
        <w:rPr>
          <w:rFonts w:ascii="Times New Roman" w:hAnsi="Times New Roman" w:cs="Times New Roman"/>
          <w:color w:val="000000" w:themeColor="text1"/>
        </w:rPr>
        <w:t xml:space="preserve"> </w:t>
      </w:r>
      <w:r w:rsidRPr="00D217AE">
        <w:rPr>
          <w:rFonts w:ascii="Times New Roman" w:hAnsi="Times New Roman" w:cs="Times New Roman"/>
          <w:color w:val="000000" w:themeColor="text1"/>
        </w:rPr>
        <w:t>ecDNA</w:t>
      </w:r>
      <w:r w:rsidRPr="00D217AE">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Ij4xMTAsMTE0LDEzOSwxNDUsMTUwPC9zdHlsZT48L0Rpc3BsYXlUZXh0PjxyZWNvcmQ+PHJlYy1u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==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Ij4xMTAsMTE0LDEzOSwxNDUsMTUwPC9zdHlsZT48L0Rpc3BsYXlUZXh0PjxyZWNvcmQ+PHJlYy1u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==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110,114,139,145,150</w:t>
      </w:r>
      <w:r w:rsidRPr="00D217AE">
        <w:rPr>
          <w:rFonts w:ascii="Times New Roman" w:hAnsi="Times New Roman" w:cs="Times New Roman"/>
          <w:color w:val="000000" w:themeColor="text1"/>
        </w:rPr>
        <w:fldChar w:fldCharType="end"/>
      </w:r>
      <w:r w:rsidR="00F07211">
        <w:rPr>
          <w:rFonts w:ascii="Times New Roman" w:hAnsi="Times New Roman" w:cs="Times New Roman"/>
          <w:color w:val="000000" w:themeColor="text1"/>
        </w:rPr>
        <w:t xml:space="preserve"> (</w:t>
      </w:r>
      <w:r w:rsidR="005D13E8">
        <w:rPr>
          <w:rFonts w:ascii="Times New Roman" w:hAnsi="Times New Roman" w:cs="Times New Roman"/>
          <w:color w:val="000000" w:themeColor="text1"/>
        </w:rPr>
        <w:t>discussed</w:t>
      </w:r>
      <w:r w:rsidR="00F07211">
        <w:rPr>
          <w:rFonts w:ascii="Times New Roman" w:hAnsi="Times New Roman" w:cs="Times New Roman"/>
          <w:color w:val="000000" w:themeColor="text1"/>
        </w:rPr>
        <w:t xml:space="preserve"> below)</w:t>
      </w:r>
      <w:r w:rsidRPr="00D217AE">
        <w:rPr>
          <w:rFonts w:ascii="Times New Roman" w:hAnsi="Times New Roman" w:cs="Times New Roman"/>
          <w:color w:val="000000" w:themeColor="text1"/>
        </w:rPr>
        <w:t xml:space="preserve">. </w:t>
      </w:r>
      <w:r w:rsidR="008D6EDC">
        <w:rPr>
          <w:rFonts w:ascii="Times New Roman" w:hAnsi="Times New Roman" w:cs="Times New Roman"/>
          <w:color w:val="000000" w:themeColor="text1"/>
        </w:rPr>
        <w:t>Chomothripsis-amplification</w:t>
      </w:r>
      <w:r w:rsidRPr="00D217AE">
        <w:rPr>
          <w:rFonts w:ascii="Times New Roman" w:hAnsi="Times New Roman" w:cs="Times New Roman"/>
          <w:color w:val="000000" w:themeColor="text1"/>
        </w:rPr>
        <w:t xml:space="preserve"> has been reported in </w:t>
      </w:r>
      <w:r>
        <w:rPr>
          <w:rFonts w:ascii="Times New Roman" w:hAnsi="Times New Roman" w:cs="Times New Roman"/>
          <w:color w:val="000000" w:themeColor="text1"/>
        </w:rPr>
        <w:t>multiple</w:t>
      </w:r>
      <w:r w:rsidRPr="00D217AE">
        <w:rPr>
          <w:rFonts w:ascii="Times New Roman" w:hAnsi="Times New Roman" w:cs="Times New Roman"/>
          <w:color w:val="000000" w:themeColor="text1"/>
        </w:rPr>
        <w:t xml:space="preserve"> tumor types, including sarcoma and glioblastoma</w:t>
      </w:r>
      <w:r w:rsidRPr="00D217AE">
        <w:rPr>
          <w:rFonts w:ascii="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NiwxMzk8L3N0eWxlPjwvRGlzcGxheVRleHQ+PHJlY29yZD48cmVjLW51bWJlcj43MjE8L3JlYy1u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NiwxMzk8L3N0eWxlPjwvRGlzcGxheVRleHQ+PHJlY29yZD48cmVjLW51bWJlcj43MjE8L3JlYy1u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116,139</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w:t>
      </w:r>
      <w:r w:rsidR="00F07211">
        <w:rPr>
          <w:rFonts w:ascii="Times New Roman" w:hAnsi="Times New Roman" w:cs="Times New Roman"/>
          <w:color w:val="000000" w:themeColor="text1"/>
        </w:rPr>
        <w:t xml:space="preserve">In a recent pan-cancer study, </w:t>
      </w:r>
      <w:r w:rsidR="008D1DF4">
        <w:rPr>
          <w:rFonts w:ascii="Times New Roman" w:hAnsi="Times New Roman" w:cs="Times New Roman"/>
          <w:color w:val="000000" w:themeColor="text1"/>
        </w:rPr>
        <w:t xml:space="preserve">chromothripsis followed by </w:t>
      </w:r>
      <w:r w:rsidR="00583579">
        <w:rPr>
          <w:rFonts w:ascii="Times New Roman" w:hAnsi="Times New Roman" w:cs="Times New Roman"/>
          <w:color w:val="000000" w:themeColor="text1"/>
        </w:rPr>
        <w:t>amplification of underlying oncogenes</w:t>
      </w:r>
      <w:r w:rsidR="00F31D1A">
        <w:rPr>
          <w:rFonts w:ascii="Times New Roman" w:hAnsi="Times New Roman" w:cs="Times New Roman"/>
          <w:color w:val="000000" w:themeColor="text1"/>
        </w:rPr>
        <w:t xml:space="preserve"> </w:t>
      </w:r>
      <w:r w:rsidR="009760CC">
        <w:rPr>
          <w:rFonts w:ascii="Times New Roman" w:hAnsi="Times New Roman" w:cs="Times New Roman"/>
          <w:color w:val="000000" w:themeColor="text1"/>
        </w:rPr>
        <w:t>(</w:t>
      </w:r>
      <w:r w:rsidR="00F31D1A">
        <w:rPr>
          <w:rFonts w:ascii="Times New Roman" w:hAnsi="Times New Roman" w:cs="Times New Roman"/>
          <w:color w:val="000000" w:themeColor="text1"/>
        </w:rPr>
        <w:t>likely through multiple independent physical processes</w:t>
      </w:r>
      <w:r w:rsidR="009760CC">
        <w:rPr>
          <w:rFonts w:ascii="Times New Roman" w:hAnsi="Times New Roman" w:cs="Times New Roman"/>
          <w:color w:val="000000" w:themeColor="text1"/>
        </w:rPr>
        <w:t>)</w:t>
      </w:r>
      <w:r w:rsidR="00583579">
        <w:rPr>
          <w:rFonts w:ascii="Times New Roman" w:hAnsi="Times New Roman" w:cs="Times New Roman"/>
          <w:color w:val="000000" w:themeColor="text1"/>
        </w:rPr>
        <w:t xml:space="preserve"> was </w:t>
      </w:r>
      <w:r w:rsidR="00252A4B">
        <w:rPr>
          <w:rFonts w:ascii="Times New Roman" w:hAnsi="Times New Roman" w:cs="Times New Roman"/>
          <w:color w:val="000000" w:themeColor="text1"/>
        </w:rPr>
        <w:t>the most prevalent consequence on cancer genes</w:t>
      </w:r>
      <w:r w:rsidR="00A125EA">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&lt;EndNote&gt;&lt;Cite&gt;&lt;Author&gt;The ICGC/TCGA Pan-Cancer Analysis of Whole Genomes Consortium&lt;/Author&gt;&lt;Year&gt;2020&lt;/Year&gt;&lt;RecNum&gt;721&lt;/RecNum&gt;&lt;DisplayText&gt;&lt;style face="superscript"&gt;116&lt;/style&gt;&lt;/DisplayText&gt;&lt;record&gt;&lt;rec-number&gt;721&lt;/rec-number&gt;&lt;foreign-keys&gt;&lt;key app="EN" db-id="pe925fz2p05dfae0r5cvz90jddaarws25pz0" timestamp="1656606005"&gt;721&lt;/key&gt;&lt;/foreign-keys&gt;&lt;ref-type name="Journal Article"&gt;17&lt;/ref-type&gt;&lt;contributors&gt;&lt;authors&gt;&lt;author&gt;The ICGC/TCGA Pan-Cancer Analysis of Whole Genomes Consortium,&lt;/author&gt;&lt;/authors&gt;&lt;/contributors&gt;&lt;titles&gt;&lt;title&gt;Pan-cancer analysis of whole genomes&lt;/title&gt;&lt;secondary-title&gt;Nature&lt;/secondary-title&gt;&lt;/titles&gt;&lt;periodical&gt;&lt;full-title&gt;Nature&lt;/full-title&gt;&lt;/periodical&gt;&lt;pages&gt;82-93&lt;/pages&gt;&lt;volume&gt;578&lt;/volume&gt;&lt;number&gt;7793&lt;/number&gt;&lt;dates&gt;&lt;year&gt;2020&lt;/year&gt;&lt;pub-dates&gt;&lt;date&gt;2020/02/01&lt;/date&gt;&lt;/pub-dates&gt;&lt;/dates&gt;&lt;isbn&gt;1476-4687&lt;/isbn&gt;&lt;urls&gt;&lt;related-urls&gt;&lt;url&gt;https://doi.org/10.1038/s41586-020-1969-6&lt;/url&gt;&lt;/related-urls&gt;&lt;/urls&gt;&lt;electronic-resource-num&gt;10.1038/s41586-020-1969-6&lt;/electronic-resource-num&gt;&lt;/record&gt;&lt;/Cite&gt;&lt;/EndNote&gt;</w:instrText>
      </w:r>
      <w:r w:rsidR="00A125EA">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116</w:t>
      </w:r>
      <w:r w:rsidR="00A125EA">
        <w:rPr>
          <w:rFonts w:ascii="Times New Roman" w:hAnsi="Times New Roman" w:cs="Times New Roman"/>
          <w:color w:val="000000" w:themeColor="text1"/>
        </w:rPr>
        <w:fldChar w:fldCharType="end"/>
      </w:r>
      <w:r w:rsidR="00A125EA">
        <w:rPr>
          <w:rFonts w:ascii="Times New Roman" w:hAnsi="Times New Roman" w:cs="Times New Roman"/>
          <w:color w:val="000000" w:themeColor="text1"/>
        </w:rPr>
        <w:t xml:space="preserve">, </w:t>
      </w:r>
      <w:r w:rsidR="00F31D1A">
        <w:rPr>
          <w:rFonts w:ascii="Times New Roman" w:hAnsi="Times New Roman" w:cs="Times New Roman"/>
          <w:color w:val="000000" w:themeColor="text1"/>
        </w:rPr>
        <w:t>suggesting positive selection for such events</w:t>
      </w:r>
      <w:r w:rsidR="00E93D63">
        <w:rPr>
          <w:rFonts w:ascii="Times New Roman" w:hAnsi="Times New Roman" w:cs="Times New Roman"/>
          <w:color w:val="000000" w:themeColor="text1"/>
        </w:rPr>
        <w:t>,</w:t>
      </w:r>
      <w:r w:rsidR="005D13E8">
        <w:rPr>
          <w:rFonts w:ascii="Times New Roman" w:hAnsi="Times New Roman" w:cs="Times New Roman"/>
          <w:color w:val="000000" w:themeColor="text1"/>
        </w:rPr>
        <w:t xml:space="preserve"> a</w:t>
      </w:r>
      <w:r w:rsidR="009760CC">
        <w:rPr>
          <w:rFonts w:ascii="Times New Roman" w:hAnsi="Times New Roman" w:cs="Times New Roman"/>
          <w:color w:val="000000" w:themeColor="text1"/>
        </w:rPr>
        <w:t>s discussed</w:t>
      </w:r>
      <w:r w:rsidR="00583579">
        <w:rPr>
          <w:rFonts w:ascii="Times New Roman" w:hAnsi="Times New Roman" w:cs="Times New Roman"/>
          <w:color w:val="000000" w:themeColor="text1"/>
        </w:rPr>
        <w:t xml:space="preserve"> in the next section.</w:t>
      </w:r>
    </w:p>
    <w:p w14:paraId="45029EF0" w14:textId="77777777" w:rsidR="000604FC" w:rsidRPr="000604FC" w:rsidRDefault="000604FC" w:rsidP="002B4A30">
      <w:pPr>
        <w:spacing w:before="120" w:line="360" w:lineRule="auto"/>
        <w:jc w:val="both"/>
        <w:rPr>
          <w:rFonts w:ascii="Times New Roman" w:hAnsi="Times New Roman" w:cs="Times New Roman"/>
          <w:b/>
          <w:bCs/>
          <w:color w:val="000000" w:themeColor="text1"/>
        </w:rPr>
      </w:pPr>
    </w:p>
    <w:p w14:paraId="1B2BD426" w14:textId="4273E81C" w:rsidR="00EB3805" w:rsidRDefault="00BD3389" w:rsidP="003B1868">
      <w:pPr>
        <w:spacing w:before="120"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Complex structural variant</w:t>
      </w:r>
      <w:r w:rsidR="00562DB8">
        <w:rPr>
          <w:rFonts w:ascii="Times New Roman" w:hAnsi="Times New Roman" w:cs="Times New Roman"/>
          <w:b/>
          <w:bCs/>
          <w:color w:val="000000" w:themeColor="text1"/>
        </w:rPr>
        <w:t xml:space="preserve">s </w:t>
      </w:r>
      <w:r>
        <w:rPr>
          <w:rFonts w:ascii="Times New Roman" w:hAnsi="Times New Roman" w:cs="Times New Roman"/>
          <w:b/>
          <w:bCs/>
          <w:color w:val="000000" w:themeColor="text1"/>
        </w:rPr>
        <w:t>underlying high-level amplifications</w:t>
      </w:r>
    </w:p>
    <w:p w14:paraId="52EF25A7" w14:textId="7ABD7365" w:rsidR="00E40717" w:rsidRPr="00D217AE" w:rsidRDefault="008D751A" w:rsidP="008058DE">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High-level amplifications are frequent oncogenic events in cancer </w:t>
      </w:r>
      <w:r w:rsidR="00721813">
        <w:rPr>
          <w:rFonts w:ascii="Times New Roman" w:hAnsi="Times New Roman" w:cs="Times New Roman"/>
          <w:color w:val="000000" w:themeColor="text1"/>
        </w:rPr>
        <w:t>genomes and</w:t>
      </w:r>
      <w:r>
        <w:rPr>
          <w:rFonts w:ascii="Times New Roman" w:hAnsi="Times New Roman" w:cs="Times New Roman"/>
          <w:color w:val="000000" w:themeColor="text1"/>
        </w:rPr>
        <w:t xml:space="preserve"> can be caused by multiple processes. </w:t>
      </w:r>
      <w:r w:rsidR="00E40717" w:rsidRPr="00D217AE">
        <w:rPr>
          <w:rFonts w:ascii="Times New Roman" w:hAnsi="Times New Roman" w:cs="Times New Roman"/>
          <w:color w:val="000000" w:themeColor="text1"/>
        </w:rPr>
        <w:t>First described in maize genomes</w:t>
      </w:r>
      <w:r w:rsidR="00E40717"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&lt;EndNote&gt;&lt;Cite&gt;&lt;Author&gt;McClintock&lt;/Author&gt;&lt;Year&gt;1941&lt;/Year&gt;&lt;RecNum&gt;102&lt;/RecNum&gt;&lt;DisplayText&gt;&lt;style face="superscript"&gt;152&lt;/style&gt;&lt;/DisplayText&gt;&lt;record&gt;&lt;rec-number&gt;102&lt;/rec-number&gt;&lt;foreign-keys&gt;&lt;key app="EN" db-id="taxa59swiv0w5te9st7p2azuz9w0fzfxtztf" timestamp="1662393478"&gt;102&lt;/key&gt;&lt;/foreign-keys&gt;&lt;ref-type name="Journal Article"&gt;17&lt;/ref-type&gt;&lt;contributors&gt;&lt;authors&gt;&lt;author&gt;McClintock, Barbara&lt;/author&gt;&lt;/authors&gt;&lt;/contributors&gt;&lt;titles&gt;&lt;title&gt;THE STABILITY OF BROKEN ENDS OF CHROMOSOMES IN ZEA MAYS&lt;/title&gt;&lt;secondary-title&gt;Genetics&lt;/secondary-title&gt;&lt;/titles&gt;&lt;periodical&gt;&lt;full-title&gt;Genetics&lt;/full-title&gt;&lt;/periodical&gt;&lt;pages&gt;234-282&lt;/pages&gt;&lt;volume&gt;26&lt;/volume&gt;&lt;number&gt;2&lt;/number&gt;&lt;dates&gt;&lt;year&gt;1941&lt;/year&gt;&lt;/dates&gt;&lt;isbn&gt;1943-2631&lt;/isbn&gt;&lt;urls&gt;&lt;related-urls&gt;&lt;url&gt;https://doi.org/10.1093/genetics/26.2.234&lt;/url&gt;&lt;/related-urls&gt;&lt;/urls&gt;&lt;electronic-resource-num&gt;10.1093/genetics/26.2.234&lt;/electronic-resource-num&gt;&lt;access-date&gt;2/26/2022&lt;/access-date&gt;&lt;/record&gt;&lt;/Cite&gt;&lt;/EndNote&gt;</w:instrText>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152</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breakage-fusion-bridge (BFB) cycles are now a recognized mechanism of gene amplification in multiple cancer types</w:t>
      </w:r>
      <w:r w:rsidR="00E40717"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&lt;EndNote&gt;&lt;Cite&gt;&lt;Author&gt;Bhargava&lt;/Author&gt;&lt;Year&gt;2020&lt;/Year&gt;&lt;RecNum&gt;103&lt;/RecNum&gt;&lt;DisplayText&gt;&lt;style face="superscript"&gt;153&lt;/style&gt;&lt;/DisplayText&gt;&lt;record&gt;&lt;rec-number&gt;103&lt;/rec-number&gt;&lt;foreign-keys&gt;&lt;key app="EN" db-id="taxa59swiv0w5te9st7p2azuz9w0fzfxtztf" timestamp="1662393478"&gt;103&lt;/key&gt;&lt;/foreign-keys&gt;&lt;ref-type name="Journal Article"&gt;17&lt;/ref-type&gt;&lt;contributors&gt;&lt;authors&gt;&lt;author&gt;Bhargava, Ragini&lt;/author&gt;&lt;author&gt;Fischer, Matthias&lt;/author&gt;&lt;author&gt;O’Sullivan, Roderick J.&lt;/author&gt;&lt;/authors&gt;&lt;/contributors&gt;&lt;titles&gt;&lt;title&gt;Genome rearrangements associated with aberrant telomere maintenance&lt;/title&gt;&lt;secondary-title&gt;Current Opinion in Genetics &amp;amp; Development&lt;/secondary-title&gt;&lt;/titles&gt;&lt;periodical&gt;&lt;full-title&gt;Current Opinion in Genetics &amp;amp; Development&lt;/full-title&gt;&lt;/periodical&gt;&lt;pages&gt;31-40&lt;/pages&gt;&lt;volume&gt;60&lt;/volume&gt;&lt;dates&gt;&lt;year&gt;2020&lt;/year&gt;&lt;pub-dates&gt;&lt;date&gt;2020/02/01/&lt;/date&gt;&lt;/pub-dates&gt;&lt;/dates&gt;&lt;isbn&gt;0959-437X&lt;/isbn&gt;&lt;urls&gt;&lt;related-urls&gt;&lt;url&gt;https://www.sciencedirect.com/science/article/pii/S0959437X20300083&lt;/url&gt;&lt;/related-urls&gt;&lt;/urls&gt;&lt;electronic-resource-num&gt;https://doi.org/10.1016/j.gde.2020.02.005&lt;/electronic-resource-num&gt;&lt;/record&gt;&lt;/Cite&gt;&lt;/EndNote&gt;</w:instrText>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153</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These rearrangements may be initiated by various events, including dysregulation or loss of telomeres</w:t>
      </w:r>
      <w:r w:rsidR="00E40717" w:rsidRPr="00D217AE">
        <w:rPr>
          <w:rFonts w:ascii="Times New Roman" w:hAnsi="Times New Roman" w:cs="Times New Roman"/>
          <w:color w:val="000000" w:themeColor="text1"/>
        </w:rPr>
        <w:fldChar w:fldCharType="begin">
          <w:fldData xml:space="preserve">PEVuZE5vdGU+PENpdGU+PEF1dGhvcj5DYW1wYmVsbDwvQXV0aG9yPjxZZWFyPjIwMTA8L1llYXI+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PEVuZE5vdGU+PENpdGU+PEF1dGhvcj5DYW1wYmVsbDwvQXV0aG9yPjxZZWFyPjIwMTA8L1llYXI+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112,154</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fragile site expression</w:t>
      </w:r>
      <w:r w:rsidR="00E40717" w:rsidRPr="00D217AE">
        <w:rPr>
          <w:rFonts w:ascii="Times New Roman" w:hAnsi="Times New Roman" w:cs="Times New Roman"/>
          <w:color w:val="000000" w:themeColor="text1"/>
        </w:rPr>
        <w:fldChar w:fldCharType="begin">
          <w:fldData xml:space="preserve">PEVuZE5vdGU+PENpdGU+PEF1dGhvcj5Db3F1ZWxsZTwvQXV0aG9yPjxZZWFyPjE5OTc8L1llYXI+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PEVuZE5vdGU+PENpdGU+PEF1dGhvcj5Db3F1ZWxsZTwvQXV0aG9yPjxZZWFyPjE5OTc8L1llYXI+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155,156</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and DNA breaks induced by replication stress</w:t>
      </w:r>
      <w:r w:rsidR="00E40717"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&lt;EndNote&gt;&lt;Cite&gt;&lt;Author&gt;Tanaka&lt;/Author&gt;&lt;Year&gt;2020&lt;/Year&gt;&lt;RecNum&gt;104&lt;/RecNum&gt;&lt;DisplayText&gt;&lt;style face="superscript"&gt;154&lt;/style&gt;&lt;/DisplayText&gt;&lt;record&gt;&lt;rec-number&gt;104&lt;/rec-number&gt;&lt;foreign-keys&gt;&lt;key app="EN" db-id="taxa59swiv0w5te9st7p2azuz9w0fzfxtztf" timestamp="1662393478"&gt;104&lt;/key&gt;&lt;/foreign-keys&gt;&lt;ref-type name="Journal Article"&gt;17&lt;/ref-type&gt;&lt;contributors&gt;&lt;authors&gt;&lt;author&gt;Tanaka, Hisashi&lt;/author&gt;&lt;author&gt;Watanabe, Takaaki&lt;/author&gt;&lt;/authors&gt;&lt;/contributors&gt;&lt;titles&gt;&lt;title&gt;Mechanisms Underlying Recurrent Genomic Amplification in Human Cancers&lt;/title&gt;&lt;secondary-title&gt;Trends in Cancer&lt;/secondary-title&gt;&lt;/titles&gt;&lt;periodical&gt;&lt;full-title&gt;Trends in Cancer&lt;/full-title&gt;&lt;/periodical&gt;&lt;pages&gt;462-477&lt;/pages&gt;&lt;volume&gt;6&lt;/volume&gt;&lt;number&gt;6&lt;/number&gt;&lt;keywords&gt;&lt;keyword&gt;genomic amplification&lt;/keyword&gt;&lt;keyword&gt;breakage-fusion-bridge cycles&lt;/keyword&gt;&lt;keyword&gt;double minute chromosomes&lt;/keyword&gt;&lt;/keywords&gt;&lt;dates&gt;&lt;year&gt;2020&lt;/year&gt;&lt;pub-dates&gt;&lt;date&gt;2020/06/01/&lt;/date&gt;&lt;/pub-dates&gt;&lt;/dates&gt;&lt;isbn&gt;2405-8033&lt;/isbn&gt;&lt;urls&gt;&lt;related-urls&gt;&lt;url&gt;https://www.sciencedirect.com/science/article/pii/S2405803320300807&lt;/url&gt;&lt;/related-urls&gt;&lt;/urls&gt;&lt;electronic-resource-num&gt;https://doi.org/10.1016/j.trecan.2020.02.019&lt;/electronic-resource-num&gt;&lt;/record&gt;&lt;/Cite&gt;&lt;/EndNote&gt;</w:instrText>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154</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The key event initiating BFB cycles is the fusion of two sister chromatids, generating a dicentric chromosome</w:t>
      </w:r>
      <w:r w:rsidR="00E40717"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&lt;EndNote&gt;&lt;Cite&gt;&lt;Author&gt;Thomas&lt;/Author&gt;&lt;Year&gt;2018&lt;/Year&gt;&lt;RecNum&gt;105&lt;/RecNum&gt;&lt;DisplayText&gt;&lt;style face="superscript"&gt;157&lt;/style&gt;&lt;/DisplayText&gt;&lt;record&gt;&lt;rec-number&gt;105&lt;/rec-number&gt;&lt;foreign-keys&gt;&lt;key app="EN" db-id="padfp0ashxstr1et5fqpftwrv2wfvsp2ftse" timestamp="1662459109"&gt;105&lt;/key&gt;&lt;/foreign-keys&gt;&lt;ref-type name="Journal Article"&gt;17&lt;/ref-type&gt;&lt;contributors&gt;&lt;authors&gt;&lt;author&gt;Thomas, Rozario&lt;/author&gt;&lt;author&gt;Marks, Daniel Henry&lt;/author&gt;&lt;author&gt;Chin, Yvette&lt;/author&gt;&lt;author&gt;Benezra, Robert&lt;/author&gt;&lt;/authors&gt;&lt;/contributors&gt;&lt;titles&gt;&lt;title&gt;Whole chromosome loss and associated breakage–fusion–bridge cycles transform mouse tetraploid cells&lt;/title&gt;&lt;secondary-title&gt;The EMBO Journal&lt;/secondary-title&gt;&lt;/titles&gt;&lt;periodical&gt;&lt;full-title&gt;The EMBO Journal&lt;/full-title&gt;&lt;/periodical&gt;&lt;pages&gt;201-218&lt;/pages&gt;&lt;volume&gt;37&lt;/volume&gt;&lt;number&gt;2&lt;/number&gt;&lt;dates&gt;&lt;year&gt;2018&lt;/year&gt;&lt;/dates&gt;&lt;isbn&gt;0261-4189&lt;/isbn&gt;&lt;urls&gt;&lt;related-urls&gt;&lt;url&gt;https://www.embopress.org/doi/abs/10.15252/embj.201797630&lt;/url&gt;&lt;/related-urls&gt;&lt;/urls&gt;&lt;electronic-resource-num&gt;https://doi.org/10.15252/embj.201797630&lt;/electronic-resource-num&gt;&lt;/record&gt;&lt;/Cite&gt;&lt;/EndNote&gt;</w:instrText>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157</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During the subsequent anaphase</w:t>
      </w:r>
      <w:r>
        <w:rPr>
          <w:rFonts w:ascii="Times New Roman" w:hAnsi="Times New Roman" w:cs="Times New Roman"/>
          <w:color w:val="000000" w:themeColor="text1"/>
        </w:rPr>
        <w:t>,</w:t>
      </w:r>
      <w:r w:rsidR="00E40717" w:rsidRPr="00D217AE">
        <w:rPr>
          <w:rFonts w:ascii="Times New Roman" w:hAnsi="Times New Roman" w:cs="Times New Roman"/>
          <w:color w:val="000000" w:themeColor="text1"/>
        </w:rPr>
        <w:t xml:space="preserve"> this may break at any point between the two centromeres</w:t>
      </w:r>
      <w:r w:rsidR="00E40717"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&lt;EndNote&gt;&lt;Cite&gt;&lt;Author&gt;Tanaka&lt;/Author&gt;&lt;Year&gt;2020&lt;/Year&gt;&lt;RecNum&gt;104&lt;/RecNum&gt;&lt;DisplayText&gt;&lt;style face="superscript"&gt;154&lt;/style&gt;&lt;/DisplayText&gt;&lt;record&gt;&lt;rec-number&gt;104&lt;/rec-number&gt;&lt;foreign-keys&gt;&lt;key app="EN" db-id="taxa59swiv0w5te9st7p2azuz9w0fzfxtztf" timestamp="1662393478"&gt;104&lt;/key&gt;&lt;/foreign-keys&gt;&lt;ref-type name="Journal Article"&gt;17&lt;/ref-type&gt;&lt;contributors&gt;&lt;authors&gt;&lt;author&gt;Tanaka, Hisashi&lt;/author&gt;&lt;author&gt;Watanabe, Takaaki&lt;/author&gt;&lt;/authors&gt;&lt;/contributors&gt;&lt;titles&gt;&lt;title&gt;Mechanisms Underlying Recurrent Genomic Amplification in Human Cancers&lt;/title&gt;&lt;secondary-title&gt;Trends in Cancer&lt;/secondary-title&gt;&lt;/titles&gt;&lt;periodical&gt;&lt;full-title&gt;Trends in Cancer&lt;/full-title&gt;&lt;/periodical&gt;&lt;pages&gt;462-477&lt;/pages&gt;&lt;volume&gt;6&lt;/volume&gt;&lt;number&gt;6&lt;/number&gt;&lt;keywords&gt;&lt;keyword&gt;genomic amplification&lt;/keyword&gt;&lt;keyword&gt;breakage-fusion-bridge cycles&lt;/keyword&gt;&lt;keyword&gt;double minute chromosomes&lt;/keyword&gt;&lt;/keywords&gt;&lt;dates&gt;&lt;year&gt;2020&lt;/year&gt;&lt;pub-dates&gt;&lt;date&gt;2020/06/01/&lt;/date&gt;&lt;/pub-dates&gt;&lt;/dates&gt;&lt;isbn&gt;2405-8033&lt;/isbn&gt;&lt;urls&gt;&lt;related-urls&gt;&lt;url&gt;https://www.sciencedirect.com/science/article/pii/S2405803320300807&lt;/url&gt;&lt;/related-urls&gt;&lt;/urls&gt;&lt;electronic-resource-num&gt;https://doi.org/10.1016/j.trecan.2020.02.019&lt;/electronic-resource-num&gt;&lt;/record&gt;&lt;/Cite&gt;&lt;/EndNote&gt;</w:instrText>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154</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resulting in double-strand breaks which may in turn trigger further cycles (</w:t>
      </w:r>
      <w:r w:rsidR="00E40717" w:rsidRPr="00D217AE">
        <w:rPr>
          <w:rFonts w:ascii="Times New Roman" w:hAnsi="Times New Roman" w:cs="Times New Roman"/>
          <w:b/>
          <w:bCs/>
          <w:color w:val="000000" w:themeColor="text1"/>
        </w:rPr>
        <w:t xml:space="preserve">Fig. </w:t>
      </w:r>
      <w:r w:rsidR="00663DA8">
        <w:rPr>
          <w:rFonts w:ascii="Times New Roman" w:hAnsi="Times New Roman" w:cs="Times New Roman"/>
          <w:b/>
          <w:bCs/>
          <w:color w:val="000000" w:themeColor="text1"/>
        </w:rPr>
        <w:t>3</w:t>
      </w:r>
      <w:r w:rsidR="00EB4E4B">
        <w:rPr>
          <w:rFonts w:ascii="Times New Roman" w:hAnsi="Times New Roman" w:cs="Times New Roman"/>
          <w:b/>
          <w:bCs/>
          <w:color w:val="000000" w:themeColor="text1"/>
        </w:rPr>
        <w:t>c</w:t>
      </w:r>
      <w:r w:rsidR="00E40717" w:rsidRPr="00D217AE">
        <w:rPr>
          <w:rFonts w:ascii="Times New Roman" w:hAnsi="Times New Roman" w:cs="Times New Roman"/>
          <w:color w:val="000000" w:themeColor="text1"/>
        </w:rPr>
        <w:t>). These events may be terminated by telomere stabilization, either through capping or by fusion with another chromosome</w:t>
      </w:r>
      <w:r w:rsidR="00E40717" w:rsidRPr="00D217AE">
        <w:rPr>
          <w:rFonts w:ascii="Times New Roman" w:hAnsi="Times New Roman" w:cs="Times New Roman"/>
          <w:color w:val="000000" w:themeColor="text1"/>
        </w:rPr>
        <w:fldChar w:fldCharType="begin">
          <w:fldData xml:space="preserve">PEVuZE5vdGU+PENpdGU+PEF1dGhvcj5GZXJyYXJpPC9BdXRob3I+PFllYXI+MjAxNjwvWWVhcj48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PEVuZE5vdGU+PENpdGU+PEF1dGhvcj5GZXJyYXJpPC9BdXRob3I+PFllYXI+MjAxNjwvWWVhcj48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158</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xml:space="preserve">. Repeated cycles of chromosome breakage and end fusion result in a characteristic pattern of palindromic fold-back inversions </w:t>
      </w:r>
      <w:r w:rsidR="00E40717" w:rsidRPr="00D217AE">
        <w:rPr>
          <w:rFonts w:ascii="Times New Roman" w:eastAsia="Times New Roman" w:hAnsi="Times New Roman" w:cs="Times New Roman"/>
          <w:color w:val="000000" w:themeColor="text1"/>
        </w:rPr>
        <w:t>and jumps in DNA cop</w:t>
      </w:r>
      <w:r w:rsidR="006E644E">
        <w:rPr>
          <w:rFonts w:ascii="Times New Roman" w:eastAsia="Times New Roman" w:hAnsi="Times New Roman" w:cs="Times New Roman"/>
          <w:color w:val="000000" w:themeColor="text1"/>
        </w:rPr>
        <w:t>y number</w:t>
      </w:r>
      <w:r w:rsidR="00E40717" w:rsidRPr="00D217AE">
        <w:rPr>
          <w:rFonts w:ascii="Times New Roman" w:hAnsi="Times New Roman" w:cs="Times New Roman"/>
          <w:color w:val="000000" w:themeColor="text1"/>
        </w:rPr>
        <w:fldChar w:fldCharType="begin">
          <w:fldData xml:space="preserve">PEVuZE5vdGU+PENpdGU+PEF1dGhvcj5GZXJyYXJpPC9BdXRob3I+PFllYXI+MjAxNjwvWWVhcj48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==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PEVuZE5vdGU+PENpdGU+PEF1dGhvcj5GZXJyYXJpPC9BdXRob3I+PFllYXI+MjAxNjwvWWVhcj48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==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112,154,158,159</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w:t>
      </w:r>
    </w:p>
    <w:p w14:paraId="73581DD2" w14:textId="19AE8DA3" w:rsidR="00C76DC2" w:rsidRDefault="00252A4B" w:rsidP="008058DE">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Akin to mis-segregations, </w:t>
      </w:r>
      <w:r w:rsidR="00E40717" w:rsidRPr="00D217AE">
        <w:rPr>
          <w:rFonts w:ascii="Times New Roman" w:hAnsi="Times New Roman" w:cs="Times New Roman"/>
          <w:color w:val="000000" w:themeColor="text1"/>
        </w:rPr>
        <w:t xml:space="preserve">BFB cycles lead to uneven inheritance of genetic material. Over multiple iterations, this process may generate high copy-number heterogeneity, facilitating selection of cell populations with tumorigenic profiles. In human cancers, BFB cycles have been implicated in the amplification of specific oncogenes, including </w:t>
      </w:r>
      <w:r w:rsidR="00E40717" w:rsidRPr="00D217AE">
        <w:rPr>
          <w:rFonts w:ascii="Times New Roman" w:hAnsi="Times New Roman" w:cs="Times New Roman"/>
          <w:i/>
          <w:iCs/>
          <w:color w:val="000000" w:themeColor="text1"/>
        </w:rPr>
        <w:t>ERBB2</w:t>
      </w:r>
      <w:r w:rsidR="00E40717" w:rsidRPr="00D217AE">
        <w:rPr>
          <w:rFonts w:ascii="Times New Roman" w:hAnsi="Times New Roman" w:cs="Times New Roman"/>
          <w:color w:val="000000" w:themeColor="text1"/>
        </w:rPr>
        <w:t xml:space="preserve"> in HER2-positive breast tumors</w:t>
      </w:r>
      <w:r w:rsidR="00E40717" w:rsidRPr="00D217AE">
        <w:rPr>
          <w:rFonts w:ascii="Times New Roman" w:hAnsi="Times New Roman" w:cs="Times New Roman"/>
          <w:color w:val="000000" w:themeColor="text1"/>
        </w:rPr>
        <w:fldChar w:fldCharType="begin">
          <w:fldData xml:space="preserve">PEVuZE5vdGU+PENpdGU+PEF1dGhvcj5GZXJyYXJpPC9BdXRob3I+PFllYXI+MjAxNjwvWWVhcj48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PEVuZE5vdGU+PENpdGU+PEF1dGhvcj5GZXJyYXJpPC9BdXRob3I+PFllYXI+MjAxNjwvWWVhcj48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158-160</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xml:space="preserve">, </w:t>
      </w:r>
      <w:r w:rsidR="00E40717" w:rsidRPr="00D217AE">
        <w:rPr>
          <w:rFonts w:ascii="Times New Roman" w:hAnsi="Times New Roman" w:cs="Times New Roman"/>
          <w:i/>
          <w:iCs/>
          <w:color w:val="000000" w:themeColor="text1"/>
        </w:rPr>
        <w:t>CCND1</w:t>
      </w:r>
      <w:r w:rsidR="00E40717" w:rsidRPr="00D217AE">
        <w:rPr>
          <w:rFonts w:ascii="Times New Roman" w:hAnsi="Times New Roman" w:cs="Times New Roman"/>
          <w:color w:val="000000" w:themeColor="text1"/>
        </w:rPr>
        <w:t xml:space="preserve"> in head and neck squamous cell carcinoma</w:t>
      </w:r>
      <w:r w:rsidR="00E40717"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&lt;EndNote&gt;&lt;Cite&gt;&lt;Author&gt;Reshmi&lt;/Author&gt;&lt;Year&gt;2007&lt;/Year&gt;&lt;RecNum&gt;111&lt;/RecNum&gt;&lt;DisplayText&gt;&lt;style face="superscript"&gt;161&lt;/style&gt;&lt;/DisplayText&gt;&lt;record&gt;&lt;rec-number&gt;111&lt;/rec-number&gt;&lt;foreign-keys&gt;&lt;key app="EN" db-id="taxa59swiv0w5te9st7p2azuz9w0fzfxtztf" timestamp="1662393478"&gt;111&lt;/key&gt;&lt;/foreign-keys&gt;&lt;ref-type name="Journal Article"&gt;17&lt;/ref-type&gt;&lt;contributors&gt;&lt;authors&gt;&lt;author&gt;Reshmi, S. C.&lt;/author&gt;&lt;author&gt;Roychoudhury, S.&lt;/author&gt;&lt;author&gt;Yu, Z.&lt;/author&gt;&lt;author&gt;Feingold, E.&lt;/author&gt;&lt;author&gt;Potter, D.&lt;/author&gt;&lt;author&gt;Saunders, W. S.&lt;/author&gt;&lt;author&gt;Gollin, S. M.&lt;/author&gt;&lt;/authors&gt;&lt;/contributors&gt;&lt;titles&gt;&lt;title&gt;Inverted duplication pattern in anaphase bridges confirms the breakage-fusion-bridge (BFB) cycle model for 11q13 amplification&lt;/title&gt;&lt;secondary-title&gt;Cytogenetic and Genome Research&lt;/secondary-title&gt;&lt;/titles&gt;&lt;periodical&gt;&lt;full-title&gt;Cytogenetic and Genome Research&lt;/full-title&gt;&lt;/periodical&gt;&lt;pages&gt;46-52&lt;/pages&gt;&lt;volume&gt;116&lt;/volume&gt;&lt;number&gt;1-2&lt;/number&gt;&lt;dates&gt;&lt;year&gt;2007&lt;/year&gt;&lt;/dates&gt;&lt;isbn&gt;1424-8581&lt;/isbn&gt;&lt;urls&gt;&lt;related-urls&gt;&lt;url&gt;https://www.karger.com/DOI/10.1159/000097425&lt;/url&gt;&lt;/related-urls&gt;&lt;/urls&gt;&lt;electronic-resource-num&gt;10.1159/000097425&lt;/electronic-resource-num&gt;&lt;/record&gt;&lt;/Cite&gt;&lt;/EndNote&gt;</w:instrText>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161</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xml:space="preserve"> and </w:t>
      </w:r>
      <w:r w:rsidR="00E40717" w:rsidRPr="00D217AE">
        <w:rPr>
          <w:rFonts w:ascii="Times New Roman" w:hAnsi="Times New Roman" w:cs="Times New Roman"/>
          <w:i/>
          <w:iCs/>
          <w:color w:val="000000" w:themeColor="text1"/>
        </w:rPr>
        <w:t>MET</w:t>
      </w:r>
      <w:r w:rsidR="00E40717" w:rsidRPr="00D217AE">
        <w:rPr>
          <w:rFonts w:ascii="Times New Roman" w:hAnsi="Times New Roman" w:cs="Times New Roman"/>
          <w:color w:val="000000" w:themeColor="text1"/>
        </w:rPr>
        <w:t xml:space="preserve"> in gastric cancer</w:t>
      </w:r>
      <w:r w:rsidR="00E40717"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&lt;EndNote&gt;&lt;Cite&gt;&lt;Author&gt;Hellman&lt;/Author&gt;&lt;Year&gt;2002&lt;/Year&gt;&lt;RecNum&gt;112&lt;/RecNum&gt;&lt;DisplayText&gt;&lt;style face="superscript"&gt;162&lt;/style&gt;&lt;/DisplayText&gt;&lt;record&gt;&lt;rec-number&gt;112&lt;/rec-number&gt;&lt;foreign-keys&gt;&lt;key app="EN" db-id="taxa59swiv0w5te9st7p2azuz9w0fzfxtztf" timestamp="1662393478"&gt;112&lt;/key&gt;&lt;/foreign-keys&gt;&lt;ref-type name="Journal Article"&gt;17&lt;/ref-type&gt;&lt;contributors&gt;&lt;authors&gt;&lt;author&gt;Hellman, Asaf&lt;/author&gt;&lt;author&gt;Zlotorynski, Eitan&lt;/author&gt;&lt;author&gt;Scherer, Stephen W.&lt;/author&gt;&lt;author&gt;Cheung, Joseph&lt;/author&gt;&lt;author&gt;Vincent, John B.&lt;/author&gt;&lt;author&gt;Smith, David I.&lt;/author&gt;&lt;author&gt;Trakhtenbrot, Luba&lt;/author&gt;&lt;author&gt;Kerem, Batsheva&lt;/author&gt;&lt;/authors&gt;&lt;/contributors&gt;&lt;titles&gt;&lt;title&gt;A role for common fragile site induction in amplification of human oncogenes&lt;/title&gt;&lt;secondary-title&gt;Cancer Cell&lt;/secondary-title&gt;&lt;/titles&gt;&lt;periodical&gt;&lt;full-title&gt;Cancer Cell&lt;/full-title&gt;&lt;/periodical&gt;&lt;pages&gt;89-97&lt;/pages&gt;&lt;volume&gt;1&lt;/volume&gt;&lt;number&gt;1&lt;/number&gt;&lt;dates&gt;&lt;year&gt;2002&lt;/year&gt;&lt;pub-dates&gt;&lt;date&gt;2002/02/01/&lt;/date&gt;&lt;/pub-dates&gt;&lt;/dates&gt;&lt;isbn&gt;1535-6108&lt;/isbn&gt;&lt;urls&gt;&lt;related-urls&gt;&lt;url&gt;https://www.sciencedirect.com/science/article/pii/S153561080200017X&lt;/url&gt;&lt;/related-urls&gt;&lt;/urls&gt;&lt;electronic-resource-num&gt;https://doi.org/10.1016/S1535-6108(02)00017-X&lt;/electronic-resource-num&gt;&lt;/record&gt;&lt;/Cite&gt;&lt;/EndNote&gt;</w:instrText>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162</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 xml:space="preserve">. </w:t>
      </w:r>
      <w:r w:rsidR="00306F84">
        <w:rPr>
          <w:rFonts w:ascii="Times New Roman" w:hAnsi="Times New Roman" w:cs="Times New Roman"/>
          <w:color w:val="000000" w:themeColor="text1"/>
        </w:rPr>
        <w:t>T</w:t>
      </w:r>
      <w:r w:rsidR="00E40717" w:rsidRPr="00D217AE">
        <w:rPr>
          <w:rFonts w:ascii="Times New Roman" w:hAnsi="Times New Roman" w:cs="Times New Roman"/>
          <w:color w:val="000000" w:themeColor="text1"/>
        </w:rPr>
        <w:t>umors exhibit</w:t>
      </w:r>
      <w:r w:rsidR="00306F84">
        <w:rPr>
          <w:rFonts w:ascii="Times New Roman" w:hAnsi="Times New Roman" w:cs="Times New Roman"/>
          <w:color w:val="000000" w:themeColor="text1"/>
        </w:rPr>
        <w:t>ing</w:t>
      </w:r>
      <w:r w:rsidR="00E40717" w:rsidRPr="00D217AE">
        <w:rPr>
          <w:rFonts w:ascii="Times New Roman" w:hAnsi="Times New Roman" w:cs="Times New Roman"/>
          <w:color w:val="000000" w:themeColor="text1"/>
        </w:rPr>
        <w:t xml:space="preserve"> the structural hallmarks of </w:t>
      </w:r>
      <w:r w:rsidR="00306F84" w:rsidRPr="00D217AE">
        <w:rPr>
          <w:rFonts w:ascii="Times New Roman" w:hAnsi="Times New Roman" w:cs="Times New Roman"/>
          <w:color w:val="000000" w:themeColor="text1"/>
        </w:rPr>
        <w:t xml:space="preserve">BFB cycles </w:t>
      </w:r>
      <w:r w:rsidR="002F2FD9">
        <w:rPr>
          <w:rFonts w:ascii="Times New Roman" w:hAnsi="Times New Roman" w:cs="Times New Roman"/>
          <w:color w:val="000000" w:themeColor="text1"/>
        </w:rPr>
        <w:t>show</w:t>
      </w:r>
      <w:r w:rsidR="00E40717" w:rsidRPr="00D217AE">
        <w:rPr>
          <w:rFonts w:ascii="Times New Roman" w:hAnsi="Times New Roman" w:cs="Times New Roman"/>
          <w:color w:val="000000" w:themeColor="text1"/>
        </w:rPr>
        <w:t xml:space="preserve"> shorter survival </w:t>
      </w:r>
      <w:r w:rsidR="00731E13">
        <w:rPr>
          <w:rFonts w:ascii="Times New Roman" w:hAnsi="Times New Roman" w:cs="Times New Roman"/>
          <w:color w:val="000000" w:themeColor="text1"/>
        </w:rPr>
        <w:t>in</w:t>
      </w:r>
      <w:r w:rsidR="00306F84">
        <w:rPr>
          <w:rFonts w:ascii="Times New Roman" w:hAnsi="Times New Roman" w:cs="Times New Roman"/>
          <w:color w:val="000000" w:themeColor="text1"/>
        </w:rPr>
        <w:t xml:space="preserve"> patients with</w:t>
      </w:r>
      <w:r w:rsidR="00E40717" w:rsidRPr="00D217AE">
        <w:rPr>
          <w:rFonts w:ascii="Times New Roman" w:hAnsi="Times New Roman" w:cs="Times New Roman"/>
          <w:color w:val="000000" w:themeColor="text1"/>
        </w:rPr>
        <w:t xml:space="preserve"> </w:t>
      </w:r>
      <w:r w:rsidR="00E40717">
        <w:rPr>
          <w:rFonts w:ascii="Times New Roman" w:hAnsi="Times New Roman" w:cs="Times New Roman"/>
          <w:color w:val="000000" w:themeColor="text1"/>
        </w:rPr>
        <w:t>head and neck,</w:t>
      </w:r>
      <w:r w:rsidR="00E40717" w:rsidRPr="00D217AE">
        <w:rPr>
          <w:rFonts w:ascii="Times New Roman" w:hAnsi="Times New Roman" w:cs="Times New Roman"/>
          <w:color w:val="000000" w:themeColor="text1"/>
        </w:rPr>
        <w:t xml:space="preserve"> and ovarian </w:t>
      </w:r>
      <w:r w:rsidR="00E40717">
        <w:rPr>
          <w:rFonts w:ascii="Times New Roman" w:hAnsi="Times New Roman" w:cs="Times New Roman"/>
          <w:color w:val="000000" w:themeColor="text1"/>
        </w:rPr>
        <w:t>cancers</w:t>
      </w:r>
      <w:r w:rsidR="00E40717" w:rsidRPr="00D217AE">
        <w:rPr>
          <w:rFonts w:ascii="Times New Roman" w:hAnsi="Times New Roman" w:cs="Times New Roman"/>
          <w:color w:val="000000" w:themeColor="text1"/>
        </w:rPr>
        <w:fldChar w:fldCharType="begin">
          <w:fldData xml:space="preserve">PEVuZE5vdGU+PENpdGU+PEF1dGhvcj5SZXNobWk8L0F1dGhvcj48WWVhcj4yMDA3PC9ZZWFyPjxS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PEVuZE5vdGU+PENpdGU+PEF1dGhvcj5SZXNobWk8L0F1dGhvcj48WWVhcj4yMDA3PC9ZZWFyPjxS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r>
      <w:r w:rsidR="00E40717"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161,163</w:t>
      </w:r>
      <w:r w:rsidR="00E40717" w:rsidRPr="00D217AE">
        <w:rPr>
          <w:rFonts w:ascii="Times New Roman" w:hAnsi="Times New Roman" w:cs="Times New Roman"/>
          <w:color w:val="000000" w:themeColor="text1"/>
        </w:rPr>
        <w:fldChar w:fldCharType="end"/>
      </w:r>
      <w:r w:rsidR="00E40717" w:rsidRPr="00D217AE">
        <w:rPr>
          <w:rFonts w:ascii="Times New Roman" w:hAnsi="Times New Roman" w:cs="Times New Roman"/>
          <w:color w:val="000000" w:themeColor="text1"/>
        </w:rPr>
        <w:t>.</w:t>
      </w:r>
      <w:r w:rsidR="00EC1460">
        <w:rPr>
          <w:rFonts w:ascii="Times New Roman" w:hAnsi="Times New Roman" w:cs="Times New Roman"/>
          <w:color w:val="000000" w:themeColor="text1"/>
        </w:rPr>
        <w:t xml:space="preserve"> </w:t>
      </w:r>
      <w:r w:rsidR="008D751A" w:rsidRPr="001113B2">
        <w:rPr>
          <w:rFonts w:ascii="Times New Roman" w:hAnsi="Times New Roman" w:cs="Times New Roman"/>
          <w:color w:val="000000" w:themeColor="text1"/>
        </w:rPr>
        <w:t xml:space="preserve">Chromothripsis is often observed </w:t>
      </w:r>
      <w:r w:rsidR="00DD2CB5">
        <w:rPr>
          <w:rFonts w:ascii="Times New Roman" w:hAnsi="Times New Roman" w:cs="Times New Roman"/>
          <w:color w:val="000000" w:themeColor="text1"/>
        </w:rPr>
        <w:lastRenderedPageBreak/>
        <w:t xml:space="preserve">together </w:t>
      </w:r>
      <w:r w:rsidR="008D751A" w:rsidRPr="001113B2">
        <w:rPr>
          <w:rFonts w:ascii="Times New Roman" w:hAnsi="Times New Roman" w:cs="Times New Roman"/>
          <w:color w:val="000000" w:themeColor="text1"/>
        </w:rPr>
        <w:t>with other rearrangement patterns</w:t>
      </w:r>
      <w:r w:rsidR="008D751A" w:rsidRPr="001113B2">
        <w:rPr>
          <w:rFonts w:ascii="Times New Roman" w:hAnsi="Times New Roman" w:cs="Times New Roman"/>
          <w:noProof/>
          <w:color w:val="000000" w:themeColor="text1"/>
          <w:vertAlign w:val="superscript"/>
        </w:rPr>
        <w:t>3</w:t>
      </w:r>
      <w:r w:rsidR="008D751A" w:rsidRPr="001113B2">
        <w:rPr>
          <w:rFonts w:ascii="Times New Roman" w:hAnsi="Times New Roman" w:cs="Times New Roman"/>
          <w:color w:val="000000" w:themeColor="text1"/>
        </w:rPr>
        <w:t xml:space="preserve">, </w:t>
      </w:r>
      <w:r w:rsidR="008D751A">
        <w:rPr>
          <w:rFonts w:ascii="Times New Roman" w:hAnsi="Times New Roman" w:cs="Times New Roman"/>
          <w:color w:val="000000" w:themeColor="text1"/>
        </w:rPr>
        <w:t xml:space="preserve">such as </w:t>
      </w:r>
      <w:r w:rsidR="00FC0E86">
        <w:rPr>
          <w:rFonts w:ascii="Times New Roman" w:hAnsi="Times New Roman" w:cs="Times New Roman"/>
          <w:color w:val="000000" w:themeColor="text1"/>
        </w:rPr>
        <w:t>BFBs</w:t>
      </w:r>
      <w:r w:rsidR="008D751A" w:rsidRPr="001113B2">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Ij4xMTAsMTEyLDE1NDwvc3R5bGU+PC9EaXNwbGF5VGV4dD48cmVjb3JkPjxyZWMtbnVtYmVyPjU3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Ij4xMTAsMTEyLDE1NDwvc3R5bGU+PC9EaXNwbGF5VGV4dD48cmVjb3JkPjxyZWMtbnVtYmVyPjU3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8D751A" w:rsidRPr="001113B2">
        <w:rPr>
          <w:rFonts w:ascii="Times New Roman" w:hAnsi="Times New Roman" w:cs="Times New Roman"/>
          <w:color w:val="000000" w:themeColor="text1"/>
        </w:rPr>
      </w:r>
      <w:r w:rsidR="008D751A" w:rsidRPr="001113B2">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110,112,154</w:t>
      </w:r>
      <w:r w:rsidR="008D751A" w:rsidRPr="001113B2">
        <w:rPr>
          <w:rFonts w:ascii="Times New Roman" w:hAnsi="Times New Roman" w:cs="Times New Roman"/>
          <w:color w:val="000000" w:themeColor="text1"/>
        </w:rPr>
        <w:fldChar w:fldCharType="end"/>
      </w:r>
      <w:r w:rsidR="008D751A">
        <w:rPr>
          <w:rFonts w:ascii="Times New Roman" w:hAnsi="Times New Roman" w:cs="Times New Roman"/>
          <w:color w:val="000000" w:themeColor="text1"/>
        </w:rPr>
        <w:t xml:space="preserve">. </w:t>
      </w:r>
      <w:r w:rsidR="008D751A" w:rsidRPr="001113B2">
        <w:rPr>
          <w:rFonts w:ascii="Times New Roman" w:hAnsi="Times New Roman" w:cs="Times New Roman"/>
          <w:color w:val="000000" w:themeColor="text1"/>
        </w:rPr>
        <w:t>Micronucleus formation may provide a unifying mechanism linking these two processes: broken bridge chromosomes have been observed to segregate into micronuclei, leading to chromothripsis</w:t>
      </w:r>
      <w:r w:rsidR="008D751A" w:rsidRPr="001113B2">
        <w:rPr>
          <w:rFonts w:ascii="Times New Roman" w:hAnsi="Times New Roman" w:cs="Times New Roman"/>
          <w:color w:val="000000" w:themeColor="text1"/>
        </w:rPr>
        <w:fldChar w:fldCharType="begin">
          <w:fldData xml:space="preserve">PEVuZE5vdGU+PENpdGU+PEF1dGhvcj5VbWJyZWl0PC9BdXRob3I+PFllYXI+MjAyMDwvWWVhcj48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PEVuZE5vdGU+PENpdGU+PEF1dGhvcj5VbWJyZWl0PC9BdXRob3I+PFllYXI+MjAyMDwvWWVhcj48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8D751A" w:rsidRPr="001113B2">
        <w:rPr>
          <w:rFonts w:ascii="Times New Roman" w:hAnsi="Times New Roman" w:cs="Times New Roman"/>
          <w:color w:val="000000" w:themeColor="text1"/>
        </w:rPr>
      </w:r>
      <w:r w:rsidR="008D751A" w:rsidRPr="001113B2">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140</w:t>
      </w:r>
      <w:r w:rsidR="008D751A" w:rsidRPr="001113B2">
        <w:rPr>
          <w:rFonts w:ascii="Times New Roman" w:hAnsi="Times New Roman" w:cs="Times New Roman"/>
          <w:color w:val="000000" w:themeColor="text1"/>
        </w:rPr>
        <w:fldChar w:fldCharType="end"/>
      </w:r>
      <w:r w:rsidR="008D751A" w:rsidRPr="001113B2">
        <w:rPr>
          <w:rFonts w:ascii="Times New Roman" w:hAnsi="Times New Roman" w:cs="Times New Roman"/>
          <w:color w:val="000000" w:themeColor="text1"/>
        </w:rPr>
        <w:t>.</w:t>
      </w:r>
      <w:r w:rsidR="008D751A">
        <w:rPr>
          <w:rFonts w:ascii="Times New Roman" w:hAnsi="Times New Roman" w:cs="Times New Roman"/>
          <w:color w:val="000000" w:themeColor="text1"/>
        </w:rPr>
        <w:t xml:space="preserve"> </w:t>
      </w:r>
    </w:p>
    <w:p w14:paraId="70208300" w14:textId="32359714" w:rsidR="00981263" w:rsidRDefault="007E25B4" w:rsidP="00981263">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Recently</w:t>
      </w:r>
      <w:r w:rsidR="00E3415C" w:rsidRPr="00097C6C">
        <w:rPr>
          <w:rFonts w:ascii="Times New Roman" w:hAnsi="Times New Roman" w:cs="Times New Roman"/>
          <w:color w:val="000000" w:themeColor="text1"/>
        </w:rPr>
        <w:t>,</w:t>
      </w:r>
      <w:r w:rsidR="00E3415C">
        <w:rPr>
          <w:rFonts w:ascii="Times New Roman" w:hAnsi="Times New Roman" w:cs="Times New Roman"/>
          <w:color w:val="000000" w:themeColor="text1"/>
        </w:rPr>
        <w:t xml:space="preserve"> </w:t>
      </w:r>
      <w:r w:rsidR="00FC0E86">
        <w:rPr>
          <w:rFonts w:ascii="Times New Roman" w:hAnsi="Times New Roman" w:cs="Times New Roman"/>
          <w:color w:val="000000" w:themeColor="text1"/>
        </w:rPr>
        <w:t>three</w:t>
      </w:r>
      <w:r w:rsidR="00E3415C">
        <w:rPr>
          <w:rFonts w:ascii="Times New Roman" w:hAnsi="Times New Roman" w:cs="Times New Roman"/>
          <w:color w:val="000000" w:themeColor="text1"/>
        </w:rPr>
        <w:t xml:space="preserve"> further </w:t>
      </w:r>
      <w:r w:rsidR="00E3415C" w:rsidRPr="00097C6C">
        <w:rPr>
          <w:rFonts w:ascii="Times New Roman" w:hAnsi="Times New Roman" w:cs="Times New Roman"/>
          <w:color w:val="000000" w:themeColor="text1"/>
        </w:rPr>
        <w:t xml:space="preserve">complex rearrangement processes generating gene amplification have been </w:t>
      </w:r>
      <w:r>
        <w:rPr>
          <w:rFonts w:ascii="Times New Roman" w:hAnsi="Times New Roman" w:cs="Times New Roman"/>
          <w:color w:val="000000" w:themeColor="text1"/>
        </w:rPr>
        <w:t>inferred from whole genome sequencing data</w:t>
      </w:r>
      <w:r w:rsidR="00E3415C" w:rsidRPr="00097C6C">
        <w:rPr>
          <w:rFonts w:ascii="Times New Roman" w:hAnsi="Times New Roman" w:cs="Times New Roman"/>
          <w:color w:val="000000" w:themeColor="text1"/>
        </w:rPr>
        <w:t>.</w:t>
      </w:r>
      <w:r w:rsidR="00981263">
        <w:rPr>
          <w:rFonts w:ascii="Times New Roman" w:hAnsi="Times New Roman" w:cs="Times New Roman"/>
          <w:color w:val="000000" w:themeColor="text1"/>
        </w:rPr>
        <w:t xml:space="preserve"> </w:t>
      </w:r>
      <w:r w:rsidR="00981263" w:rsidRPr="00FC2798">
        <w:rPr>
          <w:rFonts w:ascii="Times New Roman" w:hAnsi="Times New Roman" w:cs="Times New Roman"/>
        </w:rPr>
        <w:t xml:space="preserve">The </w:t>
      </w:r>
      <w:r w:rsidR="00981263">
        <w:rPr>
          <w:rFonts w:ascii="Times New Roman" w:hAnsi="Times New Roman" w:cs="Times New Roman"/>
        </w:rPr>
        <w:t>first</w:t>
      </w:r>
      <w:r w:rsidR="00981263" w:rsidRPr="00FC2798">
        <w:rPr>
          <w:rFonts w:ascii="Times New Roman" w:hAnsi="Times New Roman" w:cs="Times New Roman"/>
        </w:rPr>
        <w:t xml:space="preserve"> category, </w:t>
      </w:r>
      <w:r w:rsidR="00981263" w:rsidRPr="00A32968">
        <w:rPr>
          <w:rFonts w:ascii="Times New Roman" w:hAnsi="Times New Roman" w:cs="Times New Roman"/>
        </w:rPr>
        <w:t>c</w:t>
      </w:r>
      <w:r w:rsidR="00981263" w:rsidRPr="00FC2798">
        <w:rPr>
          <w:rFonts w:ascii="Times New Roman" w:hAnsi="Times New Roman" w:cs="Times New Roman"/>
        </w:rPr>
        <w:t>ycles of templated insertions</w:t>
      </w:r>
      <w:r w:rsidR="00981263">
        <w:rPr>
          <w:rFonts w:ascii="Times New Roman" w:hAnsi="Times New Roman" w:cs="Times New Roman"/>
        </w:rPr>
        <w:t>, were d</w:t>
      </w:r>
      <w:r w:rsidR="00981263" w:rsidRPr="00FC2798">
        <w:rPr>
          <w:rFonts w:ascii="Times New Roman" w:hAnsi="Times New Roman" w:cs="Times New Roman"/>
          <w:color w:val="000000" w:themeColor="text1"/>
        </w:rPr>
        <w:t>escribed alongside a distinct computational approach for identifying and classifying complex rearrangemen</w:t>
      </w:r>
      <w:r w:rsidR="00981263">
        <w:rPr>
          <w:rFonts w:ascii="Times New Roman" w:hAnsi="Times New Roman" w:cs="Times New Roman"/>
          <w:color w:val="000000" w:themeColor="text1"/>
        </w:rPr>
        <w:t>ts</w:t>
      </w:r>
      <w:r w:rsidR="00981263" w:rsidRPr="00FC2798">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bT43NjY8L1JlY051bT48RGlzcGxheVRleHQ+PHN0eWxlIGZhY2U9InN1cGVyc2NyaXB0Ij4yMTwv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bT43NjY8L1JlY051bT48RGlzcGxheVRleHQ+PHN0eWxlIGZhY2U9InN1cGVyc2NyaXB0Ij4yMTwv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981263" w:rsidRPr="00FC2798">
        <w:rPr>
          <w:rFonts w:ascii="Times New Roman" w:hAnsi="Times New Roman" w:cs="Times New Roman"/>
          <w:color w:val="000000" w:themeColor="text1"/>
        </w:rPr>
      </w:r>
      <w:r w:rsidR="00981263" w:rsidRPr="00FC2798">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21</w:t>
      </w:r>
      <w:r w:rsidR="00981263" w:rsidRPr="00FC2798">
        <w:rPr>
          <w:rFonts w:ascii="Times New Roman" w:hAnsi="Times New Roman" w:cs="Times New Roman"/>
          <w:color w:val="000000" w:themeColor="text1"/>
        </w:rPr>
        <w:fldChar w:fldCharType="end"/>
      </w:r>
      <w:r w:rsidR="00981263">
        <w:rPr>
          <w:rFonts w:ascii="Times New Roman" w:hAnsi="Times New Roman" w:cs="Times New Roman"/>
          <w:color w:val="000000" w:themeColor="text1"/>
        </w:rPr>
        <w:t>. T</w:t>
      </w:r>
      <w:r w:rsidR="00981263" w:rsidRPr="00FC2798">
        <w:rPr>
          <w:rFonts w:ascii="Times New Roman" w:hAnsi="Times New Roman" w:cs="Times New Roman"/>
          <w:color w:val="000000" w:themeColor="text1"/>
        </w:rPr>
        <w:t xml:space="preserve">his process is characterized by duplication of multiple segments from different reference chromosomes with insertion into one derivative chromosome and appears to be an important cause of </w:t>
      </w:r>
      <w:r w:rsidR="00981263" w:rsidRPr="00FC2798">
        <w:rPr>
          <w:rFonts w:ascii="Times New Roman" w:hAnsi="Times New Roman" w:cs="Times New Roman"/>
          <w:i/>
          <w:color w:val="000000" w:themeColor="text1"/>
        </w:rPr>
        <w:t xml:space="preserve">TERT </w:t>
      </w:r>
      <w:r w:rsidR="00981263" w:rsidRPr="00FC2798">
        <w:rPr>
          <w:rFonts w:ascii="Times New Roman" w:hAnsi="Times New Roman" w:cs="Times New Roman"/>
          <w:iCs/>
          <w:color w:val="000000" w:themeColor="text1"/>
        </w:rPr>
        <w:t>activation in hepatocellular carcinoma</w:t>
      </w:r>
      <w:r w:rsidR="00981263" w:rsidRPr="00FC2798">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bT43NjY8L1JlY051bT48RGlzcGxheVRleHQ+PHN0eWxlIGZhY2U9InN1cGVyc2NyaXB0Ij4yMTwv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bT43NjY8L1JlY051bT48RGlzcGxheVRleHQ+PHN0eWxlIGZhY2U9InN1cGVyc2NyaXB0Ij4yMTwv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981263" w:rsidRPr="00FC2798">
        <w:rPr>
          <w:rFonts w:ascii="Times New Roman" w:hAnsi="Times New Roman" w:cs="Times New Roman"/>
          <w:color w:val="000000" w:themeColor="text1"/>
        </w:rPr>
      </w:r>
      <w:r w:rsidR="00981263" w:rsidRPr="00FC2798">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21</w:t>
      </w:r>
      <w:r w:rsidR="00981263" w:rsidRPr="00FC2798">
        <w:rPr>
          <w:rFonts w:ascii="Times New Roman" w:hAnsi="Times New Roman" w:cs="Times New Roman"/>
          <w:color w:val="000000" w:themeColor="text1"/>
        </w:rPr>
        <w:fldChar w:fldCharType="end"/>
      </w:r>
      <w:r w:rsidR="00981263" w:rsidRPr="00FC2798">
        <w:rPr>
          <w:rFonts w:ascii="Times New Roman" w:hAnsi="Times New Roman" w:cs="Times New Roman"/>
          <w:color w:val="000000" w:themeColor="text1"/>
        </w:rPr>
        <w:t>.</w:t>
      </w:r>
    </w:p>
    <w:p w14:paraId="12B308BC" w14:textId="23CB3C95" w:rsidR="009D7727" w:rsidRDefault="00981263" w:rsidP="008058DE">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Tyfonas</w:t>
      </w:r>
      <w:r>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115</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and seismic amplifications</w:t>
      </w:r>
      <w:r w:rsidRPr="00FC2798">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&lt;EndNote&gt;&lt;Cite&gt;&lt;Author&gt;Rosswog&lt;/Author&gt;&lt;Year&gt;2021&lt;/Year&gt;&lt;RecNum&gt;99&lt;/RecNum&gt;&lt;DisplayText&gt;&lt;style face="superscript"&gt;114&lt;/style&gt;&lt;/DisplayText&gt;&lt;record&gt;&lt;rec-number&gt;99&lt;/rec-number&gt;&lt;foreign-keys&gt;&lt;key app="EN" db-id="taxa59swiv0w5te9st7p2azuz9w0fzfxtztf" timestamp="1662393478"&gt;99&lt;/key&gt;&lt;/foreign-keys&gt;&lt;ref-type name="Journal Article"&gt;17&lt;/ref-type&gt;&lt;contributors&gt;&lt;authors&gt;&lt;author&gt;Rosswog, Carolina&lt;/author&gt;&lt;author&gt;Bartenhagen, Christoph&lt;/author&gt;&lt;author&gt;Welte, Anne&lt;/author&gt;&lt;author&gt;Kahlert, Yvonne&lt;/author&gt;&lt;author&gt;Hemstedt, Nadine&lt;/author&gt;&lt;author&gt;Lorenz, Witali&lt;/author&gt;&lt;author&gt;Cartolano, Maria&lt;/author&gt;&lt;author&gt;Ackermann, Sandra&lt;/author&gt;&lt;author&gt;Perner, Sven&lt;/author&gt;&lt;author&gt;Vogel, Wenzel&lt;/author&gt;&lt;author&gt;Altmüller, Janine&lt;/author&gt;&lt;author&gt;Nürnberg, Peter&lt;/author&gt;&lt;author&gt;Hertwig, Falk&lt;/author&gt;&lt;author&gt;Göhring, Gudrun&lt;/author&gt;&lt;author&gt;Lilienweiss, Esther&lt;/author&gt;&lt;author&gt;Stütz, Adrian M.&lt;/author&gt;&lt;author&gt;Korbel, Jan O.&lt;/author&gt;&lt;author&gt;Thomas, Roman K.&lt;/author&gt;&lt;author&gt;Peifer, Martin&lt;/author&gt;&lt;author&gt;Fischer, Matthias&lt;/author&gt;&lt;/authors&gt;&lt;/contributors&gt;&lt;titles&gt;&lt;title&gt;Chromothripsis followed by circular recombination drives oncogene amplification in human cancer&lt;/title&gt;&lt;secondary-title&gt;Nature Genetics&lt;/secondary-title&gt;&lt;/titles&gt;&lt;periodical&gt;&lt;full-title&gt;Nature Genetics&lt;/full-title&gt;&lt;/periodical&gt;&lt;pages&gt;1673-1685&lt;/pages&gt;&lt;volume&gt;53&lt;/volume&gt;&lt;number&gt;12&lt;/number&gt;&lt;dates&gt;&lt;year&gt;2021&lt;/year&gt;&lt;pub-dates&gt;&lt;date&gt;2021/12/01&lt;/date&gt;&lt;/pub-dates&gt;&lt;/dates&gt;&lt;isbn&gt;1546-1718&lt;/isbn&gt;&lt;urls&gt;&lt;related-urls&gt;&lt;url&gt;https://doi.org/10.1038/s41588-021-00951-7&lt;/url&gt;&lt;/related-urls&gt;&lt;/urls&gt;&lt;electronic-resource-num&gt;10.1038/s41588-021-00951-7&lt;/electronic-resource-num&gt;&lt;/record&gt;&lt;/Cite&gt;&lt;/EndNote&gt;</w:instrText>
      </w:r>
      <w:r w:rsidRPr="00FC2798">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114</w:t>
      </w:r>
      <w:r w:rsidRPr="00FC2798">
        <w:rPr>
          <w:rFonts w:ascii="Times New Roman" w:hAnsi="Times New Roman" w:cs="Times New Roman"/>
          <w:color w:val="000000" w:themeColor="text1"/>
        </w:rPr>
        <w:fldChar w:fldCharType="end"/>
      </w:r>
      <w:r w:rsidR="00306F8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are complex amplification events that share underlying characteristics with ecDNA. </w:t>
      </w:r>
      <w:r w:rsidRPr="00731E13">
        <w:rPr>
          <w:rFonts w:ascii="Times New Roman" w:hAnsi="Times New Roman" w:cs="Times New Roman"/>
          <w:color w:val="000000" w:themeColor="text1"/>
        </w:rPr>
        <w:t>T</w:t>
      </w:r>
      <w:r w:rsidR="009D7727" w:rsidRPr="00731E13">
        <w:rPr>
          <w:rFonts w:ascii="Times New Roman" w:hAnsi="Times New Roman" w:cs="Times New Roman"/>
          <w:color w:val="000000" w:themeColor="text1"/>
        </w:rPr>
        <w:t>yfonas</w:t>
      </w:r>
      <w:r w:rsidR="009D7727" w:rsidRPr="00FC2798">
        <w:rPr>
          <w:rFonts w:ascii="Times New Roman" w:hAnsi="Times New Roman" w:cs="Times New Roman"/>
          <w:color w:val="000000" w:themeColor="text1"/>
        </w:rPr>
        <w:t xml:space="preserve"> generate elevated copy number and</w:t>
      </w:r>
      <w:r w:rsidR="009D7727">
        <w:rPr>
          <w:rFonts w:ascii="Times New Roman" w:hAnsi="Times New Roman" w:cs="Times New Roman"/>
          <w:color w:val="000000" w:themeColor="text1"/>
        </w:rPr>
        <w:t>,</w:t>
      </w:r>
      <w:r w:rsidR="009D7727" w:rsidRPr="00FC2798">
        <w:rPr>
          <w:rFonts w:ascii="Times New Roman" w:hAnsi="Times New Roman" w:cs="Times New Roman"/>
          <w:color w:val="000000" w:themeColor="text1"/>
        </w:rPr>
        <w:t xml:space="preserve"> similar to </w:t>
      </w:r>
      <w:r w:rsidR="009D7727">
        <w:rPr>
          <w:rFonts w:ascii="Times New Roman" w:hAnsi="Times New Roman" w:cs="Times New Roman"/>
          <w:color w:val="000000" w:themeColor="text1"/>
        </w:rPr>
        <w:t>BFBs</w:t>
      </w:r>
      <w:r w:rsidR="00DD2CB5">
        <w:rPr>
          <w:rFonts w:ascii="Times New Roman" w:hAnsi="Times New Roman" w:cs="Times New Roman"/>
          <w:color w:val="000000" w:themeColor="text1"/>
        </w:rPr>
        <w:t>,</w:t>
      </w:r>
      <w:r w:rsidR="00E2438E">
        <w:rPr>
          <w:rFonts w:ascii="Times New Roman" w:hAnsi="Times New Roman" w:cs="Times New Roman"/>
          <w:color w:val="000000" w:themeColor="text1"/>
        </w:rPr>
        <w:t xml:space="preserve"> </w:t>
      </w:r>
      <w:r>
        <w:rPr>
          <w:rFonts w:ascii="Times New Roman" w:hAnsi="Times New Roman" w:cs="Times New Roman"/>
          <w:color w:val="000000" w:themeColor="text1"/>
        </w:rPr>
        <w:t>are</w:t>
      </w:r>
      <w:r w:rsidR="007E25B4" w:rsidRPr="00FC2798">
        <w:rPr>
          <w:rFonts w:ascii="Times New Roman" w:hAnsi="Times New Roman" w:cs="Times New Roman"/>
          <w:color w:val="000000" w:themeColor="text1"/>
        </w:rPr>
        <w:t xml:space="preserve"> </w:t>
      </w:r>
      <w:r w:rsidR="009D7727" w:rsidRPr="00FC2798">
        <w:rPr>
          <w:rFonts w:ascii="Times New Roman" w:hAnsi="Times New Roman" w:cs="Times New Roman"/>
          <w:color w:val="000000" w:themeColor="text1"/>
        </w:rPr>
        <w:t xml:space="preserve">enriched </w:t>
      </w:r>
      <w:r w:rsidR="00DD2CB5">
        <w:rPr>
          <w:rFonts w:ascii="Times New Roman" w:hAnsi="Times New Roman" w:cs="Times New Roman"/>
          <w:color w:val="000000" w:themeColor="text1"/>
        </w:rPr>
        <w:t>in</w:t>
      </w:r>
      <w:r w:rsidR="009D7727" w:rsidRPr="00FC2798">
        <w:rPr>
          <w:rFonts w:ascii="Times New Roman" w:hAnsi="Times New Roman" w:cs="Times New Roman"/>
          <w:color w:val="000000" w:themeColor="text1"/>
        </w:rPr>
        <w:t xml:space="preserve"> fold-back inversions</w:t>
      </w:r>
      <w:r w:rsidR="009D7727">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9D7727">
        <w:rPr>
          <w:rFonts w:ascii="Times New Roman" w:hAnsi="Times New Roman" w:cs="Times New Roman"/>
          <w:color w:val="000000" w:themeColor="text1"/>
        </w:rPr>
      </w:r>
      <w:r w:rsidR="009D7727">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115</w:t>
      </w:r>
      <w:r w:rsidR="009D7727">
        <w:rPr>
          <w:rFonts w:ascii="Times New Roman" w:hAnsi="Times New Roman" w:cs="Times New Roman"/>
          <w:color w:val="000000" w:themeColor="text1"/>
        </w:rPr>
        <w:fldChar w:fldCharType="end"/>
      </w:r>
      <w:r w:rsidR="009D7727" w:rsidRPr="00FC2798">
        <w:rPr>
          <w:rFonts w:ascii="Times New Roman" w:hAnsi="Times New Roman" w:cs="Times New Roman"/>
          <w:color w:val="000000" w:themeColor="text1"/>
        </w:rPr>
        <w:t xml:space="preserve">. </w:t>
      </w:r>
      <w:r w:rsidR="009D7727">
        <w:rPr>
          <w:rFonts w:ascii="Times New Roman" w:hAnsi="Times New Roman" w:cs="Times New Roman"/>
          <w:b/>
          <w:bCs/>
          <w:color w:val="000000" w:themeColor="text1"/>
        </w:rPr>
        <w:t xml:space="preserve"> </w:t>
      </w:r>
      <w:r w:rsidR="009D7727" w:rsidRPr="00FC2798">
        <w:rPr>
          <w:rFonts w:ascii="Times New Roman" w:hAnsi="Times New Roman" w:cs="Times New Roman"/>
          <w:color w:val="000000" w:themeColor="text1"/>
        </w:rPr>
        <w:t xml:space="preserve">However, </w:t>
      </w:r>
      <w:r w:rsidR="00682ADE">
        <w:rPr>
          <w:rFonts w:ascii="Times New Roman" w:hAnsi="Times New Roman" w:cs="Times New Roman"/>
          <w:color w:val="000000" w:themeColor="text1"/>
        </w:rPr>
        <w:t>these</w:t>
      </w:r>
      <w:r w:rsidR="00682ADE" w:rsidRPr="00FC2798">
        <w:rPr>
          <w:rFonts w:ascii="Times New Roman" w:hAnsi="Times New Roman" w:cs="Times New Roman"/>
          <w:i/>
          <w:iCs/>
          <w:color w:val="000000" w:themeColor="text1"/>
        </w:rPr>
        <w:t xml:space="preserve"> </w:t>
      </w:r>
      <w:r w:rsidR="009D7727" w:rsidRPr="00FC2798">
        <w:rPr>
          <w:rFonts w:ascii="Times New Roman" w:hAnsi="Times New Roman" w:cs="Times New Roman"/>
          <w:color w:val="000000" w:themeColor="text1"/>
        </w:rPr>
        <w:t xml:space="preserve">amplicons show higher copy number and </w:t>
      </w:r>
      <w:r w:rsidR="00333567">
        <w:rPr>
          <w:rFonts w:ascii="Times New Roman" w:hAnsi="Times New Roman" w:cs="Times New Roman"/>
          <w:color w:val="000000" w:themeColor="text1"/>
        </w:rPr>
        <w:t xml:space="preserve">typically </w:t>
      </w:r>
      <w:r w:rsidR="007276C3">
        <w:rPr>
          <w:rFonts w:ascii="Times New Roman" w:hAnsi="Times New Roman" w:cs="Times New Roman"/>
          <w:color w:val="000000" w:themeColor="text1"/>
        </w:rPr>
        <w:t>contain</w:t>
      </w:r>
      <w:r w:rsidR="00333567" w:rsidRPr="00FC2798">
        <w:rPr>
          <w:rFonts w:ascii="Times New Roman" w:hAnsi="Times New Roman" w:cs="Times New Roman"/>
          <w:color w:val="000000" w:themeColor="text1"/>
        </w:rPr>
        <w:t xml:space="preserve"> </w:t>
      </w:r>
      <w:r w:rsidR="009D7727" w:rsidRPr="00FC2798">
        <w:rPr>
          <w:rFonts w:ascii="Times New Roman" w:hAnsi="Times New Roman" w:cs="Times New Roman"/>
          <w:color w:val="000000" w:themeColor="text1"/>
        </w:rPr>
        <w:t>a higher proportion of the genome than other amplification mechanisms</w:t>
      </w:r>
      <w:r w:rsidR="009D7727" w:rsidRPr="008B3DE8">
        <w:rPr>
          <w:rFonts w:ascii="Times New Roman" w:hAnsi="Times New Roman" w:cs="Times New Roman"/>
          <w:color w:val="000000" w:themeColor="text1"/>
          <w:sz w:val="22"/>
          <w:szCs w:val="22"/>
        </w:rPr>
        <w:fldChar w:fldCharType="begin">
          <w:fldData xml:space="preserve">PEVuZE5vdGU+PENpdGU+PEF1dGhvcj5IYWRpPC9BdXRob3I+PFllYXI+MjAyMDwvWWVhcj48UmVj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</w:fldData>
        </w:fldChar>
      </w:r>
      <w:r w:rsidR="00663DA8">
        <w:rPr>
          <w:rFonts w:ascii="Times New Roman" w:hAnsi="Times New Roman" w:cs="Times New Roman"/>
          <w:color w:val="000000" w:themeColor="text1"/>
          <w:sz w:val="22"/>
          <w:szCs w:val="22"/>
        </w:rPr>
        <w:instrText xml:space="preserve"> ADDIN EN.CITE </w:instrText>
      </w:r>
      <w:r w:rsidR="00663DA8">
        <w:rPr>
          <w:rFonts w:ascii="Times New Roman" w:hAnsi="Times New Roman" w:cs="Times New Roman"/>
          <w:color w:val="000000" w:themeColor="text1"/>
          <w:sz w:val="22"/>
          <w:szCs w:val="22"/>
        </w:rPr>
        <w:fldChar w:fldCharType="begin">
          <w:fldData xml:space="preserve">PEVuZE5vdGU+PENpdGU+PEF1dGhvcj5IYWRpPC9BdXRob3I+PFllYXI+MjAyMDwvWWVhcj48UmVj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</w:fldData>
        </w:fldChar>
      </w:r>
      <w:r w:rsidR="00663DA8">
        <w:rPr>
          <w:rFonts w:ascii="Times New Roman" w:hAnsi="Times New Roman" w:cs="Times New Roman"/>
          <w:color w:val="000000" w:themeColor="text1"/>
          <w:sz w:val="22"/>
          <w:szCs w:val="22"/>
        </w:rPr>
        <w:instrText xml:space="preserve"> ADDIN EN.CITE.DATA </w:instrText>
      </w:r>
      <w:r w:rsidR="00663DA8">
        <w:rPr>
          <w:rFonts w:ascii="Times New Roman" w:hAnsi="Times New Roman" w:cs="Times New Roman"/>
          <w:color w:val="000000" w:themeColor="text1"/>
          <w:sz w:val="22"/>
          <w:szCs w:val="22"/>
        </w:rPr>
      </w:r>
      <w:r w:rsidR="00663DA8">
        <w:rPr>
          <w:rFonts w:ascii="Times New Roman" w:hAnsi="Times New Roman" w:cs="Times New Roman"/>
          <w:color w:val="000000" w:themeColor="text1"/>
          <w:sz w:val="22"/>
          <w:szCs w:val="22"/>
        </w:rPr>
        <w:fldChar w:fldCharType="end"/>
      </w:r>
      <w:r w:rsidR="009D7727" w:rsidRPr="008B3DE8">
        <w:rPr>
          <w:rFonts w:ascii="Times New Roman" w:hAnsi="Times New Roman" w:cs="Times New Roman"/>
          <w:color w:val="000000" w:themeColor="text1"/>
          <w:sz w:val="22"/>
          <w:szCs w:val="22"/>
        </w:rPr>
      </w:r>
      <w:r w:rsidR="009D7727" w:rsidRPr="008B3DE8">
        <w:rPr>
          <w:rFonts w:ascii="Times New Roman" w:hAnsi="Times New Roman" w:cs="Times New Roman"/>
          <w:color w:val="000000" w:themeColor="text1"/>
          <w:sz w:val="22"/>
          <w:szCs w:val="22"/>
        </w:rPr>
        <w:fldChar w:fldCharType="separate"/>
      </w:r>
      <w:r w:rsidR="00663DA8" w:rsidRPr="00663DA8">
        <w:rPr>
          <w:rFonts w:ascii="Times New Roman" w:hAnsi="Times New Roman" w:cs="Times New Roman"/>
          <w:noProof/>
          <w:color w:val="000000" w:themeColor="text1"/>
          <w:sz w:val="22"/>
          <w:szCs w:val="22"/>
          <w:vertAlign w:val="superscript"/>
        </w:rPr>
        <w:t>115,164</w:t>
      </w:r>
      <w:r w:rsidR="009D7727" w:rsidRPr="008B3DE8">
        <w:rPr>
          <w:rFonts w:ascii="Times New Roman" w:hAnsi="Times New Roman" w:cs="Times New Roman"/>
          <w:color w:val="000000" w:themeColor="text1"/>
          <w:sz w:val="22"/>
          <w:szCs w:val="22"/>
        </w:rPr>
        <w:fldChar w:fldCharType="end"/>
      </w:r>
      <w:r w:rsidR="009D7727" w:rsidRPr="00FC2798">
        <w:rPr>
          <w:rFonts w:ascii="Times New Roman" w:hAnsi="Times New Roman" w:cs="Times New Roman"/>
          <w:color w:val="000000" w:themeColor="text1"/>
        </w:rPr>
        <w:t>.</w:t>
      </w:r>
      <w:r w:rsidR="009D7727" w:rsidRPr="00B7354A">
        <w:rPr>
          <w:rFonts w:ascii="Times New Roman" w:hAnsi="Times New Roman" w:cs="Times New Roman"/>
          <w:color w:val="000000" w:themeColor="text1"/>
        </w:rPr>
        <w:t xml:space="preserve"> </w:t>
      </w:r>
      <w:r w:rsidR="00333567">
        <w:rPr>
          <w:rFonts w:ascii="Times New Roman" w:hAnsi="Times New Roman" w:cs="Times New Roman"/>
          <w:color w:val="000000" w:themeColor="text1"/>
        </w:rPr>
        <w:t xml:space="preserve">Relative to ecDNA and BFBs, </w:t>
      </w:r>
      <w:r w:rsidR="00333567" w:rsidRPr="00731E13">
        <w:rPr>
          <w:rFonts w:ascii="Times New Roman" w:hAnsi="Times New Roman" w:cs="Times New Roman"/>
          <w:color w:val="000000" w:themeColor="text1"/>
        </w:rPr>
        <w:t>tyfonas</w:t>
      </w:r>
      <w:r w:rsidR="00333567">
        <w:rPr>
          <w:rFonts w:ascii="Times New Roman" w:hAnsi="Times New Roman" w:cs="Times New Roman"/>
          <w:color w:val="000000" w:themeColor="text1"/>
        </w:rPr>
        <w:t xml:space="preserve"> were found to be enriched in sarcoma, melanoma and breast cancer</w:t>
      </w:r>
      <w:r w:rsidR="00333567">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333567">
        <w:rPr>
          <w:rFonts w:ascii="Times New Roman" w:hAnsi="Times New Roman" w:cs="Times New Roman"/>
          <w:color w:val="000000" w:themeColor="text1"/>
        </w:rPr>
      </w:r>
      <w:r w:rsidR="00333567">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115</w:t>
      </w:r>
      <w:r w:rsidR="00333567">
        <w:rPr>
          <w:rFonts w:ascii="Times New Roman" w:hAnsi="Times New Roman" w:cs="Times New Roman"/>
          <w:color w:val="000000" w:themeColor="text1"/>
        </w:rPr>
        <w:fldChar w:fldCharType="end"/>
      </w:r>
      <w:r w:rsidR="00333567">
        <w:rPr>
          <w:rFonts w:ascii="Times New Roman" w:hAnsi="Times New Roman" w:cs="Times New Roman"/>
          <w:color w:val="000000" w:themeColor="text1"/>
        </w:rPr>
        <w:t xml:space="preserve">. </w:t>
      </w:r>
      <w:r w:rsidR="00F4388A">
        <w:rPr>
          <w:rFonts w:ascii="Times New Roman" w:hAnsi="Times New Roman" w:cs="Times New Roman"/>
          <w:color w:val="000000" w:themeColor="text1"/>
        </w:rPr>
        <w:t>The</w:t>
      </w:r>
      <w:r w:rsidR="00333567">
        <w:rPr>
          <w:rFonts w:ascii="Times New Roman" w:hAnsi="Times New Roman" w:cs="Times New Roman"/>
          <w:color w:val="000000" w:themeColor="text1"/>
        </w:rPr>
        <w:t xml:space="preserve">se events are associated with the characteristic </w:t>
      </w:r>
      <w:r w:rsidR="009D7727" w:rsidRPr="00097C6C">
        <w:rPr>
          <w:rFonts w:ascii="Times New Roman" w:hAnsi="Times New Roman" w:cs="Times New Roman"/>
          <w:i/>
          <w:iCs/>
          <w:color w:val="000000" w:themeColor="text1"/>
        </w:rPr>
        <w:t>MDM2</w:t>
      </w:r>
      <w:r w:rsidR="009D7727" w:rsidRPr="00097C6C">
        <w:rPr>
          <w:rFonts w:ascii="Times New Roman" w:hAnsi="Times New Roman" w:cs="Times New Roman"/>
          <w:color w:val="000000" w:themeColor="text1"/>
        </w:rPr>
        <w:t>/</w:t>
      </w:r>
      <w:r w:rsidR="009D7727" w:rsidRPr="00097C6C">
        <w:rPr>
          <w:rFonts w:ascii="Times New Roman" w:hAnsi="Times New Roman" w:cs="Times New Roman"/>
          <w:i/>
          <w:iCs/>
          <w:color w:val="000000" w:themeColor="text1"/>
        </w:rPr>
        <w:t>CDK4</w:t>
      </w:r>
      <w:r w:rsidR="009D7727" w:rsidRPr="00097C6C">
        <w:rPr>
          <w:rFonts w:ascii="Times New Roman" w:hAnsi="Times New Roman" w:cs="Times New Roman"/>
          <w:color w:val="000000" w:themeColor="text1"/>
        </w:rPr>
        <w:t xml:space="preserve"> amplification</w:t>
      </w:r>
      <w:r w:rsidR="00333567">
        <w:rPr>
          <w:rFonts w:ascii="Times New Roman" w:hAnsi="Times New Roman" w:cs="Times New Roman"/>
          <w:color w:val="000000" w:themeColor="text1"/>
        </w:rPr>
        <w:t xml:space="preserve"> in dedifferentiated liposarcoma</w:t>
      </w:r>
      <w:r w:rsidR="009D7727">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9D7727">
        <w:rPr>
          <w:rFonts w:ascii="Times New Roman" w:hAnsi="Times New Roman" w:cs="Times New Roman"/>
          <w:color w:val="000000" w:themeColor="text1"/>
        </w:rPr>
      </w:r>
      <w:r w:rsidR="009D7727">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115</w:t>
      </w:r>
      <w:r w:rsidR="009D7727">
        <w:rPr>
          <w:rFonts w:ascii="Times New Roman" w:hAnsi="Times New Roman" w:cs="Times New Roman"/>
          <w:color w:val="000000" w:themeColor="text1"/>
        </w:rPr>
        <w:fldChar w:fldCharType="end"/>
      </w:r>
      <w:r w:rsidR="00333567">
        <w:rPr>
          <w:rFonts w:ascii="Times New Roman" w:hAnsi="Times New Roman" w:cs="Times New Roman"/>
          <w:color w:val="000000" w:themeColor="text1"/>
        </w:rPr>
        <w:t xml:space="preserve">, and </w:t>
      </w:r>
      <w:r w:rsidR="009D7727" w:rsidRPr="00FC2798">
        <w:rPr>
          <w:rFonts w:ascii="Times New Roman" w:hAnsi="Times New Roman" w:cs="Times New Roman"/>
          <w:color w:val="000000" w:themeColor="text1"/>
        </w:rPr>
        <w:t xml:space="preserve">may </w:t>
      </w:r>
      <w:r w:rsidR="00F34C29">
        <w:rPr>
          <w:rFonts w:ascii="Times New Roman" w:hAnsi="Times New Roman" w:cs="Times New Roman"/>
          <w:color w:val="000000" w:themeColor="text1"/>
        </w:rPr>
        <w:t>underl</w:t>
      </w:r>
      <w:r w:rsidR="00333567">
        <w:rPr>
          <w:rFonts w:ascii="Times New Roman" w:hAnsi="Times New Roman" w:cs="Times New Roman"/>
          <w:color w:val="000000" w:themeColor="text1"/>
        </w:rPr>
        <w:t>ie</w:t>
      </w:r>
      <w:r w:rsidR="009D7727" w:rsidRPr="00FC2798">
        <w:rPr>
          <w:rFonts w:ascii="Times New Roman" w:hAnsi="Times New Roman" w:cs="Times New Roman"/>
          <w:color w:val="000000" w:themeColor="text1"/>
        </w:rPr>
        <w:t xml:space="preserve"> the circular neochromosomes observed in this tumor type</w:t>
      </w:r>
      <w:r w:rsidR="009D7727" w:rsidRPr="00FC2798">
        <w:rPr>
          <w:rFonts w:ascii="Times New Roman" w:hAnsi="Times New Roman" w:cs="Times New Roman"/>
          <w:color w:val="000000" w:themeColor="text1"/>
        </w:rPr>
        <w:fldChar w:fldCharType="begin">
          <w:fldData xml:space="preserve">PEVuZE5vdGU+PENpdGU+PEF1dGhvcj5HYXJzZWQ8L0F1dGhvcj48WWVhcj4yMDE0PC9ZZWFyPjxS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PEVuZE5vdGU+PENpdGU+PEF1dGhvcj5HYXJzZWQ8L0F1dGhvcj48WWVhcj4yMDE0PC9ZZWFyPjxS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9D7727" w:rsidRPr="00FC2798">
        <w:rPr>
          <w:rFonts w:ascii="Times New Roman" w:hAnsi="Times New Roman" w:cs="Times New Roman"/>
          <w:color w:val="000000" w:themeColor="text1"/>
        </w:rPr>
      </w:r>
      <w:r w:rsidR="009D7727" w:rsidRPr="00FC2798">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115,165</w:t>
      </w:r>
      <w:r w:rsidR="009D7727" w:rsidRPr="00FC2798">
        <w:rPr>
          <w:rFonts w:ascii="Times New Roman" w:hAnsi="Times New Roman" w:cs="Times New Roman"/>
          <w:color w:val="000000" w:themeColor="text1"/>
        </w:rPr>
        <w:fldChar w:fldCharType="end"/>
      </w:r>
      <w:r w:rsidR="009D7727" w:rsidRPr="00FC2798">
        <w:rPr>
          <w:rFonts w:ascii="Times New Roman" w:hAnsi="Times New Roman" w:cs="Times New Roman"/>
          <w:color w:val="000000" w:themeColor="text1"/>
        </w:rPr>
        <w:t>.</w:t>
      </w:r>
      <w:r w:rsidR="009D7727" w:rsidRPr="00FC2798">
        <w:rPr>
          <w:rFonts w:ascii="Times New Roman" w:hAnsi="Times New Roman" w:cs="Times New Roman"/>
          <w:color w:val="000000" w:themeColor="text1"/>
          <w:sz w:val="22"/>
          <w:szCs w:val="22"/>
        </w:rPr>
        <w:t xml:space="preserve"> </w:t>
      </w:r>
    </w:p>
    <w:p w14:paraId="31B6962F" w14:textId="2AFFE92E" w:rsidR="00212182" w:rsidRDefault="00981263" w:rsidP="008058DE">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w:t>
      </w:r>
      <w:r w:rsidR="008748AA" w:rsidRPr="001113B2">
        <w:rPr>
          <w:rFonts w:ascii="Times New Roman" w:hAnsi="Times New Roman" w:cs="Times New Roman"/>
          <w:color w:val="000000" w:themeColor="text1"/>
        </w:rPr>
        <w:t>eismic amplification</w:t>
      </w:r>
      <w:r w:rsidR="00E04A06">
        <w:rPr>
          <w:rFonts w:ascii="Times New Roman" w:hAnsi="Times New Roman" w:cs="Times New Roman"/>
          <w:color w:val="000000" w:themeColor="text1"/>
        </w:rPr>
        <w:t xml:space="preserve">s </w:t>
      </w:r>
      <w:r w:rsidR="00306F84">
        <w:rPr>
          <w:rFonts w:ascii="Times New Roman" w:hAnsi="Times New Roman" w:cs="Times New Roman"/>
          <w:color w:val="000000" w:themeColor="text1"/>
        </w:rPr>
        <w:t>involve</w:t>
      </w:r>
      <w:r w:rsidR="008748AA" w:rsidRPr="00FC2798">
        <w:rPr>
          <w:rFonts w:ascii="Times New Roman" w:hAnsi="Times New Roman" w:cs="Times New Roman"/>
          <w:color w:val="000000" w:themeColor="text1"/>
        </w:rPr>
        <w:t xml:space="preserve"> chromothripsis followed by </w:t>
      </w:r>
      <w:r w:rsidR="00721813">
        <w:rPr>
          <w:rFonts w:ascii="Times New Roman" w:hAnsi="Times New Roman" w:cs="Times New Roman"/>
          <w:color w:val="000000" w:themeColor="text1"/>
        </w:rPr>
        <w:t xml:space="preserve">repeated </w:t>
      </w:r>
      <w:r w:rsidR="008748AA" w:rsidRPr="00FC2798">
        <w:rPr>
          <w:rFonts w:ascii="Times New Roman" w:hAnsi="Times New Roman" w:cs="Times New Roman"/>
          <w:color w:val="000000" w:themeColor="text1"/>
        </w:rPr>
        <w:t>circular recombination generat</w:t>
      </w:r>
      <w:r w:rsidR="00306F84">
        <w:rPr>
          <w:rFonts w:ascii="Times New Roman" w:hAnsi="Times New Roman" w:cs="Times New Roman"/>
          <w:color w:val="000000" w:themeColor="text1"/>
        </w:rPr>
        <w:t>ing</w:t>
      </w:r>
      <w:r w:rsidR="008748AA" w:rsidRPr="00FC2798">
        <w:rPr>
          <w:rFonts w:ascii="Times New Roman" w:hAnsi="Times New Roman" w:cs="Times New Roman"/>
          <w:color w:val="000000" w:themeColor="text1"/>
        </w:rPr>
        <w:t xml:space="preserve"> </w:t>
      </w:r>
      <w:r w:rsidR="00E04A06">
        <w:rPr>
          <w:rFonts w:ascii="Times New Roman" w:hAnsi="Times New Roman" w:cs="Times New Roman"/>
          <w:color w:val="000000" w:themeColor="text1"/>
        </w:rPr>
        <w:t>high-level amplifications on ecDNAs</w:t>
      </w:r>
      <w:r w:rsidR="008748AA" w:rsidRPr="00FC2798">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&lt;EndNote&gt;&lt;Cite&gt;&lt;Author&gt;Rosswog&lt;/Author&gt;&lt;Year&gt;2021&lt;/Year&gt;&lt;RecNum&gt;99&lt;/RecNum&gt;&lt;DisplayText&gt;&lt;style face="superscript"&gt;114&lt;/style&gt;&lt;/DisplayText&gt;&lt;record&gt;&lt;rec-number&gt;99&lt;/rec-number&gt;&lt;foreign-keys&gt;&lt;key app="EN" db-id="taxa59swiv0w5te9st7p2azuz9w0fzfxtztf" timestamp="1662393478"&gt;99&lt;/key&gt;&lt;/foreign-keys&gt;&lt;ref-type name="Journal Article"&gt;17&lt;/ref-type&gt;&lt;contributors&gt;&lt;authors&gt;&lt;author&gt;Rosswog, Carolina&lt;/author&gt;&lt;author&gt;Bartenhagen, Christoph&lt;/author&gt;&lt;author&gt;Welte, Anne&lt;/author&gt;&lt;author&gt;Kahlert, Yvonne&lt;/author&gt;&lt;author&gt;Hemstedt, Nadine&lt;/author&gt;&lt;author&gt;Lorenz, Witali&lt;/author&gt;&lt;author&gt;Cartolano, Maria&lt;/author&gt;&lt;author&gt;Ackermann, Sandra&lt;/author&gt;&lt;author&gt;Perner, Sven&lt;/author&gt;&lt;author&gt;Vogel, Wenzel&lt;/author&gt;&lt;author&gt;Altmüller, Janine&lt;/author&gt;&lt;author&gt;Nürnberg, Peter&lt;/author&gt;&lt;author&gt;Hertwig, Falk&lt;/author&gt;&lt;author&gt;Göhring, Gudrun&lt;/author&gt;&lt;author&gt;Lilienweiss, Esther&lt;/author&gt;&lt;author&gt;Stütz, Adrian M.&lt;/author&gt;&lt;author&gt;Korbel, Jan O.&lt;/author&gt;&lt;author&gt;Thomas, Roman K.&lt;/author&gt;&lt;author&gt;Peifer, Martin&lt;/author&gt;&lt;author&gt;Fischer, Matthias&lt;/author&gt;&lt;/authors&gt;&lt;/contributors&gt;&lt;titles&gt;&lt;title&gt;Chromothripsis followed by circular recombination drives oncogene amplification in human cancer&lt;/title&gt;&lt;secondary-title&gt;Nature Genetics&lt;/secondary-title&gt;&lt;/titles&gt;&lt;periodical&gt;&lt;full-title&gt;Nature Genetics&lt;/full-title&gt;&lt;/periodical&gt;&lt;pages&gt;1673-1685&lt;/pages&gt;&lt;volume&gt;53&lt;/volume&gt;&lt;number&gt;12&lt;/number&gt;&lt;dates&gt;&lt;year&gt;2021&lt;/year&gt;&lt;pub-dates&gt;&lt;date&gt;2021/12/01&lt;/date&gt;&lt;/pub-dates&gt;&lt;/dates&gt;&lt;isbn&gt;1546-1718&lt;/isbn&gt;&lt;urls&gt;&lt;related-urls&gt;&lt;url&gt;https://doi.org/10.1038/s41588-021-00951-7&lt;/url&gt;&lt;/related-urls&gt;&lt;/urls&gt;&lt;electronic-resource-num&gt;10.1038/s41588-021-00951-7&lt;/electronic-resource-num&gt;&lt;/record&gt;&lt;/Cite&gt;&lt;/EndNote&gt;</w:instrText>
      </w:r>
      <w:r w:rsidR="008748AA" w:rsidRPr="00FC2798">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114</w:t>
      </w:r>
      <w:r w:rsidR="008748AA" w:rsidRPr="00FC2798">
        <w:rPr>
          <w:rFonts w:ascii="Times New Roman" w:hAnsi="Times New Roman" w:cs="Times New Roman"/>
          <w:color w:val="000000" w:themeColor="text1"/>
        </w:rPr>
        <w:fldChar w:fldCharType="end"/>
      </w:r>
      <w:r w:rsidR="009759C9">
        <w:rPr>
          <w:rFonts w:ascii="Times New Roman" w:hAnsi="Times New Roman" w:cs="Times New Roman"/>
          <w:color w:val="000000" w:themeColor="text1"/>
        </w:rPr>
        <w:t xml:space="preserve"> </w:t>
      </w:r>
      <w:r w:rsidR="008748AA" w:rsidRPr="00FC2798">
        <w:rPr>
          <w:rFonts w:ascii="Times New Roman" w:hAnsi="Times New Roman" w:cs="Times New Roman"/>
          <w:color w:val="000000" w:themeColor="text1"/>
        </w:rPr>
        <w:t>(</w:t>
      </w:r>
      <w:r w:rsidR="008748AA" w:rsidRPr="00FC2798">
        <w:rPr>
          <w:rFonts w:ascii="Times New Roman" w:hAnsi="Times New Roman" w:cs="Times New Roman"/>
          <w:b/>
          <w:bCs/>
          <w:color w:val="000000" w:themeColor="text1"/>
        </w:rPr>
        <w:t xml:space="preserve">Fig. </w:t>
      </w:r>
      <w:r w:rsidR="00663DA8">
        <w:rPr>
          <w:rFonts w:ascii="Times New Roman" w:hAnsi="Times New Roman" w:cs="Times New Roman"/>
          <w:b/>
          <w:bCs/>
          <w:color w:val="000000" w:themeColor="text1"/>
        </w:rPr>
        <w:t>3</w:t>
      </w:r>
      <w:r w:rsidR="008748AA">
        <w:rPr>
          <w:rFonts w:ascii="Times New Roman" w:hAnsi="Times New Roman" w:cs="Times New Roman"/>
          <w:b/>
          <w:bCs/>
          <w:color w:val="000000" w:themeColor="text1"/>
        </w:rPr>
        <w:t>d</w:t>
      </w:r>
      <w:r w:rsidR="008748AA" w:rsidRPr="00FC2798">
        <w:rPr>
          <w:rFonts w:ascii="Times New Roman" w:hAnsi="Times New Roman" w:cs="Times New Roman"/>
          <w:color w:val="000000" w:themeColor="text1"/>
        </w:rPr>
        <w:t>).</w:t>
      </w:r>
      <w:r w:rsidR="003241B7">
        <w:rPr>
          <w:rFonts w:ascii="Times New Roman" w:hAnsi="Times New Roman" w:cs="Times New Roman"/>
          <w:color w:val="000000" w:themeColor="text1"/>
        </w:rPr>
        <w:t xml:space="preserve"> </w:t>
      </w:r>
      <w:r w:rsidR="002E7C39">
        <w:rPr>
          <w:rFonts w:ascii="Times New Roman" w:hAnsi="Times New Roman" w:cs="Times New Roman"/>
          <w:color w:val="000000" w:themeColor="text1"/>
        </w:rPr>
        <w:t>e</w:t>
      </w:r>
      <w:r w:rsidR="005B18D3">
        <w:rPr>
          <w:rFonts w:ascii="Times New Roman" w:hAnsi="Times New Roman" w:cs="Times New Roman"/>
          <w:color w:val="000000" w:themeColor="text1"/>
        </w:rPr>
        <w:t>cDNA</w:t>
      </w:r>
      <w:r w:rsidR="003241B7">
        <w:rPr>
          <w:rFonts w:ascii="Times New Roman" w:hAnsi="Times New Roman" w:cs="Times New Roman"/>
          <w:color w:val="000000" w:themeColor="text1"/>
        </w:rPr>
        <w:t xml:space="preserve"> is</w:t>
      </w:r>
      <w:r w:rsidR="005B18D3">
        <w:rPr>
          <w:rFonts w:ascii="Times New Roman" w:hAnsi="Times New Roman" w:cs="Times New Roman"/>
          <w:color w:val="000000" w:themeColor="text1"/>
        </w:rPr>
        <w:t xml:space="preserve"> </w:t>
      </w:r>
      <w:r w:rsidR="00540FB0">
        <w:rPr>
          <w:rFonts w:ascii="Times New Roman" w:hAnsi="Times New Roman" w:cs="Times New Roman"/>
          <w:color w:val="000000" w:themeColor="text1"/>
        </w:rPr>
        <w:t>often formed</w:t>
      </w:r>
      <w:r w:rsidR="00540FB0" w:rsidRPr="001113B2">
        <w:rPr>
          <w:rFonts w:ascii="Times New Roman" w:hAnsi="Times New Roman" w:cs="Times New Roman"/>
          <w:color w:val="000000" w:themeColor="text1"/>
        </w:rPr>
        <w:t xml:space="preserve"> by </w:t>
      </w:r>
      <w:r w:rsidR="00540FB0">
        <w:rPr>
          <w:rFonts w:ascii="Times New Roman" w:hAnsi="Times New Roman" w:cs="Times New Roman"/>
          <w:color w:val="000000" w:themeColor="text1"/>
        </w:rPr>
        <w:t xml:space="preserve">the </w:t>
      </w:r>
      <w:r w:rsidR="00540FB0" w:rsidRPr="001113B2">
        <w:rPr>
          <w:rFonts w:ascii="Times New Roman" w:hAnsi="Times New Roman" w:cs="Times New Roman"/>
          <w:color w:val="000000" w:themeColor="text1"/>
        </w:rPr>
        <w:t>ligation of chromothriptic fragments</w:t>
      </w:r>
      <w:r w:rsidR="002F2FD9">
        <w:rPr>
          <w:rFonts w:ascii="Times New Roman" w:hAnsi="Times New Roman" w:cs="Times New Roman"/>
          <w:color w:val="000000" w:themeColor="text1"/>
        </w:rPr>
        <w:t>, as</w:t>
      </w:r>
      <w:r w:rsidR="00540FB0" w:rsidRPr="001113B2">
        <w:rPr>
          <w:rFonts w:ascii="Times New Roman" w:hAnsi="Times New Roman" w:cs="Times New Roman"/>
          <w:color w:val="000000" w:themeColor="text1"/>
        </w:rPr>
        <w:t xml:space="preserve"> </w:t>
      </w:r>
      <w:r w:rsidR="00540FB0">
        <w:rPr>
          <w:rFonts w:ascii="Times New Roman" w:hAnsi="Times New Roman" w:cs="Times New Roman"/>
          <w:color w:val="000000" w:themeColor="text1"/>
        </w:rPr>
        <w:t>~</w:t>
      </w:r>
      <w:r w:rsidR="00540FB0" w:rsidRPr="00D217AE">
        <w:rPr>
          <w:rFonts w:ascii="Times New Roman" w:hAnsi="Times New Roman" w:cs="Times New Roman"/>
          <w:color w:val="000000" w:themeColor="text1"/>
        </w:rPr>
        <w:t>30% of amplicons show evidence of chromothripsis</w:t>
      </w:r>
      <w:r w:rsidR="00540FB0"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&lt;EndNote&gt;&lt;Cite&gt;&lt;Author&gt;Kim&lt;/Author&gt;&lt;Year&gt;2020&lt;/Year&gt;&lt;RecNum&gt;789&lt;/RecNum&gt;&lt;DisplayText&gt;&lt;style face="superscript"&gt;164&lt;/style&gt;&lt;/DisplayText&gt;&lt;record&gt;&lt;rec-number&gt;789&lt;/rec-number&gt;&lt;foreign-keys&gt;&lt;key app="EN" db-id="pe925fz2p05dfae0r5cvz90jddaarws25pz0" timestamp="1688713345"&gt;789&lt;/key&gt;&lt;/foreign-keys&gt;&lt;ref-type name="Journal Article"&gt;17&lt;/ref-type&gt;&lt;contributors&gt;&lt;authors&gt;&lt;author&gt;Kim, Hoon&lt;/author&gt;&lt;author&gt;Nguyen, Nam-Phuong&lt;/author&gt;&lt;author&gt;Turner, Kristen&lt;/author&gt;&lt;author&gt;Wu, Sihan&lt;/author&gt;&lt;author&gt;Gujar, Amit D.&lt;/author&gt;&lt;author&gt;Luebeck, Jens&lt;/author&gt;&lt;author&gt;Liu, Jihe&lt;/author&gt;&lt;author&gt;Deshpande, Viraj&lt;/author&gt;&lt;author&gt;Rajkumar, Utkrisht&lt;/author&gt;&lt;author&gt;Namburi, Sandeep&lt;/author&gt;&lt;author&gt;Amin, Samirkumar B.&lt;/author&gt;&lt;author&gt;Yi, Eunhee&lt;/author&gt;&lt;author&gt;Menghi, Francesca&lt;/author&gt;&lt;author&gt;Schulte, Johannes H.&lt;/author&gt;&lt;author&gt;Henssen, Anton G.&lt;/author&gt;&lt;author&gt;Chang, Howard Y.&lt;/author&gt;&lt;author&gt;Beck, Christine R.&lt;/author&gt;&lt;author&gt;Mischel, Paul S.&lt;/author&gt;&lt;author&gt;Bafna, Vineet&lt;/author&gt;&lt;author&gt;Verhaak, Roel G. W.&lt;/author&gt;&lt;/authors&gt;&lt;/contributors&gt;&lt;titles&gt;&lt;title&gt;Extrachromosomal DNA is associated with oncogene amplification and poor outcome across multiple cancers&lt;/title&gt;&lt;secondary-title&gt;Nature Genetics&lt;/secondary-title&gt;&lt;/titles&gt;&lt;periodical&gt;&lt;full-title&gt;Nature Genetics&lt;/full-title&gt;&lt;/periodical&gt;&lt;pages&gt;891-897&lt;/pages&gt;&lt;volume&gt;52&lt;/volume&gt;&lt;number&gt;9&lt;/number&gt;&lt;dates&gt;&lt;year&gt;2020&lt;/year&gt;&lt;pub-dates&gt;&lt;date&gt;2020/09/01&lt;/date&gt;&lt;/pub-dates&gt;&lt;/dates&gt;&lt;isbn&gt;1546-1718&lt;/isbn&gt;&lt;urls&gt;&lt;related-urls&gt;&lt;url&gt;https://doi.org/10.1038/s41588-020-0678-2&lt;/url&gt;&lt;/related-urls&gt;&lt;/urls&gt;&lt;electronic-resource-num&gt;10.1038/s41588-020-0678-2&lt;/electronic-resource-num&gt;&lt;/record&gt;&lt;/Cite&gt;&lt;/EndNote&gt;</w:instrText>
      </w:r>
      <w:r w:rsidR="00540FB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164</w:t>
      </w:r>
      <w:r w:rsidR="00540FB0" w:rsidRPr="00D217AE">
        <w:rPr>
          <w:rFonts w:ascii="Times New Roman" w:hAnsi="Times New Roman" w:cs="Times New Roman"/>
          <w:color w:val="000000" w:themeColor="text1"/>
        </w:rPr>
        <w:fldChar w:fldCharType="end"/>
      </w:r>
      <w:r w:rsidR="00540FB0">
        <w:rPr>
          <w:rFonts w:ascii="Times New Roman" w:hAnsi="Times New Roman" w:cs="Times New Roman"/>
          <w:color w:val="000000" w:themeColor="text1"/>
        </w:rPr>
        <w:t>.</w:t>
      </w:r>
      <w:r w:rsidR="00540FB0" w:rsidRPr="001113B2">
        <w:rPr>
          <w:rFonts w:ascii="Times New Roman" w:hAnsi="Times New Roman" w:cs="Times New Roman"/>
          <w:color w:val="000000" w:themeColor="text1"/>
        </w:rPr>
        <w:t xml:space="preserve"> </w:t>
      </w:r>
      <w:r w:rsidR="005B18D3">
        <w:rPr>
          <w:rFonts w:ascii="Times New Roman" w:hAnsi="Times New Roman" w:cs="Times New Roman"/>
          <w:bCs/>
          <w:color w:val="000000" w:themeColor="text1"/>
        </w:rPr>
        <w:t xml:space="preserve">Seismic amplifications </w:t>
      </w:r>
      <w:r w:rsidR="00D041C9">
        <w:rPr>
          <w:rFonts w:ascii="Times New Roman" w:hAnsi="Times New Roman" w:cs="Times New Roman"/>
          <w:bCs/>
          <w:color w:val="000000" w:themeColor="text1"/>
        </w:rPr>
        <w:t>appear</w:t>
      </w:r>
      <w:r w:rsidR="008748AA" w:rsidRPr="00FC2798">
        <w:rPr>
          <w:rFonts w:ascii="Times New Roman" w:hAnsi="Times New Roman" w:cs="Times New Roman"/>
          <w:bCs/>
          <w:color w:val="000000" w:themeColor="text1"/>
        </w:rPr>
        <w:t xml:space="preserve"> to represent a combination of known mechanisms</w:t>
      </w:r>
      <w:r w:rsidR="00DD2CB5">
        <w:rPr>
          <w:rFonts w:ascii="Times New Roman" w:hAnsi="Times New Roman" w:cs="Times New Roman"/>
          <w:bCs/>
          <w:color w:val="000000" w:themeColor="text1"/>
        </w:rPr>
        <w:t>,</w:t>
      </w:r>
      <w:r w:rsidR="00432762">
        <w:rPr>
          <w:rFonts w:ascii="Times New Roman" w:hAnsi="Times New Roman" w:cs="Times New Roman"/>
          <w:bCs/>
          <w:color w:val="000000" w:themeColor="text1"/>
        </w:rPr>
        <w:t xml:space="preserve"> but </w:t>
      </w:r>
      <w:r w:rsidR="00A92BA4">
        <w:rPr>
          <w:rFonts w:ascii="Times New Roman" w:hAnsi="Times New Roman" w:cs="Times New Roman"/>
          <w:bCs/>
          <w:color w:val="000000" w:themeColor="text1"/>
        </w:rPr>
        <w:t>with</w:t>
      </w:r>
      <w:r w:rsidR="00432762">
        <w:rPr>
          <w:rFonts w:ascii="Times New Roman" w:hAnsi="Times New Roman" w:cs="Times New Roman"/>
          <w:bCs/>
          <w:color w:val="000000" w:themeColor="text1"/>
        </w:rPr>
        <w:t xml:space="preserve"> distinct characteristics</w:t>
      </w:r>
      <w:r w:rsidR="00A92BA4">
        <w:rPr>
          <w:rFonts w:ascii="Times New Roman" w:hAnsi="Times New Roman" w:cs="Times New Roman"/>
          <w:bCs/>
          <w:color w:val="000000" w:themeColor="text1"/>
        </w:rPr>
        <w:t>.</w:t>
      </w:r>
      <w:r w:rsidR="00432762">
        <w:rPr>
          <w:rFonts w:ascii="Times New Roman" w:hAnsi="Times New Roman" w:cs="Times New Roman"/>
          <w:bCs/>
          <w:color w:val="000000" w:themeColor="text1"/>
        </w:rPr>
        <w:t xml:space="preserve"> </w:t>
      </w:r>
      <w:r w:rsidR="00A92BA4">
        <w:rPr>
          <w:rFonts w:ascii="Times New Roman" w:hAnsi="Times New Roman" w:cs="Times New Roman"/>
          <w:bCs/>
          <w:color w:val="000000" w:themeColor="text1"/>
        </w:rPr>
        <w:t>F</w:t>
      </w:r>
      <w:r w:rsidR="00432762">
        <w:rPr>
          <w:rFonts w:ascii="Times New Roman" w:hAnsi="Times New Roman" w:cs="Times New Roman"/>
          <w:bCs/>
          <w:color w:val="000000" w:themeColor="text1"/>
        </w:rPr>
        <w:t xml:space="preserve">or example, </w:t>
      </w:r>
      <w:r w:rsidR="007445E2">
        <w:rPr>
          <w:rFonts w:ascii="Times New Roman" w:hAnsi="Times New Roman" w:cs="Times New Roman"/>
          <w:bCs/>
          <w:color w:val="000000" w:themeColor="text1"/>
        </w:rPr>
        <w:t>in contrast to</w:t>
      </w:r>
      <w:r w:rsidR="00432762">
        <w:rPr>
          <w:rFonts w:ascii="Times New Roman" w:hAnsi="Times New Roman" w:cs="Times New Roman"/>
          <w:bCs/>
          <w:color w:val="000000" w:themeColor="text1"/>
        </w:rPr>
        <w:t xml:space="preserve"> </w:t>
      </w:r>
      <w:r w:rsidR="00432762" w:rsidRPr="00065E40">
        <w:rPr>
          <w:rFonts w:ascii="Times New Roman" w:hAnsi="Times New Roman" w:cs="Times New Roman"/>
          <w:bCs/>
          <w:color w:val="000000" w:themeColor="text1"/>
        </w:rPr>
        <w:t>tyfonas</w:t>
      </w:r>
      <w:r w:rsidR="007445E2">
        <w:rPr>
          <w:rFonts w:ascii="Times New Roman" w:hAnsi="Times New Roman" w:cs="Times New Roman"/>
          <w:bCs/>
          <w:i/>
          <w:iCs/>
          <w:color w:val="000000" w:themeColor="text1"/>
        </w:rPr>
        <w:t>,</w:t>
      </w:r>
      <w:r w:rsidR="00432762">
        <w:rPr>
          <w:rFonts w:ascii="Times New Roman" w:hAnsi="Times New Roman" w:cs="Times New Roman"/>
          <w:bCs/>
          <w:color w:val="000000" w:themeColor="text1"/>
        </w:rPr>
        <w:t xml:space="preserve"> fold-back inversions</w:t>
      </w:r>
      <w:r w:rsidR="00A92BA4">
        <w:rPr>
          <w:rFonts w:ascii="Times New Roman" w:hAnsi="Times New Roman" w:cs="Times New Roman"/>
          <w:bCs/>
          <w:color w:val="000000" w:themeColor="text1"/>
        </w:rPr>
        <w:t xml:space="preserve"> are lacking</w:t>
      </w:r>
      <w:r w:rsidR="00432762">
        <w:rPr>
          <w:rFonts w:ascii="Times New Roman" w:hAnsi="Times New Roman" w:cs="Times New Roman"/>
          <w:bCs/>
          <w:color w:val="000000" w:themeColor="text1"/>
        </w:rPr>
        <w:t>.</w:t>
      </w:r>
      <w:r w:rsidR="008748AA">
        <w:rPr>
          <w:rFonts w:ascii="Times New Roman" w:hAnsi="Times New Roman" w:cs="Times New Roman"/>
          <w:color w:val="000000" w:themeColor="text1"/>
        </w:rPr>
        <w:t xml:space="preserve"> </w:t>
      </w:r>
      <w:r w:rsidR="00306F84">
        <w:rPr>
          <w:rFonts w:ascii="Times New Roman" w:hAnsi="Times New Roman" w:cs="Times New Roman"/>
          <w:color w:val="000000" w:themeColor="text1"/>
        </w:rPr>
        <w:t>T</w:t>
      </w:r>
      <w:r w:rsidR="00485CF3" w:rsidRPr="00FC2798">
        <w:rPr>
          <w:rFonts w:ascii="Times New Roman" w:hAnsi="Times New Roman" w:cs="Times New Roman"/>
          <w:color w:val="000000" w:themeColor="text1"/>
        </w:rPr>
        <w:t xml:space="preserve">hese events </w:t>
      </w:r>
      <w:r w:rsidR="00485CF3" w:rsidRPr="00FC2798">
        <w:rPr>
          <w:rFonts w:ascii="Times New Roman" w:hAnsi="Times New Roman" w:cs="Times New Roman"/>
          <w:bCs/>
          <w:color w:val="000000" w:themeColor="text1"/>
        </w:rPr>
        <w:t xml:space="preserve">may </w:t>
      </w:r>
      <w:r w:rsidR="00485CF3" w:rsidRPr="00FC2798">
        <w:rPr>
          <w:rFonts w:ascii="Times New Roman" w:hAnsi="Times New Roman" w:cs="Times New Roman"/>
          <w:color w:val="000000" w:themeColor="text1"/>
        </w:rPr>
        <w:t>account for a proportion of previously unclassifiable rearrangements</w:t>
      </w:r>
      <w:r w:rsidR="00485CF3" w:rsidRPr="00FC2798">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bT43NjY8L1JlY051bT48RGlzcGxheVRleHQ+PHN0eWxlIGZhY2U9InN1cGVyc2NyaXB0Ij4yMSwx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PEVuZE5vdGU+PENpdGU+PEF1dGhvcj5MaTwvQXV0aG9yPjxZZWFyPjIwMjA8L1llYXI+PFJlY051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485CF3" w:rsidRPr="00FC2798">
        <w:rPr>
          <w:rFonts w:ascii="Times New Roman" w:hAnsi="Times New Roman" w:cs="Times New Roman"/>
          <w:color w:val="000000" w:themeColor="text1"/>
        </w:rPr>
      </w:r>
      <w:r w:rsidR="00485CF3" w:rsidRPr="00FC2798">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21,114</w:t>
      </w:r>
      <w:r w:rsidR="00485CF3" w:rsidRPr="00FC2798">
        <w:rPr>
          <w:rFonts w:ascii="Times New Roman" w:hAnsi="Times New Roman" w:cs="Times New Roman"/>
          <w:color w:val="000000" w:themeColor="text1"/>
        </w:rPr>
        <w:fldChar w:fldCharType="end"/>
      </w:r>
      <w:r w:rsidR="00485CF3" w:rsidRPr="00FC2798">
        <w:rPr>
          <w:rFonts w:ascii="Times New Roman" w:hAnsi="Times New Roman" w:cs="Times New Roman"/>
          <w:color w:val="000000" w:themeColor="text1"/>
        </w:rPr>
        <w:t>.</w:t>
      </w:r>
      <w:r w:rsidR="00485CF3" w:rsidRPr="00D217AE">
        <w:rPr>
          <w:rFonts w:ascii="Times New Roman" w:hAnsi="Times New Roman" w:cs="Times New Roman"/>
          <w:color w:val="000000" w:themeColor="text1"/>
        </w:rPr>
        <w:t xml:space="preserve"> </w:t>
      </w:r>
      <w:r w:rsidR="00A92BA4">
        <w:rPr>
          <w:rFonts w:ascii="Times New Roman" w:hAnsi="Times New Roman" w:cs="Times New Roman"/>
          <w:color w:val="000000" w:themeColor="text1"/>
        </w:rPr>
        <w:t>O</w:t>
      </w:r>
      <w:r w:rsidR="00CC2403">
        <w:rPr>
          <w:rFonts w:ascii="Times New Roman" w:hAnsi="Times New Roman" w:cs="Times New Roman"/>
          <w:color w:val="000000" w:themeColor="text1"/>
        </w:rPr>
        <w:t xml:space="preserve">ther </w:t>
      </w:r>
      <w:r w:rsidR="00571116">
        <w:rPr>
          <w:rFonts w:ascii="Times New Roman" w:hAnsi="Times New Roman" w:cs="Times New Roman"/>
          <w:color w:val="000000" w:themeColor="text1"/>
        </w:rPr>
        <w:t>related</w:t>
      </w:r>
      <w:r w:rsidR="00571116" w:rsidRPr="00D217AE">
        <w:rPr>
          <w:rFonts w:ascii="Times New Roman" w:hAnsi="Times New Roman" w:cs="Times New Roman"/>
          <w:color w:val="000000" w:themeColor="text1"/>
        </w:rPr>
        <w:t xml:space="preserve"> </w:t>
      </w:r>
      <w:r w:rsidR="008748AA" w:rsidRPr="00D217AE">
        <w:rPr>
          <w:rFonts w:ascii="Times New Roman" w:hAnsi="Times New Roman" w:cs="Times New Roman"/>
          <w:color w:val="000000" w:themeColor="text1"/>
        </w:rPr>
        <w:t>rearrangement processes</w:t>
      </w:r>
      <w:r w:rsidR="00A92BA4">
        <w:rPr>
          <w:rFonts w:ascii="Times New Roman" w:hAnsi="Times New Roman" w:cs="Times New Roman"/>
          <w:color w:val="000000" w:themeColor="text1"/>
        </w:rPr>
        <w:t>,</w:t>
      </w:r>
      <w:r w:rsidR="008748AA">
        <w:rPr>
          <w:rFonts w:ascii="Times New Roman" w:hAnsi="Times New Roman" w:cs="Times New Roman"/>
          <w:color w:val="000000" w:themeColor="text1"/>
        </w:rPr>
        <w:t xml:space="preserve"> </w:t>
      </w:r>
      <w:r w:rsidR="00CC2403">
        <w:rPr>
          <w:rFonts w:ascii="Times New Roman" w:hAnsi="Times New Roman" w:cs="Times New Roman"/>
          <w:color w:val="000000" w:themeColor="text1"/>
        </w:rPr>
        <w:t>such as</w:t>
      </w:r>
      <w:r w:rsidR="008748AA" w:rsidRPr="00D217AE">
        <w:rPr>
          <w:rFonts w:ascii="Times New Roman" w:hAnsi="Times New Roman" w:cs="Times New Roman"/>
          <w:color w:val="000000" w:themeColor="text1"/>
        </w:rPr>
        <w:t xml:space="preserve"> </w:t>
      </w:r>
      <w:r w:rsidR="006F2616">
        <w:rPr>
          <w:rFonts w:ascii="Times New Roman" w:hAnsi="Times New Roman" w:cs="Times New Roman"/>
          <w:color w:val="000000" w:themeColor="text1"/>
        </w:rPr>
        <w:t xml:space="preserve">BFB </w:t>
      </w:r>
      <w:r w:rsidR="008748AA" w:rsidRPr="00D217AE">
        <w:rPr>
          <w:rFonts w:ascii="Times New Roman" w:hAnsi="Times New Roman" w:cs="Times New Roman"/>
          <w:color w:val="000000" w:themeColor="text1"/>
        </w:rPr>
        <w:t>events</w:t>
      </w:r>
      <w:r w:rsidR="00A92BA4">
        <w:rPr>
          <w:rFonts w:ascii="Times New Roman" w:hAnsi="Times New Roman" w:cs="Times New Roman"/>
          <w:color w:val="000000" w:themeColor="text1"/>
        </w:rPr>
        <w:t>, may also</w:t>
      </w:r>
      <w:r w:rsidR="00A92BA4" w:rsidRPr="00D217AE">
        <w:rPr>
          <w:rFonts w:ascii="Times New Roman" w:hAnsi="Times New Roman" w:cs="Times New Roman"/>
          <w:color w:val="000000" w:themeColor="text1"/>
        </w:rPr>
        <w:t xml:space="preserve"> generate</w:t>
      </w:r>
      <w:r w:rsidR="00A92BA4">
        <w:rPr>
          <w:rFonts w:ascii="Times New Roman" w:hAnsi="Times New Roman" w:cs="Times New Roman"/>
          <w:color w:val="000000" w:themeColor="text1"/>
        </w:rPr>
        <w:t xml:space="preserve"> ecDNA</w:t>
      </w:r>
      <w:r w:rsidR="008748AA" w:rsidRPr="00D217AE">
        <w:rPr>
          <w:rFonts w:ascii="Times New Roman" w:hAnsi="Times New Roman" w:cs="Times New Roman"/>
          <w:color w:val="000000" w:themeColor="text1"/>
        </w:rPr>
        <w:fldChar w:fldCharType="begin">
          <w:fldData xml:space="preserve">PEVuZE5vdGU+PENpdGU+PEF1dGhvcj5Sb3Nzd29nPC9BdXRob3I+PFllYXI+MjAyMTwvWWVhcj48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PEVuZE5vdGU+PENpdGU+PEF1dGhvcj5Sb3Nzd29nPC9BdXRob3I+PFllYXI+MjAyMTwvWWVhcj48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8748AA" w:rsidRPr="00D217AE">
        <w:rPr>
          <w:rFonts w:ascii="Times New Roman" w:hAnsi="Times New Roman" w:cs="Times New Roman"/>
          <w:color w:val="000000" w:themeColor="text1"/>
        </w:rPr>
      </w:r>
      <w:r w:rsidR="008748AA"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114,166</w:t>
      </w:r>
      <w:r w:rsidR="008748AA" w:rsidRPr="00D217AE">
        <w:rPr>
          <w:rFonts w:ascii="Times New Roman" w:hAnsi="Times New Roman" w:cs="Times New Roman"/>
          <w:color w:val="000000" w:themeColor="text1"/>
        </w:rPr>
        <w:fldChar w:fldCharType="end"/>
      </w:r>
      <w:r w:rsidR="008748AA" w:rsidRPr="00D217AE">
        <w:rPr>
          <w:rFonts w:ascii="Times New Roman" w:hAnsi="Times New Roman" w:cs="Times New Roman"/>
          <w:color w:val="000000" w:themeColor="text1"/>
        </w:rPr>
        <w:t xml:space="preserve">. </w:t>
      </w:r>
    </w:p>
    <w:p w14:paraId="53CE562F" w14:textId="77777777" w:rsidR="008058DE" w:rsidRDefault="008058DE" w:rsidP="00212182">
      <w:pPr>
        <w:spacing w:before="120" w:line="360" w:lineRule="auto"/>
        <w:jc w:val="both"/>
        <w:rPr>
          <w:rFonts w:ascii="Times New Roman" w:hAnsi="Times New Roman" w:cs="Times New Roman"/>
          <w:color w:val="000000" w:themeColor="text1"/>
        </w:rPr>
      </w:pPr>
    </w:p>
    <w:p w14:paraId="14C20892" w14:textId="719318A1" w:rsidR="00212182" w:rsidRDefault="00212182" w:rsidP="00212182">
      <w:pPr>
        <w:spacing w:before="120"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e</w:t>
      </w:r>
      <w:r w:rsidR="004B70F1">
        <w:rPr>
          <w:rFonts w:ascii="Times New Roman" w:hAnsi="Times New Roman" w:cs="Times New Roman"/>
          <w:b/>
          <w:bCs/>
          <w:color w:val="000000" w:themeColor="text1"/>
        </w:rPr>
        <w:t>c</w:t>
      </w:r>
      <w:r>
        <w:rPr>
          <w:rFonts w:ascii="Times New Roman" w:hAnsi="Times New Roman" w:cs="Times New Roman"/>
          <w:b/>
          <w:bCs/>
          <w:color w:val="000000" w:themeColor="text1"/>
        </w:rPr>
        <w:t>DNA</w:t>
      </w:r>
      <w:r w:rsidR="00306F84">
        <w:rPr>
          <w:rFonts w:ascii="Times New Roman" w:hAnsi="Times New Roman" w:cs="Times New Roman"/>
          <w:b/>
          <w:bCs/>
          <w:color w:val="000000" w:themeColor="text1"/>
        </w:rPr>
        <w:t>s</w:t>
      </w:r>
    </w:p>
    <w:p w14:paraId="72CF917E" w14:textId="1CE5138A" w:rsidR="00212182" w:rsidRPr="00D217AE" w:rsidRDefault="00306F84" w:rsidP="00212182">
      <w:pPr>
        <w:spacing w:before="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w:t>
      </w:r>
      <w:r w:rsidR="00A5662C">
        <w:rPr>
          <w:rFonts w:ascii="Times New Roman" w:hAnsi="Times New Roman" w:cs="Times New Roman"/>
          <w:color w:val="000000" w:themeColor="text1"/>
        </w:rPr>
        <w:t>c</w:t>
      </w:r>
      <w:r w:rsidR="00212182" w:rsidRPr="00D217AE">
        <w:rPr>
          <w:rFonts w:ascii="Times New Roman" w:hAnsi="Times New Roman" w:cs="Times New Roman"/>
          <w:color w:val="000000" w:themeColor="text1"/>
        </w:rPr>
        <w:t>DNAs are double-stranded circular chromatids, ranging from approximately 100 kilobases to several megabases in size</w:t>
      </w:r>
      <w:r w:rsidR="00212182" w:rsidRPr="00D217AE">
        <w:rPr>
          <w:rFonts w:ascii="Times New Roman" w:hAnsi="Times New Roman" w:cs="Times New Roman"/>
          <w:color w:val="000000" w:themeColor="text1"/>
        </w:rPr>
        <w:fldChar w:fldCharType="begin">
          <w:fldData xml:space="preserve">PEVuZE5vdGU+PENpdGU+PEF1dGhvcj5XdTwvQXV0aG9yPjxZZWFyPjIwMTk8L1llYXI+PFJlY051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PEVuZE5vdGU+PENpdGU+PEF1dGhvcj5XdTwvQXV0aG9yPjxZZWFyPjIwMTk8L1llYXI+PFJlY051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12182" w:rsidRPr="00D217AE">
        <w:rPr>
          <w:rFonts w:ascii="Times New Roman" w:hAnsi="Times New Roman" w:cs="Times New Roman"/>
          <w:color w:val="000000" w:themeColor="text1"/>
        </w:rPr>
      </w:r>
      <w:r w:rsidR="00212182"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167-170</w:t>
      </w:r>
      <w:r w:rsidR="00212182" w:rsidRPr="00D217AE">
        <w:rPr>
          <w:rFonts w:ascii="Times New Roman" w:hAnsi="Times New Roman" w:cs="Times New Roman"/>
          <w:color w:val="000000" w:themeColor="text1"/>
        </w:rPr>
        <w:fldChar w:fldCharType="end"/>
      </w:r>
      <w:r w:rsidR="00212182" w:rsidRPr="00D217AE">
        <w:rPr>
          <w:rFonts w:ascii="Times New Roman" w:hAnsi="Times New Roman" w:cs="Times New Roman"/>
          <w:color w:val="000000" w:themeColor="text1"/>
        </w:rPr>
        <w:t>. These elements are distinct from neochromosomes, lacking centromeric and telomeric sequences</w:t>
      </w:r>
      <w:r w:rsidR="00212182" w:rsidRPr="00D217AE">
        <w:rPr>
          <w:rFonts w:ascii="Times New Roman" w:hAnsi="Times New Roman" w:cs="Times New Roman"/>
          <w:color w:val="000000" w:themeColor="text1"/>
        </w:rPr>
        <w:fldChar w:fldCharType="begin">
          <w:fldData xml:space="preserve">PEVuZE5vdGU+PENpdGU+PEF1dGhvcj5LaW08L0F1dGhvcj48WWVhcj4yMDIwPC9ZZWFyPjxSZWNO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PEVuZE5vdGU+PENpdGU+PEF1dGhvcj5LaW08L0F1dGhvcj48WWVhcj4yMDIwPC9ZZWFyPjxSZWNO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12182" w:rsidRPr="00D217AE">
        <w:rPr>
          <w:rFonts w:ascii="Times New Roman" w:hAnsi="Times New Roman" w:cs="Times New Roman"/>
          <w:color w:val="000000" w:themeColor="text1"/>
        </w:rPr>
      </w:r>
      <w:r w:rsidR="00212182"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164,165</w:t>
      </w:r>
      <w:r w:rsidR="00212182" w:rsidRPr="00D217AE">
        <w:rPr>
          <w:rFonts w:ascii="Times New Roman" w:hAnsi="Times New Roman" w:cs="Times New Roman"/>
          <w:color w:val="000000" w:themeColor="text1"/>
        </w:rPr>
        <w:fldChar w:fldCharType="end"/>
      </w:r>
      <w:r w:rsidR="00212182" w:rsidRPr="00D217AE">
        <w:rPr>
          <w:rFonts w:ascii="Times New Roman" w:hAnsi="Times New Roman" w:cs="Times New Roman"/>
          <w:color w:val="000000" w:themeColor="text1"/>
        </w:rPr>
        <w:t xml:space="preserve">. </w:t>
      </w:r>
      <w:r>
        <w:rPr>
          <w:rFonts w:ascii="Times New Roman" w:hAnsi="Times New Roman" w:cs="Times New Roman"/>
          <w:color w:val="000000" w:themeColor="text1"/>
        </w:rPr>
        <w:t>F</w:t>
      </w:r>
      <w:r w:rsidR="00212182" w:rsidRPr="00D217AE">
        <w:rPr>
          <w:rFonts w:ascii="Times New Roman" w:hAnsi="Times New Roman" w:cs="Times New Roman"/>
          <w:color w:val="000000" w:themeColor="text1"/>
        </w:rPr>
        <w:t>irst described in neuroblastoma in 1965</w:t>
      </w:r>
      <w:r w:rsidR="00212182" w:rsidRPr="00D217AE">
        <w:rPr>
          <w:rFonts w:ascii="Times New Roman" w:hAnsi="Times New Roman" w:cs="Times New Roman"/>
          <w:color w:val="000000" w:themeColor="text1"/>
        </w:rPr>
        <w:fldChar w:fldCharType="begin">
          <w:fldData xml:space="preserve">PEVuZE5vdGU+PENpdGU+PEF1dGhvcj5EYXZpY2lvbmk8L0F1dGhvcj48WWVhcj4yMDA2PC9ZZWFy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PEVuZE5vdGU+PENpdGU+PEF1dGhvcj5EYXZpY2lvbmk8L0F1dGhvcj48WWVhcj4yMDA2PC9ZZWFy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12182" w:rsidRPr="00D217AE">
        <w:rPr>
          <w:rFonts w:ascii="Times New Roman" w:hAnsi="Times New Roman" w:cs="Times New Roman"/>
          <w:color w:val="000000" w:themeColor="text1"/>
        </w:rPr>
      </w:r>
      <w:r w:rsidR="00212182"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171</w:t>
      </w:r>
      <w:r w:rsidR="00212182" w:rsidRPr="00D217AE">
        <w:rPr>
          <w:rFonts w:ascii="Times New Roman" w:hAnsi="Times New Roman" w:cs="Times New Roman"/>
          <w:color w:val="000000" w:themeColor="text1"/>
        </w:rPr>
        <w:fldChar w:fldCharType="end"/>
      </w:r>
      <w:r w:rsidR="00212182" w:rsidRPr="00D217AE">
        <w:rPr>
          <w:rFonts w:ascii="Times New Roman" w:hAnsi="Times New Roman" w:cs="Times New Roman"/>
          <w:color w:val="000000" w:themeColor="text1"/>
        </w:rPr>
        <w:t xml:space="preserve">, </w:t>
      </w:r>
      <w:r>
        <w:rPr>
          <w:rFonts w:ascii="Times New Roman" w:hAnsi="Times New Roman" w:cs="Times New Roman"/>
          <w:color w:val="000000" w:themeColor="text1"/>
        </w:rPr>
        <w:t>ecDNAs are now</w:t>
      </w:r>
      <w:r w:rsidR="00212182" w:rsidRPr="00D217AE">
        <w:rPr>
          <w:rFonts w:ascii="Times New Roman" w:hAnsi="Times New Roman" w:cs="Times New Roman"/>
          <w:color w:val="000000" w:themeColor="text1"/>
        </w:rPr>
        <w:t xml:space="preserve"> established as common </w:t>
      </w:r>
      <w:r w:rsidR="00212182">
        <w:rPr>
          <w:rFonts w:ascii="Times New Roman" w:hAnsi="Times New Roman" w:cs="Times New Roman"/>
          <w:color w:val="000000" w:themeColor="text1"/>
        </w:rPr>
        <w:t>carrier</w:t>
      </w:r>
      <w:r>
        <w:rPr>
          <w:rFonts w:ascii="Times New Roman" w:hAnsi="Times New Roman" w:cs="Times New Roman"/>
          <w:color w:val="000000" w:themeColor="text1"/>
        </w:rPr>
        <w:t>s</w:t>
      </w:r>
      <w:r w:rsidR="00212182" w:rsidRPr="00D217AE">
        <w:rPr>
          <w:rFonts w:ascii="Times New Roman" w:hAnsi="Times New Roman" w:cs="Times New Roman"/>
          <w:color w:val="000000" w:themeColor="text1"/>
        </w:rPr>
        <w:t xml:space="preserve"> of </w:t>
      </w:r>
      <w:r w:rsidR="00212182">
        <w:rPr>
          <w:rFonts w:ascii="Times New Roman" w:hAnsi="Times New Roman" w:cs="Times New Roman"/>
          <w:color w:val="000000" w:themeColor="text1"/>
        </w:rPr>
        <w:t xml:space="preserve">amplified </w:t>
      </w:r>
      <w:r w:rsidR="00212182" w:rsidRPr="00D217AE">
        <w:rPr>
          <w:rFonts w:ascii="Times New Roman" w:hAnsi="Times New Roman" w:cs="Times New Roman"/>
          <w:color w:val="000000" w:themeColor="text1"/>
        </w:rPr>
        <w:t>oncogene</w:t>
      </w:r>
      <w:r w:rsidR="00212182">
        <w:rPr>
          <w:rFonts w:ascii="Times New Roman" w:hAnsi="Times New Roman" w:cs="Times New Roman"/>
          <w:color w:val="000000" w:themeColor="text1"/>
        </w:rPr>
        <w:t>s</w:t>
      </w:r>
      <w:r w:rsidR="00212182"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&lt;EndNote&gt;&lt;Cite&gt;&lt;Author&gt;Kim&lt;/Author&gt;&lt;Year&gt;2020&lt;/Year&gt;&lt;RecNum&gt;789&lt;/RecNum&gt;&lt;DisplayText&gt;&lt;style face="superscript"&gt;164&lt;/style&gt;&lt;/DisplayText&gt;&lt;record&gt;&lt;rec-number&gt;789&lt;/rec-number&gt;&lt;foreign-keys&gt;&lt;key app="EN" db-id="pe925fz2p05dfae0r5cvz90jddaarws25pz0" timestamp="1688713345"&gt;789&lt;/key&gt;&lt;/foreign-keys&gt;&lt;ref-type name="Journal Article"&gt;17&lt;/ref-type&gt;&lt;contributors&gt;&lt;authors&gt;&lt;author&gt;Kim, Hoon&lt;/author&gt;&lt;author&gt;Nguyen, Nam-Phuong&lt;/author&gt;&lt;author&gt;Turner, Kristen&lt;/author&gt;&lt;author&gt;Wu, Sihan&lt;/author&gt;&lt;author&gt;Gujar, Amit D.&lt;/author&gt;&lt;author&gt;Luebeck, Jens&lt;/author&gt;&lt;author&gt;Liu, Jihe&lt;/author&gt;&lt;author&gt;Deshpande, Viraj&lt;/author&gt;&lt;author&gt;Rajkumar, Utkrisht&lt;/author&gt;&lt;author&gt;Namburi, Sandeep&lt;/author&gt;&lt;author&gt;Amin, Samirkumar B.&lt;/author&gt;&lt;author&gt;Yi, Eunhee&lt;/author&gt;&lt;author&gt;Menghi, Francesca&lt;/author&gt;&lt;author&gt;Schulte, Johannes H.&lt;/author&gt;&lt;author&gt;Henssen, Anton G.&lt;/author&gt;&lt;author&gt;Chang, Howard Y.&lt;/author&gt;&lt;author&gt;Beck, Christine R.&lt;/author&gt;&lt;author&gt;Mischel, Paul S.&lt;/author&gt;&lt;author&gt;Bafna, Vineet&lt;/author&gt;&lt;author&gt;Verhaak, Roel G. W.&lt;/author&gt;&lt;/authors&gt;&lt;/contributors&gt;&lt;titles&gt;&lt;title&gt;Extrachromosomal DNA is associated with oncogene amplification and poor outcome across multiple cancers&lt;/title&gt;&lt;secondary-title&gt;Nature Genetics&lt;/secondary-title&gt;&lt;/titles&gt;&lt;periodical&gt;&lt;full-title&gt;Nature Genetics&lt;/full-title&gt;&lt;/periodical&gt;&lt;pages&gt;891-897&lt;/pages&gt;&lt;volume&gt;52&lt;/volume&gt;&lt;number&gt;9&lt;/number&gt;&lt;dates&gt;&lt;year&gt;2020&lt;/year&gt;&lt;pub-dates&gt;&lt;date&gt;2020/09/01&lt;/date&gt;&lt;/pub-dates&gt;&lt;/dates&gt;&lt;isbn&gt;1546-1718&lt;/isbn&gt;&lt;urls&gt;&lt;related-urls&gt;&lt;url&gt;https://doi.org/10.1038/s41588-020-0678-2&lt;/url&gt;&lt;/related-urls&gt;&lt;/urls&gt;&lt;electronic-resource-num&gt;10.1038/s41588-020-0678-2&lt;/electronic-resource-num&gt;&lt;/record&gt;&lt;/Cite&gt;&lt;/EndNote&gt;</w:instrText>
      </w:r>
      <w:r w:rsidR="00212182"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164</w:t>
      </w:r>
      <w:r w:rsidR="00212182" w:rsidRPr="00D217AE">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212182" w:rsidRPr="00D217AE">
        <w:rPr>
          <w:rFonts w:ascii="Times New Roman" w:hAnsi="Times New Roman" w:cs="Times New Roman"/>
          <w:color w:val="000000" w:themeColor="text1"/>
        </w:rPr>
        <w:t xml:space="preserve">known to promote </w:t>
      </w:r>
      <w:r w:rsidR="00212182" w:rsidRPr="00D217AE">
        <w:rPr>
          <w:rFonts w:ascii="Times New Roman" w:hAnsi="Times New Roman" w:cs="Times New Roman"/>
          <w:color w:val="000000" w:themeColor="text1"/>
        </w:rPr>
        <w:lastRenderedPageBreak/>
        <w:t>tumorigenesis and mediate therapeutic resistance</w:t>
      </w:r>
      <w:r w:rsidR="00212182">
        <w:rPr>
          <w:rFonts w:ascii="Times New Roman" w:hAnsi="Times New Roman" w:cs="Times New Roman"/>
          <w:color w:val="000000" w:themeColor="text1"/>
        </w:rPr>
        <w:t>,</w:t>
      </w:r>
      <w:r w:rsidR="00212182" w:rsidRPr="00D217AE">
        <w:rPr>
          <w:rFonts w:ascii="Times New Roman" w:hAnsi="Times New Roman" w:cs="Times New Roman"/>
          <w:color w:val="000000" w:themeColor="text1"/>
        </w:rPr>
        <w:t xml:space="preserve"> and associated with worse outcome in multiple cancer types</w:t>
      </w:r>
      <w:r w:rsidR="00212182" w:rsidRPr="00D217AE">
        <w:rPr>
          <w:rFonts w:ascii="Times New Roman" w:hAnsi="Times New Roman" w:cs="Times New Roman"/>
          <w:color w:val="000000" w:themeColor="text1"/>
        </w:rPr>
        <w:fldChar w:fldCharType="begin">
          <w:fldData xml:space="preserve">PEVuZE5vdGU+PENpdGU+PEF1dGhvcj5LaW08L0F1dGhvcj48WWVhcj4yMDIwPC9ZZWFyPjxSZWNO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PEVuZE5vdGU+PENpdGU+PEF1dGhvcj5LaW08L0F1dGhvcj48WWVhcj4yMDIwPC9ZZWFyPjxSZWNO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12182" w:rsidRPr="00D217AE">
        <w:rPr>
          <w:rFonts w:ascii="Times New Roman" w:hAnsi="Times New Roman" w:cs="Times New Roman"/>
          <w:color w:val="000000" w:themeColor="text1"/>
        </w:rPr>
      </w:r>
      <w:r w:rsidR="00212182"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164,168,172</w:t>
      </w:r>
      <w:r w:rsidR="00212182" w:rsidRPr="00D217AE">
        <w:rPr>
          <w:rFonts w:ascii="Times New Roman" w:hAnsi="Times New Roman" w:cs="Times New Roman"/>
          <w:color w:val="000000" w:themeColor="text1"/>
        </w:rPr>
        <w:fldChar w:fldCharType="end"/>
      </w:r>
      <w:r w:rsidR="00212182" w:rsidRPr="00D217AE">
        <w:rPr>
          <w:rFonts w:ascii="Times New Roman" w:hAnsi="Times New Roman" w:cs="Times New Roman"/>
          <w:color w:val="000000" w:themeColor="text1"/>
        </w:rPr>
        <w:t>.</w:t>
      </w:r>
      <w:r w:rsidR="00172F1D">
        <w:rPr>
          <w:rFonts w:ascii="Times New Roman" w:hAnsi="Times New Roman" w:cs="Times New Roman"/>
          <w:color w:val="000000" w:themeColor="text1"/>
        </w:rPr>
        <w:t xml:space="preserve"> Although ecDNA in cancer has been recently </w:t>
      </w:r>
      <w:r w:rsidR="00331CEA">
        <w:rPr>
          <w:rFonts w:ascii="Times New Roman" w:hAnsi="Times New Roman" w:cs="Times New Roman"/>
          <w:color w:val="000000" w:themeColor="text1"/>
        </w:rPr>
        <w:t>reviewed elsewhere</w:t>
      </w:r>
      <w:r w:rsidR="00172F1D">
        <w:rPr>
          <w:rFonts w:ascii="Times New Roman" w:hAnsi="Times New Roman" w:cs="Times New Roman"/>
          <w:color w:val="000000" w:themeColor="text1"/>
        </w:rPr>
        <w:fldChar w:fldCharType="begin">
          <w:fldData xml:space="preserve">PEVuZE5vdGU+PENpdGU+PEF1dGhvcj5XdTwvQXV0aG9yPjxZZWFyPjIwMjI8L1llYXI+PFJlY051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PEVuZE5vdGU+PENpdGU+PEF1dGhvcj5XdTwvQXV0aG9yPjxZZWFyPjIwMjI8L1llYXI+PFJlY051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172F1D">
        <w:rPr>
          <w:rFonts w:ascii="Times New Roman" w:hAnsi="Times New Roman" w:cs="Times New Roman"/>
          <w:color w:val="000000" w:themeColor="text1"/>
        </w:rPr>
      </w:r>
      <w:r w:rsidR="00172F1D">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168,173</w:t>
      </w:r>
      <w:r w:rsidR="00172F1D">
        <w:rPr>
          <w:rFonts w:ascii="Times New Roman" w:hAnsi="Times New Roman" w:cs="Times New Roman"/>
          <w:color w:val="000000" w:themeColor="text1"/>
        </w:rPr>
        <w:fldChar w:fldCharType="end"/>
      </w:r>
      <w:r w:rsidR="00172F1D">
        <w:rPr>
          <w:rFonts w:ascii="Times New Roman" w:hAnsi="Times New Roman" w:cs="Times New Roman"/>
          <w:color w:val="000000" w:themeColor="text1"/>
        </w:rPr>
        <w:t xml:space="preserve">, we outline some key results </w:t>
      </w:r>
      <w:r w:rsidR="00E52350">
        <w:rPr>
          <w:rFonts w:ascii="Times New Roman" w:hAnsi="Times New Roman" w:cs="Times New Roman"/>
          <w:color w:val="000000" w:themeColor="text1"/>
        </w:rPr>
        <w:t>on</w:t>
      </w:r>
      <w:r w:rsidR="00172F1D">
        <w:rPr>
          <w:rFonts w:ascii="Times New Roman" w:hAnsi="Times New Roman" w:cs="Times New Roman"/>
          <w:color w:val="000000" w:themeColor="text1"/>
        </w:rPr>
        <w:t xml:space="preserve"> ecDNA in tumor development.  </w:t>
      </w:r>
    </w:p>
    <w:p w14:paraId="200D816A" w14:textId="052A6125" w:rsidR="00212182" w:rsidRPr="00D217AE" w:rsidRDefault="00212182" w:rsidP="00212182">
      <w:pPr>
        <w:spacing w:before="120" w:line="360" w:lineRule="auto"/>
        <w:jc w:val="both"/>
        <w:rPr>
          <w:rFonts w:ascii="Times New Roman" w:hAnsi="Times New Roman" w:cs="Times New Roman"/>
          <w:color w:val="000000" w:themeColor="text1"/>
        </w:rPr>
      </w:pPr>
      <w:r w:rsidRPr="00D217AE">
        <w:rPr>
          <w:rFonts w:ascii="Times New Roman" w:hAnsi="Times New Roman" w:cs="Times New Roman"/>
          <w:color w:val="000000" w:themeColor="text1"/>
        </w:rPr>
        <w:t xml:space="preserve"> </w:t>
      </w:r>
      <w:r w:rsidR="00E52350">
        <w:rPr>
          <w:rFonts w:ascii="Times New Roman" w:hAnsi="Times New Roman" w:cs="Times New Roman"/>
          <w:color w:val="000000" w:themeColor="text1"/>
        </w:rPr>
        <w:t>e</w:t>
      </w:r>
      <w:r w:rsidR="00331CEA">
        <w:rPr>
          <w:rFonts w:ascii="Times New Roman" w:hAnsi="Times New Roman" w:cs="Times New Roman"/>
          <w:color w:val="000000" w:themeColor="text1"/>
        </w:rPr>
        <w:t>cDNA</w:t>
      </w:r>
      <w:r>
        <w:rPr>
          <w:rFonts w:ascii="Times New Roman" w:hAnsi="Times New Roman" w:cs="Times New Roman"/>
          <w:color w:val="000000" w:themeColor="text1"/>
        </w:rPr>
        <w:t xml:space="preserve"> </w:t>
      </w:r>
      <w:r w:rsidRPr="00D217AE">
        <w:rPr>
          <w:rFonts w:ascii="Times New Roman" w:hAnsi="Times New Roman" w:cs="Times New Roman"/>
          <w:color w:val="000000" w:themeColor="text1"/>
        </w:rPr>
        <w:t>lack</w:t>
      </w:r>
      <w:r w:rsidR="00331CEA">
        <w:rPr>
          <w:rFonts w:ascii="Times New Roman" w:hAnsi="Times New Roman" w:cs="Times New Roman"/>
          <w:color w:val="000000" w:themeColor="text1"/>
        </w:rPr>
        <w:t>s</w:t>
      </w:r>
      <w:r w:rsidRPr="00D217AE">
        <w:rPr>
          <w:rFonts w:ascii="Times New Roman" w:hAnsi="Times New Roman" w:cs="Times New Roman"/>
          <w:color w:val="000000" w:themeColor="text1"/>
        </w:rPr>
        <w:t xml:space="preserve"> centromeric sequences and therefore segregate unevenly at mitosis. This can lead to large increases in copy number</w:t>
      </w:r>
      <w:r w:rsidR="00331CEA">
        <w:rPr>
          <w:rFonts w:ascii="Times New Roman" w:hAnsi="Times New Roman" w:cs="Times New Roman"/>
          <w:color w:val="000000" w:themeColor="text1"/>
        </w:rPr>
        <w:t>,</w:t>
      </w:r>
      <w:r w:rsidRPr="00D217AE">
        <w:rPr>
          <w:rFonts w:ascii="Times New Roman" w:hAnsi="Times New Roman" w:cs="Times New Roman"/>
          <w:color w:val="000000" w:themeColor="text1"/>
        </w:rPr>
        <w:t xml:space="preserve"> and expansion of intra-tumor heterogeneity over relatively few cell cycles, enabling rapid adaptation to environmental pressures</w:t>
      </w:r>
      <w:r w:rsidRPr="00D217AE">
        <w:rPr>
          <w:rFonts w:ascii="Times New Roman" w:hAnsi="Times New Roman" w:cs="Times New Roman"/>
          <w:color w:val="000000" w:themeColor="text1"/>
        </w:rPr>
        <w:fldChar w:fldCharType="begin">
          <w:fldData xml:space="preserve">PEVuZE5vdGU+PENpdGU+PEF1dGhvcj5UdXJuZXI8L0F1dGhvcj48WWVhcj4yMDE3PC9ZZWFyPjxS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PEVuZE5vdGU+PENpdGU+PEF1dGhvcj5UdXJuZXI8L0F1dGhvcj48WWVhcj4yMDE3PC9ZZWFyPjxS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167,168,170,174-176</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The resulting genetically diverse pool facilitates selection of cells with mutational profiles conferring a fitness advantage</w:t>
      </w:r>
      <w:r w:rsidRPr="00D217AE">
        <w:rPr>
          <w:rFonts w:ascii="Times New Roman" w:hAnsi="Times New Roman" w:cs="Times New Roman"/>
          <w:color w:val="000000" w:themeColor="text1"/>
        </w:rPr>
        <w:fldChar w:fldCharType="begin">
          <w:fldData xml:space="preserve">PEVuZE5vdGU+PENpdGU+PEF1dGhvcj5IdW5nPC9BdXRob3I+PFllYXI+MjAyMTwvWWVhcj48UmVj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PEVuZE5vdGU+PENpdGU+PEF1dGhvcj5IdW5nPC9BdXRob3I+PFllYXI+MjAyMTwvWWVhcj48UmVj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168,169</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w:t>
      </w:r>
      <w:r w:rsidR="009065E7">
        <w:rPr>
          <w:rFonts w:ascii="Times New Roman" w:hAnsi="Times New Roman" w:cs="Times New Roman"/>
          <w:color w:val="000000" w:themeColor="text1"/>
        </w:rPr>
        <w:t>G</w:t>
      </w:r>
      <w:r w:rsidRPr="00D217AE">
        <w:rPr>
          <w:rFonts w:ascii="Times New Roman" w:hAnsi="Times New Roman" w:cs="Times New Roman"/>
          <w:color w:val="000000" w:themeColor="text1"/>
        </w:rPr>
        <w:t>enes encoded on ecDNA show increased copy number</w:t>
      </w:r>
      <w:r w:rsidR="00331CEA">
        <w:rPr>
          <w:rFonts w:ascii="Times New Roman" w:hAnsi="Times New Roman" w:cs="Times New Roman"/>
          <w:color w:val="000000" w:themeColor="text1"/>
        </w:rPr>
        <w:t>,</w:t>
      </w:r>
      <w:r w:rsidRPr="00D217AE">
        <w:rPr>
          <w:rFonts w:ascii="Times New Roman" w:hAnsi="Times New Roman" w:cs="Times New Roman"/>
          <w:color w:val="000000" w:themeColor="text1"/>
        </w:rPr>
        <w:t xml:space="preserve"> with concomitant elevation in mRNA transcript level</w:t>
      </w:r>
      <w:r w:rsidR="00331CEA">
        <w:rPr>
          <w:rFonts w:ascii="Times New Roman" w:hAnsi="Times New Roman" w:cs="Times New Roman"/>
          <w:color w:val="000000" w:themeColor="text1"/>
        </w:rPr>
        <w:t>s</w:t>
      </w:r>
      <w:r w:rsidRPr="00D217AE">
        <w:rPr>
          <w:rFonts w:ascii="Times New Roman" w:hAnsi="Times New Roman" w:cs="Times New Roman"/>
          <w:color w:val="000000" w:themeColor="text1"/>
        </w:rPr>
        <w:fldChar w:fldCharType="begin">
          <w:fldData xml:space="preserve">PEVuZE5vdGU+PENpdGU+PEF1dGhvcj5XdTwvQXV0aG9yPjxZZWFyPjIwMjI8L1llYXI+PFJlY051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PEVuZE5vdGU+PENpdGU+PEF1dGhvcj5XdTwvQXV0aG9yPjxZZWFyPjIwMjI8L1llYXI+PFJlY051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168,174</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w:t>
      </w:r>
      <w:r w:rsidR="00331CEA">
        <w:rPr>
          <w:rFonts w:ascii="Times New Roman" w:hAnsi="Times New Roman" w:cs="Times New Roman"/>
          <w:color w:val="000000" w:themeColor="text1"/>
        </w:rPr>
        <w:t>Interestingly, h</w:t>
      </w:r>
      <w:r w:rsidRPr="00D217AE">
        <w:rPr>
          <w:rFonts w:ascii="Times New Roman" w:hAnsi="Times New Roman" w:cs="Times New Roman"/>
          <w:color w:val="000000" w:themeColor="text1"/>
        </w:rPr>
        <w:t xml:space="preserve">owever, this increase in transcription is not solely a function of </w:t>
      </w:r>
      <w:r>
        <w:rPr>
          <w:rFonts w:ascii="Times New Roman" w:hAnsi="Times New Roman" w:cs="Times New Roman"/>
          <w:color w:val="000000" w:themeColor="text1"/>
        </w:rPr>
        <w:t xml:space="preserve">increased </w:t>
      </w:r>
      <w:r w:rsidRPr="00D217AE">
        <w:rPr>
          <w:rFonts w:ascii="Times New Roman" w:hAnsi="Times New Roman" w:cs="Times New Roman"/>
          <w:color w:val="000000" w:themeColor="text1"/>
        </w:rPr>
        <w:t>copy number</w:t>
      </w:r>
      <w:r w:rsidR="00331CEA">
        <w:rPr>
          <w:rFonts w:ascii="Times New Roman" w:hAnsi="Times New Roman" w:cs="Times New Roman"/>
          <w:color w:val="000000" w:themeColor="text1"/>
        </w:rPr>
        <w:t>:</w:t>
      </w:r>
      <w:r w:rsidRPr="00D217AE">
        <w:rPr>
          <w:rFonts w:ascii="Times New Roman" w:hAnsi="Times New Roman" w:cs="Times New Roman"/>
          <w:color w:val="000000" w:themeColor="text1"/>
        </w:rPr>
        <w:t xml:space="preserve"> oncogenes amplified on ecDNA show higher levels of transcription than copy number-matched chromosomal DNA</w:t>
      </w:r>
      <w:r w:rsidRPr="00D217AE">
        <w:rPr>
          <w:rFonts w:ascii="Times New Roman" w:hAnsi="Times New Roman" w:cs="Times New Roman"/>
          <w:color w:val="000000" w:themeColor="text1"/>
        </w:rPr>
        <w:fldChar w:fldCharType="begin">
          <w:fldData xml:space="preserve">PEVuZE5vdGU+PENpdGU+PEF1dGhvcj5XdTwvQXV0aG9yPjxZZWFyPjIwMjI8L1llYXI+PFJlY051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PEVuZE5vdGU+PENpdGU+PEF1dGhvcj5XdTwvQXV0aG9yPjxZZWFyPjIwMjI8L1llYXI+PFJlY051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164,167,168</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w:t>
      </w:r>
    </w:p>
    <w:p w14:paraId="412A960D" w14:textId="093038A7" w:rsidR="00212182" w:rsidRDefault="00212182" w:rsidP="00212182">
      <w:pPr>
        <w:tabs>
          <w:tab w:val="left" w:pos="4053"/>
        </w:tabs>
        <w:spacing w:before="120" w:line="360" w:lineRule="auto"/>
        <w:jc w:val="both"/>
        <w:rPr>
          <w:rFonts w:ascii="Times New Roman" w:hAnsi="Times New Roman" w:cs="Times New Roman"/>
          <w:color w:val="000000" w:themeColor="text1"/>
        </w:rPr>
      </w:pPr>
      <w:r w:rsidRPr="00D217AE">
        <w:rPr>
          <w:rFonts w:ascii="Times New Roman" w:hAnsi="Times New Roman" w:cs="Times New Roman"/>
          <w:color w:val="000000" w:themeColor="text1"/>
        </w:rPr>
        <w:t xml:space="preserve">ecDNA can </w:t>
      </w:r>
      <w:r w:rsidR="00E52350">
        <w:rPr>
          <w:rFonts w:ascii="Times New Roman" w:hAnsi="Times New Roman" w:cs="Times New Roman"/>
          <w:color w:val="000000" w:themeColor="text1"/>
        </w:rPr>
        <w:t xml:space="preserve">also </w:t>
      </w:r>
      <w:r w:rsidRPr="00D217AE">
        <w:rPr>
          <w:rFonts w:ascii="Times New Roman" w:hAnsi="Times New Roman" w:cs="Times New Roman"/>
          <w:color w:val="000000" w:themeColor="text1"/>
        </w:rPr>
        <w:t>act as a mobile regulatory element</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&lt;EndNote&gt;&lt;Cite&gt;&lt;Author&gt;Turner&lt;/Author&gt;&lt;Year&gt;2017&lt;/Year&gt;&lt;RecNum&gt;694&lt;/RecNum&gt;&lt;DisplayText&gt;&lt;style face="superscript"&gt;174&lt;/style&gt;&lt;/DisplayText&gt;&lt;record&gt;&lt;rec-number&gt;694&lt;/rec-number&gt;&lt;foreign-keys&gt;&lt;key app="EN" db-id="pe925fz2p05dfae0r5cvz90jddaarws25pz0" timestamp="1654192602"&gt;694&lt;/key&gt;&lt;/foreign-keys&gt;&lt;ref-type name="Journal Article"&gt;17&lt;/ref-type&gt;&lt;contributors&gt;&lt;authors&gt;&lt;author&gt;Turner, Kristen M.&lt;/author&gt;&lt;author&gt;Deshpande, Viraj&lt;/author&gt;&lt;author&gt;Beyter, Doruk&lt;/author&gt;&lt;author&gt;Koga, Tomoyuki&lt;/author&gt;&lt;author&gt;Rusert, Jessica&lt;/author&gt;&lt;author&gt;Lee, Catherine&lt;/author&gt;&lt;author&gt;Li, Bin&lt;/author&gt;&lt;author&gt;Arden, Karen&lt;/author&gt;&lt;author&gt;Ren, Bing&lt;/author&gt;&lt;author&gt;Nathanson, David A.&lt;/author&gt;&lt;author&gt;Kornblum, Harley I.&lt;/author&gt;&lt;author&gt;Taylor, Michael D.&lt;/author&gt;&lt;author&gt;Kaushal, Sharmeela&lt;/author&gt;&lt;author&gt;Cavenee, Webster K.&lt;/author&gt;&lt;author&gt;Wechsler-Reya, Robert&lt;/author&gt;&lt;author&gt;Furnari, Frank B.&lt;/author&gt;&lt;author&gt;Vandenberg, Scott R.&lt;/author&gt;&lt;author&gt;Rao, P. Nagesh&lt;/author&gt;&lt;author&gt;Wahl, Geoffrey M.&lt;/author&gt;&lt;author&gt;Bafna, Vineet&lt;/author&gt;&lt;author&gt;Mischel, Paul S.&lt;/author&gt;&lt;/authors&gt;&lt;/contributors&gt;&lt;titles&gt;&lt;title&gt;Extrachromosomal oncogene amplification drives tumour evolution and genetic heterogeneity&lt;/title&gt;&lt;secondary-title&gt;Nature&lt;/secondary-title&gt;&lt;/titles&gt;&lt;periodical&gt;&lt;full-title&gt;Nature&lt;/full-title&gt;&lt;/periodical&gt;&lt;pages&gt;122-125&lt;/pages&gt;&lt;volume&gt;543&lt;/volume&gt;&lt;number&gt;7643&lt;/number&gt;&lt;dates&gt;&lt;year&gt;2017&lt;/year&gt;&lt;pub-dates&gt;&lt;date&gt;2017/03/01&lt;/date&gt;&lt;/pub-dates&gt;&lt;/dates&gt;&lt;isbn&gt;1476-4687&lt;/isbn&gt;&lt;urls&gt;&lt;related-urls&gt;&lt;url&gt;https://doi.org/10.1038/nature21356&lt;/url&gt;&lt;/related-urls&gt;&lt;/urls&gt;&lt;electronic-resource-num&gt;10.1038/nature21356&lt;/electronic-resource-num&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174</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w:t>
      </w:r>
      <w:r w:rsidR="00E52350">
        <w:rPr>
          <w:rFonts w:ascii="Times New Roman" w:hAnsi="Times New Roman" w:cs="Times New Roman"/>
          <w:color w:val="000000" w:themeColor="text1"/>
        </w:rPr>
        <w:t>Given that it</w:t>
      </w:r>
      <w:r w:rsidRPr="00D217AE">
        <w:rPr>
          <w:rFonts w:ascii="Times New Roman" w:hAnsi="Times New Roman" w:cs="Times New Roman"/>
          <w:color w:val="000000" w:themeColor="text1"/>
        </w:rPr>
        <w:t xml:space="preserve"> exhibit</w:t>
      </w:r>
      <w:r w:rsidR="00E52350">
        <w:rPr>
          <w:rFonts w:ascii="Times New Roman" w:hAnsi="Times New Roman" w:cs="Times New Roman"/>
          <w:color w:val="000000" w:themeColor="text1"/>
        </w:rPr>
        <w:t>s</w:t>
      </w:r>
      <w:r w:rsidRPr="00D217AE">
        <w:rPr>
          <w:rFonts w:ascii="Times New Roman" w:hAnsi="Times New Roman" w:cs="Times New Roman"/>
          <w:color w:val="000000" w:themeColor="text1"/>
        </w:rPr>
        <w:t xml:space="preserve"> reduced nucleosom</w:t>
      </w:r>
      <w:r w:rsidR="00E04A06">
        <w:rPr>
          <w:rFonts w:ascii="Times New Roman" w:hAnsi="Times New Roman" w:cs="Times New Roman"/>
          <w:color w:val="000000" w:themeColor="text1"/>
        </w:rPr>
        <w:t>e</w:t>
      </w:r>
      <w:r w:rsidRPr="00D217AE">
        <w:rPr>
          <w:rFonts w:ascii="Times New Roman" w:hAnsi="Times New Roman" w:cs="Times New Roman"/>
          <w:color w:val="000000" w:themeColor="text1"/>
        </w:rPr>
        <w:t xml:space="preserve"> compaction, with </w:t>
      </w:r>
      <w:r w:rsidR="00E04A06">
        <w:rPr>
          <w:rFonts w:ascii="Times New Roman" w:hAnsi="Times New Roman" w:cs="Times New Roman"/>
          <w:color w:val="000000" w:themeColor="text1"/>
        </w:rPr>
        <w:t>depletion</w:t>
      </w:r>
      <w:r w:rsidRPr="00D217AE">
        <w:rPr>
          <w:rFonts w:ascii="Times New Roman" w:hAnsi="Times New Roman" w:cs="Times New Roman"/>
          <w:color w:val="000000" w:themeColor="text1"/>
        </w:rPr>
        <w:t xml:space="preserve"> of repressive histone marks and enrichment </w:t>
      </w:r>
      <w:r w:rsidR="00E04A06">
        <w:rPr>
          <w:rFonts w:ascii="Times New Roman" w:hAnsi="Times New Roman" w:cs="Times New Roman"/>
          <w:color w:val="000000" w:themeColor="text1"/>
        </w:rPr>
        <w:t>of</w:t>
      </w:r>
      <w:r w:rsidRPr="00D217AE">
        <w:rPr>
          <w:rFonts w:ascii="Times New Roman" w:hAnsi="Times New Roman" w:cs="Times New Roman"/>
          <w:color w:val="000000" w:themeColor="text1"/>
        </w:rPr>
        <w:t xml:space="preserve"> active histone marks</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&lt;EndNote&gt;&lt;Cite&gt;&lt;Author&gt;Wu&lt;/Author&gt;&lt;Year&gt;2019&lt;/Year&gt;&lt;RecNum&gt;707&lt;/RecNum&gt;&lt;DisplayText&gt;&lt;style face="superscript"&gt;167&lt;/style&gt;&lt;/DisplayText&gt;&lt;record&gt;&lt;rec-number&gt;707&lt;/rec-number&gt;&lt;foreign-keys&gt;&lt;key app="EN" db-id="pe925fz2p05dfae0r5cvz90jddaarws25pz0" timestamp="1654327832"&gt;707&lt;/key&gt;&lt;/foreign-keys&gt;&lt;ref-type name="Journal Article"&gt;17&lt;/ref-type&gt;&lt;contributors&gt;&lt;authors&gt;&lt;author&gt;Wu, Sihan&lt;/author&gt;&lt;author&gt;Turner, Kristen M.&lt;/author&gt;&lt;author&gt;Nguyen, Nam&lt;/author&gt;&lt;author&gt;Raviram, Ramya&lt;/author&gt;&lt;author&gt;Erb, Marcella&lt;/author&gt;&lt;author&gt;Santini, Jennifer&lt;/author&gt;&lt;author&gt;Luebeck, Jens&lt;/author&gt;&lt;author&gt;Rajkumar, Utkrisht&lt;/author&gt;&lt;author&gt;Diao, Yarui&lt;/author&gt;&lt;author&gt;Li, Bin&lt;/author&gt;&lt;author&gt;Zhang, Wenjing&lt;/author&gt;&lt;author&gt;Jameson, Nathan&lt;/author&gt;&lt;author&gt;Corces, M. Ryan&lt;/author&gt;&lt;author&gt;Granja, Jeffrey M.&lt;/author&gt;&lt;author&gt;Chen, Xingqi&lt;/author&gt;&lt;author&gt;Coruh, Ceyda&lt;/author&gt;&lt;author&gt;Abnousi, Armen&lt;/author&gt;&lt;author&gt;Houston, Jack&lt;/author&gt;&lt;author&gt;Ye, Zhen&lt;/author&gt;&lt;author&gt;Hu, Rong&lt;/author&gt;&lt;author&gt;Yu, Miao&lt;/author&gt;&lt;author&gt;Kim, Hoon&lt;/author&gt;&lt;author&gt;Law, Julie A.&lt;/author&gt;&lt;author&gt;Verhaak, Roel G. W.&lt;/author&gt;&lt;author&gt;Hu, Ming&lt;/author&gt;&lt;author&gt;Furnari, Frank B.&lt;/author&gt;&lt;author&gt;Chang, Howard Y.&lt;/author&gt;&lt;author&gt;Ren, Bing&lt;/author&gt;&lt;author&gt;Bafna, Vineet&lt;/author&gt;&lt;author&gt;Mischel, Paul S.&lt;/author&gt;&lt;/authors&gt;&lt;/contributors&gt;&lt;titles&gt;&lt;title&gt;Circular ecDNA promotes accessible chromatin and high oncogene expression&lt;/title&gt;&lt;secondary-title&gt;Nature&lt;/secondary-title&gt;&lt;/titles&gt;&lt;periodical&gt;&lt;full-title&gt;Nature&lt;/full-title&gt;&lt;/periodical&gt;&lt;pages&gt;699-703&lt;/pages&gt;&lt;volume&gt;575&lt;/volume&gt;&lt;number&gt;7784&lt;/number&gt;&lt;dates&gt;&lt;year&gt;2019&lt;/year&gt;&lt;pub-dates&gt;&lt;date&gt;2019/11/01&lt;/date&gt;&lt;/pub-dates&gt;&lt;/dates&gt;&lt;isbn&gt;1476-4687&lt;/isbn&gt;&lt;urls&gt;&lt;related-urls&gt;&lt;url&gt;https://doi.org/10.1038/s41586-019-1763-5&lt;/url&gt;&lt;/related-urls&gt;&lt;/urls&gt;&lt;electronic-resource-num&gt;10.1038/s41586-019-1763-5&lt;/electronic-resource-num&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167</w:t>
      </w:r>
      <w:r w:rsidRPr="00D217AE">
        <w:rPr>
          <w:rFonts w:ascii="Times New Roman" w:hAnsi="Times New Roman" w:cs="Times New Roman"/>
          <w:color w:val="000000" w:themeColor="text1"/>
        </w:rPr>
        <w:fldChar w:fldCharType="end"/>
      </w:r>
      <w:r w:rsidR="00E52350">
        <w:rPr>
          <w:rFonts w:ascii="Times New Roman" w:hAnsi="Times New Roman" w:cs="Times New Roman"/>
          <w:color w:val="000000" w:themeColor="text1"/>
        </w:rPr>
        <w:t>,</w:t>
      </w:r>
      <w:r w:rsidRPr="00D217AE">
        <w:rPr>
          <w:rFonts w:ascii="Times New Roman" w:hAnsi="Times New Roman" w:cs="Times New Roman"/>
          <w:color w:val="000000" w:themeColor="text1"/>
        </w:rPr>
        <w:t xml:space="preserve"> ecDNA shows significantly enhanced chromatin accessibility relative to linear chromosomes</w:t>
      </w:r>
      <w:r w:rsidRPr="00D217AE">
        <w:rPr>
          <w:rFonts w:ascii="Times New Roman" w:hAnsi="Times New Roman" w:cs="Times New Roman"/>
          <w:color w:val="000000" w:themeColor="text1"/>
        </w:rPr>
        <w:fldChar w:fldCharType="begin">
          <w:fldData xml:space="preserve">PEVuZE5vdGU+PENpdGU+PEF1dGhvcj5XdTwvQXV0aG9yPjxZZWFyPjIwMTk8L1llYXI+PFJlY051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PEVuZE5vdGU+PENpdGU+PEF1dGhvcj5XdTwvQXV0aG9yPjxZZWFyPjIwMTk8L1llYXI+PFJlY051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164,167</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In addition, ecDNA shows widespread long-range chromatin connectivity, with contact sites predominantly in promoter regions</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&lt;EndNote&gt;&lt;Cite&gt;&lt;Author&gt;Wu&lt;/Author&gt;&lt;Year&gt;2019&lt;/Year&gt;&lt;RecNum&gt;707&lt;/RecNum&gt;&lt;DisplayText&gt;&lt;style face="superscript"&gt;167&lt;/style&gt;&lt;/DisplayText&gt;&lt;record&gt;&lt;rec-number&gt;707&lt;/rec-number&gt;&lt;foreign-keys&gt;&lt;key app="EN" db-id="pe925fz2p05dfae0r5cvz90jddaarws25pz0" timestamp="1654327832"&gt;707&lt;/key&gt;&lt;/foreign-keys&gt;&lt;ref-type name="Journal Article"&gt;17&lt;/ref-type&gt;&lt;contributors&gt;&lt;authors&gt;&lt;author&gt;Wu, Sihan&lt;/author&gt;&lt;author&gt;Turner, Kristen M.&lt;/author&gt;&lt;author&gt;Nguyen, Nam&lt;/author&gt;&lt;author&gt;Raviram, Ramya&lt;/author&gt;&lt;author&gt;Erb, Marcella&lt;/author&gt;&lt;author&gt;Santini, Jennifer&lt;/author&gt;&lt;author&gt;Luebeck, Jens&lt;/author&gt;&lt;author&gt;Rajkumar, Utkrisht&lt;/author&gt;&lt;author&gt;Diao, Yarui&lt;/author&gt;&lt;author&gt;Li, Bin&lt;/author&gt;&lt;author&gt;Zhang, Wenjing&lt;/author&gt;&lt;author&gt;Jameson, Nathan&lt;/author&gt;&lt;author&gt;Corces, M. Ryan&lt;/author&gt;&lt;author&gt;Granja, Jeffrey M.&lt;/author&gt;&lt;author&gt;Chen, Xingqi&lt;/author&gt;&lt;author&gt;Coruh, Ceyda&lt;/author&gt;&lt;author&gt;Abnousi, Armen&lt;/author&gt;&lt;author&gt;Houston, Jack&lt;/author&gt;&lt;author&gt;Ye, Zhen&lt;/author&gt;&lt;author&gt;Hu, Rong&lt;/author&gt;&lt;author&gt;Yu, Miao&lt;/author&gt;&lt;author&gt;Kim, Hoon&lt;/author&gt;&lt;author&gt;Law, Julie A.&lt;/author&gt;&lt;author&gt;Verhaak, Roel G. W.&lt;/author&gt;&lt;author&gt;Hu, Ming&lt;/author&gt;&lt;author&gt;Furnari, Frank B.&lt;/author&gt;&lt;author&gt;Chang, Howard Y.&lt;/author&gt;&lt;author&gt;Ren, Bing&lt;/author&gt;&lt;author&gt;Bafna, Vineet&lt;/author&gt;&lt;author&gt;Mischel, Paul S.&lt;/author&gt;&lt;/authors&gt;&lt;/contributors&gt;&lt;titles&gt;&lt;title&gt;Circular ecDNA promotes accessible chromatin and high oncogene expression&lt;/title&gt;&lt;secondary-title&gt;Nature&lt;/secondary-title&gt;&lt;/titles&gt;&lt;periodical&gt;&lt;full-title&gt;Nature&lt;/full-title&gt;&lt;/periodical&gt;&lt;pages&gt;699-703&lt;/pages&gt;&lt;volume&gt;575&lt;/volume&gt;&lt;number&gt;7784&lt;/number&gt;&lt;dates&gt;&lt;year&gt;2019&lt;/year&gt;&lt;pub-dates&gt;&lt;date&gt;2019/11/01&lt;/date&gt;&lt;/pub-dates&gt;&lt;/dates&gt;&lt;isbn&gt;1476-4687&lt;/isbn&gt;&lt;urls&gt;&lt;related-urls&gt;&lt;url&gt;https://doi.org/10.1038/s41586-019-1763-5&lt;/url&gt;&lt;/related-urls&gt;&lt;/urls&gt;&lt;electronic-resource-num&gt;10.1038/s41586-019-1763-5&lt;/electronic-resource-num&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167</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These elements are enriched for enhancer signatures, and associate particularly with transcriptionally active chromosomal genes</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&lt;EndNote&gt;&lt;Cite&gt;&lt;Author&gt;Wu&lt;/Author&gt;&lt;Year&gt;2019&lt;/Year&gt;&lt;RecNum&gt;707&lt;/RecNum&gt;&lt;DisplayText&gt;&lt;style face="superscript"&gt;167&lt;/style&gt;&lt;/DisplayText&gt;&lt;record&gt;&lt;rec-number&gt;707&lt;/rec-number&gt;&lt;foreign-keys&gt;&lt;key app="EN" db-id="pe925fz2p05dfae0r5cvz90jddaarws25pz0" timestamp="1654327832"&gt;707&lt;/key&gt;&lt;/foreign-keys&gt;&lt;ref-type name="Journal Article"&gt;17&lt;/ref-type&gt;&lt;contributors&gt;&lt;authors&gt;&lt;author&gt;Wu, Sihan&lt;/author&gt;&lt;author&gt;Turner, Kristen M.&lt;/author&gt;&lt;author&gt;Nguyen, Nam&lt;/author&gt;&lt;author&gt;Raviram, Ramya&lt;/author&gt;&lt;author&gt;Erb, Marcella&lt;/author&gt;&lt;author&gt;Santini, Jennifer&lt;/author&gt;&lt;author&gt;Luebeck, Jens&lt;/author&gt;&lt;author&gt;Rajkumar, Utkrisht&lt;/author&gt;&lt;author&gt;Diao, Yarui&lt;/author&gt;&lt;author&gt;Li, Bin&lt;/author&gt;&lt;author&gt;Zhang, Wenjing&lt;/author&gt;&lt;author&gt;Jameson, Nathan&lt;/author&gt;&lt;author&gt;Corces, M. Ryan&lt;/author&gt;&lt;author&gt;Granja, Jeffrey M.&lt;/author&gt;&lt;author&gt;Chen, Xingqi&lt;/author&gt;&lt;author&gt;Coruh, Ceyda&lt;/author&gt;&lt;author&gt;Abnousi, Armen&lt;/author&gt;&lt;author&gt;Houston, Jack&lt;/author&gt;&lt;author&gt;Ye, Zhen&lt;/author&gt;&lt;author&gt;Hu, Rong&lt;/author&gt;&lt;author&gt;Yu, Miao&lt;/author&gt;&lt;author&gt;Kim, Hoon&lt;/author&gt;&lt;author&gt;Law, Julie A.&lt;/author&gt;&lt;author&gt;Verhaak, Roel G. W.&lt;/author&gt;&lt;author&gt;Hu, Ming&lt;/author&gt;&lt;author&gt;Furnari, Frank B.&lt;/author&gt;&lt;author&gt;Chang, Howard Y.&lt;/author&gt;&lt;author&gt;Ren, Bing&lt;/author&gt;&lt;author&gt;Bafna, Vineet&lt;/author&gt;&lt;author&gt;Mischel, Paul S.&lt;/author&gt;&lt;/authors&gt;&lt;/contributors&gt;&lt;titles&gt;&lt;title&gt;Circular ecDNA promotes accessible chromatin and high oncogene expression&lt;/title&gt;&lt;secondary-title&gt;Nature&lt;/secondary-title&gt;&lt;/titles&gt;&lt;periodical&gt;&lt;full-title&gt;Nature&lt;/full-title&gt;&lt;/periodical&gt;&lt;pages&gt;699-703&lt;/pages&gt;&lt;volume&gt;575&lt;/volume&gt;&lt;number&gt;7784&lt;/number&gt;&lt;dates&gt;&lt;year&gt;2019&lt;/year&gt;&lt;pub-dates&gt;&lt;date&gt;2019/11/01&lt;/date&gt;&lt;/pub-dates&gt;&lt;/dates&gt;&lt;isbn&gt;1476-4687&lt;/isbn&gt;&lt;urls&gt;&lt;related-urls&gt;&lt;url&gt;https://doi.org/10.1038/s41586-019-1763-5&lt;/url&gt;&lt;/related-urls&gt;&lt;/urls&gt;&lt;electronic-resource-num&gt;10.1038/s41586-019-1763-5&lt;/electronic-resource-num&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167</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w:t>
      </w:r>
      <w:r w:rsidR="00E52350">
        <w:rPr>
          <w:rFonts w:ascii="Times New Roman" w:hAnsi="Times New Roman" w:cs="Times New Roman"/>
          <w:color w:val="000000" w:themeColor="text1"/>
        </w:rPr>
        <w:t>Given t</w:t>
      </w:r>
      <w:r w:rsidRPr="00D217AE">
        <w:rPr>
          <w:rFonts w:ascii="Times New Roman" w:hAnsi="Times New Roman" w:cs="Times New Roman"/>
          <w:color w:val="000000" w:themeColor="text1"/>
        </w:rPr>
        <w:t>hese observations</w:t>
      </w:r>
      <w:r w:rsidR="00E52350">
        <w:rPr>
          <w:rFonts w:ascii="Times New Roman" w:hAnsi="Times New Roman" w:cs="Times New Roman"/>
          <w:color w:val="000000" w:themeColor="text1"/>
        </w:rPr>
        <w:t>,</w:t>
      </w:r>
      <w:r w:rsidRPr="00D217AE">
        <w:rPr>
          <w:rFonts w:ascii="Times New Roman" w:hAnsi="Times New Roman" w:cs="Times New Roman"/>
          <w:color w:val="000000" w:themeColor="text1"/>
        </w:rPr>
        <w:t xml:space="preserve"> ecDNA </w:t>
      </w:r>
      <w:r w:rsidR="00E52350">
        <w:rPr>
          <w:rFonts w:ascii="Times New Roman" w:hAnsi="Times New Roman" w:cs="Times New Roman"/>
          <w:color w:val="000000" w:themeColor="text1"/>
        </w:rPr>
        <w:t>is proposed to</w:t>
      </w:r>
      <w:r w:rsidR="00E52350" w:rsidRPr="00D217AE">
        <w:rPr>
          <w:rFonts w:ascii="Times New Roman" w:hAnsi="Times New Roman" w:cs="Times New Roman"/>
          <w:color w:val="000000" w:themeColor="text1"/>
        </w:rPr>
        <w:t xml:space="preserve"> </w:t>
      </w:r>
      <w:r w:rsidRPr="00D217AE">
        <w:rPr>
          <w:rFonts w:ascii="Times New Roman" w:hAnsi="Times New Roman" w:cs="Times New Roman"/>
          <w:color w:val="000000" w:themeColor="text1"/>
        </w:rPr>
        <w:t xml:space="preserve">increase oncogene transcription by acting in </w:t>
      </w:r>
      <w:r w:rsidRPr="00D217AE">
        <w:rPr>
          <w:rFonts w:ascii="Times New Roman" w:hAnsi="Times New Roman" w:cs="Times New Roman"/>
          <w:i/>
          <w:iCs/>
          <w:color w:val="000000" w:themeColor="text1"/>
        </w:rPr>
        <w:t>trans</w:t>
      </w:r>
      <w:r w:rsidRPr="00D217AE">
        <w:rPr>
          <w:rFonts w:ascii="Times New Roman" w:hAnsi="Times New Roman" w:cs="Times New Roman"/>
          <w:color w:val="000000" w:themeColor="text1"/>
        </w:rPr>
        <w:t xml:space="preserve"> as a mobile transcriptional super-enhancer</w:t>
      </w:r>
      <w:r w:rsidRPr="00D217AE">
        <w:rPr>
          <w:rFonts w:ascii="Times New Roman" w:hAnsi="Times New Roman" w:cs="Times New Roman"/>
          <w:color w:val="000000" w:themeColor="text1"/>
        </w:rPr>
        <w:fldChar w:fldCharType="begin">
          <w:fldData xml:space="preserve">PEVuZE5vdGU+PENpdGU+PEF1dGhvcj5XdTwvQXV0aG9yPjxZZWFyPjIwMTk8L1llYXI+PFJlY051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PEVuZE5vdGU+PENpdGU+PEF1dGhvcj5XdTwvQXV0aG9yPjxZZWFyPjIwMTk8L1llYXI+PFJlY051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167,169</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w:t>
      </w:r>
    </w:p>
    <w:p w14:paraId="19CB42B2" w14:textId="27C9A928" w:rsidR="00212182" w:rsidRDefault="00E52350" w:rsidP="00212182">
      <w:pPr>
        <w:spacing w:before="120" w:line="360" w:lineRule="auto"/>
        <w:jc w:val="both"/>
        <w:rPr>
          <w:rFonts w:ascii="Times New Roman" w:hAnsi="Times New Roman" w:cs="Times New Roman"/>
          <w:b/>
          <w:bCs/>
          <w:color w:val="000000" w:themeColor="text1"/>
        </w:rPr>
      </w:pPr>
      <w:r>
        <w:rPr>
          <w:rFonts w:ascii="Times New Roman" w:hAnsi="Times New Roman" w:cs="Times New Roman"/>
          <w:color w:val="000000" w:themeColor="text1"/>
        </w:rPr>
        <w:t>e</w:t>
      </w:r>
      <w:r w:rsidR="004B70F1">
        <w:rPr>
          <w:rFonts w:ascii="Times New Roman" w:hAnsi="Times New Roman" w:cs="Times New Roman"/>
          <w:color w:val="000000" w:themeColor="text1"/>
        </w:rPr>
        <w:t>c</w:t>
      </w:r>
      <w:r w:rsidR="00212182" w:rsidRPr="00D217AE">
        <w:rPr>
          <w:rFonts w:ascii="Times New Roman" w:hAnsi="Times New Roman" w:cs="Times New Roman"/>
          <w:color w:val="000000" w:themeColor="text1"/>
        </w:rPr>
        <w:t>DNA also enhanc</w:t>
      </w:r>
      <w:r>
        <w:rPr>
          <w:rFonts w:ascii="Times New Roman" w:hAnsi="Times New Roman" w:cs="Times New Roman"/>
          <w:color w:val="000000" w:themeColor="text1"/>
        </w:rPr>
        <w:t>es</w:t>
      </w:r>
      <w:r w:rsidR="00212182" w:rsidRPr="00D217AE">
        <w:rPr>
          <w:rFonts w:ascii="Times New Roman" w:hAnsi="Times New Roman" w:cs="Times New Roman"/>
          <w:color w:val="000000" w:themeColor="text1"/>
        </w:rPr>
        <w:t xml:space="preserve"> oncogene transcription </w:t>
      </w:r>
      <w:r>
        <w:rPr>
          <w:rFonts w:ascii="Times New Roman" w:hAnsi="Times New Roman" w:cs="Times New Roman"/>
          <w:color w:val="000000" w:themeColor="text1"/>
        </w:rPr>
        <w:t>by</w:t>
      </w:r>
      <w:r w:rsidRPr="00D217AE">
        <w:rPr>
          <w:rFonts w:ascii="Times New Roman" w:hAnsi="Times New Roman" w:cs="Times New Roman"/>
          <w:color w:val="000000" w:themeColor="text1"/>
        </w:rPr>
        <w:t xml:space="preserve"> </w:t>
      </w:r>
      <w:r w:rsidR="00212182" w:rsidRPr="00D217AE">
        <w:rPr>
          <w:rFonts w:ascii="Times New Roman" w:hAnsi="Times New Roman" w:cs="Times New Roman"/>
          <w:color w:val="000000" w:themeColor="text1"/>
        </w:rPr>
        <w:t xml:space="preserve">hijacking regulatory elements in </w:t>
      </w:r>
      <w:r w:rsidR="00212182" w:rsidRPr="00D217AE">
        <w:rPr>
          <w:rFonts w:ascii="Times New Roman" w:hAnsi="Times New Roman" w:cs="Times New Roman"/>
          <w:i/>
          <w:iCs/>
          <w:color w:val="000000" w:themeColor="text1"/>
        </w:rPr>
        <w:t>trans.</w:t>
      </w:r>
      <w:r w:rsidR="00212182" w:rsidRPr="00D217AE">
        <w:rPr>
          <w:rFonts w:ascii="Times New Roman" w:hAnsi="Times New Roman" w:cs="Times New Roman"/>
          <w:color w:val="000000" w:themeColor="text1"/>
        </w:rPr>
        <w:t xml:space="preserve"> DNA FISH of interphase nuclei revealed clustering of 10</w:t>
      </w:r>
      <w:r w:rsidR="00212182">
        <w:rPr>
          <w:rFonts w:ascii="Times New Roman" w:hAnsi="Times New Roman" w:cs="Times New Roman"/>
          <w:color w:val="000000" w:themeColor="text1"/>
        </w:rPr>
        <w:t>-</w:t>
      </w:r>
      <w:r w:rsidR="00212182" w:rsidRPr="00D217AE">
        <w:rPr>
          <w:rFonts w:ascii="Times New Roman" w:hAnsi="Times New Roman" w:cs="Times New Roman"/>
          <w:color w:val="000000" w:themeColor="text1"/>
        </w:rPr>
        <w:t>100 ecDNA</w:t>
      </w:r>
      <w:r>
        <w:rPr>
          <w:rFonts w:ascii="Times New Roman" w:hAnsi="Times New Roman" w:cs="Times New Roman"/>
          <w:color w:val="000000" w:themeColor="text1"/>
        </w:rPr>
        <w:t>s</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&lt;EndNote&gt;&lt;Cite&gt;&lt;Author&gt;Hung&lt;/Author&gt;&lt;Year&gt;2021&lt;/Year&gt;&lt;RecNum&gt;700&lt;/RecNum&gt;&lt;DisplayText&gt;&lt;style face="superscript"&gt;169&lt;/style&gt;&lt;/DisplayText&gt;&lt;record&gt;&lt;rec-number&gt;700&lt;/rec-number&gt;&lt;foreign-keys&gt;&lt;key app="EN" db-id="pe925fz2p05dfae0r5cvz90jddaarws25pz0" timestamp="1654198450"&gt;700&lt;/key&gt;&lt;/foreign-keys&gt;&lt;ref-type name="Journal Article"&gt;17&lt;/ref-type&gt;&lt;contributors&gt;&lt;authors&gt;&lt;author&gt;Hung, King L.&lt;/author&gt;&lt;author&gt;Yost, Kathryn E.&lt;/author&gt;&lt;author&gt;Xie, Liangqi&lt;/author&gt;&lt;author&gt;Shi, Quanming&lt;/author&gt;&lt;author&gt;Helmsauer, Konstantin&lt;/author&gt;&lt;author&gt;Luebeck, Jens&lt;/author&gt;&lt;author&gt;Schöpflin, Robert&lt;/author&gt;&lt;author&gt;Lange, Joshua T.&lt;/author&gt;&lt;author&gt;Chamorro González, Rocío&lt;/author&gt;&lt;author&gt;Weiser, Natasha E.&lt;/author&gt;&lt;author&gt;Chen, Celine&lt;/author&gt;&lt;author&gt;Valieva, Maria E.&lt;/author&gt;&lt;author&gt;Wong, Ivy Tsz-Lo&lt;/author&gt;&lt;author&gt;Wu, Sihan&lt;/author&gt;&lt;author&gt;Dehkordi, Siavash R.&lt;/author&gt;&lt;author&gt;Duffy, Connor V.&lt;/author&gt;&lt;author&gt;Kraft, Katerina&lt;/author&gt;&lt;author&gt;Tang, Jun&lt;/author&gt;&lt;author&gt;Belk, Julia A.&lt;/author&gt;&lt;author&gt;Rose, John C.&lt;/author&gt;&lt;author&gt;Corces, M. Ryan&lt;/author&gt;&lt;author&gt;Granja, Jeffrey M.&lt;/author&gt;&lt;author&gt;Li, Rui&lt;/author&gt;&lt;author&gt;Rajkumar, Utkrisht&lt;/author&gt;&lt;author&gt;Friedlein, Jordan&lt;/author&gt;&lt;author&gt;Bagchi, Anindya&lt;/author&gt;&lt;author&gt;Satpathy, Ansuman T.&lt;/author&gt;&lt;author&gt;Tjian, Robert&lt;/author&gt;&lt;author&gt;Mundlos, Stefan&lt;/author&gt;&lt;author&gt;Bafna, Vineet&lt;/author&gt;&lt;author&gt;Henssen, Anton G.&lt;/author&gt;&lt;author&gt;Mischel, Paul S.&lt;/author&gt;&lt;author&gt;Liu, Zhe&lt;/author&gt;&lt;author&gt;Chang, Howard Y.&lt;/author&gt;&lt;/authors&gt;&lt;/contributors&gt;&lt;titles&gt;&lt;title&gt;ecDNA hubs drive cooperative intermolecular oncogene expression&lt;/title&gt;&lt;secondary-title&gt;Nature&lt;/secondary-title&gt;&lt;/titles&gt;&lt;periodical&gt;&lt;full-title&gt;Nature&lt;/full-title&gt;&lt;/periodical&gt;&lt;pages&gt;731-736&lt;/pages&gt;&lt;volume&gt;600&lt;/volume&gt;&lt;number&gt;7890&lt;/number&gt;&lt;dates&gt;&lt;year&gt;2021&lt;/year&gt;&lt;pub-dates&gt;&lt;date&gt;2021/12/01&lt;/date&gt;&lt;/pub-dates&gt;&lt;/dates&gt;&lt;isbn&gt;1476-4687&lt;/isbn&gt;&lt;urls&gt;&lt;related-urls&gt;&lt;url&gt;https://doi.org/10.1038/s41586-021-04116-8&lt;/url&gt;&lt;/related-urls&gt;&lt;/urls&gt;&lt;electronic-resource-num&gt;10.1038/s41586-021-04116-8&lt;/electronic-resource-num&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169</w:t>
      </w:r>
      <w:r w:rsidRPr="00D217AE">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212182" w:rsidRPr="00D217AE">
        <w:rPr>
          <w:rFonts w:ascii="Times New Roman" w:hAnsi="Times New Roman" w:cs="Times New Roman"/>
          <w:color w:val="000000" w:themeColor="text1"/>
        </w:rPr>
        <w:t xml:space="preserve"> </w:t>
      </w:r>
      <w:r>
        <w:rPr>
          <w:rFonts w:ascii="Times New Roman" w:hAnsi="Times New Roman" w:cs="Times New Roman"/>
          <w:color w:val="000000" w:themeColor="text1"/>
        </w:rPr>
        <w:t>Molecules in t</w:t>
      </w:r>
      <w:r w:rsidR="00212182" w:rsidRPr="00D217AE">
        <w:rPr>
          <w:rFonts w:ascii="Times New Roman" w:hAnsi="Times New Roman" w:cs="Times New Roman"/>
          <w:color w:val="000000" w:themeColor="text1"/>
        </w:rPr>
        <w:t>hese hubs show</w:t>
      </w:r>
      <w:r>
        <w:rPr>
          <w:rFonts w:ascii="Times New Roman" w:hAnsi="Times New Roman" w:cs="Times New Roman"/>
          <w:color w:val="000000" w:themeColor="text1"/>
        </w:rPr>
        <w:t>ed</w:t>
      </w:r>
      <w:r w:rsidR="00212182" w:rsidRPr="00D217AE">
        <w:rPr>
          <w:rFonts w:ascii="Times New Roman" w:hAnsi="Times New Roman" w:cs="Times New Roman"/>
          <w:color w:val="000000" w:themeColor="text1"/>
        </w:rPr>
        <w:t xml:space="preserve"> higher levels of transcription than those outside</w:t>
      </w:r>
      <w:r>
        <w:rPr>
          <w:rFonts w:ascii="Times New Roman" w:hAnsi="Times New Roman" w:cs="Times New Roman"/>
          <w:color w:val="000000" w:themeColor="text1"/>
        </w:rPr>
        <w:t xml:space="preserve">, </w:t>
      </w:r>
      <w:r w:rsidR="00212182" w:rsidRPr="00D217AE">
        <w:rPr>
          <w:rFonts w:ascii="Times New Roman" w:hAnsi="Times New Roman" w:cs="Times New Roman"/>
          <w:color w:val="000000" w:themeColor="text1"/>
        </w:rPr>
        <w:t>allow</w:t>
      </w:r>
      <w:r>
        <w:rPr>
          <w:rFonts w:ascii="Times New Roman" w:hAnsi="Times New Roman" w:cs="Times New Roman"/>
          <w:color w:val="000000" w:themeColor="text1"/>
        </w:rPr>
        <w:t>ing</w:t>
      </w:r>
      <w:r w:rsidR="00212182" w:rsidRPr="00D217AE">
        <w:rPr>
          <w:rFonts w:ascii="Times New Roman" w:hAnsi="Times New Roman" w:cs="Times New Roman"/>
          <w:color w:val="000000" w:themeColor="text1"/>
        </w:rPr>
        <w:t xml:space="preserve"> ecDNA</w:t>
      </w:r>
      <w:r>
        <w:rPr>
          <w:rFonts w:ascii="Times New Roman" w:hAnsi="Times New Roman" w:cs="Times New Roman"/>
          <w:color w:val="000000" w:themeColor="text1"/>
        </w:rPr>
        <w:t xml:space="preserve">s </w:t>
      </w:r>
      <w:r w:rsidR="00212182" w:rsidRPr="00D217AE">
        <w:rPr>
          <w:rFonts w:ascii="Times New Roman" w:hAnsi="Times New Roman" w:cs="Times New Roman"/>
          <w:color w:val="000000" w:themeColor="text1"/>
        </w:rPr>
        <w:t xml:space="preserve">lacking an enhancer to access </w:t>
      </w:r>
      <w:r>
        <w:rPr>
          <w:rFonts w:ascii="Times New Roman" w:hAnsi="Times New Roman" w:cs="Times New Roman"/>
          <w:color w:val="000000" w:themeColor="text1"/>
        </w:rPr>
        <w:t>enhancer elements</w:t>
      </w:r>
      <w:r w:rsidR="00212182" w:rsidRPr="00D217AE">
        <w:rPr>
          <w:rFonts w:ascii="Times New Roman" w:hAnsi="Times New Roman" w:cs="Times New Roman"/>
          <w:color w:val="000000" w:themeColor="text1"/>
        </w:rPr>
        <w:t xml:space="preserve"> of nearby molecules</w:t>
      </w:r>
      <w:r w:rsidR="00212182"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&lt;EndNote&gt;&lt;Cite&gt;&lt;Author&gt;Hung&lt;/Author&gt;&lt;Year&gt;2021&lt;/Year&gt;&lt;RecNum&gt;700&lt;/RecNum&gt;&lt;DisplayText&gt;&lt;style face="superscript"&gt;169&lt;/style&gt;&lt;/DisplayText&gt;&lt;record&gt;&lt;rec-number&gt;700&lt;/rec-number&gt;&lt;foreign-keys&gt;&lt;key app="EN" db-id="pe925fz2p05dfae0r5cvz90jddaarws25pz0" timestamp="1654198450"&gt;700&lt;/key&gt;&lt;/foreign-keys&gt;&lt;ref-type name="Journal Article"&gt;17&lt;/ref-type&gt;&lt;contributors&gt;&lt;authors&gt;&lt;author&gt;Hung, King L.&lt;/author&gt;&lt;author&gt;Yost, Kathryn E.&lt;/author&gt;&lt;author&gt;Xie, Liangqi&lt;/author&gt;&lt;author&gt;Shi, Quanming&lt;/author&gt;&lt;author&gt;Helmsauer, Konstantin&lt;/author&gt;&lt;author&gt;Luebeck, Jens&lt;/author&gt;&lt;author&gt;Schöpflin, Robert&lt;/author&gt;&lt;author&gt;Lange, Joshua T.&lt;/author&gt;&lt;author&gt;Chamorro González, Rocío&lt;/author&gt;&lt;author&gt;Weiser, Natasha E.&lt;/author&gt;&lt;author&gt;Chen, Celine&lt;/author&gt;&lt;author&gt;Valieva, Maria E.&lt;/author&gt;&lt;author&gt;Wong, Ivy Tsz-Lo&lt;/author&gt;&lt;author&gt;Wu, Sihan&lt;/author&gt;&lt;author&gt;Dehkordi, Siavash R.&lt;/author&gt;&lt;author&gt;Duffy, Connor V.&lt;/author&gt;&lt;author&gt;Kraft, Katerina&lt;/author&gt;&lt;author&gt;Tang, Jun&lt;/author&gt;&lt;author&gt;Belk, Julia A.&lt;/author&gt;&lt;author&gt;Rose, John C.&lt;/author&gt;&lt;author&gt;Corces, M. Ryan&lt;/author&gt;&lt;author&gt;Granja, Jeffrey M.&lt;/author&gt;&lt;author&gt;Li, Rui&lt;/author&gt;&lt;author&gt;Rajkumar, Utkrisht&lt;/author&gt;&lt;author&gt;Friedlein, Jordan&lt;/author&gt;&lt;author&gt;Bagchi, Anindya&lt;/author&gt;&lt;author&gt;Satpathy, Ansuman T.&lt;/author&gt;&lt;author&gt;Tjian, Robert&lt;/author&gt;&lt;author&gt;Mundlos, Stefan&lt;/author&gt;&lt;author&gt;Bafna, Vineet&lt;/author&gt;&lt;author&gt;Henssen, Anton G.&lt;/author&gt;&lt;author&gt;Mischel, Paul S.&lt;/author&gt;&lt;author&gt;Liu, Zhe&lt;/author&gt;&lt;author&gt;Chang, Howard Y.&lt;/author&gt;&lt;/authors&gt;&lt;/contributors&gt;&lt;titles&gt;&lt;title&gt;ecDNA hubs drive cooperative intermolecular oncogene expression&lt;/title&gt;&lt;secondary-title&gt;Nature&lt;/secondary-title&gt;&lt;/titles&gt;&lt;periodical&gt;&lt;full-title&gt;Nature&lt;/full-title&gt;&lt;/periodical&gt;&lt;pages&gt;731-736&lt;/pages&gt;&lt;volume&gt;600&lt;/volume&gt;&lt;number&gt;7890&lt;/number&gt;&lt;dates&gt;&lt;year&gt;2021&lt;/year&gt;&lt;pub-dates&gt;&lt;date&gt;2021/12/01&lt;/date&gt;&lt;/pub-dates&gt;&lt;/dates&gt;&lt;isbn&gt;1476-4687&lt;/isbn&gt;&lt;urls&gt;&lt;related-urls&gt;&lt;url&gt;https://doi.org/10.1038/s41586-021-04116-8&lt;/url&gt;&lt;/related-urls&gt;&lt;/urls&gt;&lt;electronic-resource-num&gt;10.1038/s41586-021-04116-8&lt;/electronic-resource-num&gt;&lt;/record&gt;&lt;/Cite&gt;&lt;/EndNote&gt;</w:instrText>
      </w:r>
      <w:r w:rsidR="00212182"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169</w:t>
      </w:r>
      <w:r w:rsidR="00212182" w:rsidRPr="00D217AE">
        <w:rPr>
          <w:rFonts w:ascii="Times New Roman" w:hAnsi="Times New Roman" w:cs="Times New Roman"/>
          <w:color w:val="000000" w:themeColor="text1"/>
        </w:rPr>
        <w:fldChar w:fldCharType="end"/>
      </w:r>
      <w:r w:rsidR="00212182" w:rsidRPr="00D217AE">
        <w:rPr>
          <w:rFonts w:ascii="Times New Roman" w:hAnsi="Times New Roman" w:cs="Times New Roman"/>
          <w:color w:val="000000" w:themeColor="text1"/>
        </w:rPr>
        <w:t xml:space="preserve">. </w:t>
      </w:r>
      <w:r>
        <w:rPr>
          <w:rFonts w:ascii="Times New Roman" w:hAnsi="Times New Roman" w:cs="Times New Roman"/>
          <w:color w:val="000000" w:themeColor="text1"/>
        </w:rPr>
        <w:t>T</w:t>
      </w:r>
      <w:r w:rsidR="00212182" w:rsidRPr="00D217AE">
        <w:rPr>
          <w:rFonts w:ascii="Times New Roman" w:hAnsi="Times New Roman" w:cs="Times New Roman"/>
          <w:color w:val="000000" w:themeColor="text1"/>
        </w:rPr>
        <w:t xml:space="preserve">his spatial localization </w:t>
      </w:r>
      <w:r>
        <w:rPr>
          <w:rFonts w:ascii="Times New Roman" w:hAnsi="Times New Roman" w:cs="Times New Roman"/>
          <w:color w:val="000000" w:themeColor="text1"/>
        </w:rPr>
        <w:t>is reported to</w:t>
      </w:r>
      <w:r w:rsidR="00212182" w:rsidRPr="00D217AE">
        <w:rPr>
          <w:rFonts w:ascii="Times New Roman" w:hAnsi="Times New Roman" w:cs="Times New Roman"/>
          <w:color w:val="000000" w:themeColor="text1"/>
        </w:rPr>
        <w:t xml:space="preserve"> depend on the bromodomain and extra-terminal domain protein BRD4</w:t>
      </w:r>
      <w:r w:rsidR="00212182"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&lt;EndNote&gt;&lt;Cite&gt;&lt;Author&gt;Hung&lt;/Author&gt;&lt;Year&gt;2021&lt;/Year&gt;&lt;RecNum&gt;700&lt;/RecNum&gt;&lt;DisplayText&gt;&lt;style face="superscript"&gt;169&lt;/style&gt;&lt;/DisplayText&gt;&lt;record&gt;&lt;rec-number&gt;700&lt;/rec-number&gt;&lt;foreign-keys&gt;&lt;key app="EN" db-id="pe925fz2p05dfae0r5cvz90jddaarws25pz0" timestamp="1654198450"&gt;700&lt;/key&gt;&lt;/foreign-keys&gt;&lt;ref-type name="Journal Article"&gt;17&lt;/ref-type&gt;&lt;contributors&gt;&lt;authors&gt;&lt;author&gt;Hung, King L.&lt;/author&gt;&lt;author&gt;Yost, Kathryn E.&lt;/author&gt;&lt;author&gt;Xie, Liangqi&lt;/author&gt;&lt;author&gt;Shi, Quanming&lt;/author&gt;&lt;author&gt;Helmsauer, Konstantin&lt;/author&gt;&lt;author&gt;Luebeck, Jens&lt;/author&gt;&lt;author&gt;Schöpflin, Robert&lt;/author&gt;&lt;author&gt;Lange, Joshua T.&lt;/author&gt;&lt;author&gt;Chamorro González, Rocío&lt;/author&gt;&lt;author&gt;Weiser, Natasha E.&lt;/author&gt;&lt;author&gt;Chen, Celine&lt;/author&gt;&lt;author&gt;Valieva, Maria E.&lt;/author&gt;&lt;author&gt;Wong, Ivy Tsz-Lo&lt;/author&gt;&lt;author&gt;Wu, Sihan&lt;/author&gt;&lt;author&gt;Dehkordi, Siavash R.&lt;/author&gt;&lt;author&gt;Duffy, Connor V.&lt;/author&gt;&lt;author&gt;Kraft, Katerina&lt;/author&gt;&lt;author&gt;Tang, Jun&lt;/author&gt;&lt;author&gt;Belk, Julia A.&lt;/author&gt;&lt;author&gt;Rose, John C.&lt;/author&gt;&lt;author&gt;Corces, M. Ryan&lt;/author&gt;&lt;author&gt;Granja, Jeffrey M.&lt;/author&gt;&lt;author&gt;Li, Rui&lt;/author&gt;&lt;author&gt;Rajkumar, Utkrisht&lt;/author&gt;&lt;author&gt;Friedlein, Jordan&lt;/author&gt;&lt;author&gt;Bagchi, Anindya&lt;/author&gt;&lt;author&gt;Satpathy, Ansuman T.&lt;/author&gt;&lt;author&gt;Tjian, Robert&lt;/author&gt;&lt;author&gt;Mundlos, Stefan&lt;/author&gt;&lt;author&gt;Bafna, Vineet&lt;/author&gt;&lt;author&gt;Henssen, Anton G.&lt;/author&gt;&lt;author&gt;Mischel, Paul S.&lt;/author&gt;&lt;author&gt;Liu, Zhe&lt;/author&gt;&lt;author&gt;Chang, Howard Y.&lt;/author&gt;&lt;/authors&gt;&lt;/contributors&gt;&lt;titles&gt;&lt;title&gt;ecDNA hubs drive cooperative intermolecular oncogene expression&lt;/title&gt;&lt;secondary-title&gt;Nature&lt;/secondary-title&gt;&lt;/titles&gt;&lt;periodical&gt;&lt;full-title&gt;Nature&lt;/full-title&gt;&lt;/periodical&gt;&lt;pages&gt;731-736&lt;/pages&gt;&lt;volume&gt;600&lt;/volume&gt;&lt;number&gt;7890&lt;/number&gt;&lt;dates&gt;&lt;year&gt;2021&lt;/year&gt;&lt;pub-dates&gt;&lt;date&gt;2021/12/01&lt;/date&gt;&lt;/pub-dates&gt;&lt;/dates&gt;&lt;isbn&gt;1476-4687&lt;/isbn&gt;&lt;urls&gt;&lt;related-urls&gt;&lt;url&gt;https://doi.org/10.1038/s41586-021-04116-8&lt;/url&gt;&lt;/related-urls&gt;&lt;/urls&gt;&lt;electronic-resource-num&gt;10.1038/s41586-021-04116-8&lt;/electronic-resource-num&gt;&lt;/record&gt;&lt;/Cite&gt;&lt;/EndNote&gt;</w:instrText>
      </w:r>
      <w:r w:rsidR="00212182"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169</w:t>
      </w:r>
      <w:r w:rsidR="00212182" w:rsidRPr="00D217AE">
        <w:rPr>
          <w:rFonts w:ascii="Times New Roman" w:hAnsi="Times New Roman" w:cs="Times New Roman"/>
          <w:color w:val="000000" w:themeColor="text1"/>
        </w:rPr>
        <w:fldChar w:fldCharType="end"/>
      </w:r>
      <w:r w:rsidR="00212182" w:rsidRPr="00D217AE">
        <w:rPr>
          <w:rFonts w:ascii="Times New Roman" w:hAnsi="Times New Roman" w:cs="Times New Roman"/>
          <w:color w:val="000000" w:themeColor="text1"/>
        </w:rPr>
        <w:t>.</w:t>
      </w:r>
    </w:p>
    <w:p w14:paraId="5D0314BD" w14:textId="3FD56A8F" w:rsidR="002B4A30" w:rsidRPr="00D217AE" w:rsidRDefault="002B4A30" w:rsidP="004B3C14">
      <w:pPr>
        <w:spacing w:line="360" w:lineRule="auto"/>
        <w:jc w:val="both"/>
      </w:pPr>
    </w:p>
    <w:p w14:paraId="4998C5A0" w14:textId="77A9FE8B" w:rsidR="002B4A30" w:rsidRPr="004B3C14" w:rsidRDefault="004D40F2" w:rsidP="002B4A30">
      <w:pPr>
        <w:pStyle w:val="EndNoteBibliography"/>
        <w:spacing w:before="120" w:line="360" w:lineRule="auto"/>
        <w:jc w:val="both"/>
        <w:rPr>
          <w:b/>
          <w:bCs/>
          <w:color w:val="000000" w:themeColor="text1"/>
        </w:rPr>
      </w:pPr>
      <w:r>
        <w:rPr>
          <w:b/>
          <w:bCs/>
          <w:color w:val="000000" w:themeColor="text1"/>
        </w:rPr>
        <w:t>C</w:t>
      </w:r>
      <w:r w:rsidR="002B4A30" w:rsidRPr="00EB0D8C">
        <w:rPr>
          <w:b/>
          <w:bCs/>
          <w:color w:val="000000" w:themeColor="text1"/>
        </w:rPr>
        <w:t xml:space="preserve">omplex rearrangements </w:t>
      </w:r>
      <w:r>
        <w:rPr>
          <w:b/>
          <w:bCs/>
          <w:color w:val="000000" w:themeColor="text1"/>
        </w:rPr>
        <w:t>and</w:t>
      </w:r>
      <w:r w:rsidR="002B4A30" w:rsidRPr="00EB0D8C">
        <w:rPr>
          <w:b/>
          <w:bCs/>
          <w:color w:val="000000" w:themeColor="text1"/>
        </w:rPr>
        <w:t xml:space="preserve"> </w:t>
      </w:r>
      <w:r w:rsidR="00EB0D8C" w:rsidRPr="00EB0D8C">
        <w:rPr>
          <w:b/>
          <w:bCs/>
          <w:color w:val="000000" w:themeColor="text1"/>
        </w:rPr>
        <w:t xml:space="preserve">tumor </w:t>
      </w:r>
      <w:r w:rsidR="002B4A30" w:rsidRPr="00EB0D8C">
        <w:rPr>
          <w:b/>
          <w:bCs/>
          <w:color w:val="000000" w:themeColor="text1"/>
        </w:rPr>
        <w:t>evolution</w:t>
      </w:r>
    </w:p>
    <w:p w14:paraId="1609934D" w14:textId="5AA967AD" w:rsidR="00E23257" w:rsidRPr="00451CED" w:rsidRDefault="00E23257" w:rsidP="00E23257">
      <w:pPr>
        <w:spacing w:before="120" w:line="360" w:lineRule="auto"/>
        <w:jc w:val="both"/>
        <w:rPr>
          <w:rFonts w:ascii="Times New Roman" w:eastAsia="Times New Roman" w:hAnsi="Times New Roman" w:cs="Times New Roman"/>
          <w:color w:val="000000" w:themeColor="text1"/>
        </w:rPr>
      </w:pPr>
      <w:r w:rsidRPr="00D217AE">
        <w:rPr>
          <w:rFonts w:ascii="Times New Roman" w:eastAsia="Times New Roman" w:hAnsi="Times New Roman" w:cs="Times New Roman"/>
          <w:color w:val="000000" w:themeColor="text1"/>
        </w:rPr>
        <w:t xml:space="preserve">As detailed above, complex rearrangement events may substantially alter copy number and expression of oncogenes and tumor suppressor genes, and generate oncogenic gene fusions. As such, they can be important </w:t>
      </w:r>
      <w:r w:rsidR="0007318A">
        <w:rPr>
          <w:rFonts w:ascii="Times New Roman" w:eastAsia="Times New Roman" w:hAnsi="Times New Roman" w:cs="Times New Roman"/>
          <w:color w:val="000000" w:themeColor="text1"/>
        </w:rPr>
        <w:t xml:space="preserve">tumor </w:t>
      </w:r>
      <w:r w:rsidRPr="00D217AE">
        <w:rPr>
          <w:rFonts w:ascii="Times New Roman" w:eastAsia="Times New Roman" w:hAnsi="Times New Roman" w:cs="Times New Roman"/>
          <w:color w:val="000000" w:themeColor="text1"/>
        </w:rPr>
        <w:t>driver events</w:t>
      </w:r>
      <w:r>
        <w:rPr>
          <w:rFonts w:ascii="Times New Roman" w:eastAsia="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MCwxMTY8L3N0eWxlPjwvRGlzcGxheVRleHQ+PHJlY29yZD48cmVjLW51bWJlcj43MjE8L3JlYy1u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MCwxMTY8L3N0eWxlPjwvRGlzcGxheVRleHQ+PHJlY29yZD48cmVjLW51bWJlcj43MjE8L3JlYy1u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Pr>
          <w:rFonts w:ascii="Times New Roman" w:eastAsia="Times New Roman" w:hAnsi="Times New Roman" w:cs="Times New Roman"/>
          <w:color w:val="000000" w:themeColor="text1"/>
        </w:rPr>
      </w:r>
      <w:r>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110,116</w:t>
      </w:r>
      <w:r>
        <w:rPr>
          <w:rFonts w:ascii="Times New Roman" w:eastAsia="Times New Roman" w:hAnsi="Times New Roman" w:cs="Times New Roman"/>
          <w:color w:val="000000" w:themeColor="text1"/>
        </w:rPr>
        <w:fldChar w:fldCharType="end"/>
      </w:r>
      <w:r>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g</w:t>
      </w:r>
      <w:r w:rsidR="00CC2403">
        <w:rPr>
          <w:rFonts w:ascii="Times New Roman" w:eastAsia="Times New Roman" w:hAnsi="Times New Roman" w:cs="Times New Roman"/>
          <w:color w:val="000000" w:themeColor="text1"/>
        </w:rPr>
        <w:t>e</w:t>
      </w:r>
      <w:r w:rsidRPr="00D217AE">
        <w:rPr>
          <w:rFonts w:ascii="Times New Roman" w:eastAsia="Times New Roman" w:hAnsi="Times New Roman" w:cs="Times New Roman"/>
          <w:color w:val="000000" w:themeColor="text1"/>
        </w:rPr>
        <w:t>nerating</w:t>
      </w:r>
      <w:r w:rsidR="0007318A">
        <w:rPr>
          <w:rFonts w:ascii="Times New Roman" w:eastAsia="Times New Roman" w:hAnsi="Times New Roman" w:cs="Times New Roman"/>
          <w:color w:val="000000" w:themeColor="text1"/>
        </w:rPr>
        <w:t xml:space="preserve"> so-called evolutionary</w:t>
      </w:r>
      <w:r w:rsidRPr="00D217AE">
        <w:rPr>
          <w:rFonts w:ascii="Times New Roman" w:eastAsia="Times New Roman" w:hAnsi="Times New Roman" w:cs="Times New Roman"/>
          <w:color w:val="000000" w:themeColor="text1"/>
        </w:rPr>
        <w:t xml:space="preserve"> hopeful monsters</w:t>
      </w:r>
      <w:r>
        <w:rPr>
          <w:rFonts w:ascii="Times New Roman" w:eastAsia="Times New Roman" w:hAnsi="Times New Roman" w:cs="Times New Roman"/>
          <w:color w:val="000000" w:themeColor="text1"/>
        </w:rPr>
        <w:fldChar w:fldCharType="begin">
          <w:fldData xml:space="preserve">PEVuZE5vdGU+PENpdGU+PEF1dGhvcj5NY0dyYW5haGFuPC9BdXRob3I+PFllYXI+MjAxNzwvWWVh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PEVuZE5vdGU+PENpdGU+PEF1dGhvcj5NY0dyYW5haGFuPC9BdXRob3I+PFllYXI+MjAxNzwvWWVh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Pr>
          <w:rFonts w:ascii="Times New Roman" w:eastAsia="Times New Roman" w:hAnsi="Times New Roman" w:cs="Times New Roman"/>
          <w:color w:val="000000" w:themeColor="text1"/>
        </w:rPr>
      </w:r>
      <w:r>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177,178</w:t>
      </w:r>
      <w:r>
        <w:rPr>
          <w:rFonts w:ascii="Times New Roman" w:eastAsia="Times New Roman" w:hAnsi="Times New Roman" w:cs="Times New Roman"/>
          <w:color w:val="000000" w:themeColor="text1"/>
        </w:rPr>
        <w:fldChar w:fldCharType="end"/>
      </w:r>
      <w:r w:rsidR="0007318A">
        <w:rPr>
          <w:rFonts w:ascii="Times New Roman" w:eastAsia="Times New Roman" w:hAnsi="Times New Roman" w:cs="Times New Roman"/>
          <w:color w:val="000000" w:themeColor="text1"/>
        </w:rPr>
        <w:t xml:space="preserve"> with </w:t>
      </w:r>
      <w:r w:rsidRPr="00D217AE">
        <w:rPr>
          <w:rFonts w:ascii="Times New Roman" w:eastAsia="Times New Roman" w:hAnsi="Times New Roman" w:cs="Times New Roman"/>
          <w:color w:val="000000" w:themeColor="text1"/>
        </w:rPr>
        <w:t>key role</w:t>
      </w:r>
      <w:r w:rsidR="0007318A">
        <w:rPr>
          <w:rFonts w:ascii="Times New Roman" w:eastAsia="Times New Roman" w:hAnsi="Times New Roman" w:cs="Times New Roman"/>
          <w:color w:val="000000" w:themeColor="text1"/>
        </w:rPr>
        <w:t>s</w:t>
      </w:r>
      <w:r w:rsidRPr="00D217AE">
        <w:rPr>
          <w:rFonts w:ascii="Times New Roman" w:eastAsia="Times New Roman" w:hAnsi="Times New Roman" w:cs="Times New Roman"/>
          <w:color w:val="000000" w:themeColor="text1"/>
        </w:rPr>
        <w:t xml:space="preserve"> in tumor initiation, development and evolution. </w:t>
      </w:r>
      <w:r w:rsidR="00252A4B">
        <w:rPr>
          <w:rFonts w:ascii="Times New Roman" w:eastAsia="Times New Roman" w:hAnsi="Times New Roman" w:cs="Times New Roman"/>
          <w:color w:val="000000" w:themeColor="text1"/>
        </w:rPr>
        <w:t>Multi-cellular organisms evolve</w:t>
      </w:r>
      <w:r w:rsidR="004B3C14">
        <w:rPr>
          <w:rFonts w:ascii="Times New Roman" w:eastAsia="Times New Roman" w:hAnsi="Times New Roman" w:cs="Times New Roman"/>
          <w:color w:val="000000" w:themeColor="text1"/>
        </w:rPr>
        <w:t>d</w:t>
      </w:r>
      <w:r w:rsidRPr="00D217AE">
        <w:rPr>
          <w:rFonts w:ascii="Times New Roman" w:eastAsia="Times New Roman" w:hAnsi="Times New Roman" w:cs="Times New Roman"/>
          <w:color w:val="000000" w:themeColor="text1"/>
        </w:rPr>
        <w:t xml:space="preserve"> multiple mechanisms to restrain</w:t>
      </w:r>
      <w:r w:rsidR="00896219">
        <w:rPr>
          <w:rFonts w:ascii="Times New Roman" w:eastAsia="Times New Roman" w:hAnsi="Times New Roman" w:cs="Times New Roman"/>
          <w:color w:val="000000" w:themeColor="text1"/>
        </w:rPr>
        <w:t xml:space="preserve"> the</w:t>
      </w:r>
      <w:r w:rsidRPr="00D217AE">
        <w:rPr>
          <w:rFonts w:ascii="Times New Roman" w:eastAsia="Times New Roman" w:hAnsi="Times New Roman" w:cs="Times New Roman"/>
          <w:color w:val="000000" w:themeColor="text1"/>
        </w:rPr>
        <w:t xml:space="preserve"> </w:t>
      </w:r>
      <w:r w:rsidR="00896219">
        <w:rPr>
          <w:rFonts w:ascii="Times New Roman" w:eastAsia="Times New Roman" w:hAnsi="Times New Roman" w:cs="Times New Roman"/>
          <w:color w:val="000000" w:themeColor="text1"/>
        </w:rPr>
        <w:t xml:space="preserve">occurrence </w:t>
      </w:r>
      <w:r w:rsidR="00252A4B">
        <w:rPr>
          <w:rFonts w:ascii="Times New Roman" w:eastAsia="Times New Roman" w:hAnsi="Times New Roman" w:cs="Times New Roman"/>
          <w:color w:val="000000" w:themeColor="text1"/>
        </w:rPr>
        <w:t xml:space="preserve">and/or fixation </w:t>
      </w:r>
      <w:r w:rsidR="00896219">
        <w:rPr>
          <w:rFonts w:ascii="Times New Roman" w:eastAsia="Times New Roman" w:hAnsi="Times New Roman" w:cs="Times New Roman"/>
          <w:color w:val="000000" w:themeColor="text1"/>
        </w:rPr>
        <w:t>of</w:t>
      </w:r>
      <w:r w:rsidRPr="00D217AE">
        <w:rPr>
          <w:rFonts w:ascii="Times New Roman" w:eastAsia="Times New Roman" w:hAnsi="Times New Roman" w:cs="Times New Roman"/>
          <w:color w:val="000000" w:themeColor="text1"/>
        </w:rPr>
        <w:t xml:space="preserve"> </w:t>
      </w:r>
      <w:r w:rsidR="00896219">
        <w:rPr>
          <w:rFonts w:ascii="Times New Roman" w:eastAsia="Times New Roman" w:hAnsi="Times New Roman" w:cs="Times New Roman"/>
          <w:color w:val="000000" w:themeColor="text1"/>
        </w:rPr>
        <w:lastRenderedPageBreak/>
        <w:t xml:space="preserve">these </w:t>
      </w:r>
      <w:r w:rsidRPr="00D217AE">
        <w:rPr>
          <w:rFonts w:ascii="Times New Roman" w:eastAsia="Times New Roman" w:hAnsi="Times New Roman" w:cs="Times New Roman"/>
          <w:color w:val="000000" w:themeColor="text1"/>
        </w:rPr>
        <w:t>events</w:t>
      </w:r>
      <w:r w:rsidR="00252A4B">
        <w:rPr>
          <w:rFonts w:ascii="Times New Roman" w:eastAsia="Times New Roman" w:hAnsi="Times New Roman" w:cs="Times New Roman"/>
          <w:color w:val="000000" w:themeColor="text1"/>
        </w:rPr>
        <w:t>, some of which might be unknown</w:t>
      </w:r>
      <w:r w:rsidR="00896219">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r w:rsidR="00896219">
        <w:rPr>
          <w:rFonts w:ascii="Times New Roman" w:eastAsia="Times New Roman" w:hAnsi="Times New Roman" w:cs="Times New Roman"/>
          <w:color w:val="000000" w:themeColor="text1"/>
        </w:rPr>
        <w:t xml:space="preserve">For example, </w:t>
      </w:r>
      <w:r w:rsidRPr="00D217AE">
        <w:rPr>
          <w:rFonts w:ascii="Times New Roman" w:eastAsia="Times New Roman" w:hAnsi="Times New Roman" w:cs="Times New Roman"/>
          <w:color w:val="000000" w:themeColor="text1"/>
        </w:rPr>
        <w:t>in the case of chromothripsis, an Aurora-B-mediated correction of kinetochore positioning avoid</w:t>
      </w:r>
      <w:r>
        <w:rPr>
          <w:rFonts w:ascii="Times New Roman" w:eastAsia="Times New Roman" w:hAnsi="Times New Roman" w:cs="Times New Roman"/>
          <w:color w:val="000000" w:themeColor="text1"/>
        </w:rPr>
        <w:t>s</w:t>
      </w:r>
      <w:r w:rsidRPr="00D217AE">
        <w:rPr>
          <w:rFonts w:ascii="Times New Roman" w:eastAsia="Times New Roman" w:hAnsi="Times New Roman" w:cs="Times New Roman"/>
          <w:color w:val="000000" w:themeColor="text1"/>
        </w:rPr>
        <w:t xml:space="preserve"> mis</w:t>
      </w:r>
      <w:r>
        <w:rPr>
          <w:rFonts w:ascii="Times New Roman" w:eastAsia="Times New Roman" w:hAnsi="Times New Roman" w:cs="Times New Roman"/>
          <w:color w:val="000000" w:themeColor="text1"/>
        </w:rPr>
        <w:t>-</w:t>
      </w:r>
      <w:r w:rsidRPr="00D217AE">
        <w:rPr>
          <w:rFonts w:ascii="Times New Roman" w:eastAsia="Times New Roman" w:hAnsi="Times New Roman" w:cs="Times New Roman"/>
          <w:color w:val="000000" w:themeColor="text1"/>
        </w:rPr>
        <w:t xml:space="preserve">segregation </w:t>
      </w:r>
      <w:r w:rsidR="00F86637">
        <w:rPr>
          <w:rFonts w:ascii="Times New Roman" w:eastAsia="Times New Roman" w:hAnsi="Times New Roman" w:cs="Times New Roman"/>
          <w:color w:val="000000" w:themeColor="text1"/>
        </w:rPr>
        <w:t>events</w:t>
      </w:r>
      <w:r w:rsidR="00F86637">
        <w:rPr>
          <w:rFonts w:ascii="Times New Roman" w:eastAsia="Times New Roman" w:hAnsi="Times New Roman" w:cs="Times New Roman"/>
          <w:color w:val="000000" w:themeColor="text1"/>
        </w:rPr>
        <w:fldChar w:fldCharType="begin">
          <w:fldData xml:space="preserve">PEVuZE5vdGU+PENpdGU+PEF1dGhvcj5TZW48L0F1dGhvcj48WWVhcj4yMDIxPC9ZZWFyPjxSZWNO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PEVuZE5vdGU+PENpdGU+PEF1dGhvcj5TZW48L0F1dGhvcj48WWVhcj4yMDIxPC9ZZWFyPjxSZWNO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F86637">
        <w:rPr>
          <w:rFonts w:ascii="Times New Roman" w:eastAsia="Times New Roman" w:hAnsi="Times New Roman" w:cs="Times New Roman"/>
          <w:color w:val="000000" w:themeColor="text1"/>
        </w:rPr>
      </w:r>
      <w:r w:rsidR="00F86637">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179</w:t>
      </w:r>
      <w:r w:rsidR="00F86637">
        <w:rPr>
          <w:rFonts w:ascii="Times New Roman" w:eastAsia="Times New Roman" w:hAnsi="Times New Roman" w:cs="Times New Roman"/>
          <w:color w:val="000000" w:themeColor="text1"/>
        </w:rPr>
        <w:fldChar w:fldCharType="end"/>
      </w:r>
      <w:r w:rsidRPr="00D217AE">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and </w:t>
      </w:r>
      <w:r w:rsidRPr="00D217AE">
        <w:rPr>
          <w:rFonts w:ascii="Times New Roman" w:eastAsia="Times New Roman" w:hAnsi="Times New Roman" w:cs="Times New Roman"/>
          <w:color w:val="000000" w:themeColor="text1"/>
        </w:rPr>
        <w:t>cGAS-STING-mediated clearance of micronuclei</w:t>
      </w:r>
      <w:r>
        <w:rPr>
          <w:rFonts w:ascii="Times New Roman" w:eastAsia="Times New Roman" w:hAnsi="Times New Roman" w:cs="Times New Roman"/>
          <w:color w:val="000000" w:themeColor="text1"/>
        </w:rPr>
        <w:t xml:space="preserve"> leads to autophagic degradation of DNA fragments</w:t>
      </w:r>
      <w:r>
        <w:rPr>
          <w:rFonts w:ascii="Times New Roman" w:eastAsia="Times New Roman" w:hAnsi="Times New Roman" w:cs="Times New Roman"/>
          <w:color w:val="000000" w:themeColor="text1"/>
        </w:rPr>
        <w:fldChar w:fldCharType="begin">
          <w:fldData xml:space="preserve">PEVuZE5vdGU+PENpdGU+PEF1dGhvcj5NYWNrZW56aWU8L0F1dGhvcj48WWVhcj4yMDE3PC9ZZWFy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PEVuZE5vdGU+PENpdGU+PEF1dGhvcj5NYWNrZW56aWU8L0F1dGhvcj48WWVhcj4yMDE3PC9ZZWFy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Pr>
          <w:rFonts w:ascii="Times New Roman" w:eastAsia="Times New Roman" w:hAnsi="Times New Roman" w:cs="Times New Roman"/>
          <w:color w:val="000000" w:themeColor="text1"/>
        </w:rPr>
      </w:r>
      <w:r>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180</w:t>
      </w:r>
      <w:r>
        <w:rPr>
          <w:rFonts w:ascii="Times New Roman" w:eastAsia="Times New Roman" w:hAnsi="Times New Roman" w:cs="Times New Roman"/>
          <w:color w:val="000000" w:themeColor="text1"/>
        </w:rPr>
        <w:fldChar w:fldCharType="end"/>
      </w:r>
      <w:r w:rsidRPr="00D217AE">
        <w:rPr>
          <w:rFonts w:ascii="Times New Roman" w:eastAsia="Times New Roman" w:hAnsi="Times New Roman" w:cs="Times New Roman"/>
          <w:color w:val="000000" w:themeColor="text1"/>
        </w:rPr>
        <w:t xml:space="preserve">. </w:t>
      </w:r>
      <w:r w:rsidR="00252A4B">
        <w:rPr>
          <w:rFonts w:ascii="Times New Roman" w:eastAsia="Times New Roman" w:hAnsi="Times New Roman" w:cs="Times New Roman"/>
          <w:color w:val="000000" w:themeColor="text1"/>
        </w:rPr>
        <w:t>E</w:t>
      </w:r>
      <w:r w:rsidRPr="00D217AE">
        <w:rPr>
          <w:rFonts w:ascii="Times New Roman" w:eastAsia="Times New Roman" w:hAnsi="Times New Roman" w:cs="Times New Roman"/>
          <w:color w:val="000000" w:themeColor="text1"/>
        </w:rPr>
        <w:t xml:space="preserve">ven </w:t>
      </w:r>
      <w:r>
        <w:rPr>
          <w:rFonts w:ascii="Times New Roman" w:eastAsia="Times New Roman" w:hAnsi="Times New Roman" w:cs="Times New Roman"/>
          <w:color w:val="000000" w:themeColor="text1"/>
        </w:rPr>
        <w:t>after</w:t>
      </w:r>
      <w:r w:rsidRPr="00D217AE">
        <w:rPr>
          <w:rFonts w:ascii="Times New Roman" w:eastAsia="Times New Roman" w:hAnsi="Times New Roman" w:cs="Times New Roman"/>
          <w:color w:val="000000" w:themeColor="text1"/>
        </w:rPr>
        <w:t xml:space="preserve"> escaping the cell’s surveillance and clearance mechanisms, large-scale rearrangements would generally be expected to have a negative fitness </w:t>
      </w:r>
      <w:r w:rsidR="004B3C14">
        <w:rPr>
          <w:rFonts w:ascii="Times New Roman" w:eastAsia="Times New Roman" w:hAnsi="Times New Roman" w:cs="Times New Roman"/>
          <w:color w:val="000000" w:themeColor="text1"/>
        </w:rPr>
        <w:t>effect</w:t>
      </w:r>
      <w:r w:rsidR="00022E79">
        <w:rPr>
          <w:rFonts w:ascii="Times New Roman" w:eastAsia="Times New Roman" w:hAnsi="Times New Roman" w:cs="Times New Roman"/>
          <w:color w:val="000000" w:themeColor="text1"/>
        </w:rPr>
        <w:t xml:space="preserve">, </w:t>
      </w:r>
      <w:r w:rsidR="00022E79" w:rsidRPr="00D217AE">
        <w:rPr>
          <w:rFonts w:ascii="Times New Roman" w:eastAsia="Times New Roman" w:hAnsi="Times New Roman" w:cs="Times New Roman"/>
          <w:color w:val="000000" w:themeColor="text1"/>
        </w:rPr>
        <w:t>given the scale of their disruption</w:t>
      </w:r>
      <w:r w:rsidRPr="00D217AE">
        <w:rPr>
          <w:rFonts w:ascii="Times New Roman" w:eastAsia="Times New Roman" w:hAnsi="Times New Roman" w:cs="Times New Roman"/>
          <w:color w:val="000000" w:themeColor="text1"/>
        </w:rPr>
        <w:t xml:space="preserve">. </w:t>
      </w:r>
      <w:r w:rsidR="002465A8">
        <w:rPr>
          <w:rFonts w:ascii="Times New Roman" w:eastAsia="Times New Roman" w:hAnsi="Times New Roman" w:cs="Times New Roman"/>
          <w:color w:val="000000" w:themeColor="text1"/>
        </w:rPr>
        <w:t>For example, c</w:t>
      </w:r>
      <w:r w:rsidRPr="00D217AE">
        <w:rPr>
          <w:rFonts w:ascii="Times New Roman" w:eastAsia="Times New Roman" w:hAnsi="Times New Roman" w:cs="Times New Roman"/>
          <w:color w:val="000000" w:themeColor="text1"/>
        </w:rPr>
        <w:t>hromosome shattering will break apart multiple genes and therefore</w:t>
      </w:r>
      <w:r w:rsidR="008445B7">
        <w:rPr>
          <w:rFonts w:ascii="Times New Roman" w:eastAsia="Times New Roman" w:hAnsi="Times New Roman" w:cs="Times New Roman"/>
          <w:color w:val="000000" w:themeColor="text1"/>
        </w:rPr>
        <w:t>,</w:t>
      </w:r>
      <w:r w:rsidRPr="00D217AE">
        <w:rPr>
          <w:rFonts w:ascii="Times New Roman" w:eastAsia="Times New Roman" w:hAnsi="Times New Roman" w:cs="Times New Roman"/>
          <w:color w:val="000000" w:themeColor="text1"/>
        </w:rPr>
        <w:t xml:space="preserve"> most chromothripsis </w:t>
      </w:r>
      <w:r w:rsidR="00820EBD">
        <w:rPr>
          <w:rFonts w:ascii="Times New Roman" w:eastAsia="Times New Roman" w:hAnsi="Times New Roman" w:cs="Times New Roman"/>
          <w:color w:val="000000" w:themeColor="text1"/>
        </w:rPr>
        <w:t>occurrences</w:t>
      </w:r>
      <w:r w:rsidR="0007318A" w:rsidRPr="00D217AE">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 xml:space="preserve">would likely be lethal or </w:t>
      </w:r>
      <w:r>
        <w:rPr>
          <w:rFonts w:ascii="Times New Roman" w:eastAsia="Times New Roman" w:hAnsi="Times New Roman" w:cs="Times New Roman"/>
          <w:color w:val="000000" w:themeColor="text1"/>
        </w:rPr>
        <w:t>lead to a selective disadvantage</w:t>
      </w:r>
      <w:r w:rsidRPr="00D217AE">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The </w:t>
      </w:r>
      <w:r w:rsidRPr="00D217AE">
        <w:rPr>
          <w:rFonts w:ascii="Times New Roman" w:eastAsia="Times New Roman" w:hAnsi="Times New Roman" w:cs="Times New Roman"/>
          <w:color w:val="000000" w:themeColor="text1"/>
        </w:rPr>
        <w:t xml:space="preserve">chromothripsis </w:t>
      </w:r>
      <w:r>
        <w:rPr>
          <w:rFonts w:ascii="Times New Roman" w:eastAsia="Times New Roman" w:hAnsi="Times New Roman" w:cs="Times New Roman"/>
          <w:color w:val="000000" w:themeColor="text1"/>
        </w:rPr>
        <w:t>and other complex events observe</w:t>
      </w:r>
      <w:r w:rsidR="00896219">
        <w:rPr>
          <w:rFonts w:ascii="Times New Roman" w:eastAsia="Times New Roman" w:hAnsi="Times New Roman" w:cs="Times New Roman"/>
          <w:color w:val="000000" w:themeColor="text1"/>
        </w:rPr>
        <w:t>d</w:t>
      </w:r>
      <w:r w:rsidR="004B3C14">
        <w:rPr>
          <w:rFonts w:ascii="Times New Roman" w:eastAsia="Times New Roman" w:hAnsi="Times New Roman" w:cs="Times New Roman"/>
          <w:color w:val="000000" w:themeColor="text1"/>
        </w:rPr>
        <w:t xml:space="preserve"> in cancer genomes,</w:t>
      </w:r>
      <w:r>
        <w:rPr>
          <w:rFonts w:ascii="Times New Roman" w:eastAsia="Times New Roman" w:hAnsi="Times New Roman" w:cs="Times New Roman"/>
          <w:color w:val="000000" w:themeColor="text1"/>
        </w:rPr>
        <w:t xml:space="preserve"> </w:t>
      </w:r>
      <w:r w:rsidR="008445B7">
        <w:rPr>
          <w:rFonts w:ascii="Times New Roman" w:eastAsia="Times New Roman" w:hAnsi="Times New Roman" w:cs="Times New Roman"/>
          <w:color w:val="000000" w:themeColor="text1"/>
        </w:rPr>
        <w:t>hence likely</w:t>
      </w:r>
      <w:r>
        <w:rPr>
          <w:rFonts w:ascii="Times New Roman" w:eastAsia="Times New Roman" w:hAnsi="Times New Roman" w:cs="Times New Roman"/>
          <w:color w:val="000000" w:themeColor="text1"/>
        </w:rPr>
        <w:t xml:space="preserve"> represent a biased series of events</w:t>
      </w:r>
      <w:r w:rsidR="00FD73BA">
        <w:rPr>
          <w:rFonts w:ascii="Times New Roman" w:eastAsia="Times New Roman" w:hAnsi="Times New Roman" w:cs="Times New Roman"/>
          <w:color w:val="000000" w:themeColor="text1"/>
        </w:rPr>
        <w:t xml:space="preserve">, </w:t>
      </w:r>
      <w:r w:rsidR="008445B7">
        <w:rPr>
          <w:rFonts w:ascii="Times New Roman" w:eastAsia="Times New Roman" w:hAnsi="Times New Roman" w:cs="Times New Roman"/>
          <w:color w:val="000000" w:themeColor="text1"/>
        </w:rPr>
        <w:t xml:space="preserve">enriched for </w:t>
      </w:r>
      <w:r w:rsidR="00820EBD">
        <w:rPr>
          <w:rFonts w:ascii="Times New Roman" w:eastAsia="Times New Roman" w:hAnsi="Times New Roman" w:cs="Times New Roman"/>
          <w:color w:val="000000" w:themeColor="text1"/>
        </w:rPr>
        <w:t>occurrences</w:t>
      </w:r>
      <w:r w:rsidR="0007318A">
        <w:rPr>
          <w:rFonts w:ascii="Times New Roman" w:eastAsia="Times New Roman" w:hAnsi="Times New Roman" w:cs="Times New Roman"/>
          <w:color w:val="000000" w:themeColor="text1"/>
        </w:rPr>
        <w:t xml:space="preserve"> </w:t>
      </w:r>
      <w:r w:rsidR="008445B7">
        <w:rPr>
          <w:rFonts w:ascii="Times New Roman" w:eastAsia="Times New Roman" w:hAnsi="Times New Roman" w:cs="Times New Roman"/>
          <w:color w:val="000000" w:themeColor="text1"/>
        </w:rPr>
        <w:t>under positive selection</w:t>
      </w:r>
      <w:r w:rsidR="00FD73BA">
        <w:rPr>
          <w:rFonts w:ascii="Times New Roman" w:eastAsia="Times New Roman" w:hAnsi="Times New Roman" w:cs="Times New Roman"/>
          <w:color w:val="000000" w:themeColor="text1"/>
        </w:rPr>
        <w:t>.</w:t>
      </w:r>
      <w:r w:rsidRPr="00D217AE">
        <w:rPr>
          <w:rFonts w:ascii="Times New Roman" w:eastAsia="Times New Roman" w:hAnsi="Times New Roman" w:cs="Times New Roman"/>
          <w:color w:val="000000" w:themeColor="text1"/>
        </w:rPr>
        <w:t xml:space="preserve"> </w:t>
      </w:r>
    </w:p>
    <w:p w14:paraId="63DC4101" w14:textId="0D4CCCA5" w:rsidR="00FD73BA" w:rsidRDefault="00FD73BA" w:rsidP="00FD73BA">
      <w:pPr>
        <w:spacing w:before="120" w:line="360" w:lineRule="auto"/>
        <w:jc w:val="both"/>
        <w:rPr>
          <w:rFonts w:ascii="Times New Roman" w:eastAsia="Times New Roman" w:hAnsi="Times New Roman" w:cs="Times New Roman"/>
          <w:color w:val="000000" w:themeColor="text1"/>
        </w:rPr>
      </w:pPr>
      <w:r w:rsidRPr="00D217AE">
        <w:rPr>
          <w:rFonts w:ascii="Times New Roman" w:eastAsia="Times New Roman" w:hAnsi="Times New Roman" w:cs="Times New Roman"/>
          <w:color w:val="000000" w:themeColor="text1"/>
        </w:rPr>
        <w:t xml:space="preserve">As with CNAs, physical </w:t>
      </w:r>
      <w:r>
        <w:rPr>
          <w:rFonts w:ascii="Times New Roman" w:eastAsia="Times New Roman" w:hAnsi="Times New Roman" w:cs="Times New Roman"/>
          <w:color w:val="000000" w:themeColor="text1"/>
        </w:rPr>
        <w:t xml:space="preserve">considerations </w:t>
      </w:r>
      <w:r w:rsidRPr="00D217AE">
        <w:rPr>
          <w:rFonts w:ascii="Times New Roman" w:eastAsia="Times New Roman" w:hAnsi="Times New Roman" w:cs="Times New Roman"/>
          <w:color w:val="000000" w:themeColor="text1"/>
        </w:rPr>
        <w:t>a</w:t>
      </w:r>
      <w:r>
        <w:rPr>
          <w:rFonts w:ascii="Times New Roman" w:eastAsia="Times New Roman" w:hAnsi="Times New Roman" w:cs="Times New Roman"/>
          <w:color w:val="000000" w:themeColor="text1"/>
        </w:rPr>
        <w:t xml:space="preserve">lso affect the frequency with which different </w:t>
      </w:r>
      <w:r w:rsidR="0064026C">
        <w:rPr>
          <w:rFonts w:ascii="Times New Roman" w:eastAsia="Times New Roman" w:hAnsi="Times New Roman" w:cs="Times New Roman"/>
          <w:color w:val="000000" w:themeColor="text1"/>
        </w:rPr>
        <w:t xml:space="preserve">complex </w:t>
      </w:r>
      <w:r>
        <w:rPr>
          <w:rFonts w:ascii="Times New Roman" w:eastAsia="Times New Roman" w:hAnsi="Times New Roman" w:cs="Times New Roman"/>
          <w:color w:val="000000" w:themeColor="text1"/>
        </w:rPr>
        <w:t>rearrangements are observed</w:t>
      </w:r>
      <w:r w:rsidRPr="00D217AE">
        <w:rPr>
          <w:rFonts w:ascii="Times New Roman" w:eastAsia="Times New Roman" w:hAnsi="Times New Roman" w:cs="Times New Roman"/>
          <w:color w:val="000000" w:themeColor="text1"/>
        </w:rPr>
        <w:t>. Larger chromosomes more frequently mis</w:t>
      </w:r>
      <w:r>
        <w:rPr>
          <w:rFonts w:ascii="Times New Roman" w:eastAsia="Times New Roman" w:hAnsi="Times New Roman" w:cs="Times New Roman"/>
          <w:color w:val="000000" w:themeColor="text1"/>
        </w:rPr>
        <w:t>-</w:t>
      </w:r>
      <w:r w:rsidRPr="00D217AE">
        <w:rPr>
          <w:rFonts w:ascii="Times New Roman" w:eastAsia="Times New Roman" w:hAnsi="Times New Roman" w:cs="Times New Roman"/>
          <w:color w:val="000000" w:themeColor="text1"/>
        </w:rPr>
        <w:t xml:space="preserve">segregate and become entrapped in micronuclei, where they </w:t>
      </w:r>
      <w:r w:rsidR="00F86637">
        <w:rPr>
          <w:rFonts w:ascii="Times New Roman" w:eastAsia="Times New Roman" w:hAnsi="Times New Roman" w:cs="Times New Roman"/>
          <w:color w:val="000000" w:themeColor="text1"/>
        </w:rPr>
        <w:t>may</w:t>
      </w:r>
      <w:r w:rsidR="00F86637" w:rsidRPr="00D217AE">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 xml:space="preserve">undergo chromothripsis, </w:t>
      </w:r>
      <w:r w:rsidR="009E3B2C">
        <w:rPr>
          <w:rFonts w:ascii="Times New Roman" w:eastAsia="Times New Roman" w:hAnsi="Times New Roman" w:cs="Times New Roman"/>
          <w:color w:val="000000" w:themeColor="text1"/>
        </w:rPr>
        <w:t>partially explain</w:t>
      </w:r>
      <w:r w:rsidR="004E6D19">
        <w:rPr>
          <w:rFonts w:ascii="Times New Roman" w:eastAsia="Times New Roman" w:hAnsi="Times New Roman" w:cs="Times New Roman"/>
          <w:color w:val="000000" w:themeColor="text1"/>
        </w:rPr>
        <w:t>ing</w:t>
      </w:r>
      <w:r w:rsidR="009E3B2C" w:rsidRPr="00D217AE">
        <w:rPr>
          <w:rFonts w:ascii="Times New Roman" w:eastAsia="Times New Roman" w:hAnsi="Times New Roman" w:cs="Times New Roman"/>
          <w:color w:val="000000" w:themeColor="text1"/>
        </w:rPr>
        <w:t xml:space="preserve"> </w:t>
      </w:r>
      <w:r w:rsidRPr="00D217AE">
        <w:rPr>
          <w:rFonts w:ascii="Times New Roman" w:eastAsia="Times New Roman" w:hAnsi="Times New Roman" w:cs="Times New Roman"/>
          <w:color w:val="000000" w:themeColor="text1"/>
        </w:rPr>
        <w:t>the higher rates of chromothripsis observed in larger chromosomes</w:t>
      </w:r>
      <w:r w:rsidRPr="00D217AE">
        <w:rPr>
          <w:rFonts w:ascii="Times New Roman" w:eastAsia="Times New Roman" w:hAnsi="Times New Roman" w:cs="Times New Roman"/>
          <w:color w:val="000000" w:themeColor="text1"/>
        </w:rPr>
        <w:fldChar w:fldCharType="begin">
          <w:fldData xml:space="preserve">PEVuZE5vdGU+PENpdGU+PEF1dGhvcj5LbGFhc2VuPC9BdXRob3I+PFllYXI+MjAyMjwvWWVhcj48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PEVuZE5vdGU+PENpdGU+PEF1dGhvcj5LbGFhc2VuPC9BdXRob3I+PFllYXI+MjAyMjwvWWVhcj48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Pr="00D217AE">
        <w:rPr>
          <w:rFonts w:ascii="Times New Roman" w:eastAsia="Times New Roman" w:hAnsi="Times New Roman" w:cs="Times New Roman"/>
          <w:color w:val="000000" w:themeColor="text1"/>
        </w:rPr>
      </w:r>
      <w:r w:rsidRPr="00D217AE">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52</w:t>
      </w:r>
      <w:r w:rsidRPr="00D217AE">
        <w:rPr>
          <w:rFonts w:ascii="Times New Roman" w:eastAsia="Times New Roman" w:hAnsi="Times New Roman" w:cs="Times New Roman"/>
          <w:color w:val="000000" w:themeColor="text1"/>
        </w:rPr>
        <w:fldChar w:fldCharType="end"/>
      </w:r>
      <w:r w:rsidRPr="00D217AE">
        <w:rPr>
          <w:rFonts w:ascii="Times New Roman" w:eastAsia="Times New Roman" w:hAnsi="Times New Roman" w:cs="Times New Roman"/>
          <w:color w:val="000000" w:themeColor="text1"/>
        </w:rPr>
        <w:t xml:space="preserve">. </w:t>
      </w:r>
      <w:r w:rsidR="004E6D19">
        <w:rPr>
          <w:rFonts w:ascii="Times New Roman" w:eastAsia="Times New Roman" w:hAnsi="Times New Roman" w:cs="Times New Roman"/>
          <w:color w:val="000000" w:themeColor="text1"/>
        </w:rPr>
        <w:t>Although</w:t>
      </w:r>
      <w:r w:rsidRPr="00D217AE">
        <w:rPr>
          <w:rFonts w:ascii="Times New Roman" w:eastAsia="Times New Roman" w:hAnsi="Times New Roman" w:cs="Times New Roman"/>
          <w:color w:val="000000" w:themeColor="text1"/>
        </w:rPr>
        <w:t xml:space="preserve"> chromosome size is predictive of </w:t>
      </w:r>
      <w:r>
        <w:rPr>
          <w:rFonts w:ascii="Times New Roman" w:eastAsia="Times New Roman" w:hAnsi="Times New Roman" w:cs="Times New Roman"/>
          <w:color w:val="000000" w:themeColor="text1"/>
        </w:rPr>
        <w:t xml:space="preserve">chromosomal </w:t>
      </w:r>
      <w:r w:rsidRPr="00D217AE">
        <w:rPr>
          <w:rFonts w:ascii="Times New Roman" w:eastAsia="Times New Roman" w:hAnsi="Times New Roman" w:cs="Times New Roman"/>
          <w:color w:val="000000" w:themeColor="text1"/>
        </w:rPr>
        <w:t xml:space="preserve">frequency of chromothripsis, correcting for </w:t>
      </w:r>
      <w:r>
        <w:rPr>
          <w:rFonts w:ascii="Times New Roman" w:eastAsia="Times New Roman" w:hAnsi="Times New Roman" w:cs="Times New Roman"/>
          <w:color w:val="000000" w:themeColor="text1"/>
        </w:rPr>
        <w:t>chromosome</w:t>
      </w:r>
      <w:r w:rsidRPr="00D217AE">
        <w:rPr>
          <w:rFonts w:ascii="Times New Roman" w:eastAsia="Times New Roman" w:hAnsi="Times New Roman" w:cs="Times New Roman"/>
          <w:color w:val="000000" w:themeColor="text1"/>
        </w:rPr>
        <w:t xml:space="preserve"> size seems to reveal further trends related to their physical and selective constraints. Notably</w:t>
      </w:r>
      <w:r>
        <w:rPr>
          <w:rFonts w:ascii="Times New Roman" w:eastAsia="Times New Roman" w:hAnsi="Times New Roman" w:cs="Times New Roman"/>
          <w:color w:val="000000" w:themeColor="text1"/>
        </w:rPr>
        <w:t xml:space="preserve"> </w:t>
      </w:r>
      <w:r w:rsidR="004E6D19">
        <w:rPr>
          <w:rFonts w:ascii="Times New Roman" w:eastAsia="Times New Roman" w:hAnsi="Times New Roman" w:cs="Times New Roman"/>
          <w:color w:val="000000" w:themeColor="text1"/>
        </w:rPr>
        <w:t xml:space="preserve">chromosome </w:t>
      </w:r>
      <w:r w:rsidRPr="00D217AE">
        <w:rPr>
          <w:rFonts w:ascii="Times New Roman" w:eastAsia="Times New Roman" w:hAnsi="Times New Roman" w:cs="Times New Roman"/>
          <w:color w:val="000000" w:themeColor="text1"/>
        </w:rPr>
        <w:t>17p has a significantly higher rate of involvement in chromothripsis events than expected from its size alone</w:t>
      </w:r>
      <w:r w:rsidRPr="00D217AE">
        <w:rPr>
          <w:rFonts w:ascii="Times New Roman" w:eastAsia="Times New Roman" w:hAnsi="Times New Roman" w:cs="Times New Roman"/>
          <w:color w:val="000000" w:themeColor="text1"/>
        </w:rPr>
        <w:fldChar w:fldCharType="begin">
          <w:fldData xml:space="preserve">PEVuZE5vdGU+PENpdGU+PEF1dGhvcj5Ib25nPC9BdXRob3I+PFllYXI+MjAyMjwvWWVhcj48UmVj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PEVuZE5vdGU+PENpdGU+PEF1dGhvcj5Ib25nPC9BdXRob3I+PFllYXI+MjAyMjwvWWVhcj48UmVj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Pr="00D217AE">
        <w:rPr>
          <w:rFonts w:ascii="Times New Roman" w:eastAsia="Times New Roman" w:hAnsi="Times New Roman" w:cs="Times New Roman"/>
          <w:color w:val="000000" w:themeColor="text1"/>
        </w:rPr>
      </w:r>
      <w:r w:rsidRPr="00D217AE">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72</w:t>
      </w:r>
      <w:r w:rsidRPr="00D217AE">
        <w:rPr>
          <w:rFonts w:ascii="Times New Roman" w:eastAsia="Times New Roman" w:hAnsi="Times New Roman" w:cs="Times New Roman"/>
          <w:color w:val="000000" w:themeColor="text1"/>
        </w:rPr>
        <w:fldChar w:fldCharType="end"/>
      </w:r>
      <w:r w:rsidRPr="00D217AE">
        <w:rPr>
          <w:rFonts w:ascii="Times New Roman" w:eastAsia="Times New Roman" w:hAnsi="Times New Roman" w:cs="Times New Roman"/>
          <w:color w:val="000000" w:themeColor="text1"/>
        </w:rPr>
        <w:t xml:space="preserve">. This could be due to both the selective advantage of disrupting </w:t>
      </w:r>
      <w:r w:rsidRPr="00FD73BA">
        <w:rPr>
          <w:rFonts w:ascii="Times New Roman" w:eastAsia="Times New Roman" w:hAnsi="Times New Roman" w:cs="Times New Roman"/>
          <w:i/>
          <w:iCs/>
          <w:color w:val="000000" w:themeColor="text1"/>
        </w:rPr>
        <w:t>TP53</w:t>
      </w:r>
      <w:r w:rsidRPr="00D217AE">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w:t>
      </w:r>
      <w:r w:rsidRPr="00D217AE">
        <w:rPr>
          <w:rFonts w:ascii="Times New Roman" w:eastAsia="Times New Roman" w:hAnsi="Times New Roman" w:cs="Times New Roman"/>
          <w:color w:val="000000" w:themeColor="text1"/>
        </w:rPr>
        <w:t xml:space="preserve">located on </w:t>
      </w:r>
      <w:r>
        <w:rPr>
          <w:rFonts w:ascii="Times New Roman" w:eastAsia="Times New Roman" w:hAnsi="Times New Roman" w:cs="Times New Roman"/>
          <w:color w:val="000000" w:themeColor="text1"/>
        </w:rPr>
        <w:t>17p)</w:t>
      </w:r>
      <w:r w:rsidRPr="00D217AE">
        <w:rPr>
          <w:rFonts w:ascii="Times New Roman" w:eastAsia="Times New Roman" w:hAnsi="Times New Roman" w:cs="Times New Roman"/>
          <w:color w:val="000000" w:themeColor="text1"/>
        </w:rPr>
        <w:t>, and the relatively shorter telomeres of 17p</w:t>
      </w:r>
      <w:r w:rsidRPr="00D217AE">
        <w:rPr>
          <w:rFonts w:ascii="Times New Roman" w:eastAsia="Times New Roman" w:hAnsi="Times New Roman" w:cs="Times New Roman"/>
          <w:color w:val="000000" w:themeColor="text1"/>
        </w:rPr>
        <w:fldChar w:fldCharType="begin">
          <w:fldData xml:space="preserve">PEVuZE5vdGU+PENpdGU+PEF1dGhvcj5NYXJ0ZW5zPC9BdXRob3I+PFllYXI+MTk5ODwvWWVhcj48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PEVuZE5vdGU+PENpdGU+PEF1dGhvcj5NYXJ0ZW5zPC9BdXRob3I+PFllYXI+MTk5ODwvWWVhcj48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Pr="00D217AE">
        <w:rPr>
          <w:rFonts w:ascii="Times New Roman" w:eastAsia="Times New Roman" w:hAnsi="Times New Roman" w:cs="Times New Roman"/>
          <w:color w:val="000000" w:themeColor="text1"/>
        </w:rPr>
      </w:r>
      <w:r w:rsidRPr="00D217AE">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181-183</w:t>
      </w:r>
      <w:r w:rsidRPr="00D217AE">
        <w:rPr>
          <w:rFonts w:ascii="Times New Roman" w:eastAsia="Times New Roman" w:hAnsi="Times New Roman" w:cs="Times New Roman"/>
          <w:color w:val="000000" w:themeColor="text1"/>
        </w:rPr>
        <w:fldChar w:fldCharType="end"/>
      </w:r>
      <w:r>
        <w:rPr>
          <w:rFonts w:ascii="Times New Roman" w:eastAsia="Times New Roman" w:hAnsi="Times New Roman" w:cs="Times New Roman"/>
          <w:color w:val="000000" w:themeColor="text1"/>
        </w:rPr>
        <w:t>.</w:t>
      </w:r>
    </w:p>
    <w:p w14:paraId="796FD13A" w14:textId="0DDED132" w:rsidR="007C39DB" w:rsidRPr="00D217AE" w:rsidRDefault="00072987" w:rsidP="007C39DB">
      <w:pPr>
        <w:spacing w:before="120" w:line="360" w:lineRule="auto"/>
        <w:jc w:val="both"/>
        <w:rPr>
          <w:color w:val="000000" w:themeColor="text1"/>
        </w:rPr>
      </w:pPr>
      <w:r>
        <w:rPr>
          <w:rFonts w:ascii="Times New Roman" w:hAnsi="Times New Roman" w:cs="Times New Roman"/>
          <w:color w:val="000000" w:themeColor="text1"/>
        </w:rPr>
        <w:t xml:space="preserve">Analysis of cancer genomes </w:t>
      </w:r>
      <w:r w:rsidR="000D0673">
        <w:rPr>
          <w:rFonts w:ascii="Times New Roman" w:hAnsi="Times New Roman" w:cs="Times New Roman"/>
          <w:color w:val="000000" w:themeColor="text1"/>
        </w:rPr>
        <w:t xml:space="preserve">provides </w:t>
      </w:r>
      <w:r>
        <w:rPr>
          <w:rFonts w:ascii="Times New Roman" w:hAnsi="Times New Roman" w:cs="Times New Roman"/>
          <w:color w:val="000000" w:themeColor="text1"/>
        </w:rPr>
        <w:t xml:space="preserve">insight into </w:t>
      </w:r>
      <w:r w:rsidR="005C4E0F">
        <w:rPr>
          <w:rFonts w:ascii="Times New Roman" w:hAnsi="Times New Roman" w:cs="Times New Roman"/>
          <w:color w:val="000000" w:themeColor="text1"/>
        </w:rPr>
        <w:t xml:space="preserve">the timing of </w:t>
      </w:r>
      <w:r>
        <w:rPr>
          <w:rFonts w:ascii="Times New Roman" w:hAnsi="Times New Roman" w:cs="Times New Roman"/>
          <w:color w:val="000000" w:themeColor="text1"/>
        </w:rPr>
        <w:t xml:space="preserve">complex events in tumor evolution. </w:t>
      </w:r>
      <w:r w:rsidR="002B4A30" w:rsidRPr="00D217AE">
        <w:rPr>
          <w:rFonts w:ascii="Times New Roman" w:hAnsi="Times New Roman" w:cs="Times New Roman"/>
          <w:color w:val="000000" w:themeColor="text1"/>
        </w:rPr>
        <w:t xml:space="preserve">Recent data suggest that chromothripsis is more commonly </w:t>
      </w:r>
      <w:r w:rsidR="005E37D6" w:rsidRPr="00D217AE">
        <w:rPr>
          <w:rFonts w:ascii="Times New Roman" w:hAnsi="Times New Roman" w:cs="Times New Roman"/>
          <w:color w:val="000000" w:themeColor="text1"/>
        </w:rPr>
        <w:t xml:space="preserve">early and </w:t>
      </w:r>
      <w:r w:rsidR="002B4A30" w:rsidRPr="00D217AE">
        <w:rPr>
          <w:rFonts w:ascii="Times New Roman" w:hAnsi="Times New Roman" w:cs="Times New Roman"/>
          <w:color w:val="000000" w:themeColor="text1"/>
        </w:rPr>
        <w:t xml:space="preserve">clonal rather than </w:t>
      </w:r>
      <w:r w:rsidR="005E37D6" w:rsidRPr="00D217AE">
        <w:rPr>
          <w:rFonts w:ascii="Times New Roman" w:hAnsi="Times New Roman" w:cs="Times New Roman"/>
          <w:color w:val="000000" w:themeColor="text1"/>
        </w:rPr>
        <w:t xml:space="preserve">late and </w:t>
      </w:r>
      <w:r w:rsidR="002B4A30" w:rsidRPr="00D217AE">
        <w:rPr>
          <w:rFonts w:ascii="Times New Roman" w:hAnsi="Times New Roman" w:cs="Times New Roman"/>
          <w:color w:val="000000" w:themeColor="text1"/>
        </w:rPr>
        <w:t>subclonal</w:t>
      </w:r>
      <w:r w:rsidR="002B4A30" w:rsidRPr="00D217AE">
        <w:rPr>
          <w:rFonts w:ascii="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MCwxMTYsMTIxPC9zdHlsZT48L0Rpc3BsYXlUZXh0PjxyZWNvcmQ+PHJlYy1udW1iZXI+NzIxPC9y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==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MCwxMTYsMTIxPC9zdHlsZT48L0Rpc3BsYXlUZXh0PjxyZWNvcmQ+PHJlYy1udW1iZXI+NzIxPC9y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==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r>
      <w:r w:rsidR="002B4A30"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110,116,121</w:t>
      </w:r>
      <w:r w:rsidR="002B4A30" w:rsidRPr="00D217AE">
        <w:rPr>
          <w:rFonts w:ascii="Times New Roman" w:hAnsi="Times New Roman" w:cs="Times New Roman"/>
          <w:color w:val="000000" w:themeColor="text1"/>
        </w:rPr>
        <w:fldChar w:fldCharType="end"/>
      </w:r>
      <w:r w:rsidR="00270C83">
        <w:rPr>
          <w:rFonts w:ascii="Times New Roman" w:hAnsi="Times New Roman" w:cs="Times New Roman"/>
          <w:color w:val="000000" w:themeColor="text1"/>
        </w:rPr>
        <w:t xml:space="preserve">, </w:t>
      </w:r>
      <w:r w:rsidR="00270C83" w:rsidRPr="00D217AE">
        <w:rPr>
          <w:rFonts w:ascii="Times New Roman" w:hAnsi="Times New Roman" w:cs="Times New Roman"/>
          <w:color w:val="000000" w:themeColor="text1"/>
        </w:rPr>
        <w:t>although there may be some exceptions</w:t>
      </w:r>
      <w:r w:rsidR="00270C83" w:rsidRPr="00D217AE">
        <w:rPr>
          <w:rFonts w:ascii="Times New Roman" w:hAnsi="Times New Roman" w:cs="Times New Roman"/>
          <w:color w:val="000000" w:themeColor="text1"/>
        </w:rPr>
        <w:fldChar w:fldCharType="begin">
          <w:fldData xml:space="preserve">PEVuZE5vdGU+PENpdGU+PEF1dGhvcj5Db3J0w6lzLUNpcmlhbm88L0F1dGhvcj48WWVhcj4yMDIw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PEVuZE5vdGU+PENpdGU+PEF1dGhvcj5Db3J0w6lzLUNpcmlhbm88L0F1dGhvcj48WWVhcj4yMDIw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270C83" w:rsidRPr="00D217AE">
        <w:rPr>
          <w:rFonts w:ascii="Times New Roman" w:hAnsi="Times New Roman" w:cs="Times New Roman"/>
          <w:color w:val="000000" w:themeColor="text1"/>
        </w:rPr>
      </w:r>
      <w:r w:rsidR="00270C83"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139</w:t>
      </w:r>
      <w:r w:rsidR="00270C83" w:rsidRPr="00D217AE">
        <w:rPr>
          <w:rFonts w:ascii="Times New Roman" w:hAnsi="Times New Roman" w:cs="Times New Roman"/>
          <w:color w:val="000000" w:themeColor="text1"/>
        </w:rPr>
        <w:fldChar w:fldCharType="end"/>
      </w:r>
      <w:r w:rsidR="002B4A30" w:rsidRPr="00D217AE">
        <w:rPr>
          <w:rFonts w:ascii="Times New Roman" w:hAnsi="Times New Roman" w:cs="Times New Roman"/>
          <w:color w:val="000000" w:themeColor="text1"/>
        </w:rPr>
        <w:t xml:space="preserve">. Consistent with this, </w:t>
      </w:r>
      <w:r w:rsidR="00F86637" w:rsidRPr="00D217AE">
        <w:rPr>
          <w:rFonts w:ascii="Times New Roman" w:hAnsi="Times New Roman" w:cs="Times New Roman"/>
          <w:color w:val="000000" w:themeColor="text1"/>
        </w:rPr>
        <w:t>chromothrip</w:t>
      </w:r>
      <w:r w:rsidR="00F86637">
        <w:rPr>
          <w:rFonts w:ascii="Times New Roman" w:hAnsi="Times New Roman" w:cs="Times New Roman"/>
          <w:color w:val="000000" w:themeColor="text1"/>
        </w:rPr>
        <w:t>sis</w:t>
      </w:r>
      <w:r w:rsidR="00F86637" w:rsidRPr="00D217AE">
        <w:rPr>
          <w:rFonts w:ascii="Times New Roman" w:hAnsi="Times New Roman" w:cs="Times New Roman"/>
          <w:color w:val="000000" w:themeColor="text1"/>
        </w:rPr>
        <w:t xml:space="preserve"> </w:t>
      </w:r>
      <w:r w:rsidR="002B4A30" w:rsidRPr="00D217AE">
        <w:rPr>
          <w:rFonts w:ascii="Times New Roman" w:hAnsi="Times New Roman" w:cs="Times New Roman"/>
          <w:color w:val="000000" w:themeColor="text1"/>
        </w:rPr>
        <w:t>events are enriched in known cancer drivers and are particularly associated with driver gene amplification</w:t>
      </w:r>
      <w:r w:rsidR="002B4A30" w:rsidRPr="00D217AE">
        <w:rPr>
          <w:rFonts w:ascii="Times New Roman" w:hAnsi="Times New Roman" w:cs="Times New Roman"/>
          <w:noProof/>
          <w:color w:val="000000" w:themeColor="text1"/>
          <w:vertAlign w:val="superscript"/>
        </w:rPr>
        <w:t>3</w:t>
      </w:r>
      <w:r w:rsidR="002B4A30" w:rsidRPr="00D217AE">
        <w:rPr>
          <w:rFonts w:ascii="Times New Roman" w:hAnsi="Times New Roman" w:cs="Times New Roman"/>
          <w:noProof/>
          <w:color w:val="000000" w:themeColor="text1"/>
        </w:rPr>
        <w:t>.</w:t>
      </w:r>
      <w:r w:rsidR="002B4A30" w:rsidRPr="00D217AE">
        <w:rPr>
          <w:rFonts w:ascii="Times New Roman" w:hAnsi="Times New Roman" w:cs="Times New Roman"/>
          <w:color w:val="000000" w:themeColor="text1"/>
        </w:rPr>
        <w:t xml:space="preserve"> </w:t>
      </w:r>
      <w:r w:rsidR="001171EA">
        <w:rPr>
          <w:rFonts w:ascii="Times New Roman" w:eastAsia="Times New Roman" w:hAnsi="Times New Roman" w:cs="Times New Roman"/>
          <w:color w:val="000000" w:themeColor="text1"/>
        </w:rPr>
        <w:t xml:space="preserve">In acral </w:t>
      </w:r>
      <w:r w:rsidR="001171EA" w:rsidRPr="00D217AE">
        <w:rPr>
          <w:rFonts w:ascii="Times New Roman" w:eastAsia="Times New Roman" w:hAnsi="Times New Roman" w:cs="Times New Roman"/>
          <w:color w:val="000000" w:themeColor="text1"/>
        </w:rPr>
        <w:t>melanomas</w:t>
      </w:r>
      <w:r>
        <w:rPr>
          <w:rFonts w:ascii="Times New Roman" w:eastAsia="Times New Roman" w:hAnsi="Times New Roman" w:cs="Times New Roman"/>
          <w:color w:val="000000" w:themeColor="text1"/>
        </w:rPr>
        <w:t xml:space="preserve">, which frequently exhibit </w:t>
      </w:r>
      <w:r w:rsidR="001171EA" w:rsidRPr="00D217AE">
        <w:rPr>
          <w:rFonts w:ascii="Times New Roman" w:eastAsia="Times New Roman" w:hAnsi="Times New Roman" w:cs="Times New Roman"/>
          <w:color w:val="000000" w:themeColor="text1"/>
        </w:rPr>
        <w:t xml:space="preserve">amplified chromothripsis, both chromothripsis and the subsequent amplification of the oncogene </w:t>
      </w:r>
      <w:r w:rsidR="001171EA" w:rsidRPr="00633AAA">
        <w:rPr>
          <w:rFonts w:ascii="Times New Roman" w:eastAsia="Times New Roman" w:hAnsi="Times New Roman" w:cs="Times New Roman"/>
          <w:i/>
          <w:iCs/>
          <w:color w:val="000000" w:themeColor="text1"/>
        </w:rPr>
        <w:t>CCND1</w:t>
      </w:r>
      <w:r w:rsidR="001171EA" w:rsidRPr="00D217AE">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typically </w:t>
      </w:r>
      <w:r w:rsidR="001171EA" w:rsidRPr="00D217AE">
        <w:rPr>
          <w:rFonts w:ascii="Times New Roman" w:eastAsia="Times New Roman" w:hAnsi="Times New Roman" w:cs="Times New Roman"/>
          <w:color w:val="000000" w:themeColor="text1"/>
        </w:rPr>
        <w:t>occur early in tumor evolution</w:t>
      </w:r>
      <w:r w:rsidR="001171EA">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&lt;EndNote&gt;&lt;Cite&gt;&lt;Author&gt;The ICGC/TCGA Pan-Cancer Analysis of Whole Genomes Consortium&lt;/Author&gt;&lt;Year&gt;2020&lt;/Year&gt;&lt;RecNum&gt;721&lt;/RecNum&gt;&lt;DisplayText&gt;&lt;style face="superscript"&gt;116&lt;/style&gt;&lt;/DisplayText&gt;&lt;record&gt;&lt;rec-number&gt;721&lt;/rec-number&gt;&lt;foreign-keys&gt;&lt;key app="EN" db-id="pe925fz2p05dfae0r5cvz90jddaarws25pz0" timestamp="1656606005"&gt;721&lt;/key&gt;&lt;/foreign-keys&gt;&lt;ref-type name="Journal Article"&gt;17&lt;/ref-type&gt;&lt;contributors&gt;&lt;authors&gt;&lt;author&gt;The ICGC/TCGA Pan-Cancer Analysis of Whole Genomes Consortium,&lt;/author&gt;&lt;/authors&gt;&lt;/contributors&gt;&lt;titles&gt;&lt;title&gt;Pan-cancer analysis of whole genomes&lt;/title&gt;&lt;secondary-title&gt;Nature&lt;/secondary-title&gt;&lt;/titles&gt;&lt;periodical&gt;&lt;full-title&gt;Nature&lt;/full-title&gt;&lt;/periodical&gt;&lt;pages&gt;82-93&lt;/pages&gt;&lt;volume&gt;578&lt;/volume&gt;&lt;number&gt;7793&lt;/number&gt;&lt;dates&gt;&lt;year&gt;2020&lt;/year&gt;&lt;pub-dates&gt;&lt;date&gt;2020/02/01&lt;/date&gt;&lt;/pub-dates&gt;&lt;/dates&gt;&lt;isbn&gt;1476-4687&lt;/isbn&gt;&lt;urls&gt;&lt;related-urls&gt;&lt;url&gt;https://doi.org/10.1038/s41586-020-1969-6&lt;/url&gt;&lt;/related-urls&gt;&lt;/urls&gt;&lt;electronic-resource-num&gt;10.1038/s41586-020-1969-6&lt;/electronic-resource-num&gt;&lt;/record&gt;&lt;/Cite&gt;&lt;/EndNote&gt;</w:instrText>
      </w:r>
      <w:r w:rsidR="001171EA">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116</w:t>
      </w:r>
      <w:r w:rsidR="001171EA">
        <w:rPr>
          <w:rFonts w:ascii="Times New Roman" w:eastAsia="Times New Roman" w:hAnsi="Times New Roman" w:cs="Times New Roman"/>
          <w:color w:val="000000" w:themeColor="text1"/>
        </w:rPr>
        <w:fldChar w:fldCharType="end"/>
      </w:r>
      <w:r w:rsidR="001171E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I</w:t>
      </w:r>
      <w:r w:rsidR="001171EA" w:rsidRPr="00D217AE">
        <w:rPr>
          <w:rFonts w:ascii="Times New Roman" w:eastAsia="Times New Roman" w:hAnsi="Times New Roman" w:cs="Times New Roman"/>
          <w:color w:val="000000" w:themeColor="text1"/>
        </w:rPr>
        <w:t>n lung adenocarcinomas, oncogene amplifications associated with complex rearrangements, including chromothripsis and chromoplexy</w:t>
      </w:r>
      <w:r w:rsidR="001171EA">
        <w:rPr>
          <w:rFonts w:ascii="Times New Roman" w:eastAsia="Times New Roman" w:hAnsi="Times New Roman" w:cs="Times New Roman"/>
          <w:color w:val="000000" w:themeColor="text1"/>
        </w:rPr>
        <w:t>,</w:t>
      </w:r>
      <w:r w:rsidR="005C4E0F">
        <w:rPr>
          <w:rFonts w:ascii="Times New Roman" w:eastAsia="Times New Roman" w:hAnsi="Times New Roman" w:cs="Times New Roman"/>
          <w:color w:val="000000" w:themeColor="text1"/>
        </w:rPr>
        <w:t xml:space="preserve"> are also</w:t>
      </w:r>
      <w:r w:rsidR="001171EA" w:rsidRPr="00D217AE">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typically early </w:t>
      </w:r>
      <w:r w:rsidR="005C4E0F">
        <w:rPr>
          <w:rFonts w:ascii="Times New Roman" w:eastAsia="Times New Roman" w:hAnsi="Times New Roman" w:cs="Times New Roman"/>
          <w:color w:val="000000" w:themeColor="text1"/>
        </w:rPr>
        <w:t>events</w:t>
      </w:r>
      <w:r w:rsidR="001171EA" w:rsidRPr="00D217AE">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&lt;EndNote&gt;&lt;Cite&gt;&lt;Author&gt;Lee&lt;/Author&gt;&lt;Year&gt;2019&lt;/Year&gt;&lt;RecNum&gt;134&lt;/RecNum&gt;&lt;DisplayText&gt;&lt;style face="superscript"&gt;119&lt;/style&gt;&lt;/DisplayText&gt;&lt;record&gt;&lt;rec-number&gt;134&lt;/rec-number&gt;&lt;foreign-keys&gt;&lt;key app="EN" db-id="taxa59swiv0w5te9st7p2azuz9w0fzfxtztf" timestamp="1662393478"&gt;134&lt;/key&gt;&lt;/foreign-keys&gt;&lt;ref-type name="Journal Article"&gt;17&lt;/ref-type&gt;&lt;contributors&gt;&lt;authors&gt;&lt;author&gt;Lee, Jake June-Koo&lt;/author&gt;&lt;author&gt;Park, Seongyeol&lt;/author&gt;&lt;author&gt;Park, Hansol&lt;/author&gt;&lt;author&gt;Kim, Sehui&lt;/author&gt;&lt;author&gt;Lee, Jongkeun&lt;/author&gt;&lt;author&gt;Lee, Junehawk&lt;/author&gt;&lt;author&gt;Youk, Jeonghwan&lt;/author&gt;&lt;author&gt;Yi, Kijong&lt;/author&gt;&lt;author&gt;An, Yohan&lt;/author&gt;&lt;author&gt;Park, In Kyu&lt;/author&gt;&lt;author&gt;Kang, Chang Hyun&lt;/author&gt;&lt;author&gt;Chung, Doo Hyun&lt;/author&gt;&lt;author&gt;Kim, Tae Min&lt;/author&gt;&lt;author&gt;Jeon, Yoon Kyung&lt;/author&gt;&lt;author&gt;Hong, Dongwan&lt;/author&gt;&lt;author&gt;Park, Peter J.&lt;/author&gt;&lt;author&gt;Ju, Young Seok&lt;/author&gt;&lt;author&gt;Kim, Young Tae&lt;/author&gt;&lt;/authors&gt;&lt;/contributors&gt;&lt;titles&gt;&lt;title&gt;Tracing Oncogene Rearrangements in the Mutational History of Lung Adenocarcinoma&lt;/title&gt;&lt;secondary-title&gt;Cell&lt;/secondary-title&gt;&lt;/titles&gt;&lt;periodical&gt;&lt;full-title&gt;Cell&lt;/full-title&gt;&lt;/periodical&gt;&lt;pages&gt;1842-1857.e21&lt;/pages&gt;&lt;volume&gt;177&lt;/volume&gt;&lt;number&gt;7&lt;/number&gt;&lt;dates&gt;&lt;year&gt;2019&lt;/year&gt;&lt;/dates&gt;&lt;publisher&gt;Elsevier&lt;/publisher&gt;&lt;isbn&gt;0092-8674&lt;/isbn&gt;&lt;urls&gt;&lt;related-urls&gt;&lt;url&gt;https://doi.org/10.1016/j.cell.2019.05.013&lt;/url&gt;&lt;/related-urls&gt;&lt;/urls&gt;&lt;electronic-resource-num&gt;10.1016/j.cell.2019.05.013&lt;/electronic-resource-num&gt;&lt;access-date&gt;2022/03/11&lt;/access-date&gt;&lt;/record&gt;&lt;/Cite&gt;&lt;/EndNote&gt;</w:instrText>
      </w:r>
      <w:r w:rsidR="001171EA" w:rsidRPr="00D217AE">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119</w:t>
      </w:r>
      <w:r w:rsidR="001171EA" w:rsidRPr="00D217AE">
        <w:rPr>
          <w:rFonts w:ascii="Times New Roman" w:eastAsia="Times New Roman" w:hAnsi="Times New Roman" w:cs="Times New Roman"/>
          <w:color w:val="000000" w:themeColor="text1"/>
        </w:rPr>
        <w:fldChar w:fldCharType="end"/>
      </w:r>
      <w:r w:rsidR="001171EA" w:rsidRPr="00D217AE">
        <w:rPr>
          <w:rFonts w:ascii="Times New Roman" w:eastAsia="Times New Roman" w:hAnsi="Times New Roman" w:cs="Times New Roman"/>
          <w:color w:val="000000" w:themeColor="text1"/>
        </w:rPr>
        <w:t>. In contrast, although chromothripsis was</w:t>
      </w:r>
      <w:r w:rsidR="001171EA">
        <w:rPr>
          <w:rFonts w:ascii="Times New Roman" w:eastAsia="Times New Roman" w:hAnsi="Times New Roman" w:cs="Times New Roman"/>
          <w:color w:val="000000" w:themeColor="text1"/>
        </w:rPr>
        <w:t xml:space="preserve"> found to be</w:t>
      </w:r>
      <w:r w:rsidR="001171EA" w:rsidRPr="00D217AE">
        <w:rPr>
          <w:rFonts w:ascii="Times New Roman" w:eastAsia="Times New Roman" w:hAnsi="Times New Roman" w:cs="Times New Roman"/>
          <w:color w:val="000000" w:themeColor="text1"/>
        </w:rPr>
        <w:t xml:space="preserve"> an early event in lung squamous cell carcinoma, when </w:t>
      </w:r>
      <w:r w:rsidR="001171EA">
        <w:rPr>
          <w:rFonts w:ascii="Times New Roman" w:eastAsia="Times New Roman" w:hAnsi="Times New Roman" w:cs="Times New Roman"/>
          <w:color w:val="000000" w:themeColor="text1"/>
        </w:rPr>
        <w:t xml:space="preserve">associated </w:t>
      </w:r>
      <w:r w:rsidR="00896219">
        <w:rPr>
          <w:rFonts w:ascii="Times New Roman" w:eastAsia="Times New Roman" w:hAnsi="Times New Roman" w:cs="Times New Roman"/>
          <w:color w:val="000000" w:themeColor="text1"/>
        </w:rPr>
        <w:t xml:space="preserve">with </w:t>
      </w:r>
      <w:r w:rsidR="00896219" w:rsidRPr="000075A2">
        <w:rPr>
          <w:rFonts w:ascii="Times New Roman" w:eastAsia="Times New Roman" w:hAnsi="Times New Roman" w:cs="Times New Roman"/>
          <w:i/>
          <w:iCs/>
          <w:color w:val="000000" w:themeColor="text1"/>
        </w:rPr>
        <w:t>SOX2</w:t>
      </w:r>
      <w:r w:rsidR="00896219">
        <w:rPr>
          <w:rFonts w:ascii="Times New Roman" w:eastAsia="Times New Roman" w:hAnsi="Times New Roman" w:cs="Times New Roman"/>
          <w:i/>
          <w:iCs/>
          <w:color w:val="000000" w:themeColor="text1"/>
        </w:rPr>
        <w:t xml:space="preserve"> </w:t>
      </w:r>
      <w:r w:rsidR="001171EA" w:rsidRPr="00D217AE">
        <w:rPr>
          <w:rFonts w:ascii="Times New Roman" w:eastAsia="Times New Roman" w:hAnsi="Times New Roman" w:cs="Times New Roman"/>
          <w:color w:val="000000" w:themeColor="text1"/>
        </w:rPr>
        <w:t>amplification</w:t>
      </w:r>
      <w:r w:rsidR="000D0F43">
        <w:rPr>
          <w:rFonts w:ascii="Times New Roman" w:eastAsia="Times New Roman" w:hAnsi="Times New Roman" w:cs="Times New Roman"/>
          <w:color w:val="000000" w:themeColor="text1"/>
        </w:rPr>
        <w:t>,</w:t>
      </w:r>
      <w:r w:rsidR="001171EA" w:rsidRPr="00D217AE">
        <w:rPr>
          <w:rFonts w:ascii="Times New Roman" w:eastAsia="Times New Roman" w:hAnsi="Times New Roman" w:cs="Times New Roman"/>
          <w:color w:val="000000" w:themeColor="text1"/>
        </w:rPr>
        <w:t xml:space="preserve"> </w:t>
      </w:r>
      <w:r w:rsidR="001171EA">
        <w:rPr>
          <w:rFonts w:ascii="Times New Roman" w:eastAsia="Times New Roman" w:hAnsi="Times New Roman" w:cs="Times New Roman"/>
          <w:color w:val="000000" w:themeColor="text1"/>
        </w:rPr>
        <w:t xml:space="preserve">it often </w:t>
      </w:r>
      <w:r w:rsidR="001171EA" w:rsidRPr="00D217AE">
        <w:rPr>
          <w:rFonts w:ascii="Times New Roman" w:eastAsia="Times New Roman" w:hAnsi="Times New Roman" w:cs="Times New Roman"/>
          <w:color w:val="000000" w:themeColor="text1"/>
        </w:rPr>
        <w:t>appear</w:t>
      </w:r>
      <w:r w:rsidR="001171EA">
        <w:rPr>
          <w:rFonts w:ascii="Times New Roman" w:eastAsia="Times New Roman" w:hAnsi="Times New Roman" w:cs="Times New Roman"/>
          <w:color w:val="000000" w:themeColor="text1"/>
        </w:rPr>
        <w:t>ed</w:t>
      </w:r>
      <w:r w:rsidR="001171EA" w:rsidRPr="00D217AE">
        <w:rPr>
          <w:rFonts w:ascii="Times New Roman" w:eastAsia="Times New Roman" w:hAnsi="Times New Roman" w:cs="Times New Roman"/>
          <w:color w:val="000000" w:themeColor="text1"/>
        </w:rPr>
        <w:t xml:space="preserve"> later in tumor development</w:t>
      </w:r>
      <w:r w:rsidR="001171EA" w:rsidRPr="00D217AE">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&lt;EndNote&gt;&lt;Cite&gt;&lt;Author&gt;The ICGC/TCGA Pan-Cancer Analysis of Whole Genomes Consortium&lt;/Author&gt;&lt;Year&gt;2020&lt;/Year&gt;&lt;RecNum&gt;721&lt;/RecNum&gt;&lt;DisplayText&gt;&lt;style face="superscript"&gt;116&lt;/style&gt;&lt;/DisplayText&gt;&lt;record&gt;&lt;rec-number&gt;721&lt;/rec-number&gt;&lt;foreign-keys&gt;&lt;key app="EN" db-id="pe925fz2p05dfae0r5cvz90jddaarws25pz0" timestamp="1656606005"&gt;721&lt;/key&gt;&lt;/foreign-keys&gt;&lt;ref-type name="Journal Article"&gt;17&lt;/ref-type&gt;&lt;contributors&gt;&lt;authors&gt;&lt;author&gt;The ICGC/TCGA Pan-Cancer Analysis of Whole Genomes Consortium,&lt;/author&gt;&lt;/authors&gt;&lt;/contributors&gt;&lt;titles&gt;&lt;title&gt;Pan-cancer analysis of whole genomes&lt;/title&gt;&lt;secondary-title&gt;Nature&lt;/secondary-title&gt;&lt;/titles&gt;&lt;periodical&gt;&lt;full-title&gt;Nature&lt;/full-title&gt;&lt;/periodical&gt;&lt;pages&gt;82-93&lt;/pages&gt;&lt;volume&gt;578&lt;/volume&gt;&lt;number&gt;7793&lt;/number&gt;&lt;dates&gt;&lt;year&gt;2020&lt;/year&gt;&lt;pub-dates&gt;&lt;date&gt;2020/02/01&lt;/date&gt;&lt;/pub-dates&gt;&lt;/dates&gt;&lt;isbn&gt;1476-4687&lt;/isbn&gt;&lt;urls&gt;&lt;related-urls&gt;&lt;url&gt;https://doi.org/10.1038/s41586-020-1969-6&lt;/url&gt;&lt;/related-urls&gt;&lt;/urls&gt;&lt;electronic-resource-num&gt;10.1038/s41586-020-1969-6&lt;/electronic-resource-num&gt;&lt;/record&gt;&lt;/Cite&gt;&lt;/EndNote&gt;</w:instrText>
      </w:r>
      <w:r w:rsidR="001171EA" w:rsidRPr="00D217AE">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116</w:t>
      </w:r>
      <w:r w:rsidR="001171EA" w:rsidRPr="00D217AE">
        <w:rPr>
          <w:rFonts w:ascii="Times New Roman" w:eastAsia="Times New Roman" w:hAnsi="Times New Roman" w:cs="Times New Roman"/>
          <w:color w:val="000000" w:themeColor="text1"/>
        </w:rPr>
        <w:fldChar w:fldCharType="end"/>
      </w:r>
      <w:r w:rsidR="001171EA" w:rsidRPr="00D217AE">
        <w:rPr>
          <w:rFonts w:ascii="Times New Roman" w:eastAsia="Times New Roman" w:hAnsi="Times New Roman" w:cs="Times New Roman"/>
          <w:color w:val="000000" w:themeColor="text1"/>
        </w:rPr>
        <w:t>.</w:t>
      </w:r>
      <w:r w:rsidR="0064026C">
        <w:rPr>
          <w:rFonts w:ascii="Times New Roman" w:eastAsia="Times New Roman" w:hAnsi="Times New Roman" w:cs="Times New Roman"/>
          <w:color w:val="000000" w:themeColor="text1"/>
        </w:rPr>
        <w:t xml:space="preserve"> </w:t>
      </w:r>
      <w:r w:rsidR="007C39DB">
        <w:rPr>
          <w:rFonts w:ascii="Times New Roman" w:hAnsi="Times New Roman" w:cs="Times New Roman"/>
          <w:noProof/>
          <w:color w:val="000000" w:themeColor="text1"/>
        </w:rPr>
        <w:t>Although l</w:t>
      </w:r>
      <w:r w:rsidR="007C39DB" w:rsidRPr="00D217AE">
        <w:rPr>
          <w:rFonts w:ascii="Times New Roman" w:eastAsia="Times New Roman" w:hAnsi="Times New Roman" w:cs="Times New Roman"/>
          <w:color w:val="000000" w:themeColor="text1"/>
        </w:rPr>
        <w:t xml:space="preserve">ongitudinal sequencing showed that chromoplexy </w:t>
      </w:r>
      <w:r w:rsidR="007C39DB">
        <w:rPr>
          <w:rFonts w:ascii="Times New Roman" w:eastAsia="Times New Roman" w:hAnsi="Times New Roman" w:cs="Times New Roman"/>
          <w:color w:val="000000" w:themeColor="text1"/>
        </w:rPr>
        <w:t>can occur</w:t>
      </w:r>
      <w:r w:rsidR="007C39DB" w:rsidRPr="00D217AE">
        <w:rPr>
          <w:rFonts w:ascii="Times New Roman" w:eastAsia="Times New Roman" w:hAnsi="Times New Roman" w:cs="Times New Roman"/>
          <w:color w:val="000000" w:themeColor="text1"/>
        </w:rPr>
        <w:t xml:space="preserve"> both early and late </w:t>
      </w:r>
      <w:r w:rsidR="007C39DB">
        <w:rPr>
          <w:rFonts w:ascii="Times New Roman" w:eastAsia="Times New Roman" w:hAnsi="Times New Roman" w:cs="Times New Roman"/>
          <w:color w:val="000000" w:themeColor="text1"/>
        </w:rPr>
        <w:t xml:space="preserve">in </w:t>
      </w:r>
      <w:r w:rsidR="007C39DB" w:rsidRPr="00D217AE">
        <w:rPr>
          <w:rFonts w:ascii="Times New Roman" w:eastAsia="Times New Roman" w:hAnsi="Times New Roman" w:cs="Times New Roman"/>
          <w:color w:val="000000" w:themeColor="text1"/>
        </w:rPr>
        <w:t>prostate cancers</w:t>
      </w:r>
      <w:r w:rsidR="007C39DB" w:rsidRPr="00D217AE">
        <w:rPr>
          <w:rFonts w:ascii="Times New Roman" w:eastAsia="Times New Roman" w:hAnsi="Times New Roman" w:cs="Times New Roman"/>
          <w:color w:val="000000" w:themeColor="text1"/>
        </w:rPr>
        <w:fldChar w:fldCharType="begin">
          <w:fldData xml:space="preserve">PEVuZE5vdGU+PENpdGU+PEF1dGhvcj5Ib25nPC9BdXRob3I+PFllYXI+MjAxNTwvWWVhcj48UmVj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PEVuZE5vdGU+PENpdGU+PEF1dGhvcj5Ib25nPC9BdXRob3I+PFllYXI+MjAxNTwvWWVhcj48UmVj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7C39DB" w:rsidRPr="00D217AE">
        <w:rPr>
          <w:rFonts w:ascii="Times New Roman" w:eastAsia="Times New Roman" w:hAnsi="Times New Roman" w:cs="Times New Roman"/>
          <w:color w:val="000000" w:themeColor="text1"/>
        </w:rPr>
      </w:r>
      <w:r w:rsidR="007C39DB" w:rsidRPr="00D217AE">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184</w:t>
      </w:r>
      <w:r w:rsidR="007C39DB" w:rsidRPr="00D217AE">
        <w:rPr>
          <w:rFonts w:ascii="Times New Roman" w:eastAsia="Times New Roman" w:hAnsi="Times New Roman" w:cs="Times New Roman"/>
          <w:color w:val="000000" w:themeColor="text1"/>
        </w:rPr>
        <w:fldChar w:fldCharType="end"/>
      </w:r>
      <w:r w:rsidR="007C39DB">
        <w:rPr>
          <w:rFonts w:ascii="Times New Roman" w:hAnsi="Times New Roman" w:cs="Times New Roman"/>
          <w:noProof/>
          <w:color w:val="000000" w:themeColor="text1"/>
        </w:rPr>
        <w:t>,</w:t>
      </w:r>
      <w:r w:rsidR="007C39DB">
        <w:rPr>
          <w:rFonts w:ascii="Times New Roman" w:hAnsi="Times New Roman" w:cs="Times New Roman"/>
          <w:color w:val="000000" w:themeColor="text1"/>
        </w:rPr>
        <w:t xml:space="preserve"> </w:t>
      </w:r>
      <w:r w:rsidR="00896219">
        <w:rPr>
          <w:rFonts w:ascii="Times New Roman" w:hAnsi="Times New Roman" w:cs="Times New Roman"/>
          <w:color w:val="000000" w:themeColor="text1"/>
        </w:rPr>
        <w:t>this</w:t>
      </w:r>
      <w:r w:rsidR="00896219" w:rsidRPr="00D217AE">
        <w:rPr>
          <w:rFonts w:ascii="Times New Roman" w:hAnsi="Times New Roman" w:cs="Times New Roman"/>
          <w:color w:val="000000" w:themeColor="text1"/>
        </w:rPr>
        <w:t xml:space="preserve"> </w:t>
      </w:r>
      <w:r w:rsidR="007C39DB">
        <w:rPr>
          <w:rFonts w:ascii="Times New Roman" w:hAnsi="Times New Roman" w:cs="Times New Roman"/>
          <w:color w:val="000000" w:themeColor="text1"/>
        </w:rPr>
        <w:t>generally</w:t>
      </w:r>
      <w:r w:rsidR="007C39DB" w:rsidRPr="00D217AE">
        <w:rPr>
          <w:rFonts w:ascii="Times New Roman" w:hAnsi="Times New Roman" w:cs="Times New Roman"/>
          <w:color w:val="000000" w:themeColor="text1"/>
        </w:rPr>
        <w:t xml:space="preserve"> appears to be a clonal event</w:t>
      </w:r>
      <w:r w:rsidR="007C39DB"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&lt;EndNote&gt;&lt;Cite&gt;&lt;Author&gt;The ICGC/TCGA Pan-Cancer Analysis of Whole Genomes Consortium&lt;/Author&gt;&lt;Year&gt;2020&lt;/Year&gt;&lt;RecNum&gt;721&lt;/RecNum&gt;&lt;DisplayText&gt;&lt;style face="superscript"&gt;116&lt;/style&gt;&lt;/DisplayText&gt;&lt;record&gt;&lt;rec-number&gt;721&lt;/rec-number&gt;&lt;foreign-keys&gt;&lt;key app="EN" db-id="pe925fz2p05dfae0r5cvz90jddaarws25pz0" timestamp="1656606005"&gt;721&lt;/key&gt;&lt;/foreign-keys&gt;&lt;ref-type name="Journal Article"&gt;17&lt;/ref-type&gt;&lt;contributors&gt;&lt;authors&gt;&lt;author&gt;The ICGC/TCGA Pan-Cancer Analysis of Whole Genomes Consortium,&lt;/author&gt;&lt;/authors&gt;&lt;/contributors&gt;&lt;titles&gt;&lt;title&gt;Pan-cancer analysis of whole genomes&lt;/title&gt;&lt;secondary-title&gt;Nature&lt;/secondary-title&gt;&lt;/titles&gt;&lt;periodical&gt;&lt;full-title&gt;Nature&lt;/full-title&gt;&lt;/periodical&gt;&lt;pages&gt;82-93&lt;/pages&gt;&lt;volume&gt;578&lt;/volume&gt;&lt;number&gt;7793&lt;/number&gt;&lt;dates&gt;&lt;year&gt;2020&lt;/year&gt;&lt;pub-dates&gt;&lt;date&gt;2020/02/01&lt;/date&gt;&lt;/pub-dates&gt;&lt;/dates&gt;&lt;isbn&gt;1476-4687&lt;/isbn&gt;&lt;urls&gt;&lt;related-urls&gt;&lt;url&gt;https://doi.org/10.1038/s41586-020-1969-6&lt;/url&gt;&lt;/related-urls&gt;&lt;/urls&gt;&lt;electronic-resource-num&gt;10.1038/s41586-020-1969-6&lt;/electronic-resource-num&gt;&lt;/record&gt;&lt;/Cite&gt;&lt;/EndNote&gt;</w:instrText>
      </w:r>
      <w:r w:rsidR="007C39DB"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116</w:t>
      </w:r>
      <w:r w:rsidR="007C39DB" w:rsidRPr="00D217AE">
        <w:rPr>
          <w:rFonts w:ascii="Times New Roman" w:hAnsi="Times New Roman" w:cs="Times New Roman"/>
          <w:color w:val="000000" w:themeColor="text1"/>
        </w:rPr>
        <w:fldChar w:fldCharType="end"/>
      </w:r>
      <w:r w:rsidR="007C39DB" w:rsidRPr="00D217AE">
        <w:rPr>
          <w:rFonts w:ascii="Times New Roman" w:hAnsi="Times New Roman" w:cs="Times New Roman"/>
          <w:noProof/>
          <w:color w:val="000000" w:themeColor="text1"/>
        </w:rPr>
        <w:t>.</w:t>
      </w:r>
      <w:r w:rsidR="007C39DB">
        <w:rPr>
          <w:rFonts w:ascii="Times New Roman" w:hAnsi="Times New Roman" w:cs="Times New Roman"/>
          <w:noProof/>
          <w:color w:val="000000" w:themeColor="text1"/>
        </w:rPr>
        <w:t xml:space="preserve"> </w:t>
      </w:r>
      <w:r w:rsidR="007C39DB" w:rsidRPr="00D217AE">
        <w:rPr>
          <w:rFonts w:ascii="Times New Roman" w:hAnsi="Times New Roman" w:cs="Times New Roman"/>
          <w:color w:val="000000" w:themeColor="text1"/>
        </w:rPr>
        <w:t>Th</w:t>
      </w:r>
      <w:r w:rsidR="0064026C">
        <w:rPr>
          <w:rFonts w:ascii="Times New Roman" w:hAnsi="Times New Roman" w:cs="Times New Roman"/>
          <w:color w:val="000000" w:themeColor="text1"/>
        </w:rPr>
        <w:t>ese observations are</w:t>
      </w:r>
      <w:r w:rsidR="007C39DB" w:rsidRPr="00D217AE">
        <w:rPr>
          <w:rFonts w:ascii="Times New Roman" w:hAnsi="Times New Roman" w:cs="Times New Roman"/>
          <w:color w:val="000000" w:themeColor="text1"/>
        </w:rPr>
        <w:t xml:space="preserve"> consistent with the known role of </w:t>
      </w:r>
      <w:r w:rsidR="0064026C">
        <w:rPr>
          <w:rFonts w:ascii="Times New Roman" w:hAnsi="Times New Roman" w:cs="Times New Roman"/>
          <w:color w:val="000000" w:themeColor="text1"/>
        </w:rPr>
        <w:t xml:space="preserve">chromothripsis and </w:t>
      </w:r>
      <w:r w:rsidR="0064026C" w:rsidRPr="00022E79">
        <w:rPr>
          <w:rFonts w:ascii="Times New Roman" w:hAnsi="Times New Roman" w:cs="Times New Roman"/>
          <w:color w:val="000000" w:themeColor="text1"/>
        </w:rPr>
        <w:t>chromoplexy</w:t>
      </w:r>
      <w:r w:rsidR="007C39DB" w:rsidRPr="00022E79">
        <w:rPr>
          <w:rFonts w:ascii="Times New Roman" w:hAnsi="Times New Roman" w:cs="Times New Roman"/>
          <w:color w:val="000000" w:themeColor="text1"/>
        </w:rPr>
        <w:t xml:space="preserve"> in generating driver events or oncogenic gene fusions in multiple fusion-driven </w:t>
      </w:r>
      <w:r w:rsidR="007C39DB" w:rsidRPr="00022E79">
        <w:rPr>
          <w:rFonts w:ascii="Times New Roman" w:hAnsi="Times New Roman" w:cs="Times New Roman"/>
          <w:color w:val="000000" w:themeColor="text1"/>
        </w:rPr>
        <w:lastRenderedPageBreak/>
        <w:t>cancer types</w:t>
      </w:r>
      <w:r w:rsidR="001C61DB">
        <w:rPr>
          <w:rFonts w:ascii="Times New Roman" w:hAnsi="Times New Roman" w:cs="Times New Roman"/>
          <w:color w:val="000000" w:themeColor="text1"/>
        </w:rPr>
        <w:t xml:space="preserve"> (including </w:t>
      </w:r>
      <w:r w:rsidR="001C61DB">
        <w:rPr>
          <w:rFonts w:ascii="Times New Roman" w:hAnsi="Times New Roman" w:cs="Times New Roman"/>
          <w:i/>
          <w:iCs/>
          <w:color w:val="000000" w:themeColor="text1"/>
        </w:rPr>
        <w:t>EML4</w:t>
      </w:r>
      <w:r w:rsidR="001C61DB">
        <w:rPr>
          <w:rFonts w:ascii="Times New Roman" w:hAnsi="Times New Roman" w:cs="Times New Roman"/>
          <w:color w:val="000000" w:themeColor="text1"/>
        </w:rPr>
        <w:t>-</w:t>
      </w:r>
      <w:r w:rsidR="001C61DB">
        <w:rPr>
          <w:rFonts w:ascii="Times New Roman" w:hAnsi="Times New Roman" w:cs="Times New Roman"/>
          <w:i/>
          <w:iCs/>
          <w:color w:val="000000" w:themeColor="text1"/>
        </w:rPr>
        <w:t>ALK</w:t>
      </w:r>
      <w:r w:rsidR="001C61DB">
        <w:rPr>
          <w:rFonts w:ascii="Times New Roman" w:hAnsi="Times New Roman" w:cs="Times New Roman"/>
          <w:color w:val="000000" w:themeColor="text1"/>
        </w:rPr>
        <w:t xml:space="preserve"> in lung adenocarcinoma and </w:t>
      </w:r>
      <w:r w:rsidR="001C61DB" w:rsidRPr="001C61DB">
        <w:rPr>
          <w:rFonts w:ascii="Times New Roman" w:hAnsi="Times New Roman" w:cs="Times New Roman"/>
          <w:i/>
          <w:iCs/>
          <w:color w:val="000000" w:themeColor="text1"/>
        </w:rPr>
        <w:t>TMPRSS</w:t>
      </w:r>
      <w:r w:rsidR="001C61DB" w:rsidRPr="000D0F43">
        <w:rPr>
          <w:rFonts w:ascii="Times New Roman" w:hAnsi="Times New Roman" w:cs="Times New Roman"/>
          <w:color w:val="000000" w:themeColor="text1"/>
        </w:rPr>
        <w:softHyphen/>
      </w:r>
      <w:r w:rsidR="001C61DB">
        <w:rPr>
          <w:rFonts w:ascii="Times New Roman" w:hAnsi="Times New Roman" w:cs="Times New Roman"/>
          <w:color w:val="000000" w:themeColor="text1"/>
        </w:rPr>
        <w:t>2-</w:t>
      </w:r>
      <w:r w:rsidR="001C61DB" w:rsidRPr="001C61DB">
        <w:rPr>
          <w:rFonts w:ascii="Times New Roman" w:hAnsi="Times New Roman" w:cs="Times New Roman"/>
          <w:i/>
          <w:iCs/>
          <w:color w:val="000000" w:themeColor="text1"/>
        </w:rPr>
        <w:t>ERG</w:t>
      </w:r>
      <w:r w:rsidR="001C61DB" w:rsidRPr="000D0F43">
        <w:rPr>
          <w:rFonts w:ascii="Times New Roman" w:hAnsi="Times New Roman" w:cs="Times New Roman"/>
          <w:i/>
          <w:iCs/>
          <w:color w:val="000000" w:themeColor="text1"/>
        </w:rPr>
        <w:t xml:space="preserve"> </w:t>
      </w:r>
      <w:r w:rsidR="001C61DB">
        <w:rPr>
          <w:rFonts w:ascii="Times New Roman" w:hAnsi="Times New Roman" w:cs="Times New Roman"/>
          <w:color w:val="000000" w:themeColor="text1"/>
        </w:rPr>
        <w:t>in prostate cancer)</w:t>
      </w:r>
      <w:r w:rsidR="007C39DB" w:rsidRPr="00022E79">
        <w:rPr>
          <w:rFonts w:ascii="Times New Roman" w:hAnsi="Times New Roman" w:cs="Times New Roman"/>
          <w:color w:val="000000" w:themeColor="text1"/>
        </w:rPr>
        <w:fldChar w:fldCharType="begin">
          <w:fldData xml:space="preserve">PEVuZE5vdGU+PENpdGU+PEF1dGhvcj5CYWNhPC9BdXRob3I+PFllYXI+MjAxMzwvWWVhcj48UmVj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PEVuZE5vdGU+PENpdGU+PEF1dGhvcj5CYWNhPC9BdXRob3I+PFllYXI+MjAxMzwvWWVhcj48UmVj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7C39DB" w:rsidRPr="00022E79">
        <w:rPr>
          <w:rFonts w:ascii="Times New Roman" w:hAnsi="Times New Roman" w:cs="Times New Roman"/>
          <w:color w:val="000000" w:themeColor="text1"/>
        </w:rPr>
      </w:r>
      <w:r w:rsidR="007C39DB" w:rsidRPr="00022E79">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21,109,113,119,131,133,134,137,185,186</w:t>
      </w:r>
      <w:r w:rsidR="007C39DB" w:rsidRPr="00022E79">
        <w:rPr>
          <w:rFonts w:ascii="Times New Roman" w:hAnsi="Times New Roman" w:cs="Times New Roman"/>
          <w:color w:val="000000" w:themeColor="text1"/>
        </w:rPr>
        <w:fldChar w:fldCharType="end"/>
      </w:r>
      <w:r w:rsidR="0064026C" w:rsidRPr="00022E79">
        <w:rPr>
          <w:rFonts w:ascii="Times New Roman" w:eastAsia="Times New Roman" w:hAnsi="Times New Roman" w:cs="Times New Roman"/>
          <w:color w:val="000000" w:themeColor="text1"/>
        </w:rPr>
        <w:t>,</w:t>
      </w:r>
      <w:r w:rsidR="007C39DB" w:rsidRPr="00022E79">
        <w:rPr>
          <w:rFonts w:ascii="Times New Roman" w:eastAsia="Times New Roman" w:hAnsi="Times New Roman" w:cs="Times New Roman"/>
          <w:color w:val="000000" w:themeColor="text1"/>
        </w:rPr>
        <w:t xml:space="preserve"> as well as having the potential to disrupt multiple drivers at once in a single catastrophic event.</w:t>
      </w:r>
      <w:r w:rsidR="00252A4B" w:rsidRPr="00022E79">
        <w:rPr>
          <w:rFonts w:ascii="Times New Roman" w:eastAsia="Times New Roman" w:hAnsi="Times New Roman" w:cs="Times New Roman"/>
          <w:color w:val="000000" w:themeColor="text1"/>
        </w:rPr>
        <w:t xml:space="preserve"> </w:t>
      </w:r>
      <w:r w:rsidR="00CC5806">
        <w:rPr>
          <w:rFonts w:ascii="Times New Roman" w:eastAsia="Times New Roman" w:hAnsi="Times New Roman" w:cs="Times New Roman"/>
          <w:color w:val="000000" w:themeColor="text1"/>
        </w:rPr>
        <w:t>Indeed</w:t>
      </w:r>
      <w:r w:rsidR="008445B7" w:rsidRPr="00022E79">
        <w:rPr>
          <w:rFonts w:ascii="Times New Roman" w:eastAsia="Times New Roman" w:hAnsi="Times New Roman" w:cs="Times New Roman"/>
          <w:color w:val="000000" w:themeColor="text1"/>
        </w:rPr>
        <w:t>,</w:t>
      </w:r>
      <w:r w:rsidR="00252A4B" w:rsidRPr="00022E79">
        <w:rPr>
          <w:rFonts w:ascii="Times New Roman" w:eastAsia="Times New Roman" w:hAnsi="Times New Roman" w:cs="Times New Roman"/>
          <w:color w:val="000000" w:themeColor="text1"/>
        </w:rPr>
        <w:t xml:space="preserve"> in </w:t>
      </w:r>
      <w:r w:rsidR="00D738EB">
        <w:rPr>
          <w:rFonts w:ascii="Times New Roman" w:eastAsia="Times New Roman" w:hAnsi="Times New Roman" w:cs="Times New Roman"/>
          <w:color w:val="000000" w:themeColor="text1"/>
        </w:rPr>
        <w:t xml:space="preserve">prostate and </w:t>
      </w:r>
      <w:r w:rsidR="00252A4B" w:rsidRPr="00022E79">
        <w:rPr>
          <w:rFonts w:ascii="Times New Roman" w:eastAsia="Times New Roman" w:hAnsi="Times New Roman" w:cs="Times New Roman"/>
          <w:color w:val="000000" w:themeColor="text1"/>
        </w:rPr>
        <w:t>pancreatic cancers and acral melanomas</w:t>
      </w:r>
      <w:r w:rsidR="004B3C14" w:rsidRPr="00022E79">
        <w:rPr>
          <w:rFonts w:ascii="Times New Roman" w:eastAsia="Times New Roman" w:hAnsi="Times New Roman" w:cs="Times New Roman"/>
          <w:color w:val="000000" w:themeColor="text1"/>
        </w:rPr>
        <w:t>,</w:t>
      </w:r>
      <w:r w:rsidR="007C39DB" w:rsidRPr="00022E79">
        <w:rPr>
          <w:rFonts w:ascii="Times New Roman" w:eastAsia="Times New Roman" w:hAnsi="Times New Roman" w:cs="Times New Roman"/>
          <w:color w:val="000000" w:themeColor="text1"/>
        </w:rPr>
        <w:t xml:space="preserve"> </w:t>
      </w:r>
      <w:r w:rsidR="00252A4B" w:rsidRPr="00022E79">
        <w:rPr>
          <w:rFonts w:ascii="Times New Roman" w:eastAsia="Times New Roman" w:hAnsi="Times New Roman" w:cs="Times New Roman"/>
          <w:color w:val="000000" w:themeColor="text1"/>
        </w:rPr>
        <w:t xml:space="preserve">single </w:t>
      </w:r>
      <w:r w:rsidR="00D738EB">
        <w:rPr>
          <w:rFonts w:ascii="Times New Roman" w:eastAsia="Times New Roman" w:hAnsi="Times New Roman" w:cs="Times New Roman"/>
          <w:color w:val="000000" w:themeColor="text1"/>
        </w:rPr>
        <w:t>complex</w:t>
      </w:r>
      <w:r w:rsidR="00D738EB" w:rsidRPr="00022E79">
        <w:rPr>
          <w:rFonts w:ascii="Times New Roman" w:eastAsia="Times New Roman" w:hAnsi="Times New Roman" w:cs="Times New Roman"/>
          <w:color w:val="000000" w:themeColor="text1"/>
        </w:rPr>
        <w:t xml:space="preserve"> </w:t>
      </w:r>
      <w:r w:rsidR="004B3C14" w:rsidRPr="00022E79">
        <w:rPr>
          <w:rFonts w:ascii="Times New Roman" w:eastAsia="Times New Roman" w:hAnsi="Times New Roman" w:cs="Times New Roman"/>
          <w:color w:val="000000" w:themeColor="text1"/>
        </w:rPr>
        <w:t>events targeting</w:t>
      </w:r>
      <w:r w:rsidR="00252A4B" w:rsidRPr="00022E79">
        <w:rPr>
          <w:rFonts w:ascii="Times New Roman" w:eastAsia="Times New Roman" w:hAnsi="Times New Roman" w:cs="Times New Roman"/>
          <w:color w:val="000000" w:themeColor="text1"/>
        </w:rPr>
        <w:t xml:space="preserve"> multiple driver genes</w:t>
      </w:r>
      <w:r w:rsidR="004B3C14" w:rsidRPr="00022E79">
        <w:rPr>
          <w:rFonts w:ascii="Times New Roman" w:eastAsia="Times New Roman" w:hAnsi="Times New Roman" w:cs="Times New Roman"/>
          <w:color w:val="000000" w:themeColor="text1"/>
        </w:rPr>
        <w:t xml:space="preserve"> </w:t>
      </w:r>
      <w:r w:rsidR="004B3C14" w:rsidRPr="000D0F43">
        <w:rPr>
          <w:rFonts w:ascii="Times New Roman" w:eastAsia="Times New Roman" w:hAnsi="Times New Roman" w:cs="Times New Roman"/>
          <w:color w:val="000000" w:themeColor="text1"/>
        </w:rPr>
        <w:t>have been reported</w:t>
      </w:r>
      <w:r w:rsidR="007C39DB" w:rsidRPr="00022E79">
        <w:rPr>
          <w:rFonts w:ascii="Times New Roman" w:eastAsia="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MywxMTYsMTg3PC9zdHlsZT48L0Rpc3BsYXlUZXh0PjxyZWNvcmQ+PHJlYy1udW1iZXI+NzIxPC9y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</w:fldData>
        </w:fldChar>
      </w:r>
      <w:r w:rsidR="00663DA8">
        <w:rPr>
          <w:rFonts w:ascii="Times New Roman" w:eastAsia="Times New Roman" w:hAnsi="Times New Roman" w:cs="Times New Roman"/>
          <w:color w:val="000000" w:themeColor="text1"/>
        </w:rPr>
        <w:instrText xml:space="preserve"> ADDIN EN.CITE </w:instrText>
      </w:r>
      <w:r w:rsidR="00663DA8">
        <w:rPr>
          <w:rFonts w:ascii="Times New Roman" w:eastAsia="Times New Roman" w:hAnsi="Times New Roman" w:cs="Times New Roman"/>
          <w:color w:val="000000" w:themeColor="text1"/>
        </w:rPr>
        <w:fldChar w:fldCharType="begin">
          <w:fldData xml:space="preserve">PEVuZE5vdGU+PENpdGU+PEF1dGhvcj5UaGUgSUNHQy9UQ0dBIFBhbi1DYW5jZXIgQW5hbHlzaXMg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</w:fldData>
        </w:fldChar>
      </w:r>
      <w:r w:rsidR="00663DA8">
        <w:rPr>
          <w:rFonts w:ascii="Times New Roman" w:eastAsia="Times New Roman" w:hAnsi="Times New Roman" w:cs="Times New Roman"/>
          <w:color w:val="000000" w:themeColor="text1"/>
        </w:rPr>
        <w:instrText xml:space="preserve"> ADDIN EN.CITE.DATA </w:instrText>
      </w:r>
      <w:r w:rsidR="00663DA8">
        <w:rPr>
          <w:rFonts w:ascii="Times New Roman" w:eastAsia="Times New Roman" w:hAnsi="Times New Roman" w:cs="Times New Roman"/>
          <w:color w:val="000000" w:themeColor="text1"/>
        </w:rPr>
      </w:r>
      <w:r w:rsidR="00663DA8">
        <w:rPr>
          <w:rFonts w:ascii="Times New Roman" w:eastAsia="Times New Roman" w:hAnsi="Times New Roman" w:cs="Times New Roman"/>
          <w:color w:val="000000" w:themeColor="text1"/>
        </w:rPr>
        <w:fldChar w:fldCharType="end"/>
      </w:r>
      <w:r w:rsidR="007C39DB" w:rsidRPr="00022E79">
        <w:rPr>
          <w:rFonts w:ascii="Times New Roman" w:eastAsia="Times New Roman" w:hAnsi="Times New Roman" w:cs="Times New Roman"/>
          <w:color w:val="000000" w:themeColor="text1"/>
        </w:rPr>
      </w:r>
      <w:r w:rsidR="007C39DB" w:rsidRPr="00022E79">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113,116,187</w:t>
      </w:r>
      <w:r w:rsidR="007C39DB" w:rsidRPr="00022E79">
        <w:rPr>
          <w:rFonts w:ascii="Times New Roman" w:eastAsia="Times New Roman" w:hAnsi="Times New Roman" w:cs="Times New Roman"/>
          <w:color w:val="000000" w:themeColor="text1"/>
        </w:rPr>
        <w:fldChar w:fldCharType="end"/>
      </w:r>
      <w:r w:rsidR="007C39DB" w:rsidRPr="00022E79">
        <w:rPr>
          <w:rFonts w:ascii="Times New Roman" w:eastAsia="Times New Roman" w:hAnsi="Times New Roman" w:cs="Times New Roman"/>
          <w:color w:val="000000" w:themeColor="text1"/>
        </w:rPr>
        <w:t>.</w:t>
      </w:r>
      <w:r w:rsidR="007C39DB" w:rsidRPr="00D217AE">
        <w:rPr>
          <w:color w:val="000000" w:themeColor="text1"/>
        </w:rPr>
        <w:t xml:space="preserve"> </w:t>
      </w:r>
    </w:p>
    <w:p w14:paraId="335E9CB8" w14:textId="54E6D604" w:rsidR="007C39DB" w:rsidRPr="00D217AE" w:rsidRDefault="00B94F1D" w:rsidP="007C39DB">
      <w:pPr>
        <w:tabs>
          <w:tab w:val="left" w:pos="4053"/>
        </w:tabs>
        <w:spacing w:before="120" w:line="360" w:lineRule="auto"/>
        <w:jc w:val="both"/>
        <w:rPr>
          <w:rFonts w:ascii="Times New Roman" w:hAnsi="Times New Roman" w:cs="Times New Roman"/>
          <w:color w:val="000000" w:themeColor="text1"/>
        </w:rPr>
      </w:pPr>
      <w:r>
        <w:rPr>
          <w:rFonts w:ascii="Times New Roman" w:eastAsia="Times New Roman" w:hAnsi="Times New Roman" w:cs="Times New Roman"/>
          <w:color w:val="000000" w:themeColor="text1"/>
        </w:rPr>
        <w:t xml:space="preserve">Treatment-induced selective pressures may also result in complex rearrangement events occurring later in tumor evolution. </w:t>
      </w:r>
      <w:r w:rsidR="001171EA">
        <w:rPr>
          <w:rFonts w:ascii="Times New Roman" w:eastAsia="Times New Roman" w:hAnsi="Times New Roman" w:cs="Times New Roman"/>
          <w:color w:val="000000" w:themeColor="text1"/>
        </w:rPr>
        <w:t>P</w:t>
      </w:r>
      <w:r w:rsidR="006A067F" w:rsidRPr="00D217AE">
        <w:rPr>
          <w:rFonts w:ascii="Times New Roman" w:eastAsia="Times New Roman" w:hAnsi="Times New Roman" w:cs="Times New Roman"/>
          <w:color w:val="000000" w:themeColor="text1"/>
        </w:rPr>
        <w:t xml:space="preserve">re- and post-treatment sequencing of colorectal cancer biopsies revealed chromothripsis- or BFB-mediated amplifications of </w:t>
      </w:r>
      <w:r w:rsidR="006A067F">
        <w:rPr>
          <w:rFonts w:ascii="Times New Roman" w:eastAsia="Times New Roman" w:hAnsi="Times New Roman" w:cs="Times New Roman"/>
          <w:color w:val="000000" w:themeColor="text1"/>
        </w:rPr>
        <w:t xml:space="preserve">mutant </w:t>
      </w:r>
      <w:r w:rsidR="006A067F" w:rsidRPr="00633AAA">
        <w:rPr>
          <w:rFonts w:ascii="Times New Roman" w:eastAsia="Times New Roman" w:hAnsi="Times New Roman" w:cs="Times New Roman"/>
          <w:i/>
          <w:iCs/>
          <w:color w:val="000000" w:themeColor="text1"/>
        </w:rPr>
        <w:t>BRAF</w:t>
      </w:r>
      <w:r w:rsidR="006A067F">
        <w:rPr>
          <w:rFonts w:ascii="Times New Roman" w:eastAsia="Times New Roman" w:hAnsi="Times New Roman" w:cs="Times New Roman"/>
          <w:color w:val="000000" w:themeColor="text1"/>
        </w:rPr>
        <w:t xml:space="preserve">, </w:t>
      </w:r>
      <w:r w:rsidR="006A067F" w:rsidRPr="00D217AE">
        <w:rPr>
          <w:rFonts w:ascii="Times New Roman" w:eastAsia="Times New Roman" w:hAnsi="Times New Roman" w:cs="Times New Roman"/>
          <w:color w:val="000000" w:themeColor="text1"/>
        </w:rPr>
        <w:t>leading to resistance to vemurafenib</w:t>
      </w:r>
      <w:r w:rsidR="006A067F" w:rsidRPr="00D217AE">
        <w:rPr>
          <w:rFonts w:ascii="Times New Roman" w:eastAsia="Times New Roman" w:hAnsi="Times New Roman" w:cs="Times New Roman"/>
          <w:color w:val="000000" w:themeColor="text1"/>
        </w:rPr>
        <w:fldChar w:fldCharType="begin"/>
      </w:r>
      <w:r w:rsidR="00663DA8">
        <w:rPr>
          <w:rFonts w:ascii="Times New Roman" w:eastAsia="Times New Roman" w:hAnsi="Times New Roman" w:cs="Times New Roman"/>
          <w:color w:val="000000" w:themeColor="text1"/>
        </w:rPr>
        <w:instrText xml:space="preserve"> ADDIN EN.CITE &lt;EndNote&gt;&lt;Cite&gt;&lt;Author&gt;Shoshani&lt;/Author&gt;&lt;Year&gt;2021&lt;/Year&gt;&lt;RecNum&gt;709&lt;/RecNum&gt;&lt;DisplayText&gt;&lt;style face="superscript"&gt;166&lt;/style&gt;&lt;/DisplayText&gt;&lt;record&gt;&lt;rec-number&gt;709&lt;/rec-number&gt;&lt;foreign-keys&gt;&lt;key app="EN" db-id="pe925fz2p05dfae0r5cvz90jddaarws25pz0" timestamp="1654328634"&gt;709&lt;/key&gt;&lt;/foreign-keys&gt;&lt;ref-type name="Journal Article"&gt;17&lt;/ref-type&gt;&lt;contributors&gt;&lt;authors&gt;&lt;author&gt;Shoshani, Ofer&lt;/author&gt;&lt;author&gt;Brunner, Simon F.&lt;/author&gt;&lt;author&gt;Yaeger, Rona&lt;/author&gt;&lt;author&gt;Ly, Peter&lt;/author&gt;&lt;author&gt;Nechemia-Arbely, Yael&lt;/author&gt;&lt;author&gt;Kim, Dong Hyun&lt;/author&gt;&lt;author&gt;Fang, Rongxin&lt;/author&gt;&lt;author&gt;Castillon, Guillaume A.&lt;/author&gt;&lt;author&gt;Yu, Miao&lt;/author&gt;&lt;author&gt;Li, Julia S. Z.&lt;/author&gt;&lt;author&gt;Sun, Ying&lt;/author&gt;&lt;author&gt;Ellisman, Mark H.&lt;/author&gt;&lt;author&gt;Ren, Bing&lt;/author&gt;&lt;author&gt;Campbell, Peter J.&lt;/author&gt;&lt;author&gt;Cleveland, Don W.&lt;/author&gt;&lt;/authors&gt;&lt;/contributors&gt;&lt;titles&gt;&lt;title&gt;Chromothripsis drives the evolution of gene amplification in cancer&lt;/title&gt;&lt;secondary-title&gt;Nature&lt;/secondary-title&gt;&lt;/titles&gt;&lt;periodical&gt;&lt;full-title&gt;Nature&lt;/full-title&gt;&lt;/periodical&gt;&lt;pages&gt;137-141&lt;/pages&gt;&lt;volume&gt;591&lt;/volume&gt;&lt;number&gt;7848&lt;/number&gt;&lt;dates&gt;&lt;year&gt;2021&lt;/year&gt;&lt;pub-dates&gt;&lt;date&gt;2021/03/01&lt;/date&gt;&lt;/pub-dates&gt;&lt;/dates&gt;&lt;isbn&gt;1476-4687&lt;/isbn&gt;&lt;urls&gt;&lt;related-urls&gt;&lt;url&gt;https://doi.org/10.1038/s41586-020-03064-z&lt;/url&gt;&lt;/related-urls&gt;&lt;/urls&gt;&lt;electronic-resource-num&gt;10.1038/s41586-020-03064-z&lt;/electronic-resource-num&gt;&lt;/record&gt;&lt;/Cite&gt;&lt;/EndNote&gt;</w:instrText>
      </w:r>
      <w:r w:rsidR="006A067F" w:rsidRPr="00D217AE">
        <w:rPr>
          <w:rFonts w:ascii="Times New Roman" w:eastAsia="Times New Roman" w:hAnsi="Times New Roman" w:cs="Times New Roman"/>
          <w:color w:val="000000" w:themeColor="text1"/>
        </w:rPr>
        <w:fldChar w:fldCharType="separate"/>
      </w:r>
      <w:r w:rsidR="00663DA8" w:rsidRPr="00663DA8">
        <w:rPr>
          <w:rFonts w:ascii="Times New Roman" w:eastAsia="Times New Roman" w:hAnsi="Times New Roman" w:cs="Times New Roman"/>
          <w:noProof/>
          <w:color w:val="000000" w:themeColor="text1"/>
          <w:vertAlign w:val="superscript"/>
        </w:rPr>
        <w:t>166</w:t>
      </w:r>
      <w:r w:rsidR="006A067F" w:rsidRPr="00D217AE">
        <w:rPr>
          <w:rFonts w:ascii="Times New Roman" w:eastAsia="Times New Roman" w:hAnsi="Times New Roman" w:cs="Times New Roman"/>
          <w:color w:val="000000" w:themeColor="text1"/>
        </w:rPr>
        <w:fldChar w:fldCharType="end"/>
      </w:r>
      <w:r w:rsidR="006A067F" w:rsidRPr="00D217AE">
        <w:rPr>
          <w:rFonts w:ascii="Times New Roman" w:eastAsia="Times New Roman" w:hAnsi="Times New Roman" w:cs="Times New Roman"/>
          <w:color w:val="000000" w:themeColor="text1"/>
        </w:rPr>
        <w:t>.</w:t>
      </w:r>
      <w:r w:rsidR="007C39DB">
        <w:rPr>
          <w:rFonts w:ascii="Times New Roman" w:eastAsia="Times New Roman" w:hAnsi="Times New Roman" w:cs="Times New Roman"/>
          <w:color w:val="000000" w:themeColor="text1"/>
        </w:rPr>
        <w:t xml:space="preserve"> </w:t>
      </w:r>
      <w:r w:rsidR="002B331B">
        <w:rPr>
          <w:rFonts w:ascii="Times New Roman" w:hAnsi="Times New Roman" w:cs="Times New Roman"/>
          <w:color w:val="000000" w:themeColor="text1"/>
        </w:rPr>
        <w:t>e</w:t>
      </w:r>
      <w:r w:rsidR="004B70F1">
        <w:rPr>
          <w:rFonts w:ascii="Times New Roman" w:hAnsi="Times New Roman" w:cs="Times New Roman"/>
          <w:color w:val="000000" w:themeColor="text1"/>
        </w:rPr>
        <w:t>c</w:t>
      </w:r>
      <w:r w:rsidR="007C39DB" w:rsidRPr="00D217AE">
        <w:rPr>
          <w:rFonts w:ascii="Times New Roman" w:hAnsi="Times New Roman" w:cs="Times New Roman"/>
          <w:color w:val="000000" w:themeColor="text1"/>
        </w:rPr>
        <w:t xml:space="preserve">DNA has been particularly implicated in acquired resistance to targeted therapy </w:t>
      </w:r>
      <w:r w:rsidR="007C39DB" w:rsidRPr="00D217AE">
        <w:rPr>
          <w:rFonts w:ascii="Times New Roman" w:hAnsi="Times New Roman" w:cs="Times New Roman"/>
          <w:i/>
          <w:iCs/>
          <w:color w:val="000000" w:themeColor="text1"/>
        </w:rPr>
        <w:t>in vitro</w:t>
      </w:r>
      <w:r w:rsidR="007C39DB" w:rsidRPr="00D217AE">
        <w:rPr>
          <w:rFonts w:ascii="Times New Roman" w:hAnsi="Times New Roman" w:cs="Times New Roman"/>
          <w:color w:val="000000" w:themeColor="text1"/>
        </w:rPr>
        <w:fldChar w:fldCharType="begin">
          <w:fldData xml:space="preserve">PEVuZE5vdGU+PENpdGU+PEF1dGhvcj5OYXRoYW5zb248L0F1dGhvcj48WWVhcj4yMDE0PC9ZZWFy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PEVuZE5vdGU+PENpdGU+PEF1dGhvcj5OYXRoYW5zb248L0F1dGhvcj48WWVhcj4yMDE0PC9ZZWFy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7C39DB" w:rsidRPr="00D217AE">
        <w:rPr>
          <w:rFonts w:ascii="Times New Roman" w:hAnsi="Times New Roman" w:cs="Times New Roman"/>
          <w:color w:val="000000" w:themeColor="text1"/>
        </w:rPr>
      </w:r>
      <w:r w:rsidR="007C39DB"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175</w:t>
      </w:r>
      <w:r w:rsidR="007C39DB" w:rsidRPr="00D217AE">
        <w:rPr>
          <w:rFonts w:ascii="Times New Roman" w:hAnsi="Times New Roman" w:cs="Times New Roman"/>
          <w:color w:val="000000" w:themeColor="text1"/>
        </w:rPr>
        <w:fldChar w:fldCharType="end"/>
      </w:r>
      <w:r w:rsidR="007C39DB" w:rsidRPr="00D217AE">
        <w:rPr>
          <w:rFonts w:ascii="Times New Roman" w:hAnsi="Times New Roman" w:cs="Times New Roman"/>
          <w:color w:val="000000" w:themeColor="text1"/>
        </w:rPr>
        <w:t xml:space="preserve">. Glioblastoma cells harboring mutant </w:t>
      </w:r>
      <w:r w:rsidR="007C39DB" w:rsidRPr="00D217AE">
        <w:rPr>
          <w:rFonts w:ascii="Times New Roman" w:hAnsi="Times New Roman" w:cs="Times New Roman"/>
          <w:i/>
          <w:iCs/>
          <w:color w:val="000000" w:themeColor="text1"/>
        </w:rPr>
        <w:t>EGFR</w:t>
      </w:r>
      <w:r w:rsidR="007C39DB" w:rsidRPr="00D217AE">
        <w:rPr>
          <w:rFonts w:ascii="Times New Roman" w:hAnsi="Times New Roman" w:cs="Times New Roman"/>
          <w:color w:val="000000" w:themeColor="text1"/>
        </w:rPr>
        <w:t xml:space="preserve"> on ecDNA reduce </w:t>
      </w:r>
      <w:r w:rsidR="007C39DB" w:rsidRPr="00D217AE">
        <w:rPr>
          <w:rFonts w:ascii="Times New Roman" w:hAnsi="Times New Roman" w:cs="Times New Roman"/>
          <w:i/>
          <w:iCs/>
          <w:color w:val="000000" w:themeColor="text1"/>
        </w:rPr>
        <w:t>EGFR</w:t>
      </w:r>
      <w:r w:rsidR="007C39DB" w:rsidRPr="00D217AE">
        <w:rPr>
          <w:rFonts w:ascii="Times New Roman" w:hAnsi="Times New Roman" w:cs="Times New Roman"/>
          <w:color w:val="000000" w:themeColor="text1"/>
        </w:rPr>
        <w:t xml:space="preserve"> copy number in response to tyrosine kinase inhibitor administration, conferring drug resistance</w:t>
      </w:r>
      <w:r w:rsidR="007C39DB" w:rsidRPr="00D217AE">
        <w:rPr>
          <w:rFonts w:ascii="Times New Roman" w:hAnsi="Times New Roman" w:cs="Times New Roman"/>
          <w:color w:val="000000" w:themeColor="text1"/>
        </w:rPr>
        <w:fldChar w:fldCharType="begin">
          <w:fldData xml:space="preserve">PEVuZE5vdGU+PENpdGU+PEF1dGhvcj5OYXRoYW5zb248L0F1dGhvcj48WWVhcj4yMDE0PC9ZZWFy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PEVuZE5vdGU+PENpdGU+PEF1dGhvcj5OYXRoYW5zb248L0F1dGhvcj48WWVhcj4yMDE0PC9ZZWFy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7C39DB" w:rsidRPr="00D217AE">
        <w:rPr>
          <w:rFonts w:ascii="Times New Roman" w:hAnsi="Times New Roman" w:cs="Times New Roman"/>
          <w:color w:val="000000" w:themeColor="text1"/>
        </w:rPr>
      </w:r>
      <w:r w:rsidR="007C39DB"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175</w:t>
      </w:r>
      <w:r w:rsidR="007C39DB" w:rsidRPr="00D217AE">
        <w:rPr>
          <w:rFonts w:ascii="Times New Roman" w:hAnsi="Times New Roman" w:cs="Times New Roman"/>
          <w:color w:val="000000" w:themeColor="text1"/>
        </w:rPr>
        <w:fldChar w:fldCharType="end"/>
      </w:r>
      <w:r w:rsidR="007C39DB" w:rsidRPr="00D217AE">
        <w:rPr>
          <w:rFonts w:ascii="Times New Roman" w:hAnsi="Times New Roman" w:cs="Times New Roman"/>
          <w:color w:val="000000" w:themeColor="text1"/>
        </w:rPr>
        <w:t xml:space="preserve">. Similarly, extrachromosomal amplification of the </w:t>
      </w:r>
      <w:r w:rsidR="007C39DB" w:rsidRPr="00D217AE">
        <w:rPr>
          <w:rFonts w:ascii="Times New Roman" w:hAnsi="Times New Roman" w:cs="Times New Roman"/>
          <w:i/>
          <w:iCs/>
          <w:color w:val="000000" w:themeColor="text1"/>
        </w:rPr>
        <w:t>DHFR</w:t>
      </w:r>
      <w:r w:rsidR="007C39DB" w:rsidRPr="00D217AE">
        <w:rPr>
          <w:rFonts w:ascii="Times New Roman" w:hAnsi="Times New Roman" w:cs="Times New Roman"/>
          <w:color w:val="000000" w:themeColor="text1"/>
        </w:rPr>
        <w:t xml:space="preserve"> and </w:t>
      </w:r>
      <w:r w:rsidR="007C39DB" w:rsidRPr="00D217AE">
        <w:rPr>
          <w:rFonts w:ascii="Times New Roman" w:hAnsi="Times New Roman" w:cs="Times New Roman"/>
          <w:i/>
          <w:iCs/>
          <w:color w:val="000000" w:themeColor="text1"/>
        </w:rPr>
        <w:t>BRAF</w:t>
      </w:r>
      <w:r w:rsidR="007C39DB" w:rsidRPr="00D217AE">
        <w:rPr>
          <w:rFonts w:ascii="Times New Roman" w:hAnsi="Times New Roman" w:cs="Times New Roman"/>
          <w:color w:val="000000" w:themeColor="text1"/>
        </w:rPr>
        <w:t xml:space="preserve"> genes confers therapeutic resistance in cervical carcinoma and melanoma models, respectively</w:t>
      </w:r>
      <w:r w:rsidR="007C39DB" w:rsidRPr="00D217AE">
        <w:rPr>
          <w:rFonts w:ascii="Times New Roman" w:hAnsi="Times New Roman" w:cs="Times New Roman"/>
          <w:color w:val="000000" w:themeColor="text1"/>
        </w:rPr>
        <w:fldChar w:fldCharType="begin">
          <w:fldData xml:space="preserve">PEVuZE5vdGU+PENpdGU+PEF1dGhvcj5TaW5nZXI8L0F1dGhvcj48WWVhcj4yMDAwPC9ZZWFyPjxS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PEVuZE5vdGU+PENpdGU+PEF1dGhvcj5TaW5nZXI8L0F1dGhvcj48WWVhcj4yMDAwPC9ZZWFyPjxS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7C39DB" w:rsidRPr="00D217AE">
        <w:rPr>
          <w:rFonts w:ascii="Times New Roman" w:hAnsi="Times New Roman" w:cs="Times New Roman"/>
          <w:color w:val="000000" w:themeColor="text1"/>
        </w:rPr>
      </w:r>
      <w:r w:rsidR="007C39DB"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188,189</w:t>
      </w:r>
      <w:r w:rsidR="007C39DB" w:rsidRPr="00D217AE">
        <w:rPr>
          <w:rFonts w:ascii="Times New Roman" w:hAnsi="Times New Roman" w:cs="Times New Roman"/>
          <w:color w:val="000000" w:themeColor="text1"/>
        </w:rPr>
        <w:fldChar w:fldCharType="end"/>
      </w:r>
      <w:r w:rsidR="007C39DB" w:rsidRPr="00D217AE">
        <w:rPr>
          <w:rFonts w:ascii="Times New Roman" w:hAnsi="Times New Roman" w:cs="Times New Roman"/>
          <w:color w:val="000000" w:themeColor="text1"/>
        </w:rPr>
        <w:t xml:space="preserve">. In at least some cases, this process </w:t>
      </w:r>
      <w:r w:rsidR="007C39DB">
        <w:rPr>
          <w:rFonts w:ascii="Times New Roman" w:hAnsi="Times New Roman" w:cs="Times New Roman"/>
          <w:color w:val="000000" w:themeColor="text1"/>
        </w:rPr>
        <w:t>is dynamic. I</w:t>
      </w:r>
      <w:r w:rsidR="007C39DB" w:rsidRPr="00D217AE">
        <w:rPr>
          <w:rFonts w:ascii="Times New Roman" w:hAnsi="Times New Roman" w:cs="Times New Roman"/>
          <w:color w:val="000000" w:themeColor="text1"/>
        </w:rPr>
        <w:t xml:space="preserve">n glioblastoma, mutant </w:t>
      </w:r>
      <w:r w:rsidR="007C39DB" w:rsidRPr="00D217AE">
        <w:rPr>
          <w:rFonts w:ascii="Times New Roman" w:hAnsi="Times New Roman" w:cs="Times New Roman"/>
          <w:i/>
          <w:iCs/>
          <w:color w:val="000000" w:themeColor="text1"/>
        </w:rPr>
        <w:t>EGFR</w:t>
      </w:r>
      <w:r w:rsidR="007C39DB" w:rsidRPr="00D217AE">
        <w:rPr>
          <w:rFonts w:ascii="Times New Roman" w:hAnsi="Times New Roman" w:cs="Times New Roman"/>
          <w:color w:val="000000" w:themeColor="text1"/>
        </w:rPr>
        <w:t xml:space="preserve"> copy number rebounds following drug withdrawal</w:t>
      </w:r>
      <w:r w:rsidR="007C39DB" w:rsidRPr="00D217AE">
        <w:rPr>
          <w:rFonts w:ascii="Times New Roman" w:hAnsi="Times New Roman" w:cs="Times New Roman"/>
          <w:color w:val="000000" w:themeColor="text1"/>
        </w:rPr>
        <w:fldChar w:fldCharType="begin">
          <w:fldData xml:space="preserve">PEVuZE5vdGU+PENpdGU+PEF1dGhvcj5OYXRoYW5zb248L0F1dGhvcj48WWVhcj4yMDE0PC9ZZWFy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PEVuZE5vdGU+PENpdGU+PEF1dGhvcj5OYXRoYW5zb248L0F1dGhvcj48WWVhcj4yMDE0PC9ZZWFy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7C39DB" w:rsidRPr="00D217AE">
        <w:rPr>
          <w:rFonts w:ascii="Times New Roman" w:hAnsi="Times New Roman" w:cs="Times New Roman"/>
          <w:color w:val="000000" w:themeColor="text1"/>
        </w:rPr>
      </w:r>
      <w:r w:rsidR="007C39DB"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175</w:t>
      </w:r>
      <w:r w:rsidR="007C39DB" w:rsidRPr="00D217AE">
        <w:rPr>
          <w:rFonts w:ascii="Times New Roman" w:hAnsi="Times New Roman" w:cs="Times New Roman"/>
          <w:color w:val="000000" w:themeColor="text1"/>
        </w:rPr>
        <w:fldChar w:fldCharType="end"/>
      </w:r>
      <w:r w:rsidR="007C39DB" w:rsidRPr="00D217AE">
        <w:rPr>
          <w:rFonts w:ascii="Times New Roman" w:hAnsi="Times New Roman" w:cs="Times New Roman"/>
          <w:color w:val="000000" w:themeColor="text1"/>
        </w:rPr>
        <w:t xml:space="preserve">. In melanoma, there </w:t>
      </w:r>
      <w:r w:rsidR="007C39DB">
        <w:rPr>
          <w:rFonts w:ascii="Times New Roman" w:hAnsi="Times New Roman" w:cs="Times New Roman"/>
          <w:color w:val="000000" w:themeColor="text1"/>
        </w:rPr>
        <w:t>is</w:t>
      </w:r>
      <w:r w:rsidR="007C39DB" w:rsidRPr="00D217AE">
        <w:rPr>
          <w:rFonts w:ascii="Times New Roman" w:hAnsi="Times New Roman" w:cs="Times New Roman"/>
          <w:color w:val="000000" w:themeColor="text1"/>
        </w:rPr>
        <w:t xml:space="preserve"> evidence of dynamic switching between ecDNA and chromosomal amplification in response to MAPK inhibitor administration</w:t>
      </w:r>
      <w:r w:rsidR="007C39DB" w:rsidRPr="00D217AE">
        <w:rPr>
          <w:rFonts w:ascii="Times New Roman" w:hAnsi="Times New Roman" w:cs="Times New Roman"/>
          <w:color w:val="000000" w:themeColor="text1"/>
        </w:rPr>
        <w:fldChar w:fldCharType="begin">
          <w:fldData xml:space="preserve">PEVuZE5vdGU+PENpdGU+PEF1dGhvcj5Tb25nPC9BdXRob3I+PFllYXI+MjAyMjwvWWVhcj48UmVj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PEVuZE5vdGU+PENpdGU+PEF1dGhvcj5Tb25nPC9BdXRob3I+PFllYXI+MjAyMjwvWWVhcj48UmVj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007C39DB" w:rsidRPr="00D217AE">
        <w:rPr>
          <w:rFonts w:ascii="Times New Roman" w:hAnsi="Times New Roman" w:cs="Times New Roman"/>
          <w:color w:val="000000" w:themeColor="text1"/>
        </w:rPr>
      </w:r>
      <w:r w:rsidR="007C39DB"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189</w:t>
      </w:r>
      <w:r w:rsidR="007C39DB" w:rsidRPr="00D217AE">
        <w:rPr>
          <w:rFonts w:ascii="Times New Roman" w:hAnsi="Times New Roman" w:cs="Times New Roman"/>
          <w:color w:val="000000" w:themeColor="text1"/>
        </w:rPr>
        <w:fldChar w:fldCharType="end"/>
      </w:r>
      <w:r w:rsidR="007C39DB" w:rsidRPr="00D217AE">
        <w:rPr>
          <w:rFonts w:ascii="Times New Roman" w:hAnsi="Times New Roman" w:cs="Times New Roman"/>
          <w:color w:val="000000" w:themeColor="text1"/>
        </w:rPr>
        <w:t>.</w:t>
      </w:r>
    </w:p>
    <w:p w14:paraId="70BC6172" w14:textId="5547D15B" w:rsidR="00386FC8" w:rsidRDefault="002B4A30" w:rsidP="007351DA">
      <w:pPr>
        <w:spacing w:before="120" w:line="360" w:lineRule="auto"/>
        <w:jc w:val="both"/>
        <w:rPr>
          <w:rFonts w:ascii="Times New Roman" w:hAnsi="Times New Roman" w:cs="Times New Roman"/>
          <w:color w:val="000000" w:themeColor="text1"/>
        </w:rPr>
      </w:pPr>
      <w:r w:rsidRPr="00D217AE">
        <w:rPr>
          <w:rFonts w:ascii="Times New Roman" w:hAnsi="Times New Roman" w:cs="Times New Roman"/>
          <w:color w:val="000000" w:themeColor="text1"/>
        </w:rPr>
        <w:t>Data regarding</w:t>
      </w:r>
      <w:r w:rsidR="00C93D59">
        <w:rPr>
          <w:rFonts w:ascii="Times New Roman" w:hAnsi="Times New Roman" w:cs="Times New Roman"/>
          <w:color w:val="000000" w:themeColor="text1"/>
        </w:rPr>
        <w:t xml:space="preserve"> when</w:t>
      </w:r>
      <w:r w:rsidRPr="00D217AE">
        <w:rPr>
          <w:rFonts w:ascii="Times New Roman" w:hAnsi="Times New Roman" w:cs="Times New Roman"/>
          <w:color w:val="000000" w:themeColor="text1"/>
        </w:rPr>
        <w:t xml:space="preserve"> </w:t>
      </w:r>
      <w:r w:rsidR="00DA76C2">
        <w:rPr>
          <w:rFonts w:ascii="Times New Roman" w:hAnsi="Times New Roman" w:cs="Times New Roman"/>
          <w:color w:val="000000" w:themeColor="text1"/>
        </w:rPr>
        <w:t>other complex rearrangements arise</w:t>
      </w:r>
      <w:r w:rsidR="00022E79">
        <w:rPr>
          <w:rFonts w:ascii="Times New Roman" w:hAnsi="Times New Roman" w:cs="Times New Roman"/>
          <w:color w:val="000000" w:themeColor="text1"/>
        </w:rPr>
        <w:t xml:space="preserve"> during tumor evolution</w:t>
      </w:r>
      <w:r w:rsidR="00DA76C2">
        <w:rPr>
          <w:rFonts w:ascii="Times New Roman" w:hAnsi="Times New Roman" w:cs="Times New Roman"/>
          <w:color w:val="000000" w:themeColor="text1"/>
        </w:rPr>
        <w:t xml:space="preserve"> are sparse</w:t>
      </w:r>
      <w:r w:rsidRPr="00D217AE">
        <w:rPr>
          <w:rFonts w:ascii="Times New Roman" w:hAnsi="Times New Roman" w:cs="Times New Roman"/>
          <w:color w:val="000000" w:themeColor="text1"/>
        </w:rPr>
        <w:t xml:space="preserve">. It is likely that </w:t>
      </w:r>
      <w:r w:rsidRPr="00D217AE">
        <w:rPr>
          <w:rFonts w:ascii="Times New Roman" w:hAnsi="Times New Roman" w:cs="Times New Roman"/>
          <w:i/>
          <w:iCs/>
          <w:color w:val="000000" w:themeColor="text1"/>
        </w:rPr>
        <w:t>rigma</w:t>
      </w:r>
      <w:r w:rsidRPr="00D217AE">
        <w:rPr>
          <w:rFonts w:ascii="Times New Roman" w:hAnsi="Times New Roman" w:cs="Times New Roman"/>
          <w:color w:val="000000" w:themeColor="text1"/>
        </w:rPr>
        <w:t xml:space="preserve"> and </w:t>
      </w:r>
      <w:r w:rsidR="002E30D7">
        <w:rPr>
          <w:rFonts w:ascii="Times New Roman" w:hAnsi="Times New Roman" w:cs="Times New Roman"/>
          <w:color w:val="000000" w:themeColor="text1"/>
        </w:rPr>
        <w:t>BFB</w:t>
      </w:r>
      <w:r w:rsidR="00633AAA">
        <w:rPr>
          <w:rFonts w:ascii="Times New Roman" w:hAnsi="Times New Roman" w:cs="Times New Roman"/>
          <w:color w:val="000000" w:themeColor="text1"/>
        </w:rPr>
        <w:t xml:space="preserve"> event</w:t>
      </w:r>
      <w:r w:rsidRPr="00D217AE">
        <w:rPr>
          <w:rFonts w:ascii="Times New Roman" w:hAnsi="Times New Roman" w:cs="Times New Roman"/>
          <w:color w:val="000000" w:themeColor="text1"/>
        </w:rPr>
        <w:t>s occur early in the development of oesophageal</w:t>
      </w:r>
      <w:r w:rsidRPr="00D217AE">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PEVuZE5vdGU+PENpdGU+PEF1dGhvcj5IYWRpPC9BdXRob3I+PFllYXI+MjAyMDwvWWVhcj48UmVj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115</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and pancreatic</w:t>
      </w:r>
      <w:r w:rsidRPr="00D217AE">
        <w:rPr>
          <w:rFonts w:ascii="Times New Roman" w:hAnsi="Times New Roman" w:cs="Times New Roman"/>
          <w:color w:val="000000" w:themeColor="text1"/>
        </w:rPr>
        <w:fldChar w:fldCharType="begin"/>
      </w:r>
      <w:r w:rsidR="00663DA8">
        <w:rPr>
          <w:rFonts w:ascii="Times New Roman" w:hAnsi="Times New Roman" w:cs="Times New Roman"/>
          <w:color w:val="000000" w:themeColor="text1"/>
        </w:rPr>
        <w:instrText xml:space="preserve"> ADDIN EN.CITE &lt;EndNote&gt;&lt;Cite&gt;&lt;Author&gt;Campbell&lt;/Author&gt;&lt;Year&gt;2010&lt;/Year&gt;&lt;RecNum&gt;97&lt;/RecNum&gt;&lt;DisplayText&gt;&lt;style face="superscript"&gt;112&lt;/style&gt;&lt;/DisplayText&gt;&lt;record&gt;&lt;rec-number&gt;97&lt;/rec-number&gt;&lt;foreign-keys&gt;&lt;key app="EN" db-id="taxa59swiv0w5te9st7p2azuz9w0fzfxtztf" timestamp="1662393478"&gt;97&lt;/key&gt;&lt;/foreign-keys&gt;&lt;ref-type name="Journal Article"&gt;17&lt;/ref-type&gt;&lt;contributors&gt;&lt;authors&gt;&lt;author&gt;Campbell, Peter J.&lt;/author&gt;&lt;author&gt;Yachida, Shinichi&lt;/author&gt;&lt;author&gt;Mudie, Laura J.&lt;/author&gt;&lt;author&gt;Stephens, Philip J.&lt;/author&gt;&lt;author&gt;Pleasance, Erin D.&lt;/author&gt;&lt;author&gt;Stebbings, Lucy A.&lt;/author&gt;&lt;author&gt;Morsberger, Laura A.&lt;/author&gt;&lt;author&gt;Latimer, Calli&lt;/author&gt;&lt;author&gt;McLaren, Stuart&lt;/author&gt;&lt;author&gt;Lin, Meng-Lay&lt;/author&gt;&lt;author&gt;McBride, David J.&lt;/author&gt;&lt;author&gt;Varela, Ignacio&lt;/author&gt;&lt;author&gt;Nik-Zainal, Serena A.&lt;/author&gt;&lt;author&gt;Leroy, Catherine&lt;/author&gt;&lt;author&gt;Jia, Mingming&lt;/author&gt;&lt;author&gt;Menzies, Andrew&lt;/author&gt;&lt;author&gt;Butler, Adam P.&lt;/author&gt;&lt;author&gt;Teague, Jon W.&lt;/author&gt;&lt;author&gt;Griffin, Constance A.&lt;/author&gt;&lt;author&gt;Burton, John&lt;/author&gt;&lt;author&gt;Swerdlow, Harold&lt;/author&gt;&lt;author&gt;Quail, Michael A.&lt;/author&gt;&lt;author&gt;Stratton, Michael R.&lt;/author&gt;&lt;author&gt;Iacobuzio-Donahue, Christine&lt;/author&gt;&lt;author&gt;Futreal, P. Andrew&lt;/author&gt;&lt;/authors&gt;&lt;/contributors&gt;&lt;titles&gt;&lt;title&gt;The patterns and dynamics of genomic instability in metastatic pancreatic cancer&lt;/title&gt;&lt;secondary-title&gt;Nature&lt;/secondary-title&gt;&lt;/titles&gt;&lt;periodical&gt;&lt;full-title&gt;Nature&lt;/full-title&gt;&lt;/periodical&gt;&lt;pages&gt;1109-1113&lt;/pages&gt;&lt;volume&gt;467&lt;/volume&gt;&lt;number&gt;7319&lt;/number&gt;&lt;dates&gt;&lt;year&gt;2010&lt;/year&gt;&lt;pub-dates&gt;&lt;date&gt;2010/10/01&lt;/date&gt;&lt;/pub-dates&gt;&lt;/dates&gt;&lt;isbn&gt;1476-4687&lt;/isbn&gt;&lt;urls&gt;&lt;related-urls&gt;&lt;url&gt;https://doi.org/10.1038/nature09460&lt;/url&gt;&lt;/related-urls&gt;&lt;/urls&gt;&lt;electronic-resource-num&gt;10.1038/nature09460&lt;/electronic-resource-num&gt;&lt;/record&gt;&lt;/Cite&gt;&lt;/EndNote&gt;</w:instrText>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112</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 xml:space="preserve"> adenocarcinoma, respectively. </w:t>
      </w:r>
      <w:r w:rsidRPr="00D217AE">
        <w:rPr>
          <w:rFonts w:ascii="Times New Roman" w:hAnsi="Times New Roman" w:cs="Times New Roman"/>
          <w:noProof/>
          <w:color w:val="000000" w:themeColor="text1"/>
        </w:rPr>
        <w:t xml:space="preserve">As </w:t>
      </w:r>
      <w:r w:rsidR="002E30D7">
        <w:rPr>
          <w:rFonts w:ascii="Times New Roman" w:hAnsi="Times New Roman" w:cs="Times New Roman"/>
          <w:noProof/>
          <w:color w:val="000000" w:themeColor="text1"/>
        </w:rPr>
        <w:t>BFB</w:t>
      </w:r>
      <w:r w:rsidRPr="00D217AE">
        <w:rPr>
          <w:rFonts w:ascii="Times New Roman" w:hAnsi="Times New Roman" w:cs="Times New Roman"/>
          <w:noProof/>
          <w:color w:val="000000" w:themeColor="text1"/>
        </w:rPr>
        <w:t xml:space="preserve"> events are closely associated with chromothripsis</w:t>
      </w:r>
      <w:r w:rsidRPr="00D217AE">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Ij4xMTAsMTEyLDE1NDwvc3R5bGU+PC9EaXNwbGF5VGV4dD48cmVjb3JkPjxyZWMtbnVtYmVyPjU3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PEVuZE5vdGU+PENpdGU+PEF1dGhvcj5TdGVwaGVuczwvQXV0aG9yPjxZZWFyPjIwMTE8L1llYXI+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110,112,154</w:t>
      </w:r>
      <w:r w:rsidRPr="00D217AE">
        <w:rPr>
          <w:rFonts w:ascii="Times New Roman" w:hAnsi="Times New Roman" w:cs="Times New Roman"/>
          <w:color w:val="000000" w:themeColor="text1"/>
        </w:rPr>
        <w:fldChar w:fldCharType="end"/>
      </w:r>
      <w:r w:rsidRPr="00D217AE">
        <w:rPr>
          <w:rFonts w:ascii="Times New Roman" w:hAnsi="Times New Roman" w:cs="Times New Roman"/>
          <w:noProof/>
          <w:color w:val="000000" w:themeColor="text1"/>
        </w:rPr>
        <w:t xml:space="preserve">, this process may </w:t>
      </w:r>
      <w:r w:rsidR="002B331B">
        <w:rPr>
          <w:rFonts w:ascii="Times New Roman" w:hAnsi="Times New Roman" w:cs="Times New Roman"/>
          <w:noProof/>
          <w:color w:val="000000" w:themeColor="text1"/>
        </w:rPr>
        <w:t>represent</w:t>
      </w:r>
      <w:r w:rsidRPr="00D217AE">
        <w:rPr>
          <w:rFonts w:ascii="Times New Roman" w:hAnsi="Times New Roman" w:cs="Times New Roman"/>
          <w:noProof/>
          <w:color w:val="000000" w:themeColor="text1"/>
        </w:rPr>
        <w:t xml:space="preserve"> an early event in other tumors. </w:t>
      </w:r>
      <w:r w:rsidRPr="00D217AE">
        <w:rPr>
          <w:rFonts w:ascii="Times New Roman" w:hAnsi="Times New Roman" w:cs="Times New Roman"/>
          <w:color w:val="000000" w:themeColor="text1"/>
        </w:rPr>
        <w:t>However, direct evidence for the contribution and timing of complex events in tumor evolution is currently lacking</w:t>
      </w:r>
      <w:r w:rsidRPr="00D217AE">
        <w:rPr>
          <w:rFonts w:ascii="Times New Roman" w:hAnsi="Times New Roman" w:cs="Times New Roman"/>
          <w:color w:val="000000" w:themeColor="text1"/>
        </w:rPr>
        <w:fldChar w:fldCharType="begin">
          <w:fldData xml:space="preserve">PEVuZE5vdGU+PENpdGU+PEF1dGhvcj5Sb3Nzd29nPC9BdXRob3I+PFllYXI+MjAyMTwvWWVhcj48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</w:fldData>
        </w:fldChar>
      </w:r>
      <w:r w:rsidR="00663DA8">
        <w:rPr>
          <w:rFonts w:ascii="Times New Roman" w:hAnsi="Times New Roman" w:cs="Times New Roman"/>
          <w:color w:val="000000" w:themeColor="text1"/>
        </w:rPr>
        <w:instrText xml:space="preserve"> ADDIN EN.CITE </w:instrText>
      </w:r>
      <w:r w:rsidR="00663DA8">
        <w:rPr>
          <w:rFonts w:ascii="Times New Roman" w:hAnsi="Times New Roman" w:cs="Times New Roman"/>
          <w:color w:val="000000" w:themeColor="text1"/>
        </w:rPr>
        <w:fldChar w:fldCharType="begin">
          <w:fldData xml:space="preserve">PEVuZE5vdGU+PENpdGU+PEF1dGhvcj5Sb3Nzd29nPC9BdXRob3I+PFllYXI+MjAyMTwvWWVhcj48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</w:fldData>
        </w:fldChar>
      </w:r>
      <w:r w:rsidR="00663DA8">
        <w:rPr>
          <w:rFonts w:ascii="Times New Roman" w:hAnsi="Times New Roman" w:cs="Times New Roman"/>
          <w:color w:val="000000" w:themeColor="text1"/>
        </w:rPr>
        <w:instrText xml:space="preserve"> ADDIN EN.CITE.DATA </w:instrText>
      </w:r>
      <w:r w:rsidR="00663DA8">
        <w:rPr>
          <w:rFonts w:ascii="Times New Roman" w:hAnsi="Times New Roman" w:cs="Times New Roman"/>
          <w:color w:val="000000" w:themeColor="text1"/>
        </w:rPr>
      </w:r>
      <w:r w:rsidR="00663DA8">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r>
      <w:r w:rsidRPr="00D217AE">
        <w:rPr>
          <w:rFonts w:ascii="Times New Roman" w:hAnsi="Times New Roman" w:cs="Times New Roman"/>
          <w:color w:val="000000" w:themeColor="text1"/>
        </w:rPr>
        <w:fldChar w:fldCharType="separate"/>
      </w:r>
      <w:r w:rsidR="00663DA8" w:rsidRPr="00663DA8">
        <w:rPr>
          <w:rFonts w:ascii="Times New Roman" w:hAnsi="Times New Roman" w:cs="Times New Roman"/>
          <w:noProof/>
          <w:color w:val="000000" w:themeColor="text1"/>
          <w:vertAlign w:val="superscript"/>
        </w:rPr>
        <w:t>21,114,115</w:t>
      </w:r>
      <w:r w:rsidRPr="00D217AE">
        <w:rPr>
          <w:rFonts w:ascii="Times New Roman" w:hAnsi="Times New Roman" w:cs="Times New Roman"/>
          <w:color w:val="000000" w:themeColor="text1"/>
        </w:rPr>
        <w:fldChar w:fldCharType="end"/>
      </w:r>
      <w:r w:rsidRPr="00D217AE">
        <w:rPr>
          <w:rFonts w:ascii="Times New Roman" w:hAnsi="Times New Roman" w:cs="Times New Roman"/>
          <w:color w:val="000000" w:themeColor="text1"/>
        </w:rPr>
        <w:t>.</w:t>
      </w:r>
    </w:p>
    <w:p w14:paraId="6660D65F" w14:textId="77777777" w:rsidR="004B3C14" w:rsidRDefault="004B3C14" w:rsidP="007351DA">
      <w:pPr>
        <w:spacing w:before="120" w:line="360" w:lineRule="auto"/>
        <w:jc w:val="both"/>
        <w:rPr>
          <w:rFonts w:ascii="Times New Roman" w:hAnsi="Times New Roman" w:cs="Times New Roman"/>
          <w:b/>
          <w:color w:val="000000" w:themeColor="text1"/>
          <w:sz w:val="28"/>
          <w:szCs w:val="28"/>
        </w:rPr>
      </w:pPr>
    </w:p>
    <w:p w14:paraId="13EB42E7" w14:textId="6D5C1929" w:rsidR="002B4A30" w:rsidRPr="00D217AE" w:rsidRDefault="002B4A30" w:rsidP="005E37D6">
      <w:pPr>
        <w:spacing w:before="120" w:line="360" w:lineRule="auto"/>
        <w:jc w:val="both"/>
        <w:rPr>
          <w:rFonts w:ascii="Times New Roman" w:hAnsi="Times New Roman" w:cs="Times New Roman"/>
          <w:b/>
          <w:color w:val="000000" w:themeColor="text1"/>
          <w:sz w:val="28"/>
          <w:szCs w:val="28"/>
        </w:rPr>
      </w:pPr>
      <w:r w:rsidRPr="00D217AE">
        <w:rPr>
          <w:rFonts w:ascii="Times New Roman" w:hAnsi="Times New Roman" w:cs="Times New Roman"/>
          <w:b/>
          <w:color w:val="000000" w:themeColor="text1"/>
          <w:sz w:val="28"/>
          <w:szCs w:val="28"/>
        </w:rPr>
        <w:t>Conclusion</w:t>
      </w:r>
      <w:r w:rsidR="00B8219D">
        <w:rPr>
          <w:rFonts w:ascii="Times New Roman" w:hAnsi="Times New Roman" w:cs="Times New Roman"/>
          <w:b/>
          <w:color w:val="000000" w:themeColor="text1"/>
          <w:sz w:val="28"/>
          <w:szCs w:val="28"/>
        </w:rPr>
        <w:t xml:space="preserve"> and future perspectives</w:t>
      </w:r>
    </w:p>
    <w:p w14:paraId="24CD89C7" w14:textId="49D6532B" w:rsidR="00362F64" w:rsidRDefault="002B331B" w:rsidP="00362F64">
      <w:pPr>
        <w:spacing w:before="120" w:line="360" w:lineRule="auto"/>
        <w:jc w:val="both"/>
        <w:rPr>
          <w:rFonts w:ascii="Times New Roman" w:hAnsi="Times New Roman" w:cs="Times New Roman"/>
        </w:rPr>
      </w:pPr>
      <w:r>
        <w:rPr>
          <w:rFonts w:ascii="Times New Roman" w:hAnsi="Times New Roman" w:cs="Times New Roman"/>
        </w:rPr>
        <w:t>N</w:t>
      </w:r>
      <w:r w:rsidR="003B137C" w:rsidRPr="007B14C2">
        <w:rPr>
          <w:rFonts w:ascii="Times New Roman" w:hAnsi="Times New Roman" w:cs="Times New Roman"/>
        </w:rPr>
        <w:t>ext</w:t>
      </w:r>
      <w:r>
        <w:rPr>
          <w:rFonts w:ascii="Times New Roman" w:hAnsi="Times New Roman" w:cs="Times New Roman"/>
        </w:rPr>
        <w:t>-</w:t>
      </w:r>
      <w:r w:rsidR="003B137C" w:rsidRPr="007B14C2">
        <w:rPr>
          <w:rFonts w:ascii="Times New Roman" w:hAnsi="Times New Roman" w:cs="Times New Roman"/>
        </w:rPr>
        <w:t>generation sequencing technologies ha</w:t>
      </w:r>
      <w:r>
        <w:rPr>
          <w:rFonts w:ascii="Times New Roman" w:hAnsi="Times New Roman" w:cs="Times New Roman"/>
        </w:rPr>
        <w:t>ve</w:t>
      </w:r>
      <w:r w:rsidR="003B137C" w:rsidRPr="007B14C2">
        <w:rPr>
          <w:rFonts w:ascii="Times New Roman" w:hAnsi="Times New Roman" w:cs="Times New Roman"/>
        </w:rPr>
        <w:t xml:space="preserve"> allowed the systematic </w:t>
      </w:r>
      <w:r w:rsidR="00B8219D">
        <w:rPr>
          <w:rFonts w:ascii="Times New Roman" w:hAnsi="Times New Roman" w:cs="Times New Roman"/>
        </w:rPr>
        <w:t xml:space="preserve">and </w:t>
      </w:r>
      <w:r w:rsidR="001C5D95">
        <w:rPr>
          <w:rFonts w:ascii="Times New Roman" w:hAnsi="Times New Roman" w:cs="Times New Roman"/>
        </w:rPr>
        <w:t xml:space="preserve">detailed </w:t>
      </w:r>
      <w:r w:rsidR="003B137C" w:rsidRPr="007B14C2">
        <w:rPr>
          <w:rFonts w:ascii="Times New Roman" w:hAnsi="Times New Roman" w:cs="Times New Roman"/>
        </w:rPr>
        <w:t xml:space="preserve">identification of large-scale genome alterations in thousands of tumors. </w:t>
      </w:r>
      <w:r>
        <w:rPr>
          <w:rFonts w:ascii="Times New Roman" w:hAnsi="Times New Roman" w:cs="Times New Roman"/>
        </w:rPr>
        <w:t xml:space="preserve">Numerous </w:t>
      </w:r>
      <w:r w:rsidR="003B137C">
        <w:rPr>
          <w:rFonts w:ascii="Times New Roman" w:hAnsi="Times New Roman" w:cs="Times New Roman"/>
        </w:rPr>
        <w:t xml:space="preserve">different </w:t>
      </w:r>
      <w:r w:rsidR="0040235E">
        <w:rPr>
          <w:rFonts w:ascii="Times New Roman" w:hAnsi="Times New Roman" w:cs="Times New Roman"/>
        </w:rPr>
        <w:t>types</w:t>
      </w:r>
      <w:r w:rsidR="006D4A5A">
        <w:rPr>
          <w:rFonts w:ascii="Times New Roman" w:hAnsi="Times New Roman" w:cs="Times New Roman"/>
        </w:rPr>
        <w:t xml:space="preserve"> of</w:t>
      </w:r>
      <w:r w:rsidR="003B137C">
        <w:rPr>
          <w:rFonts w:ascii="Times New Roman" w:hAnsi="Times New Roman" w:cs="Times New Roman"/>
        </w:rPr>
        <w:t xml:space="preserve"> complex rearrangements have been identified so far, as well as different </w:t>
      </w:r>
      <w:r w:rsidR="006D4A5A">
        <w:rPr>
          <w:rFonts w:ascii="Times New Roman" w:hAnsi="Times New Roman" w:cs="Times New Roman"/>
        </w:rPr>
        <w:t>CNA patterns</w:t>
      </w:r>
      <w:r w:rsidR="003B137C">
        <w:rPr>
          <w:rFonts w:ascii="Times New Roman" w:hAnsi="Times New Roman" w:cs="Times New Roman"/>
        </w:rPr>
        <w:t>.</w:t>
      </w:r>
      <w:r w:rsidR="00362F64">
        <w:rPr>
          <w:rFonts w:ascii="Times New Roman" w:hAnsi="Times New Roman" w:cs="Times New Roman"/>
        </w:rPr>
        <w:t xml:space="preserve"> Their frequencies of occurrence result from the interplay between physical effects that determine their rate of </w:t>
      </w:r>
      <w:r w:rsidR="00022E79">
        <w:rPr>
          <w:rFonts w:ascii="Times New Roman" w:hAnsi="Times New Roman" w:cs="Times New Roman"/>
        </w:rPr>
        <w:t>formation</w:t>
      </w:r>
      <w:r w:rsidR="00362F64">
        <w:rPr>
          <w:rFonts w:ascii="Times New Roman" w:hAnsi="Times New Roman" w:cs="Times New Roman"/>
        </w:rPr>
        <w:t xml:space="preserve">, and the impact they have on cellular fitness. Both these factors </w:t>
      </w:r>
      <w:r w:rsidR="00913D54">
        <w:rPr>
          <w:rFonts w:ascii="Times New Roman" w:hAnsi="Times New Roman" w:cs="Times New Roman"/>
        </w:rPr>
        <w:t xml:space="preserve">are still </w:t>
      </w:r>
      <w:r w:rsidR="00362F64">
        <w:rPr>
          <w:rFonts w:ascii="Times New Roman" w:hAnsi="Times New Roman" w:cs="Times New Roman"/>
        </w:rPr>
        <w:t xml:space="preserve">poorly understood. </w:t>
      </w:r>
      <w:r>
        <w:rPr>
          <w:rFonts w:ascii="Times New Roman" w:hAnsi="Times New Roman" w:cs="Times New Roman"/>
        </w:rPr>
        <w:t xml:space="preserve">A </w:t>
      </w:r>
      <w:r w:rsidR="00362F64" w:rsidRPr="007B14C2">
        <w:rPr>
          <w:rFonts w:ascii="Times New Roman" w:hAnsi="Times New Roman" w:cs="Times New Roman"/>
        </w:rPr>
        <w:t>better understand</w:t>
      </w:r>
      <w:r>
        <w:rPr>
          <w:rFonts w:ascii="Times New Roman" w:hAnsi="Times New Roman" w:cs="Times New Roman"/>
        </w:rPr>
        <w:t>ing</w:t>
      </w:r>
      <w:r w:rsidR="00364336">
        <w:rPr>
          <w:rFonts w:ascii="Times New Roman" w:hAnsi="Times New Roman" w:cs="Times New Roman"/>
        </w:rPr>
        <w:t xml:space="preserve"> of</w:t>
      </w:r>
      <w:r w:rsidR="00362F64" w:rsidRPr="007B14C2">
        <w:rPr>
          <w:rFonts w:ascii="Times New Roman" w:hAnsi="Times New Roman" w:cs="Times New Roman"/>
        </w:rPr>
        <w:t xml:space="preserve"> the complex perturbations</w:t>
      </w:r>
      <w:r>
        <w:rPr>
          <w:rFonts w:ascii="Times New Roman" w:hAnsi="Times New Roman" w:cs="Times New Roman"/>
        </w:rPr>
        <w:t xml:space="preserve"> that</w:t>
      </w:r>
      <w:r w:rsidR="00362F64" w:rsidRPr="007B14C2">
        <w:rPr>
          <w:rFonts w:ascii="Times New Roman" w:hAnsi="Times New Roman" w:cs="Times New Roman"/>
        </w:rPr>
        <w:t xml:space="preserve"> </w:t>
      </w:r>
      <w:r w:rsidR="00362F64">
        <w:rPr>
          <w:rFonts w:ascii="Times New Roman" w:hAnsi="Times New Roman" w:cs="Times New Roman"/>
        </w:rPr>
        <w:t>CNAs and complex genomic rearrangements</w:t>
      </w:r>
      <w:r w:rsidR="00362F64" w:rsidRPr="007B14C2">
        <w:rPr>
          <w:rFonts w:ascii="Times New Roman" w:hAnsi="Times New Roman" w:cs="Times New Roman"/>
        </w:rPr>
        <w:t xml:space="preserve"> impose on cell</w:t>
      </w:r>
      <w:r w:rsidR="00362F64">
        <w:rPr>
          <w:rFonts w:ascii="Times New Roman" w:hAnsi="Times New Roman" w:cs="Times New Roman"/>
        </w:rPr>
        <w:t>s</w:t>
      </w:r>
      <w:r>
        <w:rPr>
          <w:rFonts w:ascii="Times New Roman" w:hAnsi="Times New Roman" w:cs="Times New Roman"/>
        </w:rPr>
        <w:t xml:space="preserve"> will require the</w:t>
      </w:r>
      <w:r w:rsidRPr="007B14C2">
        <w:rPr>
          <w:rFonts w:ascii="Times New Roman" w:hAnsi="Times New Roman" w:cs="Times New Roman"/>
        </w:rPr>
        <w:t xml:space="preserve"> combination of experimental systems that can induce such alterations </w:t>
      </w:r>
      <w:r>
        <w:rPr>
          <w:rFonts w:ascii="Times New Roman" w:hAnsi="Times New Roman" w:cs="Times New Roman"/>
        </w:rPr>
        <w:t>with</w:t>
      </w:r>
      <w:r w:rsidRPr="007B14C2">
        <w:rPr>
          <w:rFonts w:ascii="Times New Roman" w:hAnsi="Times New Roman" w:cs="Times New Roman"/>
        </w:rPr>
        <w:t xml:space="preserve"> more sophisticated computational </w:t>
      </w:r>
      <w:r>
        <w:rPr>
          <w:rFonts w:ascii="Times New Roman" w:hAnsi="Times New Roman" w:cs="Times New Roman"/>
        </w:rPr>
        <w:lastRenderedPageBreak/>
        <w:t xml:space="preserve">models and </w:t>
      </w:r>
      <w:r w:rsidRPr="007B14C2">
        <w:rPr>
          <w:rFonts w:ascii="Times New Roman" w:hAnsi="Times New Roman" w:cs="Times New Roman"/>
        </w:rPr>
        <w:t>analys</w:t>
      </w:r>
      <w:r>
        <w:rPr>
          <w:rFonts w:ascii="Times New Roman" w:hAnsi="Times New Roman" w:cs="Times New Roman"/>
        </w:rPr>
        <w:t>e</w:t>
      </w:r>
      <w:r w:rsidRPr="007B14C2">
        <w:rPr>
          <w:rFonts w:ascii="Times New Roman" w:hAnsi="Times New Roman" w:cs="Times New Roman"/>
        </w:rPr>
        <w:t>s</w:t>
      </w:r>
      <w:r w:rsidR="00362F64" w:rsidRPr="007B14C2">
        <w:rPr>
          <w:rFonts w:ascii="Times New Roman" w:hAnsi="Times New Roman" w:cs="Times New Roman"/>
        </w:rPr>
        <w:t>.</w:t>
      </w:r>
      <w:r w:rsidR="00362F64">
        <w:rPr>
          <w:rFonts w:ascii="Times New Roman" w:hAnsi="Times New Roman" w:cs="Times New Roman"/>
        </w:rPr>
        <w:t xml:space="preserve"> </w:t>
      </w:r>
      <w:r>
        <w:rPr>
          <w:rFonts w:ascii="Times New Roman" w:hAnsi="Times New Roman" w:cs="Times New Roman"/>
        </w:rPr>
        <w:t xml:space="preserve">By </w:t>
      </w:r>
      <w:r w:rsidR="00362F64">
        <w:rPr>
          <w:rFonts w:ascii="Times New Roman" w:hAnsi="Times New Roman" w:cs="Times New Roman"/>
        </w:rPr>
        <w:t>resolving these large-scale alterations at the single-cell level, we may be able to separate the influence of physical and selective factors</w:t>
      </w:r>
      <w:r w:rsidR="00913D54">
        <w:rPr>
          <w:rFonts w:ascii="Times New Roman" w:hAnsi="Times New Roman" w:cs="Times New Roman"/>
        </w:rPr>
        <w:t>,</w:t>
      </w:r>
      <w:r w:rsidR="00362F64">
        <w:rPr>
          <w:rFonts w:ascii="Times New Roman" w:hAnsi="Times New Roman" w:cs="Times New Roman"/>
        </w:rPr>
        <w:t xml:space="preserve"> </w:t>
      </w:r>
      <w:r>
        <w:rPr>
          <w:rFonts w:ascii="Times New Roman" w:hAnsi="Times New Roman" w:cs="Times New Roman"/>
        </w:rPr>
        <w:t xml:space="preserve">through a </w:t>
      </w:r>
      <w:r w:rsidR="00362F64">
        <w:rPr>
          <w:rFonts w:ascii="Times New Roman" w:hAnsi="Times New Roman" w:cs="Times New Roman"/>
        </w:rPr>
        <w:t>compari</w:t>
      </w:r>
      <w:r>
        <w:rPr>
          <w:rFonts w:ascii="Times New Roman" w:hAnsi="Times New Roman" w:cs="Times New Roman"/>
        </w:rPr>
        <w:t>son of</w:t>
      </w:r>
      <w:r w:rsidR="00362F64">
        <w:rPr>
          <w:rFonts w:ascii="Times New Roman" w:hAnsi="Times New Roman" w:cs="Times New Roman"/>
        </w:rPr>
        <w:t xml:space="preserve"> the rate of their occurrence in individual cells to the rate of their progenies’ expansion.</w:t>
      </w:r>
    </w:p>
    <w:p w14:paraId="034C650E" w14:textId="635A698C" w:rsidR="00362F64" w:rsidRDefault="00913D54" w:rsidP="003B137C">
      <w:pPr>
        <w:spacing w:before="120" w:line="360" w:lineRule="auto"/>
        <w:jc w:val="both"/>
        <w:rPr>
          <w:rFonts w:ascii="Times New Roman" w:hAnsi="Times New Roman" w:cs="Times New Roman"/>
        </w:rPr>
      </w:pPr>
      <w:r>
        <w:rPr>
          <w:rFonts w:ascii="Times New Roman" w:hAnsi="Times New Roman" w:cs="Times New Roman"/>
        </w:rPr>
        <w:t>L</w:t>
      </w:r>
      <w:r w:rsidR="00362F64" w:rsidRPr="007B14C2">
        <w:rPr>
          <w:rFonts w:ascii="Times New Roman" w:hAnsi="Times New Roman" w:cs="Times New Roman"/>
        </w:rPr>
        <w:t>arge-scale genome alterations</w:t>
      </w:r>
      <w:r w:rsidR="00362F64">
        <w:rPr>
          <w:rFonts w:ascii="Times New Roman" w:hAnsi="Times New Roman" w:cs="Times New Roman"/>
        </w:rPr>
        <w:t xml:space="preserve"> often</w:t>
      </w:r>
      <w:r w:rsidR="00362F64" w:rsidRPr="007B14C2">
        <w:rPr>
          <w:rFonts w:ascii="Times New Roman" w:hAnsi="Times New Roman" w:cs="Times New Roman"/>
        </w:rPr>
        <w:t xml:space="preserve"> play a</w:t>
      </w:r>
      <w:r w:rsidR="00362F64">
        <w:rPr>
          <w:rFonts w:ascii="Times New Roman" w:hAnsi="Times New Roman" w:cs="Times New Roman"/>
        </w:rPr>
        <w:t xml:space="preserve"> crucial </w:t>
      </w:r>
      <w:r w:rsidR="00362F64" w:rsidRPr="007B14C2">
        <w:rPr>
          <w:rFonts w:ascii="Times New Roman" w:hAnsi="Times New Roman" w:cs="Times New Roman"/>
        </w:rPr>
        <w:t xml:space="preserve">role in </w:t>
      </w:r>
      <w:r w:rsidR="00362F64">
        <w:rPr>
          <w:rFonts w:ascii="Times New Roman" w:hAnsi="Times New Roman" w:cs="Times New Roman"/>
        </w:rPr>
        <w:t xml:space="preserve">tumor initiation, development, and evolution. Timing inference from sequenced cancer genomes suggests that these complex events often are critical early driver events in tumor evolution, advocating a potential role in </w:t>
      </w:r>
      <w:r w:rsidR="0027291A">
        <w:rPr>
          <w:rFonts w:ascii="Times New Roman" w:hAnsi="Times New Roman" w:cs="Times New Roman"/>
        </w:rPr>
        <w:t xml:space="preserve">the </w:t>
      </w:r>
      <w:r w:rsidR="00362F64">
        <w:rPr>
          <w:rFonts w:ascii="Times New Roman" w:hAnsi="Times New Roman" w:cs="Times New Roman"/>
        </w:rPr>
        <w:t xml:space="preserve">initiation </w:t>
      </w:r>
      <w:r w:rsidR="0027291A">
        <w:rPr>
          <w:rFonts w:ascii="Times New Roman" w:hAnsi="Times New Roman" w:cs="Times New Roman"/>
        </w:rPr>
        <w:t>of</w:t>
      </w:r>
      <w:r w:rsidR="00362F64">
        <w:rPr>
          <w:rFonts w:ascii="Times New Roman" w:hAnsi="Times New Roman" w:cs="Times New Roman"/>
        </w:rPr>
        <w:t xml:space="preserve"> some cancers. Some of these events, particularly those leading to the formation and further evolution of ecDNAs, are highly dynamic and can evolve </w:t>
      </w:r>
      <w:r w:rsidR="003A4715">
        <w:rPr>
          <w:rFonts w:ascii="Times New Roman" w:hAnsi="Times New Roman" w:cs="Times New Roman"/>
        </w:rPr>
        <w:t xml:space="preserve">quickly </w:t>
      </w:r>
      <w:r w:rsidR="00362F64">
        <w:rPr>
          <w:rFonts w:ascii="Times New Roman" w:hAnsi="Times New Roman" w:cs="Times New Roman"/>
        </w:rPr>
        <w:t xml:space="preserve">under selective pressures imposed by </w:t>
      </w:r>
      <w:r>
        <w:rPr>
          <w:rFonts w:ascii="Times New Roman" w:hAnsi="Times New Roman" w:cs="Times New Roman"/>
        </w:rPr>
        <w:t xml:space="preserve">the tumor microenvironment or by </w:t>
      </w:r>
      <w:r w:rsidR="00362F64">
        <w:rPr>
          <w:rFonts w:ascii="Times New Roman" w:hAnsi="Times New Roman" w:cs="Times New Roman"/>
        </w:rPr>
        <w:t>cancer therapies. However, many unanswered questions remain. How do we more precisely time the occurrence of complex rearrangements in cancer development and evolution? Can we build statistical models that work from a single biopsy</w:t>
      </w:r>
      <w:r>
        <w:rPr>
          <w:rFonts w:ascii="Times New Roman" w:hAnsi="Times New Roman" w:cs="Times New Roman"/>
        </w:rPr>
        <w:t>,</w:t>
      </w:r>
      <w:r w:rsidR="00362F64">
        <w:rPr>
          <w:rFonts w:ascii="Times New Roman" w:hAnsi="Times New Roman" w:cs="Times New Roman"/>
        </w:rPr>
        <w:t xml:space="preserve"> or is longitudinal data necessary? What are the precise physical factors that determine their occurrence across cancers and cancer types? How do these changes affect phenotype, and how can we model or measure the fitness effects of complex events or large CNAs in a specific genomic context? How do we disentangle the underlying mutational processes, given that few large-scale CNAs and complex rearrangements are expected to be selectively neutral? How do we understand the interactions between such events?</w:t>
      </w:r>
    </w:p>
    <w:p w14:paraId="2737EF4A" w14:textId="52B432BD" w:rsidR="00F961A9" w:rsidRPr="00891733" w:rsidRDefault="0027291A" w:rsidP="003B137C">
      <w:pPr>
        <w:spacing w:before="120" w:line="360" w:lineRule="auto"/>
        <w:jc w:val="both"/>
        <w:rPr>
          <w:rFonts w:ascii="Times New Roman" w:hAnsi="Times New Roman" w:cs="Times New Roman"/>
        </w:rPr>
      </w:pPr>
      <w:r>
        <w:rPr>
          <w:rFonts w:ascii="Times New Roman" w:hAnsi="Times New Roman" w:cs="Times New Roman"/>
        </w:rPr>
        <w:t xml:space="preserve">Although </w:t>
      </w:r>
      <w:r w:rsidR="00362F64">
        <w:rPr>
          <w:rFonts w:ascii="Times New Roman" w:hAnsi="Times New Roman" w:cs="Times New Roman"/>
        </w:rPr>
        <w:t>CNAs and SVs are intimately linked, they are often considered separately</w:t>
      </w:r>
      <w:r w:rsidR="007C705A">
        <w:rPr>
          <w:rFonts w:ascii="Times New Roman" w:hAnsi="Times New Roman" w:cs="Times New Roman"/>
        </w:rPr>
        <w:t>, leading to limitations in their detection</w:t>
      </w:r>
      <w:r w:rsidR="00E315B3">
        <w:rPr>
          <w:rFonts w:ascii="Times New Roman" w:hAnsi="Times New Roman" w:cs="Times New Roman"/>
        </w:rPr>
        <w:t xml:space="preserve"> and</w:t>
      </w:r>
      <w:r w:rsidR="007C705A">
        <w:rPr>
          <w:rFonts w:ascii="Times New Roman" w:hAnsi="Times New Roman" w:cs="Times New Roman"/>
        </w:rPr>
        <w:t xml:space="preserve"> characterization</w:t>
      </w:r>
      <w:r w:rsidR="00362F64">
        <w:rPr>
          <w:rFonts w:ascii="Times New Roman" w:hAnsi="Times New Roman" w:cs="Times New Roman"/>
        </w:rPr>
        <w:t>.</w:t>
      </w:r>
      <w:r w:rsidR="00E315B3">
        <w:rPr>
          <w:rFonts w:ascii="Times New Roman" w:hAnsi="Times New Roman" w:cs="Times New Roman"/>
        </w:rPr>
        <w:t xml:space="preserve"> </w:t>
      </w:r>
      <w:r>
        <w:rPr>
          <w:rFonts w:ascii="Times New Roman" w:hAnsi="Times New Roman" w:cs="Times New Roman"/>
        </w:rPr>
        <w:t>Moreover</w:t>
      </w:r>
      <w:r w:rsidR="00E315B3">
        <w:rPr>
          <w:rFonts w:ascii="Times New Roman" w:hAnsi="Times New Roman" w:cs="Times New Roman"/>
        </w:rPr>
        <w:t>, there is currently no consensus in the field on how complex SVs and their associated CNAs can be classified.</w:t>
      </w:r>
      <w:r w:rsidR="00362F64">
        <w:rPr>
          <w:rFonts w:ascii="Times New Roman" w:hAnsi="Times New Roman" w:cs="Times New Roman"/>
        </w:rPr>
        <w:t xml:space="preserve"> </w:t>
      </w:r>
      <w:r w:rsidR="00F961A9">
        <w:rPr>
          <w:rFonts w:ascii="Times New Roman" w:hAnsi="Times New Roman" w:cs="Times New Roman"/>
        </w:rPr>
        <w:t xml:space="preserve">A more integrated analysis of genomic rearrangements and CNAs is required to </w:t>
      </w:r>
      <w:r>
        <w:rPr>
          <w:rFonts w:ascii="Times New Roman" w:hAnsi="Times New Roman" w:cs="Times New Roman"/>
        </w:rPr>
        <w:t xml:space="preserve">delineate </w:t>
      </w:r>
      <w:r w:rsidR="00B705DF">
        <w:rPr>
          <w:rFonts w:ascii="Times New Roman" w:hAnsi="Times New Roman" w:cs="Times New Roman"/>
        </w:rPr>
        <w:t xml:space="preserve">their roles </w:t>
      </w:r>
      <w:r w:rsidR="00F961A9">
        <w:rPr>
          <w:rFonts w:ascii="Times New Roman" w:hAnsi="Times New Roman" w:cs="Times New Roman"/>
        </w:rPr>
        <w:t>in tumor development. A CIN signature approach that include</w:t>
      </w:r>
      <w:r w:rsidR="00362F64">
        <w:rPr>
          <w:rFonts w:ascii="Times New Roman" w:hAnsi="Times New Roman" w:cs="Times New Roman"/>
        </w:rPr>
        <w:t>s both</w:t>
      </w:r>
      <w:r w:rsidR="00F961A9">
        <w:rPr>
          <w:rFonts w:ascii="Times New Roman" w:hAnsi="Times New Roman" w:cs="Times New Roman"/>
        </w:rPr>
        <w:t xml:space="preserve"> structural </w:t>
      </w:r>
      <w:r w:rsidR="00362F64">
        <w:rPr>
          <w:rFonts w:ascii="Times New Roman" w:hAnsi="Times New Roman" w:cs="Times New Roman"/>
        </w:rPr>
        <w:t>and</w:t>
      </w:r>
      <w:r w:rsidR="00F961A9">
        <w:rPr>
          <w:rFonts w:ascii="Times New Roman" w:hAnsi="Times New Roman" w:cs="Times New Roman"/>
        </w:rPr>
        <w:t xml:space="preserve"> CNA features</w:t>
      </w:r>
      <w:r w:rsidR="00F961A9">
        <w:rPr>
          <w:rFonts w:ascii="Times New Roman" w:hAnsi="Times New Roman" w:cs="Times New Roman"/>
        </w:rPr>
        <w:fldChar w:fldCharType="begin">
          <w:fldData xml:space="preserve">PEVuZE5vdGU+PENpdGU+PEF1dGhvcj5TdGVlbGU8L0F1dGhvcj48WWVhcj4yMDIyPC9ZZWFyPjxS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</w:fldData>
        </w:fldChar>
      </w:r>
      <w:r w:rsidR="00663DA8">
        <w:rPr>
          <w:rFonts w:ascii="Times New Roman" w:hAnsi="Times New Roman" w:cs="Times New Roman"/>
        </w:rPr>
        <w:instrText xml:space="preserve"> ADDIN EN.CITE </w:instrText>
      </w:r>
      <w:r w:rsidR="00663DA8">
        <w:rPr>
          <w:rFonts w:ascii="Times New Roman" w:hAnsi="Times New Roman" w:cs="Times New Roman"/>
        </w:rPr>
        <w:fldChar w:fldCharType="begin">
          <w:fldData xml:space="preserve">PEVuZE5vdGU+PENpdGU+PEF1dGhvcj5TdGVlbGU8L0F1dGhvcj48WWVhcj4yMDIyPC9ZZWFyPjxS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</w:fldData>
        </w:fldChar>
      </w:r>
      <w:r w:rsidR="00663DA8">
        <w:rPr>
          <w:rFonts w:ascii="Times New Roman" w:hAnsi="Times New Roman" w:cs="Times New Roman"/>
        </w:rPr>
        <w:instrText xml:space="preserve"> ADDIN EN.CITE.DATA </w:instrText>
      </w:r>
      <w:r w:rsidR="00663DA8">
        <w:rPr>
          <w:rFonts w:ascii="Times New Roman" w:hAnsi="Times New Roman" w:cs="Times New Roman"/>
        </w:rPr>
      </w:r>
      <w:r w:rsidR="00663DA8">
        <w:rPr>
          <w:rFonts w:ascii="Times New Roman" w:hAnsi="Times New Roman" w:cs="Times New Roman"/>
        </w:rPr>
        <w:fldChar w:fldCharType="end"/>
      </w:r>
      <w:r w:rsidR="00F961A9">
        <w:rPr>
          <w:rFonts w:ascii="Times New Roman" w:hAnsi="Times New Roman" w:cs="Times New Roman"/>
        </w:rPr>
      </w:r>
      <w:r w:rsidR="00F961A9">
        <w:rPr>
          <w:rFonts w:ascii="Times New Roman" w:hAnsi="Times New Roman" w:cs="Times New Roman"/>
        </w:rPr>
        <w:fldChar w:fldCharType="separate"/>
      </w:r>
      <w:r w:rsidR="00663DA8" w:rsidRPr="00663DA8">
        <w:rPr>
          <w:rFonts w:ascii="Times New Roman" w:hAnsi="Times New Roman" w:cs="Times New Roman"/>
          <w:noProof/>
          <w:vertAlign w:val="superscript"/>
        </w:rPr>
        <w:t>22,23</w:t>
      </w:r>
      <w:r w:rsidR="00F961A9">
        <w:rPr>
          <w:rFonts w:ascii="Times New Roman" w:hAnsi="Times New Roman" w:cs="Times New Roman"/>
        </w:rPr>
        <w:fldChar w:fldCharType="end"/>
      </w:r>
      <w:r w:rsidR="00F961A9">
        <w:rPr>
          <w:rFonts w:ascii="Times New Roman" w:hAnsi="Times New Roman" w:cs="Times New Roman"/>
        </w:rPr>
        <w:t xml:space="preserve"> would </w:t>
      </w:r>
      <w:r w:rsidR="00362F64">
        <w:rPr>
          <w:rFonts w:ascii="Times New Roman" w:hAnsi="Times New Roman" w:cs="Times New Roman"/>
        </w:rPr>
        <w:t>likely</w:t>
      </w:r>
      <w:r w:rsidR="00F961A9">
        <w:rPr>
          <w:rFonts w:ascii="Times New Roman" w:hAnsi="Times New Roman" w:cs="Times New Roman"/>
        </w:rPr>
        <w:t xml:space="preserve"> allow </w:t>
      </w:r>
      <w:r>
        <w:rPr>
          <w:rFonts w:ascii="Times New Roman" w:hAnsi="Times New Roman" w:cs="Times New Roman"/>
        </w:rPr>
        <w:t>a</w:t>
      </w:r>
      <w:r w:rsidR="00F961A9">
        <w:rPr>
          <w:rFonts w:ascii="Times New Roman" w:hAnsi="Times New Roman" w:cs="Times New Roman"/>
        </w:rPr>
        <w:t xml:space="preserve"> better understand</w:t>
      </w:r>
      <w:r>
        <w:rPr>
          <w:rFonts w:ascii="Times New Roman" w:hAnsi="Times New Roman" w:cs="Times New Roman"/>
        </w:rPr>
        <w:t>ing of</w:t>
      </w:r>
      <w:r w:rsidR="00F961A9">
        <w:rPr>
          <w:rFonts w:ascii="Times New Roman" w:hAnsi="Times New Roman" w:cs="Times New Roman"/>
        </w:rPr>
        <w:t xml:space="preserve"> the processes that lead to </w:t>
      </w:r>
      <w:r w:rsidR="00362F64">
        <w:rPr>
          <w:rFonts w:ascii="Times New Roman" w:hAnsi="Times New Roman" w:cs="Times New Roman"/>
        </w:rPr>
        <w:t xml:space="preserve">these </w:t>
      </w:r>
      <w:r w:rsidR="00F961A9">
        <w:rPr>
          <w:rFonts w:ascii="Times New Roman" w:hAnsi="Times New Roman" w:cs="Times New Roman"/>
        </w:rPr>
        <w:t>alterations.</w:t>
      </w:r>
      <w:r w:rsidR="00DD1553" w:rsidRPr="00DD1553">
        <w:rPr>
          <w:rFonts w:ascii="Times New Roman" w:hAnsi="Times New Roman" w:cs="Times New Roman"/>
        </w:rPr>
        <w:t xml:space="preserve"> </w:t>
      </w:r>
      <w:r w:rsidR="00362F64">
        <w:rPr>
          <w:rFonts w:ascii="Times New Roman" w:hAnsi="Times New Roman" w:cs="Times New Roman"/>
        </w:rPr>
        <w:t>In addition, t</w:t>
      </w:r>
      <w:r w:rsidR="00DD1553" w:rsidRPr="007B14C2">
        <w:rPr>
          <w:rFonts w:ascii="Times New Roman" w:hAnsi="Times New Roman" w:cs="Times New Roman"/>
        </w:rPr>
        <w:t xml:space="preserve">he detection </w:t>
      </w:r>
      <w:r w:rsidR="00DD1553">
        <w:rPr>
          <w:rFonts w:ascii="Times New Roman" w:hAnsi="Times New Roman" w:cs="Times New Roman"/>
        </w:rPr>
        <w:t xml:space="preserve">and characterization of these events </w:t>
      </w:r>
      <w:r w:rsidR="00DD1553" w:rsidRPr="007B14C2">
        <w:rPr>
          <w:rFonts w:ascii="Times New Roman" w:hAnsi="Times New Roman" w:cs="Times New Roman"/>
        </w:rPr>
        <w:t xml:space="preserve">may be improved </w:t>
      </w:r>
      <w:r w:rsidR="00DD1553">
        <w:rPr>
          <w:rFonts w:ascii="Times New Roman" w:hAnsi="Times New Roman" w:cs="Times New Roman"/>
        </w:rPr>
        <w:t xml:space="preserve">further </w:t>
      </w:r>
      <w:r w:rsidR="00DD1553" w:rsidRPr="007B14C2">
        <w:rPr>
          <w:rFonts w:ascii="Times New Roman" w:hAnsi="Times New Roman" w:cs="Times New Roman"/>
        </w:rPr>
        <w:t>with platforms that sequence longer reads, aiding the identification</w:t>
      </w:r>
      <w:r w:rsidR="00E315B3">
        <w:rPr>
          <w:rFonts w:ascii="Times New Roman" w:hAnsi="Times New Roman" w:cs="Times New Roman"/>
        </w:rPr>
        <w:t>,</w:t>
      </w:r>
      <w:r w:rsidR="00913D54">
        <w:rPr>
          <w:rFonts w:ascii="Times New Roman" w:hAnsi="Times New Roman" w:cs="Times New Roman"/>
        </w:rPr>
        <w:t xml:space="preserve"> precise </w:t>
      </w:r>
      <w:r w:rsidR="00E315B3">
        <w:rPr>
          <w:rFonts w:ascii="Times New Roman" w:hAnsi="Times New Roman" w:cs="Times New Roman"/>
        </w:rPr>
        <w:t>reconstruction, and classification</w:t>
      </w:r>
      <w:r w:rsidR="00913D54">
        <w:rPr>
          <w:rFonts w:ascii="Times New Roman" w:hAnsi="Times New Roman" w:cs="Times New Roman"/>
        </w:rPr>
        <w:t xml:space="preserve"> </w:t>
      </w:r>
      <w:r w:rsidR="00DD1553" w:rsidRPr="007B14C2">
        <w:rPr>
          <w:rFonts w:ascii="Times New Roman" w:hAnsi="Times New Roman" w:cs="Times New Roman"/>
        </w:rPr>
        <w:t xml:space="preserve">of </w:t>
      </w:r>
      <w:r w:rsidR="00913D54">
        <w:rPr>
          <w:rFonts w:ascii="Times New Roman" w:hAnsi="Times New Roman" w:cs="Times New Roman"/>
        </w:rPr>
        <w:t>complex</w:t>
      </w:r>
      <w:r w:rsidR="00DD1553" w:rsidRPr="007B14C2">
        <w:rPr>
          <w:rFonts w:ascii="Times New Roman" w:hAnsi="Times New Roman" w:cs="Times New Roman"/>
        </w:rPr>
        <w:t xml:space="preserve"> rearrangement patterns</w:t>
      </w:r>
      <w:r w:rsidR="00DD1553">
        <w:rPr>
          <w:rFonts w:ascii="Times New Roman" w:hAnsi="Times New Roman" w:cs="Times New Roman"/>
        </w:rPr>
        <w:t>.</w:t>
      </w:r>
    </w:p>
    <w:p w14:paraId="356600CC" w14:textId="0A23FAB7" w:rsidR="00F35EB4" w:rsidRDefault="00F35EB4">
      <w:pPr>
        <w:spacing w:before="120" w:line="360" w:lineRule="auto"/>
        <w:jc w:val="both"/>
        <w:rPr>
          <w:rFonts w:ascii="Times New Roman" w:hAnsi="Times New Roman" w:cs="Times New Roman"/>
        </w:rPr>
      </w:pPr>
    </w:p>
    <w:p w14:paraId="0000003D" w14:textId="40AFEB97" w:rsidR="00714F49" w:rsidRDefault="00714F4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08F5FE26" w14:textId="4869AB4F" w:rsidR="003D1E90" w:rsidRPr="00B96BBC" w:rsidRDefault="00B96BBC" w:rsidP="00B96BBC">
      <w:pPr>
        <w:spacing w:before="12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Figure legends</w:t>
      </w:r>
    </w:p>
    <w:p w14:paraId="45247DF3" w14:textId="300668F4" w:rsidR="008443BD" w:rsidRPr="0011129C" w:rsidRDefault="00744186" w:rsidP="00B96BBC">
      <w:pPr>
        <w:pBdr>
          <w:top w:val="nil"/>
          <w:left w:val="nil"/>
          <w:bottom w:val="nil"/>
          <w:right w:val="nil"/>
          <w:between w:val="nil"/>
        </w:pBdr>
        <w:spacing w:before="120" w:line="360" w:lineRule="auto"/>
        <w:jc w:val="both"/>
        <w:rPr>
          <w:rFonts w:ascii="Times New Roman" w:eastAsia="Times New Roman" w:hAnsi="Times New Roman" w:cs="Times New Roman"/>
          <w:i/>
          <w:iCs/>
          <w:color w:val="000000" w:themeColor="text1"/>
          <w:lang w:val="en-GB"/>
        </w:rPr>
      </w:pPr>
      <w:r w:rsidRPr="00D217AE">
        <w:rPr>
          <w:rFonts w:ascii="Times New Roman" w:eastAsia="Times New Roman" w:hAnsi="Times New Roman" w:cs="Times New Roman"/>
          <w:b/>
          <w:color w:val="000000" w:themeColor="text1"/>
        </w:rPr>
        <w:t xml:space="preserve">Figure </w:t>
      </w:r>
      <w:r>
        <w:rPr>
          <w:rFonts w:ascii="Times New Roman" w:eastAsia="Times New Roman" w:hAnsi="Times New Roman" w:cs="Times New Roman"/>
          <w:b/>
          <w:color w:val="000000" w:themeColor="text1"/>
        </w:rPr>
        <w:t>1</w:t>
      </w:r>
      <w:r w:rsidR="000B15A8">
        <w:rPr>
          <w:rFonts w:ascii="Times New Roman" w:eastAsia="Times New Roman" w:hAnsi="Times New Roman" w:cs="Times New Roman"/>
          <w:b/>
          <w:color w:val="000000" w:themeColor="text1"/>
        </w:rPr>
        <w:t>.</w:t>
      </w:r>
      <w:r w:rsidRPr="00D217AE">
        <w:rPr>
          <w:rFonts w:ascii="Times New Roman" w:eastAsia="Times New Roman" w:hAnsi="Times New Roman" w:cs="Times New Roman"/>
          <w:b/>
          <w:color w:val="000000" w:themeColor="text1"/>
        </w:rPr>
        <w:t xml:space="preserve"> </w:t>
      </w:r>
      <w:r w:rsidR="00D41FBD">
        <w:rPr>
          <w:rFonts w:ascii="Times New Roman" w:eastAsia="Times New Roman" w:hAnsi="Times New Roman" w:cs="Times New Roman"/>
          <w:b/>
          <w:color w:val="000000" w:themeColor="text1"/>
        </w:rPr>
        <w:t>The effect of s</w:t>
      </w:r>
      <w:r w:rsidR="009C050A">
        <w:rPr>
          <w:rFonts w:ascii="Times New Roman" w:eastAsia="Times New Roman" w:hAnsi="Times New Roman" w:cs="Times New Roman"/>
          <w:b/>
          <w:color w:val="000000" w:themeColor="text1"/>
        </w:rPr>
        <w:t xml:space="preserve">elective and physical considerations </w:t>
      </w:r>
      <w:r w:rsidR="00D41FBD">
        <w:rPr>
          <w:rFonts w:ascii="Times New Roman" w:eastAsia="Times New Roman" w:hAnsi="Times New Roman" w:cs="Times New Roman"/>
          <w:b/>
          <w:color w:val="000000" w:themeColor="text1"/>
        </w:rPr>
        <w:t>on</w:t>
      </w:r>
      <w:r w:rsidR="009C050A">
        <w:rPr>
          <w:rFonts w:ascii="Times New Roman" w:eastAsia="Times New Roman" w:hAnsi="Times New Roman" w:cs="Times New Roman"/>
          <w:b/>
          <w:color w:val="000000" w:themeColor="text1"/>
        </w:rPr>
        <w:t xml:space="preserve"> </w:t>
      </w:r>
      <w:r w:rsidR="00D41FBD">
        <w:rPr>
          <w:rFonts w:ascii="Times New Roman" w:eastAsia="Times New Roman" w:hAnsi="Times New Roman" w:cs="Times New Roman"/>
          <w:b/>
          <w:color w:val="000000" w:themeColor="text1"/>
        </w:rPr>
        <w:t>alteration frequencies</w:t>
      </w:r>
      <w:r w:rsidR="00E75811">
        <w:rPr>
          <w:rFonts w:ascii="Times New Roman" w:eastAsia="Times New Roman" w:hAnsi="Times New Roman" w:cs="Times New Roman"/>
          <w:b/>
          <w:color w:val="000000" w:themeColor="text1"/>
        </w:rPr>
        <w:t>.</w:t>
      </w:r>
      <w:r w:rsidR="009C050A">
        <w:rPr>
          <w:rFonts w:ascii="Times New Roman" w:eastAsia="Times New Roman" w:hAnsi="Times New Roman" w:cs="Times New Roman"/>
          <w:b/>
          <w:color w:val="000000" w:themeColor="text1"/>
        </w:rPr>
        <w:t xml:space="preserve"> </w:t>
      </w:r>
      <w:r w:rsidR="00A232DE" w:rsidRPr="00A232DE">
        <w:rPr>
          <w:rFonts w:ascii="Times New Roman" w:eastAsia="Times New Roman" w:hAnsi="Times New Roman" w:cs="Times New Roman"/>
          <w:b/>
          <w:bCs/>
          <w:iCs/>
          <w:color w:val="000000" w:themeColor="text1"/>
        </w:rPr>
        <w:t>a</w:t>
      </w:r>
      <w:r w:rsidR="00A12A6C" w:rsidRPr="00A12A6C">
        <w:rPr>
          <w:rFonts w:ascii="Times New Roman" w:eastAsia="Times New Roman" w:hAnsi="Times New Roman" w:cs="Times New Roman"/>
          <w:iCs/>
          <w:color w:val="000000" w:themeColor="text1"/>
        </w:rPr>
        <w:t>,</w:t>
      </w:r>
      <w:r w:rsidR="00A232DE" w:rsidRPr="00A232DE">
        <w:rPr>
          <w:rFonts w:ascii="Times New Roman" w:eastAsia="Times New Roman" w:hAnsi="Times New Roman" w:cs="Times New Roman"/>
          <w:iCs/>
          <w:color w:val="000000" w:themeColor="text1"/>
        </w:rPr>
        <w:t> An illustration of three arbitrary alterations with different rates of formation and selective advantage. </w:t>
      </w:r>
      <w:r w:rsidR="00A232DE" w:rsidRPr="00A232DE">
        <w:rPr>
          <w:rFonts w:ascii="Times New Roman" w:eastAsia="Times New Roman" w:hAnsi="Times New Roman" w:cs="Times New Roman"/>
          <w:b/>
          <w:bCs/>
          <w:iCs/>
          <w:color w:val="000000" w:themeColor="text1"/>
        </w:rPr>
        <w:t>b</w:t>
      </w:r>
      <w:r w:rsidR="00A12A6C" w:rsidRPr="00A12A6C">
        <w:rPr>
          <w:rFonts w:ascii="Times New Roman" w:eastAsia="Times New Roman" w:hAnsi="Times New Roman" w:cs="Times New Roman"/>
          <w:iCs/>
          <w:color w:val="000000" w:themeColor="text1"/>
        </w:rPr>
        <w:t>,</w:t>
      </w:r>
      <w:r w:rsidR="00A232DE" w:rsidRPr="00A232DE">
        <w:rPr>
          <w:rFonts w:ascii="Times New Roman" w:eastAsia="Times New Roman" w:hAnsi="Times New Roman" w:cs="Times New Roman"/>
          <w:b/>
          <w:bCs/>
          <w:iCs/>
          <w:color w:val="000000" w:themeColor="text1"/>
        </w:rPr>
        <w:t> </w:t>
      </w:r>
      <w:r w:rsidR="00A232DE" w:rsidRPr="00A232DE">
        <w:rPr>
          <w:rFonts w:ascii="Times New Roman" w:eastAsia="Times New Roman" w:hAnsi="Times New Roman" w:cs="Times New Roman"/>
          <w:iCs/>
          <w:color w:val="000000" w:themeColor="text1"/>
        </w:rPr>
        <w:t xml:space="preserve">Illustration of the impact of both physical and selective effects on the observed frequencies of large-scale genomic alterations. Alterations with a high formation rate due to physical effects will occur frequently in individual </w:t>
      </w:r>
      <w:r w:rsidR="009C050A">
        <w:rPr>
          <w:rFonts w:ascii="Times New Roman" w:eastAsia="Times New Roman" w:hAnsi="Times New Roman" w:cs="Times New Roman"/>
          <w:iCs/>
          <w:color w:val="000000" w:themeColor="text1"/>
        </w:rPr>
        <w:t xml:space="preserve">tumor </w:t>
      </w:r>
      <w:r w:rsidR="00A232DE" w:rsidRPr="00A232DE">
        <w:rPr>
          <w:rFonts w:ascii="Times New Roman" w:eastAsia="Times New Roman" w:hAnsi="Times New Roman" w:cs="Times New Roman"/>
          <w:iCs/>
          <w:color w:val="000000" w:themeColor="text1"/>
        </w:rPr>
        <w:t>cells</w:t>
      </w:r>
      <w:r w:rsidR="00362F64">
        <w:rPr>
          <w:rFonts w:ascii="Times New Roman" w:eastAsia="Times New Roman" w:hAnsi="Times New Roman" w:cs="Times New Roman"/>
          <w:iCs/>
          <w:color w:val="000000" w:themeColor="text1"/>
        </w:rPr>
        <w:t>,</w:t>
      </w:r>
      <w:r w:rsidR="00A232DE" w:rsidRPr="00A232DE">
        <w:rPr>
          <w:rFonts w:ascii="Times New Roman" w:eastAsia="Times New Roman" w:hAnsi="Times New Roman" w:cs="Times New Roman"/>
          <w:iCs/>
          <w:color w:val="000000" w:themeColor="text1"/>
        </w:rPr>
        <w:t xml:space="preserve"> </w:t>
      </w:r>
      <w:r w:rsidR="00362F64">
        <w:rPr>
          <w:rFonts w:ascii="Times New Roman" w:eastAsia="Times New Roman" w:hAnsi="Times New Roman" w:cs="Times New Roman"/>
          <w:iCs/>
          <w:color w:val="000000" w:themeColor="text1"/>
        </w:rPr>
        <w:t xml:space="preserve">however, </w:t>
      </w:r>
      <w:r w:rsidR="00A232DE" w:rsidRPr="00A232DE">
        <w:rPr>
          <w:rFonts w:ascii="Times New Roman" w:eastAsia="Times New Roman" w:hAnsi="Times New Roman" w:cs="Times New Roman"/>
          <w:iCs/>
          <w:color w:val="000000" w:themeColor="text1"/>
        </w:rPr>
        <w:t xml:space="preserve">a positive selective impact is needed for cells with the alterations to expand </w:t>
      </w:r>
      <w:r w:rsidR="009C050A">
        <w:rPr>
          <w:rFonts w:ascii="Times New Roman" w:eastAsia="Times New Roman" w:hAnsi="Times New Roman" w:cs="Times New Roman"/>
          <w:iCs/>
          <w:color w:val="000000" w:themeColor="text1"/>
        </w:rPr>
        <w:t>relative to non</w:t>
      </w:r>
      <w:r w:rsidR="00663DA8">
        <w:rPr>
          <w:rFonts w:ascii="Times New Roman" w:eastAsia="Times New Roman" w:hAnsi="Times New Roman" w:cs="Times New Roman"/>
          <w:iCs/>
          <w:color w:val="000000" w:themeColor="text1"/>
        </w:rPr>
        <w:t>-</w:t>
      </w:r>
      <w:r w:rsidR="009C050A">
        <w:rPr>
          <w:rFonts w:ascii="Times New Roman" w:eastAsia="Times New Roman" w:hAnsi="Times New Roman" w:cs="Times New Roman"/>
          <w:iCs/>
          <w:color w:val="000000" w:themeColor="text1"/>
        </w:rPr>
        <w:t>altered tumor cells</w:t>
      </w:r>
      <w:r w:rsidR="00A232DE" w:rsidRPr="00A232DE">
        <w:rPr>
          <w:rFonts w:ascii="Times New Roman" w:eastAsia="Times New Roman" w:hAnsi="Times New Roman" w:cs="Times New Roman"/>
          <w:iCs/>
          <w:color w:val="000000" w:themeColor="text1"/>
        </w:rPr>
        <w:t xml:space="preserve">. Alteration A will occur more often than other alterations in individual </w:t>
      </w:r>
      <w:r w:rsidR="009C050A">
        <w:rPr>
          <w:rFonts w:ascii="Times New Roman" w:eastAsia="Times New Roman" w:hAnsi="Times New Roman" w:cs="Times New Roman"/>
          <w:iCs/>
          <w:color w:val="000000" w:themeColor="text1"/>
        </w:rPr>
        <w:t xml:space="preserve">tumor </w:t>
      </w:r>
      <w:r w:rsidR="00A232DE" w:rsidRPr="00A232DE">
        <w:rPr>
          <w:rFonts w:ascii="Times New Roman" w:eastAsia="Times New Roman" w:hAnsi="Times New Roman" w:cs="Times New Roman"/>
          <w:iCs/>
          <w:color w:val="000000" w:themeColor="text1"/>
        </w:rPr>
        <w:t>cells</w:t>
      </w:r>
      <w:r w:rsidR="00E75811">
        <w:rPr>
          <w:rFonts w:ascii="Times New Roman" w:eastAsia="Times New Roman" w:hAnsi="Times New Roman" w:cs="Times New Roman"/>
          <w:iCs/>
          <w:color w:val="000000" w:themeColor="text1"/>
        </w:rPr>
        <w:t>,</w:t>
      </w:r>
      <w:r w:rsidR="00A232DE" w:rsidRPr="00A232DE">
        <w:rPr>
          <w:rFonts w:ascii="Times New Roman" w:eastAsia="Times New Roman" w:hAnsi="Times New Roman" w:cs="Times New Roman"/>
          <w:iCs/>
          <w:color w:val="000000" w:themeColor="text1"/>
        </w:rPr>
        <w:t xml:space="preserve"> but will not expand due to its reduced fitness. Alterations B and C arise at a similar rate</w:t>
      </w:r>
      <w:r w:rsidR="00362F64">
        <w:rPr>
          <w:rFonts w:ascii="Times New Roman" w:eastAsia="Times New Roman" w:hAnsi="Times New Roman" w:cs="Times New Roman"/>
          <w:iCs/>
          <w:color w:val="000000" w:themeColor="text1"/>
        </w:rPr>
        <w:t>,</w:t>
      </w:r>
      <w:r w:rsidR="00A232DE" w:rsidRPr="00A232DE">
        <w:rPr>
          <w:rFonts w:ascii="Times New Roman" w:eastAsia="Times New Roman" w:hAnsi="Times New Roman" w:cs="Times New Roman"/>
          <w:iCs/>
          <w:color w:val="000000" w:themeColor="text1"/>
        </w:rPr>
        <w:t xml:space="preserve"> but B is able to expand much more than C due to the large fitness increase it confers.</w:t>
      </w:r>
    </w:p>
    <w:p w14:paraId="0129A018" w14:textId="0E97AA45" w:rsidR="00744186" w:rsidRPr="006C2CB4" w:rsidRDefault="00744186" w:rsidP="00B96BBC">
      <w:pPr>
        <w:pBdr>
          <w:top w:val="nil"/>
          <w:left w:val="nil"/>
          <w:bottom w:val="nil"/>
          <w:right w:val="nil"/>
          <w:between w:val="nil"/>
        </w:pBdr>
        <w:spacing w:before="120" w:line="360" w:lineRule="auto"/>
        <w:jc w:val="both"/>
        <w:rPr>
          <w:rFonts w:ascii="Times New Roman" w:eastAsia="Times New Roman" w:hAnsi="Times New Roman" w:cs="Times New Roman"/>
          <w:color w:val="000000" w:themeColor="text1"/>
        </w:rPr>
      </w:pPr>
    </w:p>
    <w:p w14:paraId="67164F23" w14:textId="4F9C9D6C" w:rsidR="00E93217" w:rsidRPr="00B96BBC" w:rsidRDefault="00E93217" w:rsidP="00B96BBC">
      <w:pPr>
        <w:spacing w:before="120" w:line="360" w:lineRule="auto"/>
        <w:jc w:val="both"/>
      </w:pPr>
      <w:r w:rsidRPr="00D217AE">
        <w:rPr>
          <w:rFonts w:ascii="Times New Roman" w:eastAsia="Times New Roman" w:hAnsi="Times New Roman" w:cs="Times New Roman"/>
          <w:b/>
          <w:color w:val="000000" w:themeColor="text1"/>
        </w:rPr>
        <w:t xml:space="preserve">Figure </w:t>
      </w:r>
      <w:r w:rsidR="00663DA8">
        <w:rPr>
          <w:rFonts w:ascii="Times New Roman" w:eastAsia="Times New Roman" w:hAnsi="Times New Roman" w:cs="Times New Roman"/>
          <w:b/>
          <w:color w:val="000000" w:themeColor="text1"/>
        </w:rPr>
        <w:t>2</w:t>
      </w:r>
      <w:r>
        <w:rPr>
          <w:rFonts w:ascii="Times New Roman" w:eastAsia="Times New Roman" w:hAnsi="Times New Roman" w:cs="Times New Roman"/>
          <w:b/>
          <w:color w:val="000000" w:themeColor="text1"/>
        </w:rPr>
        <w:t>.</w:t>
      </w:r>
      <w:r w:rsidRPr="00D217AE">
        <w:rPr>
          <w:rFonts w:ascii="Times New Roman" w:eastAsia="Times New Roman" w:hAnsi="Times New Roman" w:cs="Times New Roman"/>
          <w:b/>
          <w:color w:val="000000" w:themeColor="text1"/>
        </w:rPr>
        <w:t xml:space="preserve"> </w:t>
      </w:r>
      <w:r>
        <w:rPr>
          <w:rFonts w:ascii="Times New Roman" w:eastAsia="Times New Roman" w:hAnsi="Times New Roman" w:cs="Times New Roman"/>
          <w:b/>
          <w:color w:val="000000" w:themeColor="text1"/>
        </w:rPr>
        <w:t>Causes of whole genome duplication and links between complex genomic events. a</w:t>
      </w:r>
      <w:r w:rsidRPr="00E75811">
        <w:rPr>
          <w:rFonts w:ascii="Times New Roman" w:eastAsia="Times New Roman" w:hAnsi="Times New Roman" w:cs="Times New Roman"/>
          <w:bCs/>
          <w:color w:val="000000" w:themeColor="text1"/>
        </w:rPr>
        <w:t xml:space="preserve">, </w:t>
      </w:r>
      <w:r>
        <w:rPr>
          <w:rFonts w:ascii="Times New Roman" w:eastAsia="Times New Roman" w:hAnsi="Times New Roman" w:cs="Times New Roman"/>
          <w:bCs/>
          <w:color w:val="000000" w:themeColor="text1"/>
        </w:rPr>
        <w:t>Cytokinesis failure during mitosis can result in binucleation, and genome duplicated cells in subsequent cell divisions</w:t>
      </w:r>
      <w:r w:rsidRPr="006474B4">
        <w:rPr>
          <w:rFonts w:ascii="Times New Roman" w:eastAsia="Times New Roman" w:hAnsi="Times New Roman" w:cs="Times New Roman"/>
          <w:bCs/>
          <w:color w:val="000000" w:themeColor="text1"/>
        </w:rPr>
        <w:t xml:space="preserve">. </w:t>
      </w:r>
      <w:r w:rsidRPr="006474B4">
        <w:rPr>
          <w:rFonts w:ascii="Times New Roman" w:eastAsia="Times New Roman" w:hAnsi="Times New Roman" w:cs="Times New Roman"/>
          <w:b/>
          <w:color w:val="000000" w:themeColor="text1"/>
        </w:rPr>
        <w:t>b</w:t>
      </w:r>
      <w:r w:rsidRPr="00E75811">
        <w:rPr>
          <w:rFonts w:ascii="Times New Roman" w:eastAsia="Times New Roman" w:hAnsi="Times New Roman" w:cs="Times New Roman"/>
          <w:bCs/>
          <w:color w:val="000000" w:themeColor="text1"/>
        </w:rPr>
        <w:t xml:space="preserve">, Mitotic slippage is a process where mitotic arrest can result in the cell skipping mitosis. </w:t>
      </w:r>
      <w:r w:rsidRPr="006474B4">
        <w:rPr>
          <w:rFonts w:ascii="Times New Roman" w:eastAsia="Times New Roman" w:hAnsi="Times New Roman" w:cs="Times New Roman"/>
          <w:b/>
          <w:color w:val="000000" w:themeColor="text1"/>
        </w:rPr>
        <w:t>c</w:t>
      </w:r>
      <w:r w:rsidRPr="00E75811">
        <w:rPr>
          <w:rFonts w:ascii="Times New Roman" w:eastAsia="Times New Roman" w:hAnsi="Times New Roman" w:cs="Times New Roman"/>
          <w:bCs/>
          <w:color w:val="000000" w:themeColor="text1"/>
        </w:rPr>
        <w:t>, Two tumor cells or a tumor and healthy cell can fuse to form a genome duplicated tumor cell.</w:t>
      </w:r>
      <w:r>
        <w:rPr>
          <w:rFonts w:ascii="Times New Roman" w:eastAsia="Times New Roman" w:hAnsi="Times New Roman" w:cs="Times New Roman"/>
          <w:bCs/>
          <w:color w:val="000000" w:themeColor="text1"/>
        </w:rPr>
        <w:t xml:space="preserve"> </w:t>
      </w:r>
      <w:r w:rsidRPr="003A0E98">
        <w:rPr>
          <w:rFonts w:ascii="Times New Roman" w:eastAsia="Times New Roman" w:hAnsi="Times New Roman" w:cs="Times New Roman"/>
          <w:b/>
          <w:color w:val="000000" w:themeColor="text1"/>
        </w:rPr>
        <w:t>d,</w:t>
      </w:r>
      <w:r>
        <w:rPr>
          <w:rFonts w:ascii="Times New Roman" w:eastAsia="Times New Roman" w:hAnsi="Times New Roman" w:cs="Times New Roman"/>
          <w:bCs/>
          <w:color w:val="000000" w:themeColor="text1"/>
        </w:rPr>
        <w:t xml:space="preserve"> </w:t>
      </w:r>
      <w:r w:rsidRPr="00D217AE">
        <w:rPr>
          <w:rFonts w:ascii="Times New Roman" w:eastAsia="Times New Roman" w:hAnsi="Times New Roman" w:cs="Times New Roman"/>
          <w:color w:val="000000" w:themeColor="text1"/>
        </w:rPr>
        <w:t xml:space="preserve">Schematic </w:t>
      </w:r>
      <w:r>
        <w:rPr>
          <w:rFonts w:ascii="Times New Roman" w:eastAsia="Times New Roman" w:hAnsi="Times New Roman" w:cs="Times New Roman"/>
          <w:color w:val="000000" w:themeColor="text1"/>
        </w:rPr>
        <w:t xml:space="preserve">showing how a lagging chromosome event can cause aneuploidy as well as lead to the formation of micronuclei along with broken bridge chromosomes. </w:t>
      </w:r>
    </w:p>
    <w:p w14:paraId="10EFAA12" w14:textId="77777777" w:rsidR="00B96BBC" w:rsidRDefault="00B96BBC" w:rsidP="00B96BBC">
      <w:pPr>
        <w:spacing w:before="120" w:line="360" w:lineRule="auto"/>
        <w:jc w:val="both"/>
        <w:rPr>
          <w:color w:val="000000" w:themeColor="text1"/>
        </w:rPr>
      </w:pPr>
    </w:p>
    <w:p w14:paraId="00000086" w14:textId="05971AE6" w:rsidR="00DB796D" w:rsidRPr="00B96BBC" w:rsidRDefault="000C7DA9" w:rsidP="00B96BBC">
      <w:pPr>
        <w:spacing w:before="120" w:line="360" w:lineRule="auto"/>
        <w:jc w:val="both"/>
        <w:rPr>
          <w:rFonts w:ascii="Times New Roman" w:eastAsia="Times New Roman" w:hAnsi="Times New Roman" w:cs="Times New Roman"/>
          <w:b/>
          <w:color w:val="000000" w:themeColor="text1"/>
        </w:rPr>
      </w:pPr>
      <w:r w:rsidRPr="00EC4B80">
        <w:rPr>
          <w:rFonts w:ascii="Times New Roman" w:hAnsi="Times New Roman" w:cs="Times New Roman"/>
          <w:b/>
          <w:bCs/>
          <w:color w:val="000000"/>
        </w:rPr>
        <w:t xml:space="preserve">Figure </w:t>
      </w:r>
      <w:r w:rsidR="00663DA8">
        <w:rPr>
          <w:rFonts w:ascii="Times New Roman" w:hAnsi="Times New Roman" w:cs="Times New Roman"/>
          <w:b/>
          <w:bCs/>
          <w:color w:val="000000"/>
        </w:rPr>
        <w:t>3</w:t>
      </w:r>
      <w:r w:rsidRPr="00EC4B80">
        <w:rPr>
          <w:rFonts w:ascii="Times New Roman" w:hAnsi="Times New Roman" w:cs="Times New Roman"/>
          <w:b/>
          <w:bCs/>
          <w:color w:val="000000"/>
        </w:rPr>
        <w:t>. A summary of the processes underlying four classes of large-scale genomic rearrangements.</w:t>
      </w:r>
      <w:r w:rsidRPr="00EC4B80">
        <w:rPr>
          <w:rFonts w:ascii="Times New Roman" w:hAnsi="Times New Roman" w:cs="Times New Roman"/>
          <w:color w:val="000000"/>
        </w:rPr>
        <w:t xml:space="preserve"> </w:t>
      </w:r>
      <w:r w:rsidRPr="00EC4B80">
        <w:rPr>
          <w:rFonts w:ascii="Times New Roman" w:hAnsi="Times New Roman" w:cs="Times New Roman"/>
          <w:b/>
          <w:bCs/>
          <w:color w:val="000000"/>
        </w:rPr>
        <w:t>a</w:t>
      </w:r>
      <w:r w:rsidRPr="00EC4B80">
        <w:rPr>
          <w:rFonts w:ascii="Times New Roman" w:hAnsi="Times New Roman" w:cs="Times New Roman"/>
          <w:color w:val="000000"/>
        </w:rPr>
        <w:t xml:space="preserve">, Chromoplexy arises through translocations involving multiple chromosomes, generating apparent chains of rearrangements. </w:t>
      </w:r>
      <w:r w:rsidRPr="00EC4B80">
        <w:rPr>
          <w:rFonts w:ascii="Times New Roman" w:hAnsi="Times New Roman" w:cs="Times New Roman"/>
          <w:b/>
          <w:bCs/>
          <w:color w:val="000000"/>
        </w:rPr>
        <w:t>b</w:t>
      </w:r>
      <w:r w:rsidRPr="00EC4B80">
        <w:rPr>
          <w:rFonts w:ascii="Times New Roman" w:hAnsi="Times New Roman" w:cs="Times New Roman"/>
          <w:color w:val="000000"/>
        </w:rPr>
        <w:t xml:space="preserve">, In chromothripsis, chromosomes are shattered and near-randomly rejoined in a single event. </w:t>
      </w:r>
      <w:r w:rsidRPr="00EC4B80">
        <w:rPr>
          <w:rFonts w:ascii="Times New Roman" w:hAnsi="Times New Roman" w:cs="Times New Roman"/>
          <w:b/>
          <w:bCs/>
          <w:color w:val="000000"/>
        </w:rPr>
        <w:t>c</w:t>
      </w:r>
      <w:r w:rsidRPr="00EC4B80">
        <w:rPr>
          <w:rFonts w:ascii="Times New Roman" w:hAnsi="Times New Roman" w:cs="Times New Roman"/>
          <w:color w:val="000000"/>
        </w:rPr>
        <w:t xml:space="preserve">, Breakage-fusion-cycles are initiated by fusion of two sister chromatids, generating a dicentric chromosome. This chromosomal bridge breaks during the subsequent anaphase, </w:t>
      </w:r>
      <w:r w:rsidR="00EC4B80">
        <w:rPr>
          <w:rFonts w:ascii="Times New Roman" w:hAnsi="Times New Roman" w:cs="Times New Roman"/>
          <w:color w:val="000000"/>
        </w:rPr>
        <w:t>resulting in</w:t>
      </w:r>
      <w:r w:rsidRPr="00EC4B80">
        <w:rPr>
          <w:rFonts w:ascii="Times New Roman" w:hAnsi="Times New Roman" w:cs="Times New Roman"/>
          <w:color w:val="000000"/>
        </w:rPr>
        <w:t xml:space="preserve"> double strand DNA breaks which may trigger further cycles. </w:t>
      </w:r>
      <w:r w:rsidRPr="00EC4B80">
        <w:rPr>
          <w:rFonts w:ascii="Times New Roman" w:hAnsi="Times New Roman" w:cs="Times New Roman"/>
          <w:b/>
          <w:bCs/>
          <w:color w:val="000000"/>
        </w:rPr>
        <w:t>d</w:t>
      </w:r>
      <w:r w:rsidRPr="00EC4B80">
        <w:rPr>
          <w:rFonts w:ascii="Times New Roman" w:hAnsi="Times New Roman" w:cs="Times New Roman"/>
          <w:color w:val="000000"/>
        </w:rPr>
        <w:t>, Seismic amplifications represent a combination of previously-described rearrangement events, whereby chromothripsis is followed by amplification through ecDNA formation.</w:t>
      </w:r>
      <w:r w:rsidR="005974BB" w:rsidRPr="000C7DA9">
        <w:rPr>
          <w:bCs/>
          <w:color w:val="000000" w:themeColor="text1"/>
        </w:rPr>
        <w:br w:type="page"/>
      </w:r>
    </w:p>
    <w:p w14:paraId="00000087" w14:textId="235EE3AA" w:rsidR="00DB796D" w:rsidRPr="00D217AE" w:rsidRDefault="005974BB">
      <w:pPr>
        <w:spacing w:before="120" w:line="360" w:lineRule="auto"/>
        <w:jc w:val="both"/>
        <w:rPr>
          <w:rFonts w:ascii="Times New Roman" w:eastAsia="Times New Roman" w:hAnsi="Times New Roman" w:cs="Times New Roman"/>
          <w:b/>
          <w:color w:val="000000" w:themeColor="text1"/>
          <w:sz w:val="28"/>
          <w:szCs w:val="28"/>
        </w:rPr>
      </w:pPr>
      <w:r w:rsidRPr="00D217AE">
        <w:rPr>
          <w:rFonts w:ascii="Times New Roman" w:eastAsia="Times New Roman" w:hAnsi="Times New Roman" w:cs="Times New Roman"/>
          <w:b/>
          <w:color w:val="000000" w:themeColor="text1"/>
          <w:sz w:val="28"/>
          <w:szCs w:val="28"/>
        </w:rPr>
        <w:lastRenderedPageBreak/>
        <w:t>Acknowledgements</w:t>
      </w:r>
    </w:p>
    <w:p w14:paraId="00000088" w14:textId="79D0F9BB" w:rsidR="00DB796D" w:rsidRPr="00D32BD9" w:rsidRDefault="005974BB">
      <w:pPr>
        <w:spacing w:before="120" w:line="360" w:lineRule="auto"/>
        <w:jc w:val="both"/>
        <w:rPr>
          <w:rFonts w:ascii="Times New Roman" w:eastAsia="Times New Roman" w:hAnsi="Times New Roman" w:cs="Times New Roman"/>
          <w:color w:val="000000" w:themeColor="text1"/>
        </w:rPr>
      </w:pPr>
      <w:r w:rsidRPr="00D32BD9">
        <w:rPr>
          <w:rFonts w:ascii="Times New Roman" w:eastAsia="Times New Roman" w:hAnsi="Times New Roman" w:cs="Times New Roman"/>
          <w:color w:val="000000" w:themeColor="text1"/>
        </w:rPr>
        <w:t>The authors would like to thank Nischalan Pillay for helpful discussion on the manuscript. T.M.B., S.W.</w:t>
      </w:r>
      <w:r w:rsidR="00EC4B80">
        <w:rPr>
          <w:rFonts w:ascii="Times New Roman" w:eastAsia="Times New Roman" w:hAnsi="Times New Roman" w:cs="Times New Roman"/>
          <w:color w:val="000000" w:themeColor="text1"/>
        </w:rPr>
        <w:t>,</w:t>
      </w:r>
      <w:r w:rsidRPr="00D32BD9">
        <w:rPr>
          <w:rFonts w:ascii="Times New Roman" w:eastAsia="Times New Roman" w:hAnsi="Times New Roman" w:cs="Times New Roman"/>
          <w:color w:val="000000" w:themeColor="text1"/>
        </w:rPr>
        <w:t xml:space="preserve"> and P.V.L. are supported by the Francis Crick Institute, which receives its core funding from Cancer Research UK (</w:t>
      </w:r>
      <w:r w:rsidR="00CF22A6" w:rsidRPr="00D32BD9">
        <w:rPr>
          <w:rFonts w:ascii="Times New Roman" w:eastAsia="Times New Roman" w:hAnsi="Times New Roman" w:cs="Times New Roman"/>
          <w:color w:val="000000" w:themeColor="text1"/>
        </w:rPr>
        <w:t>CC2008</w:t>
      </w:r>
      <w:r w:rsidRPr="00D32BD9">
        <w:rPr>
          <w:rFonts w:ascii="Times New Roman" w:eastAsia="Times New Roman" w:hAnsi="Times New Roman" w:cs="Times New Roman"/>
          <w:color w:val="000000" w:themeColor="text1"/>
        </w:rPr>
        <w:t>), the UK Medical Research Council (</w:t>
      </w:r>
      <w:r w:rsidR="00CF22A6" w:rsidRPr="00D32BD9">
        <w:rPr>
          <w:rFonts w:ascii="Times New Roman" w:eastAsia="Times New Roman" w:hAnsi="Times New Roman" w:cs="Times New Roman"/>
          <w:color w:val="000000" w:themeColor="text1"/>
        </w:rPr>
        <w:t>CC2008</w:t>
      </w:r>
      <w:r w:rsidRPr="00D32BD9">
        <w:rPr>
          <w:rFonts w:ascii="Times New Roman" w:eastAsia="Times New Roman" w:hAnsi="Times New Roman" w:cs="Times New Roman"/>
          <w:color w:val="000000" w:themeColor="text1"/>
        </w:rPr>
        <w:t>), and the Wellcome Trust (</w:t>
      </w:r>
      <w:r w:rsidR="00CF22A6" w:rsidRPr="00D32BD9">
        <w:rPr>
          <w:rFonts w:ascii="Times New Roman" w:eastAsia="Times New Roman" w:hAnsi="Times New Roman" w:cs="Times New Roman"/>
          <w:color w:val="000000" w:themeColor="text1"/>
        </w:rPr>
        <w:t>CC2008</w:t>
      </w:r>
      <w:r w:rsidRPr="00D32BD9">
        <w:rPr>
          <w:rFonts w:ascii="Times New Roman" w:eastAsia="Times New Roman" w:hAnsi="Times New Roman" w:cs="Times New Roman"/>
          <w:color w:val="000000" w:themeColor="text1"/>
        </w:rPr>
        <w:t xml:space="preserve">). </w:t>
      </w:r>
      <w:r w:rsidR="0011129C" w:rsidRPr="00D32BD9">
        <w:rPr>
          <w:rFonts w:ascii="Times New Roman" w:eastAsia="Times New Roman" w:hAnsi="Times New Roman" w:cs="Times New Roman"/>
          <w:color w:val="000000" w:themeColor="text1"/>
        </w:rPr>
        <w:t xml:space="preserve">For the purpose of open access, the authors have applied a CC BY public copyright license to any author accepted manuscript version arising from this submission. </w:t>
      </w:r>
      <w:r w:rsidRPr="00D32BD9">
        <w:rPr>
          <w:rFonts w:ascii="Times New Roman" w:eastAsia="Times New Roman" w:hAnsi="Times New Roman" w:cs="Times New Roman"/>
          <w:color w:val="000000" w:themeColor="text1"/>
        </w:rPr>
        <w:t>T.M.B</w:t>
      </w:r>
      <w:r w:rsidR="00CF22A6" w:rsidRPr="00D32BD9">
        <w:rPr>
          <w:rFonts w:ascii="Times New Roman" w:eastAsia="Times New Roman" w:hAnsi="Times New Roman" w:cs="Times New Roman"/>
          <w:color w:val="000000" w:themeColor="text1"/>
        </w:rPr>
        <w:t>.</w:t>
      </w:r>
      <w:r w:rsidRPr="00D32BD9">
        <w:rPr>
          <w:rFonts w:ascii="Times New Roman" w:eastAsia="Times New Roman" w:hAnsi="Times New Roman" w:cs="Times New Roman"/>
          <w:color w:val="000000" w:themeColor="text1"/>
        </w:rPr>
        <w:t xml:space="preserve"> is supported by a PhD fellowship from Boehringer Ingelheim Fonds.</w:t>
      </w:r>
      <w:r w:rsidR="00D8621F" w:rsidRPr="00D32BD9">
        <w:rPr>
          <w:rFonts w:ascii="Times New Roman" w:eastAsia="Times New Roman" w:hAnsi="Times New Roman" w:cs="Times New Roman"/>
          <w:color w:val="000000" w:themeColor="text1"/>
        </w:rPr>
        <w:t xml:space="preserve"> </w:t>
      </w:r>
      <w:r w:rsidR="008C39C4" w:rsidRPr="00D32BD9">
        <w:rPr>
          <w:rFonts w:ascii="Times New Roman" w:eastAsia="Times New Roman" w:hAnsi="Times New Roman" w:cs="Times New Roman"/>
          <w:color w:val="000000" w:themeColor="text1"/>
        </w:rPr>
        <w:t>S.W. is a Jean Shanks/Pathological Society Clinical Lecturer.</w:t>
      </w:r>
      <w:r w:rsidR="00AD3E2F" w:rsidRPr="00D32BD9">
        <w:rPr>
          <w:rFonts w:ascii="Times New Roman" w:eastAsia="Times New Roman" w:hAnsi="Times New Roman" w:cs="Times New Roman"/>
          <w:color w:val="000000" w:themeColor="text1"/>
        </w:rPr>
        <w:t xml:space="preserve"> M.T. was supported as a postdoctoral researcher of the F.R.S.-FNRS</w:t>
      </w:r>
      <w:r w:rsidR="00D8621F" w:rsidRPr="00D32BD9">
        <w:rPr>
          <w:rFonts w:ascii="Times New Roman" w:eastAsia="Times New Roman" w:hAnsi="Times New Roman" w:cs="Times New Roman"/>
          <w:color w:val="000000" w:themeColor="text1"/>
        </w:rPr>
        <w:t>.</w:t>
      </w:r>
      <w:r w:rsidRPr="00D32BD9">
        <w:rPr>
          <w:rFonts w:ascii="Times New Roman" w:eastAsia="Times New Roman" w:hAnsi="Times New Roman" w:cs="Times New Roman"/>
          <w:color w:val="000000" w:themeColor="text1"/>
        </w:rPr>
        <w:t xml:space="preserve"> P.V.L. is a CPRIT Scholar in Cancer Research and acknowledges CPRIT grant support (RR210006).</w:t>
      </w:r>
    </w:p>
    <w:p w14:paraId="72D9E95B" w14:textId="77777777" w:rsidR="00121169" w:rsidRDefault="00121169" w:rsidP="0071430D">
      <w:pPr>
        <w:spacing w:before="120" w:line="360" w:lineRule="auto"/>
        <w:jc w:val="both"/>
        <w:rPr>
          <w:rFonts w:ascii="Times New Roman" w:eastAsia="Times New Roman" w:hAnsi="Times New Roman" w:cs="Times New Roman"/>
          <w:b/>
          <w:color w:val="000000" w:themeColor="text1"/>
          <w:sz w:val="28"/>
          <w:szCs w:val="28"/>
        </w:rPr>
      </w:pPr>
    </w:p>
    <w:p w14:paraId="2232F8E9" w14:textId="522BBC0C" w:rsidR="0071430D" w:rsidRDefault="0071430D" w:rsidP="0071430D">
      <w:pPr>
        <w:spacing w:before="12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Competing Interests</w:t>
      </w:r>
    </w:p>
    <w:p w14:paraId="52897398" w14:textId="349712D7" w:rsidR="0071430D" w:rsidRDefault="0071430D" w:rsidP="0071430D">
      <w:pPr>
        <w:spacing w:before="120" w:line="360" w:lineRule="auto"/>
        <w:jc w:val="both"/>
        <w:rPr>
          <w:rFonts w:ascii="Times New Roman" w:eastAsia="Times New Roman" w:hAnsi="Times New Roman" w:cs="Times New Roman"/>
          <w:color w:val="000000" w:themeColor="text1"/>
        </w:rPr>
      </w:pPr>
      <w:r w:rsidRPr="00D32BD9">
        <w:rPr>
          <w:rFonts w:ascii="Times New Roman" w:eastAsia="Times New Roman" w:hAnsi="Times New Roman" w:cs="Times New Roman"/>
          <w:color w:val="000000" w:themeColor="text1"/>
        </w:rPr>
        <w:t xml:space="preserve">The authors </w:t>
      </w:r>
      <w:r>
        <w:rPr>
          <w:rFonts w:ascii="Times New Roman" w:eastAsia="Times New Roman" w:hAnsi="Times New Roman" w:cs="Times New Roman"/>
          <w:color w:val="000000" w:themeColor="text1"/>
        </w:rPr>
        <w:t>declare no competing interests.</w:t>
      </w:r>
    </w:p>
    <w:p w14:paraId="2CF1C553" w14:textId="77777777" w:rsidR="00121169" w:rsidRDefault="00121169" w:rsidP="00BE690F">
      <w:pPr>
        <w:spacing w:before="120" w:line="360" w:lineRule="auto"/>
        <w:jc w:val="both"/>
        <w:rPr>
          <w:rFonts w:ascii="Times New Roman" w:eastAsia="Times New Roman" w:hAnsi="Times New Roman" w:cs="Times New Roman"/>
          <w:b/>
          <w:color w:val="000000" w:themeColor="text1"/>
          <w:sz w:val="28"/>
          <w:szCs w:val="28"/>
        </w:rPr>
      </w:pPr>
    </w:p>
    <w:p w14:paraId="7FC195E1" w14:textId="298D4DE3" w:rsidR="00BE690F" w:rsidRDefault="00BE690F" w:rsidP="00BE690F">
      <w:pPr>
        <w:spacing w:before="12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Data Availability</w:t>
      </w:r>
    </w:p>
    <w:p w14:paraId="6E92A77F" w14:textId="37C67053" w:rsidR="00BE690F" w:rsidRDefault="00BE690F" w:rsidP="00BE690F">
      <w:pPr>
        <w:spacing w:before="120" w:line="360" w:lineRule="auto"/>
        <w:jc w:val="both"/>
        <w:rPr>
          <w:rFonts w:ascii="Times New Roman" w:eastAsia="Times New Roman" w:hAnsi="Times New Roman" w:cs="Times New Roman"/>
          <w:color w:val="000000" w:themeColor="text1"/>
        </w:rPr>
      </w:pPr>
      <w:r w:rsidRPr="00D32BD9">
        <w:rPr>
          <w:rFonts w:ascii="Times New Roman" w:eastAsia="Times New Roman" w:hAnsi="Times New Roman" w:cs="Times New Roman"/>
          <w:color w:val="000000" w:themeColor="text1"/>
        </w:rPr>
        <w:t>Th</w:t>
      </w:r>
      <w:r>
        <w:rPr>
          <w:rFonts w:ascii="Times New Roman" w:eastAsia="Times New Roman" w:hAnsi="Times New Roman" w:cs="Times New Roman"/>
          <w:color w:val="000000" w:themeColor="text1"/>
        </w:rPr>
        <w:t>is manuscript contains no original research or analysis.</w:t>
      </w:r>
    </w:p>
    <w:p w14:paraId="7FDA238C" w14:textId="77777777" w:rsidR="00BE690F" w:rsidRDefault="00BE690F" w:rsidP="00BE690F">
      <w:pPr>
        <w:spacing w:before="120" w:line="360" w:lineRule="auto"/>
        <w:jc w:val="both"/>
        <w:rPr>
          <w:rFonts w:ascii="Times New Roman" w:eastAsia="Times New Roman" w:hAnsi="Times New Roman" w:cs="Times New Roman"/>
          <w:b/>
          <w:color w:val="000000" w:themeColor="text1"/>
          <w:sz w:val="28"/>
          <w:szCs w:val="28"/>
        </w:rPr>
      </w:pPr>
    </w:p>
    <w:p w14:paraId="7555CC0F" w14:textId="1876D328" w:rsidR="00BE690F" w:rsidRDefault="00BE690F" w:rsidP="00BE690F">
      <w:pPr>
        <w:spacing w:before="120" w:line="360" w:lineRule="auto"/>
        <w:jc w:val="both"/>
        <w:rPr>
          <w:rFonts w:ascii="Times New Roman" w:eastAsia="Times New Roman" w:hAnsi="Times New Roman" w:cs="Times New Roman"/>
          <w:b/>
          <w:color w:val="000000" w:themeColor="text1"/>
          <w:sz w:val="28"/>
          <w:szCs w:val="28"/>
        </w:rPr>
      </w:pPr>
    </w:p>
    <w:p w14:paraId="0578A0E8" w14:textId="77777777" w:rsidR="00BE690F" w:rsidRDefault="00BE690F" w:rsidP="0071430D">
      <w:pPr>
        <w:spacing w:before="120" w:line="360" w:lineRule="auto"/>
        <w:jc w:val="both"/>
        <w:rPr>
          <w:rFonts w:ascii="Times New Roman" w:eastAsia="Times New Roman" w:hAnsi="Times New Roman" w:cs="Times New Roman"/>
          <w:color w:val="000000" w:themeColor="text1"/>
        </w:rPr>
      </w:pPr>
    </w:p>
    <w:p w14:paraId="1DB35B80" w14:textId="77777777" w:rsidR="00BE690F" w:rsidRPr="00D217AE" w:rsidRDefault="00BE690F" w:rsidP="0071430D">
      <w:pPr>
        <w:spacing w:before="120" w:line="360" w:lineRule="auto"/>
        <w:jc w:val="both"/>
        <w:rPr>
          <w:rFonts w:ascii="Times New Roman" w:eastAsia="Times New Roman" w:hAnsi="Times New Roman" w:cs="Times New Roman"/>
          <w:b/>
          <w:color w:val="000000" w:themeColor="text1"/>
          <w:sz w:val="28"/>
          <w:szCs w:val="28"/>
        </w:rPr>
      </w:pPr>
    </w:p>
    <w:p w14:paraId="00000089" w14:textId="77777777" w:rsidR="00DB796D" w:rsidRPr="00D217AE" w:rsidRDefault="00DB796D">
      <w:pPr>
        <w:spacing w:before="120" w:line="360" w:lineRule="auto"/>
        <w:jc w:val="both"/>
        <w:rPr>
          <w:rFonts w:ascii="Times New Roman" w:eastAsia="Times New Roman" w:hAnsi="Times New Roman" w:cs="Times New Roman"/>
          <w:color w:val="000000" w:themeColor="text1"/>
        </w:rPr>
      </w:pPr>
    </w:p>
    <w:p w14:paraId="0000008A" w14:textId="77777777" w:rsidR="00DB796D" w:rsidRPr="00D217AE" w:rsidRDefault="00DB796D">
      <w:pPr>
        <w:spacing w:before="120" w:line="360" w:lineRule="auto"/>
        <w:jc w:val="both"/>
        <w:rPr>
          <w:rFonts w:ascii="Times New Roman" w:eastAsia="Times New Roman" w:hAnsi="Times New Roman" w:cs="Times New Roman"/>
          <w:b/>
          <w:color w:val="000000" w:themeColor="text1"/>
          <w:sz w:val="28"/>
          <w:szCs w:val="28"/>
        </w:rPr>
      </w:pPr>
    </w:p>
    <w:p w14:paraId="0000008B" w14:textId="77777777" w:rsidR="00DB796D" w:rsidRPr="00D217AE" w:rsidRDefault="005974BB">
      <w:pPr>
        <w:rPr>
          <w:rFonts w:ascii="Times New Roman" w:eastAsia="Times New Roman" w:hAnsi="Times New Roman" w:cs="Times New Roman"/>
          <w:b/>
          <w:color w:val="000000" w:themeColor="text1"/>
          <w:sz w:val="28"/>
          <w:szCs w:val="28"/>
        </w:rPr>
      </w:pPr>
      <w:r w:rsidRPr="00D217AE">
        <w:rPr>
          <w:color w:val="000000" w:themeColor="text1"/>
        </w:rPr>
        <w:br w:type="page"/>
      </w:r>
    </w:p>
    <w:p w14:paraId="4DA7D513" w14:textId="6419AE8A" w:rsidR="00CD118D" w:rsidRPr="00C4500F" w:rsidRDefault="005974BB" w:rsidP="00663DA8">
      <w:pPr>
        <w:spacing w:before="120" w:line="360" w:lineRule="auto"/>
        <w:jc w:val="both"/>
        <w:rPr>
          <w:rFonts w:ascii="Times New Roman" w:eastAsia="Times New Roman" w:hAnsi="Times New Roman" w:cs="Times New Roman"/>
          <w:b/>
          <w:color w:val="000000" w:themeColor="text1"/>
          <w:sz w:val="28"/>
          <w:szCs w:val="28"/>
        </w:rPr>
      </w:pPr>
      <w:r w:rsidRPr="00C4500F">
        <w:rPr>
          <w:rFonts w:ascii="Times New Roman" w:eastAsia="Times New Roman" w:hAnsi="Times New Roman" w:cs="Times New Roman"/>
          <w:b/>
          <w:color w:val="000000" w:themeColor="text1"/>
          <w:sz w:val="28"/>
          <w:szCs w:val="28"/>
        </w:rPr>
        <w:lastRenderedPageBreak/>
        <w:t>References</w:t>
      </w:r>
    </w:p>
    <w:p w14:paraId="6AC58B24" w14:textId="77777777" w:rsidR="00663DA8" w:rsidRPr="00663DA8" w:rsidRDefault="00CD118D" w:rsidP="00663DA8">
      <w:pPr>
        <w:pStyle w:val="EndNoteBibliography"/>
        <w:spacing w:before="120" w:line="360" w:lineRule="auto"/>
        <w:ind w:left="720" w:hanging="720"/>
        <w:jc w:val="both"/>
        <w:rPr>
          <w:noProof/>
        </w:rPr>
      </w:pPr>
      <w:r w:rsidRPr="00C4500F">
        <w:rPr>
          <w:rFonts w:eastAsia="Times New Roman"/>
          <w:color w:val="000000" w:themeColor="text1"/>
        </w:rPr>
        <w:fldChar w:fldCharType="begin"/>
      </w:r>
      <w:r w:rsidRPr="00C4500F">
        <w:rPr>
          <w:rFonts w:eastAsia="Times New Roman"/>
          <w:color w:val="000000" w:themeColor="text1"/>
        </w:rPr>
        <w:instrText xml:space="preserve"> ADDIN EN.REFLIST </w:instrText>
      </w:r>
      <w:r w:rsidRPr="00C4500F">
        <w:rPr>
          <w:rFonts w:eastAsia="Times New Roman"/>
          <w:color w:val="000000" w:themeColor="text1"/>
        </w:rPr>
        <w:fldChar w:fldCharType="separate"/>
      </w:r>
      <w:r w:rsidR="00663DA8" w:rsidRPr="00663DA8">
        <w:rPr>
          <w:noProof/>
        </w:rPr>
        <w:t>1.</w:t>
      </w:r>
      <w:r w:rsidR="00663DA8" w:rsidRPr="00663DA8">
        <w:rPr>
          <w:noProof/>
        </w:rPr>
        <w:tab/>
        <w:t>Shih, J.</w:t>
      </w:r>
      <w:r w:rsidR="00663DA8" w:rsidRPr="00663DA8">
        <w:rPr>
          <w:i/>
          <w:noProof/>
        </w:rPr>
        <w:t xml:space="preserve"> et al.</w:t>
      </w:r>
      <w:r w:rsidR="00663DA8" w:rsidRPr="00663DA8">
        <w:rPr>
          <w:noProof/>
        </w:rPr>
        <w:t xml:space="preserve"> Cancer aneuploidies are shaped primarily by effects on tumour fitness. </w:t>
      </w:r>
      <w:r w:rsidR="00663DA8" w:rsidRPr="00663DA8">
        <w:rPr>
          <w:i/>
          <w:noProof/>
        </w:rPr>
        <w:t>Nature</w:t>
      </w:r>
      <w:r w:rsidR="00663DA8" w:rsidRPr="00663DA8">
        <w:rPr>
          <w:noProof/>
        </w:rPr>
        <w:t xml:space="preserve"> </w:t>
      </w:r>
      <w:r w:rsidR="00663DA8" w:rsidRPr="00663DA8">
        <w:rPr>
          <w:b/>
          <w:noProof/>
        </w:rPr>
        <w:t>619</w:t>
      </w:r>
      <w:r w:rsidR="00663DA8" w:rsidRPr="00663DA8">
        <w:rPr>
          <w:noProof/>
        </w:rPr>
        <w:t>, 793-800 (2023).</w:t>
      </w:r>
    </w:p>
    <w:p w14:paraId="0933614F" w14:textId="77777777" w:rsidR="00663DA8" w:rsidRPr="00663DA8" w:rsidRDefault="00663DA8" w:rsidP="00663DA8">
      <w:pPr>
        <w:pStyle w:val="EndNoteBibliography"/>
        <w:spacing w:before="120" w:line="360" w:lineRule="auto"/>
        <w:ind w:left="720" w:hanging="720"/>
        <w:jc w:val="both"/>
        <w:rPr>
          <w:noProof/>
        </w:rPr>
      </w:pPr>
      <w:r w:rsidRPr="00663DA8">
        <w:rPr>
          <w:noProof/>
        </w:rPr>
        <w:t>2.</w:t>
      </w:r>
      <w:r w:rsidRPr="00663DA8">
        <w:rPr>
          <w:noProof/>
        </w:rPr>
        <w:tab/>
        <w:t xml:space="preserve">Stratton, M.R., Campbell, P.J. &amp; Futreal, P.A. The cancer genome. </w:t>
      </w:r>
      <w:r w:rsidRPr="00663DA8">
        <w:rPr>
          <w:i/>
          <w:noProof/>
        </w:rPr>
        <w:t>Nature</w:t>
      </w:r>
      <w:r w:rsidRPr="00663DA8">
        <w:rPr>
          <w:noProof/>
        </w:rPr>
        <w:t xml:space="preserve"> </w:t>
      </w:r>
      <w:r w:rsidRPr="00663DA8">
        <w:rPr>
          <w:b/>
          <w:noProof/>
        </w:rPr>
        <w:t>458</w:t>
      </w:r>
      <w:r w:rsidRPr="00663DA8">
        <w:rPr>
          <w:noProof/>
        </w:rPr>
        <w:t>, 719-24 (2009).</w:t>
      </w:r>
    </w:p>
    <w:p w14:paraId="325996BA" w14:textId="77777777" w:rsidR="00663DA8" w:rsidRPr="00663DA8" w:rsidRDefault="00663DA8" w:rsidP="00663DA8">
      <w:pPr>
        <w:pStyle w:val="EndNoteBibliography"/>
        <w:spacing w:before="120" w:line="360" w:lineRule="auto"/>
        <w:ind w:left="720" w:hanging="720"/>
        <w:jc w:val="both"/>
        <w:rPr>
          <w:noProof/>
        </w:rPr>
      </w:pPr>
      <w:r w:rsidRPr="00663DA8">
        <w:rPr>
          <w:noProof/>
        </w:rPr>
        <w:t>3.</w:t>
      </w:r>
      <w:r w:rsidRPr="00663DA8">
        <w:rPr>
          <w:noProof/>
        </w:rPr>
        <w:tab/>
        <w:t>Polak, P.</w:t>
      </w:r>
      <w:r w:rsidRPr="00663DA8">
        <w:rPr>
          <w:i/>
          <w:noProof/>
        </w:rPr>
        <w:t xml:space="preserve"> et al.</w:t>
      </w:r>
      <w:r w:rsidRPr="00663DA8">
        <w:rPr>
          <w:noProof/>
        </w:rPr>
        <w:t xml:space="preserve"> Cell-of-origin chromatin organization shapes the mutational landscape of cancer. </w:t>
      </w:r>
      <w:r w:rsidRPr="00663DA8">
        <w:rPr>
          <w:i/>
          <w:noProof/>
        </w:rPr>
        <w:t>Nature</w:t>
      </w:r>
      <w:r w:rsidRPr="00663DA8">
        <w:rPr>
          <w:noProof/>
        </w:rPr>
        <w:t xml:space="preserve"> </w:t>
      </w:r>
      <w:r w:rsidRPr="00663DA8">
        <w:rPr>
          <w:b/>
          <w:noProof/>
        </w:rPr>
        <w:t>518</w:t>
      </w:r>
      <w:r w:rsidRPr="00663DA8">
        <w:rPr>
          <w:noProof/>
        </w:rPr>
        <w:t>, 360-364 (2015).</w:t>
      </w:r>
    </w:p>
    <w:p w14:paraId="18DA5B2F" w14:textId="77777777" w:rsidR="00663DA8" w:rsidRPr="00663DA8" w:rsidRDefault="00663DA8" w:rsidP="00663DA8">
      <w:pPr>
        <w:pStyle w:val="EndNoteBibliography"/>
        <w:spacing w:before="120" w:line="360" w:lineRule="auto"/>
        <w:ind w:left="720" w:hanging="720"/>
        <w:jc w:val="both"/>
        <w:rPr>
          <w:noProof/>
        </w:rPr>
      </w:pPr>
      <w:r w:rsidRPr="00663DA8">
        <w:rPr>
          <w:noProof/>
        </w:rPr>
        <w:t>4.</w:t>
      </w:r>
      <w:r w:rsidRPr="00663DA8">
        <w:rPr>
          <w:noProof/>
        </w:rPr>
        <w:tab/>
        <w:t xml:space="preserve">Supek, F. &amp; Lehner, B. Differential DNA mismatch repair underlies mutation rate variation across the human genome. </w:t>
      </w:r>
      <w:r w:rsidRPr="00663DA8">
        <w:rPr>
          <w:i/>
          <w:noProof/>
        </w:rPr>
        <w:t>Nature</w:t>
      </w:r>
      <w:r w:rsidRPr="00663DA8">
        <w:rPr>
          <w:noProof/>
        </w:rPr>
        <w:t xml:space="preserve"> </w:t>
      </w:r>
      <w:r w:rsidRPr="00663DA8">
        <w:rPr>
          <w:b/>
          <w:noProof/>
        </w:rPr>
        <w:t>521</w:t>
      </w:r>
      <w:r w:rsidRPr="00663DA8">
        <w:rPr>
          <w:noProof/>
        </w:rPr>
        <w:t>, 81-4 (2015).</w:t>
      </w:r>
    </w:p>
    <w:p w14:paraId="16AD5407" w14:textId="77777777" w:rsidR="00663DA8" w:rsidRPr="00663DA8" w:rsidRDefault="00663DA8" w:rsidP="00663DA8">
      <w:pPr>
        <w:pStyle w:val="EndNoteBibliography"/>
        <w:spacing w:before="120" w:line="360" w:lineRule="auto"/>
        <w:ind w:left="720" w:hanging="720"/>
        <w:jc w:val="both"/>
        <w:rPr>
          <w:noProof/>
        </w:rPr>
      </w:pPr>
      <w:r w:rsidRPr="00663DA8">
        <w:rPr>
          <w:noProof/>
        </w:rPr>
        <w:t>5.</w:t>
      </w:r>
      <w:r w:rsidRPr="00663DA8">
        <w:rPr>
          <w:noProof/>
        </w:rPr>
        <w:tab/>
        <w:t>Mermel, C.H.</w:t>
      </w:r>
      <w:r w:rsidRPr="00663DA8">
        <w:rPr>
          <w:i/>
          <w:noProof/>
        </w:rPr>
        <w:t xml:space="preserve"> et al.</w:t>
      </w:r>
      <w:r w:rsidRPr="00663DA8">
        <w:rPr>
          <w:noProof/>
        </w:rPr>
        <w:t xml:space="preserve"> GISTIC2.0 facilitates sensitive and confident localization of the targets of focal somatic copy-number alteration in human cancers. </w:t>
      </w:r>
      <w:r w:rsidRPr="00663DA8">
        <w:rPr>
          <w:i/>
          <w:noProof/>
        </w:rPr>
        <w:t>Genome Biol</w:t>
      </w:r>
      <w:r w:rsidRPr="00663DA8">
        <w:rPr>
          <w:noProof/>
        </w:rPr>
        <w:t xml:space="preserve"> </w:t>
      </w:r>
      <w:r w:rsidRPr="00663DA8">
        <w:rPr>
          <w:b/>
          <w:noProof/>
        </w:rPr>
        <w:t>12</w:t>
      </w:r>
      <w:r w:rsidRPr="00663DA8">
        <w:rPr>
          <w:noProof/>
        </w:rPr>
        <w:t>, R41 (2011).</w:t>
      </w:r>
    </w:p>
    <w:p w14:paraId="5D7A9ED4" w14:textId="77777777" w:rsidR="00663DA8" w:rsidRPr="00663DA8" w:rsidRDefault="00663DA8" w:rsidP="00663DA8">
      <w:pPr>
        <w:pStyle w:val="EndNoteBibliography"/>
        <w:spacing w:before="120" w:line="360" w:lineRule="auto"/>
        <w:ind w:left="720" w:hanging="720"/>
        <w:jc w:val="both"/>
        <w:rPr>
          <w:noProof/>
        </w:rPr>
      </w:pPr>
      <w:r w:rsidRPr="00663DA8">
        <w:rPr>
          <w:noProof/>
        </w:rPr>
        <w:t>6.</w:t>
      </w:r>
      <w:r w:rsidRPr="00663DA8">
        <w:rPr>
          <w:noProof/>
        </w:rPr>
        <w:tab/>
        <w:t xml:space="preserve">Ben-David, U. &amp; Amon, A. Context is everything: aneuploidy in cancer. </w:t>
      </w:r>
      <w:r w:rsidRPr="00663DA8">
        <w:rPr>
          <w:i/>
          <w:noProof/>
        </w:rPr>
        <w:t>Nat Rev Genet</w:t>
      </w:r>
      <w:r w:rsidRPr="00663DA8">
        <w:rPr>
          <w:noProof/>
        </w:rPr>
        <w:t xml:space="preserve"> </w:t>
      </w:r>
      <w:r w:rsidRPr="00663DA8">
        <w:rPr>
          <w:b/>
          <w:noProof/>
        </w:rPr>
        <w:t>21</w:t>
      </w:r>
      <w:r w:rsidRPr="00663DA8">
        <w:rPr>
          <w:noProof/>
        </w:rPr>
        <w:t>, 44-62 (2020).</w:t>
      </w:r>
    </w:p>
    <w:p w14:paraId="693026CE" w14:textId="77777777" w:rsidR="00663DA8" w:rsidRPr="00663DA8" w:rsidRDefault="00663DA8" w:rsidP="00663DA8">
      <w:pPr>
        <w:pStyle w:val="EndNoteBibliography"/>
        <w:spacing w:before="120" w:line="360" w:lineRule="auto"/>
        <w:ind w:left="720" w:hanging="720"/>
        <w:jc w:val="both"/>
        <w:rPr>
          <w:noProof/>
        </w:rPr>
      </w:pPr>
      <w:r w:rsidRPr="00663DA8">
        <w:rPr>
          <w:noProof/>
        </w:rPr>
        <w:t>7.</w:t>
      </w:r>
      <w:r w:rsidRPr="00663DA8">
        <w:rPr>
          <w:noProof/>
        </w:rPr>
        <w:tab/>
        <w:t xml:space="preserve">Boveri, T. </w:t>
      </w:r>
      <w:r w:rsidRPr="00663DA8">
        <w:rPr>
          <w:i/>
          <w:noProof/>
        </w:rPr>
        <w:t>Zur frage der entstehung maligner tumoren</w:t>
      </w:r>
      <w:r w:rsidRPr="00663DA8">
        <w:rPr>
          <w:noProof/>
        </w:rPr>
        <w:t>, (Fischer, 1914).</w:t>
      </w:r>
    </w:p>
    <w:p w14:paraId="58E33A6D" w14:textId="77777777" w:rsidR="00663DA8" w:rsidRPr="00663DA8" w:rsidRDefault="00663DA8" w:rsidP="00663DA8">
      <w:pPr>
        <w:pStyle w:val="EndNoteBibliography"/>
        <w:spacing w:before="120" w:line="360" w:lineRule="auto"/>
        <w:ind w:left="720" w:hanging="720"/>
        <w:jc w:val="both"/>
        <w:rPr>
          <w:noProof/>
        </w:rPr>
      </w:pPr>
      <w:r w:rsidRPr="00663DA8">
        <w:rPr>
          <w:noProof/>
        </w:rPr>
        <w:t>8.</w:t>
      </w:r>
      <w:r w:rsidRPr="00663DA8">
        <w:rPr>
          <w:noProof/>
        </w:rPr>
        <w:tab/>
        <w:t xml:space="preserve">von Hansemann, D. Ueber asymmetrische Zelltheilung in Epithelkrebsen und deren biologische Bedeutung. </w:t>
      </w:r>
      <w:r w:rsidRPr="00663DA8">
        <w:rPr>
          <w:i/>
          <w:noProof/>
        </w:rPr>
        <w:t>Archiv für pathologische Anatomie und Physiologie und für klinische Medicin</w:t>
      </w:r>
      <w:r w:rsidRPr="00663DA8">
        <w:rPr>
          <w:noProof/>
        </w:rPr>
        <w:t xml:space="preserve"> </w:t>
      </w:r>
      <w:r w:rsidRPr="00663DA8">
        <w:rPr>
          <w:b/>
          <w:noProof/>
        </w:rPr>
        <w:t>119</w:t>
      </w:r>
      <w:r w:rsidRPr="00663DA8">
        <w:rPr>
          <w:noProof/>
        </w:rPr>
        <w:t>, 299-326 (1890).</w:t>
      </w:r>
    </w:p>
    <w:p w14:paraId="1F6D0F03" w14:textId="77777777" w:rsidR="00663DA8" w:rsidRPr="00663DA8" w:rsidRDefault="00663DA8" w:rsidP="00663DA8">
      <w:pPr>
        <w:pStyle w:val="EndNoteBibliography"/>
        <w:spacing w:before="120" w:line="360" w:lineRule="auto"/>
        <w:ind w:left="720" w:hanging="720"/>
        <w:jc w:val="both"/>
        <w:rPr>
          <w:noProof/>
        </w:rPr>
      </w:pPr>
      <w:r w:rsidRPr="00663DA8">
        <w:rPr>
          <w:noProof/>
        </w:rPr>
        <w:t>9.</w:t>
      </w:r>
      <w:r w:rsidRPr="00663DA8">
        <w:rPr>
          <w:noProof/>
        </w:rPr>
        <w:tab/>
        <w:t xml:space="preserve">Hardy, P.A. &amp; Zacharias, H. Reappraisal of the Hansemann-Boveri hypothesis on the origin of tumors. </w:t>
      </w:r>
      <w:r w:rsidRPr="00663DA8">
        <w:rPr>
          <w:i/>
          <w:noProof/>
        </w:rPr>
        <w:t>Cell Biol Int</w:t>
      </w:r>
      <w:r w:rsidRPr="00663DA8">
        <w:rPr>
          <w:noProof/>
        </w:rPr>
        <w:t xml:space="preserve"> </w:t>
      </w:r>
      <w:r w:rsidRPr="00663DA8">
        <w:rPr>
          <w:b/>
          <w:noProof/>
        </w:rPr>
        <w:t>29</w:t>
      </w:r>
      <w:r w:rsidRPr="00663DA8">
        <w:rPr>
          <w:noProof/>
        </w:rPr>
        <w:t>, 983-92 (2005).</w:t>
      </w:r>
    </w:p>
    <w:p w14:paraId="50394643" w14:textId="77777777" w:rsidR="00663DA8" w:rsidRPr="00663DA8" w:rsidRDefault="00663DA8" w:rsidP="00663DA8">
      <w:pPr>
        <w:pStyle w:val="EndNoteBibliography"/>
        <w:spacing w:before="120" w:line="360" w:lineRule="auto"/>
        <w:ind w:left="720" w:hanging="720"/>
        <w:jc w:val="both"/>
        <w:rPr>
          <w:noProof/>
        </w:rPr>
      </w:pPr>
      <w:r w:rsidRPr="00663DA8">
        <w:rPr>
          <w:noProof/>
        </w:rPr>
        <w:t>10.</w:t>
      </w:r>
      <w:r w:rsidRPr="00663DA8">
        <w:rPr>
          <w:noProof/>
        </w:rPr>
        <w:tab/>
        <w:t xml:space="preserve">Wunderlich, V. JMM---past and present. Chromosomes and cancer: Theodor Boveri's predictions 100 years later. </w:t>
      </w:r>
      <w:r w:rsidRPr="00663DA8">
        <w:rPr>
          <w:i/>
          <w:noProof/>
        </w:rPr>
        <w:t>J Mol Med (Berl)</w:t>
      </w:r>
      <w:r w:rsidRPr="00663DA8">
        <w:rPr>
          <w:noProof/>
        </w:rPr>
        <w:t xml:space="preserve"> </w:t>
      </w:r>
      <w:r w:rsidRPr="00663DA8">
        <w:rPr>
          <w:b/>
          <w:noProof/>
        </w:rPr>
        <w:t>80</w:t>
      </w:r>
      <w:r w:rsidRPr="00663DA8">
        <w:rPr>
          <w:noProof/>
        </w:rPr>
        <w:t>, 545-8 (2002).</w:t>
      </w:r>
    </w:p>
    <w:p w14:paraId="583B9C5F" w14:textId="77777777" w:rsidR="00663DA8" w:rsidRPr="00663DA8" w:rsidRDefault="00663DA8" w:rsidP="00663DA8">
      <w:pPr>
        <w:pStyle w:val="EndNoteBibliography"/>
        <w:spacing w:before="120" w:line="360" w:lineRule="auto"/>
        <w:ind w:left="720" w:hanging="720"/>
        <w:jc w:val="both"/>
        <w:rPr>
          <w:noProof/>
        </w:rPr>
      </w:pPr>
      <w:r w:rsidRPr="00663DA8">
        <w:rPr>
          <w:noProof/>
        </w:rPr>
        <w:t>11.</w:t>
      </w:r>
      <w:r w:rsidRPr="00663DA8">
        <w:rPr>
          <w:noProof/>
        </w:rPr>
        <w:tab/>
        <w:t>Gao, R.</w:t>
      </w:r>
      <w:r w:rsidRPr="00663DA8">
        <w:rPr>
          <w:i/>
          <w:noProof/>
        </w:rPr>
        <w:t xml:space="preserve"> et al.</w:t>
      </w:r>
      <w:r w:rsidRPr="00663DA8">
        <w:rPr>
          <w:noProof/>
        </w:rPr>
        <w:t xml:space="preserve"> Punctuated copy number evolution and clonal stasis in triple-negative breast cancer. </w:t>
      </w:r>
      <w:r w:rsidRPr="00663DA8">
        <w:rPr>
          <w:i/>
          <w:noProof/>
        </w:rPr>
        <w:t>Nat Genet</w:t>
      </w:r>
      <w:r w:rsidRPr="00663DA8">
        <w:rPr>
          <w:noProof/>
        </w:rPr>
        <w:t xml:space="preserve"> </w:t>
      </w:r>
      <w:r w:rsidRPr="00663DA8">
        <w:rPr>
          <w:b/>
          <w:noProof/>
        </w:rPr>
        <w:t>48</w:t>
      </w:r>
      <w:r w:rsidRPr="00663DA8">
        <w:rPr>
          <w:noProof/>
        </w:rPr>
        <w:t>, 1119-30 (2016).</w:t>
      </w:r>
    </w:p>
    <w:p w14:paraId="167AFCB2" w14:textId="77777777" w:rsidR="00663DA8" w:rsidRPr="00663DA8" w:rsidRDefault="00663DA8" w:rsidP="00663DA8">
      <w:pPr>
        <w:pStyle w:val="EndNoteBibliography"/>
        <w:spacing w:before="120" w:line="360" w:lineRule="auto"/>
        <w:ind w:left="720" w:hanging="720"/>
        <w:jc w:val="both"/>
        <w:rPr>
          <w:noProof/>
        </w:rPr>
      </w:pPr>
      <w:r w:rsidRPr="00663DA8">
        <w:rPr>
          <w:noProof/>
        </w:rPr>
        <w:t>12.</w:t>
      </w:r>
      <w:r w:rsidRPr="00663DA8">
        <w:rPr>
          <w:noProof/>
        </w:rPr>
        <w:tab/>
        <w:t>Gerstung, M.</w:t>
      </w:r>
      <w:r w:rsidRPr="00663DA8">
        <w:rPr>
          <w:i/>
          <w:noProof/>
        </w:rPr>
        <w:t xml:space="preserve"> et al.</w:t>
      </w:r>
      <w:r w:rsidRPr="00663DA8">
        <w:rPr>
          <w:noProof/>
        </w:rPr>
        <w:t xml:space="preserve"> The evolutionary history of 2,658 cancers. </w:t>
      </w:r>
      <w:r w:rsidRPr="00663DA8">
        <w:rPr>
          <w:i/>
          <w:noProof/>
        </w:rPr>
        <w:t>Nature</w:t>
      </w:r>
      <w:r w:rsidRPr="00663DA8">
        <w:rPr>
          <w:noProof/>
        </w:rPr>
        <w:t xml:space="preserve"> </w:t>
      </w:r>
      <w:r w:rsidRPr="00663DA8">
        <w:rPr>
          <w:b/>
          <w:noProof/>
        </w:rPr>
        <w:t>578</w:t>
      </w:r>
      <w:r w:rsidRPr="00663DA8">
        <w:rPr>
          <w:noProof/>
        </w:rPr>
        <w:t>, 122-128 (2020).</w:t>
      </w:r>
    </w:p>
    <w:p w14:paraId="4A9D2BD3" w14:textId="77777777" w:rsidR="00663DA8" w:rsidRPr="00663DA8" w:rsidRDefault="00663DA8" w:rsidP="00663DA8">
      <w:pPr>
        <w:pStyle w:val="EndNoteBibliography"/>
        <w:spacing w:before="120" w:line="360" w:lineRule="auto"/>
        <w:ind w:left="720" w:hanging="720"/>
        <w:jc w:val="both"/>
        <w:rPr>
          <w:noProof/>
        </w:rPr>
      </w:pPr>
      <w:r w:rsidRPr="00663DA8">
        <w:rPr>
          <w:noProof/>
        </w:rPr>
        <w:t>13.</w:t>
      </w:r>
      <w:r w:rsidRPr="00663DA8">
        <w:rPr>
          <w:noProof/>
        </w:rPr>
        <w:tab/>
        <w:t>Watkins, T.B.K.</w:t>
      </w:r>
      <w:r w:rsidRPr="00663DA8">
        <w:rPr>
          <w:i/>
          <w:noProof/>
        </w:rPr>
        <w:t xml:space="preserve"> et al.</w:t>
      </w:r>
      <w:r w:rsidRPr="00663DA8">
        <w:rPr>
          <w:noProof/>
        </w:rPr>
        <w:t xml:space="preserve"> Pervasive chromosomal instability and karyotype order in tumour evolution. </w:t>
      </w:r>
      <w:r w:rsidRPr="00663DA8">
        <w:rPr>
          <w:i/>
          <w:noProof/>
        </w:rPr>
        <w:t>Nature</w:t>
      </w:r>
      <w:r w:rsidRPr="00663DA8">
        <w:rPr>
          <w:noProof/>
        </w:rPr>
        <w:t xml:space="preserve"> </w:t>
      </w:r>
      <w:r w:rsidRPr="00663DA8">
        <w:rPr>
          <w:b/>
          <w:noProof/>
        </w:rPr>
        <w:t>587</w:t>
      </w:r>
      <w:r w:rsidRPr="00663DA8">
        <w:rPr>
          <w:noProof/>
        </w:rPr>
        <w:t>, 126-132 (2020).</w:t>
      </w:r>
    </w:p>
    <w:p w14:paraId="4DB0CE28"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14.</w:t>
      </w:r>
      <w:r w:rsidRPr="00663DA8">
        <w:rPr>
          <w:noProof/>
        </w:rPr>
        <w:tab/>
        <w:t>Minussi, D.C.</w:t>
      </w:r>
      <w:r w:rsidRPr="00663DA8">
        <w:rPr>
          <w:i/>
          <w:noProof/>
        </w:rPr>
        <w:t xml:space="preserve"> et al.</w:t>
      </w:r>
      <w:r w:rsidRPr="00663DA8">
        <w:rPr>
          <w:noProof/>
        </w:rPr>
        <w:t xml:space="preserve"> Breast tumours maintain a reservoir of subclonal diversity during expansion. </w:t>
      </w:r>
      <w:r w:rsidRPr="00663DA8">
        <w:rPr>
          <w:i/>
          <w:noProof/>
        </w:rPr>
        <w:t>Nature</w:t>
      </w:r>
      <w:r w:rsidRPr="00663DA8">
        <w:rPr>
          <w:noProof/>
        </w:rPr>
        <w:t xml:space="preserve"> </w:t>
      </w:r>
      <w:r w:rsidRPr="00663DA8">
        <w:rPr>
          <w:b/>
          <w:noProof/>
        </w:rPr>
        <w:t>592</w:t>
      </w:r>
      <w:r w:rsidRPr="00663DA8">
        <w:rPr>
          <w:noProof/>
        </w:rPr>
        <w:t>, 302-308 (2021).</w:t>
      </w:r>
    </w:p>
    <w:p w14:paraId="76BD4640" w14:textId="77777777" w:rsidR="00663DA8" w:rsidRPr="00663DA8" w:rsidRDefault="00663DA8" w:rsidP="00663DA8">
      <w:pPr>
        <w:pStyle w:val="EndNoteBibliography"/>
        <w:spacing w:before="120" w:line="360" w:lineRule="auto"/>
        <w:ind w:left="720" w:hanging="720"/>
        <w:jc w:val="both"/>
        <w:rPr>
          <w:noProof/>
        </w:rPr>
      </w:pPr>
      <w:r w:rsidRPr="00663DA8">
        <w:rPr>
          <w:noProof/>
        </w:rPr>
        <w:t>15.</w:t>
      </w:r>
      <w:r w:rsidRPr="00663DA8">
        <w:rPr>
          <w:noProof/>
        </w:rPr>
        <w:tab/>
        <w:t>Gao, R.</w:t>
      </w:r>
      <w:r w:rsidRPr="00663DA8">
        <w:rPr>
          <w:i/>
          <w:noProof/>
        </w:rPr>
        <w:t xml:space="preserve"> et al.</w:t>
      </w:r>
      <w:r w:rsidRPr="00663DA8">
        <w:rPr>
          <w:noProof/>
        </w:rPr>
        <w:t xml:space="preserve"> Delineating copy number and clonal substructure in human tumors from single-cell transcriptomes. </w:t>
      </w:r>
      <w:r w:rsidRPr="00663DA8">
        <w:rPr>
          <w:i/>
          <w:noProof/>
        </w:rPr>
        <w:t>Nat Biotechnol</w:t>
      </w:r>
      <w:r w:rsidRPr="00663DA8">
        <w:rPr>
          <w:noProof/>
        </w:rPr>
        <w:t xml:space="preserve"> </w:t>
      </w:r>
      <w:r w:rsidRPr="00663DA8">
        <w:rPr>
          <w:b/>
          <w:noProof/>
        </w:rPr>
        <w:t>39</w:t>
      </w:r>
      <w:r w:rsidRPr="00663DA8">
        <w:rPr>
          <w:noProof/>
        </w:rPr>
        <w:t>, 599-608 (2021).</w:t>
      </w:r>
    </w:p>
    <w:p w14:paraId="51114D39" w14:textId="77777777" w:rsidR="00663DA8" w:rsidRPr="00663DA8" w:rsidRDefault="00663DA8" w:rsidP="00663DA8">
      <w:pPr>
        <w:pStyle w:val="EndNoteBibliography"/>
        <w:spacing w:before="120" w:line="360" w:lineRule="auto"/>
        <w:ind w:left="720" w:hanging="720"/>
        <w:jc w:val="both"/>
        <w:rPr>
          <w:noProof/>
        </w:rPr>
      </w:pPr>
      <w:r w:rsidRPr="00663DA8">
        <w:rPr>
          <w:noProof/>
        </w:rPr>
        <w:t>16.</w:t>
      </w:r>
      <w:r w:rsidRPr="00663DA8">
        <w:rPr>
          <w:noProof/>
        </w:rPr>
        <w:tab/>
        <w:t>Baslan, T.</w:t>
      </w:r>
      <w:r w:rsidRPr="00663DA8">
        <w:rPr>
          <w:i/>
          <w:noProof/>
        </w:rPr>
        <w:t xml:space="preserve"> et al.</w:t>
      </w:r>
      <w:r w:rsidRPr="00663DA8">
        <w:rPr>
          <w:noProof/>
        </w:rPr>
        <w:t xml:space="preserve"> Novel insights into breast cancer copy number genetic heterogeneity revealed by single-cell genome sequencing. </w:t>
      </w:r>
      <w:r w:rsidRPr="00663DA8">
        <w:rPr>
          <w:i/>
          <w:noProof/>
        </w:rPr>
        <w:t>Elife</w:t>
      </w:r>
      <w:r w:rsidRPr="00663DA8">
        <w:rPr>
          <w:noProof/>
        </w:rPr>
        <w:t xml:space="preserve"> </w:t>
      </w:r>
      <w:r w:rsidRPr="00663DA8">
        <w:rPr>
          <w:b/>
          <w:noProof/>
        </w:rPr>
        <w:t>9</w:t>
      </w:r>
      <w:r w:rsidRPr="00663DA8">
        <w:rPr>
          <w:noProof/>
        </w:rPr>
        <w:t>(2020).</w:t>
      </w:r>
    </w:p>
    <w:p w14:paraId="7EE58D40" w14:textId="77777777" w:rsidR="00663DA8" w:rsidRPr="00663DA8" w:rsidRDefault="00663DA8" w:rsidP="00663DA8">
      <w:pPr>
        <w:pStyle w:val="EndNoteBibliography"/>
        <w:spacing w:before="120" w:line="360" w:lineRule="auto"/>
        <w:ind w:left="720" w:hanging="720"/>
        <w:jc w:val="both"/>
        <w:rPr>
          <w:noProof/>
        </w:rPr>
      </w:pPr>
      <w:r w:rsidRPr="00663DA8">
        <w:rPr>
          <w:noProof/>
        </w:rPr>
        <w:t>17.</w:t>
      </w:r>
      <w:r w:rsidRPr="00663DA8">
        <w:rPr>
          <w:noProof/>
        </w:rPr>
        <w:tab/>
        <w:t xml:space="preserve">Zaccaria, S. &amp; Raphael, B.J. Characterizing allele- and haplotype-specific copy numbers in single cells with CHISEL. </w:t>
      </w:r>
      <w:r w:rsidRPr="00663DA8">
        <w:rPr>
          <w:i/>
          <w:noProof/>
        </w:rPr>
        <w:t>Nat Biotechnol</w:t>
      </w:r>
      <w:r w:rsidRPr="00663DA8">
        <w:rPr>
          <w:noProof/>
        </w:rPr>
        <w:t xml:space="preserve"> </w:t>
      </w:r>
      <w:r w:rsidRPr="00663DA8">
        <w:rPr>
          <w:b/>
          <w:noProof/>
        </w:rPr>
        <w:t>39</w:t>
      </w:r>
      <w:r w:rsidRPr="00663DA8">
        <w:rPr>
          <w:noProof/>
        </w:rPr>
        <w:t>, 207-214 (2021).</w:t>
      </w:r>
    </w:p>
    <w:p w14:paraId="0F88B97C" w14:textId="77777777" w:rsidR="00663DA8" w:rsidRPr="00663DA8" w:rsidRDefault="00663DA8" w:rsidP="00663DA8">
      <w:pPr>
        <w:pStyle w:val="EndNoteBibliography"/>
        <w:spacing w:before="120" w:line="360" w:lineRule="auto"/>
        <w:ind w:left="720" w:hanging="720"/>
        <w:jc w:val="both"/>
        <w:rPr>
          <w:noProof/>
        </w:rPr>
      </w:pPr>
      <w:r w:rsidRPr="00663DA8">
        <w:rPr>
          <w:noProof/>
        </w:rPr>
        <w:t>18.</w:t>
      </w:r>
      <w:r w:rsidRPr="00663DA8">
        <w:rPr>
          <w:noProof/>
        </w:rPr>
        <w:tab/>
        <w:t>Zahn, H.</w:t>
      </w:r>
      <w:r w:rsidRPr="00663DA8">
        <w:rPr>
          <w:i/>
          <w:noProof/>
        </w:rPr>
        <w:t xml:space="preserve"> et al.</w:t>
      </w:r>
      <w:r w:rsidRPr="00663DA8">
        <w:rPr>
          <w:noProof/>
        </w:rPr>
        <w:t xml:space="preserve"> Scalable whole-genome single-cell library preparation without preamplification. </w:t>
      </w:r>
      <w:r w:rsidRPr="00663DA8">
        <w:rPr>
          <w:i/>
          <w:noProof/>
        </w:rPr>
        <w:t>Nat Methods</w:t>
      </w:r>
      <w:r w:rsidRPr="00663DA8">
        <w:rPr>
          <w:noProof/>
        </w:rPr>
        <w:t xml:space="preserve"> </w:t>
      </w:r>
      <w:r w:rsidRPr="00663DA8">
        <w:rPr>
          <w:b/>
          <w:noProof/>
        </w:rPr>
        <w:t>14</w:t>
      </w:r>
      <w:r w:rsidRPr="00663DA8">
        <w:rPr>
          <w:noProof/>
        </w:rPr>
        <w:t>, 167-173 (2017).</w:t>
      </w:r>
    </w:p>
    <w:p w14:paraId="45024501" w14:textId="77777777" w:rsidR="00663DA8" w:rsidRPr="00663DA8" w:rsidRDefault="00663DA8" w:rsidP="00663DA8">
      <w:pPr>
        <w:pStyle w:val="EndNoteBibliography"/>
        <w:spacing w:before="120" w:line="360" w:lineRule="auto"/>
        <w:ind w:left="720" w:hanging="720"/>
        <w:jc w:val="both"/>
        <w:rPr>
          <w:noProof/>
        </w:rPr>
      </w:pPr>
      <w:r w:rsidRPr="00663DA8">
        <w:rPr>
          <w:noProof/>
        </w:rPr>
        <w:t>19.</w:t>
      </w:r>
      <w:r w:rsidRPr="00663DA8">
        <w:rPr>
          <w:noProof/>
        </w:rPr>
        <w:tab/>
        <w:t>Salehi, S.</w:t>
      </w:r>
      <w:r w:rsidRPr="00663DA8">
        <w:rPr>
          <w:i/>
          <w:noProof/>
        </w:rPr>
        <w:t xml:space="preserve"> et al.</w:t>
      </w:r>
      <w:r w:rsidRPr="00663DA8">
        <w:rPr>
          <w:noProof/>
        </w:rPr>
        <w:t xml:space="preserve"> Clonal fitness inferred from time-series modelling of single-cell cancer genomes. </w:t>
      </w:r>
      <w:r w:rsidRPr="00663DA8">
        <w:rPr>
          <w:i/>
          <w:noProof/>
        </w:rPr>
        <w:t>Nature</w:t>
      </w:r>
      <w:r w:rsidRPr="00663DA8">
        <w:rPr>
          <w:noProof/>
        </w:rPr>
        <w:t xml:space="preserve"> </w:t>
      </w:r>
      <w:r w:rsidRPr="00663DA8">
        <w:rPr>
          <w:b/>
          <w:noProof/>
        </w:rPr>
        <w:t>595</w:t>
      </w:r>
      <w:r w:rsidRPr="00663DA8">
        <w:rPr>
          <w:noProof/>
        </w:rPr>
        <w:t>, 585-590 (2021).</w:t>
      </w:r>
    </w:p>
    <w:p w14:paraId="587F009E" w14:textId="77777777" w:rsidR="00663DA8" w:rsidRPr="00663DA8" w:rsidRDefault="00663DA8" w:rsidP="00663DA8">
      <w:pPr>
        <w:pStyle w:val="EndNoteBibliography"/>
        <w:spacing w:before="120" w:line="360" w:lineRule="auto"/>
        <w:ind w:left="720" w:hanging="720"/>
        <w:jc w:val="both"/>
        <w:rPr>
          <w:noProof/>
        </w:rPr>
      </w:pPr>
      <w:r w:rsidRPr="00663DA8">
        <w:rPr>
          <w:noProof/>
        </w:rPr>
        <w:t>20.</w:t>
      </w:r>
      <w:r w:rsidRPr="00663DA8">
        <w:rPr>
          <w:noProof/>
        </w:rPr>
        <w:tab/>
        <w:t>Wu, C.Y.</w:t>
      </w:r>
      <w:r w:rsidRPr="00663DA8">
        <w:rPr>
          <w:i/>
          <w:noProof/>
        </w:rPr>
        <w:t xml:space="preserve"> et al.</w:t>
      </w:r>
      <w:r w:rsidRPr="00663DA8">
        <w:rPr>
          <w:noProof/>
        </w:rPr>
        <w:t xml:space="preserve"> Integrative single-cell analysis of allele-specific copy number alterations and chromatin accessibility in cancer. </w:t>
      </w:r>
      <w:r w:rsidRPr="00663DA8">
        <w:rPr>
          <w:i/>
          <w:noProof/>
        </w:rPr>
        <w:t>Nat Biotechnol</w:t>
      </w:r>
      <w:r w:rsidRPr="00663DA8">
        <w:rPr>
          <w:noProof/>
        </w:rPr>
        <w:t xml:space="preserve"> </w:t>
      </w:r>
      <w:r w:rsidRPr="00663DA8">
        <w:rPr>
          <w:b/>
          <w:noProof/>
        </w:rPr>
        <w:t>39</w:t>
      </w:r>
      <w:r w:rsidRPr="00663DA8">
        <w:rPr>
          <w:noProof/>
        </w:rPr>
        <w:t>, 1259-1269 (2021).</w:t>
      </w:r>
    </w:p>
    <w:p w14:paraId="194DD9AF" w14:textId="77777777" w:rsidR="00663DA8" w:rsidRPr="00663DA8" w:rsidRDefault="00663DA8" w:rsidP="00663DA8">
      <w:pPr>
        <w:pStyle w:val="EndNoteBibliography"/>
        <w:spacing w:before="120" w:line="360" w:lineRule="auto"/>
        <w:ind w:left="720" w:hanging="720"/>
        <w:jc w:val="both"/>
        <w:rPr>
          <w:noProof/>
        </w:rPr>
      </w:pPr>
      <w:r w:rsidRPr="00663DA8">
        <w:rPr>
          <w:noProof/>
        </w:rPr>
        <w:t>21.</w:t>
      </w:r>
      <w:r w:rsidRPr="00663DA8">
        <w:rPr>
          <w:noProof/>
        </w:rPr>
        <w:tab/>
        <w:t>Li, Y.</w:t>
      </w:r>
      <w:r w:rsidRPr="00663DA8">
        <w:rPr>
          <w:i/>
          <w:noProof/>
        </w:rPr>
        <w:t xml:space="preserve"> et al.</w:t>
      </w:r>
      <w:r w:rsidRPr="00663DA8">
        <w:rPr>
          <w:noProof/>
        </w:rPr>
        <w:t xml:space="preserve"> Patterns of somatic structural variation in human cancer genomes. </w:t>
      </w:r>
      <w:r w:rsidRPr="00663DA8">
        <w:rPr>
          <w:i/>
          <w:noProof/>
        </w:rPr>
        <w:t>Nature</w:t>
      </w:r>
      <w:r w:rsidRPr="00663DA8">
        <w:rPr>
          <w:noProof/>
        </w:rPr>
        <w:t xml:space="preserve"> </w:t>
      </w:r>
      <w:r w:rsidRPr="00663DA8">
        <w:rPr>
          <w:b/>
          <w:noProof/>
        </w:rPr>
        <w:t>578</w:t>
      </w:r>
      <w:r w:rsidRPr="00663DA8">
        <w:rPr>
          <w:noProof/>
        </w:rPr>
        <w:t>, 112-121 (2020).</w:t>
      </w:r>
    </w:p>
    <w:p w14:paraId="7DF75B6B" w14:textId="77777777" w:rsidR="00663DA8" w:rsidRPr="00663DA8" w:rsidRDefault="00663DA8" w:rsidP="00663DA8">
      <w:pPr>
        <w:pStyle w:val="EndNoteBibliography"/>
        <w:spacing w:before="120" w:line="360" w:lineRule="auto"/>
        <w:ind w:left="720" w:hanging="720"/>
        <w:jc w:val="both"/>
        <w:rPr>
          <w:noProof/>
        </w:rPr>
      </w:pPr>
      <w:r w:rsidRPr="00663DA8">
        <w:rPr>
          <w:noProof/>
        </w:rPr>
        <w:t>22.</w:t>
      </w:r>
      <w:r w:rsidRPr="00663DA8">
        <w:rPr>
          <w:noProof/>
        </w:rPr>
        <w:tab/>
        <w:t>Steele, C.D.</w:t>
      </w:r>
      <w:r w:rsidRPr="00663DA8">
        <w:rPr>
          <w:i/>
          <w:noProof/>
        </w:rPr>
        <w:t xml:space="preserve"> et al.</w:t>
      </w:r>
      <w:r w:rsidRPr="00663DA8">
        <w:rPr>
          <w:noProof/>
        </w:rPr>
        <w:t xml:space="preserve"> Signatures of copy number alterations in human cancer. </w:t>
      </w:r>
      <w:r w:rsidRPr="00663DA8">
        <w:rPr>
          <w:i/>
          <w:noProof/>
        </w:rPr>
        <w:t>Nature</w:t>
      </w:r>
      <w:r w:rsidRPr="00663DA8">
        <w:rPr>
          <w:noProof/>
        </w:rPr>
        <w:t xml:space="preserve"> </w:t>
      </w:r>
      <w:r w:rsidRPr="00663DA8">
        <w:rPr>
          <w:b/>
          <w:noProof/>
        </w:rPr>
        <w:t>606</w:t>
      </w:r>
      <w:r w:rsidRPr="00663DA8">
        <w:rPr>
          <w:noProof/>
        </w:rPr>
        <w:t>, 984-991 (2022).</w:t>
      </w:r>
    </w:p>
    <w:p w14:paraId="2B916285" w14:textId="77777777" w:rsidR="00663DA8" w:rsidRPr="00663DA8" w:rsidRDefault="00663DA8" w:rsidP="00663DA8">
      <w:pPr>
        <w:pStyle w:val="EndNoteBibliography"/>
        <w:spacing w:before="120" w:line="360" w:lineRule="auto"/>
        <w:ind w:left="720" w:hanging="720"/>
        <w:jc w:val="both"/>
        <w:rPr>
          <w:noProof/>
        </w:rPr>
      </w:pPr>
      <w:r w:rsidRPr="00663DA8">
        <w:rPr>
          <w:noProof/>
        </w:rPr>
        <w:t>23.</w:t>
      </w:r>
      <w:r w:rsidRPr="00663DA8">
        <w:rPr>
          <w:noProof/>
        </w:rPr>
        <w:tab/>
        <w:t>Drews, R.M.</w:t>
      </w:r>
      <w:r w:rsidRPr="00663DA8">
        <w:rPr>
          <w:i/>
          <w:noProof/>
        </w:rPr>
        <w:t xml:space="preserve"> et al.</w:t>
      </w:r>
      <w:r w:rsidRPr="00663DA8">
        <w:rPr>
          <w:noProof/>
        </w:rPr>
        <w:t xml:space="preserve"> A pan-cancer compendium of chromosomal instability. </w:t>
      </w:r>
      <w:r w:rsidRPr="00663DA8">
        <w:rPr>
          <w:i/>
          <w:noProof/>
        </w:rPr>
        <w:t>Nature</w:t>
      </w:r>
      <w:r w:rsidRPr="00663DA8">
        <w:rPr>
          <w:noProof/>
        </w:rPr>
        <w:t xml:space="preserve"> </w:t>
      </w:r>
      <w:r w:rsidRPr="00663DA8">
        <w:rPr>
          <w:b/>
          <w:noProof/>
        </w:rPr>
        <w:t>606</w:t>
      </w:r>
      <w:r w:rsidRPr="00663DA8">
        <w:rPr>
          <w:noProof/>
        </w:rPr>
        <w:t>, 976-983 (2022).</w:t>
      </w:r>
    </w:p>
    <w:p w14:paraId="1F32CF12" w14:textId="77777777" w:rsidR="00663DA8" w:rsidRPr="00663DA8" w:rsidRDefault="00663DA8" w:rsidP="00663DA8">
      <w:pPr>
        <w:pStyle w:val="EndNoteBibliography"/>
        <w:spacing w:before="120" w:line="360" w:lineRule="auto"/>
        <w:ind w:left="720" w:hanging="720"/>
        <w:jc w:val="both"/>
        <w:rPr>
          <w:noProof/>
        </w:rPr>
      </w:pPr>
      <w:r w:rsidRPr="00663DA8">
        <w:rPr>
          <w:noProof/>
        </w:rPr>
        <w:t>24.</w:t>
      </w:r>
      <w:r w:rsidRPr="00663DA8">
        <w:rPr>
          <w:noProof/>
        </w:rPr>
        <w:tab/>
        <w:t xml:space="preserve">Gordon, D.J., Resio, B. &amp; Pellman, D. Causes and consequences of aneuploidy in cancer. </w:t>
      </w:r>
      <w:r w:rsidRPr="00663DA8">
        <w:rPr>
          <w:i/>
          <w:noProof/>
        </w:rPr>
        <w:t>Nat Rev Genet</w:t>
      </w:r>
      <w:r w:rsidRPr="00663DA8">
        <w:rPr>
          <w:noProof/>
        </w:rPr>
        <w:t xml:space="preserve"> </w:t>
      </w:r>
      <w:r w:rsidRPr="00663DA8">
        <w:rPr>
          <w:b/>
          <w:noProof/>
        </w:rPr>
        <w:t>13</w:t>
      </w:r>
      <w:r w:rsidRPr="00663DA8">
        <w:rPr>
          <w:noProof/>
        </w:rPr>
        <w:t>, 189-203 (2012).</w:t>
      </w:r>
    </w:p>
    <w:p w14:paraId="2D416BF4" w14:textId="77777777" w:rsidR="00663DA8" w:rsidRPr="00663DA8" w:rsidRDefault="00663DA8" w:rsidP="00663DA8">
      <w:pPr>
        <w:pStyle w:val="EndNoteBibliography"/>
        <w:spacing w:before="120" w:line="360" w:lineRule="auto"/>
        <w:ind w:left="720" w:hanging="720"/>
        <w:jc w:val="both"/>
        <w:rPr>
          <w:noProof/>
        </w:rPr>
      </w:pPr>
      <w:r w:rsidRPr="00663DA8">
        <w:rPr>
          <w:noProof/>
        </w:rPr>
        <w:t>25.</w:t>
      </w:r>
      <w:r w:rsidRPr="00663DA8">
        <w:rPr>
          <w:noProof/>
        </w:rPr>
        <w:tab/>
        <w:t xml:space="preserve">Sansregret, L. &amp; Swanton, C. The Role of Aneuploidy in Cancer Evolution. </w:t>
      </w:r>
      <w:r w:rsidRPr="00663DA8">
        <w:rPr>
          <w:i/>
          <w:noProof/>
        </w:rPr>
        <w:t>Cold Spring Harb Perspect Med</w:t>
      </w:r>
      <w:r w:rsidRPr="00663DA8">
        <w:rPr>
          <w:noProof/>
        </w:rPr>
        <w:t xml:space="preserve"> </w:t>
      </w:r>
      <w:r w:rsidRPr="00663DA8">
        <w:rPr>
          <w:b/>
          <w:noProof/>
        </w:rPr>
        <w:t>7</w:t>
      </w:r>
      <w:r w:rsidRPr="00663DA8">
        <w:rPr>
          <w:noProof/>
        </w:rPr>
        <w:t>(2017).</w:t>
      </w:r>
    </w:p>
    <w:p w14:paraId="570FE84F" w14:textId="77777777" w:rsidR="00663DA8" w:rsidRPr="00663DA8" w:rsidRDefault="00663DA8" w:rsidP="00663DA8">
      <w:pPr>
        <w:pStyle w:val="EndNoteBibliography"/>
        <w:spacing w:before="120" w:line="360" w:lineRule="auto"/>
        <w:ind w:left="720" w:hanging="720"/>
        <w:jc w:val="both"/>
        <w:rPr>
          <w:noProof/>
        </w:rPr>
      </w:pPr>
      <w:r w:rsidRPr="00663DA8">
        <w:rPr>
          <w:noProof/>
        </w:rPr>
        <w:t>26.</w:t>
      </w:r>
      <w:r w:rsidRPr="00663DA8">
        <w:rPr>
          <w:noProof/>
        </w:rPr>
        <w:tab/>
        <w:t xml:space="preserve">Giam, M. &amp; Rancati, G. Aneuploidy and chromosomal instability in cancer: a jackpot to chaos. </w:t>
      </w:r>
      <w:r w:rsidRPr="00663DA8">
        <w:rPr>
          <w:i/>
          <w:noProof/>
        </w:rPr>
        <w:t>Cell Div</w:t>
      </w:r>
      <w:r w:rsidRPr="00663DA8">
        <w:rPr>
          <w:noProof/>
        </w:rPr>
        <w:t xml:space="preserve"> </w:t>
      </w:r>
      <w:r w:rsidRPr="00663DA8">
        <w:rPr>
          <w:b/>
          <w:noProof/>
        </w:rPr>
        <w:t>10</w:t>
      </w:r>
      <w:r w:rsidRPr="00663DA8">
        <w:rPr>
          <w:noProof/>
        </w:rPr>
        <w:t>, 3 (2015).</w:t>
      </w:r>
    </w:p>
    <w:p w14:paraId="4E40E057" w14:textId="77777777" w:rsidR="00663DA8" w:rsidRPr="00663DA8" w:rsidRDefault="00663DA8" w:rsidP="00663DA8">
      <w:pPr>
        <w:pStyle w:val="EndNoteBibliography"/>
        <w:spacing w:before="120" w:line="360" w:lineRule="auto"/>
        <w:ind w:left="720" w:hanging="720"/>
        <w:jc w:val="both"/>
        <w:rPr>
          <w:noProof/>
        </w:rPr>
      </w:pPr>
      <w:r w:rsidRPr="00663DA8">
        <w:rPr>
          <w:noProof/>
        </w:rPr>
        <w:t>27.</w:t>
      </w:r>
      <w:r w:rsidRPr="00663DA8">
        <w:rPr>
          <w:noProof/>
        </w:rPr>
        <w:tab/>
        <w:t xml:space="preserve">Guerrero, A.A., Martinez, A.C. &amp; van Wely, K.H. Merotelic attachments and non-homologous end joining are the basis of chromosomal instability. </w:t>
      </w:r>
      <w:r w:rsidRPr="00663DA8">
        <w:rPr>
          <w:i/>
          <w:noProof/>
        </w:rPr>
        <w:t>Cell Div</w:t>
      </w:r>
      <w:r w:rsidRPr="00663DA8">
        <w:rPr>
          <w:noProof/>
        </w:rPr>
        <w:t xml:space="preserve"> </w:t>
      </w:r>
      <w:r w:rsidRPr="00663DA8">
        <w:rPr>
          <w:b/>
          <w:noProof/>
        </w:rPr>
        <w:t>5</w:t>
      </w:r>
      <w:r w:rsidRPr="00663DA8">
        <w:rPr>
          <w:noProof/>
        </w:rPr>
        <w:t>, 13 (2010).</w:t>
      </w:r>
    </w:p>
    <w:p w14:paraId="37663702"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28.</w:t>
      </w:r>
      <w:r w:rsidRPr="00663DA8">
        <w:rPr>
          <w:noProof/>
        </w:rPr>
        <w:tab/>
        <w:t>Cimini, D.</w:t>
      </w:r>
      <w:r w:rsidRPr="00663DA8">
        <w:rPr>
          <w:i/>
          <w:noProof/>
        </w:rPr>
        <w:t xml:space="preserve"> et al.</w:t>
      </w:r>
      <w:r w:rsidRPr="00663DA8">
        <w:rPr>
          <w:noProof/>
        </w:rPr>
        <w:t xml:space="preserve"> Merotelic kinetochore orientation is a major mechanism of aneuploidy in mitotic mammalian tissue cells. </w:t>
      </w:r>
      <w:r w:rsidRPr="00663DA8">
        <w:rPr>
          <w:i/>
          <w:noProof/>
        </w:rPr>
        <w:t>J Cell Biol</w:t>
      </w:r>
      <w:r w:rsidRPr="00663DA8">
        <w:rPr>
          <w:noProof/>
        </w:rPr>
        <w:t xml:space="preserve"> </w:t>
      </w:r>
      <w:r w:rsidRPr="00663DA8">
        <w:rPr>
          <w:b/>
          <w:noProof/>
        </w:rPr>
        <w:t>153</w:t>
      </w:r>
      <w:r w:rsidRPr="00663DA8">
        <w:rPr>
          <w:noProof/>
        </w:rPr>
        <w:t>, 517-27 (2001).</w:t>
      </w:r>
    </w:p>
    <w:p w14:paraId="0B2791CE" w14:textId="77777777" w:rsidR="00663DA8" w:rsidRPr="00663DA8" w:rsidRDefault="00663DA8" w:rsidP="00663DA8">
      <w:pPr>
        <w:pStyle w:val="EndNoteBibliography"/>
        <w:spacing w:before="120" w:line="360" w:lineRule="auto"/>
        <w:ind w:left="720" w:hanging="720"/>
        <w:jc w:val="both"/>
        <w:rPr>
          <w:noProof/>
        </w:rPr>
      </w:pPr>
      <w:r w:rsidRPr="00663DA8">
        <w:rPr>
          <w:noProof/>
        </w:rPr>
        <w:t>29.</w:t>
      </w:r>
      <w:r w:rsidRPr="00663DA8">
        <w:rPr>
          <w:noProof/>
        </w:rPr>
        <w:tab/>
        <w:t xml:space="preserve">Thompson, S.L. &amp; Compton, D.A. Examining the link between chromosomal instability and aneuploidy in human cells. </w:t>
      </w:r>
      <w:r w:rsidRPr="00663DA8">
        <w:rPr>
          <w:i/>
          <w:noProof/>
        </w:rPr>
        <w:t>J Cell Biol</w:t>
      </w:r>
      <w:r w:rsidRPr="00663DA8">
        <w:rPr>
          <w:noProof/>
        </w:rPr>
        <w:t xml:space="preserve"> </w:t>
      </w:r>
      <w:r w:rsidRPr="00663DA8">
        <w:rPr>
          <w:b/>
          <w:noProof/>
        </w:rPr>
        <w:t>180</w:t>
      </w:r>
      <w:r w:rsidRPr="00663DA8">
        <w:rPr>
          <w:noProof/>
        </w:rPr>
        <w:t>, 665-72 (2008).</w:t>
      </w:r>
    </w:p>
    <w:p w14:paraId="197FE8AF" w14:textId="77777777" w:rsidR="00663DA8" w:rsidRPr="00663DA8" w:rsidRDefault="00663DA8" w:rsidP="00663DA8">
      <w:pPr>
        <w:pStyle w:val="EndNoteBibliography"/>
        <w:spacing w:before="120" w:line="360" w:lineRule="auto"/>
        <w:ind w:left="720" w:hanging="720"/>
        <w:jc w:val="both"/>
        <w:rPr>
          <w:noProof/>
        </w:rPr>
      </w:pPr>
      <w:r w:rsidRPr="00663DA8">
        <w:rPr>
          <w:noProof/>
        </w:rPr>
        <w:t>30.</w:t>
      </w:r>
      <w:r w:rsidRPr="00663DA8">
        <w:rPr>
          <w:noProof/>
        </w:rPr>
        <w:tab/>
        <w:t xml:space="preserve">Telentschak, S., Soliwoda, M., Nohroudi, K., Addicks, K. &amp; Klinz, F.J. Cytokinesis failure and successful multipolar mitoses drive aneuploidy in glioblastoma cells. </w:t>
      </w:r>
      <w:r w:rsidRPr="00663DA8">
        <w:rPr>
          <w:i/>
          <w:noProof/>
        </w:rPr>
        <w:t>Oncol Rep</w:t>
      </w:r>
      <w:r w:rsidRPr="00663DA8">
        <w:rPr>
          <w:noProof/>
        </w:rPr>
        <w:t xml:space="preserve"> </w:t>
      </w:r>
      <w:r w:rsidRPr="00663DA8">
        <w:rPr>
          <w:b/>
          <w:noProof/>
        </w:rPr>
        <w:t>33</w:t>
      </w:r>
      <w:r w:rsidRPr="00663DA8">
        <w:rPr>
          <w:noProof/>
        </w:rPr>
        <w:t>, 2001-8 (2015).</w:t>
      </w:r>
    </w:p>
    <w:p w14:paraId="08DD12D8" w14:textId="77777777" w:rsidR="00663DA8" w:rsidRPr="00663DA8" w:rsidRDefault="00663DA8" w:rsidP="00663DA8">
      <w:pPr>
        <w:pStyle w:val="EndNoteBibliography"/>
        <w:spacing w:before="120" w:line="360" w:lineRule="auto"/>
        <w:ind w:left="720" w:hanging="720"/>
        <w:jc w:val="both"/>
        <w:rPr>
          <w:noProof/>
        </w:rPr>
      </w:pPr>
      <w:r w:rsidRPr="00663DA8">
        <w:rPr>
          <w:noProof/>
        </w:rPr>
        <w:t>31.</w:t>
      </w:r>
      <w:r w:rsidRPr="00663DA8">
        <w:rPr>
          <w:noProof/>
        </w:rPr>
        <w:tab/>
        <w:t>Tyagi, I.S.</w:t>
      </w:r>
      <w:r w:rsidRPr="00663DA8">
        <w:rPr>
          <w:i/>
          <w:noProof/>
        </w:rPr>
        <w:t xml:space="preserve"> et al.</w:t>
      </w:r>
      <w:r w:rsidRPr="00663DA8">
        <w:rPr>
          <w:noProof/>
        </w:rPr>
        <w:t xml:space="preserve"> Intrinsic and chemically-induced daughter number variations in cancer cell lines. </w:t>
      </w:r>
      <w:r w:rsidRPr="00663DA8">
        <w:rPr>
          <w:i/>
          <w:noProof/>
        </w:rPr>
        <w:t>Cell Cycle</w:t>
      </w:r>
      <w:r w:rsidRPr="00663DA8">
        <w:rPr>
          <w:noProof/>
        </w:rPr>
        <w:t xml:space="preserve"> </w:t>
      </w:r>
      <w:r w:rsidRPr="00663DA8">
        <w:rPr>
          <w:b/>
          <w:noProof/>
        </w:rPr>
        <w:t>20</w:t>
      </w:r>
      <w:r w:rsidRPr="00663DA8">
        <w:rPr>
          <w:noProof/>
        </w:rPr>
        <w:t>, 537-549 (2021).</w:t>
      </w:r>
    </w:p>
    <w:p w14:paraId="542D5796" w14:textId="77777777" w:rsidR="00663DA8" w:rsidRPr="00663DA8" w:rsidRDefault="00663DA8" w:rsidP="00663DA8">
      <w:pPr>
        <w:pStyle w:val="EndNoteBibliography"/>
        <w:spacing w:before="120" w:line="360" w:lineRule="auto"/>
        <w:ind w:left="720" w:hanging="720"/>
        <w:jc w:val="both"/>
        <w:rPr>
          <w:noProof/>
        </w:rPr>
      </w:pPr>
      <w:r w:rsidRPr="00663DA8">
        <w:rPr>
          <w:noProof/>
        </w:rPr>
        <w:t>32.</w:t>
      </w:r>
      <w:r w:rsidRPr="00663DA8">
        <w:rPr>
          <w:noProof/>
        </w:rPr>
        <w:tab/>
        <w:t xml:space="preserve">Ganem, N.J., Godinho, S.A. &amp; Pellman, D. A mechanism linking extra centrosomes to chromosomal instability. </w:t>
      </w:r>
      <w:r w:rsidRPr="00663DA8">
        <w:rPr>
          <w:i/>
          <w:noProof/>
        </w:rPr>
        <w:t>Nature</w:t>
      </w:r>
      <w:r w:rsidRPr="00663DA8">
        <w:rPr>
          <w:noProof/>
        </w:rPr>
        <w:t xml:space="preserve"> </w:t>
      </w:r>
      <w:r w:rsidRPr="00663DA8">
        <w:rPr>
          <w:b/>
          <w:noProof/>
        </w:rPr>
        <w:t>460</w:t>
      </w:r>
      <w:r w:rsidRPr="00663DA8">
        <w:rPr>
          <w:noProof/>
        </w:rPr>
        <w:t>, 278-82 (2009).</w:t>
      </w:r>
    </w:p>
    <w:p w14:paraId="2EABA805" w14:textId="77777777" w:rsidR="00663DA8" w:rsidRPr="00663DA8" w:rsidRDefault="00663DA8" w:rsidP="00663DA8">
      <w:pPr>
        <w:pStyle w:val="EndNoteBibliography"/>
        <w:spacing w:before="120" w:line="360" w:lineRule="auto"/>
        <w:ind w:left="720" w:hanging="720"/>
        <w:jc w:val="both"/>
        <w:rPr>
          <w:noProof/>
        </w:rPr>
      </w:pPr>
      <w:r w:rsidRPr="00663DA8">
        <w:rPr>
          <w:noProof/>
        </w:rPr>
        <w:t>33.</w:t>
      </w:r>
      <w:r w:rsidRPr="00663DA8">
        <w:rPr>
          <w:noProof/>
        </w:rPr>
        <w:tab/>
        <w:t xml:space="preserve">Ring, D., Hubble, R. &amp; Kirschner, M. Mitosis in a cell with multiple centrioles. </w:t>
      </w:r>
      <w:r w:rsidRPr="00663DA8">
        <w:rPr>
          <w:i/>
          <w:noProof/>
        </w:rPr>
        <w:t>J Cell Biol</w:t>
      </w:r>
      <w:r w:rsidRPr="00663DA8">
        <w:rPr>
          <w:noProof/>
        </w:rPr>
        <w:t xml:space="preserve"> </w:t>
      </w:r>
      <w:r w:rsidRPr="00663DA8">
        <w:rPr>
          <w:b/>
          <w:noProof/>
        </w:rPr>
        <w:t>94</w:t>
      </w:r>
      <w:r w:rsidRPr="00663DA8">
        <w:rPr>
          <w:noProof/>
        </w:rPr>
        <w:t>, 549-56 (1982).</w:t>
      </w:r>
    </w:p>
    <w:p w14:paraId="3CADD5A5" w14:textId="77777777" w:rsidR="00663DA8" w:rsidRPr="00663DA8" w:rsidRDefault="00663DA8" w:rsidP="00663DA8">
      <w:pPr>
        <w:pStyle w:val="EndNoteBibliography"/>
        <w:spacing w:before="120" w:line="360" w:lineRule="auto"/>
        <w:ind w:left="720" w:hanging="720"/>
        <w:jc w:val="both"/>
        <w:rPr>
          <w:noProof/>
        </w:rPr>
      </w:pPr>
      <w:r w:rsidRPr="00663DA8">
        <w:rPr>
          <w:noProof/>
        </w:rPr>
        <w:t>34.</w:t>
      </w:r>
      <w:r w:rsidRPr="00663DA8">
        <w:rPr>
          <w:noProof/>
        </w:rPr>
        <w:tab/>
        <w:t xml:space="preserve">Quintyne, N.J., Reing, J.E., Hoffelder, D.R., Gollin, S.M. &amp; Saunders, W.S. Spindle multipolarity is prevented by centrosomal clustering. </w:t>
      </w:r>
      <w:r w:rsidRPr="00663DA8">
        <w:rPr>
          <w:i/>
          <w:noProof/>
        </w:rPr>
        <w:t>Science</w:t>
      </w:r>
      <w:r w:rsidRPr="00663DA8">
        <w:rPr>
          <w:noProof/>
        </w:rPr>
        <w:t xml:space="preserve"> </w:t>
      </w:r>
      <w:r w:rsidRPr="00663DA8">
        <w:rPr>
          <w:b/>
          <w:noProof/>
        </w:rPr>
        <w:t>307</w:t>
      </w:r>
      <w:r w:rsidRPr="00663DA8">
        <w:rPr>
          <w:noProof/>
        </w:rPr>
        <w:t>, 127-9 (2005).</w:t>
      </w:r>
    </w:p>
    <w:p w14:paraId="6E77EFD2" w14:textId="77777777" w:rsidR="00663DA8" w:rsidRPr="00663DA8" w:rsidRDefault="00663DA8" w:rsidP="00663DA8">
      <w:pPr>
        <w:pStyle w:val="EndNoteBibliography"/>
        <w:spacing w:before="120" w:line="360" w:lineRule="auto"/>
        <w:ind w:left="720" w:hanging="720"/>
        <w:jc w:val="both"/>
        <w:rPr>
          <w:noProof/>
        </w:rPr>
      </w:pPr>
      <w:r w:rsidRPr="00663DA8">
        <w:rPr>
          <w:noProof/>
        </w:rPr>
        <w:t>35.</w:t>
      </w:r>
      <w:r w:rsidRPr="00663DA8">
        <w:rPr>
          <w:noProof/>
        </w:rPr>
        <w:tab/>
        <w:t>Burrell, R.A.</w:t>
      </w:r>
      <w:r w:rsidRPr="00663DA8">
        <w:rPr>
          <w:i/>
          <w:noProof/>
        </w:rPr>
        <w:t xml:space="preserve"> et al.</w:t>
      </w:r>
      <w:r w:rsidRPr="00663DA8">
        <w:rPr>
          <w:noProof/>
        </w:rPr>
        <w:t xml:space="preserve"> Replication stress links structural and numerical cancer chromosomal instability. </w:t>
      </w:r>
      <w:r w:rsidRPr="00663DA8">
        <w:rPr>
          <w:i/>
          <w:noProof/>
        </w:rPr>
        <w:t>Nature</w:t>
      </w:r>
      <w:r w:rsidRPr="00663DA8">
        <w:rPr>
          <w:noProof/>
        </w:rPr>
        <w:t xml:space="preserve"> </w:t>
      </w:r>
      <w:r w:rsidRPr="00663DA8">
        <w:rPr>
          <w:b/>
          <w:noProof/>
        </w:rPr>
        <w:t>494</w:t>
      </w:r>
      <w:r w:rsidRPr="00663DA8">
        <w:rPr>
          <w:noProof/>
        </w:rPr>
        <w:t>, 492-496 (2013).</w:t>
      </w:r>
    </w:p>
    <w:p w14:paraId="5A61032B" w14:textId="77777777" w:rsidR="00663DA8" w:rsidRPr="00663DA8" w:rsidRDefault="00663DA8" w:rsidP="00663DA8">
      <w:pPr>
        <w:pStyle w:val="EndNoteBibliography"/>
        <w:spacing w:before="120" w:line="360" w:lineRule="auto"/>
        <w:ind w:left="720" w:hanging="720"/>
        <w:jc w:val="both"/>
        <w:rPr>
          <w:noProof/>
        </w:rPr>
      </w:pPr>
      <w:r w:rsidRPr="00663DA8">
        <w:rPr>
          <w:noProof/>
        </w:rPr>
        <w:t>36.</w:t>
      </w:r>
      <w:r w:rsidRPr="00663DA8">
        <w:rPr>
          <w:noProof/>
        </w:rPr>
        <w:tab/>
        <w:t>Ciriello, G.</w:t>
      </w:r>
      <w:r w:rsidRPr="00663DA8">
        <w:rPr>
          <w:i/>
          <w:noProof/>
        </w:rPr>
        <w:t xml:space="preserve"> et al.</w:t>
      </w:r>
      <w:r w:rsidRPr="00663DA8">
        <w:rPr>
          <w:noProof/>
        </w:rPr>
        <w:t xml:space="preserve"> Emerging landscape of oncogenic signatures across human cancers. </w:t>
      </w:r>
      <w:r w:rsidRPr="00663DA8">
        <w:rPr>
          <w:i/>
          <w:noProof/>
        </w:rPr>
        <w:t>Nat Genet</w:t>
      </w:r>
      <w:r w:rsidRPr="00663DA8">
        <w:rPr>
          <w:noProof/>
        </w:rPr>
        <w:t xml:space="preserve"> </w:t>
      </w:r>
      <w:r w:rsidRPr="00663DA8">
        <w:rPr>
          <w:b/>
          <w:noProof/>
        </w:rPr>
        <w:t>45</w:t>
      </w:r>
      <w:r w:rsidRPr="00663DA8">
        <w:rPr>
          <w:noProof/>
        </w:rPr>
        <w:t>, 1127-33 (2013).</w:t>
      </w:r>
    </w:p>
    <w:p w14:paraId="24652F59" w14:textId="77777777" w:rsidR="00663DA8" w:rsidRPr="00663DA8" w:rsidRDefault="00663DA8" w:rsidP="00663DA8">
      <w:pPr>
        <w:pStyle w:val="EndNoteBibliography"/>
        <w:spacing w:before="120" w:line="360" w:lineRule="auto"/>
        <w:ind w:left="720" w:hanging="720"/>
        <w:jc w:val="both"/>
        <w:rPr>
          <w:noProof/>
        </w:rPr>
      </w:pPr>
      <w:r w:rsidRPr="00663DA8">
        <w:rPr>
          <w:noProof/>
        </w:rPr>
        <w:t>37.</w:t>
      </w:r>
      <w:r w:rsidRPr="00663DA8">
        <w:rPr>
          <w:noProof/>
        </w:rPr>
        <w:tab/>
        <w:t>Taylor, A.M.</w:t>
      </w:r>
      <w:r w:rsidRPr="00663DA8">
        <w:rPr>
          <w:i/>
          <w:noProof/>
        </w:rPr>
        <w:t xml:space="preserve"> et al.</w:t>
      </w:r>
      <w:r w:rsidRPr="00663DA8">
        <w:rPr>
          <w:noProof/>
        </w:rPr>
        <w:t xml:space="preserve"> Genomic and Functional Approaches to Understanding Cancer Aneuploidy. </w:t>
      </w:r>
      <w:r w:rsidRPr="00663DA8">
        <w:rPr>
          <w:i/>
          <w:noProof/>
        </w:rPr>
        <w:t>Cancer Cell</w:t>
      </w:r>
      <w:r w:rsidRPr="00663DA8">
        <w:rPr>
          <w:noProof/>
        </w:rPr>
        <w:t xml:space="preserve"> </w:t>
      </w:r>
      <w:r w:rsidRPr="00663DA8">
        <w:rPr>
          <w:b/>
          <w:noProof/>
        </w:rPr>
        <w:t>33</w:t>
      </w:r>
      <w:r w:rsidRPr="00663DA8">
        <w:rPr>
          <w:noProof/>
        </w:rPr>
        <w:t>, 676-689 e3 (2018).</w:t>
      </w:r>
    </w:p>
    <w:p w14:paraId="520E2847" w14:textId="77777777" w:rsidR="00663DA8" w:rsidRPr="00663DA8" w:rsidRDefault="00663DA8" w:rsidP="00663DA8">
      <w:pPr>
        <w:pStyle w:val="EndNoteBibliography"/>
        <w:spacing w:before="120" w:line="360" w:lineRule="auto"/>
        <w:ind w:left="720" w:hanging="720"/>
        <w:jc w:val="both"/>
        <w:rPr>
          <w:noProof/>
        </w:rPr>
      </w:pPr>
      <w:r w:rsidRPr="00663DA8">
        <w:rPr>
          <w:noProof/>
        </w:rPr>
        <w:t>38.</w:t>
      </w:r>
      <w:r w:rsidRPr="00663DA8">
        <w:rPr>
          <w:noProof/>
        </w:rPr>
        <w:tab/>
        <w:t>Zack, T.I.</w:t>
      </w:r>
      <w:r w:rsidRPr="00663DA8">
        <w:rPr>
          <w:i/>
          <w:noProof/>
        </w:rPr>
        <w:t xml:space="preserve"> et al.</w:t>
      </w:r>
      <w:r w:rsidRPr="00663DA8">
        <w:rPr>
          <w:noProof/>
        </w:rPr>
        <w:t xml:space="preserve"> Pan-cancer patterns of somatic copy number alteration. </w:t>
      </w:r>
      <w:r w:rsidRPr="00663DA8">
        <w:rPr>
          <w:i/>
          <w:noProof/>
        </w:rPr>
        <w:t>Nat Genet</w:t>
      </w:r>
      <w:r w:rsidRPr="00663DA8">
        <w:rPr>
          <w:noProof/>
        </w:rPr>
        <w:t xml:space="preserve"> </w:t>
      </w:r>
      <w:r w:rsidRPr="00663DA8">
        <w:rPr>
          <w:b/>
          <w:noProof/>
        </w:rPr>
        <w:t>45</w:t>
      </w:r>
      <w:r w:rsidRPr="00663DA8">
        <w:rPr>
          <w:noProof/>
        </w:rPr>
        <w:t>, 1134-40 (2013).</w:t>
      </w:r>
    </w:p>
    <w:p w14:paraId="2948395C" w14:textId="77777777" w:rsidR="00663DA8" w:rsidRPr="00663DA8" w:rsidRDefault="00663DA8" w:rsidP="00663DA8">
      <w:pPr>
        <w:pStyle w:val="EndNoteBibliography"/>
        <w:spacing w:before="120" w:line="360" w:lineRule="auto"/>
        <w:ind w:left="720" w:hanging="720"/>
        <w:jc w:val="both"/>
        <w:rPr>
          <w:noProof/>
        </w:rPr>
      </w:pPr>
      <w:r w:rsidRPr="00663DA8">
        <w:rPr>
          <w:noProof/>
        </w:rPr>
        <w:t>39.</w:t>
      </w:r>
      <w:r w:rsidRPr="00663DA8">
        <w:rPr>
          <w:noProof/>
        </w:rPr>
        <w:tab/>
        <w:t>Bielski, C.M.</w:t>
      </w:r>
      <w:r w:rsidRPr="00663DA8">
        <w:rPr>
          <w:i/>
          <w:noProof/>
        </w:rPr>
        <w:t xml:space="preserve"> et al.</w:t>
      </w:r>
      <w:r w:rsidRPr="00663DA8">
        <w:rPr>
          <w:noProof/>
        </w:rPr>
        <w:t xml:space="preserve"> Genome doubling shapes the evolution and prognosis of advanced cancers. </w:t>
      </w:r>
      <w:r w:rsidRPr="00663DA8">
        <w:rPr>
          <w:i/>
          <w:noProof/>
        </w:rPr>
        <w:t>Nat Genet</w:t>
      </w:r>
      <w:r w:rsidRPr="00663DA8">
        <w:rPr>
          <w:noProof/>
        </w:rPr>
        <w:t xml:space="preserve"> </w:t>
      </w:r>
      <w:r w:rsidRPr="00663DA8">
        <w:rPr>
          <w:b/>
          <w:noProof/>
        </w:rPr>
        <w:t>50</w:t>
      </w:r>
      <w:r w:rsidRPr="00663DA8">
        <w:rPr>
          <w:noProof/>
        </w:rPr>
        <w:t>, 1189-1195 (2018).</w:t>
      </w:r>
    </w:p>
    <w:p w14:paraId="30523F15" w14:textId="77777777" w:rsidR="00663DA8" w:rsidRPr="00663DA8" w:rsidRDefault="00663DA8" w:rsidP="00663DA8">
      <w:pPr>
        <w:pStyle w:val="EndNoteBibliography"/>
        <w:spacing w:before="120" w:line="360" w:lineRule="auto"/>
        <w:ind w:left="720" w:hanging="720"/>
        <w:jc w:val="both"/>
        <w:rPr>
          <w:noProof/>
        </w:rPr>
      </w:pPr>
      <w:r w:rsidRPr="00663DA8">
        <w:rPr>
          <w:noProof/>
        </w:rPr>
        <w:t>40.</w:t>
      </w:r>
      <w:r w:rsidRPr="00663DA8">
        <w:rPr>
          <w:noProof/>
        </w:rPr>
        <w:tab/>
        <w:t>Bennett, W.P.</w:t>
      </w:r>
      <w:r w:rsidRPr="00663DA8">
        <w:rPr>
          <w:i/>
          <w:noProof/>
        </w:rPr>
        <w:t xml:space="preserve"> et al.</w:t>
      </w:r>
      <w:r w:rsidRPr="00663DA8">
        <w:rPr>
          <w:noProof/>
        </w:rPr>
        <w:t xml:space="preserve"> p53 protein accumulates frequently in early bronchial neoplasia. </w:t>
      </w:r>
      <w:r w:rsidRPr="00663DA8">
        <w:rPr>
          <w:i/>
          <w:noProof/>
        </w:rPr>
        <w:t>Cancer Res</w:t>
      </w:r>
      <w:r w:rsidRPr="00663DA8">
        <w:rPr>
          <w:noProof/>
        </w:rPr>
        <w:t xml:space="preserve"> </w:t>
      </w:r>
      <w:r w:rsidRPr="00663DA8">
        <w:rPr>
          <w:b/>
          <w:noProof/>
        </w:rPr>
        <w:t>53</w:t>
      </w:r>
      <w:r w:rsidRPr="00663DA8">
        <w:rPr>
          <w:noProof/>
        </w:rPr>
        <w:t>, 4817-22 (1993).</w:t>
      </w:r>
    </w:p>
    <w:p w14:paraId="76FF085F" w14:textId="77777777" w:rsidR="00663DA8" w:rsidRPr="00663DA8" w:rsidRDefault="00663DA8" w:rsidP="00663DA8">
      <w:pPr>
        <w:pStyle w:val="EndNoteBibliography"/>
        <w:spacing w:before="120" w:line="360" w:lineRule="auto"/>
        <w:ind w:left="720" w:hanging="720"/>
        <w:jc w:val="both"/>
        <w:rPr>
          <w:noProof/>
        </w:rPr>
      </w:pPr>
      <w:r w:rsidRPr="00663DA8">
        <w:rPr>
          <w:noProof/>
        </w:rPr>
        <w:t>41.</w:t>
      </w:r>
      <w:r w:rsidRPr="00663DA8">
        <w:rPr>
          <w:noProof/>
        </w:rPr>
        <w:tab/>
        <w:t xml:space="preserve">Shiao, Y.H., Rugge, M., Correa, P., Lehmann, H.P. &amp; Scheer, W.D. p53 alteration in gastric precancerous lesions. </w:t>
      </w:r>
      <w:r w:rsidRPr="00663DA8">
        <w:rPr>
          <w:i/>
          <w:noProof/>
        </w:rPr>
        <w:t>Am J Pathol</w:t>
      </w:r>
      <w:r w:rsidRPr="00663DA8">
        <w:rPr>
          <w:noProof/>
        </w:rPr>
        <w:t xml:space="preserve"> </w:t>
      </w:r>
      <w:r w:rsidRPr="00663DA8">
        <w:rPr>
          <w:b/>
          <w:noProof/>
        </w:rPr>
        <w:t>144</w:t>
      </w:r>
      <w:r w:rsidRPr="00663DA8">
        <w:rPr>
          <w:noProof/>
        </w:rPr>
        <w:t>, 511-7 (1994).</w:t>
      </w:r>
    </w:p>
    <w:p w14:paraId="66C0FC13"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42.</w:t>
      </w:r>
      <w:r w:rsidRPr="00663DA8">
        <w:rPr>
          <w:noProof/>
        </w:rPr>
        <w:tab/>
        <w:t>Brentnall, T.A.</w:t>
      </w:r>
      <w:r w:rsidRPr="00663DA8">
        <w:rPr>
          <w:i/>
          <w:noProof/>
        </w:rPr>
        <w:t xml:space="preserve"> et al.</w:t>
      </w:r>
      <w:r w:rsidRPr="00663DA8">
        <w:rPr>
          <w:noProof/>
        </w:rPr>
        <w:t xml:space="preserve"> Mutations in the p53 gene: an early marker of neoplastic progression in ulcerative colitis. </w:t>
      </w:r>
      <w:r w:rsidRPr="00663DA8">
        <w:rPr>
          <w:i/>
          <w:noProof/>
        </w:rPr>
        <w:t>Gastroenterology</w:t>
      </w:r>
      <w:r w:rsidRPr="00663DA8">
        <w:rPr>
          <w:noProof/>
        </w:rPr>
        <w:t xml:space="preserve"> </w:t>
      </w:r>
      <w:r w:rsidRPr="00663DA8">
        <w:rPr>
          <w:b/>
          <w:noProof/>
        </w:rPr>
        <w:t>107</w:t>
      </w:r>
      <w:r w:rsidRPr="00663DA8">
        <w:rPr>
          <w:noProof/>
        </w:rPr>
        <w:t>, 369-78 (1994).</w:t>
      </w:r>
    </w:p>
    <w:p w14:paraId="7008CEA0" w14:textId="77777777" w:rsidR="00663DA8" w:rsidRPr="00663DA8" w:rsidRDefault="00663DA8" w:rsidP="00663DA8">
      <w:pPr>
        <w:pStyle w:val="EndNoteBibliography"/>
        <w:spacing w:before="120" w:line="360" w:lineRule="auto"/>
        <w:ind w:left="720" w:hanging="720"/>
        <w:jc w:val="both"/>
        <w:rPr>
          <w:noProof/>
        </w:rPr>
      </w:pPr>
      <w:r w:rsidRPr="00663DA8">
        <w:rPr>
          <w:noProof/>
        </w:rPr>
        <w:t>43.</w:t>
      </w:r>
      <w:r w:rsidRPr="00663DA8">
        <w:rPr>
          <w:noProof/>
        </w:rPr>
        <w:tab/>
        <w:t>Bronder, D.</w:t>
      </w:r>
      <w:r w:rsidRPr="00663DA8">
        <w:rPr>
          <w:i/>
          <w:noProof/>
        </w:rPr>
        <w:t xml:space="preserve"> et al.</w:t>
      </w:r>
      <w:r w:rsidRPr="00663DA8">
        <w:rPr>
          <w:noProof/>
        </w:rPr>
        <w:t xml:space="preserve"> TP53 loss initiates chromosomal instability in fallopian tube epithelial cells. </w:t>
      </w:r>
      <w:r w:rsidRPr="00663DA8">
        <w:rPr>
          <w:i/>
          <w:noProof/>
        </w:rPr>
        <w:t>Dis Model Mech</w:t>
      </w:r>
      <w:r w:rsidRPr="00663DA8">
        <w:rPr>
          <w:noProof/>
        </w:rPr>
        <w:t xml:space="preserve"> </w:t>
      </w:r>
      <w:r w:rsidRPr="00663DA8">
        <w:rPr>
          <w:b/>
          <w:noProof/>
        </w:rPr>
        <w:t>14</w:t>
      </w:r>
      <w:r w:rsidRPr="00663DA8">
        <w:rPr>
          <w:noProof/>
        </w:rPr>
        <w:t>(2021).</w:t>
      </w:r>
    </w:p>
    <w:p w14:paraId="1B994F98" w14:textId="77777777" w:rsidR="00663DA8" w:rsidRPr="00663DA8" w:rsidRDefault="00663DA8" w:rsidP="00663DA8">
      <w:pPr>
        <w:pStyle w:val="EndNoteBibliography"/>
        <w:spacing w:before="120" w:line="360" w:lineRule="auto"/>
        <w:ind w:left="720" w:hanging="720"/>
        <w:jc w:val="both"/>
        <w:rPr>
          <w:noProof/>
        </w:rPr>
      </w:pPr>
      <w:r w:rsidRPr="00663DA8">
        <w:rPr>
          <w:noProof/>
        </w:rPr>
        <w:t>44.</w:t>
      </w:r>
      <w:r w:rsidRPr="00663DA8">
        <w:rPr>
          <w:noProof/>
        </w:rPr>
        <w:tab/>
        <w:t>Soto, M.</w:t>
      </w:r>
      <w:r w:rsidRPr="00663DA8">
        <w:rPr>
          <w:i/>
          <w:noProof/>
        </w:rPr>
        <w:t xml:space="preserve"> et al.</w:t>
      </w:r>
      <w:r w:rsidRPr="00663DA8">
        <w:rPr>
          <w:noProof/>
        </w:rPr>
        <w:t xml:space="preserve"> p53 Prohibits Propagation of Chromosome Segregation Errors that Produce Structural Aneuploidies. </w:t>
      </w:r>
      <w:r w:rsidRPr="00663DA8">
        <w:rPr>
          <w:i/>
          <w:noProof/>
        </w:rPr>
        <w:t>Cell Rep</w:t>
      </w:r>
      <w:r w:rsidRPr="00663DA8">
        <w:rPr>
          <w:noProof/>
        </w:rPr>
        <w:t xml:space="preserve"> </w:t>
      </w:r>
      <w:r w:rsidRPr="00663DA8">
        <w:rPr>
          <w:b/>
          <w:noProof/>
        </w:rPr>
        <w:t>19</w:t>
      </w:r>
      <w:r w:rsidRPr="00663DA8">
        <w:rPr>
          <w:noProof/>
        </w:rPr>
        <w:t>, 2423-2431 (2017).</w:t>
      </w:r>
    </w:p>
    <w:p w14:paraId="067CDB7A" w14:textId="77777777" w:rsidR="00663DA8" w:rsidRPr="00663DA8" w:rsidRDefault="00663DA8" w:rsidP="00663DA8">
      <w:pPr>
        <w:pStyle w:val="EndNoteBibliography"/>
        <w:spacing w:before="120" w:line="360" w:lineRule="auto"/>
        <w:ind w:left="720" w:hanging="720"/>
        <w:jc w:val="both"/>
        <w:rPr>
          <w:noProof/>
        </w:rPr>
      </w:pPr>
      <w:r w:rsidRPr="00663DA8">
        <w:rPr>
          <w:noProof/>
        </w:rPr>
        <w:t>45.</w:t>
      </w:r>
      <w:r w:rsidRPr="00663DA8">
        <w:rPr>
          <w:noProof/>
        </w:rPr>
        <w:tab/>
        <w:t xml:space="preserve">Storchova, Z. &amp; Kuffer, C. The consequences of tetraploidy and aneuploidy. </w:t>
      </w:r>
      <w:r w:rsidRPr="00663DA8">
        <w:rPr>
          <w:i/>
          <w:noProof/>
        </w:rPr>
        <w:t>J Cell Sci</w:t>
      </w:r>
      <w:r w:rsidRPr="00663DA8">
        <w:rPr>
          <w:noProof/>
        </w:rPr>
        <w:t xml:space="preserve"> </w:t>
      </w:r>
      <w:r w:rsidRPr="00663DA8">
        <w:rPr>
          <w:b/>
          <w:noProof/>
        </w:rPr>
        <w:t>121</w:t>
      </w:r>
      <w:r w:rsidRPr="00663DA8">
        <w:rPr>
          <w:noProof/>
        </w:rPr>
        <w:t>, 3859-66 (2008).</w:t>
      </w:r>
    </w:p>
    <w:p w14:paraId="6EC04F35" w14:textId="77777777" w:rsidR="00663DA8" w:rsidRPr="00663DA8" w:rsidRDefault="00663DA8" w:rsidP="00663DA8">
      <w:pPr>
        <w:pStyle w:val="EndNoteBibliography"/>
        <w:spacing w:before="120" w:line="360" w:lineRule="auto"/>
        <w:ind w:left="720" w:hanging="720"/>
        <w:jc w:val="both"/>
        <w:rPr>
          <w:noProof/>
        </w:rPr>
      </w:pPr>
      <w:r w:rsidRPr="00663DA8">
        <w:rPr>
          <w:noProof/>
        </w:rPr>
        <w:t>46.</w:t>
      </w:r>
      <w:r w:rsidRPr="00663DA8">
        <w:rPr>
          <w:noProof/>
        </w:rPr>
        <w:tab/>
        <w:t>Zack, T.I.</w:t>
      </w:r>
      <w:r w:rsidRPr="00663DA8">
        <w:rPr>
          <w:i/>
          <w:noProof/>
        </w:rPr>
        <w:t xml:space="preserve"> et al.</w:t>
      </w:r>
      <w:r w:rsidRPr="00663DA8">
        <w:rPr>
          <w:noProof/>
        </w:rPr>
        <w:t xml:space="preserve"> Pan-cancer patterns of somatic copy number alteration. </w:t>
      </w:r>
      <w:r w:rsidRPr="00663DA8">
        <w:rPr>
          <w:i/>
          <w:noProof/>
        </w:rPr>
        <w:t>Nature Genetics</w:t>
      </w:r>
      <w:r w:rsidRPr="00663DA8">
        <w:rPr>
          <w:noProof/>
        </w:rPr>
        <w:t xml:space="preserve"> </w:t>
      </w:r>
      <w:r w:rsidRPr="00663DA8">
        <w:rPr>
          <w:b/>
          <w:noProof/>
        </w:rPr>
        <w:t>45</w:t>
      </w:r>
      <w:r w:rsidRPr="00663DA8">
        <w:rPr>
          <w:noProof/>
        </w:rPr>
        <w:t>, 1134-1140 (2013).</w:t>
      </w:r>
    </w:p>
    <w:p w14:paraId="6CD119D5" w14:textId="77777777" w:rsidR="00663DA8" w:rsidRPr="00663DA8" w:rsidRDefault="00663DA8" w:rsidP="00663DA8">
      <w:pPr>
        <w:pStyle w:val="EndNoteBibliography"/>
        <w:spacing w:before="120" w:line="360" w:lineRule="auto"/>
        <w:ind w:left="720" w:hanging="720"/>
        <w:jc w:val="both"/>
        <w:rPr>
          <w:noProof/>
        </w:rPr>
      </w:pPr>
      <w:r w:rsidRPr="00663DA8">
        <w:rPr>
          <w:noProof/>
        </w:rPr>
        <w:t>47.</w:t>
      </w:r>
      <w:r w:rsidRPr="00663DA8">
        <w:rPr>
          <w:noProof/>
        </w:rPr>
        <w:tab/>
        <w:t xml:space="preserve">Zbar, B., Brauch, H., Talmadge, C. &amp; Linehan, M. Loss of alleles of loci on the short arm of chromosome 3 in renal cell carcinoma. </w:t>
      </w:r>
      <w:r w:rsidRPr="00663DA8">
        <w:rPr>
          <w:i/>
          <w:noProof/>
        </w:rPr>
        <w:t>Nature</w:t>
      </w:r>
      <w:r w:rsidRPr="00663DA8">
        <w:rPr>
          <w:noProof/>
        </w:rPr>
        <w:t xml:space="preserve"> </w:t>
      </w:r>
      <w:r w:rsidRPr="00663DA8">
        <w:rPr>
          <w:b/>
          <w:noProof/>
        </w:rPr>
        <w:t>327</w:t>
      </w:r>
      <w:r w:rsidRPr="00663DA8">
        <w:rPr>
          <w:noProof/>
        </w:rPr>
        <w:t>, 721-4 (1987).</w:t>
      </w:r>
    </w:p>
    <w:p w14:paraId="37742586" w14:textId="77777777" w:rsidR="00663DA8" w:rsidRPr="00663DA8" w:rsidRDefault="00663DA8" w:rsidP="00663DA8">
      <w:pPr>
        <w:pStyle w:val="EndNoteBibliography"/>
        <w:spacing w:before="120" w:line="360" w:lineRule="auto"/>
        <w:ind w:left="720" w:hanging="720"/>
        <w:jc w:val="both"/>
        <w:rPr>
          <w:noProof/>
        </w:rPr>
      </w:pPr>
      <w:r w:rsidRPr="00663DA8">
        <w:rPr>
          <w:noProof/>
        </w:rPr>
        <w:t>48.</w:t>
      </w:r>
      <w:r w:rsidRPr="00663DA8">
        <w:rPr>
          <w:noProof/>
        </w:rPr>
        <w:tab/>
        <w:t xml:space="preserve">Foulkes, W.D., Black, D.M., Stamp, G.W., Solomon, E. &amp; Trowsdale, J. Very frequent loss of heterozygosity throughout chromosome 17 in sporadic ovarian carcinoma. </w:t>
      </w:r>
      <w:r w:rsidRPr="00663DA8">
        <w:rPr>
          <w:i/>
          <w:noProof/>
        </w:rPr>
        <w:t>Int J Cancer</w:t>
      </w:r>
      <w:r w:rsidRPr="00663DA8">
        <w:rPr>
          <w:noProof/>
        </w:rPr>
        <w:t xml:space="preserve"> </w:t>
      </w:r>
      <w:r w:rsidRPr="00663DA8">
        <w:rPr>
          <w:b/>
          <w:noProof/>
        </w:rPr>
        <w:t>54</w:t>
      </w:r>
      <w:r w:rsidRPr="00663DA8">
        <w:rPr>
          <w:noProof/>
        </w:rPr>
        <w:t>, 220-5 (1993).</w:t>
      </w:r>
    </w:p>
    <w:p w14:paraId="4C3CD6E5" w14:textId="77777777" w:rsidR="00663DA8" w:rsidRPr="00663DA8" w:rsidRDefault="00663DA8" w:rsidP="00663DA8">
      <w:pPr>
        <w:pStyle w:val="EndNoteBibliography"/>
        <w:spacing w:before="120" w:line="360" w:lineRule="auto"/>
        <w:ind w:left="720" w:hanging="720"/>
        <w:jc w:val="both"/>
        <w:rPr>
          <w:noProof/>
        </w:rPr>
      </w:pPr>
      <w:r w:rsidRPr="00663DA8">
        <w:rPr>
          <w:noProof/>
        </w:rPr>
        <w:t>49.</w:t>
      </w:r>
      <w:r w:rsidRPr="00663DA8">
        <w:rPr>
          <w:noProof/>
        </w:rPr>
        <w:tab/>
        <w:t xml:space="preserve">Bigner, S.H., Mark, J. &amp; Bigner, D.D. Cytogenetics of human brain tumors. </w:t>
      </w:r>
      <w:r w:rsidRPr="00663DA8">
        <w:rPr>
          <w:i/>
          <w:noProof/>
        </w:rPr>
        <w:t>Cancer Genet Cytogenet</w:t>
      </w:r>
      <w:r w:rsidRPr="00663DA8">
        <w:rPr>
          <w:noProof/>
        </w:rPr>
        <w:t xml:space="preserve"> </w:t>
      </w:r>
      <w:r w:rsidRPr="00663DA8">
        <w:rPr>
          <w:b/>
          <w:noProof/>
        </w:rPr>
        <w:t>47</w:t>
      </w:r>
      <w:r w:rsidRPr="00663DA8">
        <w:rPr>
          <w:noProof/>
        </w:rPr>
        <w:t>, 141-54 (1990).</w:t>
      </w:r>
    </w:p>
    <w:p w14:paraId="6AD34F65" w14:textId="77777777" w:rsidR="00663DA8" w:rsidRPr="00663DA8" w:rsidRDefault="00663DA8" w:rsidP="00663DA8">
      <w:pPr>
        <w:pStyle w:val="EndNoteBibliography"/>
        <w:spacing w:before="120" w:line="360" w:lineRule="auto"/>
        <w:ind w:left="720" w:hanging="720"/>
        <w:jc w:val="both"/>
        <w:rPr>
          <w:noProof/>
        </w:rPr>
      </w:pPr>
      <w:r w:rsidRPr="00663DA8">
        <w:rPr>
          <w:noProof/>
        </w:rPr>
        <w:t>50.</w:t>
      </w:r>
      <w:r w:rsidRPr="00663DA8">
        <w:rPr>
          <w:noProof/>
        </w:rPr>
        <w:tab/>
        <w:t>Drpic, D.</w:t>
      </w:r>
      <w:r w:rsidRPr="00663DA8">
        <w:rPr>
          <w:i/>
          <w:noProof/>
        </w:rPr>
        <w:t xml:space="preserve"> et al.</w:t>
      </w:r>
      <w:r w:rsidRPr="00663DA8">
        <w:rPr>
          <w:noProof/>
        </w:rPr>
        <w:t xml:space="preserve"> Chromosome Segregation Is Biased by Kinetochore Size. </w:t>
      </w:r>
      <w:r w:rsidRPr="00663DA8">
        <w:rPr>
          <w:i/>
          <w:noProof/>
        </w:rPr>
        <w:t>Curr Biol</w:t>
      </w:r>
      <w:r w:rsidRPr="00663DA8">
        <w:rPr>
          <w:noProof/>
        </w:rPr>
        <w:t xml:space="preserve"> </w:t>
      </w:r>
      <w:r w:rsidRPr="00663DA8">
        <w:rPr>
          <w:b/>
          <w:noProof/>
        </w:rPr>
        <w:t>28</w:t>
      </w:r>
      <w:r w:rsidRPr="00663DA8">
        <w:rPr>
          <w:noProof/>
        </w:rPr>
        <w:t>, 1344-1356 e5 (2018).</w:t>
      </w:r>
    </w:p>
    <w:p w14:paraId="7C5AEA9F" w14:textId="77777777" w:rsidR="00663DA8" w:rsidRPr="00663DA8" w:rsidRDefault="00663DA8" w:rsidP="00663DA8">
      <w:pPr>
        <w:pStyle w:val="EndNoteBibliography"/>
        <w:spacing w:before="120" w:line="360" w:lineRule="auto"/>
        <w:ind w:left="720" w:hanging="720"/>
        <w:jc w:val="both"/>
        <w:rPr>
          <w:noProof/>
        </w:rPr>
      </w:pPr>
      <w:r w:rsidRPr="00663DA8">
        <w:rPr>
          <w:noProof/>
        </w:rPr>
        <w:t>51.</w:t>
      </w:r>
      <w:r w:rsidRPr="00663DA8">
        <w:rPr>
          <w:noProof/>
        </w:rPr>
        <w:tab/>
        <w:t>Dumont, M.</w:t>
      </w:r>
      <w:r w:rsidRPr="00663DA8">
        <w:rPr>
          <w:i/>
          <w:noProof/>
        </w:rPr>
        <w:t xml:space="preserve"> et al.</w:t>
      </w:r>
      <w:r w:rsidRPr="00663DA8">
        <w:rPr>
          <w:noProof/>
        </w:rPr>
        <w:t xml:space="preserve"> Human chromosome-specific aneuploidy is influenced by DNA-dependent centromeric features. </w:t>
      </w:r>
      <w:r w:rsidRPr="00663DA8">
        <w:rPr>
          <w:i/>
          <w:noProof/>
        </w:rPr>
        <w:t>EMBO J</w:t>
      </w:r>
      <w:r w:rsidRPr="00663DA8">
        <w:rPr>
          <w:noProof/>
        </w:rPr>
        <w:t xml:space="preserve"> </w:t>
      </w:r>
      <w:r w:rsidRPr="00663DA8">
        <w:rPr>
          <w:b/>
          <w:noProof/>
        </w:rPr>
        <w:t>39</w:t>
      </w:r>
      <w:r w:rsidRPr="00663DA8">
        <w:rPr>
          <w:noProof/>
        </w:rPr>
        <w:t>, e102924 (2020).</w:t>
      </w:r>
    </w:p>
    <w:p w14:paraId="45F442E4" w14:textId="77777777" w:rsidR="00663DA8" w:rsidRPr="00663DA8" w:rsidRDefault="00663DA8" w:rsidP="00663DA8">
      <w:pPr>
        <w:pStyle w:val="EndNoteBibliography"/>
        <w:spacing w:before="120" w:line="360" w:lineRule="auto"/>
        <w:ind w:left="720" w:hanging="720"/>
        <w:jc w:val="both"/>
        <w:rPr>
          <w:noProof/>
        </w:rPr>
      </w:pPr>
      <w:r w:rsidRPr="00663DA8">
        <w:rPr>
          <w:noProof/>
        </w:rPr>
        <w:t>52.</w:t>
      </w:r>
      <w:r w:rsidRPr="00663DA8">
        <w:rPr>
          <w:noProof/>
        </w:rPr>
        <w:tab/>
        <w:t>Klaasen, S.J.</w:t>
      </w:r>
      <w:r w:rsidRPr="00663DA8">
        <w:rPr>
          <w:i/>
          <w:noProof/>
        </w:rPr>
        <w:t xml:space="preserve"> et al.</w:t>
      </w:r>
      <w:r w:rsidRPr="00663DA8">
        <w:rPr>
          <w:noProof/>
        </w:rPr>
        <w:t xml:space="preserve"> Nuclear chromosome locations dictate segregation error frequencies. </w:t>
      </w:r>
      <w:r w:rsidRPr="00663DA8">
        <w:rPr>
          <w:i/>
          <w:noProof/>
        </w:rPr>
        <w:t>Nature</w:t>
      </w:r>
      <w:r w:rsidRPr="00663DA8">
        <w:rPr>
          <w:noProof/>
        </w:rPr>
        <w:t xml:space="preserve"> </w:t>
      </w:r>
      <w:r w:rsidRPr="00663DA8">
        <w:rPr>
          <w:b/>
          <w:noProof/>
        </w:rPr>
        <w:t>607</w:t>
      </w:r>
      <w:r w:rsidRPr="00663DA8">
        <w:rPr>
          <w:noProof/>
        </w:rPr>
        <w:t>, 604-609 (2022).</w:t>
      </w:r>
    </w:p>
    <w:p w14:paraId="340BEB21" w14:textId="77777777" w:rsidR="00663DA8" w:rsidRPr="00663DA8" w:rsidRDefault="00663DA8" w:rsidP="00663DA8">
      <w:pPr>
        <w:pStyle w:val="EndNoteBibliography"/>
        <w:spacing w:before="120" w:line="360" w:lineRule="auto"/>
        <w:ind w:left="720" w:hanging="720"/>
        <w:jc w:val="both"/>
        <w:rPr>
          <w:noProof/>
        </w:rPr>
      </w:pPr>
      <w:r w:rsidRPr="00663DA8">
        <w:rPr>
          <w:noProof/>
        </w:rPr>
        <w:t>53.</w:t>
      </w:r>
      <w:r w:rsidRPr="00663DA8">
        <w:rPr>
          <w:noProof/>
        </w:rPr>
        <w:tab/>
        <w:t>Bochtler, T.</w:t>
      </w:r>
      <w:r w:rsidRPr="00663DA8">
        <w:rPr>
          <w:i/>
          <w:noProof/>
        </w:rPr>
        <w:t xml:space="preserve"> et al.</w:t>
      </w:r>
      <w:r w:rsidRPr="00663DA8">
        <w:rPr>
          <w:noProof/>
        </w:rPr>
        <w:t xml:space="preserve"> Micronucleus formation in human cancer cells is biased by chromosome size. </w:t>
      </w:r>
      <w:r w:rsidRPr="00663DA8">
        <w:rPr>
          <w:i/>
          <w:noProof/>
        </w:rPr>
        <w:t>Genes Chromosomes Cancer</w:t>
      </w:r>
      <w:r w:rsidRPr="00663DA8">
        <w:rPr>
          <w:noProof/>
        </w:rPr>
        <w:t xml:space="preserve"> </w:t>
      </w:r>
      <w:r w:rsidRPr="00663DA8">
        <w:rPr>
          <w:b/>
          <w:noProof/>
        </w:rPr>
        <w:t>58</w:t>
      </w:r>
      <w:r w:rsidRPr="00663DA8">
        <w:rPr>
          <w:noProof/>
        </w:rPr>
        <w:t>, 392-395 (2019).</w:t>
      </w:r>
    </w:p>
    <w:p w14:paraId="1440D173" w14:textId="77777777" w:rsidR="00663DA8" w:rsidRPr="00663DA8" w:rsidRDefault="00663DA8" w:rsidP="00663DA8">
      <w:pPr>
        <w:pStyle w:val="EndNoteBibliography"/>
        <w:spacing w:before="120" w:line="360" w:lineRule="auto"/>
        <w:ind w:left="720" w:hanging="720"/>
        <w:jc w:val="both"/>
        <w:rPr>
          <w:noProof/>
        </w:rPr>
      </w:pPr>
      <w:r w:rsidRPr="00663DA8">
        <w:rPr>
          <w:noProof/>
        </w:rPr>
        <w:t>54.</w:t>
      </w:r>
      <w:r w:rsidRPr="00663DA8">
        <w:rPr>
          <w:noProof/>
        </w:rPr>
        <w:tab/>
        <w:t>Davoli, T.</w:t>
      </w:r>
      <w:r w:rsidRPr="00663DA8">
        <w:rPr>
          <w:i/>
          <w:noProof/>
        </w:rPr>
        <w:t xml:space="preserve"> et al.</w:t>
      </w:r>
      <w:r w:rsidRPr="00663DA8">
        <w:rPr>
          <w:noProof/>
        </w:rPr>
        <w:t xml:space="preserve"> Cumulative haploinsufficiency and triplosensitivity drive aneuploidy patterns and shape the cancer genome. </w:t>
      </w:r>
      <w:r w:rsidRPr="00663DA8">
        <w:rPr>
          <w:i/>
          <w:noProof/>
        </w:rPr>
        <w:t>Cell</w:t>
      </w:r>
      <w:r w:rsidRPr="00663DA8">
        <w:rPr>
          <w:noProof/>
        </w:rPr>
        <w:t xml:space="preserve"> </w:t>
      </w:r>
      <w:r w:rsidRPr="00663DA8">
        <w:rPr>
          <w:b/>
          <w:noProof/>
        </w:rPr>
        <w:t>155</w:t>
      </w:r>
      <w:r w:rsidRPr="00663DA8">
        <w:rPr>
          <w:noProof/>
        </w:rPr>
        <w:t>, 948-62 (2013).</w:t>
      </w:r>
    </w:p>
    <w:p w14:paraId="4429AE71" w14:textId="77777777" w:rsidR="00663DA8" w:rsidRPr="00663DA8" w:rsidRDefault="00663DA8" w:rsidP="00663DA8">
      <w:pPr>
        <w:pStyle w:val="EndNoteBibliography"/>
        <w:spacing w:before="120" w:line="360" w:lineRule="auto"/>
        <w:ind w:left="720" w:hanging="720"/>
        <w:jc w:val="both"/>
        <w:rPr>
          <w:noProof/>
        </w:rPr>
      </w:pPr>
      <w:r w:rsidRPr="00663DA8">
        <w:rPr>
          <w:noProof/>
        </w:rPr>
        <w:t>55.</w:t>
      </w:r>
      <w:r w:rsidRPr="00663DA8">
        <w:rPr>
          <w:noProof/>
        </w:rPr>
        <w:tab/>
        <w:t>Sack, L.M.</w:t>
      </w:r>
      <w:r w:rsidRPr="00663DA8">
        <w:rPr>
          <w:i/>
          <w:noProof/>
        </w:rPr>
        <w:t xml:space="preserve"> et al.</w:t>
      </w:r>
      <w:r w:rsidRPr="00663DA8">
        <w:rPr>
          <w:noProof/>
        </w:rPr>
        <w:t xml:space="preserve"> Profound Tissue Specificity in Proliferation Control Underlies Cancer Drivers and Aneuploidy Patterns. </w:t>
      </w:r>
      <w:r w:rsidRPr="00663DA8">
        <w:rPr>
          <w:i/>
          <w:noProof/>
        </w:rPr>
        <w:t>Cell</w:t>
      </w:r>
      <w:r w:rsidRPr="00663DA8">
        <w:rPr>
          <w:noProof/>
        </w:rPr>
        <w:t xml:space="preserve"> </w:t>
      </w:r>
      <w:r w:rsidRPr="00663DA8">
        <w:rPr>
          <w:b/>
          <w:noProof/>
        </w:rPr>
        <w:t>173</w:t>
      </w:r>
      <w:r w:rsidRPr="00663DA8">
        <w:rPr>
          <w:noProof/>
        </w:rPr>
        <w:t>, 499-514 e23 (2018).</w:t>
      </w:r>
    </w:p>
    <w:p w14:paraId="7A597F98"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56.</w:t>
      </w:r>
      <w:r w:rsidRPr="00663DA8">
        <w:rPr>
          <w:noProof/>
        </w:rPr>
        <w:tab/>
        <w:t>Ryland, G.L.</w:t>
      </w:r>
      <w:r w:rsidRPr="00663DA8">
        <w:rPr>
          <w:i/>
          <w:noProof/>
        </w:rPr>
        <w:t xml:space="preserve"> et al.</w:t>
      </w:r>
      <w:r w:rsidRPr="00663DA8">
        <w:rPr>
          <w:noProof/>
        </w:rPr>
        <w:t xml:space="preserve"> Loss of heterozygosity: what is it good for? </w:t>
      </w:r>
      <w:r w:rsidRPr="00663DA8">
        <w:rPr>
          <w:i/>
          <w:noProof/>
        </w:rPr>
        <w:t>BMC Med Genomics</w:t>
      </w:r>
      <w:r w:rsidRPr="00663DA8">
        <w:rPr>
          <w:noProof/>
        </w:rPr>
        <w:t xml:space="preserve"> </w:t>
      </w:r>
      <w:r w:rsidRPr="00663DA8">
        <w:rPr>
          <w:b/>
          <w:noProof/>
        </w:rPr>
        <w:t>8</w:t>
      </w:r>
      <w:r w:rsidRPr="00663DA8">
        <w:rPr>
          <w:noProof/>
        </w:rPr>
        <w:t>, 45 (2015).</w:t>
      </w:r>
    </w:p>
    <w:p w14:paraId="54F9D8D0" w14:textId="77777777" w:rsidR="00663DA8" w:rsidRPr="00663DA8" w:rsidRDefault="00663DA8" w:rsidP="00663DA8">
      <w:pPr>
        <w:pStyle w:val="EndNoteBibliography"/>
        <w:spacing w:before="120" w:line="360" w:lineRule="auto"/>
        <w:ind w:left="720" w:hanging="720"/>
        <w:jc w:val="both"/>
        <w:rPr>
          <w:noProof/>
        </w:rPr>
      </w:pPr>
      <w:r w:rsidRPr="00663DA8">
        <w:rPr>
          <w:noProof/>
        </w:rPr>
        <w:t>57.</w:t>
      </w:r>
      <w:r w:rsidRPr="00663DA8">
        <w:rPr>
          <w:noProof/>
        </w:rPr>
        <w:tab/>
        <w:t>Merajver, S.D.</w:t>
      </w:r>
      <w:r w:rsidRPr="00663DA8">
        <w:rPr>
          <w:i/>
          <w:noProof/>
        </w:rPr>
        <w:t xml:space="preserve"> et al.</w:t>
      </w:r>
      <w:r w:rsidRPr="00663DA8">
        <w:rPr>
          <w:noProof/>
        </w:rPr>
        <w:t xml:space="preserve"> Germline BRCA1 mutations and loss of the wild-type allele in tumors from families with early onset breast and ovarian cancer. </w:t>
      </w:r>
      <w:r w:rsidRPr="00663DA8">
        <w:rPr>
          <w:i/>
          <w:noProof/>
        </w:rPr>
        <w:t>Clin Cancer Res</w:t>
      </w:r>
      <w:r w:rsidRPr="00663DA8">
        <w:rPr>
          <w:noProof/>
        </w:rPr>
        <w:t xml:space="preserve"> </w:t>
      </w:r>
      <w:r w:rsidRPr="00663DA8">
        <w:rPr>
          <w:b/>
          <w:noProof/>
        </w:rPr>
        <w:t>1</w:t>
      </w:r>
      <w:r w:rsidRPr="00663DA8">
        <w:rPr>
          <w:noProof/>
        </w:rPr>
        <w:t>, 539-44 (1995).</w:t>
      </w:r>
    </w:p>
    <w:p w14:paraId="489F7669" w14:textId="77777777" w:rsidR="00663DA8" w:rsidRPr="00663DA8" w:rsidRDefault="00663DA8" w:rsidP="00663DA8">
      <w:pPr>
        <w:pStyle w:val="EndNoteBibliography"/>
        <w:spacing w:before="120" w:line="360" w:lineRule="auto"/>
        <w:ind w:left="720" w:hanging="720"/>
        <w:jc w:val="both"/>
        <w:rPr>
          <w:noProof/>
        </w:rPr>
      </w:pPr>
      <w:r w:rsidRPr="00663DA8">
        <w:rPr>
          <w:noProof/>
        </w:rPr>
        <w:t>58.</w:t>
      </w:r>
      <w:r w:rsidRPr="00663DA8">
        <w:rPr>
          <w:noProof/>
        </w:rPr>
        <w:tab/>
        <w:t>Donehower, L.A.</w:t>
      </w:r>
      <w:r w:rsidRPr="00663DA8">
        <w:rPr>
          <w:i/>
          <w:noProof/>
        </w:rPr>
        <w:t xml:space="preserve"> et al.</w:t>
      </w:r>
      <w:r w:rsidRPr="00663DA8">
        <w:rPr>
          <w:noProof/>
        </w:rPr>
        <w:t xml:space="preserve"> Integrated Analysis of TP53 Gene and Pathway Alterations in The Cancer Genome Atlas. </w:t>
      </w:r>
      <w:r w:rsidRPr="00663DA8">
        <w:rPr>
          <w:i/>
          <w:noProof/>
        </w:rPr>
        <w:t>Cell Rep</w:t>
      </w:r>
      <w:r w:rsidRPr="00663DA8">
        <w:rPr>
          <w:noProof/>
        </w:rPr>
        <w:t xml:space="preserve"> </w:t>
      </w:r>
      <w:r w:rsidRPr="00663DA8">
        <w:rPr>
          <w:b/>
          <w:noProof/>
        </w:rPr>
        <w:t>28</w:t>
      </w:r>
      <w:r w:rsidRPr="00663DA8">
        <w:rPr>
          <w:noProof/>
        </w:rPr>
        <w:t>, 1370-1384 e5 (2019).</w:t>
      </w:r>
    </w:p>
    <w:p w14:paraId="7CD07308" w14:textId="77777777" w:rsidR="00663DA8" w:rsidRPr="00663DA8" w:rsidRDefault="00663DA8" w:rsidP="00663DA8">
      <w:pPr>
        <w:pStyle w:val="EndNoteBibliography"/>
        <w:spacing w:before="120" w:line="360" w:lineRule="auto"/>
        <w:ind w:left="720" w:hanging="720"/>
        <w:jc w:val="both"/>
        <w:rPr>
          <w:noProof/>
        </w:rPr>
      </w:pPr>
      <w:r w:rsidRPr="00663DA8">
        <w:rPr>
          <w:noProof/>
        </w:rPr>
        <w:t>59.</w:t>
      </w:r>
      <w:r w:rsidRPr="00663DA8">
        <w:rPr>
          <w:noProof/>
        </w:rPr>
        <w:tab/>
        <w:t>Jamal-Hanjani, M.</w:t>
      </w:r>
      <w:r w:rsidRPr="00663DA8">
        <w:rPr>
          <w:i/>
          <w:noProof/>
        </w:rPr>
        <w:t xml:space="preserve"> et al.</w:t>
      </w:r>
      <w:r w:rsidRPr="00663DA8">
        <w:rPr>
          <w:noProof/>
        </w:rPr>
        <w:t xml:space="preserve"> Tracking the Evolution of Non-Small-Cell Lung Cancer. </w:t>
      </w:r>
      <w:r w:rsidRPr="00663DA8">
        <w:rPr>
          <w:i/>
          <w:noProof/>
        </w:rPr>
        <w:t>N Engl J Med</w:t>
      </w:r>
      <w:r w:rsidRPr="00663DA8">
        <w:rPr>
          <w:noProof/>
        </w:rPr>
        <w:t xml:space="preserve"> </w:t>
      </w:r>
      <w:r w:rsidRPr="00663DA8">
        <w:rPr>
          <w:b/>
          <w:noProof/>
        </w:rPr>
        <w:t>376</w:t>
      </w:r>
      <w:r w:rsidRPr="00663DA8">
        <w:rPr>
          <w:noProof/>
        </w:rPr>
        <w:t>, 2109-2121 (2017).</w:t>
      </w:r>
    </w:p>
    <w:p w14:paraId="01671EA3" w14:textId="77777777" w:rsidR="00663DA8" w:rsidRPr="00663DA8" w:rsidRDefault="00663DA8" w:rsidP="00663DA8">
      <w:pPr>
        <w:pStyle w:val="EndNoteBibliography"/>
        <w:spacing w:before="120" w:line="360" w:lineRule="auto"/>
        <w:ind w:left="720" w:hanging="720"/>
        <w:jc w:val="both"/>
        <w:rPr>
          <w:noProof/>
        </w:rPr>
      </w:pPr>
      <w:r w:rsidRPr="00663DA8">
        <w:rPr>
          <w:noProof/>
        </w:rPr>
        <w:t>60.</w:t>
      </w:r>
      <w:r w:rsidRPr="00663DA8">
        <w:rPr>
          <w:noProof/>
        </w:rPr>
        <w:tab/>
        <w:t>Hoevenaar, W.H.M.</w:t>
      </w:r>
      <w:r w:rsidRPr="00663DA8">
        <w:rPr>
          <w:i/>
          <w:noProof/>
        </w:rPr>
        <w:t xml:space="preserve"> et al.</w:t>
      </w:r>
      <w:r w:rsidRPr="00663DA8">
        <w:rPr>
          <w:noProof/>
        </w:rPr>
        <w:t xml:space="preserve"> Degree and site of chromosomal instability define its oncogenic potential. </w:t>
      </w:r>
      <w:r w:rsidRPr="00663DA8">
        <w:rPr>
          <w:i/>
          <w:noProof/>
        </w:rPr>
        <w:t>Nat Commun</w:t>
      </w:r>
      <w:r w:rsidRPr="00663DA8">
        <w:rPr>
          <w:noProof/>
        </w:rPr>
        <w:t xml:space="preserve"> </w:t>
      </w:r>
      <w:r w:rsidRPr="00663DA8">
        <w:rPr>
          <w:b/>
          <w:noProof/>
        </w:rPr>
        <w:t>11</w:t>
      </w:r>
      <w:r w:rsidRPr="00663DA8">
        <w:rPr>
          <w:noProof/>
        </w:rPr>
        <w:t>, 1501 (2020).</w:t>
      </w:r>
    </w:p>
    <w:p w14:paraId="14A666D3" w14:textId="77777777" w:rsidR="00663DA8" w:rsidRPr="00663DA8" w:rsidRDefault="00663DA8" w:rsidP="00663DA8">
      <w:pPr>
        <w:pStyle w:val="EndNoteBibliography"/>
        <w:spacing w:before="120" w:line="360" w:lineRule="auto"/>
        <w:ind w:left="720" w:hanging="720"/>
        <w:jc w:val="both"/>
        <w:rPr>
          <w:noProof/>
        </w:rPr>
      </w:pPr>
      <w:r w:rsidRPr="00663DA8">
        <w:rPr>
          <w:noProof/>
        </w:rPr>
        <w:t>61.</w:t>
      </w:r>
      <w:r w:rsidRPr="00663DA8">
        <w:rPr>
          <w:noProof/>
        </w:rPr>
        <w:tab/>
        <w:t>Sheltzer, J.M.</w:t>
      </w:r>
      <w:r w:rsidRPr="00663DA8">
        <w:rPr>
          <w:i/>
          <w:noProof/>
        </w:rPr>
        <w:t xml:space="preserve"> et al.</w:t>
      </w:r>
      <w:r w:rsidRPr="00663DA8">
        <w:rPr>
          <w:noProof/>
        </w:rPr>
        <w:t xml:space="preserve"> Single-chromosome Gains Commonly Function as Tumor Suppressors. </w:t>
      </w:r>
      <w:r w:rsidRPr="00663DA8">
        <w:rPr>
          <w:i/>
          <w:noProof/>
        </w:rPr>
        <w:t>Cancer Cell</w:t>
      </w:r>
      <w:r w:rsidRPr="00663DA8">
        <w:rPr>
          <w:noProof/>
        </w:rPr>
        <w:t xml:space="preserve"> </w:t>
      </w:r>
      <w:r w:rsidRPr="00663DA8">
        <w:rPr>
          <w:b/>
          <w:noProof/>
        </w:rPr>
        <w:t>31</w:t>
      </w:r>
      <w:r w:rsidRPr="00663DA8">
        <w:rPr>
          <w:noProof/>
        </w:rPr>
        <w:t>, 240-255 (2017).</w:t>
      </w:r>
    </w:p>
    <w:p w14:paraId="3B98BDA4" w14:textId="77777777" w:rsidR="00663DA8" w:rsidRPr="00663DA8" w:rsidRDefault="00663DA8" w:rsidP="00663DA8">
      <w:pPr>
        <w:pStyle w:val="EndNoteBibliography"/>
        <w:spacing w:before="120" w:line="360" w:lineRule="auto"/>
        <w:ind w:left="720" w:hanging="720"/>
        <w:jc w:val="both"/>
        <w:rPr>
          <w:noProof/>
        </w:rPr>
      </w:pPr>
      <w:r w:rsidRPr="00663DA8">
        <w:rPr>
          <w:noProof/>
        </w:rPr>
        <w:t>62.</w:t>
      </w:r>
      <w:r w:rsidRPr="00663DA8">
        <w:rPr>
          <w:noProof/>
        </w:rPr>
        <w:tab/>
        <w:t>Rutledge, S.D.</w:t>
      </w:r>
      <w:r w:rsidRPr="00663DA8">
        <w:rPr>
          <w:i/>
          <w:noProof/>
        </w:rPr>
        <w:t xml:space="preserve"> et al.</w:t>
      </w:r>
      <w:r w:rsidRPr="00663DA8">
        <w:rPr>
          <w:noProof/>
        </w:rPr>
        <w:t xml:space="preserve"> Selective advantage of trisomic human cells cultured in non-standard conditions. </w:t>
      </w:r>
      <w:r w:rsidRPr="00663DA8">
        <w:rPr>
          <w:i/>
          <w:noProof/>
        </w:rPr>
        <w:t>Sci Rep</w:t>
      </w:r>
      <w:r w:rsidRPr="00663DA8">
        <w:rPr>
          <w:noProof/>
        </w:rPr>
        <w:t xml:space="preserve"> </w:t>
      </w:r>
      <w:r w:rsidRPr="00663DA8">
        <w:rPr>
          <w:b/>
          <w:noProof/>
        </w:rPr>
        <w:t>6</w:t>
      </w:r>
      <w:r w:rsidRPr="00663DA8">
        <w:rPr>
          <w:noProof/>
        </w:rPr>
        <w:t>, 22828 (2016).</w:t>
      </w:r>
    </w:p>
    <w:p w14:paraId="13EEFFDC" w14:textId="77777777" w:rsidR="00663DA8" w:rsidRPr="00663DA8" w:rsidRDefault="00663DA8" w:rsidP="00663DA8">
      <w:pPr>
        <w:pStyle w:val="EndNoteBibliography"/>
        <w:spacing w:before="120" w:line="360" w:lineRule="auto"/>
        <w:ind w:left="720" w:hanging="720"/>
        <w:jc w:val="both"/>
        <w:rPr>
          <w:noProof/>
        </w:rPr>
      </w:pPr>
      <w:r w:rsidRPr="00663DA8">
        <w:rPr>
          <w:noProof/>
        </w:rPr>
        <w:t>63.</w:t>
      </w:r>
      <w:r w:rsidRPr="00663DA8">
        <w:rPr>
          <w:noProof/>
        </w:rPr>
        <w:tab/>
        <w:t xml:space="preserve">Choma, D., Daures, J.P., Quantin, X. &amp; Pujol, J.L. Aneuploidy and prognosis of non-small-cell lung cancer: a meta-analysis of published data. </w:t>
      </w:r>
      <w:r w:rsidRPr="00663DA8">
        <w:rPr>
          <w:i/>
          <w:noProof/>
        </w:rPr>
        <w:t>Br J Cancer</w:t>
      </w:r>
      <w:r w:rsidRPr="00663DA8">
        <w:rPr>
          <w:noProof/>
        </w:rPr>
        <w:t xml:space="preserve"> </w:t>
      </w:r>
      <w:r w:rsidRPr="00663DA8">
        <w:rPr>
          <w:b/>
          <w:noProof/>
        </w:rPr>
        <w:t>85</w:t>
      </w:r>
      <w:r w:rsidRPr="00663DA8">
        <w:rPr>
          <w:noProof/>
        </w:rPr>
        <w:t>, 14-22 (2001).</w:t>
      </w:r>
    </w:p>
    <w:p w14:paraId="0E88BCAA" w14:textId="77777777" w:rsidR="00663DA8" w:rsidRPr="00663DA8" w:rsidRDefault="00663DA8" w:rsidP="00663DA8">
      <w:pPr>
        <w:pStyle w:val="EndNoteBibliography"/>
        <w:spacing w:before="120" w:line="360" w:lineRule="auto"/>
        <w:ind w:left="720" w:hanging="720"/>
        <w:jc w:val="both"/>
        <w:rPr>
          <w:noProof/>
        </w:rPr>
      </w:pPr>
      <w:r w:rsidRPr="00663DA8">
        <w:rPr>
          <w:noProof/>
        </w:rPr>
        <w:t>64.</w:t>
      </w:r>
      <w:r w:rsidRPr="00663DA8">
        <w:rPr>
          <w:noProof/>
        </w:rPr>
        <w:tab/>
        <w:t xml:space="preserve">Xu, J., Huang, L. &amp; Li, J. DNA aneuploidy and breast cancer: a meta-analysis of 141,163 cases. </w:t>
      </w:r>
      <w:r w:rsidRPr="00663DA8">
        <w:rPr>
          <w:i/>
          <w:noProof/>
        </w:rPr>
        <w:t>Oncotarget</w:t>
      </w:r>
      <w:r w:rsidRPr="00663DA8">
        <w:rPr>
          <w:noProof/>
        </w:rPr>
        <w:t xml:space="preserve"> </w:t>
      </w:r>
      <w:r w:rsidRPr="00663DA8">
        <w:rPr>
          <w:b/>
          <w:noProof/>
        </w:rPr>
        <w:t>7</w:t>
      </w:r>
      <w:r w:rsidRPr="00663DA8">
        <w:rPr>
          <w:noProof/>
        </w:rPr>
        <w:t>, 60218-60229 (2016).</w:t>
      </w:r>
    </w:p>
    <w:p w14:paraId="4270A87A" w14:textId="77777777" w:rsidR="00663DA8" w:rsidRPr="00663DA8" w:rsidRDefault="00663DA8" w:rsidP="00663DA8">
      <w:pPr>
        <w:pStyle w:val="EndNoteBibliography"/>
        <w:spacing w:before="120" w:line="360" w:lineRule="auto"/>
        <w:ind w:left="720" w:hanging="720"/>
        <w:jc w:val="both"/>
        <w:rPr>
          <w:noProof/>
        </w:rPr>
      </w:pPr>
      <w:r w:rsidRPr="00663DA8">
        <w:rPr>
          <w:noProof/>
        </w:rPr>
        <w:t>65.</w:t>
      </w:r>
      <w:r w:rsidRPr="00663DA8">
        <w:rPr>
          <w:noProof/>
        </w:rPr>
        <w:tab/>
        <w:t>Stopsack, K.H.</w:t>
      </w:r>
      <w:r w:rsidRPr="00663DA8">
        <w:rPr>
          <w:i/>
          <w:noProof/>
        </w:rPr>
        <w:t xml:space="preserve"> et al.</w:t>
      </w:r>
      <w:r w:rsidRPr="00663DA8">
        <w:rPr>
          <w:noProof/>
        </w:rPr>
        <w:t xml:space="preserve"> Aneuploidy drives lethal progression in prostate cancer. </w:t>
      </w:r>
      <w:r w:rsidRPr="00663DA8">
        <w:rPr>
          <w:i/>
          <w:noProof/>
        </w:rPr>
        <w:t>Proc Natl Acad Sci U S A</w:t>
      </w:r>
      <w:r w:rsidRPr="00663DA8">
        <w:rPr>
          <w:noProof/>
        </w:rPr>
        <w:t xml:space="preserve"> </w:t>
      </w:r>
      <w:r w:rsidRPr="00663DA8">
        <w:rPr>
          <w:b/>
          <w:noProof/>
        </w:rPr>
        <w:t>116</w:t>
      </w:r>
      <w:r w:rsidRPr="00663DA8">
        <w:rPr>
          <w:noProof/>
        </w:rPr>
        <w:t>, 11390-11395 (2019).</w:t>
      </w:r>
    </w:p>
    <w:p w14:paraId="655E5851" w14:textId="77777777" w:rsidR="00663DA8" w:rsidRPr="00663DA8" w:rsidRDefault="00663DA8" w:rsidP="00663DA8">
      <w:pPr>
        <w:pStyle w:val="EndNoteBibliography"/>
        <w:spacing w:before="120" w:line="360" w:lineRule="auto"/>
        <w:ind w:left="720" w:hanging="720"/>
        <w:jc w:val="both"/>
        <w:rPr>
          <w:noProof/>
        </w:rPr>
      </w:pPr>
      <w:r w:rsidRPr="00663DA8">
        <w:rPr>
          <w:noProof/>
        </w:rPr>
        <w:t>66.</w:t>
      </w:r>
      <w:r w:rsidRPr="00663DA8">
        <w:rPr>
          <w:noProof/>
        </w:rPr>
        <w:tab/>
        <w:t>Xu, J.</w:t>
      </w:r>
      <w:r w:rsidRPr="00663DA8">
        <w:rPr>
          <w:i/>
          <w:noProof/>
        </w:rPr>
        <w:t xml:space="preserve"> et al.</w:t>
      </w:r>
      <w:r w:rsidRPr="00663DA8">
        <w:rPr>
          <w:noProof/>
        </w:rPr>
        <w:t xml:space="preserve"> Prognostic value of DNA aneuploidy in gastric cancer: a meta-analysis of 3449 cases. </w:t>
      </w:r>
      <w:r w:rsidRPr="00663DA8">
        <w:rPr>
          <w:i/>
          <w:noProof/>
        </w:rPr>
        <w:t>BMC Cancer</w:t>
      </w:r>
      <w:r w:rsidRPr="00663DA8">
        <w:rPr>
          <w:noProof/>
        </w:rPr>
        <w:t xml:space="preserve"> </w:t>
      </w:r>
      <w:r w:rsidRPr="00663DA8">
        <w:rPr>
          <w:b/>
          <w:noProof/>
        </w:rPr>
        <w:t>19</w:t>
      </w:r>
      <w:r w:rsidRPr="00663DA8">
        <w:rPr>
          <w:noProof/>
        </w:rPr>
        <w:t>, 650 (2019).</w:t>
      </w:r>
    </w:p>
    <w:p w14:paraId="1178C436" w14:textId="77777777" w:rsidR="00663DA8" w:rsidRPr="00663DA8" w:rsidRDefault="00663DA8" w:rsidP="00663DA8">
      <w:pPr>
        <w:pStyle w:val="EndNoteBibliography"/>
        <w:spacing w:before="120" w:line="360" w:lineRule="auto"/>
        <w:ind w:left="720" w:hanging="720"/>
        <w:jc w:val="both"/>
        <w:rPr>
          <w:noProof/>
        </w:rPr>
      </w:pPr>
      <w:r w:rsidRPr="00663DA8">
        <w:rPr>
          <w:noProof/>
        </w:rPr>
        <w:t>67.</w:t>
      </w:r>
      <w:r w:rsidRPr="00663DA8">
        <w:rPr>
          <w:noProof/>
        </w:rPr>
        <w:tab/>
        <w:t>Silk, A.D.</w:t>
      </w:r>
      <w:r w:rsidRPr="00663DA8">
        <w:rPr>
          <w:i/>
          <w:noProof/>
        </w:rPr>
        <w:t xml:space="preserve"> et al.</w:t>
      </w:r>
      <w:r w:rsidRPr="00663DA8">
        <w:rPr>
          <w:noProof/>
        </w:rPr>
        <w:t xml:space="preserve"> Chromosome missegregation rate predicts whether aneuploidy will promote or suppress tumors. </w:t>
      </w:r>
      <w:r w:rsidRPr="00663DA8">
        <w:rPr>
          <w:i/>
          <w:noProof/>
        </w:rPr>
        <w:t>Proc Natl Acad Sci U S A</w:t>
      </w:r>
      <w:r w:rsidRPr="00663DA8">
        <w:rPr>
          <w:noProof/>
        </w:rPr>
        <w:t xml:space="preserve"> </w:t>
      </w:r>
      <w:r w:rsidRPr="00663DA8">
        <w:rPr>
          <w:b/>
          <w:noProof/>
        </w:rPr>
        <w:t>110</w:t>
      </w:r>
      <w:r w:rsidRPr="00663DA8">
        <w:rPr>
          <w:noProof/>
        </w:rPr>
        <w:t>, E4134-41 (2013).</w:t>
      </w:r>
    </w:p>
    <w:p w14:paraId="14CA1109" w14:textId="77777777" w:rsidR="00663DA8" w:rsidRPr="00663DA8" w:rsidRDefault="00663DA8" w:rsidP="00663DA8">
      <w:pPr>
        <w:pStyle w:val="EndNoteBibliography"/>
        <w:spacing w:before="120" w:line="360" w:lineRule="auto"/>
        <w:ind w:left="720" w:hanging="720"/>
        <w:jc w:val="both"/>
        <w:rPr>
          <w:noProof/>
        </w:rPr>
      </w:pPr>
      <w:r w:rsidRPr="00663DA8">
        <w:rPr>
          <w:noProof/>
        </w:rPr>
        <w:t>68.</w:t>
      </w:r>
      <w:r w:rsidRPr="00663DA8">
        <w:rPr>
          <w:noProof/>
        </w:rPr>
        <w:tab/>
        <w:t>Birkbak, N.J.</w:t>
      </w:r>
      <w:r w:rsidRPr="00663DA8">
        <w:rPr>
          <w:i/>
          <w:noProof/>
        </w:rPr>
        <w:t xml:space="preserve"> et al.</w:t>
      </w:r>
      <w:r w:rsidRPr="00663DA8">
        <w:rPr>
          <w:noProof/>
        </w:rPr>
        <w:t xml:space="preserve"> Paradoxical relationship between chromosomal instability and survival outcome in cancer. </w:t>
      </w:r>
      <w:r w:rsidRPr="00663DA8">
        <w:rPr>
          <w:i/>
          <w:noProof/>
        </w:rPr>
        <w:t>Cancer Res</w:t>
      </w:r>
      <w:r w:rsidRPr="00663DA8">
        <w:rPr>
          <w:noProof/>
        </w:rPr>
        <w:t xml:space="preserve"> </w:t>
      </w:r>
      <w:r w:rsidRPr="00663DA8">
        <w:rPr>
          <w:b/>
          <w:noProof/>
        </w:rPr>
        <w:t>71</w:t>
      </w:r>
      <w:r w:rsidRPr="00663DA8">
        <w:rPr>
          <w:noProof/>
        </w:rPr>
        <w:t>, 3447-52 (2011).</w:t>
      </w:r>
    </w:p>
    <w:p w14:paraId="366DF87B" w14:textId="77777777" w:rsidR="00663DA8" w:rsidRPr="00663DA8" w:rsidRDefault="00663DA8" w:rsidP="00663DA8">
      <w:pPr>
        <w:pStyle w:val="EndNoteBibliography"/>
        <w:spacing w:before="120" w:line="360" w:lineRule="auto"/>
        <w:ind w:left="720" w:hanging="720"/>
        <w:jc w:val="both"/>
        <w:rPr>
          <w:noProof/>
        </w:rPr>
      </w:pPr>
      <w:r w:rsidRPr="00663DA8">
        <w:rPr>
          <w:noProof/>
        </w:rPr>
        <w:t>69.</w:t>
      </w:r>
      <w:r w:rsidRPr="00663DA8">
        <w:rPr>
          <w:noProof/>
        </w:rPr>
        <w:tab/>
        <w:t>van Dijk, E.</w:t>
      </w:r>
      <w:r w:rsidRPr="00663DA8">
        <w:rPr>
          <w:i/>
          <w:noProof/>
        </w:rPr>
        <w:t xml:space="preserve"> et al.</w:t>
      </w:r>
      <w:r w:rsidRPr="00663DA8">
        <w:rPr>
          <w:noProof/>
        </w:rPr>
        <w:t xml:space="preserve"> Chromosomal copy number heterogeneity predicts survival rates across cancers. </w:t>
      </w:r>
      <w:r w:rsidRPr="00663DA8">
        <w:rPr>
          <w:i/>
          <w:noProof/>
        </w:rPr>
        <w:t>Nat Commun</w:t>
      </w:r>
      <w:r w:rsidRPr="00663DA8">
        <w:rPr>
          <w:noProof/>
        </w:rPr>
        <w:t xml:space="preserve"> </w:t>
      </w:r>
      <w:r w:rsidRPr="00663DA8">
        <w:rPr>
          <w:b/>
          <w:noProof/>
        </w:rPr>
        <w:t>12</w:t>
      </w:r>
      <w:r w:rsidRPr="00663DA8">
        <w:rPr>
          <w:noProof/>
        </w:rPr>
        <w:t>, 3188 (2021).</w:t>
      </w:r>
    </w:p>
    <w:p w14:paraId="26D3A261"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70.</w:t>
      </w:r>
      <w:r w:rsidRPr="00663DA8">
        <w:rPr>
          <w:noProof/>
        </w:rPr>
        <w:tab/>
        <w:t>Senovilla, L.</w:t>
      </w:r>
      <w:r w:rsidRPr="00663DA8">
        <w:rPr>
          <w:i/>
          <w:noProof/>
        </w:rPr>
        <w:t xml:space="preserve"> et al.</w:t>
      </w:r>
      <w:r w:rsidRPr="00663DA8">
        <w:rPr>
          <w:noProof/>
        </w:rPr>
        <w:t xml:space="preserve"> An immunosurveillance mechanism controls cancer cell ploidy. </w:t>
      </w:r>
      <w:r w:rsidRPr="00663DA8">
        <w:rPr>
          <w:i/>
          <w:noProof/>
        </w:rPr>
        <w:t>Science</w:t>
      </w:r>
      <w:r w:rsidRPr="00663DA8">
        <w:rPr>
          <w:noProof/>
        </w:rPr>
        <w:t xml:space="preserve"> </w:t>
      </w:r>
      <w:r w:rsidRPr="00663DA8">
        <w:rPr>
          <w:b/>
          <w:noProof/>
        </w:rPr>
        <w:t>337</w:t>
      </w:r>
      <w:r w:rsidRPr="00663DA8">
        <w:rPr>
          <w:noProof/>
        </w:rPr>
        <w:t>, 1678-84 (2012).</w:t>
      </w:r>
    </w:p>
    <w:p w14:paraId="2260C800" w14:textId="77777777" w:rsidR="00663DA8" w:rsidRPr="00663DA8" w:rsidRDefault="00663DA8" w:rsidP="00663DA8">
      <w:pPr>
        <w:pStyle w:val="EndNoteBibliography"/>
        <w:spacing w:before="120" w:line="360" w:lineRule="auto"/>
        <w:ind w:left="720" w:hanging="720"/>
        <w:jc w:val="both"/>
        <w:rPr>
          <w:noProof/>
        </w:rPr>
      </w:pPr>
      <w:r w:rsidRPr="00663DA8">
        <w:rPr>
          <w:noProof/>
        </w:rPr>
        <w:t>71.</w:t>
      </w:r>
      <w:r w:rsidRPr="00663DA8">
        <w:rPr>
          <w:noProof/>
        </w:rPr>
        <w:tab/>
        <w:t xml:space="preserve">Davoli, T., Uno, H., Wooten, E.C. &amp; Elledge, S.J. Tumor aneuploidy correlates with markers of immune evasion and with reduced response to immunotherapy. </w:t>
      </w:r>
      <w:r w:rsidRPr="00663DA8">
        <w:rPr>
          <w:i/>
          <w:noProof/>
        </w:rPr>
        <w:t>Science</w:t>
      </w:r>
      <w:r w:rsidRPr="00663DA8">
        <w:rPr>
          <w:noProof/>
        </w:rPr>
        <w:t xml:space="preserve"> </w:t>
      </w:r>
      <w:r w:rsidRPr="00663DA8">
        <w:rPr>
          <w:b/>
          <w:noProof/>
        </w:rPr>
        <w:t>355</w:t>
      </w:r>
      <w:r w:rsidRPr="00663DA8">
        <w:rPr>
          <w:noProof/>
        </w:rPr>
        <w:t>(2017).</w:t>
      </w:r>
    </w:p>
    <w:p w14:paraId="002BCCDC" w14:textId="77777777" w:rsidR="00663DA8" w:rsidRPr="00663DA8" w:rsidRDefault="00663DA8" w:rsidP="00663DA8">
      <w:pPr>
        <w:pStyle w:val="EndNoteBibliography"/>
        <w:spacing w:before="120" w:line="360" w:lineRule="auto"/>
        <w:ind w:left="720" w:hanging="720"/>
        <w:jc w:val="both"/>
        <w:rPr>
          <w:noProof/>
        </w:rPr>
      </w:pPr>
      <w:r w:rsidRPr="00663DA8">
        <w:rPr>
          <w:noProof/>
        </w:rPr>
        <w:t>72.</w:t>
      </w:r>
      <w:r w:rsidRPr="00663DA8">
        <w:rPr>
          <w:noProof/>
        </w:rPr>
        <w:tab/>
        <w:t>Hong, C.</w:t>
      </w:r>
      <w:r w:rsidRPr="00663DA8">
        <w:rPr>
          <w:i/>
          <w:noProof/>
        </w:rPr>
        <w:t xml:space="preserve"> et al.</w:t>
      </w:r>
      <w:r w:rsidRPr="00663DA8">
        <w:rPr>
          <w:noProof/>
        </w:rPr>
        <w:t xml:space="preserve"> cGAS-STING drives the IL-6-dependent survival of chromosomally instable cancers. </w:t>
      </w:r>
      <w:r w:rsidRPr="00663DA8">
        <w:rPr>
          <w:i/>
          <w:noProof/>
        </w:rPr>
        <w:t>Nature</w:t>
      </w:r>
      <w:r w:rsidRPr="00663DA8">
        <w:rPr>
          <w:noProof/>
        </w:rPr>
        <w:t xml:space="preserve"> </w:t>
      </w:r>
      <w:r w:rsidRPr="00663DA8">
        <w:rPr>
          <w:b/>
          <w:noProof/>
        </w:rPr>
        <w:t>607</w:t>
      </w:r>
      <w:r w:rsidRPr="00663DA8">
        <w:rPr>
          <w:noProof/>
        </w:rPr>
        <w:t>, 366-373 (2022).</w:t>
      </w:r>
    </w:p>
    <w:p w14:paraId="3D0FBE29" w14:textId="77777777" w:rsidR="00663DA8" w:rsidRPr="00663DA8" w:rsidRDefault="00663DA8" w:rsidP="00663DA8">
      <w:pPr>
        <w:pStyle w:val="EndNoteBibliography"/>
        <w:spacing w:before="120" w:line="360" w:lineRule="auto"/>
        <w:ind w:left="720" w:hanging="720"/>
        <w:jc w:val="both"/>
        <w:rPr>
          <w:noProof/>
        </w:rPr>
      </w:pPr>
      <w:r w:rsidRPr="00663DA8">
        <w:rPr>
          <w:noProof/>
        </w:rPr>
        <w:t>73.</w:t>
      </w:r>
      <w:r w:rsidRPr="00663DA8">
        <w:rPr>
          <w:noProof/>
        </w:rPr>
        <w:tab/>
        <w:t>Martincorena, I.</w:t>
      </w:r>
      <w:r w:rsidRPr="00663DA8">
        <w:rPr>
          <w:i/>
          <w:noProof/>
        </w:rPr>
        <w:t xml:space="preserve"> et al.</w:t>
      </w:r>
      <w:r w:rsidRPr="00663DA8">
        <w:rPr>
          <w:noProof/>
        </w:rPr>
        <w:t xml:space="preserve"> Tumor evolution. High burden and pervasive positive selection of somatic mutations in normal human skin. </w:t>
      </w:r>
      <w:r w:rsidRPr="00663DA8">
        <w:rPr>
          <w:i/>
          <w:noProof/>
        </w:rPr>
        <w:t>Science</w:t>
      </w:r>
      <w:r w:rsidRPr="00663DA8">
        <w:rPr>
          <w:noProof/>
        </w:rPr>
        <w:t xml:space="preserve"> </w:t>
      </w:r>
      <w:r w:rsidRPr="00663DA8">
        <w:rPr>
          <w:b/>
          <w:noProof/>
        </w:rPr>
        <w:t>348</w:t>
      </w:r>
      <w:r w:rsidRPr="00663DA8">
        <w:rPr>
          <w:noProof/>
        </w:rPr>
        <w:t>, 880-6 (2015).</w:t>
      </w:r>
    </w:p>
    <w:p w14:paraId="1412413B" w14:textId="77777777" w:rsidR="00663DA8" w:rsidRPr="00663DA8" w:rsidRDefault="00663DA8" w:rsidP="00663DA8">
      <w:pPr>
        <w:pStyle w:val="EndNoteBibliography"/>
        <w:spacing w:before="120" w:line="360" w:lineRule="auto"/>
        <w:ind w:left="720" w:hanging="720"/>
        <w:jc w:val="both"/>
        <w:rPr>
          <w:noProof/>
        </w:rPr>
      </w:pPr>
      <w:r w:rsidRPr="00663DA8">
        <w:rPr>
          <w:noProof/>
        </w:rPr>
        <w:t>74.</w:t>
      </w:r>
      <w:r w:rsidRPr="00663DA8">
        <w:rPr>
          <w:noProof/>
        </w:rPr>
        <w:tab/>
        <w:t>Martincorena, I.</w:t>
      </w:r>
      <w:r w:rsidRPr="00663DA8">
        <w:rPr>
          <w:i/>
          <w:noProof/>
        </w:rPr>
        <w:t xml:space="preserve"> et al.</w:t>
      </w:r>
      <w:r w:rsidRPr="00663DA8">
        <w:rPr>
          <w:noProof/>
        </w:rPr>
        <w:t xml:space="preserve"> Somatic mutant clones colonize the human esophagus with age. </w:t>
      </w:r>
      <w:r w:rsidRPr="00663DA8">
        <w:rPr>
          <w:i/>
          <w:noProof/>
        </w:rPr>
        <w:t>Science</w:t>
      </w:r>
      <w:r w:rsidRPr="00663DA8">
        <w:rPr>
          <w:noProof/>
        </w:rPr>
        <w:t xml:space="preserve"> </w:t>
      </w:r>
      <w:r w:rsidRPr="00663DA8">
        <w:rPr>
          <w:b/>
          <w:noProof/>
        </w:rPr>
        <w:t>362</w:t>
      </w:r>
      <w:r w:rsidRPr="00663DA8">
        <w:rPr>
          <w:noProof/>
        </w:rPr>
        <w:t>, 911-917 (2018).</w:t>
      </w:r>
    </w:p>
    <w:p w14:paraId="61CB8AA4" w14:textId="77777777" w:rsidR="00663DA8" w:rsidRPr="00663DA8" w:rsidRDefault="00663DA8" w:rsidP="00663DA8">
      <w:pPr>
        <w:pStyle w:val="EndNoteBibliography"/>
        <w:spacing w:before="120" w:line="360" w:lineRule="auto"/>
        <w:ind w:left="720" w:hanging="720"/>
        <w:jc w:val="both"/>
        <w:rPr>
          <w:noProof/>
        </w:rPr>
      </w:pPr>
      <w:r w:rsidRPr="00663DA8">
        <w:rPr>
          <w:noProof/>
        </w:rPr>
        <w:t>75.</w:t>
      </w:r>
      <w:r w:rsidRPr="00663DA8">
        <w:rPr>
          <w:noProof/>
        </w:rPr>
        <w:tab/>
        <w:t xml:space="preserve">Wijewardhane, N., Dressler, L. &amp; Ciccarelli, F.D. Normal Somatic Mutations in Cancer Transformation. </w:t>
      </w:r>
      <w:r w:rsidRPr="00663DA8">
        <w:rPr>
          <w:i/>
          <w:noProof/>
        </w:rPr>
        <w:t>Cancer Cell</w:t>
      </w:r>
      <w:r w:rsidRPr="00663DA8">
        <w:rPr>
          <w:noProof/>
        </w:rPr>
        <w:t xml:space="preserve"> </w:t>
      </w:r>
      <w:r w:rsidRPr="00663DA8">
        <w:rPr>
          <w:b/>
          <w:noProof/>
        </w:rPr>
        <w:t>39</w:t>
      </w:r>
      <w:r w:rsidRPr="00663DA8">
        <w:rPr>
          <w:noProof/>
        </w:rPr>
        <w:t>, 125-129 (2021).</w:t>
      </w:r>
    </w:p>
    <w:p w14:paraId="09AEAC62" w14:textId="77777777" w:rsidR="00663DA8" w:rsidRPr="00663DA8" w:rsidRDefault="00663DA8" w:rsidP="00663DA8">
      <w:pPr>
        <w:pStyle w:val="EndNoteBibliography"/>
        <w:spacing w:before="120" w:line="360" w:lineRule="auto"/>
        <w:ind w:left="720" w:hanging="720"/>
        <w:jc w:val="both"/>
        <w:rPr>
          <w:noProof/>
        </w:rPr>
      </w:pPr>
      <w:r w:rsidRPr="00663DA8">
        <w:rPr>
          <w:noProof/>
        </w:rPr>
        <w:t>76.</w:t>
      </w:r>
      <w:r w:rsidRPr="00663DA8">
        <w:rPr>
          <w:noProof/>
        </w:rPr>
        <w:tab/>
        <w:t>Yokoyama, A.</w:t>
      </w:r>
      <w:r w:rsidRPr="00663DA8">
        <w:rPr>
          <w:i/>
          <w:noProof/>
        </w:rPr>
        <w:t xml:space="preserve"> et al.</w:t>
      </w:r>
      <w:r w:rsidRPr="00663DA8">
        <w:rPr>
          <w:noProof/>
        </w:rPr>
        <w:t xml:space="preserve"> Age-related remodelling of oesophageal epithelia by mutated cancer drivers. </w:t>
      </w:r>
      <w:r w:rsidRPr="00663DA8">
        <w:rPr>
          <w:i/>
          <w:noProof/>
        </w:rPr>
        <w:t>Nature</w:t>
      </w:r>
      <w:r w:rsidRPr="00663DA8">
        <w:rPr>
          <w:noProof/>
        </w:rPr>
        <w:t xml:space="preserve"> </w:t>
      </w:r>
      <w:r w:rsidRPr="00663DA8">
        <w:rPr>
          <w:b/>
          <w:noProof/>
        </w:rPr>
        <w:t>565</w:t>
      </w:r>
      <w:r w:rsidRPr="00663DA8">
        <w:rPr>
          <w:noProof/>
        </w:rPr>
        <w:t>, 312-317 (2019).</w:t>
      </w:r>
    </w:p>
    <w:p w14:paraId="4E370460" w14:textId="77777777" w:rsidR="00663DA8" w:rsidRPr="00663DA8" w:rsidRDefault="00663DA8" w:rsidP="00663DA8">
      <w:pPr>
        <w:pStyle w:val="EndNoteBibliography"/>
        <w:spacing w:before="120" w:line="360" w:lineRule="auto"/>
        <w:ind w:left="720" w:hanging="720"/>
        <w:jc w:val="both"/>
        <w:rPr>
          <w:noProof/>
        </w:rPr>
      </w:pPr>
      <w:r w:rsidRPr="00663DA8">
        <w:rPr>
          <w:noProof/>
        </w:rPr>
        <w:t>77.</w:t>
      </w:r>
      <w:r w:rsidRPr="00663DA8">
        <w:rPr>
          <w:noProof/>
        </w:rPr>
        <w:tab/>
        <w:t>Lawson, A.R.J.</w:t>
      </w:r>
      <w:r w:rsidRPr="00663DA8">
        <w:rPr>
          <w:i/>
          <w:noProof/>
        </w:rPr>
        <w:t xml:space="preserve"> et al.</w:t>
      </w:r>
      <w:r w:rsidRPr="00663DA8">
        <w:rPr>
          <w:noProof/>
        </w:rPr>
        <w:t xml:space="preserve"> Extensive heterogeneity in somatic mutation and selection in the human bladder. </w:t>
      </w:r>
      <w:r w:rsidRPr="00663DA8">
        <w:rPr>
          <w:i/>
          <w:noProof/>
        </w:rPr>
        <w:t>Science</w:t>
      </w:r>
      <w:r w:rsidRPr="00663DA8">
        <w:rPr>
          <w:noProof/>
        </w:rPr>
        <w:t xml:space="preserve"> </w:t>
      </w:r>
      <w:r w:rsidRPr="00663DA8">
        <w:rPr>
          <w:b/>
          <w:noProof/>
        </w:rPr>
        <w:t>370</w:t>
      </w:r>
      <w:r w:rsidRPr="00663DA8">
        <w:rPr>
          <w:noProof/>
        </w:rPr>
        <w:t>, 75-82 (2020).</w:t>
      </w:r>
    </w:p>
    <w:p w14:paraId="00FBBB17" w14:textId="77777777" w:rsidR="00663DA8" w:rsidRPr="00663DA8" w:rsidRDefault="00663DA8" w:rsidP="00663DA8">
      <w:pPr>
        <w:pStyle w:val="EndNoteBibliography"/>
        <w:spacing w:before="120" w:line="360" w:lineRule="auto"/>
        <w:ind w:left="720" w:hanging="720"/>
        <w:jc w:val="both"/>
        <w:rPr>
          <w:noProof/>
        </w:rPr>
      </w:pPr>
      <w:r w:rsidRPr="00663DA8">
        <w:rPr>
          <w:noProof/>
        </w:rPr>
        <w:t>78.</w:t>
      </w:r>
      <w:r w:rsidRPr="00663DA8">
        <w:rPr>
          <w:noProof/>
        </w:rPr>
        <w:tab/>
        <w:t>Duncan, A.W.</w:t>
      </w:r>
      <w:r w:rsidRPr="00663DA8">
        <w:rPr>
          <w:i/>
          <w:noProof/>
        </w:rPr>
        <w:t xml:space="preserve"> et al.</w:t>
      </w:r>
      <w:r w:rsidRPr="00663DA8">
        <w:rPr>
          <w:noProof/>
        </w:rPr>
        <w:t xml:space="preserve"> Frequent aneuploidy among normal human hepatocytes. </w:t>
      </w:r>
      <w:r w:rsidRPr="00663DA8">
        <w:rPr>
          <w:i/>
          <w:noProof/>
        </w:rPr>
        <w:t>Gastroenterology</w:t>
      </w:r>
      <w:r w:rsidRPr="00663DA8">
        <w:rPr>
          <w:noProof/>
        </w:rPr>
        <w:t xml:space="preserve"> </w:t>
      </w:r>
      <w:r w:rsidRPr="00663DA8">
        <w:rPr>
          <w:b/>
          <w:noProof/>
        </w:rPr>
        <w:t>142</w:t>
      </w:r>
      <w:r w:rsidRPr="00663DA8">
        <w:rPr>
          <w:noProof/>
        </w:rPr>
        <w:t>, 25-8 (2012).</w:t>
      </w:r>
    </w:p>
    <w:p w14:paraId="42691FAA" w14:textId="77777777" w:rsidR="00663DA8" w:rsidRPr="00663DA8" w:rsidRDefault="00663DA8" w:rsidP="00663DA8">
      <w:pPr>
        <w:pStyle w:val="EndNoteBibliography"/>
        <w:spacing w:before="120" w:line="360" w:lineRule="auto"/>
        <w:ind w:left="720" w:hanging="720"/>
        <w:jc w:val="both"/>
        <w:rPr>
          <w:noProof/>
        </w:rPr>
      </w:pPr>
      <w:r w:rsidRPr="00663DA8">
        <w:rPr>
          <w:noProof/>
        </w:rPr>
        <w:t>79.</w:t>
      </w:r>
      <w:r w:rsidRPr="00663DA8">
        <w:rPr>
          <w:noProof/>
        </w:rPr>
        <w:tab/>
        <w:t>Coorens, T.H.H.</w:t>
      </w:r>
      <w:r w:rsidRPr="00663DA8">
        <w:rPr>
          <w:i/>
          <w:noProof/>
        </w:rPr>
        <w:t xml:space="preserve"> et al.</w:t>
      </w:r>
      <w:r w:rsidRPr="00663DA8">
        <w:rPr>
          <w:noProof/>
        </w:rPr>
        <w:t xml:space="preserve"> Inherent mosaicism and extensive mutation of human placentas. </w:t>
      </w:r>
      <w:r w:rsidRPr="00663DA8">
        <w:rPr>
          <w:i/>
          <w:noProof/>
        </w:rPr>
        <w:t>Nature</w:t>
      </w:r>
      <w:r w:rsidRPr="00663DA8">
        <w:rPr>
          <w:noProof/>
        </w:rPr>
        <w:t xml:space="preserve"> </w:t>
      </w:r>
      <w:r w:rsidRPr="00663DA8">
        <w:rPr>
          <w:b/>
          <w:noProof/>
        </w:rPr>
        <w:t>592</w:t>
      </w:r>
      <w:r w:rsidRPr="00663DA8">
        <w:rPr>
          <w:noProof/>
        </w:rPr>
        <w:t>, 80-85 (2021).</w:t>
      </w:r>
    </w:p>
    <w:p w14:paraId="0A9D33F2" w14:textId="77777777" w:rsidR="00663DA8" w:rsidRPr="00663DA8" w:rsidRDefault="00663DA8" w:rsidP="00663DA8">
      <w:pPr>
        <w:pStyle w:val="EndNoteBibliography"/>
        <w:spacing w:before="120" w:line="360" w:lineRule="auto"/>
        <w:ind w:left="720" w:hanging="720"/>
        <w:jc w:val="both"/>
        <w:rPr>
          <w:noProof/>
        </w:rPr>
      </w:pPr>
      <w:r w:rsidRPr="00663DA8">
        <w:rPr>
          <w:noProof/>
        </w:rPr>
        <w:t>80.</w:t>
      </w:r>
      <w:r w:rsidRPr="00663DA8">
        <w:rPr>
          <w:noProof/>
        </w:rPr>
        <w:tab/>
        <w:t>Mitchell, T.J.</w:t>
      </w:r>
      <w:r w:rsidRPr="00663DA8">
        <w:rPr>
          <w:i/>
          <w:noProof/>
        </w:rPr>
        <w:t xml:space="preserve"> et al.</w:t>
      </w:r>
      <w:r w:rsidRPr="00663DA8">
        <w:rPr>
          <w:noProof/>
        </w:rPr>
        <w:t xml:space="preserve"> Timing the Landmark Events in the Evolution of Clear Cell Renal Cell Cancer: TRACERx Renal. </w:t>
      </w:r>
      <w:r w:rsidRPr="00663DA8">
        <w:rPr>
          <w:i/>
          <w:noProof/>
        </w:rPr>
        <w:t>Cell</w:t>
      </w:r>
      <w:r w:rsidRPr="00663DA8">
        <w:rPr>
          <w:noProof/>
        </w:rPr>
        <w:t xml:space="preserve"> </w:t>
      </w:r>
      <w:r w:rsidRPr="00663DA8">
        <w:rPr>
          <w:b/>
          <w:noProof/>
        </w:rPr>
        <w:t>173</w:t>
      </w:r>
      <w:r w:rsidRPr="00663DA8">
        <w:rPr>
          <w:noProof/>
        </w:rPr>
        <w:t>, 611-623 e17 (2018).</w:t>
      </w:r>
    </w:p>
    <w:p w14:paraId="6B33632C" w14:textId="77777777" w:rsidR="00663DA8" w:rsidRPr="00663DA8" w:rsidRDefault="00663DA8" w:rsidP="00663DA8">
      <w:pPr>
        <w:pStyle w:val="EndNoteBibliography"/>
        <w:spacing w:before="120" w:line="360" w:lineRule="auto"/>
        <w:ind w:left="720" w:hanging="720"/>
        <w:jc w:val="both"/>
        <w:rPr>
          <w:noProof/>
        </w:rPr>
      </w:pPr>
      <w:r w:rsidRPr="00663DA8">
        <w:rPr>
          <w:noProof/>
        </w:rPr>
        <w:t>81.</w:t>
      </w:r>
      <w:r w:rsidRPr="00663DA8">
        <w:rPr>
          <w:noProof/>
        </w:rPr>
        <w:tab/>
        <w:t>Turajlic, S.</w:t>
      </w:r>
      <w:r w:rsidRPr="00663DA8">
        <w:rPr>
          <w:i/>
          <w:noProof/>
        </w:rPr>
        <w:t xml:space="preserve"> et al.</w:t>
      </w:r>
      <w:r w:rsidRPr="00663DA8">
        <w:rPr>
          <w:noProof/>
        </w:rPr>
        <w:t xml:space="preserve"> Deterministic Evolutionary Trajectories Influence Primary Tumor Growth: TRACERx Renal. </w:t>
      </w:r>
      <w:r w:rsidRPr="00663DA8">
        <w:rPr>
          <w:i/>
          <w:noProof/>
        </w:rPr>
        <w:t>Cell</w:t>
      </w:r>
      <w:r w:rsidRPr="00663DA8">
        <w:rPr>
          <w:noProof/>
        </w:rPr>
        <w:t xml:space="preserve"> </w:t>
      </w:r>
      <w:r w:rsidRPr="00663DA8">
        <w:rPr>
          <w:b/>
          <w:noProof/>
        </w:rPr>
        <w:t>173</w:t>
      </w:r>
      <w:r w:rsidRPr="00663DA8">
        <w:rPr>
          <w:noProof/>
        </w:rPr>
        <w:t>, 595-610 e11 (2018).</w:t>
      </w:r>
    </w:p>
    <w:p w14:paraId="52011875" w14:textId="77777777" w:rsidR="00663DA8" w:rsidRPr="00663DA8" w:rsidRDefault="00663DA8" w:rsidP="00663DA8">
      <w:pPr>
        <w:pStyle w:val="EndNoteBibliography"/>
        <w:spacing w:before="120" w:line="360" w:lineRule="auto"/>
        <w:ind w:left="720" w:hanging="720"/>
        <w:jc w:val="both"/>
        <w:rPr>
          <w:noProof/>
        </w:rPr>
      </w:pPr>
      <w:r w:rsidRPr="00663DA8">
        <w:rPr>
          <w:noProof/>
        </w:rPr>
        <w:t>82.</w:t>
      </w:r>
      <w:r w:rsidRPr="00663DA8">
        <w:rPr>
          <w:noProof/>
        </w:rPr>
        <w:tab/>
        <w:t>Nguyen, B.</w:t>
      </w:r>
      <w:r w:rsidRPr="00663DA8">
        <w:rPr>
          <w:i/>
          <w:noProof/>
        </w:rPr>
        <w:t xml:space="preserve"> et al.</w:t>
      </w:r>
      <w:r w:rsidRPr="00663DA8">
        <w:rPr>
          <w:noProof/>
        </w:rPr>
        <w:t xml:space="preserve"> Genomic characterization of metastatic patterns from prospective clinical sequencing of 25,000 patients. </w:t>
      </w:r>
      <w:r w:rsidRPr="00663DA8">
        <w:rPr>
          <w:i/>
          <w:noProof/>
        </w:rPr>
        <w:t>Cell</w:t>
      </w:r>
      <w:r w:rsidRPr="00663DA8">
        <w:rPr>
          <w:noProof/>
        </w:rPr>
        <w:t xml:space="preserve"> </w:t>
      </w:r>
      <w:r w:rsidRPr="00663DA8">
        <w:rPr>
          <w:b/>
          <w:noProof/>
        </w:rPr>
        <w:t>185</w:t>
      </w:r>
      <w:r w:rsidRPr="00663DA8">
        <w:rPr>
          <w:noProof/>
        </w:rPr>
        <w:t>, 563-575 e11 (2022).</w:t>
      </w:r>
    </w:p>
    <w:p w14:paraId="16BFD805" w14:textId="77777777" w:rsidR="00663DA8" w:rsidRPr="00663DA8" w:rsidRDefault="00663DA8" w:rsidP="00663DA8">
      <w:pPr>
        <w:pStyle w:val="EndNoteBibliography"/>
        <w:spacing w:before="120" w:line="360" w:lineRule="auto"/>
        <w:ind w:left="720" w:hanging="720"/>
        <w:jc w:val="both"/>
        <w:rPr>
          <w:noProof/>
        </w:rPr>
      </w:pPr>
      <w:r w:rsidRPr="00663DA8">
        <w:rPr>
          <w:noProof/>
        </w:rPr>
        <w:t>83.</w:t>
      </w:r>
      <w:r w:rsidRPr="00663DA8">
        <w:rPr>
          <w:noProof/>
        </w:rPr>
        <w:tab/>
        <w:t>Bakhoum, S.F.</w:t>
      </w:r>
      <w:r w:rsidRPr="00663DA8">
        <w:rPr>
          <w:i/>
          <w:noProof/>
        </w:rPr>
        <w:t xml:space="preserve"> et al.</w:t>
      </w:r>
      <w:r w:rsidRPr="00663DA8">
        <w:rPr>
          <w:noProof/>
        </w:rPr>
        <w:t xml:space="preserve"> Chromosomal instability drives metastasis through a cytosolic DNA response. </w:t>
      </w:r>
      <w:r w:rsidRPr="00663DA8">
        <w:rPr>
          <w:i/>
          <w:noProof/>
        </w:rPr>
        <w:t>Nature</w:t>
      </w:r>
      <w:r w:rsidRPr="00663DA8">
        <w:rPr>
          <w:noProof/>
        </w:rPr>
        <w:t xml:space="preserve"> </w:t>
      </w:r>
      <w:r w:rsidRPr="00663DA8">
        <w:rPr>
          <w:b/>
          <w:noProof/>
        </w:rPr>
        <w:t>553</w:t>
      </w:r>
      <w:r w:rsidRPr="00663DA8">
        <w:rPr>
          <w:noProof/>
        </w:rPr>
        <w:t>, 467-472 (2018).</w:t>
      </w:r>
    </w:p>
    <w:p w14:paraId="1883C71F"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84.</w:t>
      </w:r>
      <w:r w:rsidRPr="00663DA8">
        <w:rPr>
          <w:noProof/>
        </w:rPr>
        <w:tab/>
        <w:t>Priestley, P.</w:t>
      </w:r>
      <w:r w:rsidRPr="00663DA8">
        <w:rPr>
          <w:i/>
          <w:noProof/>
        </w:rPr>
        <w:t xml:space="preserve"> et al.</w:t>
      </w:r>
      <w:r w:rsidRPr="00663DA8">
        <w:rPr>
          <w:noProof/>
        </w:rPr>
        <w:t xml:space="preserve"> Pan-cancer whole-genome analyses of metastatic solid tumours. </w:t>
      </w:r>
      <w:r w:rsidRPr="00663DA8">
        <w:rPr>
          <w:i/>
          <w:noProof/>
        </w:rPr>
        <w:t>Nature</w:t>
      </w:r>
      <w:r w:rsidRPr="00663DA8">
        <w:rPr>
          <w:noProof/>
        </w:rPr>
        <w:t xml:space="preserve"> </w:t>
      </w:r>
      <w:r w:rsidRPr="00663DA8">
        <w:rPr>
          <w:b/>
          <w:noProof/>
        </w:rPr>
        <w:t>575</w:t>
      </w:r>
      <w:r w:rsidRPr="00663DA8">
        <w:rPr>
          <w:noProof/>
        </w:rPr>
        <w:t>, 210-216 (2019).</w:t>
      </w:r>
    </w:p>
    <w:p w14:paraId="3D49F6A1" w14:textId="77777777" w:rsidR="00663DA8" w:rsidRPr="00663DA8" w:rsidRDefault="00663DA8" w:rsidP="00663DA8">
      <w:pPr>
        <w:pStyle w:val="EndNoteBibliography"/>
        <w:spacing w:before="120" w:line="360" w:lineRule="auto"/>
        <w:ind w:left="720" w:hanging="720"/>
        <w:jc w:val="both"/>
        <w:rPr>
          <w:noProof/>
        </w:rPr>
      </w:pPr>
      <w:r w:rsidRPr="00663DA8">
        <w:rPr>
          <w:noProof/>
        </w:rPr>
        <w:t>85.</w:t>
      </w:r>
      <w:r w:rsidRPr="00663DA8">
        <w:rPr>
          <w:noProof/>
        </w:rPr>
        <w:tab/>
        <w:t>Martinez-Jimenez, F.</w:t>
      </w:r>
      <w:r w:rsidRPr="00663DA8">
        <w:rPr>
          <w:i/>
          <w:noProof/>
        </w:rPr>
        <w:t xml:space="preserve"> et al.</w:t>
      </w:r>
      <w:r w:rsidRPr="00663DA8">
        <w:rPr>
          <w:noProof/>
        </w:rPr>
        <w:t xml:space="preserve"> Pan-cancer whole-genome comparison of primary and metastatic solid tumours. </w:t>
      </w:r>
      <w:r w:rsidRPr="00663DA8">
        <w:rPr>
          <w:i/>
          <w:noProof/>
        </w:rPr>
        <w:t>Nature</w:t>
      </w:r>
      <w:r w:rsidRPr="00663DA8">
        <w:rPr>
          <w:noProof/>
        </w:rPr>
        <w:t xml:space="preserve"> (2023).</w:t>
      </w:r>
    </w:p>
    <w:p w14:paraId="357D20E8" w14:textId="77777777" w:rsidR="00663DA8" w:rsidRPr="00663DA8" w:rsidRDefault="00663DA8" w:rsidP="00663DA8">
      <w:pPr>
        <w:pStyle w:val="EndNoteBibliography"/>
        <w:spacing w:before="120" w:line="360" w:lineRule="auto"/>
        <w:ind w:left="720" w:hanging="720"/>
        <w:jc w:val="both"/>
        <w:rPr>
          <w:noProof/>
        </w:rPr>
      </w:pPr>
      <w:r w:rsidRPr="00663DA8">
        <w:rPr>
          <w:noProof/>
        </w:rPr>
        <w:t>86.</w:t>
      </w:r>
      <w:r w:rsidRPr="00663DA8">
        <w:rPr>
          <w:noProof/>
        </w:rPr>
        <w:tab/>
        <w:t>Cancer Genome Atlas Research, N.</w:t>
      </w:r>
      <w:r w:rsidRPr="00663DA8">
        <w:rPr>
          <w:i/>
          <w:noProof/>
        </w:rPr>
        <w:t xml:space="preserve"> et al.</w:t>
      </w:r>
      <w:r w:rsidRPr="00663DA8">
        <w:rPr>
          <w:noProof/>
        </w:rPr>
        <w:t xml:space="preserve"> The Cancer Genome Atlas Pan-Cancer analysis project. </w:t>
      </w:r>
      <w:r w:rsidRPr="00663DA8">
        <w:rPr>
          <w:i/>
          <w:noProof/>
        </w:rPr>
        <w:t>Nat Genet</w:t>
      </w:r>
      <w:r w:rsidRPr="00663DA8">
        <w:rPr>
          <w:noProof/>
        </w:rPr>
        <w:t xml:space="preserve"> </w:t>
      </w:r>
      <w:r w:rsidRPr="00663DA8">
        <w:rPr>
          <w:b/>
          <w:noProof/>
        </w:rPr>
        <w:t>45</w:t>
      </w:r>
      <w:r w:rsidRPr="00663DA8">
        <w:rPr>
          <w:noProof/>
        </w:rPr>
        <w:t>, 1113-20 (2013).</w:t>
      </w:r>
    </w:p>
    <w:p w14:paraId="33E85EEC" w14:textId="77777777" w:rsidR="00663DA8" w:rsidRPr="00663DA8" w:rsidRDefault="00663DA8" w:rsidP="00663DA8">
      <w:pPr>
        <w:pStyle w:val="EndNoteBibliography"/>
        <w:spacing w:before="120" w:line="360" w:lineRule="auto"/>
        <w:ind w:left="720" w:hanging="720"/>
        <w:jc w:val="both"/>
        <w:rPr>
          <w:noProof/>
        </w:rPr>
      </w:pPr>
      <w:r w:rsidRPr="00663DA8">
        <w:rPr>
          <w:noProof/>
        </w:rPr>
        <w:t>87.</w:t>
      </w:r>
      <w:r w:rsidRPr="00663DA8">
        <w:rPr>
          <w:noProof/>
        </w:rPr>
        <w:tab/>
        <w:t xml:space="preserve">Birkbak, N.J. &amp; McGranahan, N. Cancer Genome Evolutionary Trajectories in Metastasis. </w:t>
      </w:r>
      <w:r w:rsidRPr="00663DA8">
        <w:rPr>
          <w:i/>
          <w:noProof/>
        </w:rPr>
        <w:t>Cancer Cell</w:t>
      </w:r>
      <w:r w:rsidRPr="00663DA8">
        <w:rPr>
          <w:noProof/>
        </w:rPr>
        <w:t xml:space="preserve"> </w:t>
      </w:r>
      <w:r w:rsidRPr="00663DA8">
        <w:rPr>
          <w:b/>
          <w:noProof/>
        </w:rPr>
        <w:t>37</w:t>
      </w:r>
      <w:r w:rsidRPr="00663DA8">
        <w:rPr>
          <w:noProof/>
        </w:rPr>
        <w:t>, 8-19 (2020).</w:t>
      </w:r>
    </w:p>
    <w:p w14:paraId="11F10160" w14:textId="77777777" w:rsidR="00663DA8" w:rsidRPr="00663DA8" w:rsidRDefault="00663DA8" w:rsidP="00663DA8">
      <w:pPr>
        <w:pStyle w:val="EndNoteBibliography"/>
        <w:spacing w:before="120" w:line="360" w:lineRule="auto"/>
        <w:ind w:left="720" w:hanging="720"/>
        <w:jc w:val="both"/>
        <w:rPr>
          <w:noProof/>
        </w:rPr>
      </w:pPr>
      <w:r w:rsidRPr="00663DA8">
        <w:rPr>
          <w:noProof/>
        </w:rPr>
        <w:t>88.</w:t>
      </w:r>
      <w:r w:rsidRPr="00663DA8">
        <w:rPr>
          <w:noProof/>
        </w:rPr>
        <w:tab/>
        <w:t>Funnell, T.</w:t>
      </w:r>
      <w:r w:rsidRPr="00663DA8">
        <w:rPr>
          <w:i/>
          <w:noProof/>
        </w:rPr>
        <w:t xml:space="preserve"> et al.</w:t>
      </w:r>
      <w:r w:rsidRPr="00663DA8">
        <w:rPr>
          <w:noProof/>
        </w:rPr>
        <w:t xml:space="preserve"> Single-cell genomic variation induced by mutational processes in cancer. </w:t>
      </w:r>
      <w:r w:rsidRPr="00663DA8">
        <w:rPr>
          <w:i/>
          <w:noProof/>
        </w:rPr>
        <w:t>Nature</w:t>
      </w:r>
      <w:r w:rsidRPr="00663DA8">
        <w:rPr>
          <w:noProof/>
        </w:rPr>
        <w:t xml:space="preserve"> </w:t>
      </w:r>
      <w:r w:rsidRPr="00663DA8">
        <w:rPr>
          <w:b/>
          <w:noProof/>
        </w:rPr>
        <w:t>612</w:t>
      </w:r>
      <w:r w:rsidRPr="00663DA8">
        <w:rPr>
          <w:noProof/>
        </w:rPr>
        <w:t>, 106-115 (2022).</w:t>
      </w:r>
    </w:p>
    <w:p w14:paraId="1009416A" w14:textId="77777777" w:rsidR="00663DA8" w:rsidRPr="00663DA8" w:rsidRDefault="00663DA8" w:rsidP="00663DA8">
      <w:pPr>
        <w:pStyle w:val="EndNoteBibliography"/>
        <w:spacing w:before="120" w:line="360" w:lineRule="auto"/>
        <w:ind w:left="720" w:hanging="720"/>
        <w:jc w:val="both"/>
        <w:rPr>
          <w:noProof/>
        </w:rPr>
      </w:pPr>
      <w:r w:rsidRPr="00663DA8">
        <w:rPr>
          <w:noProof/>
        </w:rPr>
        <w:t>89.</w:t>
      </w:r>
      <w:r w:rsidRPr="00663DA8">
        <w:rPr>
          <w:noProof/>
        </w:rPr>
        <w:tab/>
        <w:t>Sottoriva, A.</w:t>
      </w:r>
      <w:r w:rsidRPr="00663DA8">
        <w:rPr>
          <w:i/>
          <w:noProof/>
        </w:rPr>
        <w:t xml:space="preserve"> et al.</w:t>
      </w:r>
      <w:r w:rsidRPr="00663DA8">
        <w:rPr>
          <w:noProof/>
        </w:rPr>
        <w:t xml:space="preserve"> A Big Bang model of human colorectal tumor growth. </w:t>
      </w:r>
      <w:r w:rsidRPr="00663DA8">
        <w:rPr>
          <w:i/>
          <w:noProof/>
        </w:rPr>
        <w:t>Nat Genet</w:t>
      </w:r>
      <w:r w:rsidRPr="00663DA8">
        <w:rPr>
          <w:noProof/>
        </w:rPr>
        <w:t xml:space="preserve"> </w:t>
      </w:r>
      <w:r w:rsidRPr="00663DA8">
        <w:rPr>
          <w:b/>
          <w:noProof/>
        </w:rPr>
        <w:t>47</w:t>
      </w:r>
      <w:r w:rsidRPr="00663DA8">
        <w:rPr>
          <w:noProof/>
        </w:rPr>
        <w:t>, 209-16 (2015).</w:t>
      </w:r>
    </w:p>
    <w:p w14:paraId="2182F639" w14:textId="77777777" w:rsidR="00663DA8" w:rsidRPr="00663DA8" w:rsidRDefault="00663DA8" w:rsidP="00663DA8">
      <w:pPr>
        <w:pStyle w:val="EndNoteBibliography"/>
        <w:spacing w:before="120" w:line="360" w:lineRule="auto"/>
        <w:ind w:left="720" w:hanging="720"/>
        <w:jc w:val="both"/>
        <w:rPr>
          <w:noProof/>
        </w:rPr>
      </w:pPr>
      <w:r w:rsidRPr="00663DA8">
        <w:rPr>
          <w:noProof/>
        </w:rPr>
        <w:t>90.</w:t>
      </w:r>
      <w:r w:rsidRPr="00663DA8">
        <w:rPr>
          <w:noProof/>
        </w:rPr>
        <w:tab/>
        <w:t>Cross, W.</w:t>
      </w:r>
      <w:r w:rsidRPr="00663DA8">
        <w:rPr>
          <w:i/>
          <w:noProof/>
        </w:rPr>
        <w:t xml:space="preserve"> et al.</w:t>
      </w:r>
      <w:r w:rsidRPr="00663DA8">
        <w:rPr>
          <w:noProof/>
        </w:rPr>
        <w:t xml:space="preserve"> The evolutionary landscape of colorectal tumorigenesis. </w:t>
      </w:r>
      <w:r w:rsidRPr="00663DA8">
        <w:rPr>
          <w:i/>
          <w:noProof/>
        </w:rPr>
        <w:t>Nat Ecol Evol</w:t>
      </w:r>
      <w:r w:rsidRPr="00663DA8">
        <w:rPr>
          <w:noProof/>
        </w:rPr>
        <w:t xml:space="preserve"> </w:t>
      </w:r>
      <w:r w:rsidRPr="00663DA8">
        <w:rPr>
          <w:b/>
          <w:noProof/>
        </w:rPr>
        <w:t>2</w:t>
      </w:r>
      <w:r w:rsidRPr="00663DA8">
        <w:rPr>
          <w:noProof/>
        </w:rPr>
        <w:t>, 1661-1672 (2018).</w:t>
      </w:r>
    </w:p>
    <w:p w14:paraId="27FB0268" w14:textId="77777777" w:rsidR="00663DA8" w:rsidRPr="00663DA8" w:rsidRDefault="00663DA8" w:rsidP="00663DA8">
      <w:pPr>
        <w:pStyle w:val="EndNoteBibliography"/>
        <w:spacing w:before="120" w:line="360" w:lineRule="auto"/>
        <w:ind w:left="720" w:hanging="720"/>
        <w:jc w:val="both"/>
        <w:rPr>
          <w:noProof/>
        </w:rPr>
      </w:pPr>
      <w:r w:rsidRPr="00663DA8">
        <w:rPr>
          <w:noProof/>
        </w:rPr>
        <w:t>91.</w:t>
      </w:r>
      <w:r w:rsidRPr="00663DA8">
        <w:rPr>
          <w:noProof/>
        </w:rPr>
        <w:tab/>
        <w:t>Martínez-Jiménez, F.</w:t>
      </w:r>
      <w:r w:rsidRPr="00663DA8">
        <w:rPr>
          <w:i/>
          <w:noProof/>
        </w:rPr>
        <w:t xml:space="preserve"> et al.</w:t>
      </w:r>
      <w:r w:rsidRPr="00663DA8">
        <w:rPr>
          <w:noProof/>
        </w:rPr>
        <w:t xml:space="preserve"> Pan-cancer whole genome comparison of primary and metastatic solid tumors. </w:t>
      </w:r>
      <w:r w:rsidRPr="00663DA8">
        <w:rPr>
          <w:i/>
          <w:noProof/>
        </w:rPr>
        <w:t>bioRxiv</w:t>
      </w:r>
      <w:r w:rsidRPr="00663DA8">
        <w:rPr>
          <w:noProof/>
        </w:rPr>
        <w:t>, 2022.06.17.496528 (2022).</w:t>
      </w:r>
    </w:p>
    <w:p w14:paraId="5BE9B3D1" w14:textId="77777777" w:rsidR="00663DA8" w:rsidRPr="00663DA8" w:rsidRDefault="00663DA8" w:rsidP="00663DA8">
      <w:pPr>
        <w:pStyle w:val="EndNoteBibliography"/>
        <w:spacing w:before="120" w:line="360" w:lineRule="auto"/>
        <w:ind w:left="720" w:hanging="720"/>
        <w:jc w:val="both"/>
        <w:rPr>
          <w:noProof/>
        </w:rPr>
      </w:pPr>
      <w:r w:rsidRPr="00663DA8">
        <w:rPr>
          <w:noProof/>
        </w:rPr>
        <w:t>92.</w:t>
      </w:r>
      <w:r w:rsidRPr="00663DA8">
        <w:rPr>
          <w:noProof/>
        </w:rPr>
        <w:tab/>
        <w:t xml:space="preserve">Lens, S.M.A. &amp; Medema, R.H. Cytokinesis defects and cancer. </w:t>
      </w:r>
      <w:r w:rsidRPr="00663DA8">
        <w:rPr>
          <w:i/>
          <w:noProof/>
        </w:rPr>
        <w:t>Nat Rev Cancer</w:t>
      </w:r>
      <w:r w:rsidRPr="00663DA8">
        <w:rPr>
          <w:noProof/>
        </w:rPr>
        <w:t xml:space="preserve"> </w:t>
      </w:r>
      <w:r w:rsidRPr="00663DA8">
        <w:rPr>
          <w:b/>
          <w:noProof/>
        </w:rPr>
        <w:t>19</w:t>
      </w:r>
      <w:r w:rsidRPr="00663DA8">
        <w:rPr>
          <w:noProof/>
        </w:rPr>
        <w:t>, 32-45 (2019).</w:t>
      </w:r>
    </w:p>
    <w:p w14:paraId="4AA00C6D" w14:textId="77777777" w:rsidR="00663DA8" w:rsidRPr="00663DA8" w:rsidRDefault="00663DA8" w:rsidP="00663DA8">
      <w:pPr>
        <w:pStyle w:val="EndNoteBibliography"/>
        <w:spacing w:before="120" w:line="360" w:lineRule="auto"/>
        <w:ind w:left="720" w:hanging="720"/>
        <w:jc w:val="both"/>
        <w:rPr>
          <w:noProof/>
        </w:rPr>
      </w:pPr>
      <w:r w:rsidRPr="00663DA8">
        <w:rPr>
          <w:noProof/>
        </w:rPr>
        <w:t>93.</w:t>
      </w:r>
      <w:r w:rsidRPr="00663DA8">
        <w:rPr>
          <w:noProof/>
        </w:rPr>
        <w:tab/>
        <w:t xml:space="preserve">Ganem, N.J., Storchova, Z. &amp; Pellman, D. Tetraploidy, aneuploidy and cancer. </w:t>
      </w:r>
      <w:r w:rsidRPr="00663DA8">
        <w:rPr>
          <w:i/>
          <w:noProof/>
        </w:rPr>
        <w:t>Curr Opin Genet Dev</w:t>
      </w:r>
      <w:r w:rsidRPr="00663DA8">
        <w:rPr>
          <w:noProof/>
        </w:rPr>
        <w:t xml:space="preserve"> </w:t>
      </w:r>
      <w:r w:rsidRPr="00663DA8">
        <w:rPr>
          <w:b/>
          <w:noProof/>
        </w:rPr>
        <w:t>17</w:t>
      </w:r>
      <w:r w:rsidRPr="00663DA8">
        <w:rPr>
          <w:noProof/>
        </w:rPr>
        <w:t>, 157-62 (2007).</w:t>
      </w:r>
    </w:p>
    <w:p w14:paraId="012B175A" w14:textId="77777777" w:rsidR="00663DA8" w:rsidRPr="00663DA8" w:rsidRDefault="00663DA8" w:rsidP="00663DA8">
      <w:pPr>
        <w:pStyle w:val="EndNoteBibliography"/>
        <w:spacing w:before="120" w:line="360" w:lineRule="auto"/>
        <w:ind w:left="720" w:hanging="720"/>
        <w:jc w:val="both"/>
        <w:rPr>
          <w:noProof/>
        </w:rPr>
      </w:pPr>
      <w:r w:rsidRPr="00663DA8">
        <w:rPr>
          <w:noProof/>
        </w:rPr>
        <w:t>94.</w:t>
      </w:r>
      <w:r w:rsidRPr="00663DA8">
        <w:rPr>
          <w:noProof/>
        </w:rPr>
        <w:tab/>
        <w:t xml:space="preserve">Davoli, T. &amp; de Lange, T. Telomere-driven tetraploidization occurs in human cells undergoing crisis and promotes transformation of mouse cells. </w:t>
      </w:r>
      <w:r w:rsidRPr="00663DA8">
        <w:rPr>
          <w:i/>
          <w:noProof/>
        </w:rPr>
        <w:t>Cancer Cell</w:t>
      </w:r>
      <w:r w:rsidRPr="00663DA8">
        <w:rPr>
          <w:noProof/>
        </w:rPr>
        <w:t xml:space="preserve"> </w:t>
      </w:r>
      <w:r w:rsidRPr="00663DA8">
        <w:rPr>
          <w:b/>
          <w:noProof/>
        </w:rPr>
        <w:t>21</w:t>
      </w:r>
      <w:r w:rsidRPr="00663DA8">
        <w:rPr>
          <w:noProof/>
        </w:rPr>
        <w:t>, 765-76 (2012).</w:t>
      </w:r>
    </w:p>
    <w:p w14:paraId="2BBCEC9D" w14:textId="77777777" w:rsidR="00663DA8" w:rsidRPr="00663DA8" w:rsidRDefault="00663DA8" w:rsidP="00663DA8">
      <w:pPr>
        <w:pStyle w:val="EndNoteBibliography"/>
        <w:spacing w:before="120" w:line="360" w:lineRule="auto"/>
        <w:ind w:left="720" w:hanging="720"/>
        <w:jc w:val="both"/>
        <w:rPr>
          <w:noProof/>
        </w:rPr>
      </w:pPr>
      <w:r w:rsidRPr="00663DA8">
        <w:rPr>
          <w:noProof/>
        </w:rPr>
        <w:t>95.</w:t>
      </w:r>
      <w:r w:rsidRPr="00663DA8">
        <w:rPr>
          <w:noProof/>
        </w:rPr>
        <w:tab/>
        <w:t xml:space="preserve">Duelli, D.M., Hearn, S., Myers, M.P. &amp; Lazebnik, Y. A primate virus generates transformed human cells by fusion. </w:t>
      </w:r>
      <w:r w:rsidRPr="00663DA8">
        <w:rPr>
          <w:i/>
          <w:noProof/>
        </w:rPr>
        <w:t>J Cell Biol</w:t>
      </w:r>
      <w:r w:rsidRPr="00663DA8">
        <w:rPr>
          <w:noProof/>
        </w:rPr>
        <w:t xml:space="preserve"> </w:t>
      </w:r>
      <w:r w:rsidRPr="00663DA8">
        <w:rPr>
          <w:b/>
          <w:noProof/>
        </w:rPr>
        <w:t>171</w:t>
      </w:r>
      <w:r w:rsidRPr="00663DA8">
        <w:rPr>
          <w:noProof/>
        </w:rPr>
        <w:t>, 493-503 (2005).</w:t>
      </w:r>
    </w:p>
    <w:p w14:paraId="43295681" w14:textId="77777777" w:rsidR="00663DA8" w:rsidRPr="00663DA8" w:rsidRDefault="00663DA8" w:rsidP="00663DA8">
      <w:pPr>
        <w:pStyle w:val="EndNoteBibliography"/>
        <w:spacing w:before="120" w:line="360" w:lineRule="auto"/>
        <w:ind w:left="720" w:hanging="720"/>
        <w:jc w:val="both"/>
        <w:rPr>
          <w:noProof/>
        </w:rPr>
      </w:pPr>
      <w:r w:rsidRPr="00663DA8">
        <w:rPr>
          <w:noProof/>
        </w:rPr>
        <w:t>96.</w:t>
      </w:r>
      <w:r w:rsidRPr="00663DA8">
        <w:rPr>
          <w:noProof/>
        </w:rPr>
        <w:tab/>
        <w:t xml:space="preserve">Dittmar, T. &amp; Zanker, K.S. Tissue Regeneration in the Chronically Inflamed Tumor Environment: Implications for Cell Fusion Driven Tumor Progression and Therapy Resistant Tumor Hybrid Cells. </w:t>
      </w:r>
      <w:r w:rsidRPr="00663DA8">
        <w:rPr>
          <w:i/>
          <w:noProof/>
        </w:rPr>
        <w:t>Int J Mol Sci</w:t>
      </w:r>
      <w:r w:rsidRPr="00663DA8">
        <w:rPr>
          <w:noProof/>
        </w:rPr>
        <w:t xml:space="preserve"> </w:t>
      </w:r>
      <w:r w:rsidRPr="00663DA8">
        <w:rPr>
          <w:b/>
          <w:noProof/>
        </w:rPr>
        <w:t>16</w:t>
      </w:r>
      <w:r w:rsidRPr="00663DA8">
        <w:rPr>
          <w:noProof/>
        </w:rPr>
        <w:t>, 30362-81 (2015).</w:t>
      </w:r>
    </w:p>
    <w:p w14:paraId="23C4E7EA" w14:textId="77777777" w:rsidR="00663DA8" w:rsidRPr="00663DA8" w:rsidRDefault="00663DA8" w:rsidP="00663DA8">
      <w:pPr>
        <w:pStyle w:val="EndNoteBibliography"/>
        <w:spacing w:before="120" w:line="360" w:lineRule="auto"/>
        <w:ind w:left="720" w:hanging="720"/>
        <w:jc w:val="both"/>
        <w:rPr>
          <w:noProof/>
        </w:rPr>
      </w:pPr>
      <w:r w:rsidRPr="00663DA8">
        <w:rPr>
          <w:noProof/>
        </w:rPr>
        <w:t>97.</w:t>
      </w:r>
      <w:r w:rsidRPr="00663DA8">
        <w:rPr>
          <w:noProof/>
        </w:rPr>
        <w:tab/>
        <w:t>Gemble, S.</w:t>
      </w:r>
      <w:r w:rsidRPr="00663DA8">
        <w:rPr>
          <w:i/>
          <w:noProof/>
        </w:rPr>
        <w:t xml:space="preserve"> et al.</w:t>
      </w:r>
      <w:r w:rsidRPr="00663DA8">
        <w:rPr>
          <w:noProof/>
        </w:rPr>
        <w:t xml:space="preserve"> Genetic instability from a single S phase after whole-genome duplication. </w:t>
      </w:r>
      <w:r w:rsidRPr="00663DA8">
        <w:rPr>
          <w:i/>
          <w:noProof/>
        </w:rPr>
        <w:t>Nature</w:t>
      </w:r>
      <w:r w:rsidRPr="00663DA8">
        <w:rPr>
          <w:noProof/>
        </w:rPr>
        <w:t xml:space="preserve"> </w:t>
      </w:r>
      <w:r w:rsidRPr="00663DA8">
        <w:rPr>
          <w:b/>
          <w:noProof/>
        </w:rPr>
        <w:t>604</w:t>
      </w:r>
      <w:r w:rsidRPr="00663DA8">
        <w:rPr>
          <w:noProof/>
        </w:rPr>
        <w:t>, 146-151 (2022).</w:t>
      </w:r>
    </w:p>
    <w:p w14:paraId="31BBC9ED"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98.</w:t>
      </w:r>
      <w:r w:rsidRPr="00663DA8">
        <w:rPr>
          <w:noProof/>
        </w:rPr>
        <w:tab/>
        <w:t>Prasad, K.</w:t>
      </w:r>
      <w:r w:rsidRPr="00663DA8">
        <w:rPr>
          <w:i/>
          <w:noProof/>
        </w:rPr>
        <w:t xml:space="preserve"> et al.</w:t>
      </w:r>
      <w:r w:rsidRPr="00663DA8">
        <w:rPr>
          <w:noProof/>
        </w:rPr>
        <w:t xml:space="preserve"> Whole-Genome Duplication Shapes the Aneuploidy Landscape of Human Cancers. </w:t>
      </w:r>
      <w:r w:rsidRPr="00663DA8">
        <w:rPr>
          <w:i/>
          <w:noProof/>
        </w:rPr>
        <w:t>Cancer Res</w:t>
      </w:r>
      <w:r w:rsidRPr="00663DA8">
        <w:rPr>
          <w:noProof/>
        </w:rPr>
        <w:t xml:space="preserve"> </w:t>
      </w:r>
      <w:r w:rsidRPr="00663DA8">
        <w:rPr>
          <w:b/>
          <w:noProof/>
        </w:rPr>
        <w:t>82</w:t>
      </w:r>
      <w:r w:rsidRPr="00663DA8">
        <w:rPr>
          <w:noProof/>
        </w:rPr>
        <w:t>, 1736-1752 (2022).</w:t>
      </w:r>
    </w:p>
    <w:p w14:paraId="50C53E97" w14:textId="77777777" w:rsidR="00663DA8" w:rsidRPr="00663DA8" w:rsidRDefault="00663DA8" w:rsidP="00663DA8">
      <w:pPr>
        <w:pStyle w:val="EndNoteBibliography"/>
        <w:spacing w:before="120" w:line="360" w:lineRule="auto"/>
        <w:ind w:left="720" w:hanging="720"/>
        <w:jc w:val="both"/>
        <w:rPr>
          <w:noProof/>
        </w:rPr>
      </w:pPr>
      <w:r w:rsidRPr="00663DA8">
        <w:rPr>
          <w:noProof/>
        </w:rPr>
        <w:t>99.</w:t>
      </w:r>
      <w:r w:rsidRPr="00663DA8">
        <w:rPr>
          <w:noProof/>
        </w:rPr>
        <w:tab/>
        <w:t>Dewhurst, S.M.</w:t>
      </w:r>
      <w:r w:rsidRPr="00663DA8">
        <w:rPr>
          <w:i/>
          <w:noProof/>
        </w:rPr>
        <w:t xml:space="preserve"> et al.</w:t>
      </w:r>
      <w:r w:rsidRPr="00663DA8">
        <w:rPr>
          <w:noProof/>
        </w:rPr>
        <w:t xml:space="preserve"> Tolerance of whole-genome doubling propagates chromosomal instability and accelerates cancer genome evolution. </w:t>
      </w:r>
      <w:r w:rsidRPr="00663DA8">
        <w:rPr>
          <w:i/>
          <w:noProof/>
        </w:rPr>
        <w:t>Cancer Discov</w:t>
      </w:r>
      <w:r w:rsidRPr="00663DA8">
        <w:rPr>
          <w:noProof/>
        </w:rPr>
        <w:t xml:space="preserve"> </w:t>
      </w:r>
      <w:r w:rsidRPr="00663DA8">
        <w:rPr>
          <w:b/>
          <w:noProof/>
        </w:rPr>
        <w:t>4</w:t>
      </w:r>
      <w:r w:rsidRPr="00663DA8">
        <w:rPr>
          <w:noProof/>
        </w:rPr>
        <w:t>, 175-185 (2014).</w:t>
      </w:r>
    </w:p>
    <w:p w14:paraId="69CD67CF" w14:textId="77777777" w:rsidR="00663DA8" w:rsidRPr="00663DA8" w:rsidRDefault="00663DA8" w:rsidP="00663DA8">
      <w:pPr>
        <w:pStyle w:val="EndNoteBibliography"/>
        <w:spacing w:before="120" w:line="360" w:lineRule="auto"/>
        <w:ind w:left="720" w:hanging="720"/>
        <w:jc w:val="both"/>
        <w:rPr>
          <w:noProof/>
        </w:rPr>
      </w:pPr>
      <w:r w:rsidRPr="00663DA8">
        <w:rPr>
          <w:noProof/>
        </w:rPr>
        <w:t>100.</w:t>
      </w:r>
      <w:r w:rsidRPr="00663DA8">
        <w:rPr>
          <w:noProof/>
        </w:rPr>
        <w:tab/>
        <w:t>Fujiwara, T.</w:t>
      </w:r>
      <w:r w:rsidRPr="00663DA8">
        <w:rPr>
          <w:i/>
          <w:noProof/>
        </w:rPr>
        <w:t xml:space="preserve"> et al.</w:t>
      </w:r>
      <w:r w:rsidRPr="00663DA8">
        <w:rPr>
          <w:noProof/>
        </w:rPr>
        <w:t xml:space="preserve"> Cytokinesis failure generating tetraploids promotes tumorigenesis in p53-null cells. </w:t>
      </w:r>
      <w:r w:rsidRPr="00663DA8">
        <w:rPr>
          <w:i/>
          <w:noProof/>
        </w:rPr>
        <w:t>Nature</w:t>
      </w:r>
      <w:r w:rsidRPr="00663DA8">
        <w:rPr>
          <w:noProof/>
        </w:rPr>
        <w:t xml:space="preserve"> </w:t>
      </w:r>
      <w:r w:rsidRPr="00663DA8">
        <w:rPr>
          <w:b/>
          <w:noProof/>
        </w:rPr>
        <w:t>437</w:t>
      </w:r>
      <w:r w:rsidRPr="00663DA8">
        <w:rPr>
          <w:noProof/>
        </w:rPr>
        <w:t>, 1043-7 (2005).</w:t>
      </w:r>
    </w:p>
    <w:p w14:paraId="12AA76C9" w14:textId="77777777" w:rsidR="00663DA8" w:rsidRPr="00663DA8" w:rsidRDefault="00663DA8" w:rsidP="00663DA8">
      <w:pPr>
        <w:pStyle w:val="EndNoteBibliography"/>
        <w:spacing w:before="120" w:line="360" w:lineRule="auto"/>
        <w:ind w:left="720" w:hanging="720"/>
        <w:jc w:val="both"/>
        <w:rPr>
          <w:noProof/>
        </w:rPr>
      </w:pPr>
      <w:r w:rsidRPr="00663DA8">
        <w:rPr>
          <w:noProof/>
        </w:rPr>
        <w:t>101.</w:t>
      </w:r>
      <w:r w:rsidRPr="00663DA8">
        <w:rPr>
          <w:noProof/>
        </w:rPr>
        <w:tab/>
        <w:t>Lambuta, R.A.</w:t>
      </w:r>
      <w:r w:rsidRPr="00663DA8">
        <w:rPr>
          <w:i/>
          <w:noProof/>
        </w:rPr>
        <w:t xml:space="preserve"> et al.</w:t>
      </w:r>
      <w:r w:rsidRPr="00663DA8">
        <w:rPr>
          <w:noProof/>
        </w:rPr>
        <w:t xml:space="preserve"> Whole-genome doubling drives oncogenic loss of chromatin segregation. </w:t>
      </w:r>
      <w:r w:rsidRPr="00663DA8">
        <w:rPr>
          <w:i/>
          <w:noProof/>
        </w:rPr>
        <w:t>Nature</w:t>
      </w:r>
      <w:r w:rsidRPr="00663DA8">
        <w:rPr>
          <w:noProof/>
        </w:rPr>
        <w:t xml:space="preserve"> (2023).</w:t>
      </w:r>
    </w:p>
    <w:p w14:paraId="36F87F8D" w14:textId="77777777" w:rsidR="00663DA8" w:rsidRPr="00663DA8" w:rsidRDefault="00663DA8" w:rsidP="00663DA8">
      <w:pPr>
        <w:pStyle w:val="EndNoteBibliography"/>
        <w:spacing w:before="120" w:line="360" w:lineRule="auto"/>
        <w:ind w:left="720" w:hanging="720"/>
        <w:jc w:val="both"/>
        <w:rPr>
          <w:noProof/>
        </w:rPr>
      </w:pPr>
      <w:r w:rsidRPr="00663DA8">
        <w:rPr>
          <w:noProof/>
        </w:rPr>
        <w:t>102.</w:t>
      </w:r>
      <w:r w:rsidRPr="00663DA8">
        <w:rPr>
          <w:noProof/>
        </w:rPr>
        <w:tab/>
        <w:t>Lopez, S.</w:t>
      </w:r>
      <w:r w:rsidRPr="00663DA8">
        <w:rPr>
          <w:i/>
          <w:noProof/>
        </w:rPr>
        <w:t xml:space="preserve"> et al.</w:t>
      </w:r>
      <w:r w:rsidRPr="00663DA8">
        <w:rPr>
          <w:noProof/>
        </w:rPr>
        <w:t xml:space="preserve"> Interplay between whole-genome doubling and the accumulation of deleterious alterations in cancer evolution. </w:t>
      </w:r>
      <w:r w:rsidRPr="00663DA8">
        <w:rPr>
          <w:i/>
          <w:noProof/>
        </w:rPr>
        <w:t>Nat Genet</w:t>
      </w:r>
      <w:r w:rsidRPr="00663DA8">
        <w:rPr>
          <w:noProof/>
        </w:rPr>
        <w:t xml:space="preserve"> </w:t>
      </w:r>
      <w:r w:rsidRPr="00663DA8">
        <w:rPr>
          <w:b/>
          <w:noProof/>
        </w:rPr>
        <w:t>52</w:t>
      </w:r>
      <w:r w:rsidRPr="00663DA8">
        <w:rPr>
          <w:noProof/>
        </w:rPr>
        <w:t>, 283-293 (2020).</w:t>
      </w:r>
    </w:p>
    <w:p w14:paraId="6317AB82" w14:textId="77777777" w:rsidR="00663DA8" w:rsidRPr="00663DA8" w:rsidRDefault="00663DA8" w:rsidP="00663DA8">
      <w:pPr>
        <w:pStyle w:val="EndNoteBibliography"/>
        <w:spacing w:before="120" w:line="360" w:lineRule="auto"/>
        <w:ind w:left="720" w:hanging="720"/>
        <w:jc w:val="both"/>
        <w:rPr>
          <w:noProof/>
        </w:rPr>
      </w:pPr>
      <w:r w:rsidRPr="00663DA8">
        <w:rPr>
          <w:noProof/>
        </w:rPr>
        <w:t>103.</w:t>
      </w:r>
      <w:r w:rsidRPr="00663DA8">
        <w:rPr>
          <w:noProof/>
        </w:rPr>
        <w:tab/>
        <w:t>Martincorena, I.</w:t>
      </w:r>
      <w:r w:rsidRPr="00663DA8">
        <w:rPr>
          <w:i/>
          <w:noProof/>
        </w:rPr>
        <w:t xml:space="preserve"> et al.</w:t>
      </w:r>
      <w:r w:rsidRPr="00663DA8">
        <w:rPr>
          <w:noProof/>
        </w:rPr>
        <w:t xml:space="preserve"> Universal Patterns of Selection in Cancer and Somatic Tissues. </w:t>
      </w:r>
      <w:r w:rsidRPr="00663DA8">
        <w:rPr>
          <w:i/>
          <w:noProof/>
        </w:rPr>
        <w:t>Cell</w:t>
      </w:r>
      <w:r w:rsidRPr="00663DA8">
        <w:rPr>
          <w:noProof/>
        </w:rPr>
        <w:t xml:space="preserve"> </w:t>
      </w:r>
      <w:r w:rsidRPr="00663DA8">
        <w:rPr>
          <w:b/>
          <w:noProof/>
        </w:rPr>
        <w:t>171</w:t>
      </w:r>
      <w:r w:rsidRPr="00663DA8">
        <w:rPr>
          <w:noProof/>
        </w:rPr>
        <w:t>, 1029-1041 e21 (2017).</w:t>
      </w:r>
    </w:p>
    <w:p w14:paraId="1802A3F2" w14:textId="77777777" w:rsidR="00663DA8" w:rsidRPr="00663DA8" w:rsidRDefault="00663DA8" w:rsidP="00663DA8">
      <w:pPr>
        <w:pStyle w:val="EndNoteBibliography"/>
        <w:spacing w:before="120" w:line="360" w:lineRule="auto"/>
        <w:ind w:left="720" w:hanging="720"/>
        <w:jc w:val="both"/>
        <w:rPr>
          <w:noProof/>
        </w:rPr>
      </w:pPr>
      <w:r w:rsidRPr="00663DA8">
        <w:rPr>
          <w:noProof/>
        </w:rPr>
        <w:t>104.</w:t>
      </w:r>
      <w:r w:rsidRPr="00663DA8">
        <w:rPr>
          <w:noProof/>
        </w:rPr>
        <w:tab/>
        <w:t>Carter, S.L.</w:t>
      </w:r>
      <w:r w:rsidRPr="00663DA8">
        <w:rPr>
          <w:i/>
          <w:noProof/>
        </w:rPr>
        <w:t xml:space="preserve"> et al.</w:t>
      </w:r>
      <w:r w:rsidRPr="00663DA8">
        <w:rPr>
          <w:noProof/>
        </w:rPr>
        <w:t xml:space="preserve"> Absolute quantification of somatic DNA alterations in human cancer. </w:t>
      </w:r>
      <w:r w:rsidRPr="00663DA8">
        <w:rPr>
          <w:i/>
          <w:noProof/>
        </w:rPr>
        <w:t>Nat Biotechnol</w:t>
      </w:r>
      <w:r w:rsidRPr="00663DA8">
        <w:rPr>
          <w:noProof/>
        </w:rPr>
        <w:t xml:space="preserve"> </w:t>
      </w:r>
      <w:r w:rsidRPr="00663DA8">
        <w:rPr>
          <w:b/>
          <w:noProof/>
        </w:rPr>
        <w:t>30</w:t>
      </w:r>
      <w:r w:rsidRPr="00663DA8">
        <w:rPr>
          <w:noProof/>
        </w:rPr>
        <w:t>, 413-21 (2012).</w:t>
      </w:r>
    </w:p>
    <w:p w14:paraId="168CBBF0" w14:textId="77777777" w:rsidR="00663DA8" w:rsidRPr="00663DA8" w:rsidRDefault="00663DA8" w:rsidP="00663DA8">
      <w:pPr>
        <w:pStyle w:val="EndNoteBibliography"/>
        <w:spacing w:before="120" w:line="360" w:lineRule="auto"/>
        <w:ind w:left="720" w:hanging="720"/>
        <w:jc w:val="both"/>
        <w:rPr>
          <w:noProof/>
        </w:rPr>
      </w:pPr>
      <w:r w:rsidRPr="00663DA8">
        <w:rPr>
          <w:noProof/>
        </w:rPr>
        <w:t>105.</w:t>
      </w:r>
      <w:r w:rsidRPr="00663DA8">
        <w:rPr>
          <w:noProof/>
        </w:rPr>
        <w:tab/>
        <w:t>Lukow, D.A.</w:t>
      </w:r>
      <w:r w:rsidRPr="00663DA8">
        <w:rPr>
          <w:i/>
          <w:noProof/>
        </w:rPr>
        <w:t xml:space="preserve"> et al.</w:t>
      </w:r>
      <w:r w:rsidRPr="00663DA8">
        <w:rPr>
          <w:noProof/>
        </w:rPr>
        <w:t xml:space="preserve"> Chromosomal instability accelerates the evolution of resistance to anti-cancer therapies. </w:t>
      </w:r>
      <w:r w:rsidRPr="00663DA8">
        <w:rPr>
          <w:i/>
          <w:noProof/>
        </w:rPr>
        <w:t>Dev Cell</w:t>
      </w:r>
      <w:r w:rsidRPr="00663DA8">
        <w:rPr>
          <w:noProof/>
        </w:rPr>
        <w:t xml:space="preserve"> </w:t>
      </w:r>
      <w:r w:rsidRPr="00663DA8">
        <w:rPr>
          <w:b/>
          <w:noProof/>
        </w:rPr>
        <w:t>56</w:t>
      </w:r>
      <w:r w:rsidRPr="00663DA8">
        <w:rPr>
          <w:noProof/>
        </w:rPr>
        <w:t>, 2427-2439 e4 (2021).</w:t>
      </w:r>
    </w:p>
    <w:p w14:paraId="5858357E" w14:textId="77777777" w:rsidR="00663DA8" w:rsidRPr="00663DA8" w:rsidRDefault="00663DA8" w:rsidP="00663DA8">
      <w:pPr>
        <w:pStyle w:val="EndNoteBibliography"/>
        <w:spacing w:before="120" w:line="360" w:lineRule="auto"/>
        <w:ind w:left="720" w:hanging="720"/>
        <w:jc w:val="both"/>
        <w:rPr>
          <w:noProof/>
        </w:rPr>
      </w:pPr>
      <w:r w:rsidRPr="00663DA8">
        <w:rPr>
          <w:noProof/>
        </w:rPr>
        <w:t>106.</w:t>
      </w:r>
      <w:r w:rsidRPr="00663DA8">
        <w:rPr>
          <w:noProof/>
        </w:rPr>
        <w:tab/>
        <w:t xml:space="preserve">Coward, J. &amp; Harding, A. Size Does Matter: Why Polyploid Tumor Cells are Critical Drug Targets in the War on Cancer. </w:t>
      </w:r>
      <w:r w:rsidRPr="00663DA8">
        <w:rPr>
          <w:i/>
          <w:noProof/>
        </w:rPr>
        <w:t>Front Oncol</w:t>
      </w:r>
      <w:r w:rsidRPr="00663DA8">
        <w:rPr>
          <w:noProof/>
        </w:rPr>
        <w:t xml:space="preserve"> </w:t>
      </w:r>
      <w:r w:rsidRPr="00663DA8">
        <w:rPr>
          <w:b/>
          <w:noProof/>
        </w:rPr>
        <w:t>4</w:t>
      </w:r>
      <w:r w:rsidRPr="00663DA8">
        <w:rPr>
          <w:noProof/>
        </w:rPr>
        <w:t>, 123 (2014).</w:t>
      </w:r>
    </w:p>
    <w:p w14:paraId="6E2E76FE" w14:textId="77777777" w:rsidR="00663DA8" w:rsidRPr="00663DA8" w:rsidRDefault="00663DA8" w:rsidP="00663DA8">
      <w:pPr>
        <w:pStyle w:val="EndNoteBibliography"/>
        <w:spacing w:before="120" w:line="360" w:lineRule="auto"/>
        <w:ind w:left="720" w:hanging="720"/>
        <w:jc w:val="both"/>
        <w:rPr>
          <w:noProof/>
        </w:rPr>
      </w:pPr>
      <w:r w:rsidRPr="00663DA8">
        <w:rPr>
          <w:noProof/>
        </w:rPr>
        <w:t>107.</w:t>
      </w:r>
      <w:r w:rsidRPr="00663DA8">
        <w:rPr>
          <w:noProof/>
        </w:rPr>
        <w:tab/>
        <w:t xml:space="preserve">Laughney, A.M., Elizalde, S., Genovese, G. &amp; Bakhoum, S.F. Dynamics of Tumor Heterogeneity Derived from Clonal Karyotypic Evolution. </w:t>
      </w:r>
      <w:r w:rsidRPr="00663DA8">
        <w:rPr>
          <w:i/>
          <w:noProof/>
        </w:rPr>
        <w:t>Cell Rep</w:t>
      </w:r>
      <w:r w:rsidRPr="00663DA8">
        <w:rPr>
          <w:noProof/>
        </w:rPr>
        <w:t xml:space="preserve"> </w:t>
      </w:r>
      <w:r w:rsidRPr="00663DA8">
        <w:rPr>
          <w:b/>
          <w:noProof/>
        </w:rPr>
        <w:t>12</w:t>
      </w:r>
      <w:r w:rsidRPr="00663DA8">
        <w:rPr>
          <w:noProof/>
        </w:rPr>
        <w:t>, 809-20 (2015).</w:t>
      </w:r>
    </w:p>
    <w:p w14:paraId="66B95D46" w14:textId="77777777" w:rsidR="00663DA8" w:rsidRPr="00663DA8" w:rsidRDefault="00663DA8" w:rsidP="00663DA8">
      <w:pPr>
        <w:pStyle w:val="EndNoteBibliography"/>
        <w:spacing w:before="120" w:line="360" w:lineRule="auto"/>
        <w:ind w:left="720" w:hanging="720"/>
        <w:jc w:val="both"/>
        <w:rPr>
          <w:noProof/>
        </w:rPr>
      </w:pPr>
      <w:r w:rsidRPr="00663DA8">
        <w:rPr>
          <w:noProof/>
        </w:rPr>
        <w:t>108.</w:t>
      </w:r>
      <w:r w:rsidRPr="00663DA8">
        <w:rPr>
          <w:noProof/>
        </w:rPr>
        <w:tab/>
        <w:t>Kim, J.E.</w:t>
      </w:r>
      <w:r w:rsidRPr="00663DA8">
        <w:rPr>
          <w:i/>
          <w:noProof/>
        </w:rPr>
        <w:t xml:space="preserve"> et al.</w:t>
      </w:r>
      <w:r w:rsidRPr="00663DA8">
        <w:rPr>
          <w:noProof/>
        </w:rPr>
        <w:t xml:space="preserve"> High prevalence of TP53 loss and whole-genome doubling in early-onset colorectal cancer. </w:t>
      </w:r>
      <w:r w:rsidRPr="00663DA8">
        <w:rPr>
          <w:i/>
          <w:noProof/>
        </w:rPr>
        <w:t>Exp Mol Med</w:t>
      </w:r>
      <w:r w:rsidRPr="00663DA8">
        <w:rPr>
          <w:noProof/>
        </w:rPr>
        <w:t xml:space="preserve"> </w:t>
      </w:r>
      <w:r w:rsidRPr="00663DA8">
        <w:rPr>
          <w:b/>
          <w:noProof/>
        </w:rPr>
        <w:t>53</w:t>
      </w:r>
      <w:r w:rsidRPr="00663DA8">
        <w:rPr>
          <w:noProof/>
        </w:rPr>
        <w:t>, 446-456 (2021).</w:t>
      </w:r>
    </w:p>
    <w:p w14:paraId="6DE41AFF" w14:textId="77777777" w:rsidR="00663DA8" w:rsidRPr="00663DA8" w:rsidRDefault="00663DA8" w:rsidP="00663DA8">
      <w:pPr>
        <w:pStyle w:val="EndNoteBibliography"/>
        <w:spacing w:before="120" w:line="360" w:lineRule="auto"/>
        <w:ind w:left="720" w:hanging="720"/>
        <w:jc w:val="both"/>
        <w:rPr>
          <w:noProof/>
        </w:rPr>
      </w:pPr>
      <w:r w:rsidRPr="00663DA8">
        <w:rPr>
          <w:noProof/>
        </w:rPr>
        <w:t>109.</w:t>
      </w:r>
      <w:r w:rsidRPr="00663DA8">
        <w:rPr>
          <w:noProof/>
        </w:rPr>
        <w:tab/>
        <w:t>Anderson, N.D.</w:t>
      </w:r>
      <w:r w:rsidRPr="00663DA8">
        <w:rPr>
          <w:i/>
          <w:noProof/>
        </w:rPr>
        <w:t xml:space="preserve"> et al.</w:t>
      </w:r>
      <w:r w:rsidRPr="00663DA8">
        <w:rPr>
          <w:noProof/>
        </w:rPr>
        <w:t xml:space="preserve"> Rearrangement bursts generate canonical gene fusions in bone and soft tissue tumors. </w:t>
      </w:r>
      <w:r w:rsidRPr="00663DA8">
        <w:rPr>
          <w:i/>
          <w:noProof/>
        </w:rPr>
        <w:t>Science</w:t>
      </w:r>
      <w:r w:rsidRPr="00663DA8">
        <w:rPr>
          <w:noProof/>
        </w:rPr>
        <w:t xml:space="preserve"> </w:t>
      </w:r>
      <w:r w:rsidRPr="00663DA8">
        <w:rPr>
          <w:b/>
          <w:noProof/>
        </w:rPr>
        <w:t>361</w:t>
      </w:r>
      <w:r w:rsidRPr="00663DA8">
        <w:rPr>
          <w:noProof/>
        </w:rPr>
        <w:t>, eaam8419 (2018).</w:t>
      </w:r>
    </w:p>
    <w:p w14:paraId="2C976BF6" w14:textId="77777777" w:rsidR="00663DA8" w:rsidRPr="00663DA8" w:rsidRDefault="00663DA8" w:rsidP="00663DA8">
      <w:pPr>
        <w:pStyle w:val="EndNoteBibliography"/>
        <w:spacing w:before="120" w:line="360" w:lineRule="auto"/>
        <w:ind w:left="720" w:hanging="720"/>
        <w:jc w:val="both"/>
        <w:rPr>
          <w:noProof/>
        </w:rPr>
      </w:pPr>
      <w:r w:rsidRPr="00663DA8">
        <w:rPr>
          <w:noProof/>
        </w:rPr>
        <w:t>110.</w:t>
      </w:r>
      <w:r w:rsidRPr="00663DA8">
        <w:rPr>
          <w:noProof/>
        </w:rPr>
        <w:tab/>
        <w:t>Stephens, P.J.</w:t>
      </w:r>
      <w:r w:rsidRPr="00663DA8">
        <w:rPr>
          <w:i/>
          <w:noProof/>
        </w:rPr>
        <w:t xml:space="preserve"> et al.</w:t>
      </w:r>
      <w:r w:rsidRPr="00663DA8">
        <w:rPr>
          <w:noProof/>
        </w:rPr>
        <w:t xml:space="preserve"> Massive Genomic Rearrangement Acquired in a Single Catastrophic Event during Cancer Development. </w:t>
      </w:r>
      <w:r w:rsidRPr="00663DA8">
        <w:rPr>
          <w:i/>
          <w:noProof/>
        </w:rPr>
        <w:t>Cell</w:t>
      </w:r>
      <w:r w:rsidRPr="00663DA8">
        <w:rPr>
          <w:noProof/>
        </w:rPr>
        <w:t xml:space="preserve"> </w:t>
      </w:r>
      <w:r w:rsidRPr="00663DA8">
        <w:rPr>
          <w:b/>
          <w:noProof/>
        </w:rPr>
        <w:t>144</w:t>
      </w:r>
      <w:r w:rsidRPr="00663DA8">
        <w:rPr>
          <w:noProof/>
        </w:rPr>
        <w:t>, 27-40 (2011).</w:t>
      </w:r>
    </w:p>
    <w:p w14:paraId="741E82D4" w14:textId="77777777" w:rsidR="00663DA8" w:rsidRPr="00663DA8" w:rsidRDefault="00663DA8" w:rsidP="00663DA8">
      <w:pPr>
        <w:pStyle w:val="EndNoteBibliography"/>
        <w:spacing w:before="120" w:line="360" w:lineRule="auto"/>
        <w:ind w:left="720" w:hanging="720"/>
        <w:jc w:val="both"/>
        <w:rPr>
          <w:noProof/>
        </w:rPr>
      </w:pPr>
      <w:r w:rsidRPr="00663DA8">
        <w:rPr>
          <w:noProof/>
        </w:rPr>
        <w:t>111.</w:t>
      </w:r>
      <w:r w:rsidRPr="00663DA8">
        <w:rPr>
          <w:noProof/>
        </w:rPr>
        <w:tab/>
        <w:t xml:space="preserve">Dahiya, R., Hu, Q. &amp; Ly, P. Mechanistic origins of diverse genome rearrangements in cancer. </w:t>
      </w:r>
      <w:r w:rsidRPr="00663DA8">
        <w:rPr>
          <w:i/>
          <w:noProof/>
        </w:rPr>
        <w:t>Seminars in Cell &amp; Developmental Biology</w:t>
      </w:r>
      <w:r w:rsidRPr="00663DA8">
        <w:rPr>
          <w:noProof/>
        </w:rPr>
        <w:t xml:space="preserve"> </w:t>
      </w:r>
      <w:r w:rsidRPr="00663DA8">
        <w:rPr>
          <w:b/>
          <w:noProof/>
        </w:rPr>
        <w:t>123</w:t>
      </w:r>
      <w:r w:rsidRPr="00663DA8">
        <w:rPr>
          <w:noProof/>
        </w:rPr>
        <w:t>, 100-109 (2022).</w:t>
      </w:r>
    </w:p>
    <w:p w14:paraId="0BB8A575"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112.</w:t>
      </w:r>
      <w:r w:rsidRPr="00663DA8">
        <w:rPr>
          <w:noProof/>
        </w:rPr>
        <w:tab/>
        <w:t>Campbell, P.J.</w:t>
      </w:r>
      <w:r w:rsidRPr="00663DA8">
        <w:rPr>
          <w:i/>
          <w:noProof/>
        </w:rPr>
        <w:t xml:space="preserve"> et al.</w:t>
      </w:r>
      <w:r w:rsidRPr="00663DA8">
        <w:rPr>
          <w:noProof/>
        </w:rPr>
        <w:t xml:space="preserve"> The patterns and dynamics of genomic instability in metastatic pancreatic cancer. </w:t>
      </w:r>
      <w:r w:rsidRPr="00663DA8">
        <w:rPr>
          <w:i/>
          <w:noProof/>
        </w:rPr>
        <w:t>Nature</w:t>
      </w:r>
      <w:r w:rsidRPr="00663DA8">
        <w:rPr>
          <w:noProof/>
        </w:rPr>
        <w:t xml:space="preserve"> </w:t>
      </w:r>
      <w:r w:rsidRPr="00663DA8">
        <w:rPr>
          <w:b/>
          <w:noProof/>
        </w:rPr>
        <w:t>467</w:t>
      </w:r>
      <w:r w:rsidRPr="00663DA8">
        <w:rPr>
          <w:noProof/>
        </w:rPr>
        <w:t>, 1109-1113 (2010).</w:t>
      </w:r>
    </w:p>
    <w:p w14:paraId="1258AF41" w14:textId="77777777" w:rsidR="00663DA8" w:rsidRPr="00663DA8" w:rsidRDefault="00663DA8" w:rsidP="00663DA8">
      <w:pPr>
        <w:pStyle w:val="EndNoteBibliography"/>
        <w:spacing w:before="120" w:line="360" w:lineRule="auto"/>
        <w:ind w:left="720" w:hanging="720"/>
        <w:jc w:val="both"/>
        <w:rPr>
          <w:noProof/>
        </w:rPr>
      </w:pPr>
      <w:r w:rsidRPr="00663DA8">
        <w:rPr>
          <w:noProof/>
        </w:rPr>
        <w:t>113.</w:t>
      </w:r>
      <w:r w:rsidRPr="00663DA8">
        <w:rPr>
          <w:noProof/>
        </w:rPr>
        <w:tab/>
        <w:t>Baca, Sylvan C.</w:t>
      </w:r>
      <w:r w:rsidRPr="00663DA8">
        <w:rPr>
          <w:i/>
          <w:noProof/>
        </w:rPr>
        <w:t xml:space="preserve"> et al.</w:t>
      </w:r>
      <w:r w:rsidRPr="00663DA8">
        <w:rPr>
          <w:noProof/>
        </w:rPr>
        <w:t xml:space="preserve"> Punctuated Evolution of Prostate Cancer Genomes. </w:t>
      </w:r>
      <w:r w:rsidRPr="00663DA8">
        <w:rPr>
          <w:i/>
          <w:noProof/>
        </w:rPr>
        <w:t>Cell</w:t>
      </w:r>
      <w:r w:rsidRPr="00663DA8">
        <w:rPr>
          <w:noProof/>
        </w:rPr>
        <w:t xml:space="preserve"> </w:t>
      </w:r>
      <w:r w:rsidRPr="00663DA8">
        <w:rPr>
          <w:b/>
          <w:noProof/>
        </w:rPr>
        <w:t>153</w:t>
      </w:r>
      <w:r w:rsidRPr="00663DA8">
        <w:rPr>
          <w:noProof/>
        </w:rPr>
        <w:t>, 666-677 (2013).</w:t>
      </w:r>
    </w:p>
    <w:p w14:paraId="2AC56A39" w14:textId="77777777" w:rsidR="00663DA8" w:rsidRPr="00663DA8" w:rsidRDefault="00663DA8" w:rsidP="00663DA8">
      <w:pPr>
        <w:pStyle w:val="EndNoteBibliography"/>
        <w:spacing w:before="120" w:line="360" w:lineRule="auto"/>
        <w:ind w:left="720" w:hanging="720"/>
        <w:jc w:val="both"/>
        <w:rPr>
          <w:noProof/>
        </w:rPr>
      </w:pPr>
      <w:r w:rsidRPr="00663DA8">
        <w:rPr>
          <w:noProof/>
        </w:rPr>
        <w:t>114.</w:t>
      </w:r>
      <w:r w:rsidRPr="00663DA8">
        <w:rPr>
          <w:noProof/>
        </w:rPr>
        <w:tab/>
        <w:t>Rosswog, C.</w:t>
      </w:r>
      <w:r w:rsidRPr="00663DA8">
        <w:rPr>
          <w:i/>
          <w:noProof/>
        </w:rPr>
        <w:t xml:space="preserve"> et al.</w:t>
      </w:r>
      <w:r w:rsidRPr="00663DA8">
        <w:rPr>
          <w:noProof/>
        </w:rPr>
        <w:t xml:space="preserve"> Chromothripsis followed by circular recombination drives oncogene amplification in human cancer. </w:t>
      </w:r>
      <w:r w:rsidRPr="00663DA8">
        <w:rPr>
          <w:i/>
          <w:noProof/>
        </w:rPr>
        <w:t>Nature Genetics</w:t>
      </w:r>
      <w:r w:rsidRPr="00663DA8">
        <w:rPr>
          <w:noProof/>
        </w:rPr>
        <w:t xml:space="preserve"> </w:t>
      </w:r>
      <w:r w:rsidRPr="00663DA8">
        <w:rPr>
          <w:b/>
          <w:noProof/>
        </w:rPr>
        <w:t>53</w:t>
      </w:r>
      <w:r w:rsidRPr="00663DA8">
        <w:rPr>
          <w:noProof/>
        </w:rPr>
        <w:t>, 1673-1685 (2021).</w:t>
      </w:r>
    </w:p>
    <w:p w14:paraId="04C5AB4A" w14:textId="77777777" w:rsidR="00663DA8" w:rsidRPr="00663DA8" w:rsidRDefault="00663DA8" w:rsidP="00663DA8">
      <w:pPr>
        <w:pStyle w:val="EndNoteBibliography"/>
        <w:spacing w:before="120" w:line="360" w:lineRule="auto"/>
        <w:ind w:left="720" w:hanging="720"/>
        <w:jc w:val="both"/>
        <w:rPr>
          <w:noProof/>
        </w:rPr>
      </w:pPr>
      <w:r w:rsidRPr="00663DA8">
        <w:rPr>
          <w:noProof/>
        </w:rPr>
        <w:t>115.</w:t>
      </w:r>
      <w:r w:rsidRPr="00663DA8">
        <w:rPr>
          <w:noProof/>
        </w:rPr>
        <w:tab/>
        <w:t>Hadi, K.</w:t>
      </w:r>
      <w:r w:rsidRPr="00663DA8">
        <w:rPr>
          <w:i/>
          <w:noProof/>
        </w:rPr>
        <w:t xml:space="preserve"> et al.</w:t>
      </w:r>
      <w:r w:rsidRPr="00663DA8">
        <w:rPr>
          <w:noProof/>
        </w:rPr>
        <w:t xml:space="preserve"> Distinct Classes of Complex Structural Variation Uncovered across Thousands of Cancer Genome Graphs. </w:t>
      </w:r>
      <w:r w:rsidRPr="00663DA8">
        <w:rPr>
          <w:i/>
          <w:noProof/>
        </w:rPr>
        <w:t>Cell</w:t>
      </w:r>
      <w:r w:rsidRPr="00663DA8">
        <w:rPr>
          <w:noProof/>
        </w:rPr>
        <w:t xml:space="preserve"> </w:t>
      </w:r>
      <w:r w:rsidRPr="00663DA8">
        <w:rPr>
          <w:b/>
          <w:noProof/>
        </w:rPr>
        <w:t>183</w:t>
      </w:r>
      <w:r w:rsidRPr="00663DA8">
        <w:rPr>
          <w:noProof/>
        </w:rPr>
        <w:t>, 197-210.e32 (2020).</w:t>
      </w:r>
    </w:p>
    <w:p w14:paraId="19C41AC7" w14:textId="77777777" w:rsidR="00663DA8" w:rsidRPr="00663DA8" w:rsidRDefault="00663DA8" w:rsidP="00663DA8">
      <w:pPr>
        <w:pStyle w:val="EndNoteBibliography"/>
        <w:spacing w:before="120" w:line="360" w:lineRule="auto"/>
        <w:ind w:left="720" w:hanging="720"/>
        <w:jc w:val="both"/>
        <w:rPr>
          <w:noProof/>
        </w:rPr>
      </w:pPr>
      <w:r w:rsidRPr="00663DA8">
        <w:rPr>
          <w:noProof/>
        </w:rPr>
        <w:t>116.</w:t>
      </w:r>
      <w:r w:rsidRPr="00663DA8">
        <w:rPr>
          <w:noProof/>
        </w:rPr>
        <w:tab/>
        <w:t xml:space="preserve">The ICGC/TCGA Pan-Cancer Analysis of Whole Genomes Consortium. Pan-cancer analysis of whole genomes. </w:t>
      </w:r>
      <w:r w:rsidRPr="00663DA8">
        <w:rPr>
          <w:i/>
          <w:noProof/>
        </w:rPr>
        <w:t>Nature</w:t>
      </w:r>
      <w:r w:rsidRPr="00663DA8">
        <w:rPr>
          <w:noProof/>
        </w:rPr>
        <w:t xml:space="preserve"> </w:t>
      </w:r>
      <w:r w:rsidRPr="00663DA8">
        <w:rPr>
          <w:b/>
          <w:noProof/>
        </w:rPr>
        <w:t>578</w:t>
      </w:r>
      <w:r w:rsidRPr="00663DA8">
        <w:rPr>
          <w:noProof/>
        </w:rPr>
        <w:t>, 82-93 (2020).</w:t>
      </w:r>
    </w:p>
    <w:p w14:paraId="6EA0E5C9" w14:textId="77777777" w:rsidR="00663DA8" w:rsidRPr="00663DA8" w:rsidRDefault="00663DA8" w:rsidP="00663DA8">
      <w:pPr>
        <w:pStyle w:val="EndNoteBibliography"/>
        <w:spacing w:before="120" w:line="360" w:lineRule="auto"/>
        <w:ind w:left="720" w:hanging="720"/>
        <w:jc w:val="both"/>
        <w:rPr>
          <w:noProof/>
        </w:rPr>
      </w:pPr>
      <w:r w:rsidRPr="00663DA8">
        <w:rPr>
          <w:noProof/>
        </w:rPr>
        <w:t>117.</w:t>
      </w:r>
      <w:r w:rsidRPr="00663DA8">
        <w:rPr>
          <w:noProof/>
        </w:rPr>
        <w:tab/>
        <w:t>Kloosterman, Wigard P.</w:t>
      </w:r>
      <w:r w:rsidRPr="00663DA8">
        <w:rPr>
          <w:i/>
          <w:noProof/>
        </w:rPr>
        <w:t xml:space="preserve"> et al.</w:t>
      </w:r>
      <w:r w:rsidRPr="00663DA8">
        <w:rPr>
          <w:noProof/>
        </w:rPr>
        <w:t xml:space="preserve"> Constitutional Chromothripsis Rearrangements Involve Clustered Double-Stranded DNA Breaks and Nonhomologous Repair Mechanisms. </w:t>
      </w:r>
      <w:r w:rsidRPr="00663DA8">
        <w:rPr>
          <w:i/>
          <w:noProof/>
        </w:rPr>
        <w:t>Cell Reports</w:t>
      </w:r>
      <w:r w:rsidRPr="00663DA8">
        <w:rPr>
          <w:noProof/>
        </w:rPr>
        <w:t xml:space="preserve"> </w:t>
      </w:r>
      <w:r w:rsidRPr="00663DA8">
        <w:rPr>
          <w:b/>
          <w:noProof/>
        </w:rPr>
        <w:t>1</w:t>
      </w:r>
      <w:r w:rsidRPr="00663DA8">
        <w:rPr>
          <w:noProof/>
        </w:rPr>
        <w:t>, 648-655 (2012).</w:t>
      </w:r>
    </w:p>
    <w:p w14:paraId="5D3D94CD" w14:textId="77777777" w:rsidR="00663DA8" w:rsidRPr="00663DA8" w:rsidRDefault="00663DA8" w:rsidP="00663DA8">
      <w:pPr>
        <w:pStyle w:val="EndNoteBibliography"/>
        <w:spacing w:before="120" w:line="360" w:lineRule="auto"/>
        <w:ind w:left="720" w:hanging="720"/>
        <w:jc w:val="both"/>
        <w:rPr>
          <w:noProof/>
        </w:rPr>
      </w:pPr>
      <w:r w:rsidRPr="00663DA8">
        <w:rPr>
          <w:noProof/>
        </w:rPr>
        <w:t>118.</w:t>
      </w:r>
      <w:r w:rsidRPr="00663DA8">
        <w:rPr>
          <w:noProof/>
        </w:rPr>
        <w:tab/>
        <w:t xml:space="preserve">Richardson, C. &amp; Jasin, M. Frequent chromosomal translocations induced by DNA double-strand breaks. </w:t>
      </w:r>
      <w:r w:rsidRPr="00663DA8">
        <w:rPr>
          <w:i/>
          <w:noProof/>
        </w:rPr>
        <w:t>Nature</w:t>
      </w:r>
      <w:r w:rsidRPr="00663DA8">
        <w:rPr>
          <w:noProof/>
        </w:rPr>
        <w:t xml:space="preserve"> </w:t>
      </w:r>
      <w:r w:rsidRPr="00663DA8">
        <w:rPr>
          <w:b/>
          <w:noProof/>
        </w:rPr>
        <w:t>405</w:t>
      </w:r>
      <w:r w:rsidRPr="00663DA8">
        <w:rPr>
          <w:noProof/>
        </w:rPr>
        <w:t>, 697-700 (2000).</w:t>
      </w:r>
    </w:p>
    <w:p w14:paraId="2C1E9150" w14:textId="77777777" w:rsidR="00663DA8" w:rsidRPr="00663DA8" w:rsidRDefault="00663DA8" w:rsidP="00663DA8">
      <w:pPr>
        <w:pStyle w:val="EndNoteBibliography"/>
        <w:spacing w:before="120" w:line="360" w:lineRule="auto"/>
        <w:ind w:left="720" w:hanging="720"/>
        <w:jc w:val="both"/>
        <w:rPr>
          <w:noProof/>
        </w:rPr>
      </w:pPr>
      <w:r w:rsidRPr="00663DA8">
        <w:rPr>
          <w:noProof/>
        </w:rPr>
        <w:t>119.</w:t>
      </w:r>
      <w:r w:rsidRPr="00663DA8">
        <w:rPr>
          <w:noProof/>
        </w:rPr>
        <w:tab/>
        <w:t>Lee, J.J.-K.</w:t>
      </w:r>
      <w:r w:rsidRPr="00663DA8">
        <w:rPr>
          <w:i/>
          <w:noProof/>
        </w:rPr>
        <w:t xml:space="preserve"> et al.</w:t>
      </w:r>
      <w:r w:rsidRPr="00663DA8">
        <w:rPr>
          <w:noProof/>
        </w:rPr>
        <w:t xml:space="preserve"> Tracing Oncogene Rearrangements in the Mutational History of Lung Adenocarcinoma. </w:t>
      </w:r>
      <w:r w:rsidRPr="00663DA8">
        <w:rPr>
          <w:i/>
          <w:noProof/>
        </w:rPr>
        <w:t>Cell</w:t>
      </w:r>
      <w:r w:rsidRPr="00663DA8">
        <w:rPr>
          <w:noProof/>
        </w:rPr>
        <w:t xml:space="preserve"> </w:t>
      </w:r>
      <w:r w:rsidRPr="00663DA8">
        <w:rPr>
          <w:b/>
          <w:noProof/>
        </w:rPr>
        <w:t>177</w:t>
      </w:r>
      <w:r w:rsidRPr="00663DA8">
        <w:rPr>
          <w:noProof/>
        </w:rPr>
        <w:t>, 1842-1857.e21 (2019).</w:t>
      </w:r>
    </w:p>
    <w:p w14:paraId="01FE4088" w14:textId="77777777" w:rsidR="00663DA8" w:rsidRPr="00663DA8" w:rsidRDefault="00663DA8" w:rsidP="00663DA8">
      <w:pPr>
        <w:pStyle w:val="EndNoteBibliography"/>
        <w:spacing w:before="120" w:line="360" w:lineRule="auto"/>
        <w:ind w:left="720" w:hanging="720"/>
        <w:jc w:val="both"/>
        <w:rPr>
          <w:noProof/>
        </w:rPr>
      </w:pPr>
      <w:r w:rsidRPr="00663DA8">
        <w:rPr>
          <w:noProof/>
        </w:rPr>
        <w:t>120.</w:t>
      </w:r>
      <w:r w:rsidRPr="00663DA8">
        <w:rPr>
          <w:noProof/>
        </w:rPr>
        <w:tab/>
        <w:t xml:space="preserve">Korbel, J.O. &amp; Campbell, P.J. Criteria for inference of chromothripsis in cancer genomes. </w:t>
      </w:r>
      <w:r w:rsidRPr="00663DA8">
        <w:rPr>
          <w:i/>
          <w:noProof/>
        </w:rPr>
        <w:t>Cell</w:t>
      </w:r>
      <w:r w:rsidRPr="00663DA8">
        <w:rPr>
          <w:noProof/>
        </w:rPr>
        <w:t xml:space="preserve"> </w:t>
      </w:r>
      <w:r w:rsidRPr="00663DA8">
        <w:rPr>
          <w:b/>
          <w:noProof/>
        </w:rPr>
        <w:t>152</w:t>
      </w:r>
      <w:r w:rsidRPr="00663DA8">
        <w:rPr>
          <w:noProof/>
        </w:rPr>
        <w:t>, 1226-36 (2013).</w:t>
      </w:r>
    </w:p>
    <w:p w14:paraId="75C220FA" w14:textId="77777777" w:rsidR="00663DA8" w:rsidRPr="00663DA8" w:rsidRDefault="00663DA8" w:rsidP="00663DA8">
      <w:pPr>
        <w:pStyle w:val="EndNoteBibliography"/>
        <w:spacing w:before="120" w:line="360" w:lineRule="auto"/>
        <w:ind w:left="720" w:hanging="720"/>
        <w:jc w:val="both"/>
        <w:rPr>
          <w:noProof/>
        </w:rPr>
      </w:pPr>
      <w:r w:rsidRPr="00663DA8">
        <w:rPr>
          <w:noProof/>
        </w:rPr>
        <w:t>121.</w:t>
      </w:r>
      <w:r w:rsidRPr="00663DA8">
        <w:rPr>
          <w:noProof/>
        </w:rPr>
        <w:tab/>
        <w:t>Rausch, T.</w:t>
      </w:r>
      <w:r w:rsidRPr="00663DA8">
        <w:rPr>
          <w:i/>
          <w:noProof/>
        </w:rPr>
        <w:t xml:space="preserve"> et al.</w:t>
      </w:r>
      <w:r w:rsidRPr="00663DA8">
        <w:rPr>
          <w:noProof/>
        </w:rPr>
        <w:t xml:space="preserve"> Genome Sequencing of Pediatric Medulloblastoma Links Catastrophic DNA Rearrangements with TP53 Mutations. </w:t>
      </w:r>
      <w:r w:rsidRPr="00663DA8">
        <w:rPr>
          <w:i/>
          <w:noProof/>
        </w:rPr>
        <w:t>Cell</w:t>
      </w:r>
      <w:r w:rsidRPr="00663DA8">
        <w:rPr>
          <w:noProof/>
        </w:rPr>
        <w:t xml:space="preserve"> </w:t>
      </w:r>
      <w:r w:rsidRPr="00663DA8">
        <w:rPr>
          <w:b/>
          <w:noProof/>
        </w:rPr>
        <w:t>148</w:t>
      </w:r>
      <w:r w:rsidRPr="00663DA8">
        <w:rPr>
          <w:noProof/>
        </w:rPr>
        <w:t>, 59-71 (2012).</w:t>
      </w:r>
    </w:p>
    <w:p w14:paraId="3B74B8ED" w14:textId="77777777" w:rsidR="00663DA8" w:rsidRPr="00663DA8" w:rsidRDefault="00663DA8" w:rsidP="00663DA8">
      <w:pPr>
        <w:pStyle w:val="EndNoteBibliography"/>
        <w:spacing w:before="120" w:line="360" w:lineRule="auto"/>
        <w:ind w:left="720" w:hanging="720"/>
        <w:jc w:val="both"/>
        <w:rPr>
          <w:noProof/>
        </w:rPr>
      </w:pPr>
      <w:r w:rsidRPr="00663DA8">
        <w:rPr>
          <w:noProof/>
        </w:rPr>
        <w:t>122.</w:t>
      </w:r>
      <w:r w:rsidRPr="00663DA8">
        <w:rPr>
          <w:noProof/>
        </w:rPr>
        <w:tab/>
        <w:t xml:space="preserve">Boboila, C., Alt, F.W. &amp; Schwer, B. Chapter One - Classical and Alternative End-Joining Pathways for Repair of Lymphocyte-Specific and General DNA Double-Strand Breaks. in </w:t>
      </w:r>
      <w:r w:rsidRPr="00663DA8">
        <w:rPr>
          <w:i/>
          <w:noProof/>
        </w:rPr>
        <w:t>Advances in Immunology</w:t>
      </w:r>
      <w:r w:rsidRPr="00663DA8">
        <w:rPr>
          <w:noProof/>
        </w:rPr>
        <w:t>, Vol. 116 (ed. Alt, F.W.) 1-49 (Academic Press, 2012).</w:t>
      </w:r>
    </w:p>
    <w:p w14:paraId="4A7A9BF7" w14:textId="77777777" w:rsidR="00663DA8" w:rsidRPr="00663DA8" w:rsidRDefault="00663DA8" w:rsidP="00663DA8">
      <w:pPr>
        <w:pStyle w:val="EndNoteBibliography"/>
        <w:spacing w:before="120" w:line="360" w:lineRule="auto"/>
        <w:ind w:left="720" w:hanging="720"/>
        <w:jc w:val="both"/>
        <w:rPr>
          <w:noProof/>
        </w:rPr>
      </w:pPr>
      <w:r w:rsidRPr="00663DA8">
        <w:rPr>
          <w:noProof/>
        </w:rPr>
        <w:t>123.</w:t>
      </w:r>
      <w:r w:rsidRPr="00663DA8">
        <w:rPr>
          <w:noProof/>
        </w:rPr>
        <w:tab/>
        <w:t xml:space="preserve">Hastings, P.J., Ira, G. &amp; Lupski, J.R. A Microhomology-Mediated Break-Induced Replication Model for the Origin of Human Copy Number Variation. </w:t>
      </w:r>
      <w:r w:rsidRPr="00663DA8">
        <w:rPr>
          <w:i/>
          <w:noProof/>
        </w:rPr>
        <w:t>PLOS Genetics</w:t>
      </w:r>
      <w:r w:rsidRPr="00663DA8">
        <w:rPr>
          <w:noProof/>
        </w:rPr>
        <w:t xml:space="preserve"> </w:t>
      </w:r>
      <w:r w:rsidRPr="00663DA8">
        <w:rPr>
          <w:b/>
          <w:noProof/>
        </w:rPr>
        <w:t>5</w:t>
      </w:r>
      <w:r w:rsidRPr="00663DA8">
        <w:rPr>
          <w:noProof/>
        </w:rPr>
        <w:t>, e1000327 (2009).</w:t>
      </w:r>
    </w:p>
    <w:p w14:paraId="30D51FFA" w14:textId="77777777" w:rsidR="00663DA8" w:rsidRPr="00663DA8" w:rsidRDefault="00663DA8" w:rsidP="00663DA8">
      <w:pPr>
        <w:pStyle w:val="EndNoteBibliography"/>
        <w:spacing w:before="120" w:line="360" w:lineRule="auto"/>
        <w:ind w:left="720" w:hanging="720"/>
        <w:jc w:val="both"/>
        <w:rPr>
          <w:noProof/>
        </w:rPr>
      </w:pPr>
      <w:r w:rsidRPr="00663DA8">
        <w:rPr>
          <w:noProof/>
        </w:rPr>
        <w:t>124.</w:t>
      </w:r>
      <w:r w:rsidRPr="00663DA8">
        <w:rPr>
          <w:noProof/>
        </w:rPr>
        <w:tab/>
        <w:t xml:space="preserve">Weckselblatt, B. &amp; Rudd, M.K. Human Structural Variation: Mechanisms of Chromosome Rearrangements. </w:t>
      </w:r>
      <w:r w:rsidRPr="00663DA8">
        <w:rPr>
          <w:i/>
          <w:noProof/>
        </w:rPr>
        <w:t>Trends in Genetics</w:t>
      </w:r>
      <w:r w:rsidRPr="00663DA8">
        <w:rPr>
          <w:noProof/>
        </w:rPr>
        <w:t xml:space="preserve"> </w:t>
      </w:r>
      <w:r w:rsidRPr="00663DA8">
        <w:rPr>
          <w:b/>
          <w:noProof/>
        </w:rPr>
        <w:t>31</w:t>
      </w:r>
      <w:r w:rsidRPr="00663DA8">
        <w:rPr>
          <w:noProof/>
        </w:rPr>
        <w:t>, 587-599 (2015).</w:t>
      </w:r>
    </w:p>
    <w:p w14:paraId="34FA18EF"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125.</w:t>
      </w:r>
      <w:r w:rsidRPr="00663DA8">
        <w:rPr>
          <w:noProof/>
        </w:rPr>
        <w:tab/>
        <w:t xml:space="preserve">Kurzrock, R., Gutterman, J.U. &amp; Talpaz, M. The Molecular Genetics of Philadelphia Chromosome–Positive Leukemias. </w:t>
      </w:r>
      <w:r w:rsidRPr="00663DA8">
        <w:rPr>
          <w:i/>
          <w:noProof/>
        </w:rPr>
        <w:t>New England Journal of Medicine</w:t>
      </w:r>
      <w:r w:rsidRPr="00663DA8">
        <w:rPr>
          <w:noProof/>
        </w:rPr>
        <w:t xml:space="preserve"> </w:t>
      </w:r>
      <w:r w:rsidRPr="00663DA8">
        <w:rPr>
          <w:b/>
          <w:noProof/>
        </w:rPr>
        <w:t>319</w:t>
      </w:r>
      <w:r w:rsidRPr="00663DA8">
        <w:rPr>
          <w:noProof/>
        </w:rPr>
        <w:t>, 990-998 (1988).</w:t>
      </w:r>
    </w:p>
    <w:p w14:paraId="596CC232" w14:textId="77777777" w:rsidR="00663DA8" w:rsidRPr="00663DA8" w:rsidRDefault="00663DA8" w:rsidP="00663DA8">
      <w:pPr>
        <w:pStyle w:val="EndNoteBibliography"/>
        <w:spacing w:before="120" w:line="360" w:lineRule="auto"/>
        <w:ind w:left="720" w:hanging="720"/>
        <w:jc w:val="both"/>
        <w:rPr>
          <w:noProof/>
        </w:rPr>
      </w:pPr>
      <w:r w:rsidRPr="00663DA8">
        <w:rPr>
          <w:noProof/>
        </w:rPr>
        <w:t>126.</w:t>
      </w:r>
      <w:r w:rsidRPr="00663DA8">
        <w:rPr>
          <w:noProof/>
        </w:rPr>
        <w:tab/>
        <w:t>Turc-Carel, C.</w:t>
      </w:r>
      <w:r w:rsidRPr="00663DA8">
        <w:rPr>
          <w:i/>
          <w:noProof/>
        </w:rPr>
        <w:t xml:space="preserve"> et al.</w:t>
      </w:r>
      <w:r w:rsidRPr="00663DA8">
        <w:rPr>
          <w:noProof/>
        </w:rPr>
        <w:t xml:space="preserve"> Consistent chromosomal translocation in alveolar rhabdomyosarcoma. </w:t>
      </w:r>
      <w:r w:rsidRPr="00663DA8">
        <w:rPr>
          <w:i/>
          <w:noProof/>
        </w:rPr>
        <w:t>Cancer Genetics and Cytogenetics</w:t>
      </w:r>
      <w:r w:rsidRPr="00663DA8">
        <w:rPr>
          <w:noProof/>
        </w:rPr>
        <w:t xml:space="preserve"> </w:t>
      </w:r>
      <w:r w:rsidRPr="00663DA8">
        <w:rPr>
          <w:b/>
          <w:noProof/>
        </w:rPr>
        <w:t>19</w:t>
      </w:r>
      <w:r w:rsidRPr="00663DA8">
        <w:rPr>
          <w:noProof/>
        </w:rPr>
        <w:t>, 361-362 (1986).</w:t>
      </w:r>
    </w:p>
    <w:p w14:paraId="1B1DB39B" w14:textId="77777777" w:rsidR="00663DA8" w:rsidRPr="00663DA8" w:rsidRDefault="00663DA8" w:rsidP="00663DA8">
      <w:pPr>
        <w:pStyle w:val="EndNoteBibliography"/>
        <w:spacing w:before="120" w:line="360" w:lineRule="auto"/>
        <w:ind w:left="720" w:hanging="720"/>
        <w:jc w:val="both"/>
        <w:rPr>
          <w:noProof/>
        </w:rPr>
      </w:pPr>
      <w:r w:rsidRPr="00663DA8">
        <w:rPr>
          <w:noProof/>
        </w:rPr>
        <w:t>127.</w:t>
      </w:r>
      <w:r w:rsidRPr="00663DA8">
        <w:rPr>
          <w:noProof/>
        </w:rPr>
        <w:tab/>
        <w:t>Delattre, O.</w:t>
      </w:r>
      <w:r w:rsidRPr="00663DA8">
        <w:rPr>
          <w:i/>
          <w:noProof/>
        </w:rPr>
        <w:t xml:space="preserve"> et al.</w:t>
      </w:r>
      <w:r w:rsidRPr="00663DA8">
        <w:rPr>
          <w:noProof/>
        </w:rPr>
        <w:t xml:space="preserve"> Gene fusion with an ETS DNA-binding domain caused by chromosome translocation in human tumours. </w:t>
      </w:r>
      <w:r w:rsidRPr="00663DA8">
        <w:rPr>
          <w:i/>
          <w:noProof/>
        </w:rPr>
        <w:t>Nature</w:t>
      </w:r>
      <w:r w:rsidRPr="00663DA8">
        <w:rPr>
          <w:noProof/>
        </w:rPr>
        <w:t xml:space="preserve"> </w:t>
      </w:r>
      <w:r w:rsidRPr="00663DA8">
        <w:rPr>
          <w:b/>
          <w:noProof/>
        </w:rPr>
        <w:t>359</w:t>
      </w:r>
      <w:r w:rsidRPr="00663DA8">
        <w:rPr>
          <w:noProof/>
        </w:rPr>
        <w:t>, 162-165 (1992).</w:t>
      </w:r>
    </w:p>
    <w:p w14:paraId="12236615" w14:textId="77777777" w:rsidR="00663DA8" w:rsidRPr="00663DA8" w:rsidRDefault="00663DA8" w:rsidP="00663DA8">
      <w:pPr>
        <w:pStyle w:val="EndNoteBibliography"/>
        <w:spacing w:before="120" w:line="360" w:lineRule="auto"/>
        <w:ind w:left="720" w:hanging="720"/>
        <w:jc w:val="both"/>
        <w:rPr>
          <w:noProof/>
        </w:rPr>
      </w:pPr>
      <w:r w:rsidRPr="00663DA8">
        <w:rPr>
          <w:noProof/>
        </w:rPr>
        <w:t>128.</w:t>
      </w:r>
      <w:r w:rsidRPr="00663DA8">
        <w:rPr>
          <w:noProof/>
        </w:rPr>
        <w:tab/>
        <w:t>Robinson, D.R.</w:t>
      </w:r>
      <w:r w:rsidRPr="00663DA8">
        <w:rPr>
          <w:i/>
          <w:noProof/>
        </w:rPr>
        <w:t xml:space="preserve"> et al.</w:t>
      </w:r>
      <w:r w:rsidRPr="00663DA8">
        <w:rPr>
          <w:noProof/>
        </w:rPr>
        <w:t xml:space="preserve"> Identification of recurrent NAB2-STAT6 gene fusions in solitary fibrous tumor by integrative sequencing. </w:t>
      </w:r>
      <w:r w:rsidRPr="00663DA8">
        <w:rPr>
          <w:i/>
          <w:noProof/>
        </w:rPr>
        <w:t>Nature Genetics</w:t>
      </w:r>
      <w:r w:rsidRPr="00663DA8">
        <w:rPr>
          <w:noProof/>
        </w:rPr>
        <w:t xml:space="preserve"> </w:t>
      </w:r>
      <w:r w:rsidRPr="00663DA8">
        <w:rPr>
          <w:b/>
          <w:noProof/>
        </w:rPr>
        <w:t>45</w:t>
      </w:r>
      <w:r w:rsidRPr="00663DA8">
        <w:rPr>
          <w:noProof/>
        </w:rPr>
        <w:t>, 180-185 (2013).</w:t>
      </w:r>
    </w:p>
    <w:p w14:paraId="33E71691" w14:textId="77777777" w:rsidR="00663DA8" w:rsidRPr="00663DA8" w:rsidRDefault="00663DA8" w:rsidP="00663DA8">
      <w:pPr>
        <w:pStyle w:val="EndNoteBibliography"/>
        <w:spacing w:before="120" w:line="360" w:lineRule="auto"/>
        <w:ind w:left="720" w:hanging="720"/>
        <w:jc w:val="both"/>
        <w:rPr>
          <w:noProof/>
        </w:rPr>
      </w:pPr>
      <w:r w:rsidRPr="00663DA8">
        <w:rPr>
          <w:noProof/>
        </w:rPr>
        <w:t>129.</w:t>
      </w:r>
      <w:r w:rsidRPr="00663DA8">
        <w:rPr>
          <w:noProof/>
        </w:rPr>
        <w:tab/>
        <w:t>Soda, M.</w:t>
      </w:r>
      <w:r w:rsidRPr="00663DA8">
        <w:rPr>
          <w:i/>
          <w:noProof/>
        </w:rPr>
        <w:t xml:space="preserve"> et al.</w:t>
      </w:r>
      <w:r w:rsidRPr="00663DA8">
        <w:rPr>
          <w:noProof/>
        </w:rPr>
        <w:t xml:space="preserve"> Identification of the transforming EML4–ALK fusion gene in non-small-cell lung cancer. </w:t>
      </w:r>
      <w:r w:rsidRPr="00663DA8">
        <w:rPr>
          <w:i/>
          <w:noProof/>
        </w:rPr>
        <w:t>Nature</w:t>
      </w:r>
      <w:r w:rsidRPr="00663DA8">
        <w:rPr>
          <w:noProof/>
        </w:rPr>
        <w:t xml:space="preserve"> </w:t>
      </w:r>
      <w:r w:rsidRPr="00663DA8">
        <w:rPr>
          <w:b/>
          <w:noProof/>
        </w:rPr>
        <w:t>448</w:t>
      </w:r>
      <w:r w:rsidRPr="00663DA8">
        <w:rPr>
          <w:noProof/>
        </w:rPr>
        <w:t>, 561-566 (2007).</w:t>
      </w:r>
    </w:p>
    <w:p w14:paraId="3CB0ED68" w14:textId="77777777" w:rsidR="00663DA8" w:rsidRPr="00663DA8" w:rsidRDefault="00663DA8" w:rsidP="00663DA8">
      <w:pPr>
        <w:pStyle w:val="EndNoteBibliography"/>
        <w:spacing w:before="120" w:line="360" w:lineRule="auto"/>
        <w:ind w:left="720" w:hanging="720"/>
        <w:jc w:val="both"/>
        <w:rPr>
          <w:noProof/>
        </w:rPr>
      </w:pPr>
      <w:r w:rsidRPr="00663DA8">
        <w:rPr>
          <w:noProof/>
        </w:rPr>
        <w:t>130.</w:t>
      </w:r>
      <w:r w:rsidRPr="00663DA8">
        <w:rPr>
          <w:noProof/>
        </w:rPr>
        <w:tab/>
        <w:t xml:space="preserve">Stransky, N., Cerami, E., Schalm, S., Kim, J.L. &amp; Lengauer, C. The landscape of kinase fusions in cancer. </w:t>
      </w:r>
      <w:r w:rsidRPr="00663DA8">
        <w:rPr>
          <w:i/>
          <w:noProof/>
        </w:rPr>
        <w:t>Nature Communications</w:t>
      </w:r>
      <w:r w:rsidRPr="00663DA8">
        <w:rPr>
          <w:noProof/>
        </w:rPr>
        <w:t xml:space="preserve"> </w:t>
      </w:r>
      <w:r w:rsidRPr="00663DA8">
        <w:rPr>
          <w:b/>
          <w:noProof/>
        </w:rPr>
        <w:t>5</w:t>
      </w:r>
      <w:r w:rsidRPr="00663DA8">
        <w:rPr>
          <w:noProof/>
        </w:rPr>
        <w:t>, 4846 (2014).</w:t>
      </w:r>
    </w:p>
    <w:p w14:paraId="47BEB773" w14:textId="77777777" w:rsidR="00663DA8" w:rsidRPr="00663DA8" w:rsidRDefault="00663DA8" w:rsidP="00663DA8">
      <w:pPr>
        <w:pStyle w:val="EndNoteBibliography"/>
        <w:spacing w:before="120" w:line="360" w:lineRule="auto"/>
        <w:ind w:left="720" w:hanging="720"/>
        <w:jc w:val="both"/>
        <w:rPr>
          <w:noProof/>
        </w:rPr>
      </w:pPr>
      <w:r w:rsidRPr="00663DA8">
        <w:rPr>
          <w:noProof/>
        </w:rPr>
        <w:t>131.</w:t>
      </w:r>
      <w:r w:rsidRPr="00663DA8">
        <w:rPr>
          <w:noProof/>
        </w:rPr>
        <w:tab/>
        <w:t>Neuse, C.J.</w:t>
      </w:r>
      <w:r w:rsidRPr="00663DA8">
        <w:rPr>
          <w:i/>
          <w:noProof/>
        </w:rPr>
        <w:t xml:space="preserve"> et al.</w:t>
      </w:r>
      <w:r w:rsidRPr="00663DA8">
        <w:rPr>
          <w:noProof/>
        </w:rPr>
        <w:t xml:space="preserve"> Genome instability in multiple myeloma. </w:t>
      </w:r>
      <w:r w:rsidRPr="00663DA8">
        <w:rPr>
          <w:i/>
          <w:noProof/>
        </w:rPr>
        <w:t>Leukemia</w:t>
      </w:r>
      <w:r w:rsidRPr="00663DA8">
        <w:rPr>
          <w:noProof/>
        </w:rPr>
        <w:t xml:space="preserve"> </w:t>
      </w:r>
      <w:r w:rsidRPr="00663DA8">
        <w:rPr>
          <w:b/>
          <w:noProof/>
        </w:rPr>
        <w:t>34</w:t>
      </w:r>
      <w:r w:rsidRPr="00663DA8">
        <w:rPr>
          <w:noProof/>
        </w:rPr>
        <w:t>, 2887-2897 (2020).</w:t>
      </w:r>
    </w:p>
    <w:p w14:paraId="1576612E" w14:textId="77777777" w:rsidR="00663DA8" w:rsidRPr="00663DA8" w:rsidRDefault="00663DA8" w:rsidP="00663DA8">
      <w:pPr>
        <w:pStyle w:val="EndNoteBibliography"/>
        <w:spacing w:before="120" w:line="360" w:lineRule="auto"/>
        <w:ind w:left="720" w:hanging="720"/>
        <w:jc w:val="both"/>
        <w:rPr>
          <w:noProof/>
        </w:rPr>
      </w:pPr>
      <w:r w:rsidRPr="00663DA8">
        <w:rPr>
          <w:noProof/>
        </w:rPr>
        <w:t>132.</w:t>
      </w:r>
      <w:r w:rsidRPr="00663DA8">
        <w:rPr>
          <w:noProof/>
        </w:rPr>
        <w:tab/>
        <w:t>Oey, H.</w:t>
      </w:r>
      <w:r w:rsidRPr="00663DA8">
        <w:rPr>
          <w:i/>
          <w:noProof/>
        </w:rPr>
        <w:t xml:space="preserve"> et al.</w:t>
      </w:r>
      <w:r w:rsidRPr="00663DA8">
        <w:rPr>
          <w:noProof/>
        </w:rPr>
        <w:t xml:space="preserve"> Whole-genome sequencing of human malignant mesothelioma tumours and cell lines. </w:t>
      </w:r>
      <w:r w:rsidRPr="00663DA8">
        <w:rPr>
          <w:i/>
          <w:noProof/>
        </w:rPr>
        <w:t>Carcinogenesis</w:t>
      </w:r>
      <w:r w:rsidRPr="00663DA8">
        <w:rPr>
          <w:noProof/>
        </w:rPr>
        <w:t xml:space="preserve"> </w:t>
      </w:r>
      <w:r w:rsidRPr="00663DA8">
        <w:rPr>
          <w:b/>
          <w:noProof/>
        </w:rPr>
        <w:t>40</w:t>
      </w:r>
      <w:r w:rsidRPr="00663DA8">
        <w:rPr>
          <w:noProof/>
        </w:rPr>
        <w:t>, 724-734 (2019).</w:t>
      </w:r>
    </w:p>
    <w:p w14:paraId="49E0FDF6" w14:textId="77777777" w:rsidR="00663DA8" w:rsidRPr="00663DA8" w:rsidRDefault="00663DA8" w:rsidP="00663DA8">
      <w:pPr>
        <w:pStyle w:val="EndNoteBibliography"/>
        <w:spacing w:before="120" w:line="360" w:lineRule="auto"/>
        <w:ind w:left="720" w:hanging="720"/>
        <w:jc w:val="both"/>
        <w:rPr>
          <w:noProof/>
        </w:rPr>
      </w:pPr>
      <w:r w:rsidRPr="00663DA8">
        <w:rPr>
          <w:noProof/>
        </w:rPr>
        <w:t>133.</w:t>
      </w:r>
      <w:r w:rsidRPr="00663DA8">
        <w:rPr>
          <w:noProof/>
        </w:rPr>
        <w:tab/>
        <w:t>Rustad, E.H.</w:t>
      </w:r>
      <w:r w:rsidRPr="00663DA8">
        <w:rPr>
          <w:i/>
          <w:noProof/>
        </w:rPr>
        <w:t xml:space="preserve"> et al.</w:t>
      </w:r>
      <w:r w:rsidRPr="00663DA8">
        <w:rPr>
          <w:noProof/>
        </w:rPr>
        <w:t xml:space="preserve"> Revealing the Impact of Structural Variants in Multiple Myeloma. </w:t>
      </w:r>
      <w:r w:rsidRPr="00663DA8">
        <w:rPr>
          <w:i/>
          <w:noProof/>
        </w:rPr>
        <w:t>Blood Cancer Discovery</w:t>
      </w:r>
      <w:r w:rsidRPr="00663DA8">
        <w:rPr>
          <w:noProof/>
        </w:rPr>
        <w:t xml:space="preserve"> </w:t>
      </w:r>
      <w:r w:rsidRPr="00663DA8">
        <w:rPr>
          <w:b/>
          <w:noProof/>
        </w:rPr>
        <w:t>1</w:t>
      </w:r>
      <w:r w:rsidRPr="00663DA8">
        <w:rPr>
          <w:noProof/>
        </w:rPr>
        <w:t>, 258-273 (2020).</w:t>
      </w:r>
    </w:p>
    <w:p w14:paraId="3DFFD471" w14:textId="77777777" w:rsidR="00663DA8" w:rsidRPr="00663DA8" w:rsidRDefault="00663DA8" w:rsidP="00663DA8">
      <w:pPr>
        <w:pStyle w:val="EndNoteBibliography"/>
        <w:spacing w:before="120" w:line="360" w:lineRule="auto"/>
        <w:ind w:left="720" w:hanging="720"/>
        <w:jc w:val="both"/>
        <w:rPr>
          <w:noProof/>
        </w:rPr>
      </w:pPr>
      <w:r w:rsidRPr="00663DA8">
        <w:rPr>
          <w:noProof/>
        </w:rPr>
        <w:t>134.</w:t>
      </w:r>
      <w:r w:rsidRPr="00663DA8">
        <w:rPr>
          <w:noProof/>
        </w:rPr>
        <w:tab/>
        <w:t>Berger, M.F.</w:t>
      </w:r>
      <w:r w:rsidRPr="00663DA8">
        <w:rPr>
          <w:i/>
          <w:noProof/>
        </w:rPr>
        <w:t xml:space="preserve"> et al.</w:t>
      </w:r>
      <w:r w:rsidRPr="00663DA8">
        <w:rPr>
          <w:noProof/>
        </w:rPr>
        <w:t xml:space="preserve"> The genomic complexity of primary human prostate cancer. </w:t>
      </w:r>
      <w:r w:rsidRPr="00663DA8">
        <w:rPr>
          <w:i/>
          <w:noProof/>
        </w:rPr>
        <w:t>Nature</w:t>
      </w:r>
      <w:r w:rsidRPr="00663DA8">
        <w:rPr>
          <w:noProof/>
        </w:rPr>
        <w:t xml:space="preserve"> </w:t>
      </w:r>
      <w:r w:rsidRPr="00663DA8">
        <w:rPr>
          <w:b/>
          <w:noProof/>
        </w:rPr>
        <w:t>470</w:t>
      </w:r>
      <w:r w:rsidRPr="00663DA8">
        <w:rPr>
          <w:noProof/>
        </w:rPr>
        <w:t>, 214-220 (2011).</w:t>
      </w:r>
    </w:p>
    <w:p w14:paraId="4935A64B" w14:textId="77777777" w:rsidR="00663DA8" w:rsidRPr="00663DA8" w:rsidRDefault="00663DA8" w:rsidP="00663DA8">
      <w:pPr>
        <w:pStyle w:val="EndNoteBibliography"/>
        <w:spacing w:before="120" w:line="360" w:lineRule="auto"/>
        <w:ind w:left="720" w:hanging="720"/>
        <w:jc w:val="both"/>
        <w:rPr>
          <w:noProof/>
        </w:rPr>
      </w:pPr>
      <w:r w:rsidRPr="00663DA8">
        <w:rPr>
          <w:noProof/>
        </w:rPr>
        <w:t>135.</w:t>
      </w:r>
      <w:r w:rsidRPr="00663DA8">
        <w:rPr>
          <w:noProof/>
        </w:rPr>
        <w:tab/>
        <w:t xml:space="preserve">Pellestor, F., Gaillard, J.B., Schneider, A., Puechberty, J. &amp; Gatinois, V. Chromoanagenesis, the mechanisms of a genomic chaos. </w:t>
      </w:r>
      <w:r w:rsidRPr="00663DA8">
        <w:rPr>
          <w:i/>
          <w:noProof/>
        </w:rPr>
        <w:t>Seminars in Cell &amp; Developmental Biology</w:t>
      </w:r>
      <w:r w:rsidRPr="00663DA8">
        <w:rPr>
          <w:noProof/>
        </w:rPr>
        <w:t xml:space="preserve"> </w:t>
      </w:r>
      <w:r w:rsidRPr="00663DA8">
        <w:rPr>
          <w:b/>
          <w:noProof/>
        </w:rPr>
        <w:t>123</w:t>
      </w:r>
      <w:r w:rsidRPr="00663DA8">
        <w:rPr>
          <w:noProof/>
        </w:rPr>
        <w:t>, 90-99 (2022).</w:t>
      </w:r>
    </w:p>
    <w:p w14:paraId="1BE05425" w14:textId="77777777" w:rsidR="00663DA8" w:rsidRPr="00663DA8" w:rsidRDefault="00663DA8" w:rsidP="00663DA8">
      <w:pPr>
        <w:pStyle w:val="EndNoteBibliography"/>
        <w:spacing w:before="120" w:line="360" w:lineRule="auto"/>
        <w:ind w:left="720" w:hanging="720"/>
        <w:jc w:val="both"/>
        <w:rPr>
          <w:noProof/>
        </w:rPr>
      </w:pPr>
      <w:r w:rsidRPr="00663DA8">
        <w:rPr>
          <w:noProof/>
        </w:rPr>
        <w:t>136.</w:t>
      </w:r>
      <w:r w:rsidRPr="00663DA8">
        <w:rPr>
          <w:noProof/>
        </w:rPr>
        <w:tab/>
        <w:t>Viswanathan, S.R.</w:t>
      </w:r>
      <w:r w:rsidRPr="00663DA8">
        <w:rPr>
          <w:i/>
          <w:noProof/>
        </w:rPr>
        <w:t xml:space="preserve"> et al.</w:t>
      </w:r>
      <w:r w:rsidRPr="00663DA8">
        <w:rPr>
          <w:noProof/>
        </w:rPr>
        <w:t xml:space="preserve"> Structural Alterations Driving Castration-Resistant Prostate Cancer Revealed by Linked-Read Genome Sequencing. </w:t>
      </w:r>
      <w:r w:rsidRPr="00663DA8">
        <w:rPr>
          <w:i/>
          <w:noProof/>
        </w:rPr>
        <w:t>Cell</w:t>
      </w:r>
      <w:r w:rsidRPr="00663DA8">
        <w:rPr>
          <w:noProof/>
        </w:rPr>
        <w:t xml:space="preserve"> </w:t>
      </w:r>
      <w:r w:rsidRPr="00663DA8">
        <w:rPr>
          <w:b/>
          <w:noProof/>
        </w:rPr>
        <w:t>174</w:t>
      </w:r>
      <w:r w:rsidRPr="00663DA8">
        <w:rPr>
          <w:noProof/>
        </w:rPr>
        <w:t>, 433-447.e19 (2018).</w:t>
      </w:r>
    </w:p>
    <w:p w14:paraId="53CB7BCD" w14:textId="77777777" w:rsidR="00663DA8" w:rsidRPr="00663DA8" w:rsidRDefault="00663DA8" w:rsidP="00663DA8">
      <w:pPr>
        <w:pStyle w:val="EndNoteBibliography"/>
        <w:spacing w:before="120" w:line="360" w:lineRule="auto"/>
        <w:ind w:left="720" w:hanging="720"/>
        <w:jc w:val="both"/>
        <w:rPr>
          <w:noProof/>
        </w:rPr>
      </w:pPr>
      <w:r w:rsidRPr="00663DA8">
        <w:rPr>
          <w:noProof/>
        </w:rPr>
        <w:t>137.</w:t>
      </w:r>
      <w:r w:rsidRPr="00663DA8">
        <w:rPr>
          <w:noProof/>
        </w:rPr>
        <w:tab/>
        <w:t>Mansfield, A.S.</w:t>
      </w:r>
      <w:r w:rsidRPr="00663DA8">
        <w:rPr>
          <w:i/>
          <w:noProof/>
        </w:rPr>
        <w:t xml:space="preserve"> et al.</w:t>
      </w:r>
      <w:r w:rsidRPr="00663DA8">
        <w:rPr>
          <w:noProof/>
        </w:rPr>
        <w:t xml:space="preserve"> Neoantigenic Potential of Complex Chromosomal Rearrangements in Mesothelioma. </w:t>
      </w:r>
      <w:r w:rsidRPr="00663DA8">
        <w:rPr>
          <w:i/>
          <w:noProof/>
        </w:rPr>
        <w:t>Journal of Thoracic Oncology</w:t>
      </w:r>
      <w:r w:rsidRPr="00663DA8">
        <w:rPr>
          <w:noProof/>
        </w:rPr>
        <w:t xml:space="preserve"> </w:t>
      </w:r>
      <w:r w:rsidRPr="00663DA8">
        <w:rPr>
          <w:b/>
          <w:noProof/>
        </w:rPr>
        <w:t>14</w:t>
      </w:r>
      <w:r w:rsidRPr="00663DA8">
        <w:rPr>
          <w:noProof/>
        </w:rPr>
        <w:t>, 276-287 (2019).</w:t>
      </w:r>
    </w:p>
    <w:p w14:paraId="03F71A39" w14:textId="77777777" w:rsidR="00663DA8" w:rsidRPr="00663DA8" w:rsidRDefault="00663DA8" w:rsidP="00663DA8">
      <w:pPr>
        <w:pStyle w:val="EndNoteBibliography"/>
        <w:spacing w:before="120" w:line="360" w:lineRule="auto"/>
        <w:ind w:left="720" w:hanging="720"/>
        <w:jc w:val="both"/>
        <w:rPr>
          <w:noProof/>
        </w:rPr>
      </w:pPr>
      <w:r w:rsidRPr="00663DA8">
        <w:rPr>
          <w:noProof/>
        </w:rPr>
        <w:t>138.</w:t>
      </w:r>
      <w:r w:rsidRPr="00663DA8">
        <w:rPr>
          <w:noProof/>
        </w:rPr>
        <w:tab/>
        <w:t xml:space="preserve">Leibowitz, M.L., Zhang, C.-Z. &amp; Pellman, D. Chromothripsis: A New Mechanism for Rapid Karyotype Evolution. </w:t>
      </w:r>
      <w:r w:rsidRPr="00663DA8">
        <w:rPr>
          <w:i/>
          <w:noProof/>
        </w:rPr>
        <w:t>Annual Review of Genetics</w:t>
      </w:r>
      <w:r w:rsidRPr="00663DA8">
        <w:rPr>
          <w:noProof/>
        </w:rPr>
        <w:t xml:space="preserve"> </w:t>
      </w:r>
      <w:r w:rsidRPr="00663DA8">
        <w:rPr>
          <w:b/>
          <w:noProof/>
        </w:rPr>
        <w:t>49</w:t>
      </w:r>
      <w:r w:rsidRPr="00663DA8">
        <w:rPr>
          <w:noProof/>
        </w:rPr>
        <w:t>, 183-211 (2015).</w:t>
      </w:r>
    </w:p>
    <w:p w14:paraId="3ABC8361"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139.</w:t>
      </w:r>
      <w:r w:rsidRPr="00663DA8">
        <w:rPr>
          <w:noProof/>
        </w:rPr>
        <w:tab/>
        <w:t>Cortés-Ciriano, I.</w:t>
      </w:r>
      <w:r w:rsidRPr="00663DA8">
        <w:rPr>
          <w:i/>
          <w:noProof/>
        </w:rPr>
        <w:t xml:space="preserve"> et al.</w:t>
      </w:r>
      <w:r w:rsidRPr="00663DA8">
        <w:rPr>
          <w:noProof/>
        </w:rPr>
        <w:t xml:space="preserve"> Comprehensive analysis of chromothripsis in 2,658 human cancers using whole-genome sequencing. </w:t>
      </w:r>
      <w:r w:rsidRPr="00663DA8">
        <w:rPr>
          <w:i/>
          <w:noProof/>
        </w:rPr>
        <w:t>Nature Genetics</w:t>
      </w:r>
      <w:r w:rsidRPr="00663DA8">
        <w:rPr>
          <w:noProof/>
        </w:rPr>
        <w:t xml:space="preserve"> </w:t>
      </w:r>
      <w:r w:rsidRPr="00663DA8">
        <w:rPr>
          <w:b/>
          <w:noProof/>
        </w:rPr>
        <w:t>52</w:t>
      </w:r>
      <w:r w:rsidRPr="00663DA8">
        <w:rPr>
          <w:noProof/>
        </w:rPr>
        <w:t>, 331-341 (2020).</w:t>
      </w:r>
    </w:p>
    <w:p w14:paraId="098EC40C" w14:textId="77777777" w:rsidR="00663DA8" w:rsidRPr="00663DA8" w:rsidRDefault="00663DA8" w:rsidP="00663DA8">
      <w:pPr>
        <w:pStyle w:val="EndNoteBibliography"/>
        <w:spacing w:before="120" w:line="360" w:lineRule="auto"/>
        <w:ind w:left="720" w:hanging="720"/>
        <w:jc w:val="both"/>
        <w:rPr>
          <w:noProof/>
        </w:rPr>
      </w:pPr>
      <w:r w:rsidRPr="00663DA8">
        <w:rPr>
          <w:noProof/>
        </w:rPr>
        <w:t>140.</w:t>
      </w:r>
      <w:r w:rsidRPr="00663DA8">
        <w:rPr>
          <w:noProof/>
        </w:rPr>
        <w:tab/>
        <w:t>Umbreit, N.T.</w:t>
      </w:r>
      <w:r w:rsidRPr="00663DA8">
        <w:rPr>
          <w:i/>
          <w:noProof/>
        </w:rPr>
        <w:t xml:space="preserve"> et al.</w:t>
      </w:r>
      <w:r w:rsidRPr="00663DA8">
        <w:rPr>
          <w:noProof/>
        </w:rPr>
        <w:t xml:space="preserve"> Mechanisms generating cancer genome complexity from a single cell division error. </w:t>
      </w:r>
      <w:r w:rsidRPr="00663DA8">
        <w:rPr>
          <w:i/>
          <w:noProof/>
        </w:rPr>
        <w:t>Science</w:t>
      </w:r>
      <w:r w:rsidRPr="00663DA8">
        <w:rPr>
          <w:noProof/>
        </w:rPr>
        <w:t xml:space="preserve"> </w:t>
      </w:r>
      <w:r w:rsidRPr="00663DA8">
        <w:rPr>
          <w:b/>
          <w:noProof/>
        </w:rPr>
        <w:t>368</w:t>
      </w:r>
      <w:r w:rsidRPr="00663DA8">
        <w:rPr>
          <w:noProof/>
        </w:rPr>
        <w:t>, eaba0712 (2020).</w:t>
      </w:r>
    </w:p>
    <w:p w14:paraId="297BFA59" w14:textId="77777777" w:rsidR="00663DA8" w:rsidRPr="00663DA8" w:rsidRDefault="00663DA8" w:rsidP="00663DA8">
      <w:pPr>
        <w:pStyle w:val="EndNoteBibliography"/>
        <w:spacing w:before="120" w:line="360" w:lineRule="auto"/>
        <w:ind w:left="720" w:hanging="720"/>
        <w:jc w:val="both"/>
        <w:rPr>
          <w:noProof/>
        </w:rPr>
      </w:pPr>
      <w:r w:rsidRPr="00663DA8">
        <w:rPr>
          <w:noProof/>
        </w:rPr>
        <w:t>141.</w:t>
      </w:r>
      <w:r w:rsidRPr="00663DA8">
        <w:rPr>
          <w:noProof/>
        </w:rPr>
        <w:tab/>
        <w:t xml:space="preserve">Bao, L., Zhong, X., Yang, Y. &amp; Yang, L. Starfish infers signatures of complex genomic rearrangements across human cancers. </w:t>
      </w:r>
      <w:r w:rsidRPr="00663DA8">
        <w:rPr>
          <w:i/>
          <w:noProof/>
        </w:rPr>
        <w:t>Nature Cancer</w:t>
      </w:r>
      <w:r w:rsidRPr="00663DA8">
        <w:rPr>
          <w:noProof/>
        </w:rPr>
        <w:t xml:space="preserve"> </w:t>
      </w:r>
      <w:r w:rsidRPr="00663DA8">
        <w:rPr>
          <w:b/>
          <w:noProof/>
        </w:rPr>
        <w:t>3</w:t>
      </w:r>
      <w:r w:rsidRPr="00663DA8">
        <w:rPr>
          <w:noProof/>
        </w:rPr>
        <w:t>, 1247-1259 (2022).</w:t>
      </w:r>
    </w:p>
    <w:p w14:paraId="4FF8768B" w14:textId="77777777" w:rsidR="00663DA8" w:rsidRPr="00663DA8" w:rsidRDefault="00663DA8" w:rsidP="00663DA8">
      <w:pPr>
        <w:pStyle w:val="EndNoteBibliography"/>
        <w:spacing w:before="120" w:line="360" w:lineRule="auto"/>
        <w:ind w:left="720" w:hanging="720"/>
        <w:jc w:val="both"/>
        <w:rPr>
          <w:noProof/>
        </w:rPr>
      </w:pPr>
      <w:r w:rsidRPr="00663DA8">
        <w:rPr>
          <w:noProof/>
        </w:rPr>
        <w:t>142.</w:t>
      </w:r>
      <w:r w:rsidRPr="00663DA8">
        <w:rPr>
          <w:noProof/>
        </w:rPr>
        <w:tab/>
        <w:t xml:space="preserve">Hatch, Emily M., Fischer, Andrew H., Deerinck, Thomas J. &amp; Hetzer, Martin W. Catastrophic Nuclear Envelope Collapse in Cancer Cell Micronuclei. </w:t>
      </w:r>
      <w:r w:rsidRPr="00663DA8">
        <w:rPr>
          <w:i/>
          <w:noProof/>
        </w:rPr>
        <w:t>Cell</w:t>
      </w:r>
      <w:r w:rsidRPr="00663DA8">
        <w:rPr>
          <w:noProof/>
        </w:rPr>
        <w:t xml:space="preserve"> </w:t>
      </w:r>
      <w:r w:rsidRPr="00663DA8">
        <w:rPr>
          <w:b/>
          <w:noProof/>
        </w:rPr>
        <w:t>154</w:t>
      </w:r>
      <w:r w:rsidRPr="00663DA8">
        <w:rPr>
          <w:noProof/>
        </w:rPr>
        <w:t>, 47-60 (2013).</w:t>
      </w:r>
    </w:p>
    <w:p w14:paraId="3C30F053" w14:textId="77777777" w:rsidR="00663DA8" w:rsidRPr="00663DA8" w:rsidRDefault="00663DA8" w:rsidP="00663DA8">
      <w:pPr>
        <w:pStyle w:val="EndNoteBibliography"/>
        <w:spacing w:before="120" w:line="360" w:lineRule="auto"/>
        <w:ind w:left="720" w:hanging="720"/>
        <w:jc w:val="both"/>
        <w:rPr>
          <w:noProof/>
        </w:rPr>
      </w:pPr>
      <w:r w:rsidRPr="00663DA8">
        <w:rPr>
          <w:noProof/>
        </w:rPr>
        <w:t>143.</w:t>
      </w:r>
      <w:r w:rsidRPr="00663DA8">
        <w:rPr>
          <w:noProof/>
        </w:rPr>
        <w:tab/>
        <w:t>Liu, S.</w:t>
      </w:r>
      <w:r w:rsidRPr="00663DA8">
        <w:rPr>
          <w:i/>
          <w:noProof/>
        </w:rPr>
        <w:t xml:space="preserve"> et al.</w:t>
      </w:r>
      <w:r w:rsidRPr="00663DA8">
        <w:rPr>
          <w:noProof/>
        </w:rPr>
        <w:t xml:space="preserve"> Nuclear envelope assembly defects link mitotic errors to chromothripsis. </w:t>
      </w:r>
      <w:r w:rsidRPr="00663DA8">
        <w:rPr>
          <w:i/>
          <w:noProof/>
        </w:rPr>
        <w:t>Nature</w:t>
      </w:r>
      <w:r w:rsidRPr="00663DA8">
        <w:rPr>
          <w:noProof/>
        </w:rPr>
        <w:t xml:space="preserve"> </w:t>
      </w:r>
      <w:r w:rsidRPr="00663DA8">
        <w:rPr>
          <w:b/>
          <w:noProof/>
        </w:rPr>
        <w:t>561</w:t>
      </w:r>
      <w:r w:rsidRPr="00663DA8">
        <w:rPr>
          <w:noProof/>
        </w:rPr>
        <w:t>, 551-555 (2018).</w:t>
      </w:r>
    </w:p>
    <w:p w14:paraId="13B97BE6" w14:textId="77777777" w:rsidR="00663DA8" w:rsidRPr="00663DA8" w:rsidRDefault="00663DA8" w:rsidP="00663DA8">
      <w:pPr>
        <w:pStyle w:val="EndNoteBibliography"/>
        <w:spacing w:before="120" w:line="360" w:lineRule="auto"/>
        <w:ind w:left="720" w:hanging="720"/>
        <w:jc w:val="both"/>
        <w:rPr>
          <w:noProof/>
        </w:rPr>
      </w:pPr>
      <w:r w:rsidRPr="00663DA8">
        <w:rPr>
          <w:noProof/>
        </w:rPr>
        <w:t>144.</w:t>
      </w:r>
      <w:r w:rsidRPr="00663DA8">
        <w:rPr>
          <w:noProof/>
        </w:rPr>
        <w:tab/>
        <w:t xml:space="preserve">Tang, S., Stokasimov, E., Cui, Y. &amp; Pellman, D. Breakage of cytoplasmic chromosomes by pathological DNA base excision repair. </w:t>
      </w:r>
      <w:r w:rsidRPr="00663DA8">
        <w:rPr>
          <w:i/>
          <w:noProof/>
        </w:rPr>
        <w:t>Nature</w:t>
      </w:r>
      <w:r w:rsidRPr="00663DA8">
        <w:rPr>
          <w:noProof/>
        </w:rPr>
        <w:t xml:space="preserve"> </w:t>
      </w:r>
      <w:r w:rsidRPr="00663DA8">
        <w:rPr>
          <w:b/>
          <w:noProof/>
        </w:rPr>
        <w:t>606</w:t>
      </w:r>
      <w:r w:rsidRPr="00663DA8">
        <w:rPr>
          <w:noProof/>
        </w:rPr>
        <w:t>, 930-936 (2022).</w:t>
      </w:r>
    </w:p>
    <w:p w14:paraId="2EA9C392" w14:textId="77777777" w:rsidR="00663DA8" w:rsidRPr="00663DA8" w:rsidRDefault="00663DA8" w:rsidP="00663DA8">
      <w:pPr>
        <w:pStyle w:val="EndNoteBibliography"/>
        <w:spacing w:before="120" w:line="360" w:lineRule="auto"/>
        <w:ind w:left="720" w:hanging="720"/>
        <w:jc w:val="both"/>
        <w:rPr>
          <w:noProof/>
        </w:rPr>
      </w:pPr>
      <w:r w:rsidRPr="00663DA8">
        <w:rPr>
          <w:noProof/>
        </w:rPr>
        <w:t>145.</w:t>
      </w:r>
      <w:r w:rsidRPr="00663DA8">
        <w:rPr>
          <w:noProof/>
        </w:rPr>
        <w:tab/>
        <w:t>Zhang, C.-Z.</w:t>
      </w:r>
      <w:r w:rsidRPr="00663DA8">
        <w:rPr>
          <w:i/>
          <w:noProof/>
        </w:rPr>
        <w:t xml:space="preserve"> et al.</w:t>
      </w:r>
      <w:r w:rsidRPr="00663DA8">
        <w:rPr>
          <w:noProof/>
        </w:rPr>
        <w:t xml:space="preserve"> Chromothripsis from DNA damage in micronuclei. </w:t>
      </w:r>
      <w:r w:rsidRPr="00663DA8">
        <w:rPr>
          <w:i/>
          <w:noProof/>
        </w:rPr>
        <w:t>Nature</w:t>
      </w:r>
      <w:r w:rsidRPr="00663DA8">
        <w:rPr>
          <w:noProof/>
        </w:rPr>
        <w:t xml:space="preserve"> </w:t>
      </w:r>
      <w:r w:rsidRPr="00663DA8">
        <w:rPr>
          <w:b/>
          <w:noProof/>
        </w:rPr>
        <w:t>522</w:t>
      </w:r>
      <w:r w:rsidRPr="00663DA8">
        <w:rPr>
          <w:noProof/>
        </w:rPr>
        <w:t>, 179-184 (2015).</w:t>
      </w:r>
    </w:p>
    <w:p w14:paraId="528D3278" w14:textId="77777777" w:rsidR="00663DA8" w:rsidRPr="00663DA8" w:rsidRDefault="00663DA8" w:rsidP="00663DA8">
      <w:pPr>
        <w:pStyle w:val="EndNoteBibliography"/>
        <w:spacing w:before="120" w:line="360" w:lineRule="auto"/>
        <w:ind w:left="720" w:hanging="720"/>
        <w:jc w:val="both"/>
        <w:rPr>
          <w:noProof/>
        </w:rPr>
      </w:pPr>
      <w:r w:rsidRPr="00663DA8">
        <w:rPr>
          <w:noProof/>
        </w:rPr>
        <w:t>146.</w:t>
      </w:r>
      <w:r w:rsidRPr="00663DA8">
        <w:rPr>
          <w:noProof/>
        </w:rPr>
        <w:tab/>
        <w:t>Hirsch, D.</w:t>
      </w:r>
      <w:r w:rsidRPr="00663DA8">
        <w:rPr>
          <w:i/>
          <w:noProof/>
        </w:rPr>
        <w:t xml:space="preserve"> et al.</w:t>
      </w:r>
      <w:r w:rsidRPr="00663DA8">
        <w:rPr>
          <w:noProof/>
        </w:rPr>
        <w:t xml:space="preserve"> Chromothripsis and Focal Copy Number Alterations Determine Poor Outcome in Malignant Melanoma. </w:t>
      </w:r>
      <w:r w:rsidRPr="00663DA8">
        <w:rPr>
          <w:i/>
          <w:noProof/>
        </w:rPr>
        <w:t>Cancer Research</w:t>
      </w:r>
      <w:r w:rsidRPr="00663DA8">
        <w:rPr>
          <w:noProof/>
        </w:rPr>
        <w:t xml:space="preserve"> </w:t>
      </w:r>
      <w:r w:rsidRPr="00663DA8">
        <w:rPr>
          <w:b/>
          <w:noProof/>
        </w:rPr>
        <w:t>73</w:t>
      </w:r>
      <w:r w:rsidRPr="00663DA8">
        <w:rPr>
          <w:noProof/>
        </w:rPr>
        <w:t>, 1454-1460 (2013).</w:t>
      </w:r>
    </w:p>
    <w:p w14:paraId="69A329BB" w14:textId="77777777" w:rsidR="00663DA8" w:rsidRPr="00663DA8" w:rsidRDefault="00663DA8" w:rsidP="00663DA8">
      <w:pPr>
        <w:pStyle w:val="EndNoteBibliography"/>
        <w:spacing w:before="120" w:line="360" w:lineRule="auto"/>
        <w:ind w:left="720" w:hanging="720"/>
        <w:jc w:val="both"/>
        <w:rPr>
          <w:noProof/>
        </w:rPr>
      </w:pPr>
      <w:r w:rsidRPr="00663DA8">
        <w:rPr>
          <w:noProof/>
        </w:rPr>
        <w:t>147.</w:t>
      </w:r>
      <w:r w:rsidRPr="00663DA8">
        <w:rPr>
          <w:noProof/>
        </w:rPr>
        <w:tab/>
        <w:t>Kloosterman, W.P.</w:t>
      </w:r>
      <w:r w:rsidRPr="00663DA8">
        <w:rPr>
          <w:i/>
          <w:noProof/>
        </w:rPr>
        <w:t xml:space="preserve"> et al.</w:t>
      </w:r>
      <w:r w:rsidRPr="00663DA8">
        <w:rPr>
          <w:noProof/>
        </w:rPr>
        <w:t xml:space="preserve"> Chromothripsis is a common mechanism driving genomic rearrangements in primary and metastatic colorectal cancer. </w:t>
      </w:r>
      <w:r w:rsidRPr="00663DA8">
        <w:rPr>
          <w:i/>
          <w:noProof/>
        </w:rPr>
        <w:t>Genome Biology</w:t>
      </w:r>
      <w:r w:rsidRPr="00663DA8">
        <w:rPr>
          <w:noProof/>
        </w:rPr>
        <w:t xml:space="preserve"> </w:t>
      </w:r>
      <w:r w:rsidRPr="00663DA8">
        <w:rPr>
          <w:b/>
          <w:noProof/>
        </w:rPr>
        <w:t>12</w:t>
      </w:r>
      <w:r w:rsidRPr="00663DA8">
        <w:rPr>
          <w:noProof/>
        </w:rPr>
        <w:t>, R103 (2011).</w:t>
      </w:r>
    </w:p>
    <w:p w14:paraId="2315F478" w14:textId="77777777" w:rsidR="00663DA8" w:rsidRPr="00663DA8" w:rsidRDefault="00663DA8" w:rsidP="00663DA8">
      <w:pPr>
        <w:pStyle w:val="EndNoteBibliography"/>
        <w:spacing w:before="120" w:line="360" w:lineRule="auto"/>
        <w:ind w:left="720" w:hanging="720"/>
        <w:jc w:val="both"/>
        <w:rPr>
          <w:noProof/>
        </w:rPr>
      </w:pPr>
      <w:r w:rsidRPr="00663DA8">
        <w:rPr>
          <w:noProof/>
        </w:rPr>
        <w:t>148.</w:t>
      </w:r>
      <w:r w:rsidRPr="00663DA8">
        <w:rPr>
          <w:noProof/>
        </w:rPr>
        <w:tab/>
        <w:t xml:space="preserve">Magrangeas, F., Avet-Loiseau, H., Munshi, N.C. &amp; Minvielle, S. Chromothripsis identifies a rare and aggressive entity among newly diagnosed multiple myeloma patients. </w:t>
      </w:r>
      <w:r w:rsidRPr="00663DA8">
        <w:rPr>
          <w:i/>
          <w:noProof/>
        </w:rPr>
        <w:t>Blood</w:t>
      </w:r>
      <w:r w:rsidRPr="00663DA8">
        <w:rPr>
          <w:noProof/>
        </w:rPr>
        <w:t xml:space="preserve"> </w:t>
      </w:r>
      <w:r w:rsidRPr="00663DA8">
        <w:rPr>
          <w:b/>
          <w:noProof/>
        </w:rPr>
        <w:t>118</w:t>
      </w:r>
      <w:r w:rsidRPr="00663DA8">
        <w:rPr>
          <w:noProof/>
        </w:rPr>
        <w:t>, 675-678 (2011).</w:t>
      </w:r>
    </w:p>
    <w:p w14:paraId="243FCD99" w14:textId="77777777" w:rsidR="00663DA8" w:rsidRPr="00663DA8" w:rsidRDefault="00663DA8" w:rsidP="00663DA8">
      <w:pPr>
        <w:pStyle w:val="EndNoteBibliography"/>
        <w:spacing w:before="120" w:line="360" w:lineRule="auto"/>
        <w:ind w:left="720" w:hanging="720"/>
        <w:jc w:val="both"/>
        <w:rPr>
          <w:noProof/>
        </w:rPr>
      </w:pPr>
      <w:r w:rsidRPr="00663DA8">
        <w:rPr>
          <w:noProof/>
        </w:rPr>
        <w:t>149.</w:t>
      </w:r>
      <w:r w:rsidRPr="00663DA8">
        <w:rPr>
          <w:noProof/>
        </w:rPr>
        <w:tab/>
        <w:t>Molenaar, J.J.</w:t>
      </w:r>
      <w:r w:rsidRPr="00663DA8">
        <w:rPr>
          <w:i/>
          <w:noProof/>
        </w:rPr>
        <w:t xml:space="preserve"> et al.</w:t>
      </w:r>
      <w:r w:rsidRPr="00663DA8">
        <w:rPr>
          <w:noProof/>
        </w:rPr>
        <w:t xml:space="preserve"> Sequencing of neuroblastoma identifies chromothripsis and defects in neuritogenesis genes. </w:t>
      </w:r>
      <w:r w:rsidRPr="00663DA8">
        <w:rPr>
          <w:i/>
          <w:noProof/>
        </w:rPr>
        <w:t>Nature</w:t>
      </w:r>
      <w:r w:rsidRPr="00663DA8">
        <w:rPr>
          <w:noProof/>
        </w:rPr>
        <w:t xml:space="preserve"> </w:t>
      </w:r>
      <w:r w:rsidRPr="00663DA8">
        <w:rPr>
          <w:b/>
          <w:noProof/>
        </w:rPr>
        <w:t>483</w:t>
      </w:r>
      <w:r w:rsidRPr="00663DA8">
        <w:rPr>
          <w:noProof/>
        </w:rPr>
        <w:t>, 589-593 (2012).</w:t>
      </w:r>
    </w:p>
    <w:p w14:paraId="49CC8445" w14:textId="77777777" w:rsidR="00663DA8" w:rsidRPr="00663DA8" w:rsidRDefault="00663DA8" w:rsidP="00663DA8">
      <w:pPr>
        <w:pStyle w:val="EndNoteBibliography"/>
        <w:spacing w:before="120" w:line="360" w:lineRule="auto"/>
        <w:ind w:left="720" w:hanging="720"/>
        <w:jc w:val="both"/>
        <w:rPr>
          <w:noProof/>
        </w:rPr>
      </w:pPr>
      <w:r w:rsidRPr="00663DA8">
        <w:rPr>
          <w:noProof/>
        </w:rPr>
        <w:t>150.</w:t>
      </w:r>
      <w:r w:rsidRPr="00663DA8">
        <w:rPr>
          <w:noProof/>
        </w:rPr>
        <w:tab/>
        <w:t>Ly, P.</w:t>
      </w:r>
      <w:r w:rsidRPr="00663DA8">
        <w:rPr>
          <w:i/>
          <w:noProof/>
        </w:rPr>
        <w:t xml:space="preserve"> et al.</w:t>
      </w:r>
      <w:r w:rsidRPr="00663DA8">
        <w:rPr>
          <w:noProof/>
        </w:rPr>
        <w:t xml:space="preserve"> Chromosome segregation errors generate a diverse spectrum of simple and complex genomic rearrangements. </w:t>
      </w:r>
      <w:r w:rsidRPr="00663DA8">
        <w:rPr>
          <w:i/>
          <w:noProof/>
        </w:rPr>
        <w:t>Nature Genetics</w:t>
      </w:r>
      <w:r w:rsidRPr="00663DA8">
        <w:rPr>
          <w:noProof/>
        </w:rPr>
        <w:t xml:space="preserve"> </w:t>
      </w:r>
      <w:r w:rsidRPr="00663DA8">
        <w:rPr>
          <w:b/>
          <w:noProof/>
        </w:rPr>
        <w:t>51</w:t>
      </w:r>
      <w:r w:rsidRPr="00663DA8">
        <w:rPr>
          <w:noProof/>
        </w:rPr>
        <w:t>, 705-715 (2019).</w:t>
      </w:r>
    </w:p>
    <w:p w14:paraId="048D7B48" w14:textId="77777777" w:rsidR="00663DA8" w:rsidRPr="00663DA8" w:rsidRDefault="00663DA8" w:rsidP="00663DA8">
      <w:pPr>
        <w:pStyle w:val="EndNoteBibliography"/>
        <w:spacing w:before="120" w:line="360" w:lineRule="auto"/>
        <w:ind w:left="720" w:hanging="720"/>
        <w:jc w:val="both"/>
        <w:rPr>
          <w:noProof/>
        </w:rPr>
      </w:pPr>
      <w:r w:rsidRPr="00663DA8">
        <w:rPr>
          <w:noProof/>
        </w:rPr>
        <w:t>151.</w:t>
      </w:r>
      <w:r w:rsidRPr="00663DA8">
        <w:rPr>
          <w:noProof/>
        </w:rPr>
        <w:tab/>
        <w:t>Parker, M.</w:t>
      </w:r>
      <w:r w:rsidRPr="00663DA8">
        <w:rPr>
          <w:i/>
          <w:noProof/>
        </w:rPr>
        <w:t xml:space="preserve"> et al.</w:t>
      </w:r>
      <w:r w:rsidRPr="00663DA8">
        <w:rPr>
          <w:noProof/>
        </w:rPr>
        <w:t xml:space="preserve"> C11orf95-RELA fusions drive oncogenic NF-kappaB signalling in ependymoma. </w:t>
      </w:r>
      <w:r w:rsidRPr="00663DA8">
        <w:rPr>
          <w:i/>
          <w:noProof/>
        </w:rPr>
        <w:t>Nature</w:t>
      </w:r>
      <w:r w:rsidRPr="00663DA8">
        <w:rPr>
          <w:noProof/>
        </w:rPr>
        <w:t xml:space="preserve"> </w:t>
      </w:r>
      <w:r w:rsidRPr="00663DA8">
        <w:rPr>
          <w:b/>
          <w:noProof/>
        </w:rPr>
        <w:t>506</w:t>
      </w:r>
      <w:r w:rsidRPr="00663DA8">
        <w:rPr>
          <w:noProof/>
        </w:rPr>
        <w:t>, 451-5 (2014).</w:t>
      </w:r>
    </w:p>
    <w:p w14:paraId="38D88EC7"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152.</w:t>
      </w:r>
      <w:r w:rsidRPr="00663DA8">
        <w:rPr>
          <w:noProof/>
        </w:rPr>
        <w:tab/>
        <w:t xml:space="preserve">McClintock, B. THE STABILITY OF BROKEN ENDS OF CHROMOSOMES IN ZEA MAYS. </w:t>
      </w:r>
      <w:r w:rsidRPr="00663DA8">
        <w:rPr>
          <w:i/>
          <w:noProof/>
        </w:rPr>
        <w:t>Genetics</w:t>
      </w:r>
      <w:r w:rsidRPr="00663DA8">
        <w:rPr>
          <w:noProof/>
        </w:rPr>
        <w:t xml:space="preserve"> </w:t>
      </w:r>
      <w:r w:rsidRPr="00663DA8">
        <w:rPr>
          <w:b/>
          <w:noProof/>
        </w:rPr>
        <w:t>26</w:t>
      </w:r>
      <w:r w:rsidRPr="00663DA8">
        <w:rPr>
          <w:noProof/>
        </w:rPr>
        <w:t>, 234-282 (1941).</w:t>
      </w:r>
    </w:p>
    <w:p w14:paraId="5D12250C" w14:textId="77777777" w:rsidR="00663DA8" w:rsidRPr="00663DA8" w:rsidRDefault="00663DA8" w:rsidP="00663DA8">
      <w:pPr>
        <w:pStyle w:val="EndNoteBibliography"/>
        <w:spacing w:before="120" w:line="360" w:lineRule="auto"/>
        <w:ind w:left="720" w:hanging="720"/>
        <w:jc w:val="both"/>
        <w:rPr>
          <w:noProof/>
        </w:rPr>
      </w:pPr>
      <w:r w:rsidRPr="00663DA8">
        <w:rPr>
          <w:noProof/>
        </w:rPr>
        <w:t>153.</w:t>
      </w:r>
      <w:r w:rsidRPr="00663DA8">
        <w:rPr>
          <w:noProof/>
        </w:rPr>
        <w:tab/>
        <w:t xml:space="preserve">Bhargava, R., Fischer, M. &amp; O’Sullivan, R.J. Genome rearrangements associated with aberrant telomere maintenance. </w:t>
      </w:r>
      <w:r w:rsidRPr="00663DA8">
        <w:rPr>
          <w:i/>
          <w:noProof/>
        </w:rPr>
        <w:t>Current Opinion in Genetics &amp; Development</w:t>
      </w:r>
      <w:r w:rsidRPr="00663DA8">
        <w:rPr>
          <w:noProof/>
        </w:rPr>
        <w:t xml:space="preserve"> </w:t>
      </w:r>
      <w:r w:rsidRPr="00663DA8">
        <w:rPr>
          <w:b/>
          <w:noProof/>
        </w:rPr>
        <w:t>60</w:t>
      </w:r>
      <w:r w:rsidRPr="00663DA8">
        <w:rPr>
          <w:noProof/>
        </w:rPr>
        <w:t>, 31-40 (2020).</w:t>
      </w:r>
    </w:p>
    <w:p w14:paraId="3377A4B6" w14:textId="77777777" w:rsidR="00663DA8" w:rsidRPr="00663DA8" w:rsidRDefault="00663DA8" w:rsidP="00663DA8">
      <w:pPr>
        <w:pStyle w:val="EndNoteBibliography"/>
        <w:spacing w:before="120" w:line="360" w:lineRule="auto"/>
        <w:ind w:left="720" w:hanging="720"/>
        <w:jc w:val="both"/>
        <w:rPr>
          <w:noProof/>
        </w:rPr>
      </w:pPr>
      <w:r w:rsidRPr="00663DA8">
        <w:rPr>
          <w:noProof/>
        </w:rPr>
        <w:t>154.</w:t>
      </w:r>
      <w:r w:rsidRPr="00663DA8">
        <w:rPr>
          <w:noProof/>
        </w:rPr>
        <w:tab/>
        <w:t xml:space="preserve">Tanaka, H. &amp; Watanabe, T. Mechanisms Underlying Recurrent Genomic Amplification in Human Cancers. </w:t>
      </w:r>
      <w:r w:rsidRPr="00663DA8">
        <w:rPr>
          <w:i/>
          <w:noProof/>
        </w:rPr>
        <w:t>Trends in Cancer</w:t>
      </w:r>
      <w:r w:rsidRPr="00663DA8">
        <w:rPr>
          <w:noProof/>
        </w:rPr>
        <w:t xml:space="preserve"> </w:t>
      </w:r>
      <w:r w:rsidRPr="00663DA8">
        <w:rPr>
          <w:b/>
          <w:noProof/>
        </w:rPr>
        <w:t>6</w:t>
      </w:r>
      <w:r w:rsidRPr="00663DA8">
        <w:rPr>
          <w:noProof/>
        </w:rPr>
        <w:t>, 462-477 (2020).</w:t>
      </w:r>
    </w:p>
    <w:p w14:paraId="4F222B45" w14:textId="77777777" w:rsidR="00663DA8" w:rsidRPr="00663DA8" w:rsidRDefault="00663DA8" w:rsidP="00663DA8">
      <w:pPr>
        <w:pStyle w:val="EndNoteBibliography"/>
        <w:spacing w:before="120" w:line="360" w:lineRule="auto"/>
        <w:ind w:left="720" w:hanging="720"/>
        <w:jc w:val="both"/>
        <w:rPr>
          <w:noProof/>
        </w:rPr>
      </w:pPr>
      <w:r w:rsidRPr="00663DA8">
        <w:rPr>
          <w:noProof/>
        </w:rPr>
        <w:t>155.</w:t>
      </w:r>
      <w:r w:rsidRPr="00663DA8">
        <w:rPr>
          <w:noProof/>
        </w:rPr>
        <w:tab/>
        <w:t xml:space="preserve">Coquelle, A., Pipiras, E., Toledo, F., Buttin, G. &amp; Debatisse, M. Expression of Fragile Sites Triggers Intrachromosomal Mammalian Gene Amplification and Sets Boundaries to Early Amplicons. </w:t>
      </w:r>
      <w:r w:rsidRPr="00663DA8">
        <w:rPr>
          <w:i/>
          <w:noProof/>
        </w:rPr>
        <w:t>Cell</w:t>
      </w:r>
      <w:r w:rsidRPr="00663DA8">
        <w:rPr>
          <w:noProof/>
        </w:rPr>
        <w:t xml:space="preserve"> </w:t>
      </w:r>
      <w:r w:rsidRPr="00663DA8">
        <w:rPr>
          <w:b/>
          <w:noProof/>
        </w:rPr>
        <w:t>89</w:t>
      </w:r>
      <w:r w:rsidRPr="00663DA8">
        <w:rPr>
          <w:noProof/>
        </w:rPr>
        <w:t>, 215-225 (1997).</w:t>
      </w:r>
    </w:p>
    <w:p w14:paraId="6D9F2F36" w14:textId="77777777" w:rsidR="00663DA8" w:rsidRPr="00663DA8" w:rsidRDefault="00663DA8" w:rsidP="00663DA8">
      <w:pPr>
        <w:pStyle w:val="EndNoteBibliography"/>
        <w:spacing w:before="120" w:line="360" w:lineRule="auto"/>
        <w:ind w:left="720" w:hanging="720"/>
        <w:jc w:val="both"/>
        <w:rPr>
          <w:noProof/>
        </w:rPr>
      </w:pPr>
      <w:r w:rsidRPr="00663DA8">
        <w:rPr>
          <w:noProof/>
        </w:rPr>
        <w:t>156.</w:t>
      </w:r>
      <w:r w:rsidRPr="00663DA8">
        <w:rPr>
          <w:noProof/>
        </w:rPr>
        <w:tab/>
        <w:t>Marotta, M.</w:t>
      </w:r>
      <w:r w:rsidRPr="00663DA8">
        <w:rPr>
          <w:i/>
          <w:noProof/>
        </w:rPr>
        <w:t xml:space="preserve"> et al.</w:t>
      </w:r>
      <w:r w:rsidRPr="00663DA8">
        <w:rPr>
          <w:noProof/>
        </w:rPr>
        <w:t xml:space="preserve"> A common copy-number breakpoint of ERBB2 amplification in breast cancer colocalizes with a complex block of segmental duplications. in </w:t>
      </w:r>
      <w:r w:rsidRPr="00663DA8">
        <w:rPr>
          <w:i/>
          <w:noProof/>
        </w:rPr>
        <w:t xml:space="preserve">Breast cancer research : BCR </w:t>
      </w:r>
      <w:r w:rsidRPr="00663DA8">
        <w:rPr>
          <w:noProof/>
        </w:rPr>
        <w:t>Vol. 14 R150 (2012).</w:t>
      </w:r>
    </w:p>
    <w:p w14:paraId="150A2213" w14:textId="77777777" w:rsidR="00663DA8" w:rsidRPr="00663DA8" w:rsidRDefault="00663DA8" w:rsidP="00663DA8">
      <w:pPr>
        <w:pStyle w:val="EndNoteBibliography"/>
        <w:spacing w:before="120" w:line="360" w:lineRule="auto"/>
        <w:ind w:left="720" w:hanging="720"/>
        <w:jc w:val="both"/>
        <w:rPr>
          <w:noProof/>
        </w:rPr>
      </w:pPr>
      <w:r w:rsidRPr="00663DA8">
        <w:rPr>
          <w:noProof/>
        </w:rPr>
        <w:t>157.</w:t>
      </w:r>
      <w:r w:rsidRPr="00663DA8">
        <w:rPr>
          <w:noProof/>
        </w:rPr>
        <w:tab/>
        <w:t xml:space="preserve">Thomas, R., Marks, D.H., Chin, Y. &amp; Benezra, R. Whole chromosome loss and associated breakage–fusion–bridge cycles transform mouse tetraploid cells. </w:t>
      </w:r>
      <w:r w:rsidRPr="00663DA8">
        <w:rPr>
          <w:i/>
          <w:noProof/>
        </w:rPr>
        <w:t>The EMBO Journal</w:t>
      </w:r>
      <w:r w:rsidRPr="00663DA8">
        <w:rPr>
          <w:noProof/>
        </w:rPr>
        <w:t xml:space="preserve"> </w:t>
      </w:r>
      <w:r w:rsidRPr="00663DA8">
        <w:rPr>
          <w:b/>
          <w:noProof/>
        </w:rPr>
        <w:t>37</w:t>
      </w:r>
      <w:r w:rsidRPr="00663DA8">
        <w:rPr>
          <w:noProof/>
        </w:rPr>
        <w:t>, 201-218 (2018).</w:t>
      </w:r>
    </w:p>
    <w:p w14:paraId="7341ACA0" w14:textId="77777777" w:rsidR="00663DA8" w:rsidRPr="00663DA8" w:rsidRDefault="00663DA8" w:rsidP="00663DA8">
      <w:pPr>
        <w:pStyle w:val="EndNoteBibliography"/>
        <w:spacing w:before="120" w:line="360" w:lineRule="auto"/>
        <w:ind w:left="720" w:hanging="720"/>
        <w:jc w:val="both"/>
        <w:rPr>
          <w:noProof/>
        </w:rPr>
      </w:pPr>
      <w:r w:rsidRPr="00663DA8">
        <w:rPr>
          <w:noProof/>
        </w:rPr>
        <w:t>158.</w:t>
      </w:r>
      <w:r w:rsidRPr="00663DA8">
        <w:rPr>
          <w:noProof/>
        </w:rPr>
        <w:tab/>
        <w:t>Ferrari, A.</w:t>
      </w:r>
      <w:r w:rsidRPr="00663DA8">
        <w:rPr>
          <w:i/>
          <w:noProof/>
        </w:rPr>
        <w:t xml:space="preserve"> et al.</w:t>
      </w:r>
      <w:r w:rsidRPr="00663DA8">
        <w:rPr>
          <w:noProof/>
        </w:rPr>
        <w:t xml:space="preserve"> A whole-genome sequence and transcriptome perspective on HER2-positive breast cancers. </w:t>
      </w:r>
      <w:r w:rsidRPr="00663DA8">
        <w:rPr>
          <w:i/>
          <w:noProof/>
        </w:rPr>
        <w:t>Nature Communications</w:t>
      </w:r>
      <w:r w:rsidRPr="00663DA8">
        <w:rPr>
          <w:noProof/>
        </w:rPr>
        <w:t xml:space="preserve"> </w:t>
      </w:r>
      <w:r w:rsidRPr="00663DA8">
        <w:rPr>
          <w:b/>
          <w:noProof/>
        </w:rPr>
        <w:t>7</w:t>
      </w:r>
      <w:r w:rsidRPr="00663DA8">
        <w:rPr>
          <w:noProof/>
        </w:rPr>
        <w:t>, 12222 (2016).</w:t>
      </w:r>
    </w:p>
    <w:p w14:paraId="3F17158B" w14:textId="77777777" w:rsidR="00663DA8" w:rsidRPr="00663DA8" w:rsidRDefault="00663DA8" w:rsidP="00663DA8">
      <w:pPr>
        <w:pStyle w:val="EndNoteBibliography"/>
        <w:spacing w:before="120" w:line="360" w:lineRule="auto"/>
        <w:ind w:left="720" w:hanging="720"/>
        <w:jc w:val="both"/>
        <w:rPr>
          <w:noProof/>
        </w:rPr>
      </w:pPr>
      <w:r w:rsidRPr="00663DA8">
        <w:rPr>
          <w:noProof/>
        </w:rPr>
        <w:t>159.</w:t>
      </w:r>
      <w:r w:rsidRPr="00663DA8">
        <w:rPr>
          <w:noProof/>
        </w:rPr>
        <w:tab/>
        <w:t>Marotta, M.</w:t>
      </w:r>
      <w:r w:rsidRPr="00663DA8">
        <w:rPr>
          <w:i/>
          <w:noProof/>
        </w:rPr>
        <w:t xml:space="preserve"> et al.</w:t>
      </w:r>
      <w:r w:rsidRPr="00663DA8">
        <w:rPr>
          <w:noProof/>
        </w:rPr>
        <w:t xml:space="preserve"> Palindromic amplification of the ERBB2 oncogene in primary HER2-positive breast tumors. </w:t>
      </w:r>
      <w:r w:rsidRPr="00663DA8">
        <w:rPr>
          <w:i/>
          <w:noProof/>
        </w:rPr>
        <w:t>Scientific Reports</w:t>
      </w:r>
      <w:r w:rsidRPr="00663DA8">
        <w:rPr>
          <w:noProof/>
        </w:rPr>
        <w:t xml:space="preserve"> </w:t>
      </w:r>
      <w:r w:rsidRPr="00663DA8">
        <w:rPr>
          <w:b/>
          <w:noProof/>
        </w:rPr>
        <w:t>7</w:t>
      </w:r>
      <w:r w:rsidRPr="00663DA8">
        <w:rPr>
          <w:noProof/>
        </w:rPr>
        <w:t>(2017).</w:t>
      </w:r>
    </w:p>
    <w:p w14:paraId="681E4412" w14:textId="77777777" w:rsidR="00663DA8" w:rsidRPr="00663DA8" w:rsidRDefault="00663DA8" w:rsidP="00663DA8">
      <w:pPr>
        <w:pStyle w:val="EndNoteBibliography"/>
        <w:spacing w:before="120" w:line="360" w:lineRule="auto"/>
        <w:ind w:left="720" w:hanging="720"/>
        <w:jc w:val="both"/>
        <w:rPr>
          <w:noProof/>
        </w:rPr>
      </w:pPr>
      <w:r w:rsidRPr="00663DA8">
        <w:rPr>
          <w:noProof/>
        </w:rPr>
        <w:t>160.</w:t>
      </w:r>
      <w:r w:rsidRPr="00663DA8">
        <w:rPr>
          <w:noProof/>
        </w:rPr>
        <w:tab/>
        <w:t>Bignell, G.R.</w:t>
      </w:r>
      <w:r w:rsidRPr="00663DA8">
        <w:rPr>
          <w:i/>
          <w:noProof/>
        </w:rPr>
        <w:t xml:space="preserve"> et al.</w:t>
      </w:r>
      <w:r w:rsidRPr="00663DA8">
        <w:rPr>
          <w:noProof/>
        </w:rPr>
        <w:t xml:space="preserve"> Architectures of somatic genomic rearrangement in human cancer amplicons at sequence-level resolution. </w:t>
      </w:r>
      <w:r w:rsidRPr="00663DA8">
        <w:rPr>
          <w:i/>
          <w:noProof/>
        </w:rPr>
        <w:t>Genome Research</w:t>
      </w:r>
      <w:r w:rsidRPr="00663DA8">
        <w:rPr>
          <w:noProof/>
        </w:rPr>
        <w:t xml:space="preserve"> </w:t>
      </w:r>
      <w:r w:rsidRPr="00663DA8">
        <w:rPr>
          <w:b/>
          <w:noProof/>
        </w:rPr>
        <w:t>17</w:t>
      </w:r>
      <w:r w:rsidRPr="00663DA8">
        <w:rPr>
          <w:noProof/>
        </w:rPr>
        <w:t>, 1296-1303 (2007).</w:t>
      </w:r>
    </w:p>
    <w:p w14:paraId="40C211F3" w14:textId="77777777" w:rsidR="00663DA8" w:rsidRPr="00663DA8" w:rsidRDefault="00663DA8" w:rsidP="00663DA8">
      <w:pPr>
        <w:pStyle w:val="EndNoteBibliography"/>
        <w:spacing w:before="120" w:line="360" w:lineRule="auto"/>
        <w:ind w:left="720" w:hanging="720"/>
        <w:jc w:val="both"/>
        <w:rPr>
          <w:noProof/>
        </w:rPr>
      </w:pPr>
      <w:r w:rsidRPr="00663DA8">
        <w:rPr>
          <w:noProof/>
        </w:rPr>
        <w:t>161.</w:t>
      </w:r>
      <w:r w:rsidRPr="00663DA8">
        <w:rPr>
          <w:noProof/>
        </w:rPr>
        <w:tab/>
        <w:t>Reshmi, S.C.</w:t>
      </w:r>
      <w:r w:rsidRPr="00663DA8">
        <w:rPr>
          <w:i/>
          <w:noProof/>
        </w:rPr>
        <w:t xml:space="preserve"> et al.</w:t>
      </w:r>
      <w:r w:rsidRPr="00663DA8">
        <w:rPr>
          <w:noProof/>
        </w:rPr>
        <w:t xml:space="preserve"> Inverted duplication pattern in anaphase bridges confirms the breakage-fusion-bridge (BFB) cycle model for 11q13 amplification. </w:t>
      </w:r>
      <w:r w:rsidRPr="00663DA8">
        <w:rPr>
          <w:i/>
          <w:noProof/>
        </w:rPr>
        <w:t>Cytogenetic and Genome Research</w:t>
      </w:r>
      <w:r w:rsidRPr="00663DA8">
        <w:rPr>
          <w:noProof/>
        </w:rPr>
        <w:t xml:space="preserve"> </w:t>
      </w:r>
      <w:r w:rsidRPr="00663DA8">
        <w:rPr>
          <w:b/>
          <w:noProof/>
        </w:rPr>
        <w:t>116</w:t>
      </w:r>
      <w:r w:rsidRPr="00663DA8">
        <w:rPr>
          <w:noProof/>
        </w:rPr>
        <w:t>, 46-52 (2007).</w:t>
      </w:r>
    </w:p>
    <w:p w14:paraId="1BA1EA90" w14:textId="77777777" w:rsidR="00663DA8" w:rsidRPr="00663DA8" w:rsidRDefault="00663DA8" w:rsidP="00663DA8">
      <w:pPr>
        <w:pStyle w:val="EndNoteBibliography"/>
        <w:spacing w:before="120" w:line="360" w:lineRule="auto"/>
        <w:ind w:left="720" w:hanging="720"/>
        <w:jc w:val="both"/>
        <w:rPr>
          <w:noProof/>
        </w:rPr>
      </w:pPr>
      <w:r w:rsidRPr="00663DA8">
        <w:rPr>
          <w:noProof/>
        </w:rPr>
        <w:t>162.</w:t>
      </w:r>
      <w:r w:rsidRPr="00663DA8">
        <w:rPr>
          <w:noProof/>
        </w:rPr>
        <w:tab/>
        <w:t>Hellman, A.</w:t>
      </w:r>
      <w:r w:rsidRPr="00663DA8">
        <w:rPr>
          <w:i/>
          <w:noProof/>
        </w:rPr>
        <w:t xml:space="preserve"> et al.</w:t>
      </w:r>
      <w:r w:rsidRPr="00663DA8">
        <w:rPr>
          <w:noProof/>
        </w:rPr>
        <w:t xml:space="preserve"> A role for common fragile site induction in amplification of human oncogenes. </w:t>
      </w:r>
      <w:r w:rsidRPr="00663DA8">
        <w:rPr>
          <w:i/>
          <w:noProof/>
        </w:rPr>
        <w:t>Cancer Cell</w:t>
      </w:r>
      <w:r w:rsidRPr="00663DA8">
        <w:rPr>
          <w:noProof/>
        </w:rPr>
        <w:t xml:space="preserve"> </w:t>
      </w:r>
      <w:r w:rsidRPr="00663DA8">
        <w:rPr>
          <w:b/>
          <w:noProof/>
        </w:rPr>
        <w:t>1</w:t>
      </w:r>
      <w:r w:rsidRPr="00663DA8">
        <w:rPr>
          <w:noProof/>
        </w:rPr>
        <w:t>, 89-97 (2002).</w:t>
      </w:r>
    </w:p>
    <w:p w14:paraId="4B7CCF53" w14:textId="77777777" w:rsidR="00663DA8" w:rsidRPr="00663DA8" w:rsidRDefault="00663DA8" w:rsidP="00663DA8">
      <w:pPr>
        <w:pStyle w:val="EndNoteBibliography"/>
        <w:spacing w:before="120" w:line="360" w:lineRule="auto"/>
        <w:ind w:left="720" w:hanging="720"/>
        <w:jc w:val="both"/>
        <w:rPr>
          <w:noProof/>
        </w:rPr>
      </w:pPr>
      <w:r w:rsidRPr="00663DA8">
        <w:rPr>
          <w:noProof/>
        </w:rPr>
        <w:t>163.</w:t>
      </w:r>
      <w:r w:rsidRPr="00663DA8">
        <w:rPr>
          <w:noProof/>
        </w:rPr>
        <w:tab/>
        <w:t>Wang, Y.K.</w:t>
      </w:r>
      <w:r w:rsidRPr="00663DA8">
        <w:rPr>
          <w:i/>
          <w:noProof/>
        </w:rPr>
        <w:t xml:space="preserve"> et al.</w:t>
      </w:r>
      <w:r w:rsidRPr="00663DA8">
        <w:rPr>
          <w:noProof/>
        </w:rPr>
        <w:t xml:space="preserve"> Genomic consequences of aberrant DNA repair mechanisms stratify ovarian cancer histotypes. </w:t>
      </w:r>
      <w:r w:rsidRPr="00663DA8">
        <w:rPr>
          <w:i/>
          <w:noProof/>
        </w:rPr>
        <w:t>Nature Genetics</w:t>
      </w:r>
      <w:r w:rsidRPr="00663DA8">
        <w:rPr>
          <w:noProof/>
        </w:rPr>
        <w:t xml:space="preserve"> </w:t>
      </w:r>
      <w:r w:rsidRPr="00663DA8">
        <w:rPr>
          <w:b/>
          <w:noProof/>
        </w:rPr>
        <w:t>49</w:t>
      </w:r>
      <w:r w:rsidRPr="00663DA8">
        <w:rPr>
          <w:noProof/>
        </w:rPr>
        <w:t>, 856-865 (2017).</w:t>
      </w:r>
    </w:p>
    <w:p w14:paraId="0D46A241"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164.</w:t>
      </w:r>
      <w:r w:rsidRPr="00663DA8">
        <w:rPr>
          <w:noProof/>
        </w:rPr>
        <w:tab/>
        <w:t>Kim, H.</w:t>
      </w:r>
      <w:r w:rsidRPr="00663DA8">
        <w:rPr>
          <w:i/>
          <w:noProof/>
        </w:rPr>
        <w:t xml:space="preserve"> et al.</w:t>
      </w:r>
      <w:r w:rsidRPr="00663DA8">
        <w:rPr>
          <w:noProof/>
        </w:rPr>
        <w:t xml:space="preserve"> Extrachromosomal DNA is associated with oncogene amplification and poor outcome across multiple cancers. </w:t>
      </w:r>
      <w:r w:rsidRPr="00663DA8">
        <w:rPr>
          <w:i/>
          <w:noProof/>
        </w:rPr>
        <w:t>Nature Genetics</w:t>
      </w:r>
      <w:r w:rsidRPr="00663DA8">
        <w:rPr>
          <w:noProof/>
        </w:rPr>
        <w:t xml:space="preserve"> </w:t>
      </w:r>
      <w:r w:rsidRPr="00663DA8">
        <w:rPr>
          <w:b/>
          <w:noProof/>
        </w:rPr>
        <w:t>52</w:t>
      </w:r>
      <w:r w:rsidRPr="00663DA8">
        <w:rPr>
          <w:noProof/>
        </w:rPr>
        <w:t>, 891-897 (2020).</w:t>
      </w:r>
    </w:p>
    <w:p w14:paraId="276A7722" w14:textId="77777777" w:rsidR="00663DA8" w:rsidRPr="00663DA8" w:rsidRDefault="00663DA8" w:rsidP="00663DA8">
      <w:pPr>
        <w:pStyle w:val="EndNoteBibliography"/>
        <w:spacing w:before="120" w:line="360" w:lineRule="auto"/>
        <w:ind w:left="720" w:hanging="720"/>
        <w:jc w:val="both"/>
        <w:rPr>
          <w:noProof/>
        </w:rPr>
      </w:pPr>
      <w:r w:rsidRPr="00663DA8">
        <w:rPr>
          <w:noProof/>
        </w:rPr>
        <w:t>165.</w:t>
      </w:r>
      <w:r w:rsidRPr="00663DA8">
        <w:rPr>
          <w:noProof/>
        </w:rPr>
        <w:tab/>
        <w:t>Garsed, Dale W.</w:t>
      </w:r>
      <w:r w:rsidRPr="00663DA8">
        <w:rPr>
          <w:i/>
          <w:noProof/>
        </w:rPr>
        <w:t xml:space="preserve"> et al.</w:t>
      </w:r>
      <w:r w:rsidRPr="00663DA8">
        <w:rPr>
          <w:noProof/>
        </w:rPr>
        <w:t xml:space="preserve"> The Architecture and Evolution of Cancer Neochromosomes. </w:t>
      </w:r>
      <w:r w:rsidRPr="00663DA8">
        <w:rPr>
          <w:i/>
          <w:noProof/>
        </w:rPr>
        <w:t>Cancer Cell</w:t>
      </w:r>
      <w:r w:rsidRPr="00663DA8">
        <w:rPr>
          <w:noProof/>
        </w:rPr>
        <w:t xml:space="preserve"> </w:t>
      </w:r>
      <w:r w:rsidRPr="00663DA8">
        <w:rPr>
          <w:b/>
          <w:noProof/>
        </w:rPr>
        <w:t>26</w:t>
      </w:r>
      <w:r w:rsidRPr="00663DA8">
        <w:rPr>
          <w:noProof/>
        </w:rPr>
        <w:t>, 653-667 (2014).</w:t>
      </w:r>
    </w:p>
    <w:p w14:paraId="6FC3C4CC" w14:textId="77777777" w:rsidR="00663DA8" w:rsidRPr="00663DA8" w:rsidRDefault="00663DA8" w:rsidP="00663DA8">
      <w:pPr>
        <w:pStyle w:val="EndNoteBibliography"/>
        <w:spacing w:before="120" w:line="360" w:lineRule="auto"/>
        <w:ind w:left="720" w:hanging="720"/>
        <w:jc w:val="both"/>
        <w:rPr>
          <w:noProof/>
        </w:rPr>
      </w:pPr>
      <w:r w:rsidRPr="00663DA8">
        <w:rPr>
          <w:noProof/>
        </w:rPr>
        <w:t>166.</w:t>
      </w:r>
      <w:r w:rsidRPr="00663DA8">
        <w:rPr>
          <w:noProof/>
        </w:rPr>
        <w:tab/>
        <w:t>Shoshani, O.</w:t>
      </w:r>
      <w:r w:rsidRPr="00663DA8">
        <w:rPr>
          <w:i/>
          <w:noProof/>
        </w:rPr>
        <w:t xml:space="preserve"> et al.</w:t>
      </w:r>
      <w:r w:rsidRPr="00663DA8">
        <w:rPr>
          <w:noProof/>
        </w:rPr>
        <w:t xml:space="preserve"> Chromothripsis drives the evolution of gene amplification in cancer. </w:t>
      </w:r>
      <w:r w:rsidRPr="00663DA8">
        <w:rPr>
          <w:i/>
          <w:noProof/>
        </w:rPr>
        <w:t>Nature</w:t>
      </w:r>
      <w:r w:rsidRPr="00663DA8">
        <w:rPr>
          <w:noProof/>
        </w:rPr>
        <w:t xml:space="preserve"> </w:t>
      </w:r>
      <w:r w:rsidRPr="00663DA8">
        <w:rPr>
          <w:b/>
          <w:noProof/>
        </w:rPr>
        <w:t>591</w:t>
      </w:r>
      <w:r w:rsidRPr="00663DA8">
        <w:rPr>
          <w:noProof/>
        </w:rPr>
        <w:t>, 137-141 (2021).</w:t>
      </w:r>
    </w:p>
    <w:p w14:paraId="00B4A5EF" w14:textId="77777777" w:rsidR="00663DA8" w:rsidRPr="00663DA8" w:rsidRDefault="00663DA8" w:rsidP="00663DA8">
      <w:pPr>
        <w:pStyle w:val="EndNoteBibliography"/>
        <w:spacing w:before="120" w:line="360" w:lineRule="auto"/>
        <w:ind w:left="720" w:hanging="720"/>
        <w:jc w:val="both"/>
        <w:rPr>
          <w:noProof/>
        </w:rPr>
      </w:pPr>
      <w:r w:rsidRPr="00663DA8">
        <w:rPr>
          <w:noProof/>
        </w:rPr>
        <w:t>167.</w:t>
      </w:r>
      <w:r w:rsidRPr="00663DA8">
        <w:rPr>
          <w:noProof/>
        </w:rPr>
        <w:tab/>
        <w:t>Wu, S.</w:t>
      </w:r>
      <w:r w:rsidRPr="00663DA8">
        <w:rPr>
          <w:i/>
          <w:noProof/>
        </w:rPr>
        <w:t xml:space="preserve"> et al.</w:t>
      </w:r>
      <w:r w:rsidRPr="00663DA8">
        <w:rPr>
          <w:noProof/>
        </w:rPr>
        <w:t xml:space="preserve"> Circular ecDNA promotes accessible chromatin and high oncogene expression. </w:t>
      </w:r>
      <w:r w:rsidRPr="00663DA8">
        <w:rPr>
          <w:i/>
          <w:noProof/>
        </w:rPr>
        <w:t>Nature</w:t>
      </w:r>
      <w:r w:rsidRPr="00663DA8">
        <w:rPr>
          <w:noProof/>
        </w:rPr>
        <w:t xml:space="preserve"> </w:t>
      </w:r>
      <w:r w:rsidRPr="00663DA8">
        <w:rPr>
          <w:b/>
          <w:noProof/>
        </w:rPr>
        <w:t>575</w:t>
      </w:r>
      <w:r w:rsidRPr="00663DA8">
        <w:rPr>
          <w:noProof/>
        </w:rPr>
        <w:t>, 699-703 (2019).</w:t>
      </w:r>
    </w:p>
    <w:p w14:paraId="3721CF32" w14:textId="77777777" w:rsidR="00663DA8" w:rsidRPr="00663DA8" w:rsidRDefault="00663DA8" w:rsidP="00663DA8">
      <w:pPr>
        <w:pStyle w:val="EndNoteBibliography"/>
        <w:spacing w:before="120" w:line="360" w:lineRule="auto"/>
        <w:ind w:left="720" w:hanging="720"/>
        <w:jc w:val="both"/>
        <w:rPr>
          <w:noProof/>
        </w:rPr>
      </w:pPr>
      <w:r w:rsidRPr="00663DA8">
        <w:rPr>
          <w:noProof/>
        </w:rPr>
        <w:t>168.</w:t>
      </w:r>
      <w:r w:rsidRPr="00663DA8">
        <w:rPr>
          <w:noProof/>
        </w:rPr>
        <w:tab/>
        <w:t xml:space="preserve">Wu, S., Bafna, V., Chang, H.Y. &amp; Mischel, P.S. Extrachromosomal DNA: An Emerging Hallmark in Human Cancer. </w:t>
      </w:r>
      <w:r w:rsidRPr="00663DA8">
        <w:rPr>
          <w:i/>
          <w:noProof/>
        </w:rPr>
        <w:t>Annual Review of Pathology: Mechanisms of Disease</w:t>
      </w:r>
      <w:r w:rsidRPr="00663DA8">
        <w:rPr>
          <w:noProof/>
        </w:rPr>
        <w:t xml:space="preserve"> </w:t>
      </w:r>
      <w:r w:rsidRPr="00663DA8">
        <w:rPr>
          <w:b/>
          <w:noProof/>
        </w:rPr>
        <w:t>17</w:t>
      </w:r>
      <w:r w:rsidRPr="00663DA8">
        <w:rPr>
          <w:noProof/>
        </w:rPr>
        <w:t>, 367-386 (2022).</w:t>
      </w:r>
    </w:p>
    <w:p w14:paraId="07457A18" w14:textId="77777777" w:rsidR="00663DA8" w:rsidRPr="00663DA8" w:rsidRDefault="00663DA8" w:rsidP="00663DA8">
      <w:pPr>
        <w:pStyle w:val="EndNoteBibliography"/>
        <w:spacing w:before="120" w:line="360" w:lineRule="auto"/>
        <w:ind w:left="720" w:hanging="720"/>
        <w:jc w:val="both"/>
        <w:rPr>
          <w:noProof/>
        </w:rPr>
      </w:pPr>
      <w:r w:rsidRPr="00663DA8">
        <w:rPr>
          <w:noProof/>
        </w:rPr>
        <w:t>169.</w:t>
      </w:r>
      <w:r w:rsidRPr="00663DA8">
        <w:rPr>
          <w:noProof/>
        </w:rPr>
        <w:tab/>
        <w:t>Hung, K.L.</w:t>
      </w:r>
      <w:r w:rsidRPr="00663DA8">
        <w:rPr>
          <w:i/>
          <w:noProof/>
        </w:rPr>
        <w:t xml:space="preserve"> et al.</w:t>
      </w:r>
      <w:r w:rsidRPr="00663DA8">
        <w:rPr>
          <w:noProof/>
        </w:rPr>
        <w:t xml:space="preserve"> ecDNA hubs drive cooperative intermolecular oncogene expression. </w:t>
      </w:r>
      <w:r w:rsidRPr="00663DA8">
        <w:rPr>
          <w:i/>
          <w:noProof/>
        </w:rPr>
        <w:t>Nature</w:t>
      </w:r>
      <w:r w:rsidRPr="00663DA8">
        <w:rPr>
          <w:noProof/>
        </w:rPr>
        <w:t xml:space="preserve"> </w:t>
      </w:r>
      <w:r w:rsidRPr="00663DA8">
        <w:rPr>
          <w:b/>
          <w:noProof/>
        </w:rPr>
        <w:t>600</w:t>
      </w:r>
      <w:r w:rsidRPr="00663DA8">
        <w:rPr>
          <w:noProof/>
        </w:rPr>
        <w:t>, 731-736 (2021).</w:t>
      </w:r>
    </w:p>
    <w:p w14:paraId="60516812" w14:textId="77777777" w:rsidR="00663DA8" w:rsidRPr="00663DA8" w:rsidRDefault="00663DA8" w:rsidP="00663DA8">
      <w:pPr>
        <w:pStyle w:val="EndNoteBibliography"/>
        <w:spacing w:before="120" w:line="360" w:lineRule="auto"/>
        <w:ind w:left="720" w:hanging="720"/>
        <w:jc w:val="both"/>
        <w:rPr>
          <w:noProof/>
        </w:rPr>
      </w:pPr>
      <w:r w:rsidRPr="00663DA8">
        <w:rPr>
          <w:noProof/>
        </w:rPr>
        <w:t>170.</w:t>
      </w:r>
      <w:r w:rsidRPr="00663DA8">
        <w:rPr>
          <w:noProof/>
        </w:rPr>
        <w:tab/>
        <w:t xml:space="preserve">Verhaak, R.G.W., Bafna, V. &amp; Mischel, P.S. Extrachromosomal oncogene amplification in tumour pathogenesis and evolution. </w:t>
      </w:r>
      <w:r w:rsidRPr="00663DA8">
        <w:rPr>
          <w:i/>
          <w:noProof/>
        </w:rPr>
        <w:t>Nature Reviews Cancer</w:t>
      </w:r>
      <w:r w:rsidRPr="00663DA8">
        <w:rPr>
          <w:noProof/>
        </w:rPr>
        <w:t xml:space="preserve"> </w:t>
      </w:r>
      <w:r w:rsidRPr="00663DA8">
        <w:rPr>
          <w:b/>
          <w:noProof/>
        </w:rPr>
        <w:t>19</w:t>
      </w:r>
      <w:r w:rsidRPr="00663DA8">
        <w:rPr>
          <w:noProof/>
        </w:rPr>
        <w:t>, 283-288 (2019).</w:t>
      </w:r>
    </w:p>
    <w:p w14:paraId="1CDDF47E" w14:textId="77777777" w:rsidR="00663DA8" w:rsidRPr="00663DA8" w:rsidRDefault="00663DA8" w:rsidP="00663DA8">
      <w:pPr>
        <w:pStyle w:val="EndNoteBibliography"/>
        <w:spacing w:before="120" w:line="360" w:lineRule="auto"/>
        <w:ind w:left="720" w:hanging="720"/>
        <w:jc w:val="both"/>
        <w:rPr>
          <w:noProof/>
        </w:rPr>
      </w:pPr>
      <w:r w:rsidRPr="00663DA8">
        <w:rPr>
          <w:noProof/>
        </w:rPr>
        <w:t>171.</w:t>
      </w:r>
      <w:r w:rsidRPr="00663DA8">
        <w:rPr>
          <w:noProof/>
        </w:rPr>
        <w:tab/>
        <w:t>Davicioni, E.</w:t>
      </w:r>
      <w:r w:rsidRPr="00663DA8">
        <w:rPr>
          <w:i/>
          <w:noProof/>
        </w:rPr>
        <w:t xml:space="preserve"> et al.</w:t>
      </w:r>
      <w:r w:rsidRPr="00663DA8">
        <w:rPr>
          <w:noProof/>
        </w:rPr>
        <w:t xml:space="preserve"> Identification of a PAX-FKHR gene expression signature that defines molecular classes and determines the prognosis of alveolar rhabdomyosarcomas. </w:t>
      </w:r>
      <w:r w:rsidRPr="00663DA8">
        <w:rPr>
          <w:i/>
          <w:noProof/>
        </w:rPr>
        <w:t>Cancer Res</w:t>
      </w:r>
      <w:r w:rsidRPr="00663DA8">
        <w:rPr>
          <w:noProof/>
        </w:rPr>
        <w:t xml:space="preserve"> </w:t>
      </w:r>
      <w:r w:rsidRPr="00663DA8">
        <w:rPr>
          <w:b/>
          <w:noProof/>
        </w:rPr>
        <w:t>66</w:t>
      </w:r>
      <w:r w:rsidRPr="00663DA8">
        <w:rPr>
          <w:noProof/>
        </w:rPr>
        <w:t>, 6936-46 (2006).</w:t>
      </w:r>
    </w:p>
    <w:p w14:paraId="78C95759" w14:textId="77777777" w:rsidR="00663DA8" w:rsidRPr="00663DA8" w:rsidRDefault="00663DA8" w:rsidP="00663DA8">
      <w:pPr>
        <w:pStyle w:val="EndNoteBibliography"/>
        <w:spacing w:before="120" w:line="360" w:lineRule="auto"/>
        <w:ind w:left="720" w:hanging="720"/>
        <w:jc w:val="both"/>
        <w:rPr>
          <w:noProof/>
        </w:rPr>
      </w:pPr>
      <w:r w:rsidRPr="00663DA8">
        <w:rPr>
          <w:noProof/>
        </w:rPr>
        <w:t>172.</w:t>
      </w:r>
      <w:r w:rsidRPr="00663DA8">
        <w:rPr>
          <w:noProof/>
        </w:rPr>
        <w:tab/>
        <w:t>Chapman, O.S.</w:t>
      </w:r>
      <w:r w:rsidRPr="00663DA8">
        <w:rPr>
          <w:i/>
          <w:noProof/>
        </w:rPr>
        <w:t xml:space="preserve"> et al.</w:t>
      </w:r>
      <w:r w:rsidRPr="00663DA8">
        <w:rPr>
          <w:noProof/>
        </w:rPr>
        <w:t xml:space="preserve"> The landscape of extrachromosomal circular DNA in medulloblastoma. </w:t>
      </w:r>
      <w:r w:rsidRPr="00663DA8">
        <w:rPr>
          <w:i/>
          <w:noProof/>
        </w:rPr>
        <w:t>bioRxiv</w:t>
      </w:r>
      <w:r w:rsidRPr="00663DA8">
        <w:rPr>
          <w:noProof/>
        </w:rPr>
        <w:t>, 2021.10.18.464907 (2021).</w:t>
      </w:r>
    </w:p>
    <w:p w14:paraId="3E34A435" w14:textId="77777777" w:rsidR="00663DA8" w:rsidRPr="00663DA8" w:rsidRDefault="00663DA8" w:rsidP="00663DA8">
      <w:pPr>
        <w:pStyle w:val="EndNoteBibliography"/>
        <w:spacing w:before="120" w:line="360" w:lineRule="auto"/>
        <w:ind w:left="720" w:hanging="720"/>
        <w:jc w:val="both"/>
        <w:rPr>
          <w:noProof/>
        </w:rPr>
      </w:pPr>
      <w:r w:rsidRPr="00663DA8">
        <w:rPr>
          <w:noProof/>
        </w:rPr>
        <w:t>173.</w:t>
      </w:r>
      <w:r w:rsidRPr="00663DA8">
        <w:rPr>
          <w:noProof/>
        </w:rPr>
        <w:tab/>
        <w:t xml:space="preserve">Yi, E., Chamorro Gonzalez, R., Henssen, A.G. &amp; Verhaak, R.G.W. Extrachromosomal DNA amplifications in cancer. </w:t>
      </w:r>
      <w:r w:rsidRPr="00663DA8">
        <w:rPr>
          <w:i/>
          <w:noProof/>
        </w:rPr>
        <w:t>Nat Rev Genet</w:t>
      </w:r>
      <w:r w:rsidRPr="00663DA8">
        <w:rPr>
          <w:noProof/>
        </w:rPr>
        <w:t xml:space="preserve"> </w:t>
      </w:r>
      <w:r w:rsidRPr="00663DA8">
        <w:rPr>
          <w:b/>
          <w:noProof/>
        </w:rPr>
        <w:t>23</w:t>
      </w:r>
      <w:r w:rsidRPr="00663DA8">
        <w:rPr>
          <w:noProof/>
        </w:rPr>
        <w:t>, 760-771 (2022).</w:t>
      </w:r>
    </w:p>
    <w:p w14:paraId="30479774" w14:textId="77777777" w:rsidR="00663DA8" w:rsidRPr="00663DA8" w:rsidRDefault="00663DA8" w:rsidP="00663DA8">
      <w:pPr>
        <w:pStyle w:val="EndNoteBibliography"/>
        <w:spacing w:before="120" w:line="360" w:lineRule="auto"/>
        <w:ind w:left="720" w:hanging="720"/>
        <w:jc w:val="both"/>
        <w:rPr>
          <w:noProof/>
        </w:rPr>
      </w:pPr>
      <w:r w:rsidRPr="00663DA8">
        <w:rPr>
          <w:noProof/>
        </w:rPr>
        <w:t>174.</w:t>
      </w:r>
      <w:r w:rsidRPr="00663DA8">
        <w:rPr>
          <w:noProof/>
        </w:rPr>
        <w:tab/>
        <w:t>Turner, K.M.</w:t>
      </w:r>
      <w:r w:rsidRPr="00663DA8">
        <w:rPr>
          <w:i/>
          <w:noProof/>
        </w:rPr>
        <w:t xml:space="preserve"> et al.</w:t>
      </w:r>
      <w:r w:rsidRPr="00663DA8">
        <w:rPr>
          <w:noProof/>
        </w:rPr>
        <w:t xml:space="preserve"> Extrachromosomal oncogene amplification drives tumour evolution and genetic heterogeneity. </w:t>
      </w:r>
      <w:r w:rsidRPr="00663DA8">
        <w:rPr>
          <w:i/>
          <w:noProof/>
        </w:rPr>
        <w:t>Nature</w:t>
      </w:r>
      <w:r w:rsidRPr="00663DA8">
        <w:rPr>
          <w:noProof/>
        </w:rPr>
        <w:t xml:space="preserve"> </w:t>
      </w:r>
      <w:r w:rsidRPr="00663DA8">
        <w:rPr>
          <w:b/>
          <w:noProof/>
        </w:rPr>
        <w:t>543</w:t>
      </w:r>
      <w:r w:rsidRPr="00663DA8">
        <w:rPr>
          <w:noProof/>
        </w:rPr>
        <w:t>, 122-125 (2017).</w:t>
      </w:r>
    </w:p>
    <w:p w14:paraId="51791590" w14:textId="77777777" w:rsidR="00663DA8" w:rsidRPr="00663DA8" w:rsidRDefault="00663DA8" w:rsidP="00663DA8">
      <w:pPr>
        <w:pStyle w:val="EndNoteBibliography"/>
        <w:spacing w:before="120" w:line="360" w:lineRule="auto"/>
        <w:ind w:left="720" w:hanging="720"/>
        <w:jc w:val="both"/>
        <w:rPr>
          <w:noProof/>
        </w:rPr>
      </w:pPr>
      <w:r w:rsidRPr="00663DA8">
        <w:rPr>
          <w:noProof/>
        </w:rPr>
        <w:t>175.</w:t>
      </w:r>
      <w:r w:rsidRPr="00663DA8">
        <w:rPr>
          <w:noProof/>
        </w:rPr>
        <w:tab/>
        <w:t>Nathanson, D.A.</w:t>
      </w:r>
      <w:r w:rsidRPr="00663DA8">
        <w:rPr>
          <w:i/>
          <w:noProof/>
        </w:rPr>
        <w:t xml:space="preserve"> et al.</w:t>
      </w:r>
      <w:r w:rsidRPr="00663DA8">
        <w:rPr>
          <w:noProof/>
        </w:rPr>
        <w:t xml:space="preserve"> Targeted Therapy Resistance Mediated by Dynamic Regulation of Extrachromosomal Mutant EGFR DNA. </w:t>
      </w:r>
      <w:r w:rsidRPr="00663DA8">
        <w:rPr>
          <w:i/>
          <w:noProof/>
        </w:rPr>
        <w:t>Science</w:t>
      </w:r>
      <w:r w:rsidRPr="00663DA8">
        <w:rPr>
          <w:noProof/>
        </w:rPr>
        <w:t xml:space="preserve"> </w:t>
      </w:r>
      <w:r w:rsidRPr="00663DA8">
        <w:rPr>
          <w:b/>
          <w:noProof/>
        </w:rPr>
        <w:t>343</w:t>
      </w:r>
      <w:r w:rsidRPr="00663DA8">
        <w:rPr>
          <w:noProof/>
        </w:rPr>
        <w:t>, 72-76 (2014).</w:t>
      </w:r>
    </w:p>
    <w:p w14:paraId="1A447F4D" w14:textId="77777777" w:rsidR="00663DA8" w:rsidRPr="00663DA8" w:rsidRDefault="00663DA8" w:rsidP="00663DA8">
      <w:pPr>
        <w:pStyle w:val="EndNoteBibliography"/>
        <w:spacing w:before="120" w:line="360" w:lineRule="auto"/>
        <w:ind w:left="720" w:hanging="720"/>
        <w:jc w:val="both"/>
        <w:rPr>
          <w:noProof/>
        </w:rPr>
      </w:pPr>
      <w:r w:rsidRPr="00663DA8">
        <w:rPr>
          <w:noProof/>
        </w:rPr>
        <w:t>176.</w:t>
      </w:r>
      <w:r w:rsidRPr="00663DA8">
        <w:rPr>
          <w:noProof/>
        </w:rPr>
        <w:tab/>
        <w:t>deCarvalho, A.C.</w:t>
      </w:r>
      <w:r w:rsidRPr="00663DA8">
        <w:rPr>
          <w:i/>
          <w:noProof/>
        </w:rPr>
        <w:t xml:space="preserve"> et al.</w:t>
      </w:r>
      <w:r w:rsidRPr="00663DA8">
        <w:rPr>
          <w:noProof/>
        </w:rPr>
        <w:t xml:space="preserve"> Discordant inheritance of chromosomal and extrachromosomal DNA elements contributes to dynamic disease evolution in glioblastoma. </w:t>
      </w:r>
      <w:r w:rsidRPr="00663DA8">
        <w:rPr>
          <w:i/>
          <w:noProof/>
        </w:rPr>
        <w:t>Nature Genetics</w:t>
      </w:r>
      <w:r w:rsidRPr="00663DA8">
        <w:rPr>
          <w:noProof/>
        </w:rPr>
        <w:t xml:space="preserve"> </w:t>
      </w:r>
      <w:r w:rsidRPr="00663DA8">
        <w:rPr>
          <w:b/>
          <w:noProof/>
        </w:rPr>
        <w:t>50</w:t>
      </w:r>
      <w:r w:rsidRPr="00663DA8">
        <w:rPr>
          <w:noProof/>
        </w:rPr>
        <w:t>, 708-717 (2018).</w:t>
      </w:r>
    </w:p>
    <w:p w14:paraId="42B66287"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177.</w:t>
      </w:r>
      <w:r w:rsidRPr="00663DA8">
        <w:rPr>
          <w:noProof/>
        </w:rPr>
        <w:tab/>
        <w:t xml:space="preserve">McGranahan, N. &amp; Swanton, C. Clonal Heterogeneity and Tumor Evolution: Past, Present, and the Future. </w:t>
      </w:r>
      <w:r w:rsidRPr="00663DA8">
        <w:rPr>
          <w:i/>
          <w:noProof/>
        </w:rPr>
        <w:t>Cell</w:t>
      </w:r>
      <w:r w:rsidRPr="00663DA8">
        <w:rPr>
          <w:noProof/>
        </w:rPr>
        <w:t xml:space="preserve"> </w:t>
      </w:r>
      <w:r w:rsidRPr="00663DA8">
        <w:rPr>
          <w:b/>
          <w:noProof/>
        </w:rPr>
        <w:t>168</w:t>
      </w:r>
      <w:r w:rsidRPr="00663DA8">
        <w:rPr>
          <w:noProof/>
        </w:rPr>
        <w:t>, 613-628 (2017).</w:t>
      </w:r>
    </w:p>
    <w:p w14:paraId="03D1F020" w14:textId="77777777" w:rsidR="00663DA8" w:rsidRPr="00663DA8" w:rsidRDefault="00663DA8" w:rsidP="00663DA8">
      <w:pPr>
        <w:pStyle w:val="EndNoteBibliography"/>
        <w:spacing w:before="120" w:line="360" w:lineRule="auto"/>
        <w:ind w:left="720" w:hanging="720"/>
        <w:jc w:val="both"/>
        <w:rPr>
          <w:noProof/>
        </w:rPr>
      </w:pPr>
      <w:r w:rsidRPr="00663DA8">
        <w:rPr>
          <w:noProof/>
        </w:rPr>
        <w:t>178.</w:t>
      </w:r>
      <w:r w:rsidRPr="00663DA8">
        <w:rPr>
          <w:noProof/>
        </w:rPr>
        <w:tab/>
        <w:t xml:space="preserve">Markowetz, F. A saltationist theory of cancer evolution. </w:t>
      </w:r>
      <w:r w:rsidRPr="00663DA8">
        <w:rPr>
          <w:i/>
          <w:noProof/>
        </w:rPr>
        <w:t>Nat Genet</w:t>
      </w:r>
      <w:r w:rsidRPr="00663DA8">
        <w:rPr>
          <w:noProof/>
        </w:rPr>
        <w:t xml:space="preserve"> </w:t>
      </w:r>
      <w:r w:rsidRPr="00663DA8">
        <w:rPr>
          <w:b/>
          <w:noProof/>
        </w:rPr>
        <w:t>48</w:t>
      </w:r>
      <w:r w:rsidRPr="00663DA8">
        <w:rPr>
          <w:noProof/>
        </w:rPr>
        <w:t>, 1102-3 (2016).</w:t>
      </w:r>
    </w:p>
    <w:p w14:paraId="0F8AB5B0" w14:textId="77777777" w:rsidR="00663DA8" w:rsidRPr="00663DA8" w:rsidRDefault="00663DA8" w:rsidP="00663DA8">
      <w:pPr>
        <w:pStyle w:val="EndNoteBibliography"/>
        <w:spacing w:before="120" w:line="360" w:lineRule="auto"/>
        <w:ind w:left="720" w:hanging="720"/>
        <w:jc w:val="both"/>
        <w:rPr>
          <w:noProof/>
        </w:rPr>
      </w:pPr>
      <w:r w:rsidRPr="00663DA8">
        <w:rPr>
          <w:noProof/>
        </w:rPr>
        <w:t>179.</w:t>
      </w:r>
      <w:r w:rsidRPr="00663DA8">
        <w:rPr>
          <w:noProof/>
        </w:rPr>
        <w:tab/>
        <w:t xml:space="preserve">Sen, O., Harrison, J.U., Burroughs, N.J. &amp; McAinsh, A.D. Kinetochore life histories reveal an Aurora-B-dependent error correction mechanism in anaphase. </w:t>
      </w:r>
      <w:r w:rsidRPr="00663DA8">
        <w:rPr>
          <w:i/>
          <w:noProof/>
        </w:rPr>
        <w:t>Dev Cell</w:t>
      </w:r>
      <w:r w:rsidRPr="00663DA8">
        <w:rPr>
          <w:noProof/>
        </w:rPr>
        <w:t xml:space="preserve"> </w:t>
      </w:r>
      <w:r w:rsidRPr="00663DA8">
        <w:rPr>
          <w:b/>
          <w:noProof/>
        </w:rPr>
        <w:t>56</w:t>
      </w:r>
      <w:r w:rsidRPr="00663DA8">
        <w:rPr>
          <w:noProof/>
        </w:rPr>
        <w:t>, 3082-3099 e5 (2021).</w:t>
      </w:r>
    </w:p>
    <w:p w14:paraId="6F27AFF5" w14:textId="77777777" w:rsidR="00663DA8" w:rsidRPr="00663DA8" w:rsidRDefault="00663DA8" w:rsidP="00663DA8">
      <w:pPr>
        <w:pStyle w:val="EndNoteBibliography"/>
        <w:spacing w:before="120" w:line="360" w:lineRule="auto"/>
        <w:ind w:left="720" w:hanging="720"/>
        <w:jc w:val="both"/>
        <w:rPr>
          <w:noProof/>
        </w:rPr>
      </w:pPr>
      <w:r w:rsidRPr="00663DA8">
        <w:rPr>
          <w:noProof/>
        </w:rPr>
        <w:t>180.</w:t>
      </w:r>
      <w:r w:rsidRPr="00663DA8">
        <w:rPr>
          <w:noProof/>
        </w:rPr>
        <w:tab/>
        <w:t>Mackenzie, K.J.</w:t>
      </w:r>
      <w:r w:rsidRPr="00663DA8">
        <w:rPr>
          <w:i/>
          <w:noProof/>
        </w:rPr>
        <w:t xml:space="preserve"> et al.</w:t>
      </w:r>
      <w:r w:rsidRPr="00663DA8">
        <w:rPr>
          <w:noProof/>
        </w:rPr>
        <w:t xml:space="preserve"> cGAS surveillance of micronuclei links genome instability to innate immunity. </w:t>
      </w:r>
      <w:r w:rsidRPr="00663DA8">
        <w:rPr>
          <w:i/>
          <w:noProof/>
        </w:rPr>
        <w:t>Nature</w:t>
      </w:r>
      <w:r w:rsidRPr="00663DA8">
        <w:rPr>
          <w:noProof/>
        </w:rPr>
        <w:t xml:space="preserve"> </w:t>
      </w:r>
      <w:r w:rsidRPr="00663DA8">
        <w:rPr>
          <w:b/>
          <w:noProof/>
        </w:rPr>
        <w:t>548</w:t>
      </w:r>
      <w:r w:rsidRPr="00663DA8">
        <w:rPr>
          <w:noProof/>
        </w:rPr>
        <w:t>, 461-465 (2017).</w:t>
      </w:r>
    </w:p>
    <w:p w14:paraId="6A0602FE" w14:textId="77777777" w:rsidR="00663DA8" w:rsidRPr="00663DA8" w:rsidRDefault="00663DA8" w:rsidP="00663DA8">
      <w:pPr>
        <w:pStyle w:val="EndNoteBibliography"/>
        <w:spacing w:before="120" w:line="360" w:lineRule="auto"/>
        <w:ind w:left="720" w:hanging="720"/>
        <w:jc w:val="both"/>
        <w:rPr>
          <w:noProof/>
        </w:rPr>
      </w:pPr>
      <w:r w:rsidRPr="00663DA8">
        <w:rPr>
          <w:noProof/>
        </w:rPr>
        <w:t>181.</w:t>
      </w:r>
      <w:r w:rsidRPr="00663DA8">
        <w:rPr>
          <w:noProof/>
        </w:rPr>
        <w:tab/>
        <w:t>Martens, U.M.</w:t>
      </w:r>
      <w:r w:rsidRPr="00663DA8">
        <w:rPr>
          <w:i/>
          <w:noProof/>
        </w:rPr>
        <w:t xml:space="preserve"> et al.</w:t>
      </w:r>
      <w:r w:rsidRPr="00663DA8">
        <w:rPr>
          <w:noProof/>
        </w:rPr>
        <w:t xml:space="preserve"> Short telomeres on human chromosome 17p. </w:t>
      </w:r>
      <w:r w:rsidRPr="00663DA8">
        <w:rPr>
          <w:i/>
          <w:noProof/>
        </w:rPr>
        <w:t>Nat Genet</w:t>
      </w:r>
      <w:r w:rsidRPr="00663DA8">
        <w:rPr>
          <w:noProof/>
        </w:rPr>
        <w:t xml:space="preserve"> </w:t>
      </w:r>
      <w:r w:rsidRPr="00663DA8">
        <w:rPr>
          <w:b/>
          <w:noProof/>
        </w:rPr>
        <w:t>18</w:t>
      </w:r>
      <w:r w:rsidRPr="00663DA8">
        <w:rPr>
          <w:noProof/>
        </w:rPr>
        <w:t>, 76-80 (1998).</w:t>
      </w:r>
    </w:p>
    <w:p w14:paraId="1AAE36F8" w14:textId="77777777" w:rsidR="00663DA8" w:rsidRPr="00663DA8" w:rsidRDefault="00663DA8" w:rsidP="00663DA8">
      <w:pPr>
        <w:pStyle w:val="EndNoteBibliography"/>
        <w:spacing w:before="120" w:line="360" w:lineRule="auto"/>
        <w:ind w:left="720" w:hanging="720"/>
        <w:jc w:val="both"/>
        <w:rPr>
          <w:noProof/>
        </w:rPr>
      </w:pPr>
      <w:r w:rsidRPr="00663DA8">
        <w:rPr>
          <w:noProof/>
        </w:rPr>
        <w:t>182.</w:t>
      </w:r>
      <w:r w:rsidRPr="00663DA8">
        <w:rPr>
          <w:noProof/>
        </w:rPr>
        <w:tab/>
        <w:t>Britt-Compton, B.</w:t>
      </w:r>
      <w:r w:rsidRPr="00663DA8">
        <w:rPr>
          <w:i/>
          <w:noProof/>
        </w:rPr>
        <w:t xml:space="preserve"> et al.</w:t>
      </w:r>
      <w:r w:rsidRPr="00663DA8">
        <w:rPr>
          <w:noProof/>
        </w:rPr>
        <w:t xml:space="preserve"> Structural stability and chromosome-specific telomere length is governed by cis-acting determinants in humans. </w:t>
      </w:r>
      <w:r w:rsidRPr="00663DA8">
        <w:rPr>
          <w:i/>
          <w:noProof/>
        </w:rPr>
        <w:t>Hum Mol Genet</w:t>
      </w:r>
      <w:r w:rsidRPr="00663DA8">
        <w:rPr>
          <w:noProof/>
        </w:rPr>
        <w:t xml:space="preserve"> </w:t>
      </w:r>
      <w:r w:rsidRPr="00663DA8">
        <w:rPr>
          <w:b/>
          <w:noProof/>
        </w:rPr>
        <w:t>15</w:t>
      </w:r>
      <w:r w:rsidRPr="00663DA8">
        <w:rPr>
          <w:noProof/>
        </w:rPr>
        <w:t>, 725-33 (2006).</w:t>
      </w:r>
    </w:p>
    <w:p w14:paraId="41C21306" w14:textId="77777777" w:rsidR="00663DA8" w:rsidRPr="00663DA8" w:rsidRDefault="00663DA8" w:rsidP="00663DA8">
      <w:pPr>
        <w:pStyle w:val="EndNoteBibliography"/>
        <w:spacing w:before="120" w:line="360" w:lineRule="auto"/>
        <w:ind w:left="720" w:hanging="720"/>
        <w:jc w:val="both"/>
        <w:rPr>
          <w:noProof/>
        </w:rPr>
      </w:pPr>
      <w:r w:rsidRPr="00663DA8">
        <w:rPr>
          <w:noProof/>
        </w:rPr>
        <w:t>183.</w:t>
      </w:r>
      <w:r w:rsidRPr="00663DA8">
        <w:rPr>
          <w:noProof/>
        </w:rPr>
        <w:tab/>
        <w:t>Graakjaer, J.</w:t>
      </w:r>
      <w:r w:rsidRPr="00663DA8">
        <w:rPr>
          <w:i/>
          <w:noProof/>
        </w:rPr>
        <w:t xml:space="preserve"> et al.</w:t>
      </w:r>
      <w:r w:rsidRPr="00663DA8">
        <w:rPr>
          <w:noProof/>
        </w:rPr>
        <w:t xml:space="preserve"> The pattern of chromosome-specific variations in telomere length in humans is determined by inherited, telomere-near factors and is maintained throughout life. </w:t>
      </w:r>
      <w:r w:rsidRPr="00663DA8">
        <w:rPr>
          <w:i/>
          <w:noProof/>
        </w:rPr>
        <w:t>Mech Ageing Dev</w:t>
      </w:r>
      <w:r w:rsidRPr="00663DA8">
        <w:rPr>
          <w:noProof/>
        </w:rPr>
        <w:t xml:space="preserve"> </w:t>
      </w:r>
      <w:r w:rsidRPr="00663DA8">
        <w:rPr>
          <w:b/>
          <w:noProof/>
        </w:rPr>
        <w:t>124</w:t>
      </w:r>
      <w:r w:rsidRPr="00663DA8">
        <w:rPr>
          <w:noProof/>
        </w:rPr>
        <w:t>, 629-40 (2003).</w:t>
      </w:r>
    </w:p>
    <w:p w14:paraId="3F2FA31A" w14:textId="77777777" w:rsidR="00663DA8" w:rsidRPr="00663DA8" w:rsidRDefault="00663DA8" w:rsidP="00663DA8">
      <w:pPr>
        <w:pStyle w:val="EndNoteBibliography"/>
        <w:spacing w:before="120" w:line="360" w:lineRule="auto"/>
        <w:ind w:left="720" w:hanging="720"/>
        <w:jc w:val="both"/>
        <w:rPr>
          <w:noProof/>
        </w:rPr>
      </w:pPr>
      <w:r w:rsidRPr="00663DA8">
        <w:rPr>
          <w:noProof/>
        </w:rPr>
        <w:t>184.</w:t>
      </w:r>
      <w:r w:rsidRPr="00663DA8">
        <w:rPr>
          <w:noProof/>
        </w:rPr>
        <w:tab/>
        <w:t>Hong, M.K.</w:t>
      </w:r>
      <w:r w:rsidRPr="00663DA8">
        <w:rPr>
          <w:i/>
          <w:noProof/>
        </w:rPr>
        <w:t xml:space="preserve"> et al.</w:t>
      </w:r>
      <w:r w:rsidRPr="00663DA8">
        <w:rPr>
          <w:noProof/>
        </w:rPr>
        <w:t xml:space="preserve"> Tracking the origins and drivers of subclonal metastatic expansion in prostate cancer. </w:t>
      </w:r>
      <w:r w:rsidRPr="00663DA8">
        <w:rPr>
          <w:i/>
          <w:noProof/>
        </w:rPr>
        <w:t>Nat Commun</w:t>
      </w:r>
      <w:r w:rsidRPr="00663DA8">
        <w:rPr>
          <w:noProof/>
        </w:rPr>
        <w:t xml:space="preserve"> </w:t>
      </w:r>
      <w:r w:rsidRPr="00663DA8">
        <w:rPr>
          <w:b/>
          <w:noProof/>
        </w:rPr>
        <w:t>6</w:t>
      </w:r>
      <w:r w:rsidRPr="00663DA8">
        <w:rPr>
          <w:noProof/>
        </w:rPr>
        <w:t>, 6605 (2015).</w:t>
      </w:r>
    </w:p>
    <w:p w14:paraId="07A237A0" w14:textId="77777777" w:rsidR="00663DA8" w:rsidRPr="00663DA8" w:rsidRDefault="00663DA8" w:rsidP="00663DA8">
      <w:pPr>
        <w:pStyle w:val="EndNoteBibliography"/>
        <w:spacing w:before="120" w:line="360" w:lineRule="auto"/>
        <w:ind w:left="720" w:hanging="720"/>
        <w:jc w:val="both"/>
        <w:rPr>
          <w:noProof/>
        </w:rPr>
      </w:pPr>
      <w:r w:rsidRPr="00663DA8">
        <w:rPr>
          <w:noProof/>
        </w:rPr>
        <w:t>185.</w:t>
      </w:r>
      <w:r w:rsidRPr="00663DA8">
        <w:rPr>
          <w:noProof/>
        </w:rPr>
        <w:tab/>
        <w:t>Choi, J.</w:t>
      </w:r>
      <w:r w:rsidRPr="00663DA8">
        <w:rPr>
          <w:i/>
          <w:noProof/>
        </w:rPr>
        <w:t xml:space="preserve"> et al.</w:t>
      </w:r>
      <w:r w:rsidRPr="00663DA8">
        <w:rPr>
          <w:noProof/>
        </w:rPr>
        <w:t xml:space="preserve"> Integrated mutational landscape analysis of uterine leiomyosarcomas. </w:t>
      </w:r>
      <w:r w:rsidRPr="00663DA8">
        <w:rPr>
          <w:i/>
          <w:noProof/>
        </w:rPr>
        <w:t>Proceedings of the National Academy of Sciences</w:t>
      </w:r>
      <w:r w:rsidRPr="00663DA8">
        <w:rPr>
          <w:noProof/>
        </w:rPr>
        <w:t xml:space="preserve"> </w:t>
      </w:r>
      <w:r w:rsidRPr="00663DA8">
        <w:rPr>
          <w:b/>
          <w:noProof/>
        </w:rPr>
        <w:t>118</w:t>
      </w:r>
      <w:r w:rsidRPr="00663DA8">
        <w:rPr>
          <w:noProof/>
        </w:rPr>
        <w:t>, e2025182118 (2021).</w:t>
      </w:r>
    </w:p>
    <w:p w14:paraId="3575B297" w14:textId="77777777" w:rsidR="00663DA8" w:rsidRPr="00663DA8" w:rsidRDefault="00663DA8" w:rsidP="00663DA8">
      <w:pPr>
        <w:pStyle w:val="EndNoteBibliography"/>
        <w:spacing w:before="120" w:line="360" w:lineRule="auto"/>
        <w:ind w:left="720" w:hanging="720"/>
        <w:jc w:val="both"/>
        <w:rPr>
          <w:noProof/>
        </w:rPr>
      </w:pPr>
      <w:r w:rsidRPr="00663DA8">
        <w:rPr>
          <w:noProof/>
        </w:rPr>
        <w:t>186.</w:t>
      </w:r>
      <w:r w:rsidRPr="00663DA8">
        <w:rPr>
          <w:noProof/>
        </w:rPr>
        <w:tab/>
        <w:t>Wang, Z.</w:t>
      </w:r>
      <w:r w:rsidRPr="00663DA8">
        <w:rPr>
          <w:i/>
          <w:noProof/>
        </w:rPr>
        <w:t xml:space="preserve"> et al.</w:t>
      </w:r>
      <w:r w:rsidRPr="00663DA8">
        <w:rPr>
          <w:noProof/>
        </w:rPr>
        <w:t xml:space="preserve"> RNA sequencing of esophageal adenocarcinomas identifies novel fusion transcripts, including NPC1-MELK, arising from a complex chromosomal rearrangement. </w:t>
      </w:r>
      <w:r w:rsidRPr="00663DA8">
        <w:rPr>
          <w:i/>
          <w:noProof/>
        </w:rPr>
        <w:t>Cancer</w:t>
      </w:r>
      <w:r w:rsidRPr="00663DA8">
        <w:rPr>
          <w:noProof/>
        </w:rPr>
        <w:t xml:space="preserve"> </w:t>
      </w:r>
      <w:r w:rsidRPr="00663DA8">
        <w:rPr>
          <w:b/>
          <w:noProof/>
        </w:rPr>
        <w:t>123</w:t>
      </w:r>
      <w:r w:rsidRPr="00663DA8">
        <w:rPr>
          <w:noProof/>
        </w:rPr>
        <w:t>, 3916-3924 (2017).</w:t>
      </w:r>
    </w:p>
    <w:p w14:paraId="66862895" w14:textId="77777777" w:rsidR="00663DA8" w:rsidRPr="00663DA8" w:rsidRDefault="00663DA8" w:rsidP="00663DA8">
      <w:pPr>
        <w:pStyle w:val="EndNoteBibliography"/>
        <w:spacing w:before="120" w:line="360" w:lineRule="auto"/>
        <w:ind w:left="720" w:hanging="720"/>
        <w:jc w:val="both"/>
        <w:rPr>
          <w:noProof/>
        </w:rPr>
      </w:pPr>
      <w:r w:rsidRPr="00663DA8">
        <w:rPr>
          <w:noProof/>
        </w:rPr>
        <w:t>187.</w:t>
      </w:r>
      <w:r w:rsidRPr="00663DA8">
        <w:rPr>
          <w:noProof/>
        </w:rPr>
        <w:tab/>
        <w:t>Notta, F.</w:t>
      </w:r>
      <w:r w:rsidRPr="00663DA8">
        <w:rPr>
          <w:i/>
          <w:noProof/>
        </w:rPr>
        <w:t xml:space="preserve"> et al.</w:t>
      </w:r>
      <w:r w:rsidRPr="00663DA8">
        <w:rPr>
          <w:noProof/>
        </w:rPr>
        <w:t xml:space="preserve"> A renewed model of pancreatic cancer evolution based on genomic rearrangement patterns. </w:t>
      </w:r>
      <w:r w:rsidRPr="00663DA8">
        <w:rPr>
          <w:i/>
          <w:noProof/>
        </w:rPr>
        <w:t>Nature</w:t>
      </w:r>
      <w:r w:rsidRPr="00663DA8">
        <w:rPr>
          <w:noProof/>
        </w:rPr>
        <w:t xml:space="preserve"> </w:t>
      </w:r>
      <w:r w:rsidRPr="00663DA8">
        <w:rPr>
          <w:b/>
          <w:noProof/>
        </w:rPr>
        <w:t>538</w:t>
      </w:r>
      <w:r w:rsidRPr="00663DA8">
        <w:rPr>
          <w:noProof/>
        </w:rPr>
        <w:t>, 378-382 (2016).</w:t>
      </w:r>
    </w:p>
    <w:p w14:paraId="3DBC9848" w14:textId="77777777" w:rsidR="00663DA8" w:rsidRPr="00663DA8" w:rsidRDefault="00663DA8" w:rsidP="00663DA8">
      <w:pPr>
        <w:pStyle w:val="EndNoteBibliography"/>
        <w:spacing w:before="120" w:line="360" w:lineRule="auto"/>
        <w:ind w:left="720" w:hanging="720"/>
        <w:jc w:val="both"/>
        <w:rPr>
          <w:noProof/>
        </w:rPr>
      </w:pPr>
      <w:r w:rsidRPr="00663DA8">
        <w:rPr>
          <w:noProof/>
        </w:rPr>
        <w:t>188.</w:t>
      </w:r>
      <w:r w:rsidRPr="00663DA8">
        <w:rPr>
          <w:noProof/>
        </w:rPr>
        <w:tab/>
        <w:t xml:space="preserve">Singer, M.J., Mesner, L.D., Friedman, C.L., Trask, B.J. &amp; Hamlin, J.L. Amplification of the human dihydrofolate reductase gene via double minutes is initiated by chromosome breaks. </w:t>
      </w:r>
      <w:r w:rsidRPr="00663DA8">
        <w:rPr>
          <w:i/>
          <w:noProof/>
        </w:rPr>
        <w:t>Proceedings of the National Academy of Sciences</w:t>
      </w:r>
      <w:r w:rsidRPr="00663DA8">
        <w:rPr>
          <w:noProof/>
        </w:rPr>
        <w:t xml:space="preserve"> </w:t>
      </w:r>
      <w:r w:rsidRPr="00663DA8">
        <w:rPr>
          <w:b/>
          <w:noProof/>
        </w:rPr>
        <w:t>97</w:t>
      </w:r>
      <w:r w:rsidRPr="00663DA8">
        <w:rPr>
          <w:noProof/>
        </w:rPr>
        <w:t>, 7921-7926 (2000).</w:t>
      </w:r>
    </w:p>
    <w:p w14:paraId="4770B064" w14:textId="77777777" w:rsidR="00663DA8" w:rsidRPr="00663DA8" w:rsidRDefault="00663DA8" w:rsidP="00663DA8">
      <w:pPr>
        <w:pStyle w:val="EndNoteBibliography"/>
        <w:spacing w:before="120" w:line="360" w:lineRule="auto"/>
        <w:ind w:left="720" w:hanging="720"/>
        <w:jc w:val="both"/>
        <w:rPr>
          <w:noProof/>
        </w:rPr>
      </w:pPr>
      <w:r w:rsidRPr="00663DA8">
        <w:rPr>
          <w:noProof/>
        </w:rPr>
        <w:lastRenderedPageBreak/>
        <w:t>189.</w:t>
      </w:r>
      <w:r w:rsidRPr="00663DA8">
        <w:rPr>
          <w:noProof/>
        </w:rPr>
        <w:tab/>
        <w:t>Song, K.</w:t>
      </w:r>
      <w:r w:rsidRPr="00663DA8">
        <w:rPr>
          <w:i/>
          <w:noProof/>
        </w:rPr>
        <w:t xml:space="preserve"> et al.</w:t>
      </w:r>
      <w:r w:rsidRPr="00663DA8">
        <w:rPr>
          <w:noProof/>
        </w:rPr>
        <w:t xml:space="preserve"> Plasticity of Extrachromosomal and Intrachromosomal BRAF Amplifications in Overcoming Targeted Therapy Dosage Challenges. </w:t>
      </w:r>
      <w:r w:rsidRPr="00663DA8">
        <w:rPr>
          <w:i/>
          <w:noProof/>
        </w:rPr>
        <w:t>Cancer Discovery</w:t>
      </w:r>
      <w:r w:rsidRPr="00663DA8">
        <w:rPr>
          <w:noProof/>
        </w:rPr>
        <w:t xml:space="preserve"> </w:t>
      </w:r>
      <w:r w:rsidRPr="00663DA8">
        <w:rPr>
          <w:b/>
          <w:noProof/>
        </w:rPr>
        <w:t>12</w:t>
      </w:r>
      <w:r w:rsidRPr="00663DA8">
        <w:rPr>
          <w:noProof/>
        </w:rPr>
        <w:t>, 1046-1069 (2022).</w:t>
      </w:r>
    </w:p>
    <w:p w14:paraId="00000145" w14:textId="0F4439F9" w:rsidR="00DB796D" w:rsidRPr="00D217AE" w:rsidRDefault="00CD118D" w:rsidP="00663DA8">
      <w:pPr>
        <w:spacing w:before="120" w:line="360" w:lineRule="auto"/>
        <w:jc w:val="both"/>
        <w:rPr>
          <w:rFonts w:ascii="Times New Roman" w:eastAsia="Times New Roman" w:hAnsi="Times New Roman" w:cs="Times New Roman"/>
          <w:color w:val="000000" w:themeColor="text1"/>
        </w:rPr>
      </w:pPr>
      <w:r w:rsidRPr="00C4500F">
        <w:rPr>
          <w:rFonts w:ascii="Times New Roman" w:eastAsia="Times New Roman" w:hAnsi="Times New Roman" w:cs="Times New Roman"/>
          <w:color w:val="000000" w:themeColor="text1"/>
        </w:rPr>
        <w:fldChar w:fldCharType="end"/>
      </w:r>
    </w:p>
    <w:sectPr w:rsidR="00DB796D" w:rsidRPr="00D217AE">
      <w:headerReference w:type="default" r:id="rId9"/>
      <w:footerReference w:type="even" r:id="rId10"/>
      <w:footerReference w:type="default" r:id="rId11"/>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7A6AA" w14:textId="77777777" w:rsidR="00804AF3" w:rsidRDefault="00804AF3">
      <w:r>
        <w:separator/>
      </w:r>
    </w:p>
  </w:endnote>
  <w:endnote w:type="continuationSeparator" w:id="0">
    <w:p w14:paraId="102D12C3" w14:textId="77777777" w:rsidR="00804AF3" w:rsidRDefault="00804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7" w14:textId="77777777" w:rsidR="004D40F2" w:rsidRDefault="004D40F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0000148" w14:textId="77777777" w:rsidR="004D40F2" w:rsidRDefault="004D40F2">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9" w14:textId="73A2990C" w:rsidR="004D40F2" w:rsidRDefault="004D40F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4A" w14:textId="77777777" w:rsidR="004D40F2" w:rsidRDefault="004D40F2">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30DDD" w14:textId="77777777" w:rsidR="00804AF3" w:rsidRDefault="00804AF3">
      <w:r>
        <w:separator/>
      </w:r>
    </w:p>
  </w:footnote>
  <w:footnote w:type="continuationSeparator" w:id="0">
    <w:p w14:paraId="27DA5B3E" w14:textId="77777777" w:rsidR="00804AF3" w:rsidRDefault="00804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6" w14:textId="77777777" w:rsidR="004D40F2" w:rsidRDefault="004D40F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80D"/>
    <w:multiLevelType w:val="hybridMultilevel"/>
    <w:tmpl w:val="438A8EAC"/>
    <w:lvl w:ilvl="0" w:tplc="CAEC3FE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2498B"/>
    <w:multiLevelType w:val="hybridMultilevel"/>
    <w:tmpl w:val="F7029756"/>
    <w:lvl w:ilvl="0" w:tplc="17289FFC">
      <w:start w:val="19"/>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2186B"/>
    <w:multiLevelType w:val="hybridMultilevel"/>
    <w:tmpl w:val="9976D558"/>
    <w:lvl w:ilvl="0" w:tplc="0DEA398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33A10"/>
    <w:multiLevelType w:val="hybridMultilevel"/>
    <w:tmpl w:val="1C5EC09C"/>
    <w:lvl w:ilvl="0" w:tplc="D06654B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0606F7"/>
    <w:multiLevelType w:val="multilevel"/>
    <w:tmpl w:val="A798F92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83511FE"/>
    <w:multiLevelType w:val="multilevel"/>
    <w:tmpl w:val="C764BF6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96519D7"/>
    <w:multiLevelType w:val="multilevel"/>
    <w:tmpl w:val="E06649B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3FA5AB4"/>
    <w:multiLevelType w:val="hybridMultilevel"/>
    <w:tmpl w:val="41BC57C2"/>
    <w:lvl w:ilvl="0" w:tplc="0A384E98">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A225DA"/>
    <w:multiLevelType w:val="hybridMultilevel"/>
    <w:tmpl w:val="F18AFEDC"/>
    <w:lvl w:ilvl="0" w:tplc="40BA8348">
      <w:start w:val="19"/>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686CCF"/>
    <w:multiLevelType w:val="hybridMultilevel"/>
    <w:tmpl w:val="1E9226C6"/>
    <w:lvl w:ilvl="0" w:tplc="651A0736">
      <w:start w:val="19"/>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1978BB"/>
    <w:multiLevelType w:val="hybridMultilevel"/>
    <w:tmpl w:val="C2B04AAA"/>
    <w:lvl w:ilvl="0" w:tplc="39E439C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724181"/>
    <w:multiLevelType w:val="hybridMultilevel"/>
    <w:tmpl w:val="4E48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7630343">
    <w:abstractNumId w:val="6"/>
  </w:num>
  <w:num w:numId="2" w16cid:durableId="2125926451">
    <w:abstractNumId w:val="5"/>
  </w:num>
  <w:num w:numId="3" w16cid:durableId="156462930">
    <w:abstractNumId w:val="11"/>
  </w:num>
  <w:num w:numId="4" w16cid:durableId="518593185">
    <w:abstractNumId w:val="3"/>
  </w:num>
  <w:num w:numId="5" w16cid:durableId="1388725363">
    <w:abstractNumId w:val="4"/>
  </w:num>
  <w:num w:numId="6" w16cid:durableId="729885024">
    <w:abstractNumId w:val="7"/>
  </w:num>
  <w:num w:numId="7" w16cid:durableId="1213735419">
    <w:abstractNumId w:val="2"/>
  </w:num>
  <w:num w:numId="8" w16cid:durableId="1615288950">
    <w:abstractNumId w:val="10"/>
  </w:num>
  <w:num w:numId="9" w16cid:durableId="384450891">
    <w:abstractNumId w:val="0"/>
  </w:num>
  <w:num w:numId="10" w16cid:durableId="1935627444">
    <w:abstractNumId w:val="9"/>
  </w:num>
  <w:num w:numId="11" w16cid:durableId="640696762">
    <w:abstractNumId w:val="8"/>
  </w:num>
  <w:num w:numId="12" w16cid:durableId="18158756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 Geneti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0zsetep0252aer5zavzfakdr59x5a2v22v&quot;&gt;My EndNote Library&lt;record-ids&gt;&lt;item&gt;1&lt;/item&gt;&lt;/record-ids&gt;&lt;/item&gt;&lt;/Libraries&gt;"/>
  </w:docVars>
  <w:rsids>
    <w:rsidRoot w:val="00DB796D"/>
    <w:rsid w:val="00002C82"/>
    <w:rsid w:val="00003ABA"/>
    <w:rsid w:val="000073F8"/>
    <w:rsid w:val="00007E67"/>
    <w:rsid w:val="00010D21"/>
    <w:rsid w:val="0001234C"/>
    <w:rsid w:val="00015860"/>
    <w:rsid w:val="00016D91"/>
    <w:rsid w:val="0002231A"/>
    <w:rsid w:val="0002276A"/>
    <w:rsid w:val="00022E79"/>
    <w:rsid w:val="000340C4"/>
    <w:rsid w:val="00040850"/>
    <w:rsid w:val="00040D35"/>
    <w:rsid w:val="00040D57"/>
    <w:rsid w:val="0004180C"/>
    <w:rsid w:val="00042E7D"/>
    <w:rsid w:val="00050A19"/>
    <w:rsid w:val="00051302"/>
    <w:rsid w:val="00053738"/>
    <w:rsid w:val="00054715"/>
    <w:rsid w:val="000604FC"/>
    <w:rsid w:val="00060C3B"/>
    <w:rsid w:val="000649CD"/>
    <w:rsid w:val="00065BD2"/>
    <w:rsid w:val="00065E40"/>
    <w:rsid w:val="00072987"/>
    <w:rsid w:val="0007318A"/>
    <w:rsid w:val="00074169"/>
    <w:rsid w:val="00074F3E"/>
    <w:rsid w:val="00076583"/>
    <w:rsid w:val="00076A49"/>
    <w:rsid w:val="0007796D"/>
    <w:rsid w:val="00080150"/>
    <w:rsid w:val="00080B98"/>
    <w:rsid w:val="000862FF"/>
    <w:rsid w:val="00087719"/>
    <w:rsid w:val="0009374A"/>
    <w:rsid w:val="00094694"/>
    <w:rsid w:val="000948AB"/>
    <w:rsid w:val="0009705F"/>
    <w:rsid w:val="00097C6C"/>
    <w:rsid w:val="000A093A"/>
    <w:rsid w:val="000A27B2"/>
    <w:rsid w:val="000A34E2"/>
    <w:rsid w:val="000A40D7"/>
    <w:rsid w:val="000A464C"/>
    <w:rsid w:val="000A5050"/>
    <w:rsid w:val="000A707B"/>
    <w:rsid w:val="000B0D2D"/>
    <w:rsid w:val="000B15A8"/>
    <w:rsid w:val="000B50B4"/>
    <w:rsid w:val="000C15AF"/>
    <w:rsid w:val="000C31A3"/>
    <w:rsid w:val="000C362E"/>
    <w:rsid w:val="000C4484"/>
    <w:rsid w:val="000C5410"/>
    <w:rsid w:val="000C7DA9"/>
    <w:rsid w:val="000D0673"/>
    <w:rsid w:val="000D0F43"/>
    <w:rsid w:val="000D3A3D"/>
    <w:rsid w:val="000D6466"/>
    <w:rsid w:val="000D6AF9"/>
    <w:rsid w:val="000E0106"/>
    <w:rsid w:val="000E033A"/>
    <w:rsid w:val="000E4DBE"/>
    <w:rsid w:val="000E5760"/>
    <w:rsid w:val="000E593C"/>
    <w:rsid w:val="000F1070"/>
    <w:rsid w:val="000F6088"/>
    <w:rsid w:val="000F6574"/>
    <w:rsid w:val="000F7A19"/>
    <w:rsid w:val="00100AA2"/>
    <w:rsid w:val="00100D53"/>
    <w:rsid w:val="0010404B"/>
    <w:rsid w:val="0010742F"/>
    <w:rsid w:val="0011129C"/>
    <w:rsid w:val="001113B2"/>
    <w:rsid w:val="001153FE"/>
    <w:rsid w:val="001171EA"/>
    <w:rsid w:val="00121169"/>
    <w:rsid w:val="0012241B"/>
    <w:rsid w:val="00122BDA"/>
    <w:rsid w:val="00123B08"/>
    <w:rsid w:val="00125547"/>
    <w:rsid w:val="00126CAA"/>
    <w:rsid w:val="00127CBB"/>
    <w:rsid w:val="00130391"/>
    <w:rsid w:val="001311EB"/>
    <w:rsid w:val="0013481D"/>
    <w:rsid w:val="0013685F"/>
    <w:rsid w:val="00142010"/>
    <w:rsid w:val="00143449"/>
    <w:rsid w:val="00151B78"/>
    <w:rsid w:val="00151CD1"/>
    <w:rsid w:val="00151D4A"/>
    <w:rsid w:val="001539A4"/>
    <w:rsid w:val="00156D1E"/>
    <w:rsid w:val="001612DE"/>
    <w:rsid w:val="00161A9B"/>
    <w:rsid w:val="00163192"/>
    <w:rsid w:val="00163594"/>
    <w:rsid w:val="00166F74"/>
    <w:rsid w:val="0017007D"/>
    <w:rsid w:val="00172F1D"/>
    <w:rsid w:val="00174AA1"/>
    <w:rsid w:val="001827DB"/>
    <w:rsid w:val="0018289E"/>
    <w:rsid w:val="00183D6F"/>
    <w:rsid w:val="0019368A"/>
    <w:rsid w:val="00194983"/>
    <w:rsid w:val="001A6852"/>
    <w:rsid w:val="001B6564"/>
    <w:rsid w:val="001B7B47"/>
    <w:rsid w:val="001C2E2D"/>
    <w:rsid w:val="001C2F8B"/>
    <w:rsid w:val="001C4952"/>
    <w:rsid w:val="001C5D95"/>
    <w:rsid w:val="001C61DB"/>
    <w:rsid w:val="001D187C"/>
    <w:rsid w:val="001D38D9"/>
    <w:rsid w:val="001D5F57"/>
    <w:rsid w:val="001D69DD"/>
    <w:rsid w:val="001D7259"/>
    <w:rsid w:val="001D7C39"/>
    <w:rsid w:val="001E0E55"/>
    <w:rsid w:val="001E13DD"/>
    <w:rsid w:val="001E44FA"/>
    <w:rsid w:val="001E5495"/>
    <w:rsid w:val="001F051D"/>
    <w:rsid w:val="001F07CF"/>
    <w:rsid w:val="001F532C"/>
    <w:rsid w:val="00203DBE"/>
    <w:rsid w:val="00206A5F"/>
    <w:rsid w:val="002105AD"/>
    <w:rsid w:val="00212182"/>
    <w:rsid w:val="00212E42"/>
    <w:rsid w:val="002156A0"/>
    <w:rsid w:val="00215C97"/>
    <w:rsid w:val="00217CB0"/>
    <w:rsid w:val="00221313"/>
    <w:rsid w:val="002259C5"/>
    <w:rsid w:val="00226B05"/>
    <w:rsid w:val="0023126A"/>
    <w:rsid w:val="00233BF5"/>
    <w:rsid w:val="00236E74"/>
    <w:rsid w:val="00242679"/>
    <w:rsid w:val="0024495D"/>
    <w:rsid w:val="002455BD"/>
    <w:rsid w:val="002459F3"/>
    <w:rsid w:val="002465A8"/>
    <w:rsid w:val="002476A0"/>
    <w:rsid w:val="00251FC0"/>
    <w:rsid w:val="00252A4B"/>
    <w:rsid w:val="0025515B"/>
    <w:rsid w:val="0026159D"/>
    <w:rsid w:val="00263233"/>
    <w:rsid w:val="00264F4F"/>
    <w:rsid w:val="00266E89"/>
    <w:rsid w:val="00267465"/>
    <w:rsid w:val="00270C83"/>
    <w:rsid w:val="0027291A"/>
    <w:rsid w:val="00284FD6"/>
    <w:rsid w:val="002856EB"/>
    <w:rsid w:val="00292523"/>
    <w:rsid w:val="00292C59"/>
    <w:rsid w:val="0029606E"/>
    <w:rsid w:val="002A0362"/>
    <w:rsid w:val="002A14D1"/>
    <w:rsid w:val="002A32BC"/>
    <w:rsid w:val="002A4F67"/>
    <w:rsid w:val="002B066F"/>
    <w:rsid w:val="002B0AFF"/>
    <w:rsid w:val="002B0F9E"/>
    <w:rsid w:val="002B204D"/>
    <w:rsid w:val="002B21E7"/>
    <w:rsid w:val="002B331B"/>
    <w:rsid w:val="002B3CAF"/>
    <w:rsid w:val="002B4A30"/>
    <w:rsid w:val="002B5CC7"/>
    <w:rsid w:val="002B5E37"/>
    <w:rsid w:val="002C2290"/>
    <w:rsid w:val="002C6910"/>
    <w:rsid w:val="002D23F8"/>
    <w:rsid w:val="002D72B5"/>
    <w:rsid w:val="002E30D7"/>
    <w:rsid w:val="002E6BC7"/>
    <w:rsid w:val="002E7C39"/>
    <w:rsid w:val="002F295C"/>
    <w:rsid w:val="002F2FD9"/>
    <w:rsid w:val="002F3677"/>
    <w:rsid w:val="002F367F"/>
    <w:rsid w:val="002F3B0B"/>
    <w:rsid w:val="002F3BFD"/>
    <w:rsid w:val="002F4425"/>
    <w:rsid w:val="002F5259"/>
    <w:rsid w:val="002F5274"/>
    <w:rsid w:val="002F562F"/>
    <w:rsid w:val="002F5973"/>
    <w:rsid w:val="002F5D34"/>
    <w:rsid w:val="00300D14"/>
    <w:rsid w:val="00306F84"/>
    <w:rsid w:val="00310605"/>
    <w:rsid w:val="00315AFE"/>
    <w:rsid w:val="003164B4"/>
    <w:rsid w:val="003241B7"/>
    <w:rsid w:val="003246B5"/>
    <w:rsid w:val="00325105"/>
    <w:rsid w:val="00325D9B"/>
    <w:rsid w:val="00331CEA"/>
    <w:rsid w:val="0033260A"/>
    <w:rsid w:val="00333567"/>
    <w:rsid w:val="0033539E"/>
    <w:rsid w:val="0034107F"/>
    <w:rsid w:val="0034203D"/>
    <w:rsid w:val="00342161"/>
    <w:rsid w:val="003439AD"/>
    <w:rsid w:val="00344E31"/>
    <w:rsid w:val="0035043A"/>
    <w:rsid w:val="00353D83"/>
    <w:rsid w:val="00354A4F"/>
    <w:rsid w:val="00354E74"/>
    <w:rsid w:val="00355D9B"/>
    <w:rsid w:val="00360624"/>
    <w:rsid w:val="00362F64"/>
    <w:rsid w:val="00363A57"/>
    <w:rsid w:val="00364336"/>
    <w:rsid w:val="0037001C"/>
    <w:rsid w:val="00370CC0"/>
    <w:rsid w:val="0037360D"/>
    <w:rsid w:val="00376EB7"/>
    <w:rsid w:val="00381E49"/>
    <w:rsid w:val="00383A0C"/>
    <w:rsid w:val="003855F8"/>
    <w:rsid w:val="00386454"/>
    <w:rsid w:val="00386FC8"/>
    <w:rsid w:val="00387A53"/>
    <w:rsid w:val="0039007E"/>
    <w:rsid w:val="003951A6"/>
    <w:rsid w:val="00395BE3"/>
    <w:rsid w:val="003A18E9"/>
    <w:rsid w:val="003A2D39"/>
    <w:rsid w:val="003A4715"/>
    <w:rsid w:val="003A5603"/>
    <w:rsid w:val="003A5CB5"/>
    <w:rsid w:val="003A5D4D"/>
    <w:rsid w:val="003A75AE"/>
    <w:rsid w:val="003B137C"/>
    <w:rsid w:val="003B1468"/>
    <w:rsid w:val="003B1868"/>
    <w:rsid w:val="003B1F45"/>
    <w:rsid w:val="003B48BF"/>
    <w:rsid w:val="003B557B"/>
    <w:rsid w:val="003C0E8C"/>
    <w:rsid w:val="003C4611"/>
    <w:rsid w:val="003C4E4B"/>
    <w:rsid w:val="003C5AE8"/>
    <w:rsid w:val="003C5D89"/>
    <w:rsid w:val="003D1E90"/>
    <w:rsid w:val="003D37DC"/>
    <w:rsid w:val="003D3AD1"/>
    <w:rsid w:val="003E2329"/>
    <w:rsid w:val="003F1AC5"/>
    <w:rsid w:val="003F37F7"/>
    <w:rsid w:val="003F3F77"/>
    <w:rsid w:val="003F4B3F"/>
    <w:rsid w:val="003F5D66"/>
    <w:rsid w:val="003F6773"/>
    <w:rsid w:val="004011B1"/>
    <w:rsid w:val="0040235E"/>
    <w:rsid w:val="004026C5"/>
    <w:rsid w:val="004033F8"/>
    <w:rsid w:val="00405A04"/>
    <w:rsid w:val="004062A4"/>
    <w:rsid w:val="00407462"/>
    <w:rsid w:val="0041532A"/>
    <w:rsid w:val="00416D70"/>
    <w:rsid w:val="004229C9"/>
    <w:rsid w:val="00426134"/>
    <w:rsid w:val="00430944"/>
    <w:rsid w:val="00432762"/>
    <w:rsid w:val="00433015"/>
    <w:rsid w:val="00436359"/>
    <w:rsid w:val="00437638"/>
    <w:rsid w:val="00437CF8"/>
    <w:rsid w:val="00441C05"/>
    <w:rsid w:val="004426E9"/>
    <w:rsid w:val="004451DD"/>
    <w:rsid w:val="00446262"/>
    <w:rsid w:val="004471C1"/>
    <w:rsid w:val="0045199D"/>
    <w:rsid w:val="00451CED"/>
    <w:rsid w:val="00455865"/>
    <w:rsid w:val="00455C41"/>
    <w:rsid w:val="00460169"/>
    <w:rsid w:val="00462D49"/>
    <w:rsid w:val="004665EC"/>
    <w:rsid w:val="00471AB5"/>
    <w:rsid w:val="00474542"/>
    <w:rsid w:val="00475405"/>
    <w:rsid w:val="0047625C"/>
    <w:rsid w:val="0047717A"/>
    <w:rsid w:val="004802BB"/>
    <w:rsid w:val="00483493"/>
    <w:rsid w:val="0048357B"/>
    <w:rsid w:val="00485CF3"/>
    <w:rsid w:val="00486AB6"/>
    <w:rsid w:val="0048732A"/>
    <w:rsid w:val="00491839"/>
    <w:rsid w:val="00492077"/>
    <w:rsid w:val="00494B42"/>
    <w:rsid w:val="00496D58"/>
    <w:rsid w:val="004A14AE"/>
    <w:rsid w:val="004A1548"/>
    <w:rsid w:val="004A4C0C"/>
    <w:rsid w:val="004A76B5"/>
    <w:rsid w:val="004B0F13"/>
    <w:rsid w:val="004B14E8"/>
    <w:rsid w:val="004B2B62"/>
    <w:rsid w:val="004B3C14"/>
    <w:rsid w:val="004B3D09"/>
    <w:rsid w:val="004B488E"/>
    <w:rsid w:val="004B4D78"/>
    <w:rsid w:val="004B53CD"/>
    <w:rsid w:val="004B70F1"/>
    <w:rsid w:val="004C26BE"/>
    <w:rsid w:val="004C2EF2"/>
    <w:rsid w:val="004C4F23"/>
    <w:rsid w:val="004C5CE2"/>
    <w:rsid w:val="004C7324"/>
    <w:rsid w:val="004C7F4B"/>
    <w:rsid w:val="004D2823"/>
    <w:rsid w:val="004D40F2"/>
    <w:rsid w:val="004D4959"/>
    <w:rsid w:val="004D4FF0"/>
    <w:rsid w:val="004D79BC"/>
    <w:rsid w:val="004D7CEA"/>
    <w:rsid w:val="004E07B2"/>
    <w:rsid w:val="004E0C3C"/>
    <w:rsid w:val="004E0FC1"/>
    <w:rsid w:val="004E3D4C"/>
    <w:rsid w:val="004E6D19"/>
    <w:rsid w:val="004F453F"/>
    <w:rsid w:val="004F5DBE"/>
    <w:rsid w:val="004F6BBC"/>
    <w:rsid w:val="00500BDE"/>
    <w:rsid w:val="00502C4C"/>
    <w:rsid w:val="00502DC2"/>
    <w:rsid w:val="005053FF"/>
    <w:rsid w:val="00507217"/>
    <w:rsid w:val="00511463"/>
    <w:rsid w:val="00514D46"/>
    <w:rsid w:val="005156DB"/>
    <w:rsid w:val="00517A26"/>
    <w:rsid w:val="00517D33"/>
    <w:rsid w:val="00522944"/>
    <w:rsid w:val="00522BC1"/>
    <w:rsid w:val="00523109"/>
    <w:rsid w:val="005250C0"/>
    <w:rsid w:val="00527D08"/>
    <w:rsid w:val="005301C4"/>
    <w:rsid w:val="005345A0"/>
    <w:rsid w:val="00540FB0"/>
    <w:rsid w:val="00545533"/>
    <w:rsid w:val="00547B8C"/>
    <w:rsid w:val="0055255C"/>
    <w:rsid w:val="00557CE9"/>
    <w:rsid w:val="0056090A"/>
    <w:rsid w:val="00562DB8"/>
    <w:rsid w:val="0056303E"/>
    <w:rsid w:val="0056578A"/>
    <w:rsid w:val="00571116"/>
    <w:rsid w:val="005720D3"/>
    <w:rsid w:val="00575F34"/>
    <w:rsid w:val="005760B4"/>
    <w:rsid w:val="0058220B"/>
    <w:rsid w:val="00583579"/>
    <w:rsid w:val="00585D15"/>
    <w:rsid w:val="0059199D"/>
    <w:rsid w:val="00594157"/>
    <w:rsid w:val="0059678F"/>
    <w:rsid w:val="005974BB"/>
    <w:rsid w:val="005A1640"/>
    <w:rsid w:val="005A3931"/>
    <w:rsid w:val="005A6EFE"/>
    <w:rsid w:val="005B18D3"/>
    <w:rsid w:val="005B2196"/>
    <w:rsid w:val="005B3B5F"/>
    <w:rsid w:val="005C02A4"/>
    <w:rsid w:val="005C4E0F"/>
    <w:rsid w:val="005C5E9B"/>
    <w:rsid w:val="005C6578"/>
    <w:rsid w:val="005C78DD"/>
    <w:rsid w:val="005D13E8"/>
    <w:rsid w:val="005D3033"/>
    <w:rsid w:val="005D356F"/>
    <w:rsid w:val="005D43B5"/>
    <w:rsid w:val="005E08D7"/>
    <w:rsid w:val="005E127B"/>
    <w:rsid w:val="005E1ACA"/>
    <w:rsid w:val="005E1C2F"/>
    <w:rsid w:val="005E22D9"/>
    <w:rsid w:val="005E37D6"/>
    <w:rsid w:val="005E399D"/>
    <w:rsid w:val="005E449D"/>
    <w:rsid w:val="005E5CBE"/>
    <w:rsid w:val="005F0E01"/>
    <w:rsid w:val="005F197E"/>
    <w:rsid w:val="005F6BA6"/>
    <w:rsid w:val="005F7624"/>
    <w:rsid w:val="006008F0"/>
    <w:rsid w:val="006009E9"/>
    <w:rsid w:val="00600E51"/>
    <w:rsid w:val="00601972"/>
    <w:rsid w:val="00601D02"/>
    <w:rsid w:val="0060322A"/>
    <w:rsid w:val="00604166"/>
    <w:rsid w:val="00606667"/>
    <w:rsid w:val="006153CF"/>
    <w:rsid w:val="006172CB"/>
    <w:rsid w:val="00617B69"/>
    <w:rsid w:val="006207A3"/>
    <w:rsid w:val="00623403"/>
    <w:rsid w:val="006269EC"/>
    <w:rsid w:val="00630426"/>
    <w:rsid w:val="00632F09"/>
    <w:rsid w:val="00633AAA"/>
    <w:rsid w:val="006343BF"/>
    <w:rsid w:val="0064026C"/>
    <w:rsid w:val="00641287"/>
    <w:rsid w:val="006453B2"/>
    <w:rsid w:val="006474B4"/>
    <w:rsid w:val="00650E93"/>
    <w:rsid w:val="00651177"/>
    <w:rsid w:val="00651CA4"/>
    <w:rsid w:val="00652409"/>
    <w:rsid w:val="006525FE"/>
    <w:rsid w:val="00654646"/>
    <w:rsid w:val="00655106"/>
    <w:rsid w:val="00656051"/>
    <w:rsid w:val="00656381"/>
    <w:rsid w:val="00657131"/>
    <w:rsid w:val="00657A1B"/>
    <w:rsid w:val="00661FA7"/>
    <w:rsid w:val="00662E7D"/>
    <w:rsid w:val="00663DA8"/>
    <w:rsid w:val="006653E2"/>
    <w:rsid w:val="00673185"/>
    <w:rsid w:val="00673635"/>
    <w:rsid w:val="00681D04"/>
    <w:rsid w:val="00682960"/>
    <w:rsid w:val="00682ADE"/>
    <w:rsid w:val="00684883"/>
    <w:rsid w:val="00687A32"/>
    <w:rsid w:val="006921D0"/>
    <w:rsid w:val="006933A1"/>
    <w:rsid w:val="00694619"/>
    <w:rsid w:val="0069742F"/>
    <w:rsid w:val="006978E3"/>
    <w:rsid w:val="006A038C"/>
    <w:rsid w:val="006A067F"/>
    <w:rsid w:val="006A0D2C"/>
    <w:rsid w:val="006A0F6C"/>
    <w:rsid w:val="006A158A"/>
    <w:rsid w:val="006A283B"/>
    <w:rsid w:val="006A3989"/>
    <w:rsid w:val="006A4EAA"/>
    <w:rsid w:val="006B2662"/>
    <w:rsid w:val="006C2CB4"/>
    <w:rsid w:val="006C4B14"/>
    <w:rsid w:val="006C711A"/>
    <w:rsid w:val="006D36AB"/>
    <w:rsid w:val="006D4260"/>
    <w:rsid w:val="006D4A5A"/>
    <w:rsid w:val="006D614B"/>
    <w:rsid w:val="006D6EB8"/>
    <w:rsid w:val="006E0DEC"/>
    <w:rsid w:val="006E2BA8"/>
    <w:rsid w:val="006E644E"/>
    <w:rsid w:val="006E6F1C"/>
    <w:rsid w:val="006F2616"/>
    <w:rsid w:val="006F3437"/>
    <w:rsid w:val="006F44C6"/>
    <w:rsid w:val="006F520A"/>
    <w:rsid w:val="006F6E46"/>
    <w:rsid w:val="00710EAB"/>
    <w:rsid w:val="00710F1A"/>
    <w:rsid w:val="007118F5"/>
    <w:rsid w:val="0071430D"/>
    <w:rsid w:val="00714F49"/>
    <w:rsid w:val="00720E14"/>
    <w:rsid w:val="00721813"/>
    <w:rsid w:val="00722015"/>
    <w:rsid w:val="00722A33"/>
    <w:rsid w:val="00723CA6"/>
    <w:rsid w:val="00724973"/>
    <w:rsid w:val="007276C3"/>
    <w:rsid w:val="00727962"/>
    <w:rsid w:val="0073056B"/>
    <w:rsid w:val="00731899"/>
    <w:rsid w:val="00731E13"/>
    <w:rsid w:val="007351DA"/>
    <w:rsid w:val="00735203"/>
    <w:rsid w:val="007362AC"/>
    <w:rsid w:val="00742571"/>
    <w:rsid w:val="00742D3C"/>
    <w:rsid w:val="00743607"/>
    <w:rsid w:val="00744186"/>
    <w:rsid w:val="007445E2"/>
    <w:rsid w:val="007513D7"/>
    <w:rsid w:val="007523E2"/>
    <w:rsid w:val="00752882"/>
    <w:rsid w:val="00752B27"/>
    <w:rsid w:val="00761AB1"/>
    <w:rsid w:val="00762602"/>
    <w:rsid w:val="0076293A"/>
    <w:rsid w:val="007631B4"/>
    <w:rsid w:val="00765120"/>
    <w:rsid w:val="00766E5A"/>
    <w:rsid w:val="00771F08"/>
    <w:rsid w:val="00775586"/>
    <w:rsid w:val="007757E1"/>
    <w:rsid w:val="00776A66"/>
    <w:rsid w:val="00780A49"/>
    <w:rsid w:val="00781043"/>
    <w:rsid w:val="007810C8"/>
    <w:rsid w:val="00781CE0"/>
    <w:rsid w:val="0078213E"/>
    <w:rsid w:val="00783470"/>
    <w:rsid w:val="0078577B"/>
    <w:rsid w:val="0078583F"/>
    <w:rsid w:val="007923CB"/>
    <w:rsid w:val="00792A06"/>
    <w:rsid w:val="00793E3E"/>
    <w:rsid w:val="00794040"/>
    <w:rsid w:val="00796612"/>
    <w:rsid w:val="00797E29"/>
    <w:rsid w:val="007A2619"/>
    <w:rsid w:val="007A41E2"/>
    <w:rsid w:val="007B0A98"/>
    <w:rsid w:val="007B0ACD"/>
    <w:rsid w:val="007B1DCC"/>
    <w:rsid w:val="007B330F"/>
    <w:rsid w:val="007B4BA8"/>
    <w:rsid w:val="007C01F5"/>
    <w:rsid w:val="007C0E7F"/>
    <w:rsid w:val="007C39DB"/>
    <w:rsid w:val="007C55FD"/>
    <w:rsid w:val="007C705A"/>
    <w:rsid w:val="007D195A"/>
    <w:rsid w:val="007D20C2"/>
    <w:rsid w:val="007D3121"/>
    <w:rsid w:val="007D360F"/>
    <w:rsid w:val="007E25B4"/>
    <w:rsid w:val="007E36EC"/>
    <w:rsid w:val="007E3BA0"/>
    <w:rsid w:val="007E597B"/>
    <w:rsid w:val="007F1CAE"/>
    <w:rsid w:val="007F2A51"/>
    <w:rsid w:val="007F2A55"/>
    <w:rsid w:val="007F36B9"/>
    <w:rsid w:val="00800B9C"/>
    <w:rsid w:val="00801729"/>
    <w:rsid w:val="00802EEB"/>
    <w:rsid w:val="008033D6"/>
    <w:rsid w:val="00804AF3"/>
    <w:rsid w:val="008058DE"/>
    <w:rsid w:val="00811365"/>
    <w:rsid w:val="0081144D"/>
    <w:rsid w:val="00813405"/>
    <w:rsid w:val="00813DC2"/>
    <w:rsid w:val="008177BD"/>
    <w:rsid w:val="00820E80"/>
    <w:rsid w:val="00820EBD"/>
    <w:rsid w:val="008230C4"/>
    <w:rsid w:val="00824767"/>
    <w:rsid w:val="00826516"/>
    <w:rsid w:val="008278D8"/>
    <w:rsid w:val="00830C8A"/>
    <w:rsid w:val="00831E23"/>
    <w:rsid w:val="0083241C"/>
    <w:rsid w:val="00837AB4"/>
    <w:rsid w:val="008426C7"/>
    <w:rsid w:val="00844354"/>
    <w:rsid w:val="008443BD"/>
    <w:rsid w:val="008445B7"/>
    <w:rsid w:val="008508AF"/>
    <w:rsid w:val="00860B7F"/>
    <w:rsid w:val="00861294"/>
    <w:rsid w:val="008650AB"/>
    <w:rsid w:val="0086693B"/>
    <w:rsid w:val="008748AA"/>
    <w:rsid w:val="00874AA0"/>
    <w:rsid w:val="00875D24"/>
    <w:rsid w:val="008810CA"/>
    <w:rsid w:val="008822A0"/>
    <w:rsid w:val="0088619E"/>
    <w:rsid w:val="00891733"/>
    <w:rsid w:val="00892194"/>
    <w:rsid w:val="00894173"/>
    <w:rsid w:val="00896219"/>
    <w:rsid w:val="0089700B"/>
    <w:rsid w:val="008A0849"/>
    <w:rsid w:val="008A0D71"/>
    <w:rsid w:val="008A111F"/>
    <w:rsid w:val="008A3B60"/>
    <w:rsid w:val="008A4ABD"/>
    <w:rsid w:val="008A7FE2"/>
    <w:rsid w:val="008B0DA8"/>
    <w:rsid w:val="008B2AC1"/>
    <w:rsid w:val="008B4562"/>
    <w:rsid w:val="008B4ECF"/>
    <w:rsid w:val="008B5038"/>
    <w:rsid w:val="008B5CDB"/>
    <w:rsid w:val="008B7690"/>
    <w:rsid w:val="008C39C4"/>
    <w:rsid w:val="008C4B3A"/>
    <w:rsid w:val="008D1DF4"/>
    <w:rsid w:val="008D6EDC"/>
    <w:rsid w:val="008D751A"/>
    <w:rsid w:val="008D784A"/>
    <w:rsid w:val="008E040D"/>
    <w:rsid w:val="008E54DC"/>
    <w:rsid w:val="008E79C9"/>
    <w:rsid w:val="008F1CF5"/>
    <w:rsid w:val="008F2911"/>
    <w:rsid w:val="008F4D5A"/>
    <w:rsid w:val="008F589C"/>
    <w:rsid w:val="008F5D2C"/>
    <w:rsid w:val="008F7E7C"/>
    <w:rsid w:val="009013F3"/>
    <w:rsid w:val="00904120"/>
    <w:rsid w:val="0090446C"/>
    <w:rsid w:val="009065E7"/>
    <w:rsid w:val="009075DA"/>
    <w:rsid w:val="0091269C"/>
    <w:rsid w:val="00913D54"/>
    <w:rsid w:val="009165DD"/>
    <w:rsid w:val="009214BF"/>
    <w:rsid w:val="009228B3"/>
    <w:rsid w:val="00925F2A"/>
    <w:rsid w:val="0092678B"/>
    <w:rsid w:val="00934C25"/>
    <w:rsid w:val="00937051"/>
    <w:rsid w:val="00937D12"/>
    <w:rsid w:val="00941B8A"/>
    <w:rsid w:val="009428FB"/>
    <w:rsid w:val="009461E2"/>
    <w:rsid w:val="00946BA9"/>
    <w:rsid w:val="0094757F"/>
    <w:rsid w:val="0095075F"/>
    <w:rsid w:val="00950E7A"/>
    <w:rsid w:val="00952ED1"/>
    <w:rsid w:val="0095347E"/>
    <w:rsid w:val="00953CAE"/>
    <w:rsid w:val="00955FF0"/>
    <w:rsid w:val="00957189"/>
    <w:rsid w:val="009579AB"/>
    <w:rsid w:val="00961D24"/>
    <w:rsid w:val="00962A60"/>
    <w:rsid w:val="00964719"/>
    <w:rsid w:val="0096573C"/>
    <w:rsid w:val="00966CCC"/>
    <w:rsid w:val="00971FAD"/>
    <w:rsid w:val="009725D6"/>
    <w:rsid w:val="00972A16"/>
    <w:rsid w:val="0097319A"/>
    <w:rsid w:val="0097431C"/>
    <w:rsid w:val="009759C9"/>
    <w:rsid w:val="009760CC"/>
    <w:rsid w:val="0097797B"/>
    <w:rsid w:val="00981263"/>
    <w:rsid w:val="009841F1"/>
    <w:rsid w:val="00984626"/>
    <w:rsid w:val="0099187F"/>
    <w:rsid w:val="00993B88"/>
    <w:rsid w:val="009A140D"/>
    <w:rsid w:val="009A4BC5"/>
    <w:rsid w:val="009A6C09"/>
    <w:rsid w:val="009A6F59"/>
    <w:rsid w:val="009A7196"/>
    <w:rsid w:val="009B0758"/>
    <w:rsid w:val="009B28E4"/>
    <w:rsid w:val="009B3B70"/>
    <w:rsid w:val="009B4751"/>
    <w:rsid w:val="009B7BB7"/>
    <w:rsid w:val="009C050A"/>
    <w:rsid w:val="009C3956"/>
    <w:rsid w:val="009C57EB"/>
    <w:rsid w:val="009D7479"/>
    <w:rsid w:val="009D7727"/>
    <w:rsid w:val="009D7B14"/>
    <w:rsid w:val="009D7ED3"/>
    <w:rsid w:val="009E2957"/>
    <w:rsid w:val="009E3B2C"/>
    <w:rsid w:val="009E4127"/>
    <w:rsid w:val="009E5464"/>
    <w:rsid w:val="009E601F"/>
    <w:rsid w:val="009F231B"/>
    <w:rsid w:val="009F5D66"/>
    <w:rsid w:val="009F7611"/>
    <w:rsid w:val="00A03A74"/>
    <w:rsid w:val="00A04386"/>
    <w:rsid w:val="00A0671A"/>
    <w:rsid w:val="00A10390"/>
    <w:rsid w:val="00A125EA"/>
    <w:rsid w:val="00A12657"/>
    <w:rsid w:val="00A12788"/>
    <w:rsid w:val="00A12A22"/>
    <w:rsid w:val="00A12A6C"/>
    <w:rsid w:val="00A13026"/>
    <w:rsid w:val="00A1308F"/>
    <w:rsid w:val="00A13141"/>
    <w:rsid w:val="00A1489F"/>
    <w:rsid w:val="00A20B87"/>
    <w:rsid w:val="00A22CC2"/>
    <w:rsid w:val="00A232DE"/>
    <w:rsid w:val="00A232E7"/>
    <w:rsid w:val="00A307A6"/>
    <w:rsid w:val="00A32968"/>
    <w:rsid w:val="00A33148"/>
    <w:rsid w:val="00A33A27"/>
    <w:rsid w:val="00A34B25"/>
    <w:rsid w:val="00A36B19"/>
    <w:rsid w:val="00A37D31"/>
    <w:rsid w:val="00A41A2B"/>
    <w:rsid w:val="00A429BB"/>
    <w:rsid w:val="00A44474"/>
    <w:rsid w:val="00A51656"/>
    <w:rsid w:val="00A553BB"/>
    <w:rsid w:val="00A5662C"/>
    <w:rsid w:val="00A57551"/>
    <w:rsid w:val="00A62074"/>
    <w:rsid w:val="00A63418"/>
    <w:rsid w:val="00A66F64"/>
    <w:rsid w:val="00A739FD"/>
    <w:rsid w:val="00A7582A"/>
    <w:rsid w:val="00A81868"/>
    <w:rsid w:val="00A85516"/>
    <w:rsid w:val="00A87819"/>
    <w:rsid w:val="00A91760"/>
    <w:rsid w:val="00A91E2E"/>
    <w:rsid w:val="00A91F54"/>
    <w:rsid w:val="00A92BA4"/>
    <w:rsid w:val="00A934A1"/>
    <w:rsid w:val="00A97E87"/>
    <w:rsid w:val="00AA031E"/>
    <w:rsid w:val="00AA0A69"/>
    <w:rsid w:val="00AA2361"/>
    <w:rsid w:val="00AB1DD3"/>
    <w:rsid w:val="00AB5AE7"/>
    <w:rsid w:val="00AD0C2C"/>
    <w:rsid w:val="00AD27E5"/>
    <w:rsid w:val="00AD28AB"/>
    <w:rsid w:val="00AD2915"/>
    <w:rsid w:val="00AD3A00"/>
    <w:rsid w:val="00AD3E2F"/>
    <w:rsid w:val="00AD501C"/>
    <w:rsid w:val="00AD5C3D"/>
    <w:rsid w:val="00AE3401"/>
    <w:rsid w:val="00AF40E9"/>
    <w:rsid w:val="00AF5940"/>
    <w:rsid w:val="00AF615D"/>
    <w:rsid w:val="00AF6FA2"/>
    <w:rsid w:val="00AF6FE3"/>
    <w:rsid w:val="00B01863"/>
    <w:rsid w:val="00B07E59"/>
    <w:rsid w:val="00B12C63"/>
    <w:rsid w:val="00B14A43"/>
    <w:rsid w:val="00B15FE9"/>
    <w:rsid w:val="00B204AC"/>
    <w:rsid w:val="00B25D7C"/>
    <w:rsid w:val="00B304D3"/>
    <w:rsid w:val="00B30E5E"/>
    <w:rsid w:val="00B3287E"/>
    <w:rsid w:val="00B33DB3"/>
    <w:rsid w:val="00B374F4"/>
    <w:rsid w:val="00B405C4"/>
    <w:rsid w:val="00B424EC"/>
    <w:rsid w:val="00B4309B"/>
    <w:rsid w:val="00B431B6"/>
    <w:rsid w:val="00B438DE"/>
    <w:rsid w:val="00B47601"/>
    <w:rsid w:val="00B53627"/>
    <w:rsid w:val="00B53EF2"/>
    <w:rsid w:val="00B54330"/>
    <w:rsid w:val="00B57C50"/>
    <w:rsid w:val="00B6357C"/>
    <w:rsid w:val="00B705DF"/>
    <w:rsid w:val="00B709DF"/>
    <w:rsid w:val="00B70A4B"/>
    <w:rsid w:val="00B7354A"/>
    <w:rsid w:val="00B74EA8"/>
    <w:rsid w:val="00B75D8E"/>
    <w:rsid w:val="00B774F9"/>
    <w:rsid w:val="00B77E94"/>
    <w:rsid w:val="00B80576"/>
    <w:rsid w:val="00B8219D"/>
    <w:rsid w:val="00B83244"/>
    <w:rsid w:val="00B85FE8"/>
    <w:rsid w:val="00B86085"/>
    <w:rsid w:val="00B9211A"/>
    <w:rsid w:val="00B94F1D"/>
    <w:rsid w:val="00B95D42"/>
    <w:rsid w:val="00B96BBC"/>
    <w:rsid w:val="00B9758F"/>
    <w:rsid w:val="00BA21D7"/>
    <w:rsid w:val="00BA2686"/>
    <w:rsid w:val="00BA4A25"/>
    <w:rsid w:val="00BA5F6E"/>
    <w:rsid w:val="00BB4107"/>
    <w:rsid w:val="00BB431D"/>
    <w:rsid w:val="00BB4986"/>
    <w:rsid w:val="00BB5834"/>
    <w:rsid w:val="00BC1119"/>
    <w:rsid w:val="00BC1E0C"/>
    <w:rsid w:val="00BC27BC"/>
    <w:rsid w:val="00BC418B"/>
    <w:rsid w:val="00BC56E7"/>
    <w:rsid w:val="00BC5EED"/>
    <w:rsid w:val="00BC6F17"/>
    <w:rsid w:val="00BD1B1B"/>
    <w:rsid w:val="00BD3389"/>
    <w:rsid w:val="00BD791B"/>
    <w:rsid w:val="00BE0BFC"/>
    <w:rsid w:val="00BE690F"/>
    <w:rsid w:val="00BE6C2D"/>
    <w:rsid w:val="00BE7731"/>
    <w:rsid w:val="00BF1F18"/>
    <w:rsid w:val="00BF519B"/>
    <w:rsid w:val="00BF5770"/>
    <w:rsid w:val="00BF637C"/>
    <w:rsid w:val="00BF726C"/>
    <w:rsid w:val="00BF74F1"/>
    <w:rsid w:val="00C0110B"/>
    <w:rsid w:val="00C01E83"/>
    <w:rsid w:val="00C073C6"/>
    <w:rsid w:val="00C07A2F"/>
    <w:rsid w:val="00C104F8"/>
    <w:rsid w:val="00C12526"/>
    <w:rsid w:val="00C129A7"/>
    <w:rsid w:val="00C136B1"/>
    <w:rsid w:val="00C156E8"/>
    <w:rsid w:val="00C16205"/>
    <w:rsid w:val="00C16FB4"/>
    <w:rsid w:val="00C20490"/>
    <w:rsid w:val="00C20C2C"/>
    <w:rsid w:val="00C20CD8"/>
    <w:rsid w:val="00C227B8"/>
    <w:rsid w:val="00C23456"/>
    <w:rsid w:val="00C23794"/>
    <w:rsid w:val="00C23CDB"/>
    <w:rsid w:val="00C251A4"/>
    <w:rsid w:val="00C32BE7"/>
    <w:rsid w:val="00C32FBA"/>
    <w:rsid w:val="00C37AA2"/>
    <w:rsid w:val="00C406B4"/>
    <w:rsid w:val="00C428D2"/>
    <w:rsid w:val="00C434F6"/>
    <w:rsid w:val="00C4500F"/>
    <w:rsid w:val="00C4568E"/>
    <w:rsid w:val="00C504E5"/>
    <w:rsid w:val="00C50E82"/>
    <w:rsid w:val="00C5198B"/>
    <w:rsid w:val="00C51CE1"/>
    <w:rsid w:val="00C529BB"/>
    <w:rsid w:val="00C52CB3"/>
    <w:rsid w:val="00C57422"/>
    <w:rsid w:val="00C64709"/>
    <w:rsid w:val="00C64D4A"/>
    <w:rsid w:val="00C65A87"/>
    <w:rsid w:val="00C7218C"/>
    <w:rsid w:val="00C74697"/>
    <w:rsid w:val="00C76A06"/>
    <w:rsid w:val="00C76DC2"/>
    <w:rsid w:val="00C807BA"/>
    <w:rsid w:val="00C812B2"/>
    <w:rsid w:val="00C82145"/>
    <w:rsid w:val="00C83919"/>
    <w:rsid w:val="00C85280"/>
    <w:rsid w:val="00C873C8"/>
    <w:rsid w:val="00C91BD2"/>
    <w:rsid w:val="00C93476"/>
    <w:rsid w:val="00C93D59"/>
    <w:rsid w:val="00CA0D21"/>
    <w:rsid w:val="00CA1E94"/>
    <w:rsid w:val="00CA4672"/>
    <w:rsid w:val="00CA46CD"/>
    <w:rsid w:val="00CA5688"/>
    <w:rsid w:val="00CA61BA"/>
    <w:rsid w:val="00CA7953"/>
    <w:rsid w:val="00CB0E5D"/>
    <w:rsid w:val="00CB11B3"/>
    <w:rsid w:val="00CB1D62"/>
    <w:rsid w:val="00CB35C7"/>
    <w:rsid w:val="00CB4670"/>
    <w:rsid w:val="00CB63B6"/>
    <w:rsid w:val="00CB75B2"/>
    <w:rsid w:val="00CB7D82"/>
    <w:rsid w:val="00CC2403"/>
    <w:rsid w:val="00CC5806"/>
    <w:rsid w:val="00CC653E"/>
    <w:rsid w:val="00CD118D"/>
    <w:rsid w:val="00CD311B"/>
    <w:rsid w:val="00CD3CA0"/>
    <w:rsid w:val="00CD45AD"/>
    <w:rsid w:val="00CD4FFA"/>
    <w:rsid w:val="00CD5AFC"/>
    <w:rsid w:val="00CD74B7"/>
    <w:rsid w:val="00CE0267"/>
    <w:rsid w:val="00CE189C"/>
    <w:rsid w:val="00CE23A8"/>
    <w:rsid w:val="00CE23F6"/>
    <w:rsid w:val="00CE2E7D"/>
    <w:rsid w:val="00CE395F"/>
    <w:rsid w:val="00CE5351"/>
    <w:rsid w:val="00CE5425"/>
    <w:rsid w:val="00CE6667"/>
    <w:rsid w:val="00CE7CE6"/>
    <w:rsid w:val="00CF22A6"/>
    <w:rsid w:val="00CF49B3"/>
    <w:rsid w:val="00CF580D"/>
    <w:rsid w:val="00CF6A99"/>
    <w:rsid w:val="00CF7A4C"/>
    <w:rsid w:val="00D0275F"/>
    <w:rsid w:val="00D0331F"/>
    <w:rsid w:val="00D041C9"/>
    <w:rsid w:val="00D100F8"/>
    <w:rsid w:val="00D11037"/>
    <w:rsid w:val="00D14199"/>
    <w:rsid w:val="00D217AE"/>
    <w:rsid w:val="00D23090"/>
    <w:rsid w:val="00D246AF"/>
    <w:rsid w:val="00D24CED"/>
    <w:rsid w:val="00D32BB6"/>
    <w:rsid w:val="00D32BD9"/>
    <w:rsid w:val="00D33128"/>
    <w:rsid w:val="00D35C76"/>
    <w:rsid w:val="00D37CF6"/>
    <w:rsid w:val="00D41793"/>
    <w:rsid w:val="00D41FBD"/>
    <w:rsid w:val="00D43401"/>
    <w:rsid w:val="00D43CDB"/>
    <w:rsid w:val="00D43DCE"/>
    <w:rsid w:val="00D45FAA"/>
    <w:rsid w:val="00D46837"/>
    <w:rsid w:val="00D46BFF"/>
    <w:rsid w:val="00D47D72"/>
    <w:rsid w:val="00D5059C"/>
    <w:rsid w:val="00D53BBA"/>
    <w:rsid w:val="00D548F7"/>
    <w:rsid w:val="00D54DE8"/>
    <w:rsid w:val="00D6295D"/>
    <w:rsid w:val="00D63908"/>
    <w:rsid w:val="00D6525C"/>
    <w:rsid w:val="00D66824"/>
    <w:rsid w:val="00D67572"/>
    <w:rsid w:val="00D7025B"/>
    <w:rsid w:val="00D706DA"/>
    <w:rsid w:val="00D738EB"/>
    <w:rsid w:val="00D7404D"/>
    <w:rsid w:val="00D750BF"/>
    <w:rsid w:val="00D801B2"/>
    <w:rsid w:val="00D84782"/>
    <w:rsid w:val="00D85D0D"/>
    <w:rsid w:val="00D8621F"/>
    <w:rsid w:val="00D862B0"/>
    <w:rsid w:val="00D86F1F"/>
    <w:rsid w:val="00D87168"/>
    <w:rsid w:val="00D94E08"/>
    <w:rsid w:val="00D97B56"/>
    <w:rsid w:val="00DA0EA3"/>
    <w:rsid w:val="00DA4818"/>
    <w:rsid w:val="00DA4D6D"/>
    <w:rsid w:val="00DA73F6"/>
    <w:rsid w:val="00DA76C2"/>
    <w:rsid w:val="00DB2809"/>
    <w:rsid w:val="00DB7786"/>
    <w:rsid w:val="00DB796D"/>
    <w:rsid w:val="00DC0193"/>
    <w:rsid w:val="00DC1F58"/>
    <w:rsid w:val="00DC7E2C"/>
    <w:rsid w:val="00DD1553"/>
    <w:rsid w:val="00DD1EDA"/>
    <w:rsid w:val="00DD260E"/>
    <w:rsid w:val="00DD2CB5"/>
    <w:rsid w:val="00DE70DD"/>
    <w:rsid w:val="00DE78FD"/>
    <w:rsid w:val="00DF04E3"/>
    <w:rsid w:val="00DF1558"/>
    <w:rsid w:val="00DF17A5"/>
    <w:rsid w:val="00DF5194"/>
    <w:rsid w:val="00DF7D22"/>
    <w:rsid w:val="00E01160"/>
    <w:rsid w:val="00E02850"/>
    <w:rsid w:val="00E04A06"/>
    <w:rsid w:val="00E05210"/>
    <w:rsid w:val="00E072C0"/>
    <w:rsid w:val="00E11182"/>
    <w:rsid w:val="00E132A7"/>
    <w:rsid w:val="00E1700B"/>
    <w:rsid w:val="00E215E6"/>
    <w:rsid w:val="00E23257"/>
    <w:rsid w:val="00E2331B"/>
    <w:rsid w:val="00E2438E"/>
    <w:rsid w:val="00E25F47"/>
    <w:rsid w:val="00E27D85"/>
    <w:rsid w:val="00E315B3"/>
    <w:rsid w:val="00E31A99"/>
    <w:rsid w:val="00E3415C"/>
    <w:rsid w:val="00E361CF"/>
    <w:rsid w:val="00E40717"/>
    <w:rsid w:val="00E43915"/>
    <w:rsid w:val="00E4544E"/>
    <w:rsid w:val="00E45FA7"/>
    <w:rsid w:val="00E46CB3"/>
    <w:rsid w:val="00E50644"/>
    <w:rsid w:val="00E515AE"/>
    <w:rsid w:val="00E51867"/>
    <w:rsid w:val="00E52350"/>
    <w:rsid w:val="00E52C85"/>
    <w:rsid w:val="00E53385"/>
    <w:rsid w:val="00E551D3"/>
    <w:rsid w:val="00E57651"/>
    <w:rsid w:val="00E70A0C"/>
    <w:rsid w:val="00E72A0C"/>
    <w:rsid w:val="00E7545F"/>
    <w:rsid w:val="00E754CC"/>
    <w:rsid w:val="00E75811"/>
    <w:rsid w:val="00E75EB3"/>
    <w:rsid w:val="00E77897"/>
    <w:rsid w:val="00E77A4E"/>
    <w:rsid w:val="00E80680"/>
    <w:rsid w:val="00E811B3"/>
    <w:rsid w:val="00E814EB"/>
    <w:rsid w:val="00E830C3"/>
    <w:rsid w:val="00E8655E"/>
    <w:rsid w:val="00E877BC"/>
    <w:rsid w:val="00E9000E"/>
    <w:rsid w:val="00E91102"/>
    <w:rsid w:val="00E93217"/>
    <w:rsid w:val="00E93D63"/>
    <w:rsid w:val="00E97CA0"/>
    <w:rsid w:val="00EA1E86"/>
    <w:rsid w:val="00EA5866"/>
    <w:rsid w:val="00EA59A3"/>
    <w:rsid w:val="00EA6169"/>
    <w:rsid w:val="00EB0D8C"/>
    <w:rsid w:val="00EB0EAB"/>
    <w:rsid w:val="00EB1826"/>
    <w:rsid w:val="00EB3805"/>
    <w:rsid w:val="00EB4E4B"/>
    <w:rsid w:val="00EB6BA0"/>
    <w:rsid w:val="00EB7629"/>
    <w:rsid w:val="00EB7690"/>
    <w:rsid w:val="00EC1460"/>
    <w:rsid w:val="00EC3026"/>
    <w:rsid w:val="00EC4B80"/>
    <w:rsid w:val="00ED1BF3"/>
    <w:rsid w:val="00ED2B1B"/>
    <w:rsid w:val="00ED4A97"/>
    <w:rsid w:val="00ED4F8D"/>
    <w:rsid w:val="00ED63EC"/>
    <w:rsid w:val="00EE241B"/>
    <w:rsid w:val="00EE3DBC"/>
    <w:rsid w:val="00EE54B0"/>
    <w:rsid w:val="00EE65E4"/>
    <w:rsid w:val="00EF215B"/>
    <w:rsid w:val="00EF23CC"/>
    <w:rsid w:val="00EF2EF3"/>
    <w:rsid w:val="00EF47E8"/>
    <w:rsid w:val="00EF53FB"/>
    <w:rsid w:val="00EF6662"/>
    <w:rsid w:val="00EF6937"/>
    <w:rsid w:val="00EF6FD0"/>
    <w:rsid w:val="00F00755"/>
    <w:rsid w:val="00F0261D"/>
    <w:rsid w:val="00F0421C"/>
    <w:rsid w:val="00F07211"/>
    <w:rsid w:val="00F07581"/>
    <w:rsid w:val="00F10095"/>
    <w:rsid w:val="00F113C2"/>
    <w:rsid w:val="00F14640"/>
    <w:rsid w:val="00F173F6"/>
    <w:rsid w:val="00F1775D"/>
    <w:rsid w:val="00F1777A"/>
    <w:rsid w:val="00F22405"/>
    <w:rsid w:val="00F22E36"/>
    <w:rsid w:val="00F23AA4"/>
    <w:rsid w:val="00F26139"/>
    <w:rsid w:val="00F26305"/>
    <w:rsid w:val="00F26996"/>
    <w:rsid w:val="00F30EBC"/>
    <w:rsid w:val="00F31892"/>
    <w:rsid w:val="00F31D1A"/>
    <w:rsid w:val="00F325FA"/>
    <w:rsid w:val="00F335B9"/>
    <w:rsid w:val="00F34C29"/>
    <w:rsid w:val="00F353DB"/>
    <w:rsid w:val="00F35EB4"/>
    <w:rsid w:val="00F4211F"/>
    <w:rsid w:val="00F4388A"/>
    <w:rsid w:val="00F55331"/>
    <w:rsid w:val="00F55A7B"/>
    <w:rsid w:val="00F6382E"/>
    <w:rsid w:val="00F656C2"/>
    <w:rsid w:val="00F662FB"/>
    <w:rsid w:val="00F7155F"/>
    <w:rsid w:val="00F81141"/>
    <w:rsid w:val="00F82307"/>
    <w:rsid w:val="00F84263"/>
    <w:rsid w:val="00F85474"/>
    <w:rsid w:val="00F86637"/>
    <w:rsid w:val="00F913E0"/>
    <w:rsid w:val="00F92DB2"/>
    <w:rsid w:val="00F93178"/>
    <w:rsid w:val="00F933A4"/>
    <w:rsid w:val="00F961A9"/>
    <w:rsid w:val="00FA170D"/>
    <w:rsid w:val="00FA3144"/>
    <w:rsid w:val="00FA41F0"/>
    <w:rsid w:val="00FA45A0"/>
    <w:rsid w:val="00FA4974"/>
    <w:rsid w:val="00FA6179"/>
    <w:rsid w:val="00FA6DB5"/>
    <w:rsid w:val="00FA7D31"/>
    <w:rsid w:val="00FB0685"/>
    <w:rsid w:val="00FB0A33"/>
    <w:rsid w:val="00FB1794"/>
    <w:rsid w:val="00FB1ABD"/>
    <w:rsid w:val="00FB3845"/>
    <w:rsid w:val="00FB48F3"/>
    <w:rsid w:val="00FB68BE"/>
    <w:rsid w:val="00FB7BE0"/>
    <w:rsid w:val="00FC0E17"/>
    <w:rsid w:val="00FC0E86"/>
    <w:rsid w:val="00FC2471"/>
    <w:rsid w:val="00FC2798"/>
    <w:rsid w:val="00FC4887"/>
    <w:rsid w:val="00FC69B1"/>
    <w:rsid w:val="00FC7FA1"/>
    <w:rsid w:val="00FD0AE3"/>
    <w:rsid w:val="00FD1513"/>
    <w:rsid w:val="00FD3847"/>
    <w:rsid w:val="00FD4C74"/>
    <w:rsid w:val="00FD5746"/>
    <w:rsid w:val="00FD73A0"/>
    <w:rsid w:val="00FD73BA"/>
    <w:rsid w:val="00FE28DB"/>
    <w:rsid w:val="00FE3EC8"/>
    <w:rsid w:val="00FE4A9B"/>
    <w:rsid w:val="00FE4DE9"/>
    <w:rsid w:val="00FF00EA"/>
    <w:rsid w:val="00FF2A7B"/>
    <w:rsid w:val="00FF2B3E"/>
    <w:rsid w:val="00FF4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40836"/>
  <w15:docId w15:val="{560AFF76-AC4C-7E42-BB41-936A66F0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59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basedOn w:val="DefaultParagraphFont"/>
    <w:uiPriority w:val="99"/>
    <w:semiHidden/>
    <w:unhideWhenUsed/>
    <w:rsid w:val="00A82594"/>
    <w:rPr>
      <w:sz w:val="16"/>
      <w:szCs w:val="16"/>
    </w:rPr>
  </w:style>
  <w:style w:type="paragraph" w:styleId="CommentText">
    <w:name w:val="annotation text"/>
    <w:basedOn w:val="Normal"/>
    <w:link w:val="CommentTextChar"/>
    <w:uiPriority w:val="99"/>
    <w:unhideWhenUsed/>
    <w:rsid w:val="00A82594"/>
    <w:rPr>
      <w:sz w:val="20"/>
      <w:szCs w:val="20"/>
    </w:rPr>
  </w:style>
  <w:style w:type="character" w:customStyle="1" w:styleId="CommentTextChar">
    <w:name w:val="Comment Text Char"/>
    <w:basedOn w:val="DefaultParagraphFont"/>
    <w:link w:val="CommentText"/>
    <w:uiPriority w:val="99"/>
    <w:rsid w:val="00A82594"/>
    <w:rPr>
      <w:sz w:val="20"/>
      <w:szCs w:val="20"/>
    </w:rPr>
  </w:style>
  <w:style w:type="paragraph" w:styleId="BalloonText">
    <w:name w:val="Balloon Text"/>
    <w:basedOn w:val="Normal"/>
    <w:link w:val="BalloonTextChar"/>
    <w:uiPriority w:val="99"/>
    <w:semiHidden/>
    <w:unhideWhenUsed/>
    <w:rsid w:val="00A825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2594"/>
    <w:rPr>
      <w:rFonts w:ascii="Times New Roman" w:hAnsi="Times New Roman" w:cs="Times New Roman"/>
      <w:sz w:val="18"/>
      <w:szCs w:val="18"/>
    </w:rPr>
  </w:style>
  <w:style w:type="paragraph" w:styleId="ListParagraph">
    <w:name w:val="List Paragraph"/>
    <w:basedOn w:val="Normal"/>
    <w:link w:val="ListParagraphChar"/>
    <w:uiPriority w:val="34"/>
    <w:qFormat/>
    <w:rsid w:val="00A82594"/>
    <w:pPr>
      <w:ind w:left="720"/>
      <w:contextualSpacing/>
    </w:pPr>
  </w:style>
  <w:style w:type="character" w:customStyle="1" w:styleId="ListParagraphChar">
    <w:name w:val="List Paragraph Char"/>
    <w:basedOn w:val="DefaultParagraphFont"/>
    <w:link w:val="ListParagraph"/>
    <w:uiPriority w:val="34"/>
    <w:rsid w:val="00A82594"/>
  </w:style>
  <w:style w:type="paragraph" w:customStyle="1" w:styleId="EndNoteBibliography">
    <w:name w:val="EndNote Bibliography"/>
    <w:basedOn w:val="Normal"/>
    <w:link w:val="EndNoteBibliographyChar"/>
    <w:rsid w:val="00A82594"/>
    <w:rPr>
      <w:rFonts w:ascii="Times New Roman" w:hAnsi="Times New Roman" w:cs="Times New Roman"/>
    </w:rPr>
  </w:style>
  <w:style w:type="character" w:customStyle="1" w:styleId="EndNoteBibliographyChar">
    <w:name w:val="EndNote Bibliography Char"/>
    <w:basedOn w:val="ListParagraphChar"/>
    <w:link w:val="EndNoteBibliography"/>
    <w:rsid w:val="00A82594"/>
    <w:rPr>
      <w:rFonts w:ascii="Times New Roman" w:hAnsi="Times New Roman" w:cs="Times New Roman"/>
    </w:rPr>
  </w:style>
  <w:style w:type="paragraph" w:customStyle="1" w:styleId="EndNoteBibliographyTitle">
    <w:name w:val="EndNote Bibliography Title"/>
    <w:basedOn w:val="Normal"/>
    <w:link w:val="EndNoteBibliographyTitleChar"/>
    <w:rsid w:val="00A82594"/>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A82594"/>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E55B37"/>
    <w:rPr>
      <w:b/>
      <w:bCs/>
    </w:rPr>
  </w:style>
  <w:style w:type="character" w:customStyle="1" w:styleId="CommentSubjectChar">
    <w:name w:val="Comment Subject Char"/>
    <w:basedOn w:val="CommentTextChar"/>
    <w:link w:val="CommentSubject"/>
    <w:uiPriority w:val="99"/>
    <w:semiHidden/>
    <w:rsid w:val="00E55B37"/>
    <w:rPr>
      <w:b/>
      <w:bCs/>
      <w:sz w:val="20"/>
      <w:szCs w:val="20"/>
    </w:rPr>
  </w:style>
  <w:style w:type="paragraph" w:styleId="Caption">
    <w:name w:val="caption"/>
    <w:basedOn w:val="Normal"/>
    <w:next w:val="Normal"/>
    <w:uiPriority w:val="35"/>
    <w:unhideWhenUsed/>
    <w:qFormat/>
    <w:rsid w:val="00255C03"/>
    <w:pPr>
      <w:spacing w:after="200"/>
    </w:pPr>
    <w:rPr>
      <w:i/>
      <w:iCs/>
      <w:color w:val="44546A" w:themeColor="text2"/>
      <w:sz w:val="18"/>
      <w:szCs w:val="18"/>
    </w:rPr>
  </w:style>
  <w:style w:type="paragraph" w:styleId="Revision">
    <w:name w:val="Revision"/>
    <w:hidden/>
    <w:uiPriority w:val="99"/>
    <w:semiHidden/>
    <w:rsid w:val="008B1E48"/>
  </w:style>
  <w:style w:type="character" w:styleId="Hyperlink">
    <w:name w:val="Hyperlink"/>
    <w:basedOn w:val="DefaultParagraphFont"/>
    <w:uiPriority w:val="99"/>
    <w:unhideWhenUsed/>
    <w:rsid w:val="00B11796"/>
    <w:rPr>
      <w:color w:val="0563C1" w:themeColor="hyperlink"/>
      <w:u w:val="single"/>
    </w:rPr>
  </w:style>
  <w:style w:type="character" w:customStyle="1" w:styleId="UnresolvedMention1">
    <w:name w:val="Unresolved Mention1"/>
    <w:basedOn w:val="DefaultParagraphFont"/>
    <w:uiPriority w:val="99"/>
    <w:semiHidden/>
    <w:unhideWhenUsed/>
    <w:rsid w:val="00B11796"/>
    <w:rPr>
      <w:color w:val="605E5C"/>
      <w:shd w:val="clear" w:color="auto" w:fill="E1DFDD"/>
    </w:rPr>
  </w:style>
  <w:style w:type="character" w:styleId="UnresolvedMention">
    <w:name w:val="Unresolved Mention"/>
    <w:basedOn w:val="DefaultParagraphFont"/>
    <w:uiPriority w:val="99"/>
    <w:semiHidden/>
    <w:unhideWhenUsed/>
    <w:rsid w:val="003B1C70"/>
    <w:rPr>
      <w:color w:val="605E5C"/>
      <w:shd w:val="clear" w:color="auto" w:fill="E1DFDD"/>
    </w:rPr>
  </w:style>
  <w:style w:type="paragraph" w:styleId="Footer">
    <w:name w:val="footer"/>
    <w:basedOn w:val="Normal"/>
    <w:link w:val="FooterChar"/>
    <w:uiPriority w:val="99"/>
    <w:unhideWhenUsed/>
    <w:rsid w:val="00403F48"/>
    <w:pPr>
      <w:tabs>
        <w:tab w:val="center" w:pos="4680"/>
        <w:tab w:val="right" w:pos="9360"/>
      </w:tabs>
    </w:pPr>
  </w:style>
  <w:style w:type="character" w:customStyle="1" w:styleId="FooterChar">
    <w:name w:val="Footer Char"/>
    <w:basedOn w:val="DefaultParagraphFont"/>
    <w:link w:val="Footer"/>
    <w:uiPriority w:val="99"/>
    <w:rsid w:val="00403F48"/>
  </w:style>
  <w:style w:type="character" w:styleId="PageNumber">
    <w:name w:val="page number"/>
    <w:basedOn w:val="DefaultParagraphFont"/>
    <w:uiPriority w:val="99"/>
    <w:semiHidden/>
    <w:unhideWhenUsed/>
    <w:rsid w:val="00403F48"/>
  </w:style>
  <w:style w:type="paragraph" w:styleId="Header">
    <w:name w:val="header"/>
    <w:basedOn w:val="Normal"/>
    <w:link w:val="HeaderChar"/>
    <w:uiPriority w:val="99"/>
    <w:unhideWhenUsed/>
    <w:rsid w:val="0048397F"/>
    <w:pPr>
      <w:tabs>
        <w:tab w:val="center" w:pos="4680"/>
        <w:tab w:val="right" w:pos="9360"/>
      </w:tabs>
    </w:pPr>
  </w:style>
  <w:style w:type="character" w:customStyle="1" w:styleId="HeaderChar">
    <w:name w:val="Header Char"/>
    <w:basedOn w:val="DefaultParagraphFont"/>
    <w:link w:val="Header"/>
    <w:uiPriority w:val="99"/>
    <w:rsid w:val="0048397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FD0A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60827">
      <w:bodyDiv w:val="1"/>
      <w:marLeft w:val="0"/>
      <w:marRight w:val="0"/>
      <w:marTop w:val="0"/>
      <w:marBottom w:val="0"/>
      <w:divBdr>
        <w:top w:val="none" w:sz="0" w:space="0" w:color="auto"/>
        <w:left w:val="none" w:sz="0" w:space="0" w:color="auto"/>
        <w:bottom w:val="none" w:sz="0" w:space="0" w:color="auto"/>
        <w:right w:val="none" w:sz="0" w:space="0" w:color="auto"/>
      </w:divBdr>
    </w:div>
    <w:div w:id="893925004">
      <w:bodyDiv w:val="1"/>
      <w:marLeft w:val="0"/>
      <w:marRight w:val="0"/>
      <w:marTop w:val="0"/>
      <w:marBottom w:val="0"/>
      <w:divBdr>
        <w:top w:val="none" w:sz="0" w:space="0" w:color="auto"/>
        <w:left w:val="none" w:sz="0" w:space="0" w:color="auto"/>
        <w:bottom w:val="none" w:sz="0" w:space="0" w:color="auto"/>
        <w:right w:val="none" w:sz="0" w:space="0" w:color="auto"/>
      </w:divBdr>
    </w:div>
    <w:div w:id="1442409679">
      <w:bodyDiv w:val="1"/>
      <w:marLeft w:val="0"/>
      <w:marRight w:val="0"/>
      <w:marTop w:val="0"/>
      <w:marBottom w:val="0"/>
      <w:divBdr>
        <w:top w:val="none" w:sz="0" w:space="0" w:color="auto"/>
        <w:left w:val="none" w:sz="0" w:space="0" w:color="auto"/>
        <w:bottom w:val="none" w:sz="0" w:space="0" w:color="auto"/>
        <w:right w:val="none" w:sz="0" w:space="0" w:color="auto"/>
      </w:divBdr>
    </w:div>
    <w:div w:id="1877616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eTcPJHQQsy0EvUUP9nGaONZmCQA==">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</go:docsCustomData>
</go:gDocsCustomXmlDataStorage>
</file>

<file path=customXml/itemProps1.xml><?xml version="1.0" encoding="utf-8"?>
<ds:datastoreItem xmlns:ds="http://schemas.openxmlformats.org/officeDocument/2006/customXml" ds:itemID="{31B8416B-A3BD-2F4E-A5D8-E8CFC6695F8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25777</Words>
  <Characters>146932</Characters>
  <Application>Microsoft Office Word</Application>
  <DocSecurity>0</DocSecurity>
  <Lines>1224</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Baker</dc:creator>
  <cp:keywords/>
  <dc:description/>
  <cp:lastModifiedBy>Sara Waise</cp:lastModifiedBy>
  <cp:revision>2</cp:revision>
  <dcterms:created xsi:type="dcterms:W3CDTF">2024-04-17T08:26:00Z</dcterms:created>
  <dcterms:modified xsi:type="dcterms:W3CDTF">2024-04-17T08:26:00Z</dcterms:modified>
</cp:coreProperties>
</file>