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4502BC" w14:textId="77777777" w:rsidR="00331B1F" w:rsidRPr="000C0DBC" w:rsidRDefault="00331B1F" w:rsidP="00331B1F">
      <w:pPr>
        <w:spacing w:line="240" w:lineRule="auto"/>
        <w:jc w:val="center"/>
        <w:rPr>
          <w:rFonts w:ascii="Times New Roman" w:hAnsi="Times New Roman" w:cs="Times New Roman"/>
          <w:b/>
          <w:bCs/>
          <w:sz w:val="28"/>
          <w:szCs w:val="28"/>
        </w:rPr>
      </w:pPr>
      <w:r w:rsidRPr="0003465E">
        <w:rPr>
          <w:rFonts w:ascii="Times New Roman" w:hAnsi="Times New Roman" w:cs="Times New Roman"/>
          <w:b/>
          <w:bCs/>
          <w:sz w:val="28"/>
          <w:szCs w:val="28"/>
        </w:rPr>
        <w:t xml:space="preserve">The battle of Brain </w:t>
      </w:r>
      <w:r>
        <w:rPr>
          <w:rFonts w:ascii="Times New Roman" w:hAnsi="Times New Roman" w:cs="Times New Roman"/>
          <w:b/>
          <w:bCs/>
          <w:sz w:val="28"/>
          <w:szCs w:val="28"/>
        </w:rPr>
        <w:t>v</w:t>
      </w:r>
      <w:r w:rsidRPr="0003465E">
        <w:rPr>
          <w:rFonts w:ascii="Times New Roman" w:hAnsi="Times New Roman" w:cs="Times New Roman"/>
          <w:b/>
          <w:bCs/>
          <w:sz w:val="28"/>
          <w:szCs w:val="28"/>
        </w:rPr>
        <w:t>s</w:t>
      </w:r>
      <w:r>
        <w:rPr>
          <w:rFonts w:ascii="Times New Roman" w:hAnsi="Times New Roman" w:cs="Times New Roman"/>
          <w:b/>
          <w:bCs/>
          <w:sz w:val="28"/>
          <w:szCs w:val="28"/>
        </w:rPr>
        <w:t>.</w:t>
      </w:r>
      <w:r w:rsidRPr="0003465E">
        <w:rPr>
          <w:rFonts w:ascii="Times New Roman" w:hAnsi="Times New Roman" w:cs="Times New Roman"/>
          <w:b/>
          <w:bCs/>
          <w:sz w:val="28"/>
          <w:szCs w:val="28"/>
        </w:rPr>
        <w:t xml:space="preserve"> Heart: A </w:t>
      </w:r>
      <w:r>
        <w:rPr>
          <w:rFonts w:ascii="Times New Roman" w:hAnsi="Times New Roman" w:cs="Times New Roman"/>
          <w:b/>
          <w:bCs/>
          <w:sz w:val="28"/>
          <w:szCs w:val="28"/>
        </w:rPr>
        <w:t>l</w:t>
      </w:r>
      <w:r w:rsidRPr="0003465E">
        <w:rPr>
          <w:rFonts w:ascii="Times New Roman" w:hAnsi="Times New Roman" w:cs="Times New Roman"/>
          <w:b/>
          <w:bCs/>
          <w:sz w:val="28"/>
          <w:szCs w:val="28"/>
        </w:rPr>
        <w:t xml:space="preserve">iterature review and </w:t>
      </w:r>
      <w:r>
        <w:rPr>
          <w:rFonts w:ascii="Times New Roman" w:hAnsi="Times New Roman" w:cs="Times New Roman"/>
          <w:b/>
          <w:bCs/>
          <w:sz w:val="28"/>
          <w:szCs w:val="28"/>
        </w:rPr>
        <w:t>m</w:t>
      </w:r>
      <w:r w:rsidRPr="0003465E">
        <w:rPr>
          <w:rFonts w:ascii="Times New Roman" w:hAnsi="Times New Roman" w:cs="Times New Roman"/>
          <w:b/>
          <w:bCs/>
          <w:sz w:val="28"/>
          <w:szCs w:val="28"/>
        </w:rPr>
        <w:t>eta-analysis of “</w:t>
      </w:r>
      <w:r>
        <w:rPr>
          <w:rFonts w:ascii="Times New Roman" w:hAnsi="Times New Roman" w:cs="Times New Roman"/>
          <w:b/>
          <w:bCs/>
          <w:sz w:val="28"/>
          <w:szCs w:val="28"/>
        </w:rPr>
        <w:t>h</w:t>
      </w:r>
      <w:r w:rsidRPr="0003465E">
        <w:rPr>
          <w:rFonts w:ascii="Times New Roman" w:hAnsi="Times New Roman" w:cs="Times New Roman"/>
          <w:b/>
          <w:bCs/>
          <w:sz w:val="28"/>
          <w:szCs w:val="28"/>
        </w:rPr>
        <w:t xml:space="preserve">edonic </w:t>
      </w:r>
      <w:r>
        <w:rPr>
          <w:rFonts w:ascii="Times New Roman" w:hAnsi="Times New Roman" w:cs="Times New Roman"/>
          <w:b/>
          <w:bCs/>
          <w:sz w:val="28"/>
          <w:szCs w:val="28"/>
        </w:rPr>
        <w:t>m</w:t>
      </w:r>
      <w:r w:rsidRPr="0003465E">
        <w:rPr>
          <w:rFonts w:ascii="Times New Roman" w:hAnsi="Times New Roman" w:cs="Times New Roman"/>
          <w:b/>
          <w:bCs/>
          <w:sz w:val="28"/>
          <w:szCs w:val="28"/>
        </w:rPr>
        <w:t>otivation” use in UTAUT2</w:t>
      </w:r>
    </w:p>
    <w:p w14:paraId="42869DAB" w14:textId="77777777" w:rsidR="00331B1F" w:rsidRPr="00371E59" w:rsidRDefault="00331B1F" w:rsidP="00331B1F">
      <w:pPr>
        <w:pStyle w:val="author"/>
        <w:spacing w:after="0"/>
        <w:rPr>
          <w:rFonts w:ascii="Times New Roman" w:hAnsi="Times New Roman"/>
          <w:sz w:val="24"/>
          <w:szCs w:val="24"/>
          <w:vertAlign w:val="superscript"/>
          <w:lang w:val="it-IT"/>
        </w:rPr>
      </w:pPr>
      <w:r w:rsidRPr="00371E59">
        <w:rPr>
          <w:rFonts w:ascii="Times New Roman" w:hAnsi="Times New Roman"/>
          <w:sz w:val="24"/>
          <w:szCs w:val="24"/>
          <w:lang w:val="it-IT"/>
        </w:rPr>
        <w:t>Kuttimani Tamilmani</w:t>
      </w:r>
      <w:r w:rsidRPr="00371E59">
        <w:rPr>
          <w:rFonts w:ascii="Times New Roman" w:hAnsi="Times New Roman"/>
          <w:sz w:val="24"/>
          <w:szCs w:val="24"/>
          <w:vertAlign w:val="superscript"/>
          <w:lang w:val="it-IT"/>
        </w:rPr>
        <w:t>1</w:t>
      </w:r>
      <w:r w:rsidRPr="00371E59">
        <w:rPr>
          <w:sz w:val="24"/>
          <w:szCs w:val="24"/>
          <w:shd w:val="clear" w:color="auto" w:fill="FFFFFF"/>
          <w:lang w:val="it-IT"/>
        </w:rPr>
        <w:t>*</w:t>
      </w:r>
      <w:r w:rsidRPr="00371E59">
        <w:rPr>
          <w:rFonts w:ascii="Times New Roman" w:hAnsi="Times New Roman"/>
          <w:sz w:val="24"/>
          <w:szCs w:val="24"/>
          <w:lang w:val="it-IT"/>
        </w:rPr>
        <w:t>, Nripendra P. Rana</w:t>
      </w:r>
      <w:r w:rsidRPr="00371E59">
        <w:rPr>
          <w:rFonts w:ascii="Times New Roman" w:hAnsi="Times New Roman"/>
          <w:sz w:val="24"/>
          <w:szCs w:val="24"/>
          <w:vertAlign w:val="superscript"/>
          <w:lang w:val="it-IT"/>
        </w:rPr>
        <w:t>2</w:t>
      </w:r>
      <w:r w:rsidRPr="00371E59">
        <w:rPr>
          <w:rFonts w:ascii="Times New Roman" w:hAnsi="Times New Roman"/>
          <w:sz w:val="24"/>
          <w:szCs w:val="24"/>
          <w:lang w:val="it-IT"/>
        </w:rPr>
        <w:t>,</w:t>
      </w:r>
      <w:r>
        <w:rPr>
          <w:rFonts w:ascii="Times New Roman" w:hAnsi="Times New Roman"/>
          <w:sz w:val="24"/>
          <w:szCs w:val="24"/>
          <w:lang w:val="it-IT"/>
        </w:rPr>
        <w:t xml:space="preserve"> Naveena Prakasam</w:t>
      </w:r>
      <w:r w:rsidRPr="00371E59">
        <w:rPr>
          <w:rFonts w:ascii="Times New Roman" w:hAnsi="Times New Roman"/>
          <w:sz w:val="24"/>
          <w:szCs w:val="24"/>
          <w:vertAlign w:val="superscript"/>
          <w:lang w:val="it-IT"/>
        </w:rPr>
        <w:t>3</w:t>
      </w:r>
      <w:r w:rsidRPr="00E6752F">
        <w:rPr>
          <w:rFonts w:ascii="Times New Roman" w:hAnsi="Times New Roman"/>
          <w:sz w:val="24"/>
          <w:szCs w:val="24"/>
          <w:lang w:val="it-IT"/>
        </w:rPr>
        <w:t>,</w:t>
      </w:r>
      <w:r w:rsidRPr="00371E59">
        <w:rPr>
          <w:rFonts w:ascii="Times New Roman" w:hAnsi="Times New Roman"/>
          <w:sz w:val="24"/>
          <w:szCs w:val="24"/>
          <w:lang w:val="it-IT"/>
        </w:rPr>
        <w:t xml:space="preserve"> Yogesh K. Dwivedi</w:t>
      </w:r>
      <w:r>
        <w:rPr>
          <w:rFonts w:ascii="Times New Roman" w:hAnsi="Times New Roman"/>
          <w:sz w:val="24"/>
          <w:szCs w:val="24"/>
          <w:vertAlign w:val="superscript"/>
          <w:lang w:val="it-IT"/>
        </w:rPr>
        <w:t>4</w:t>
      </w:r>
    </w:p>
    <w:p w14:paraId="415B8BE0" w14:textId="77777777" w:rsidR="00331B1F" w:rsidRPr="00371E59" w:rsidRDefault="00331B1F" w:rsidP="00331B1F">
      <w:pPr>
        <w:pStyle w:val="authorinfo"/>
        <w:rPr>
          <w:rFonts w:ascii="Times New Roman" w:hAnsi="Times New Roman"/>
          <w:sz w:val="24"/>
          <w:szCs w:val="24"/>
          <w:lang w:val="it-IT"/>
        </w:rPr>
      </w:pPr>
    </w:p>
    <w:p w14:paraId="7011F9A6" w14:textId="77777777" w:rsidR="00331B1F" w:rsidRPr="00371E59" w:rsidRDefault="00331B1F" w:rsidP="00331B1F">
      <w:pPr>
        <w:pStyle w:val="AuthorName"/>
        <w:jc w:val="center"/>
        <w:rPr>
          <w:rFonts w:ascii="Times New Roman" w:hAnsi="Times New Roman"/>
          <w:lang w:val="en-GB"/>
        </w:rPr>
      </w:pPr>
      <w:r w:rsidRPr="00371E59">
        <w:rPr>
          <w:rFonts w:ascii="Times New Roman" w:hAnsi="Times New Roman"/>
          <w:vertAlign w:val="superscript"/>
          <w:lang w:val="en-GB"/>
        </w:rPr>
        <w:t>1</w:t>
      </w:r>
      <w:r w:rsidRPr="00371E59">
        <w:rPr>
          <w:rFonts w:ascii="Times New Roman" w:hAnsi="Times New Roman"/>
          <w:lang w:val="en-GB"/>
        </w:rPr>
        <w:t>School of Management, Swansea University Bay Campus, Swansea, SA1 8EN, UK</w:t>
      </w:r>
    </w:p>
    <w:p w14:paraId="7CA33702" w14:textId="77777777" w:rsidR="00331B1F" w:rsidRPr="00371E59" w:rsidRDefault="00331B1F" w:rsidP="00331B1F">
      <w:pPr>
        <w:pStyle w:val="AuthorEmail"/>
        <w:jc w:val="center"/>
        <w:rPr>
          <w:rFonts w:ascii="Times New Roman" w:hAnsi="Times New Roman"/>
          <w:b w:val="0"/>
          <w:bCs w:val="0"/>
          <w:lang w:val="en-GB"/>
        </w:rPr>
      </w:pPr>
      <w:r w:rsidRPr="00371E59">
        <w:rPr>
          <w:rFonts w:ascii="Times New Roman" w:hAnsi="Times New Roman"/>
          <w:b w:val="0"/>
          <w:bCs w:val="0"/>
          <w:lang w:val="en-GB"/>
        </w:rPr>
        <w:t>{kuttimani.tamilmani@gmail.com}</w:t>
      </w:r>
    </w:p>
    <w:p w14:paraId="1C824289" w14:textId="77777777" w:rsidR="00331B1F" w:rsidRPr="00371E59" w:rsidRDefault="00331B1F" w:rsidP="00331B1F">
      <w:pPr>
        <w:pStyle w:val="AuthorName"/>
        <w:jc w:val="center"/>
        <w:rPr>
          <w:rFonts w:ascii="Times New Roman" w:hAnsi="Times New Roman"/>
          <w:lang w:val="en-GB"/>
        </w:rPr>
      </w:pPr>
      <w:r w:rsidRPr="00371E59">
        <w:rPr>
          <w:rFonts w:ascii="Times New Roman" w:hAnsi="Times New Roman"/>
          <w:vertAlign w:val="superscript"/>
          <w:lang w:val="en-GB"/>
        </w:rPr>
        <w:t>2</w:t>
      </w:r>
      <w:r w:rsidRPr="00371E59">
        <w:rPr>
          <w:rFonts w:ascii="Times New Roman" w:hAnsi="Times New Roman"/>
          <w:lang w:val="en-GB"/>
        </w:rPr>
        <w:t>School of Management, Swansea University Bay Campus, Swansea, SA1 8EN, UK</w:t>
      </w:r>
    </w:p>
    <w:p w14:paraId="4C3F5085" w14:textId="77777777" w:rsidR="00331B1F" w:rsidRDefault="00331B1F" w:rsidP="00331B1F">
      <w:pPr>
        <w:pStyle w:val="AuthorEmail"/>
        <w:jc w:val="center"/>
        <w:rPr>
          <w:rFonts w:ascii="Times New Roman" w:hAnsi="Times New Roman"/>
          <w:b w:val="0"/>
          <w:bCs w:val="0"/>
          <w:lang w:val="en-GB"/>
        </w:rPr>
      </w:pPr>
      <w:hyperlink r:id="rId7" w:history="1">
        <w:r w:rsidRPr="00A47266">
          <w:rPr>
            <w:rStyle w:val="Hyperlink"/>
            <w:b w:val="0"/>
            <w:bCs w:val="0"/>
            <w:lang w:val="en-GB"/>
          </w:rPr>
          <w:t>{n.p.rana@swansea.ac.uk</w:t>
        </w:r>
        <w:r w:rsidRPr="00A47266">
          <w:rPr>
            <w:rStyle w:val="Hyperlink"/>
            <w:b w:val="0"/>
            <w:lang w:val="en-GB"/>
          </w:rPr>
          <w:t>}</w:t>
        </w:r>
      </w:hyperlink>
    </w:p>
    <w:p w14:paraId="3400D47C" w14:textId="77777777" w:rsidR="00331B1F" w:rsidRDefault="00331B1F" w:rsidP="00331B1F">
      <w:pPr>
        <w:pStyle w:val="AuthorName"/>
        <w:jc w:val="center"/>
        <w:rPr>
          <w:rFonts w:ascii="Times New Roman" w:hAnsi="Times New Roman"/>
          <w:b/>
          <w:lang w:val="en-GB"/>
        </w:rPr>
      </w:pPr>
      <w:r>
        <w:rPr>
          <w:rFonts w:ascii="Times New Roman" w:hAnsi="Times New Roman"/>
          <w:vertAlign w:val="superscript"/>
          <w:lang w:val="en-GB"/>
        </w:rPr>
        <w:t>3</w:t>
      </w:r>
      <w:r w:rsidRPr="00371E59">
        <w:rPr>
          <w:rFonts w:ascii="Times New Roman" w:hAnsi="Times New Roman"/>
          <w:lang w:val="en-GB"/>
        </w:rPr>
        <w:t>School of Management, Swansea University Bay Campus, Swansea, SA1 8EN, UK</w:t>
      </w:r>
    </w:p>
    <w:p w14:paraId="1EE46E8B" w14:textId="77777777" w:rsidR="00331B1F" w:rsidRPr="00133E26" w:rsidRDefault="00331B1F" w:rsidP="00331B1F">
      <w:pPr>
        <w:pStyle w:val="AuthorEmail"/>
        <w:jc w:val="center"/>
        <w:rPr>
          <w:rFonts w:ascii="Times New Roman" w:hAnsi="Times New Roman"/>
          <w:b w:val="0"/>
          <w:bCs w:val="0"/>
          <w:lang w:val="en-GB"/>
        </w:rPr>
      </w:pPr>
      <w:hyperlink r:id="rId8" w:history="1">
        <w:r w:rsidRPr="00A47266">
          <w:rPr>
            <w:rStyle w:val="Hyperlink"/>
            <w:b w:val="0"/>
            <w:bCs w:val="0"/>
            <w:lang w:val="en-GB"/>
          </w:rPr>
          <w:t>{n.prakasam@swansea.ac.uk</w:t>
        </w:r>
        <w:r w:rsidRPr="00A47266">
          <w:rPr>
            <w:rStyle w:val="Hyperlink"/>
            <w:b w:val="0"/>
            <w:lang w:val="en-GB"/>
          </w:rPr>
          <w:t>}</w:t>
        </w:r>
      </w:hyperlink>
    </w:p>
    <w:p w14:paraId="3C7187A3" w14:textId="77777777" w:rsidR="00331B1F" w:rsidRPr="00371E59" w:rsidRDefault="00331B1F" w:rsidP="00331B1F">
      <w:pPr>
        <w:pStyle w:val="AuthorName"/>
        <w:jc w:val="center"/>
        <w:rPr>
          <w:rFonts w:ascii="Times New Roman" w:hAnsi="Times New Roman"/>
          <w:lang w:val="en-GB"/>
        </w:rPr>
      </w:pPr>
      <w:r>
        <w:rPr>
          <w:rFonts w:ascii="Times New Roman" w:hAnsi="Times New Roman"/>
          <w:vertAlign w:val="superscript"/>
          <w:lang w:val="en-GB"/>
        </w:rPr>
        <w:t>4</w:t>
      </w:r>
      <w:r w:rsidRPr="00371E59">
        <w:rPr>
          <w:rFonts w:ascii="Times New Roman" w:hAnsi="Times New Roman"/>
          <w:lang w:val="en-GB"/>
        </w:rPr>
        <w:t>School of Management, Swansea University Bay Campus, Swansea, SA1 8EN, UK</w:t>
      </w:r>
    </w:p>
    <w:p w14:paraId="6A6D5A72" w14:textId="77777777" w:rsidR="00331B1F" w:rsidRPr="00371E59" w:rsidRDefault="00331B1F" w:rsidP="00331B1F">
      <w:pPr>
        <w:pStyle w:val="AuthorEmail"/>
        <w:jc w:val="center"/>
        <w:rPr>
          <w:rFonts w:ascii="Times New Roman" w:hAnsi="Times New Roman"/>
          <w:b w:val="0"/>
          <w:bCs w:val="0"/>
          <w:lang w:val="en-US"/>
        </w:rPr>
      </w:pPr>
      <w:hyperlink r:id="rId9" w:history="1">
        <w:r w:rsidRPr="00A47266">
          <w:rPr>
            <w:rStyle w:val="Hyperlink"/>
            <w:b w:val="0"/>
            <w:bCs w:val="0"/>
            <w:lang w:val="en-US"/>
          </w:rPr>
          <w:t>{y.k.dwivedi@Swansea.ac.uk}</w:t>
        </w:r>
      </w:hyperlink>
    </w:p>
    <w:p w14:paraId="0033A647" w14:textId="77777777" w:rsidR="00331B1F" w:rsidRPr="009B21EB" w:rsidRDefault="00331B1F" w:rsidP="00331B1F">
      <w:pPr>
        <w:pStyle w:val="Heading2"/>
        <w:jc w:val="center"/>
        <w:rPr>
          <w:rFonts w:cs="Times New Roman"/>
          <w:szCs w:val="24"/>
        </w:rPr>
      </w:pPr>
      <w:r w:rsidRPr="00371E59">
        <w:rPr>
          <w:rFonts w:cs="Times New Roman"/>
          <w:szCs w:val="24"/>
        </w:rPr>
        <w:t>*Corresponding Author</w:t>
      </w:r>
    </w:p>
    <w:p w14:paraId="0D57DC97" w14:textId="77777777" w:rsidR="00331B1F" w:rsidRDefault="00331B1F">
      <w:pPr>
        <w:rPr>
          <w:rFonts w:ascii="Times New Roman" w:hAnsi="Times New Roman" w:cs="Times New Roman"/>
          <w:b/>
          <w:bCs/>
          <w:sz w:val="28"/>
          <w:szCs w:val="28"/>
        </w:rPr>
      </w:pPr>
      <w:r>
        <w:rPr>
          <w:rFonts w:ascii="Times New Roman" w:hAnsi="Times New Roman" w:cs="Times New Roman"/>
          <w:b/>
          <w:bCs/>
          <w:sz w:val="28"/>
          <w:szCs w:val="28"/>
        </w:rPr>
        <w:br w:type="page"/>
      </w:r>
    </w:p>
    <w:p w14:paraId="6D33D007" w14:textId="587EA39E" w:rsidR="00A33BD0" w:rsidRPr="00D35A0D" w:rsidRDefault="00A33BD0" w:rsidP="00A33BD0">
      <w:pPr>
        <w:spacing w:line="240" w:lineRule="auto"/>
        <w:jc w:val="center"/>
        <w:rPr>
          <w:rFonts w:ascii="Times New Roman" w:hAnsi="Times New Roman" w:cs="Times New Roman"/>
          <w:b/>
          <w:bCs/>
          <w:sz w:val="28"/>
          <w:szCs w:val="28"/>
        </w:rPr>
      </w:pPr>
      <w:bookmarkStart w:id="0" w:name="_GoBack"/>
      <w:bookmarkEnd w:id="0"/>
      <w:r w:rsidRPr="00D35A0D">
        <w:rPr>
          <w:rFonts w:ascii="Times New Roman" w:hAnsi="Times New Roman" w:cs="Times New Roman"/>
          <w:b/>
          <w:bCs/>
          <w:sz w:val="28"/>
          <w:szCs w:val="28"/>
        </w:rPr>
        <w:lastRenderedPageBreak/>
        <w:t xml:space="preserve">The battle of Brain </w:t>
      </w:r>
      <w:r w:rsidR="00533DE3" w:rsidRPr="00D35A0D">
        <w:rPr>
          <w:rFonts w:ascii="Times New Roman" w:hAnsi="Times New Roman" w:cs="Times New Roman"/>
          <w:b/>
          <w:bCs/>
          <w:sz w:val="28"/>
          <w:szCs w:val="28"/>
        </w:rPr>
        <w:t>v</w:t>
      </w:r>
      <w:r w:rsidRPr="00D35A0D">
        <w:rPr>
          <w:rFonts w:ascii="Times New Roman" w:hAnsi="Times New Roman" w:cs="Times New Roman"/>
          <w:b/>
          <w:bCs/>
          <w:sz w:val="28"/>
          <w:szCs w:val="28"/>
        </w:rPr>
        <w:t>s</w:t>
      </w:r>
      <w:r w:rsidR="00533DE3" w:rsidRPr="00D35A0D">
        <w:rPr>
          <w:rFonts w:ascii="Times New Roman" w:hAnsi="Times New Roman" w:cs="Times New Roman"/>
          <w:b/>
          <w:bCs/>
          <w:sz w:val="28"/>
          <w:szCs w:val="28"/>
        </w:rPr>
        <w:t>.</w:t>
      </w:r>
      <w:r w:rsidRPr="00D35A0D">
        <w:rPr>
          <w:rFonts w:ascii="Times New Roman" w:hAnsi="Times New Roman" w:cs="Times New Roman"/>
          <w:b/>
          <w:bCs/>
          <w:sz w:val="28"/>
          <w:szCs w:val="28"/>
        </w:rPr>
        <w:t xml:space="preserve"> Heart: A </w:t>
      </w:r>
      <w:r w:rsidR="00533DE3" w:rsidRPr="00D35A0D">
        <w:rPr>
          <w:rFonts w:ascii="Times New Roman" w:hAnsi="Times New Roman" w:cs="Times New Roman"/>
          <w:b/>
          <w:bCs/>
          <w:sz w:val="28"/>
          <w:szCs w:val="28"/>
        </w:rPr>
        <w:t>l</w:t>
      </w:r>
      <w:r w:rsidRPr="00D35A0D">
        <w:rPr>
          <w:rFonts w:ascii="Times New Roman" w:hAnsi="Times New Roman" w:cs="Times New Roman"/>
          <w:b/>
          <w:bCs/>
          <w:sz w:val="28"/>
          <w:szCs w:val="28"/>
        </w:rPr>
        <w:t xml:space="preserve">iterature review and </w:t>
      </w:r>
      <w:r w:rsidR="00533DE3" w:rsidRPr="00D35A0D">
        <w:rPr>
          <w:rFonts w:ascii="Times New Roman" w:hAnsi="Times New Roman" w:cs="Times New Roman"/>
          <w:b/>
          <w:bCs/>
          <w:sz w:val="28"/>
          <w:szCs w:val="28"/>
        </w:rPr>
        <w:t>m</w:t>
      </w:r>
      <w:r w:rsidRPr="00D35A0D">
        <w:rPr>
          <w:rFonts w:ascii="Times New Roman" w:hAnsi="Times New Roman" w:cs="Times New Roman"/>
          <w:b/>
          <w:bCs/>
          <w:sz w:val="28"/>
          <w:szCs w:val="28"/>
        </w:rPr>
        <w:t>eta-analysis of “</w:t>
      </w:r>
      <w:r w:rsidR="00533DE3" w:rsidRPr="00D35A0D">
        <w:rPr>
          <w:rFonts w:ascii="Times New Roman" w:hAnsi="Times New Roman" w:cs="Times New Roman"/>
          <w:b/>
          <w:bCs/>
          <w:sz w:val="28"/>
          <w:szCs w:val="28"/>
        </w:rPr>
        <w:t>h</w:t>
      </w:r>
      <w:r w:rsidRPr="00D35A0D">
        <w:rPr>
          <w:rFonts w:ascii="Times New Roman" w:hAnsi="Times New Roman" w:cs="Times New Roman"/>
          <w:b/>
          <w:bCs/>
          <w:sz w:val="28"/>
          <w:szCs w:val="28"/>
        </w:rPr>
        <w:t xml:space="preserve">edonic </w:t>
      </w:r>
      <w:r w:rsidR="00533DE3" w:rsidRPr="00D35A0D">
        <w:rPr>
          <w:rFonts w:ascii="Times New Roman" w:hAnsi="Times New Roman" w:cs="Times New Roman"/>
          <w:b/>
          <w:bCs/>
          <w:sz w:val="28"/>
          <w:szCs w:val="28"/>
        </w:rPr>
        <w:t>m</w:t>
      </w:r>
      <w:r w:rsidRPr="00D35A0D">
        <w:rPr>
          <w:rFonts w:ascii="Times New Roman" w:hAnsi="Times New Roman" w:cs="Times New Roman"/>
          <w:b/>
          <w:bCs/>
          <w:sz w:val="28"/>
          <w:szCs w:val="28"/>
        </w:rPr>
        <w:t>otivation” use in UTAUT2</w:t>
      </w:r>
    </w:p>
    <w:p w14:paraId="77C08823" w14:textId="77777777" w:rsidR="00A33BD0" w:rsidRPr="00D35A0D" w:rsidRDefault="00A33BD0" w:rsidP="00A33BD0">
      <w:pPr>
        <w:spacing w:line="240" w:lineRule="auto"/>
        <w:jc w:val="center"/>
        <w:rPr>
          <w:rFonts w:ascii="Times New Roman" w:hAnsi="Times New Roman" w:cs="Times New Roman"/>
          <w:b/>
          <w:bCs/>
          <w:sz w:val="24"/>
          <w:szCs w:val="24"/>
        </w:rPr>
      </w:pPr>
    </w:p>
    <w:p w14:paraId="3033A0A0" w14:textId="77777777" w:rsidR="00A33BD0" w:rsidRPr="00D35A0D" w:rsidRDefault="00A33BD0" w:rsidP="00A33BD0">
      <w:pPr>
        <w:spacing w:line="240" w:lineRule="auto"/>
        <w:rPr>
          <w:rFonts w:ascii="Times New Roman" w:hAnsi="Times New Roman" w:cs="Times New Roman"/>
          <w:b/>
          <w:bCs/>
          <w:sz w:val="24"/>
          <w:szCs w:val="24"/>
        </w:rPr>
      </w:pPr>
      <w:r w:rsidRPr="00D35A0D">
        <w:rPr>
          <w:rFonts w:ascii="Times New Roman" w:hAnsi="Times New Roman" w:cs="Times New Roman"/>
          <w:b/>
          <w:bCs/>
          <w:sz w:val="24"/>
          <w:szCs w:val="24"/>
        </w:rPr>
        <w:t>Abstract</w:t>
      </w:r>
    </w:p>
    <w:p w14:paraId="47A5E1FB" w14:textId="4E580EA6" w:rsidR="00A33BD0" w:rsidRPr="00D35A0D" w:rsidRDefault="00A33BD0" w:rsidP="00A33BD0">
      <w:pPr>
        <w:spacing w:line="240" w:lineRule="auto"/>
        <w:jc w:val="both"/>
        <w:rPr>
          <w:rFonts w:ascii="Times New Roman" w:hAnsi="Times New Roman" w:cs="Times New Roman"/>
          <w:sz w:val="24"/>
          <w:szCs w:val="24"/>
        </w:rPr>
      </w:pPr>
      <w:r w:rsidRPr="00D35A0D">
        <w:rPr>
          <w:rFonts w:ascii="Times New Roman" w:hAnsi="Times New Roman" w:cs="Times New Roman"/>
          <w:sz w:val="24"/>
          <w:szCs w:val="24"/>
        </w:rPr>
        <w:t>Much of the scholarly debate on</w:t>
      </w:r>
      <w:r w:rsidR="00447037" w:rsidRPr="00D35A0D">
        <w:rPr>
          <w:rFonts w:ascii="Times New Roman" w:hAnsi="Times New Roman" w:cs="Times New Roman"/>
          <w:sz w:val="24"/>
          <w:szCs w:val="24"/>
        </w:rPr>
        <w:t xml:space="preserve"> the extrinsic-intrinsic</w:t>
      </w:r>
      <w:r w:rsidRPr="00D35A0D">
        <w:rPr>
          <w:rFonts w:ascii="Times New Roman" w:hAnsi="Times New Roman" w:cs="Times New Roman"/>
          <w:sz w:val="24"/>
          <w:szCs w:val="24"/>
        </w:rPr>
        <w:t xml:space="preserve"> motivation dichotomy to date has focused on organisational context. However, the recent upsurge of technology use among</w:t>
      </w:r>
      <w:r w:rsidR="00447037" w:rsidRPr="00D35A0D">
        <w:rPr>
          <w:rFonts w:ascii="Times New Roman" w:hAnsi="Times New Roman" w:cs="Times New Roman"/>
          <w:sz w:val="24"/>
          <w:szCs w:val="24"/>
        </w:rPr>
        <w:t>st</w:t>
      </w:r>
      <w:r w:rsidRPr="00D35A0D">
        <w:rPr>
          <w:rFonts w:ascii="Times New Roman" w:hAnsi="Times New Roman" w:cs="Times New Roman"/>
          <w:sz w:val="24"/>
          <w:szCs w:val="24"/>
        </w:rPr>
        <w:t xml:space="preserve"> individuals in non-organisational context has led to consumer</w:t>
      </w:r>
      <w:r w:rsidR="005B0FD1" w:rsidRPr="00D35A0D">
        <w:rPr>
          <w:rFonts w:ascii="Times New Roman" w:hAnsi="Times New Roman" w:cs="Times New Roman"/>
          <w:sz w:val="24"/>
          <w:szCs w:val="24"/>
        </w:rPr>
        <w:t>-</w:t>
      </w:r>
      <w:r w:rsidRPr="00D35A0D">
        <w:rPr>
          <w:rFonts w:ascii="Times New Roman" w:hAnsi="Times New Roman" w:cs="Times New Roman"/>
          <w:sz w:val="24"/>
          <w:szCs w:val="24"/>
        </w:rPr>
        <w:t xml:space="preserve">focused research model such as extended </w:t>
      </w:r>
      <w:r w:rsidR="00622B27" w:rsidRPr="00D35A0D">
        <w:rPr>
          <w:rFonts w:ascii="Times New Roman" w:hAnsi="Times New Roman" w:cs="Times New Roman"/>
          <w:sz w:val="24"/>
          <w:szCs w:val="24"/>
        </w:rPr>
        <w:t xml:space="preserve">unified theory of acceptance and use of technology </w:t>
      </w:r>
      <w:r w:rsidRPr="00D35A0D">
        <w:rPr>
          <w:rFonts w:ascii="Times New Roman" w:hAnsi="Times New Roman" w:cs="Times New Roman"/>
          <w:sz w:val="24"/>
          <w:szCs w:val="24"/>
        </w:rPr>
        <w:t xml:space="preserve">(UTAUT2). The objective of this study is to bring </w:t>
      </w:r>
      <w:r w:rsidR="0056407B">
        <w:rPr>
          <w:rFonts w:ascii="Times New Roman" w:hAnsi="Times New Roman" w:cs="Times New Roman"/>
          <w:sz w:val="24"/>
          <w:szCs w:val="24"/>
        </w:rPr>
        <w:t xml:space="preserve">back </w:t>
      </w:r>
      <w:r w:rsidRPr="00D35A0D">
        <w:rPr>
          <w:rFonts w:ascii="Times New Roman" w:hAnsi="Times New Roman" w:cs="Times New Roman"/>
          <w:sz w:val="24"/>
          <w:szCs w:val="24"/>
        </w:rPr>
        <w:t>much needed focus on motivation dichotomy from</w:t>
      </w:r>
      <w:r w:rsidR="00447037" w:rsidRPr="00D35A0D">
        <w:rPr>
          <w:rFonts w:ascii="Times New Roman" w:hAnsi="Times New Roman" w:cs="Times New Roman"/>
          <w:sz w:val="24"/>
          <w:szCs w:val="24"/>
        </w:rPr>
        <w:t xml:space="preserve"> the</w:t>
      </w:r>
      <w:r w:rsidRPr="00D35A0D">
        <w:rPr>
          <w:rFonts w:ascii="Times New Roman" w:hAnsi="Times New Roman" w:cs="Times New Roman"/>
          <w:sz w:val="24"/>
          <w:szCs w:val="24"/>
        </w:rPr>
        <w:t xml:space="preserve"> consumer perspective. This involved</w:t>
      </w:r>
      <w:r w:rsidR="00447037" w:rsidRPr="00D35A0D">
        <w:rPr>
          <w:rFonts w:ascii="Times New Roman" w:hAnsi="Times New Roman" w:cs="Times New Roman"/>
          <w:sz w:val="24"/>
          <w:szCs w:val="24"/>
        </w:rPr>
        <w:t xml:space="preserve"> a</w:t>
      </w:r>
      <w:r w:rsidRPr="00D35A0D">
        <w:rPr>
          <w:rFonts w:ascii="Times New Roman" w:hAnsi="Times New Roman" w:cs="Times New Roman"/>
          <w:sz w:val="24"/>
          <w:szCs w:val="24"/>
        </w:rPr>
        <w:t xml:space="preserve"> </w:t>
      </w:r>
      <w:r w:rsidR="00421FD1" w:rsidRPr="00D35A0D">
        <w:rPr>
          <w:rFonts w:ascii="Times New Roman" w:hAnsi="Times New Roman" w:cs="Times New Roman"/>
          <w:sz w:val="24"/>
          <w:szCs w:val="24"/>
        </w:rPr>
        <w:t>s</w:t>
      </w:r>
      <w:r w:rsidRPr="00D35A0D">
        <w:rPr>
          <w:rFonts w:ascii="Times New Roman" w:hAnsi="Times New Roman" w:cs="Times New Roman"/>
          <w:sz w:val="24"/>
          <w:szCs w:val="24"/>
        </w:rPr>
        <w:t xml:space="preserve">ystematic review and meta-analysis of </w:t>
      </w:r>
      <w:r w:rsidRPr="00D35A0D">
        <w:rPr>
          <w:rFonts w:ascii="Times New Roman" w:hAnsi="Times New Roman" w:cs="Times New Roman"/>
          <w:i/>
          <w:iCs/>
          <w:sz w:val="24"/>
          <w:szCs w:val="24"/>
        </w:rPr>
        <w:t>hedonic motivation</w:t>
      </w:r>
      <w:r w:rsidRPr="00D35A0D">
        <w:rPr>
          <w:rFonts w:ascii="Times New Roman" w:hAnsi="Times New Roman" w:cs="Times New Roman"/>
          <w:sz w:val="24"/>
          <w:szCs w:val="24"/>
        </w:rPr>
        <w:t xml:space="preserve"> an affective </w:t>
      </w:r>
      <w:r w:rsidR="00447037" w:rsidRPr="00D35A0D">
        <w:rPr>
          <w:rFonts w:ascii="Times New Roman" w:hAnsi="Times New Roman" w:cs="Times New Roman"/>
          <w:sz w:val="24"/>
          <w:szCs w:val="24"/>
        </w:rPr>
        <w:t>construct</w:t>
      </w:r>
      <w:r w:rsidR="00447037" w:rsidRPr="00D35A0D" w:rsidDel="00E27920">
        <w:rPr>
          <w:rFonts w:ascii="Times New Roman" w:hAnsi="Times New Roman" w:cs="Times New Roman"/>
          <w:sz w:val="24"/>
          <w:szCs w:val="24"/>
        </w:rPr>
        <w:t xml:space="preserve"> </w:t>
      </w:r>
      <w:r w:rsidR="00447037" w:rsidRPr="00D35A0D">
        <w:rPr>
          <w:rFonts w:ascii="Times New Roman" w:hAnsi="Times New Roman" w:cs="Times New Roman"/>
          <w:sz w:val="24"/>
          <w:szCs w:val="24"/>
        </w:rPr>
        <w:t>in</w:t>
      </w:r>
      <w:r w:rsidRPr="00D35A0D">
        <w:rPr>
          <w:rFonts w:ascii="Times New Roman" w:hAnsi="Times New Roman" w:cs="Times New Roman"/>
          <w:sz w:val="24"/>
          <w:szCs w:val="24"/>
        </w:rPr>
        <w:t xml:space="preserve"> UTAUT2 studies. The findings from 79 UTAUT2</w:t>
      </w:r>
      <w:r w:rsidR="00DE0FC8" w:rsidRPr="00D35A0D">
        <w:rPr>
          <w:rFonts w:ascii="Times New Roman" w:hAnsi="Times New Roman" w:cs="Times New Roman"/>
          <w:sz w:val="24"/>
          <w:szCs w:val="24"/>
        </w:rPr>
        <w:t xml:space="preserve"> </w:t>
      </w:r>
      <w:r w:rsidRPr="00D35A0D">
        <w:rPr>
          <w:rFonts w:ascii="Times New Roman" w:hAnsi="Times New Roman" w:cs="Times New Roman"/>
          <w:sz w:val="24"/>
          <w:szCs w:val="24"/>
        </w:rPr>
        <w:t>empirical studies revealed</w:t>
      </w:r>
      <w:r w:rsidR="00447037" w:rsidRPr="00D35A0D">
        <w:rPr>
          <w:rFonts w:ascii="Times New Roman" w:hAnsi="Times New Roman" w:cs="Times New Roman"/>
          <w:sz w:val="24"/>
          <w:szCs w:val="24"/>
        </w:rPr>
        <w:t xml:space="preserve"> that</w:t>
      </w:r>
      <w:r w:rsidRPr="00D35A0D">
        <w:rPr>
          <w:rFonts w:ascii="Times New Roman" w:hAnsi="Times New Roman" w:cs="Times New Roman"/>
          <w:sz w:val="24"/>
          <w:szCs w:val="24"/>
        </w:rPr>
        <w:t xml:space="preserve"> only 46 studies (58%) utili</w:t>
      </w:r>
      <w:r w:rsidR="005B0FD1" w:rsidRPr="00D35A0D">
        <w:rPr>
          <w:rFonts w:ascii="Times New Roman" w:hAnsi="Times New Roman" w:cs="Times New Roman"/>
          <w:sz w:val="24"/>
          <w:szCs w:val="24"/>
        </w:rPr>
        <w:t>s</w:t>
      </w:r>
      <w:r w:rsidRPr="00D35A0D">
        <w:rPr>
          <w:rFonts w:ascii="Times New Roman" w:hAnsi="Times New Roman" w:cs="Times New Roman"/>
          <w:sz w:val="24"/>
          <w:szCs w:val="24"/>
        </w:rPr>
        <w:t xml:space="preserve">ed </w:t>
      </w:r>
      <w:r w:rsidRPr="00D35A0D">
        <w:rPr>
          <w:rFonts w:ascii="Times New Roman" w:hAnsi="Times New Roman" w:cs="Times New Roman"/>
          <w:i/>
          <w:sz w:val="24"/>
          <w:szCs w:val="24"/>
        </w:rPr>
        <w:t>hedonic motivation</w:t>
      </w:r>
      <w:r w:rsidRPr="00D35A0D">
        <w:rPr>
          <w:rFonts w:ascii="Times New Roman" w:hAnsi="Times New Roman" w:cs="Times New Roman"/>
          <w:sz w:val="24"/>
          <w:szCs w:val="24"/>
        </w:rPr>
        <w:t xml:space="preserve"> while the remaining 33 studies (42%) omitted the construct. Extrinsic motivation was the major driver of non-hedonic and non-significant hedonic motivation</w:t>
      </w:r>
      <w:r w:rsidR="00DE0FC8" w:rsidRPr="00D35A0D">
        <w:rPr>
          <w:rFonts w:ascii="Times New Roman" w:hAnsi="Times New Roman" w:cs="Times New Roman"/>
          <w:sz w:val="24"/>
          <w:szCs w:val="24"/>
        </w:rPr>
        <w:t xml:space="preserve"> </w:t>
      </w:r>
      <w:r w:rsidRPr="00D35A0D">
        <w:rPr>
          <w:rFonts w:ascii="Times New Roman" w:hAnsi="Times New Roman" w:cs="Times New Roman"/>
          <w:sz w:val="24"/>
          <w:szCs w:val="24"/>
        </w:rPr>
        <w:t xml:space="preserve">studies with individuals using technologies for utilitarian outcomes. Unlike UTAUT2, moderators association of hedonic motivation were non-significant in determining consumer intention to use technology. The findings also revealed an important association between </w:t>
      </w:r>
      <w:r w:rsidRPr="00D35A0D">
        <w:rPr>
          <w:rFonts w:ascii="Times New Roman" w:hAnsi="Times New Roman" w:cs="Times New Roman"/>
          <w:i/>
          <w:sz w:val="24"/>
          <w:szCs w:val="24"/>
        </w:rPr>
        <w:t>hedonic motivation</w:t>
      </w:r>
      <w:r w:rsidRPr="00D35A0D">
        <w:rPr>
          <w:rFonts w:ascii="Times New Roman" w:hAnsi="Times New Roman" w:cs="Times New Roman"/>
          <w:sz w:val="24"/>
          <w:szCs w:val="24"/>
        </w:rPr>
        <w:t xml:space="preserve"> and </w:t>
      </w:r>
      <w:r w:rsidRPr="00D35A0D">
        <w:rPr>
          <w:rFonts w:ascii="Times New Roman" w:hAnsi="Times New Roman" w:cs="Times New Roman"/>
          <w:i/>
          <w:sz w:val="24"/>
          <w:szCs w:val="24"/>
        </w:rPr>
        <w:t>effort expectancy</w:t>
      </w:r>
      <w:r w:rsidR="00447037" w:rsidRPr="00D35A0D">
        <w:rPr>
          <w:rFonts w:ascii="Times New Roman" w:hAnsi="Times New Roman" w:cs="Times New Roman"/>
          <w:sz w:val="24"/>
          <w:szCs w:val="24"/>
        </w:rPr>
        <w:t>,</w:t>
      </w:r>
      <w:r w:rsidRPr="00D35A0D">
        <w:rPr>
          <w:rFonts w:ascii="Times New Roman" w:hAnsi="Times New Roman" w:cs="Times New Roman"/>
          <w:sz w:val="24"/>
          <w:szCs w:val="24"/>
        </w:rPr>
        <w:t xml:space="preserve"> in addition to fruitful directions for research and practice.</w:t>
      </w:r>
    </w:p>
    <w:p w14:paraId="41DB3B71" w14:textId="77777777" w:rsidR="00A33BD0" w:rsidRPr="00D35A0D" w:rsidRDefault="00A33BD0" w:rsidP="00A33BD0">
      <w:pPr>
        <w:spacing w:line="240" w:lineRule="auto"/>
        <w:jc w:val="both"/>
        <w:rPr>
          <w:rFonts w:ascii="Times New Roman" w:hAnsi="Times New Roman" w:cs="Times New Roman"/>
          <w:b/>
          <w:bCs/>
          <w:sz w:val="24"/>
          <w:szCs w:val="24"/>
        </w:rPr>
      </w:pPr>
      <w:r w:rsidRPr="00D35A0D">
        <w:rPr>
          <w:rFonts w:ascii="Times New Roman" w:hAnsi="Times New Roman" w:cs="Times New Roman"/>
          <w:b/>
          <w:sz w:val="24"/>
          <w:szCs w:val="24"/>
        </w:rPr>
        <w:t xml:space="preserve">Keywords: </w:t>
      </w:r>
      <w:r w:rsidRPr="00D35A0D">
        <w:rPr>
          <w:rFonts w:ascii="Times New Roman" w:hAnsi="Times New Roman" w:cs="Times New Roman"/>
          <w:bCs/>
          <w:sz w:val="24"/>
          <w:szCs w:val="24"/>
        </w:rPr>
        <w:t>Meta-analysis</w:t>
      </w:r>
      <w:r w:rsidRPr="00D35A0D">
        <w:rPr>
          <w:rFonts w:ascii="Times New Roman" w:hAnsi="Times New Roman" w:cs="Times New Roman"/>
          <w:sz w:val="24"/>
          <w:szCs w:val="24"/>
        </w:rPr>
        <w:t>, hedonic motivation, intrinsic motivation, UTAUT2, citation analysis</w:t>
      </w:r>
    </w:p>
    <w:p w14:paraId="12842F0D" w14:textId="77777777" w:rsidR="00A33BD0" w:rsidRPr="008669FA" w:rsidRDefault="00A33BD0" w:rsidP="00A33BD0">
      <w:pPr>
        <w:spacing w:line="240" w:lineRule="auto"/>
        <w:jc w:val="both"/>
        <w:rPr>
          <w:rFonts w:ascii="Times New Roman" w:hAnsi="Times New Roman" w:cs="Times New Roman"/>
          <w:b/>
          <w:bCs/>
        </w:rPr>
        <w:sectPr w:rsidR="00A33BD0" w:rsidRPr="008669FA" w:rsidSect="00447037">
          <w:pgSz w:w="11906" w:h="16838"/>
          <w:pgMar w:top="1440" w:right="1440" w:bottom="1440" w:left="1440" w:header="708" w:footer="708" w:gutter="0"/>
          <w:cols w:space="720"/>
          <w:docGrid w:linePitch="360"/>
        </w:sectPr>
      </w:pPr>
    </w:p>
    <w:p w14:paraId="740DC6C2" w14:textId="77777777" w:rsidR="00A33BD0" w:rsidRPr="00934038" w:rsidRDefault="00A33BD0" w:rsidP="00A33BD0">
      <w:pPr>
        <w:pStyle w:val="ListParagraph"/>
        <w:numPr>
          <w:ilvl w:val="0"/>
          <w:numId w:val="3"/>
        </w:numPr>
        <w:jc w:val="both"/>
        <w:rPr>
          <w:b/>
          <w:bCs/>
        </w:rPr>
      </w:pPr>
      <w:r w:rsidRPr="00934038">
        <w:rPr>
          <w:b/>
          <w:bCs/>
        </w:rPr>
        <w:lastRenderedPageBreak/>
        <w:t>Introduction</w:t>
      </w:r>
    </w:p>
    <w:p w14:paraId="4F8EF3CA" w14:textId="77777777" w:rsidR="00A33BD0" w:rsidRPr="008669FA" w:rsidRDefault="00A33BD0" w:rsidP="00A33BD0">
      <w:pPr>
        <w:autoSpaceDE w:val="0"/>
        <w:autoSpaceDN w:val="0"/>
        <w:adjustRightInd w:val="0"/>
        <w:spacing w:after="0" w:line="240" w:lineRule="auto"/>
        <w:jc w:val="both"/>
        <w:rPr>
          <w:rFonts w:ascii="Times New Roman" w:hAnsi="Times New Roman" w:cs="Times New Roman"/>
          <w:b/>
          <w:bCs/>
          <w:sz w:val="24"/>
          <w:szCs w:val="24"/>
        </w:rPr>
      </w:pPr>
    </w:p>
    <w:p w14:paraId="3A2B7B34" w14:textId="40C10186" w:rsidR="00A33BD0" w:rsidRPr="00934038" w:rsidRDefault="00A33BD0" w:rsidP="00A33BD0">
      <w:pPr>
        <w:autoSpaceDE w:val="0"/>
        <w:autoSpaceDN w:val="0"/>
        <w:adjustRightInd w:val="0"/>
        <w:spacing w:after="0" w:line="240" w:lineRule="auto"/>
        <w:jc w:val="both"/>
        <w:rPr>
          <w:rFonts w:ascii="Times New Roman" w:hAnsi="Times New Roman" w:cs="Times New Roman"/>
          <w:sz w:val="24"/>
          <w:szCs w:val="24"/>
        </w:rPr>
      </w:pPr>
      <w:r w:rsidRPr="008669FA">
        <w:rPr>
          <w:rFonts w:ascii="Times New Roman" w:hAnsi="Times New Roman" w:cs="Times New Roman"/>
          <w:sz w:val="24"/>
          <w:szCs w:val="24"/>
        </w:rPr>
        <w:t>Information and Communication Technologies (ICT) were mostly available only to the organisational users of technology up until the end of the 20</w:t>
      </w:r>
      <w:r w:rsidRPr="008669FA">
        <w:rPr>
          <w:rFonts w:ascii="Times New Roman" w:hAnsi="Times New Roman" w:cs="Times New Roman"/>
          <w:sz w:val="24"/>
          <w:szCs w:val="24"/>
          <w:vertAlign w:val="superscript"/>
        </w:rPr>
        <w:t>th</w:t>
      </w:r>
      <w:r w:rsidRPr="008669FA">
        <w:rPr>
          <w:rFonts w:ascii="Times New Roman" w:hAnsi="Times New Roman" w:cs="Times New Roman"/>
          <w:sz w:val="24"/>
          <w:szCs w:val="24"/>
        </w:rPr>
        <w:t xml:space="preserve"> century. Extrinsic motivation was the primary driver of individual technology adoption in mandatory settings such as organisations in order to improve the performance of underlying task. Extrinsic motivation refers to performance of activities in order to achieve some objective distinct from the activity itself </w:t>
      </w:r>
      <w:r w:rsidRPr="00934038">
        <w:rPr>
          <w:rFonts w:ascii="Times New Roman" w:hAnsi="Times New Roman" w:cs="Times New Roman"/>
          <w:sz w:val="24"/>
          <w:szCs w:val="24"/>
        </w:rPr>
        <w:fldChar w:fldCharType="begin"/>
      </w:r>
      <w:r w:rsidRPr="008669FA">
        <w:rPr>
          <w:rFonts w:ascii="Times New Roman" w:hAnsi="Times New Roman" w:cs="Times New Roman"/>
          <w:sz w:val="24"/>
          <w:szCs w:val="24"/>
        </w:rPr>
        <w:instrText xml:space="preserve"> ADDIN EN.CITE &lt;EndNote&gt;&lt;Cite&gt;&lt;Author&gt;Deci&lt;/Author&gt;&lt;Year&gt;1980&lt;/Year&gt;&lt;RecNum&gt;1547&lt;/RecNum&gt;&lt;DisplayText&gt;(Deci &amp;amp; Ryan, 1980)&lt;/DisplayText&gt;&lt;record&gt;&lt;rec-number&gt;1547&lt;/rec-number&gt;&lt;foreign-keys&gt;&lt;key app="EN" db-id="d00ewtpaxz2rtheddpupzs0t2f002vp9rw2v" timestamp="1542838795"&gt;1547&lt;/key&gt;&lt;/foreign-keys&gt;&lt;ref-type name="Book Section"&gt;5&lt;/ref-type&gt;&lt;contributors&gt;&lt;authors&gt;&lt;author&gt;Deci, Edward L&lt;/author&gt;&lt;author&gt;Ryan, Richard M&lt;/author&gt;&lt;/authors&gt;&lt;/contributors&gt;&lt;titles&gt;&lt;title&gt;The empirical exploration of intrinsic motivational processes&lt;/title&gt;&lt;secondary-title&gt;Advances in experimental social psychology&lt;/secondary-title&gt;&lt;/titles&gt;&lt;pages&gt;39-80&lt;/pages&gt;&lt;volume&gt;13&lt;/volume&gt;&lt;dates&gt;&lt;year&gt;1980&lt;/year&gt;&lt;/dates&gt;&lt;publisher&gt;Elsevier&lt;/publisher&gt;&lt;isbn&gt;0065-2601&lt;/isbn&gt;&lt;urls&gt;&lt;/urls&gt;&lt;/record&gt;&lt;/Cite&gt;&lt;/EndNote&gt;</w:instrText>
      </w:r>
      <w:r w:rsidRPr="00934038">
        <w:rPr>
          <w:rFonts w:ascii="Times New Roman" w:hAnsi="Times New Roman" w:cs="Times New Roman"/>
          <w:sz w:val="24"/>
          <w:szCs w:val="24"/>
        </w:rPr>
        <w:fldChar w:fldCharType="separate"/>
      </w:r>
      <w:r w:rsidRPr="00934038">
        <w:rPr>
          <w:rFonts w:ascii="Times New Roman" w:hAnsi="Times New Roman" w:cs="Times New Roman"/>
          <w:noProof/>
          <w:sz w:val="24"/>
          <w:szCs w:val="24"/>
        </w:rPr>
        <w:t>(Deci &amp; Ryan, 1980)</w:t>
      </w:r>
      <w:r w:rsidRPr="00934038">
        <w:rPr>
          <w:rFonts w:ascii="Times New Roman" w:hAnsi="Times New Roman" w:cs="Times New Roman"/>
          <w:sz w:val="24"/>
          <w:szCs w:val="24"/>
        </w:rPr>
        <w:fldChar w:fldCharType="end"/>
      </w:r>
      <w:r w:rsidRPr="00934038">
        <w:rPr>
          <w:rFonts w:ascii="Times New Roman" w:hAnsi="Times New Roman" w:cs="Times New Roman"/>
          <w:sz w:val="24"/>
          <w:szCs w:val="24"/>
        </w:rPr>
        <w:t>. Such instances of extrinsic motivation include but not limited</w:t>
      </w:r>
      <w:r w:rsidRPr="008669FA">
        <w:rPr>
          <w:rFonts w:ascii="Times New Roman" w:hAnsi="Times New Roman" w:cs="Times New Roman"/>
          <w:sz w:val="24"/>
          <w:szCs w:val="24"/>
        </w:rPr>
        <w:t xml:space="preserve"> to </w:t>
      </w:r>
      <w:r w:rsidR="00622B27" w:rsidRPr="008669FA">
        <w:rPr>
          <w:rFonts w:ascii="Times New Roman" w:hAnsi="Times New Roman" w:cs="Times New Roman"/>
          <w:sz w:val="24"/>
          <w:szCs w:val="24"/>
        </w:rPr>
        <w:t xml:space="preserve">the </w:t>
      </w:r>
      <w:r w:rsidRPr="008669FA">
        <w:rPr>
          <w:rFonts w:ascii="Times New Roman" w:hAnsi="Times New Roman" w:cs="Times New Roman"/>
          <w:sz w:val="24"/>
          <w:szCs w:val="24"/>
        </w:rPr>
        <w:t xml:space="preserve">use of smartphones to purchase goods and services through </w:t>
      </w:r>
      <w:r w:rsidR="00622B27" w:rsidRPr="008669FA">
        <w:rPr>
          <w:rFonts w:ascii="Times New Roman" w:hAnsi="Times New Roman" w:cs="Times New Roman"/>
          <w:sz w:val="24"/>
          <w:szCs w:val="24"/>
        </w:rPr>
        <w:t>m</w:t>
      </w:r>
      <w:r w:rsidRPr="008669FA">
        <w:rPr>
          <w:rFonts w:ascii="Times New Roman" w:hAnsi="Times New Roman" w:cs="Times New Roman"/>
          <w:sz w:val="24"/>
          <w:szCs w:val="24"/>
        </w:rPr>
        <w:t xml:space="preserve">obile commerce </w:t>
      </w:r>
      <w:r w:rsidRPr="00934038">
        <w:rPr>
          <w:rFonts w:ascii="Times New Roman" w:hAnsi="Times New Roman" w:cs="Times New Roman"/>
          <w:sz w:val="24"/>
          <w:szCs w:val="24"/>
        </w:rPr>
        <w:fldChar w:fldCharType="begin"/>
      </w:r>
      <w:r w:rsidRPr="008669FA">
        <w:rPr>
          <w:rFonts w:ascii="Times New Roman" w:hAnsi="Times New Roman" w:cs="Times New Roman"/>
          <w:sz w:val="24"/>
          <w:szCs w:val="24"/>
        </w:rPr>
        <w:instrText xml:space="preserve"> ADDIN EN.CITE &lt;EndNote&gt;&lt;Cite&gt;&lt;Author&gt;Dwivedi&lt;/Author&gt;&lt;Year&gt;2014&lt;/Year&gt;&lt;RecNum&gt;15&lt;/RecNum&gt;&lt;DisplayText&gt;(Dwivedi, Tamilmani, Williams, &amp;amp; Lal, 2014)&lt;/DisplayText&gt;&lt;record&gt;&lt;rec-number&gt;15&lt;/rec-number&gt;&lt;foreign-keys&gt;&lt;key app="EN" db-id="d00ewtpaxz2rtheddpupzs0t2f002vp9rw2v" timestamp="1532968651"&gt;15&lt;/key&gt;&lt;/foreign-keys&gt;&lt;ref-type name="Journal Article"&gt;17&lt;/ref-type&gt;&lt;contributors&gt;&lt;authors&gt;&lt;author&gt;Dwivedi, Yogesh K&lt;/author&gt;&lt;author&gt;Tamilmani, Kuttimani&lt;/author&gt;&lt;author&gt;Williams, Michael D&lt;/author&gt;&lt;author&gt;Lal, Banita&lt;/author&gt;&lt;/authors&gt;&lt;/contributors&gt;&lt;titles&gt;&lt;title&gt;Adoption of M-commerce: examining factors affecting intention and behaviour of Indian consumers&lt;/title&gt;&lt;secondary-title&gt;International Journal of Indian Culture and Business Management&lt;/secondary-title&gt;&lt;/titles&gt;&lt;periodical&gt;&lt;full-title&gt;International Journal of Indian Culture and Business Management&lt;/full-title&gt;&lt;/periodical&gt;&lt;pages&gt;345-360&lt;/pages&gt;&lt;volume&gt;8&lt;/volume&gt;&lt;number&gt;3&lt;/number&gt;&lt;dates&gt;&lt;year&gt;2014&lt;/year&gt;&lt;/dates&gt;&lt;isbn&gt;1753-0806&lt;/isbn&gt;&lt;urls&gt;&lt;/urls&gt;&lt;/record&gt;&lt;/Cite&gt;&lt;/EndNote&gt;</w:instrText>
      </w:r>
      <w:r w:rsidRPr="00934038">
        <w:rPr>
          <w:rFonts w:ascii="Times New Roman" w:hAnsi="Times New Roman" w:cs="Times New Roman"/>
          <w:sz w:val="24"/>
          <w:szCs w:val="24"/>
        </w:rPr>
        <w:fldChar w:fldCharType="separate"/>
      </w:r>
      <w:r w:rsidRPr="00934038">
        <w:rPr>
          <w:rFonts w:ascii="Times New Roman" w:hAnsi="Times New Roman" w:cs="Times New Roman"/>
          <w:noProof/>
          <w:sz w:val="24"/>
          <w:szCs w:val="24"/>
        </w:rPr>
        <w:t>(Dwivedi et al., 2014)</w:t>
      </w:r>
      <w:r w:rsidRPr="00934038">
        <w:rPr>
          <w:rFonts w:ascii="Times New Roman" w:hAnsi="Times New Roman" w:cs="Times New Roman"/>
          <w:sz w:val="24"/>
          <w:szCs w:val="24"/>
        </w:rPr>
        <w:fldChar w:fldCharType="end"/>
      </w:r>
      <w:r w:rsidRPr="00934038">
        <w:rPr>
          <w:rFonts w:ascii="Times New Roman" w:hAnsi="Times New Roman" w:cs="Times New Roman"/>
          <w:sz w:val="24"/>
          <w:szCs w:val="24"/>
        </w:rPr>
        <w:t xml:space="preserve"> and a</w:t>
      </w:r>
      <w:r w:rsidR="0056407B">
        <w:rPr>
          <w:rFonts w:ascii="Times New Roman" w:hAnsi="Times New Roman" w:cs="Times New Roman"/>
          <w:sz w:val="24"/>
          <w:szCs w:val="24"/>
        </w:rPr>
        <w:t>cc</w:t>
      </w:r>
      <w:r w:rsidRPr="00934038">
        <w:rPr>
          <w:rFonts w:ascii="Times New Roman" w:hAnsi="Times New Roman" w:cs="Times New Roman"/>
          <w:sz w:val="24"/>
          <w:szCs w:val="24"/>
        </w:rPr>
        <w:t xml:space="preserve">essing </w:t>
      </w:r>
      <w:r w:rsidR="00622B27" w:rsidRPr="00934038">
        <w:rPr>
          <w:rFonts w:ascii="Times New Roman" w:hAnsi="Times New Roman" w:cs="Times New Roman"/>
          <w:sz w:val="24"/>
          <w:szCs w:val="24"/>
        </w:rPr>
        <w:t>I</w:t>
      </w:r>
      <w:r w:rsidRPr="008669FA">
        <w:rPr>
          <w:rFonts w:ascii="Times New Roman" w:hAnsi="Times New Roman" w:cs="Times New Roman"/>
          <w:sz w:val="24"/>
          <w:szCs w:val="24"/>
        </w:rPr>
        <w:t xml:space="preserve">nternet to avail services such as e-government </w:t>
      </w:r>
      <w:r w:rsidRPr="00934038">
        <w:rPr>
          <w:rFonts w:ascii="Times New Roman" w:hAnsi="Times New Roman" w:cs="Times New Roman"/>
          <w:sz w:val="24"/>
          <w:szCs w:val="24"/>
        </w:rPr>
        <w:fldChar w:fldCharType="begin">
          <w:fldData xml:space="preserve">PEVuZE5vdGU+PENpdGU+PEF1dGhvcj5TaW5naDwvQXV0aG9yPjxZZWFyPjIwMTk8L1llYXI+PFJl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</w:fldData>
        </w:fldChar>
      </w:r>
      <w:r w:rsidRPr="008669FA">
        <w:rPr>
          <w:rFonts w:ascii="Times New Roman" w:hAnsi="Times New Roman" w:cs="Times New Roman"/>
          <w:sz w:val="24"/>
          <w:szCs w:val="24"/>
        </w:rPr>
        <w:instrText xml:space="preserve"> ADDIN EN.CITE </w:instrText>
      </w:r>
      <w:r w:rsidRPr="008669FA">
        <w:rPr>
          <w:rFonts w:ascii="Times New Roman" w:hAnsi="Times New Roman" w:cs="Times New Roman"/>
          <w:sz w:val="24"/>
          <w:szCs w:val="24"/>
        </w:rPr>
        <w:fldChar w:fldCharType="begin">
          <w:fldData xml:space="preserve">PEVuZE5vdGU+PENpdGU+PEF1dGhvcj5TaW5naDwvQXV0aG9yPjxZZWFyPjIwMTk8L1llYXI+PFJl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</w:fldData>
        </w:fldChar>
      </w:r>
      <w:r w:rsidRPr="008669FA">
        <w:rPr>
          <w:rFonts w:ascii="Times New Roman" w:hAnsi="Times New Roman" w:cs="Times New Roman"/>
          <w:sz w:val="24"/>
          <w:szCs w:val="24"/>
        </w:rPr>
        <w:instrText xml:space="preserve"> ADDIN EN.CITE.DATA </w:instrText>
      </w:r>
      <w:r w:rsidRPr="008669FA">
        <w:rPr>
          <w:rFonts w:ascii="Times New Roman" w:hAnsi="Times New Roman" w:cs="Times New Roman"/>
          <w:sz w:val="24"/>
          <w:szCs w:val="24"/>
        </w:rPr>
      </w:r>
      <w:r w:rsidRPr="008669FA">
        <w:rPr>
          <w:rFonts w:ascii="Times New Roman" w:hAnsi="Times New Roman" w:cs="Times New Roman"/>
          <w:sz w:val="24"/>
          <w:szCs w:val="24"/>
        </w:rPr>
        <w:fldChar w:fldCharType="end"/>
      </w:r>
      <w:r w:rsidRPr="00934038">
        <w:rPr>
          <w:rFonts w:ascii="Times New Roman" w:hAnsi="Times New Roman" w:cs="Times New Roman"/>
          <w:sz w:val="24"/>
          <w:szCs w:val="24"/>
        </w:rPr>
      </w:r>
      <w:r w:rsidRPr="00934038">
        <w:rPr>
          <w:rFonts w:ascii="Times New Roman" w:hAnsi="Times New Roman" w:cs="Times New Roman"/>
          <w:sz w:val="24"/>
          <w:szCs w:val="24"/>
        </w:rPr>
        <w:fldChar w:fldCharType="separate"/>
      </w:r>
      <w:r w:rsidRPr="00934038">
        <w:rPr>
          <w:rFonts w:ascii="Times New Roman" w:hAnsi="Times New Roman" w:cs="Times New Roman"/>
          <w:noProof/>
          <w:sz w:val="24"/>
          <w:szCs w:val="24"/>
        </w:rPr>
        <w:t>(</w:t>
      </w:r>
      <w:r w:rsidR="00DE0FC8" w:rsidRPr="008669FA">
        <w:rPr>
          <w:rFonts w:ascii="Times New Roman" w:hAnsi="Times New Roman" w:cs="Times New Roman"/>
          <w:noProof/>
          <w:sz w:val="24"/>
          <w:szCs w:val="24"/>
        </w:rPr>
        <w:t xml:space="preserve">e.g., </w:t>
      </w:r>
      <w:r w:rsidRPr="008669FA">
        <w:rPr>
          <w:rFonts w:ascii="Times New Roman" w:hAnsi="Times New Roman" w:cs="Times New Roman"/>
          <w:noProof/>
          <w:sz w:val="24"/>
          <w:szCs w:val="24"/>
        </w:rPr>
        <w:t>Singh et al., 2017, 2019; Singh et al., 2018)</w:t>
      </w:r>
      <w:r w:rsidRPr="00934038">
        <w:rPr>
          <w:rFonts w:ascii="Times New Roman" w:hAnsi="Times New Roman" w:cs="Times New Roman"/>
          <w:sz w:val="24"/>
          <w:szCs w:val="24"/>
        </w:rPr>
        <w:fldChar w:fldCharType="end"/>
      </w:r>
      <w:r w:rsidRPr="00934038">
        <w:rPr>
          <w:rFonts w:ascii="Times New Roman" w:hAnsi="Times New Roman" w:cs="Times New Roman"/>
          <w:sz w:val="24"/>
          <w:szCs w:val="24"/>
        </w:rPr>
        <w:t xml:space="preserve">. In addition, individuals perform certain activity for the activity itself, to experience pleasure and satisfaction inherent to the activity. This second type of motivation is termed as intrinsic motivation </w:t>
      </w:r>
      <w:r w:rsidRPr="00934038">
        <w:rPr>
          <w:rFonts w:ascii="Times New Roman" w:hAnsi="Times New Roman" w:cs="Times New Roman"/>
          <w:sz w:val="24"/>
          <w:szCs w:val="24"/>
        </w:rPr>
        <w:fldChar w:fldCharType="begin"/>
      </w:r>
      <w:r w:rsidRPr="008669FA">
        <w:rPr>
          <w:rFonts w:ascii="Times New Roman" w:hAnsi="Times New Roman" w:cs="Times New Roman"/>
          <w:sz w:val="24"/>
          <w:szCs w:val="24"/>
        </w:rPr>
        <w:instrText xml:space="preserve"> ADDIN EN.CITE &lt;EndNote&gt;&lt;Cite&gt;&lt;Author&gt;Deci&lt;/Author&gt;&lt;Year&gt;1980&lt;/Year&gt;&lt;RecNum&gt;1547&lt;/RecNum&gt;&lt;DisplayText&gt;(Deci &amp;amp; Ryan, 1980)&lt;/DisplayText&gt;&lt;record&gt;&lt;rec-number&gt;1547&lt;/rec-number&gt;&lt;foreign-keys&gt;&lt;key app="EN" db-id="d00ewtpaxz2rtheddpupzs0t2f002vp9rw2v" timestamp="1542838795"&gt;1547&lt;/key&gt;&lt;/foreign-keys&gt;&lt;ref-type name="Book Section"&gt;5&lt;/ref-type&gt;&lt;contributors&gt;&lt;authors&gt;&lt;author&gt;Deci, Edward L&lt;/author&gt;&lt;author&gt;Ryan, Richard M&lt;/author&gt;&lt;/authors&gt;&lt;/contributors&gt;&lt;titles&gt;&lt;title&gt;The empirical exploration of intrinsic motivational processes&lt;/title&gt;&lt;secondary-title&gt;Advances in experimental social psychology&lt;/secondary-title&gt;&lt;/titles&gt;&lt;pages&gt;39-80&lt;/pages&gt;&lt;volume&gt;13&lt;/volume&gt;&lt;dates&gt;&lt;year&gt;1980&lt;/year&gt;&lt;/dates&gt;&lt;publisher&gt;Elsevier&lt;/publisher&gt;&lt;isbn&gt;0065-2601&lt;/isbn&gt;&lt;urls&gt;&lt;/urls&gt;&lt;/record&gt;&lt;/Cite&gt;&lt;/EndNote&gt;</w:instrText>
      </w:r>
      <w:r w:rsidRPr="00934038">
        <w:rPr>
          <w:rFonts w:ascii="Times New Roman" w:hAnsi="Times New Roman" w:cs="Times New Roman"/>
          <w:sz w:val="24"/>
          <w:szCs w:val="24"/>
        </w:rPr>
        <w:fldChar w:fldCharType="separate"/>
      </w:r>
      <w:r w:rsidRPr="00934038">
        <w:rPr>
          <w:rFonts w:ascii="Times New Roman" w:hAnsi="Times New Roman" w:cs="Times New Roman"/>
          <w:noProof/>
          <w:sz w:val="24"/>
          <w:szCs w:val="24"/>
        </w:rPr>
        <w:t>(Deci &amp; Ryan, 1980)</w:t>
      </w:r>
      <w:r w:rsidRPr="00934038">
        <w:rPr>
          <w:rFonts w:ascii="Times New Roman" w:hAnsi="Times New Roman" w:cs="Times New Roman"/>
          <w:sz w:val="24"/>
          <w:szCs w:val="24"/>
        </w:rPr>
        <w:fldChar w:fldCharType="end"/>
      </w:r>
      <w:r w:rsidRPr="00934038">
        <w:rPr>
          <w:rFonts w:ascii="Times New Roman" w:hAnsi="Times New Roman" w:cs="Times New Roman"/>
          <w:sz w:val="24"/>
          <w:szCs w:val="24"/>
        </w:rPr>
        <w:t xml:space="preserve">. The popular technology acceptance research models such as: </w:t>
      </w:r>
      <w:r w:rsidRPr="00934038">
        <w:rPr>
          <w:rFonts w:ascii="Times New Roman" w:hAnsi="Times New Roman" w:cs="Times New Roman"/>
          <w:sz w:val="24"/>
          <w:szCs w:val="24"/>
        </w:rPr>
        <w:fldChar w:fldCharType="begin"/>
      </w:r>
      <w:r w:rsidRPr="008669FA">
        <w:rPr>
          <w:rFonts w:ascii="Times New Roman" w:hAnsi="Times New Roman" w:cs="Times New Roman"/>
          <w:sz w:val="24"/>
          <w:szCs w:val="24"/>
        </w:rPr>
        <w:instrText xml:space="preserve"> ADDIN EN.CITE &lt;EndNote&gt;&lt;Cite AuthorYear="1"&gt;&lt;Author&gt;Davis&lt;/Author&gt;&lt;Year&gt;1989&lt;/Year&gt;&lt;RecNum&gt;1541&lt;/RecNum&gt;&lt;DisplayText&gt;Davis (1989)&lt;/DisplayText&gt;&lt;record&gt;&lt;rec-number&gt;1541&lt;/rec-number&gt;&lt;foreign-keys&gt;&lt;key app="EN" db-id="d00ewtpaxz2rtheddpupzs0t2f002vp9rw2v" timestamp="1542308660"&gt;1541&lt;/key&gt;&lt;/foreign-keys&gt;&lt;ref-type name="Journal Article"&gt;17&lt;/ref-type&gt;&lt;contributors&gt;&lt;authors&gt;&lt;author&gt;Davis, Fred D&lt;/author&gt;&lt;/authors&gt;&lt;/contributors&gt;&lt;titles&gt;&lt;title&gt;Perceived usefulness, perceived ease of use, and user acceptance of information technology&lt;/title&gt;&lt;secondary-title&gt;MIS quarterly&lt;/secondary-title&gt;&lt;/titles&gt;&lt;periodical&gt;&lt;full-title&gt;MIS Quarterly&lt;/full-title&gt;&lt;/periodical&gt;&lt;pages&gt;319-340&lt;/pages&gt;&lt;dates&gt;&lt;year&gt;1989&lt;/year&gt;&lt;/dates&gt;&lt;isbn&gt;0276-7783&lt;/isbn&gt;&lt;urls&gt;&lt;/urls&gt;&lt;/record&gt;&lt;/Cite&gt;&lt;/EndNote&gt;</w:instrText>
      </w:r>
      <w:r w:rsidRPr="00934038">
        <w:rPr>
          <w:rFonts w:ascii="Times New Roman" w:hAnsi="Times New Roman" w:cs="Times New Roman"/>
          <w:sz w:val="24"/>
          <w:szCs w:val="24"/>
        </w:rPr>
        <w:fldChar w:fldCharType="separate"/>
      </w:r>
      <w:r w:rsidRPr="00934038">
        <w:rPr>
          <w:rFonts w:ascii="Times New Roman" w:hAnsi="Times New Roman" w:cs="Times New Roman"/>
          <w:noProof/>
          <w:sz w:val="24"/>
          <w:szCs w:val="24"/>
        </w:rPr>
        <w:t>Davis</w:t>
      </w:r>
      <w:r w:rsidR="00622B27" w:rsidRPr="008669FA">
        <w:rPr>
          <w:rFonts w:ascii="Times New Roman" w:hAnsi="Times New Roman" w:cs="Times New Roman"/>
          <w:noProof/>
          <w:sz w:val="24"/>
          <w:szCs w:val="24"/>
        </w:rPr>
        <w:t>'s</w:t>
      </w:r>
      <w:r w:rsidRPr="008669FA">
        <w:rPr>
          <w:rFonts w:ascii="Times New Roman" w:hAnsi="Times New Roman" w:cs="Times New Roman"/>
          <w:noProof/>
          <w:sz w:val="24"/>
          <w:szCs w:val="24"/>
        </w:rPr>
        <w:t xml:space="preserve"> (1989)</w:t>
      </w:r>
      <w:r w:rsidRPr="00934038">
        <w:rPr>
          <w:rFonts w:ascii="Times New Roman" w:hAnsi="Times New Roman" w:cs="Times New Roman"/>
          <w:sz w:val="24"/>
          <w:szCs w:val="24"/>
        </w:rPr>
        <w:fldChar w:fldCharType="end"/>
      </w:r>
      <w:r w:rsidRPr="00934038">
        <w:rPr>
          <w:rFonts w:ascii="Times New Roman" w:hAnsi="Times New Roman" w:cs="Times New Roman"/>
          <w:sz w:val="24"/>
          <w:szCs w:val="24"/>
        </w:rPr>
        <w:t xml:space="preserve"> </w:t>
      </w:r>
      <w:r w:rsidR="00622B27" w:rsidRPr="00934038">
        <w:rPr>
          <w:rFonts w:ascii="Times New Roman" w:hAnsi="Times New Roman" w:cs="Times New Roman"/>
          <w:sz w:val="24"/>
          <w:szCs w:val="24"/>
        </w:rPr>
        <w:t>technology acceptance model</w:t>
      </w:r>
      <w:r w:rsidRPr="008669FA">
        <w:rPr>
          <w:rFonts w:ascii="Times New Roman" w:hAnsi="Times New Roman" w:cs="Times New Roman"/>
          <w:sz w:val="24"/>
          <w:szCs w:val="24"/>
        </w:rPr>
        <w:t xml:space="preserve"> (TAM) and </w:t>
      </w:r>
      <w:r w:rsidRPr="00934038">
        <w:rPr>
          <w:rFonts w:ascii="Times New Roman" w:hAnsi="Times New Roman" w:cs="Times New Roman"/>
          <w:sz w:val="24"/>
          <w:szCs w:val="24"/>
        </w:rPr>
        <w:fldChar w:fldCharType="begin"/>
      </w:r>
      <w:r w:rsidRPr="008669FA">
        <w:rPr>
          <w:rFonts w:ascii="Times New Roman" w:hAnsi="Times New Roman" w:cs="Times New Roman"/>
          <w:sz w:val="24"/>
          <w:szCs w:val="24"/>
        </w:rPr>
        <w:instrText xml:space="preserve"> ADDIN EN.CITE &lt;EndNote&gt;&lt;Cite AuthorYear="1"&gt;&lt;Author&gt;Venkatesh&lt;/Author&gt;&lt;Year&gt;2003&lt;/Year&gt;&lt;RecNum&gt;79&lt;/RecNum&gt;&lt;DisplayText&gt;Venkatesh, Morris, Davis, and Davis (2003)&lt;/DisplayText&gt;&lt;record&gt;&lt;rec-number&gt;79&lt;/rec-number&gt;&lt;foreign-keys&gt;&lt;key app="EN" db-id="d00ewtpaxz2rtheddpupzs0t2f002vp9rw2v" timestamp="1532968652"&gt;79&lt;/key&gt;&lt;/foreign-keys&gt;&lt;ref-type name="Journal Article"&gt;17&lt;/ref-type&gt;&lt;contributors&gt;&lt;authors&gt;&lt;author&gt;Venkatesh, Viswanath&lt;/author&gt;&lt;author&gt;Morris, Michael G&lt;/author&gt;&lt;author&gt;Davis, Gordon B&lt;/author&gt;&lt;author&gt;Davis, Fred D&lt;/author&gt;&lt;/authors&gt;&lt;/contributors&gt;&lt;titles&gt;&lt;title&gt;User acceptance of information technology: Toward a unified view&lt;/title&gt;&lt;secondary-title&gt;MIS quarterly&lt;/secondary-title&gt;&lt;/titles&gt;&lt;periodical&gt;&lt;full-title&gt;MIS Quarterly&lt;/full-title&gt;&lt;/periodical&gt;&lt;pages&gt;425-478&lt;/pages&gt;&lt;volume&gt;27&lt;/volume&gt;&lt;number&gt;3&lt;/number&gt;&lt;dates&gt;&lt;year&gt;2003&lt;/year&gt;&lt;/dates&gt;&lt;isbn&gt;0276-7783&lt;/isbn&gt;&lt;urls&gt;&lt;/urls&gt;&lt;/record&gt;&lt;/Cite&gt;&lt;/EndNote&gt;</w:instrText>
      </w:r>
      <w:r w:rsidRPr="00934038">
        <w:rPr>
          <w:rFonts w:ascii="Times New Roman" w:hAnsi="Times New Roman" w:cs="Times New Roman"/>
          <w:sz w:val="24"/>
          <w:szCs w:val="24"/>
        </w:rPr>
        <w:fldChar w:fldCharType="separate"/>
      </w:r>
      <w:r w:rsidRPr="00934038">
        <w:rPr>
          <w:rFonts w:ascii="Times New Roman" w:hAnsi="Times New Roman" w:cs="Times New Roman"/>
          <w:noProof/>
          <w:sz w:val="24"/>
          <w:szCs w:val="24"/>
        </w:rPr>
        <w:t>Venkatesh et al.</w:t>
      </w:r>
      <w:r w:rsidR="00622B27" w:rsidRPr="008669FA">
        <w:rPr>
          <w:rFonts w:ascii="Times New Roman" w:hAnsi="Times New Roman" w:cs="Times New Roman"/>
          <w:noProof/>
          <w:sz w:val="24"/>
          <w:szCs w:val="24"/>
        </w:rPr>
        <w:t>'s</w:t>
      </w:r>
      <w:r w:rsidRPr="008669FA">
        <w:rPr>
          <w:rFonts w:ascii="Times New Roman" w:hAnsi="Times New Roman" w:cs="Times New Roman"/>
          <w:noProof/>
          <w:sz w:val="24"/>
          <w:szCs w:val="24"/>
        </w:rPr>
        <w:t xml:space="preserve"> (2003)</w:t>
      </w:r>
      <w:r w:rsidRPr="00934038">
        <w:rPr>
          <w:rFonts w:ascii="Times New Roman" w:hAnsi="Times New Roman" w:cs="Times New Roman"/>
          <w:sz w:val="24"/>
          <w:szCs w:val="24"/>
        </w:rPr>
        <w:fldChar w:fldCharType="end"/>
      </w:r>
      <w:r w:rsidRPr="00934038">
        <w:rPr>
          <w:rFonts w:ascii="Times New Roman" w:hAnsi="Times New Roman" w:cs="Times New Roman"/>
          <w:sz w:val="24"/>
          <w:szCs w:val="24"/>
        </w:rPr>
        <w:t xml:space="preserve"> </w:t>
      </w:r>
      <w:r w:rsidR="00622B27" w:rsidRPr="00934038">
        <w:rPr>
          <w:rFonts w:ascii="Times New Roman" w:hAnsi="Times New Roman" w:cs="Times New Roman"/>
          <w:sz w:val="24"/>
          <w:szCs w:val="24"/>
        </w:rPr>
        <w:t xml:space="preserve">unified theory of acceptance and use of technology </w:t>
      </w:r>
      <w:r w:rsidRPr="008669FA">
        <w:rPr>
          <w:rFonts w:ascii="Times New Roman" w:hAnsi="Times New Roman" w:cs="Times New Roman"/>
          <w:sz w:val="24"/>
          <w:szCs w:val="24"/>
        </w:rPr>
        <w:t>(UTAUT) found perceived usefulness/performance expectancy attribute to explain most</w:t>
      </w:r>
      <w:r w:rsidR="0056407B">
        <w:rPr>
          <w:rFonts w:ascii="Times New Roman" w:hAnsi="Times New Roman" w:cs="Times New Roman"/>
          <w:sz w:val="24"/>
          <w:szCs w:val="24"/>
        </w:rPr>
        <w:t xml:space="preserve"> of the</w:t>
      </w:r>
      <w:r w:rsidRPr="008669FA">
        <w:rPr>
          <w:rFonts w:ascii="Times New Roman" w:hAnsi="Times New Roman" w:cs="Times New Roman"/>
          <w:sz w:val="24"/>
          <w:szCs w:val="24"/>
        </w:rPr>
        <w:t xml:space="preserve"> variance </w:t>
      </w:r>
      <w:r w:rsidR="0056407B">
        <w:rPr>
          <w:rFonts w:ascii="Times New Roman" w:hAnsi="Times New Roman" w:cs="Times New Roman"/>
          <w:sz w:val="24"/>
          <w:szCs w:val="24"/>
        </w:rPr>
        <w:t>in</w:t>
      </w:r>
      <w:r w:rsidRPr="008669FA">
        <w:rPr>
          <w:rFonts w:ascii="Times New Roman" w:hAnsi="Times New Roman" w:cs="Times New Roman"/>
          <w:sz w:val="24"/>
          <w:szCs w:val="24"/>
        </w:rPr>
        <w:t xml:space="preserve"> individual technology adoption decision. Perceived usefulness explains “the degree to which a person believes that using a particular system would enhance his or her job performance” </w:t>
      </w:r>
      <w:r w:rsidRPr="00934038">
        <w:rPr>
          <w:rFonts w:ascii="Times New Roman" w:hAnsi="Times New Roman" w:cs="Times New Roman"/>
          <w:sz w:val="24"/>
          <w:szCs w:val="24"/>
        </w:rPr>
        <w:fldChar w:fldCharType="begin"/>
      </w:r>
      <w:r w:rsidRPr="008669FA">
        <w:rPr>
          <w:rFonts w:ascii="Times New Roman" w:hAnsi="Times New Roman" w:cs="Times New Roman"/>
          <w:sz w:val="24"/>
          <w:szCs w:val="24"/>
        </w:rPr>
        <w:instrText xml:space="preserve"> ADDIN EN.CITE &lt;EndNote&gt;&lt;Cite&gt;&lt;Author&gt;Davis&lt;/Author&gt;&lt;Year&gt;1989&lt;/Year&gt;&lt;RecNum&gt;1541&lt;/RecNum&gt;&lt;Pages&gt;320&lt;/Pages&gt;&lt;DisplayText&gt;(Davis, 1989, p. 320)&lt;/DisplayText&gt;&lt;record&gt;&lt;rec-number&gt;1541&lt;/rec-number&gt;&lt;foreign-keys&gt;&lt;key app="EN" db-id="d00ewtpaxz2rtheddpupzs0t2f002vp9rw2v" timestamp="1542308660"&gt;1541&lt;/key&gt;&lt;/foreign-keys&gt;&lt;ref-type name="Journal Article"&gt;17&lt;/ref-type&gt;&lt;contributors&gt;&lt;authors&gt;&lt;author&gt;Davis, Fred D&lt;/author&gt;&lt;/authors&gt;&lt;/contributors&gt;&lt;titles&gt;&lt;title&gt;Perceived usefulness, perceived ease of use, and user acceptance of information technology&lt;/title&gt;&lt;secondary-title&gt;MIS quarterly&lt;/secondary-title&gt;&lt;/titles&gt;&lt;periodical&gt;&lt;full-title&gt;MIS Quarterly&lt;/full-title&gt;&lt;/periodical&gt;&lt;pages&gt;319-340&lt;/pages&gt;&lt;dates&gt;&lt;year&gt;1989&lt;/year&gt;&lt;/dates&gt;&lt;isbn&gt;0276-7783&lt;/isbn&gt;&lt;urls&gt;&lt;/urls&gt;&lt;/record&gt;&lt;/Cite&gt;&lt;/EndNote&gt;</w:instrText>
      </w:r>
      <w:r w:rsidRPr="00934038">
        <w:rPr>
          <w:rFonts w:ascii="Times New Roman" w:hAnsi="Times New Roman" w:cs="Times New Roman"/>
          <w:sz w:val="24"/>
          <w:szCs w:val="24"/>
        </w:rPr>
        <w:fldChar w:fldCharType="separate"/>
      </w:r>
      <w:r w:rsidRPr="00934038">
        <w:rPr>
          <w:rFonts w:ascii="Times New Roman" w:hAnsi="Times New Roman" w:cs="Times New Roman"/>
          <w:noProof/>
          <w:sz w:val="24"/>
          <w:szCs w:val="24"/>
        </w:rPr>
        <w:t>(Davis, 1989, p.320)</w:t>
      </w:r>
      <w:r w:rsidRPr="00934038">
        <w:rPr>
          <w:rFonts w:ascii="Times New Roman" w:hAnsi="Times New Roman" w:cs="Times New Roman"/>
          <w:sz w:val="24"/>
          <w:szCs w:val="24"/>
        </w:rPr>
        <w:fldChar w:fldCharType="end"/>
      </w:r>
      <w:r w:rsidRPr="00934038">
        <w:rPr>
          <w:rFonts w:ascii="Times New Roman" w:hAnsi="Times New Roman" w:cs="Times New Roman"/>
          <w:sz w:val="24"/>
          <w:szCs w:val="24"/>
        </w:rPr>
        <w:t>. This underscores the dominant paradigm of extrinsic motivation in individual technology acceptance research.</w:t>
      </w:r>
    </w:p>
    <w:p w14:paraId="3122462B" w14:textId="77777777" w:rsidR="00A33BD0" w:rsidRPr="008669FA" w:rsidRDefault="00A33BD0" w:rsidP="00A33BD0">
      <w:pPr>
        <w:autoSpaceDE w:val="0"/>
        <w:autoSpaceDN w:val="0"/>
        <w:adjustRightInd w:val="0"/>
        <w:spacing w:after="0" w:line="240" w:lineRule="auto"/>
        <w:jc w:val="both"/>
        <w:rPr>
          <w:rFonts w:ascii="Times New Roman" w:hAnsi="Times New Roman" w:cs="Times New Roman"/>
          <w:sz w:val="24"/>
          <w:szCs w:val="24"/>
        </w:rPr>
      </w:pPr>
    </w:p>
    <w:p w14:paraId="0AEAB604" w14:textId="77E01C3F" w:rsidR="00A33BD0" w:rsidRPr="00934038" w:rsidRDefault="00A33BD0" w:rsidP="00A33BD0">
      <w:pPr>
        <w:autoSpaceDE w:val="0"/>
        <w:autoSpaceDN w:val="0"/>
        <w:adjustRightInd w:val="0"/>
        <w:spacing w:after="0" w:line="240" w:lineRule="auto"/>
        <w:jc w:val="both"/>
        <w:rPr>
          <w:rFonts w:ascii="Times New Roman" w:hAnsi="Times New Roman" w:cs="Times New Roman"/>
          <w:sz w:val="24"/>
          <w:szCs w:val="24"/>
        </w:rPr>
      </w:pPr>
      <w:r w:rsidRPr="008669FA">
        <w:rPr>
          <w:rFonts w:ascii="Times New Roman" w:hAnsi="Times New Roman" w:cs="Times New Roman"/>
          <w:sz w:val="24"/>
          <w:szCs w:val="24"/>
        </w:rPr>
        <w:t>The 21</w:t>
      </w:r>
      <w:r w:rsidRPr="008669FA">
        <w:rPr>
          <w:rFonts w:ascii="Times New Roman" w:hAnsi="Times New Roman" w:cs="Times New Roman"/>
          <w:sz w:val="24"/>
          <w:szCs w:val="24"/>
          <w:vertAlign w:val="superscript"/>
        </w:rPr>
        <w:t>st</w:t>
      </w:r>
      <w:r w:rsidRPr="008669FA">
        <w:rPr>
          <w:rFonts w:ascii="Times New Roman" w:hAnsi="Times New Roman" w:cs="Times New Roman"/>
          <w:sz w:val="24"/>
          <w:szCs w:val="24"/>
        </w:rPr>
        <w:t xml:space="preserve"> century witnessed unprecedented growth of mobile phone adoption with 5 billion unique mobile subscribers in 2017; </w:t>
      </w:r>
      <w:r w:rsidR="00622B27" w:rsidRPr="008669FA">
        <w:rPr>
          <w:rFonts w:ascii="Times New Roman" w:hAnsi="Times New Roman" w:cs="Times New Roman"/>
          <w:sz w:val="24"/>
          <w:szCs w:val="24"/>
        </w:rPr>
        <w:t>m</w:t>
      </w:r>
      <w:r w:rsidRPr="008669FA">
        <w:rPr>
          <w:rFonts w:ascii="Times New Roman" w:hAnsi="Times New Roman" w:cs="Times New Roman"/>
          <w:sz w:val="24"/>
          <w:szCs w:val="24"/>
        </w:rPr>
        <w:t xml:space="preserve">obile phones became the highest scale of consumer technology representing two thirds of </w:t>
      </w:r>
      <w:r w:rsidR="00447037" w:rsidRPr="008669FA">
        <w:rPr>
          <w:rFonts w:ascii="Times New Roman" w:hAnsi="Times New Roman" w:cs="Times New Roman"/>
          <w:sz w:val="24"/>
          <w:szCs w:val="24"/>
        </w:rPr>
        <w:t xml:space="preserve">the </w:t>
      </w:r>
      <w:r w:rsidRPr="008669FA">
        <w:rPr>
          <w:rFonts w:ascii="Times New Roman" w:hAnsi="Times New Roman" w:cs="Times New Roman"/>
          <w:sz w:val="24"/>
          <w:szCs w:val="24"/>
        </w:rPr>
        <w:t xml:space="preserve">global population </w:t>
      </w:r>
      <w:r w:rsidRPr="00934038">
        <w:rPr>
          <w:rFonts w:ascii="Times New Roman" w:hAnsi="Times New Roman" w:cs="Times New Roman"/>
          <w:sz w:val="24"/>
          <w:szCs w:val="24"/>
        </w:rPr>
        <w:fldChar w:fldCharType="begin"/>
      </w:r>
      <w:r w:rsidRPr="008669FA">
        <w:rPr>
          <w:rFonts w:ascii="Times New Roman" w:hAnsi="Times New Roman" w:cs="Times New Roman"/>
          <w:sz w:val="24"/>
          <w:szCs w:val="24"/>
        </w:rPr>
        <w:instrText xml:space="preserve"> ADDIN EN.CITE &lt;EndNote&gt;&lt;Cite&gt;&lt;Author&gt;Gsmaintelligence&lt;/Author&gt;&lt;Year&gt;2017&lt;/Year&gt;&lt;RecNum&gt;530&lt;/RecNum&gt;&lt;DisplayText&gt;(Gsmaintelligence, 2017)&lt;/DisplayText&gt;&lt;record&gt;&lt;rec-number&gt;530&lt;/rec-number&gt;&lt;foreign-keys&gt;&lt;key app="EN" db-id="d00ewtpaxz2rtheddpupzs0t2f002vp9rw2v" timestamp="1532968663"&gt;530&lt;/key&gt;&lt;/foreign-keys&gt;&lt;ref-type name="Web Page"&gt;12&lt;/ref-type&gt;&lt;contributors&gt;&lt;authors&gt;&lt;author&gt;Gsmaintelligence&lt;/author&gt;&lt;/authors&gt;&lt;/contributors&gt;&lt;titles&gt;&lt;title&gt;Global Mobile Trends 2017&lt;/title&gt;&lt;/titles&gt;&lt;number&gt;January 15, 2018&lt;/number&gt;&lt;dates&gt;&lt;year&gt;2017&lt;/year&gt;&lt;/dates&gt;&lt;urls&gt;&lt;related-urls&gt;&lt;url&gt;&lt;style face="underline" font="default" size="100%"&gt;https://www.gsmaintelligence.com/research/?file=3df1b7d57b1e63a0cbc3d585feb82dc2&amp;amp;download&lt;/style&gt;&lt;/url&gt;&lt;/related-urls&gt;&lt;/urls&gt;&lt;/record&gt;&lt;/Cite&gt;&lt;/EndNote&gt;</w:instrText>
      </w:r>
      <w:r w:rsidRPr="00934038">
        <w:rPr>
          <w:rFonts w:ascii="Times New Roman" w:hAnsi="Times New Roman" w:cs="Times New Roman"/>
          <w:sz w:val="24"/>
          <w:szCs w:val="24"/>
        </w:rPr>
        <w:fldChar w:fldCharType="separate"/>
      </w:r>
      <w:r w:rsidRPr="00934038">
        <w:rPr>
          <w:rFonts w:ascii="Times New Roman" w:hAnsi="Times New Roman" w:cs="Times New Roman"/>
          <w:noProof/>
          <w:sz w:val="24"/>
          <w:szCs w:val="24"/>
        </w:rPr>
        <w:t>(Gsmaintelligence, 2017)</w:t>
      </w:r>
      <w:r w:rsidRPr="00934038">
        <w:rPr>
          <w:rFonts w:ascii="Times New Roman" w:hAnsi="Times New Roman" w:cs="Times New Roman"/>
          <w:sz w:val="24"/>
          <w:szCs w:val="24"/>
        </w:rPr>
        <w:fldChar w:fldCharType="end"/>
      </w:r>
      <w:r w:rsidRPr="00934038">
        <w:rPr>
          <w:rFonts w:ascii="Times New Roman" w:hAnsi="Times New Roman" w:cs="Times New Roman"/>
          <w:sz w:val="24"/>
          <w:szCs w:val="24"/>
        </w:rPr>
        <w:t xml:space="preserve">. This rapid explosion of mobile phones in combination with wider </w:t>
      </w:r>
      <w:r w:rsidR="00622B27" w:rsidRPr="00934038">
        <w:rPr>
          <w:rFonts w:ascii="Times New Roman" w:hAnsi="Times New Roman" w:cs="Times New Roman"/>
          <w:sz w:val="24"/>
          <w:szCs w:val="24"/>
        </w:rPr>
        <w:t>I</w:t>
      </w:r>
      <w:r w:rsidRPr="008669FA">
        <w:rPr>
          <w:rFonts w:ascii="Times New Roman" w:hAnsi="Times New Roman" w:cs="Times New Roman"/>
          <w:sz w:val="24"/>
          <w:szCs w:val="24"/>
        </w:rPr>
        <w:t xml:space="preserve">nternet penetration took ICT that was mostly available only to organisational users in the previous century to consumers. </w:t>
      </w:r>
      <w:r w:rsidRPr="008669FA">
        <w:rPr>
          <w:rFonts w:ascii="Times New Roman" w:hAnsi="Times New Roman" w:cs="Times New Roman"/>
          <w:sz w:val="24"/>
          <w:szCs w:val="24"/>
        </w:rPr>
        <w:lastRenderedPageBreak/>
        <w:t xml:space="preserve">Notwithstanding the productive use of technologies, hedonic use of technologies started to gain prominence such as playing computer games, streaming music, and instant messaging to name a few </w:t>
      </w:r>
      <w:r w:rsidRPr="00934038">
        <w:rPr>
          <w:rFonts w:ascii="Times New Roman" w:hAnsi="Times New Roman" w:cs="Times New Roman"/>
          <w:sz w:val="24"/>
          <w:szCs w:val="24"/>
        </w:rPr>
        <w:fldChar w:fldCharType="begin">
          <w:fldData xml:space="preserve">PEVuZE5vdGU+PENpdGU+PEF1dGhvcj5WZW5rYXRlc2g8L0F1dGhvcj48WWVhcj4yMDAxPC9ZZWFy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</w:fldData>
        </w:fldChar>
      </w:r>
      <w:r w:rsidRPr="008669FA">
        <w:rPr>
          <w:rFonts w:ascii="Times New Roman" w:hAnsi="Times New Roman" w:cs="Times New Roman"/>
          <w:sz w:val="24"/>
          <w:szCs w:val="24"/>
        </w:rPr>
        <w:instrText xml:space="preserve"> ADDIN EN.CITE </w:instrText>
      </w:r>
      <w:r w:rsidRPr="008669FA">
        <w:rPr>
          <w:rFonts w:ascii="Times New Roman" w:hAnsi="Times New Roman" w:cs="Times New Roman"/>
          <w:sz w:val="24"/>
          <w:szCs w:val="24"/>
        </w:rPr>
        <w:fldChar w:fldCharType="begin">
          <w:fldData xml:space="preserve">PEVuZE5vdGU+PENpdGU+PEF1dGhvcj5WZW5rYXRlc2g8L0F1dGhvcj48WWVhcj4yMDAxPC9ZZWFy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</w:fldData>
        </w:fldChar>
      </w:r>
      <w:r w:rsidRPr="008669FA">
        <w:rPr>
          <w:rFonts w:ascii="Times New Roman" w:hAnsi="Times New Roman" w:cs="Times New Roman"/>
          <w:sz w:val="24"/>
          <w:szCs w:val="24"/>
        </w:rPr>
        <w:instrText xml:space="preserve"> ADDIN EN.CITE.DATA </w:instrText>
      </w:r>
      <w:r w:rsidRPr="008669FA">
        <w:rPr>
          <w:rFonts w:ascii="Times New Roman" w:hAnsi="Times New Roman" w:cs="Times New Roman"/>
          <w:sz w:val="24"/>
          <w:szCs w:val="24"/>
        </w:rPr>
      </w:r>
      <w:r w:rsidRPr="008669FA">
        <w:rPr>
          <w:rFonts w:ascii="Times New Roman" w:hAnsi="Times New Roman" w:cs="Times New Roman"/>
          <w:sz w:val="24"/>
          <w:szCs w:val="24"/>
        </w:rPr>
        <w:fldChar w:fldCharType="end"/>
      </w:r>
      <w:r w:rsidRPr="00934038">
        <w:rPr>
          <w:rFonts w:ascii="Times New Roman" w:hAnsi="Times New Roman" w:cs="Times New Roman"/>
          <w:sz w:val="24"/>
          <w:szCs w:val="24"/>
        </w:rPr>
      </w:r>
      <w:r w:rsidRPr="00934038">
        <w:rPr>
          <w:rFonts w:ascii="Times New Roman" w:hAnsi="Times New Roman" w:cs="Times New Roman"/>
          <w:sz w:val="24"/>
          <w:szCs w:val="24"/>
        </w:rPr>
        <w:fldChar w:fldCharType="separate"/>
      </w:r>
      <w:r w:rsidRPr="00934038">
        <w:rPr>
          <w:rFonts w:ascii="Times New Roman" w:hAnsi="Times New Roman" w:cs="Times New Roman"/>
          <w:noProof/>
          <w:sz w:val="24"/>
          <w:szCs w:val="24"/>
        </w:rPr>
        <w:t>(Hampton-Sosa, 2017; Makki et al., 2018; Venkatesh &amp; Brown, 2001)</w:t>
      </w:r>
      <w:r w:rsidRPr="00934038">
        <w:rPr>
          <w:rFonts w:ascii="Times New Roman" w:hAnsi="Times New Roman" w:cs="Times New Roman"/>
          <w:sz w:val="24"/>
          <w:szCs w:val="24"/>
        </w:rPr>
        <w:fldChar w:fldCharType="end"/>
      </w:r>
      <w:r w:rsidRPr="00934038">
        <w:rPr>
          <w:rFonts w:ascii="Times New Roman" w:hAnsi="Times New Roman" w:cs="Times New Roman"/>
          <w:sz w:val="24"/>
          <w:szCs w:val="24"/>
        </w:rPr>
        <w:t xml:space="preserve">. In line with emerging technology users, </w:t>
      </w:r>
      <w:r w:rsidRPr="00934038">
        <w:rPr>
          <w:rFonts w:ascii="Times New Roman" w:hAnsi="Times New Roman" w:cs="Times New Roman"/>
          <w:sz w:val="24"/>
          <w:szCs w:val="24"/>
        </w:rPr>
        <w:fldChar w:fldCharType="begin"/>
      </w:r>
      <w:r w:rsidRPr="008669FA">
        <w:rPr>
          <w:rFonts w:ascii="Times New Roman" w:hAnsi="Times New Roman" w:cs="Times New Roman"/>
          <w:sz w:val="24"/>
          <w:szCs w:val="24"/>
        </w:rPr>
        <w:instrText xml:space="preserve"> ADDIN EN.CITE &lt;EndNote&gt;&lt;Cite AuthorYear="1"&gt;&lt;Author&gt;Venkatesh&lt;/Author&gt;&lt;Year&gt;2012&lt;/Year&gt;&lt;RecNum&gt;5&lt;/RecNum&gt;&lt;DisplayText&gt;Venkatesh et al. (2012)&lt;/DisplayText&gt;&lt;record&gt;&lt;rec-number&gt;5&lt;/rec-number&gt;&lt;foreign-keys&gt;&lt;key app="EN" db-id="d00ewtpaxz2rtheddpupzs0t2f002vp9rw2v" timestamp="1532968651"&gt;5&lt;/key&gt;&lt;/foreign-keys&gt;&lt;ref-type name="Journal Article"&gt;17&lt;/ref-type&gt;&lt;contributors&gt;&lt;authors&gt;&lt;author&gt;Venkatesh, Viswanath&lt;/author&gt;&lt;author&gt;Thong, James YL&lt;/author&gt;&lt;author&gt;Xu, Xin&lt;/author&gt;&lt;/authors&gt;&lt;/contributors&gt;&lt;titles&gt;&lt;title&gt;Consumer acceptance and use of information technology: extending the unified theory of acceptance and use of technology&lt;/title&gt;&lt;secondary-title&gt;MIS Quarterly&lt;/secondary-title&gt;&lt;/titles&gt;&lt;periodical&gt;&lt;full-title&gt;MIS Quarterly&lt;/full-title&gt;&lt;/periodical&gt;&lt;pages&gt;157-178&lt;/pages&gt;&lt;volume&gt;36&lt;/volume&gt;&lt;number&gt;1&lt;/number&gt;&lt;dates&gt;&lt;year&gt;2012&lt;/year&gt;&lt;/dates&gt;&lt;isbn&gt;0276-7783&lt;/isbn&gt;&lt;urls&gt;&lt;/urls&gt;&lt;/record&gt;&lt;/Cite&gt;&lt;/EndNote&gt;</w:instrText>
      </w:r>
      <w:r w:rsidRPr="00934038">
        <w:rPr>
          <w:rFonts w:ascii="Times New Roman" w:hAnsi="Times New Roman" w:cs="Times New Roman"/>
          <w:sz w:val="24"/>
          <w:szCs w:val="24"/>
        </w:rPr>
        <w:fldChar w:fldCharType="separate"/>
      </w:r>
      <w:r w:rsidRPr="00934038">
        <w:rPr>
          <w:rFonts w:ascii="Times New Roman" w:hAnsi="Times New Roman" w:cs="Times New Roman"/>
          <w:noProof/>
          <w:sz w:val="24"/>
          <w:szCs w:val="24"/>
        </w:rPr>
        <w:t>Venkatesh et al. (2012)</w:t>
      </w:r>
      <w:r w:rsidRPr="00934038">
        <w:rPr>
          <w:rFonts w:ascii="Times New Roman" w:hAnsi="Times New Roman" w:cs="Times New Roman"/>
          <w:sz w:val="24"/>
          <w:szCs w:val="24"/>
        </w:rPr>
        <w:fldChar w:fldCharType="end"/>
      </w:r>
      <w:r w:rsidRPr="00934038">
        <w:rPr>
          <w:rFonts w:ascii="Times New Roman" w:hAnsi="Times New Roman" w:cs="Times New Roman"/>
          <w:sz w:val="24"/>
          <w:szCs w:val="24"/>
        </w:rPr>
        <w:t xml:space="preserve"> extended the UTAUT model to consumer context with three new constructs: </w:t>
      </w:r>
      <w:r w:rsidRPr="00934038">
        <w:rPr>
          <w:rFonts w:ascii="Times New Roman" w:hAnsi="Times New Roman" w:cs="Times New Roman"/>
          <w:i/>
          <w:sz w:val="24"/>
          <w:szCs w:val="24"/>
        </w:rPr>
        <w:t>hedonic motivation</w:t>
      </w:r>
      <w:r w:rsidRPr="00934038">
        <w:rPr>
          <w:rFonts w:ascii="Times New Roman" w:hAnsi="Times New Roman" w:cs="Times New Roman"/>
          <w:sz w:val="24"/>
          <w:szCs w:val="24"/>
        </w:rPr>
        <w:t xml:space="preserve">, </w:t>
      </w:r>
      <w:r w:rsidRPr="008669FA">
        <w:rPr>
          <w:rFonts w:ascii="Times New Roman" w:hAnsi="Times New Roman" w:cs="Times New Roman"/>
          <w:i/>
          <w:sz w:val="24"/>
          <w:szCs w:val="24"/>
        </w:rPr>
        <w:t>price value</w:t>
      </w:r>
      <w:r w:rsidRPr="008669FA">
        <w:rPr>
          <w:rFonts w:ascii="Times New Roman" w:hAnsi="Times New Roman" w:cs="Times New Roman"/>
          <w:sz w:val="24"/>
          <w:szCs w:val="24"/>
        </w:rPr>
        <w:t xml:space="preserve">, and </w:t>
      </w:r>
      <w:r w:rsidRPr="008669FA">
        <w:rPr>
          <w:rFonts w:ascii="Times New Roman" w:hAnsi="Times New Roman" w:cs="Times New Roman"/>
          <w:i/>
          <w:sz w:val="24"/>
          <w:szCs w:val="24"/>
        </w:rPr>
        <w:t>habit</w:t>
      </w:r>
      <w:r w:rsidRPr="008669FA">
        <w:rPr>
          <w:rFonts w:ascii="Times New Roman" w:hAnsi="Times New Roman" w:cs="Times New Roman"/>
          <w:sz w:val="24"/>
          <w:szCs w:val="24"/>
        </w:rPr>
        <w:t xml:space="preserve"> emphasising on hedonic value (intrinsic motivation) of consumers. </w:t>
      </w:r>
      <w:r w:rsidR="00622B27" w:rsidRPr="008669FA">
        <w:rPr>
          <w:rFonts w:ascii="Times New Roman" w:hAnsi="Times New Roman" w:cs="Times New Roman"/>
          <w:sz w:val="24"/>
          <w:szCs w:val="24"/>
        </w:rPr>
        <w:t>D</w:t>
      </w:r>
      <w:r w:rsidRPr="008669FA">
        <w:rPr>
          <w:rFonts w:ascii="Times New Roman" w:hAnsi="Times New Roman" w:cs="Times New Roman"/>
          <w:sz w:val="24"/>
          <w:szCs w:val="24"/>
        </w:rPr>
        <w:t xml:space="preserve">espite its recent introduction in 2012, </w:t>
      </w:r>
      <w:r w:rsidR="00622B27" w:rsidRPr="008669FA">
        <w:rPr>
          <w:rFonts w:ascii="Times New Roman" w:hAnsi="Times New Roman" w:cs="Times New Roman"/>
          <w:sz w:val="24"/>
          <w:szCs w:val="24"/>
        </w:rPr>
        <w:t xml:space="preserve">UTAUT2 </w:t>
      </w:r>
      <w:r w:rsidRPr="008669FA">
        <w:rPr>
          <w:rFonts w:ascii="Times New Roman" w:hAnsi="Times New Roman" w:cs="Times New Roman"/>
          <w:sz w:val="24"/>
          <w:szCs w:val="24"/>
        </w:rPr>
        <w:t>has already garnered more than 3</w:t>
      </w:r>
      <w:r w:rsidR="00622B27" w:rsidRPr="008669FA">
        <w:rPr>
          <w:rFonts w:ascii="Times New Roman" w:hAnsi="Times New Roman" w:cs="Times New Roman"/>
          <w:sz w:val="24"/>
          <w:szCs w:val="24"/>
        </w:rPr>
        <w:t>,</w:t>
      </w:r>
      <w:r w:rsidRPr="008669FA">
        <w:rPr>
          <w:rFonts w:ascii="Times New Roman" w:hAnsi="Times New Roman" w:cs="Times New Roman"/>
          <w:sz w:val="24"/>
          <w:szCs w:val="24"/>
        </w:rPr>
        <w:t xml:space="preserve">000 citations in Google Scholar alone spanning from information systems (IS) field and beyond emphasising on its predictive ability </w:t>
      </w:r>
      <w:r w:rsidRPr="00934038">
        <w:rPr>
          <w:rFonts w:ascii="Times New Roman" w:hAnsi="Times New Roman" w:cs="Times New Roman"/>
          <w:sz w:val="24"/>
          <w:szCs w:val="24"/>
        </w:rPr>
        <w:fldChar w:fldCharType="begin"/>
      </w:r>
      <w:r w:rsidRPr="008669FA">
        <w:rPr>
          <w:rFonts w:ascii="Times New Roman" w:hAnsi="Times New Roman" w:cs="Times New Roman"/>
          <w:sz w:val="24"/>
          <w:szCs w:val="24"/>
        </w:rPr>
        <w:instrText xml:space="preserve"> ADDIN EN.CITE &lt;EndNote&gt;&lt;Cite&gt;&lt;Author&gt;Tamilmani&lt;/Author&gt;&lt;Year&gt;2018&lt;/Year&gt;&lt;RecNum&gt;1558&lt;/RecNum&gt;&lt;DisplayText&gt;(Tamilmani, Rana, &amp;amp; Dwivedi, 2018a)&lt;/DisplayText&gt;&lt;record&gt;&lt;rec-number&gt;1558&lt;/rec-number&gt;&lt;foreign-keys&gt;&lt;key app="EN" db-id="d00ewtpaxz2rtheddpupzs0t2f002vp9rw2v" timestamp="1544185773"&gt;1558&lt;/key&gt;&lt;/foreign-keys&gt;&lt;ref-type name="Conference Paper"&gt;47&lt;/ref-type&gt;&lt;contributors&gt;&lt;authors&gt;&lt;author&gt;Tamilmani, Kuttimani&lt;/author&gt;&lt;author&gt;Rana, Nripendra P&lt;/author&gt;&lt;author&gt;Dwivedi, Yogesh K&lt;/author&gt;&lt;/authors&gt;&lt;/contributors&gt;&lt;titles&gt;&lt;title&gt;Generalisability Of UTAUT2 Theory, Testing Efficacy In Marketing Domain: A Systematic Review And Meta-Analysis&lt;/title&gt;&lt;secondary-title&gt;European Marketing Academy(EMAC)&lt;/secondary-title&gt;&lt;/titles&gt;&lt;dates&gt;&lt;year&gt;2018&lt;/year&gt;&lt;pub-dates&gt;&lt;date&gt;May 29- June 1&lt;/date&gt;&lt;/pub-dates&gt;&lt;/dates&gt;&lt;pub-location&gt;University of Strathclyde, Glasgow &lt;/pub-location&gt;&lt;urls&gt;&lt;/urls&gt;&lt;/record&gt;&lt;/Cite&gt;&lt;/EndNote&gt;</w:instrText>
      </w:r>
      <w:r w:rsidRPr="00934038">
        <w:rPr>
          <w:rFonts w:ascii="Times New Roman" w:hAnsi="Times New Roman" w:cs="Times New Roman"/>
          <w:sz w:val="24"/>
          <w:szCs w:val="24"/>
        </w:rPr>
        <w:fldChar w:fldCharType="separate"/>
      </w:r>
      <w:r w:rsidRPr="00934038">
        <w:rPr>
          <w:rFonts w:ascii="Times New Roman" w:hAnsi="Times New Roman" w:cs="Times New Roman"/>
          <w:noProof/>
          <w:sz w:val="24"/>
          <w:szCs w:val="24"/>
        </w:rPr>
        <w:t>(Tamilmani et al., 2018a)</w:t>
      </w:r>
      <w:r w:rsidRPr="00934038">
        <w:rPr>
          <w:rFonts w:ascii="Times New Roman" w:hAnsi="Times New Roman" w:cs="Times New Roman"/>
          <w:sz w:val="24"/>
          <w:szCs w:val="24"/>
        </w:rPr>
        <w:fldChar w:fldCharType="end"/>
      </w:r>
      <w:r w:rsidRPr="00934038">
        <w:rPr>
          <w:rFonts w:ascii="Times New Roman" w:hAnsi="Times New Roman" w:cs="Times New Roman"/>
          <w:sz w:val="24"/>
          <w:szCs w:val="24"/>
        </w:rPr>
        <w:t>.</w:t>
      </w:r>
    </w:p>
    <w:p w14:paraId="69557B7C" w14:textId="77777777" w:rsidR="00A33BD0" w:rsidRPr="008669FA" w:rsidRDefault="00A33BD0" w:rsidP="00A33BD0">
      <w:pPr>
        <w:autoSpaceDE w:val="0"/>
        <w:autoSpaceDN w:val="0"/>
        <w:adjustRightInd w:val="0"/>
        <w:spacing w:after="0" w:line="240" w:lineRule="auto"/>
        <w:jc w:val="both"/>
        <w:rPr>
          <w:rFonts w:ascii="Times New Roman" w:hAnsi="Times New Roman" w:cs="Times New Roman"/>
          <w:sz w:val="24"/>
          <w:szCs w:val="24"/>
        </w:rPr>
      </w:pPr>
    </w:p>
    <w:p w14:paraId="0F6F418E" w14:textId="1F0F1BF1" w:rsidR="00A33BD0" w:rsidRPr="00934038" w:rsidRDefault="00A33BD0" w:rsidP="0056407B">
      <w:pPr>
        <w:autoSpaceDE w:val="0"/>
        <w:autoSpaceDN w:val="0"/>
        <w:adjustRightInd w:val="0"/>
        <w:spacing w:after="0" w:line="240" w:lineRule="auto"/>
        <w:jc w:val="both"/>
        <w:rPr>
          <w:rFonts w:ascii="Times New Roman" w:hAnsi="Times New Roman" w:cs="Times New Roman"/>
          <w:sz w:val="24"/>
          <w:szCs w:val="24"/>
        </w:rPr>
      </w:pPr>
      <w:r w:rsidRPr="008669FA">
        <w:rPr>
          <w:rFonts w:ascii="Times New Roman" w:hAnsi="Times New Roman" w:cs="Times New Roman"/>
          <w:sz w:val="24"/>
          <w:szCs w:val="24"/>
        </w:rPr>
        <w:t>Hedonic motivation</w:t>
      </w:r>
      <w:r w:rsidR="0056407B">
        <w:rPr>
          <w:rFonts w:ascii="Times New Roman" w:hAnsi="Times New Roman" w:cs="Times New Roman"/>
          <w:sz w:val="24"/>
          <w:szCs w:val="24"/>
        </w:rPr>
        <w:t xml:space="preserve"> </w:t>
      </w:r>
      <w:r w:rsidRPr="008669FA">
        <w:rPr>
          <w:rFonts w:ascii="Times New Roman" w:hAnsi="Times New Roman" w:cs="Times New Roman"/>
          <w:sz w:val="24"/>
          <w:szCs w:val="24"/>
        </w:rPr>
        <w:t>is considered as the most important theoretical addition to the UTAUT2 as it integrated the much-needed affective component into largely cognition based UTAUT</w:t>
      </w:r>
      <w:r w:rsidR="0056407B">
        <w:rPr>
          <w:rFonts w:ascii="Times New Roman" w:hAnsi="Times New Roman" w:cs="Times New Roman"/>
          <w:sz w:val="24"/>
          <w:szCs w:val="24"/>
        </w:rPr>
        <w:t xml:space="preserve">. </w:t>
      </w:r>
      <w:r w:rsidR="005A509C">
        <w:rPr>
          <w:rFonts w:ascii="Times New Roman" w:hAnsi="Times New Roman" w:cs="Times New Roman"/>
          <w:sz w:val="24"/>
          <w:szCs w:val="24"/>
        </w:rPr>
        <w:t xml:space="preserve">It </w:t>
      </w:r>
      <w:r w:rsidR="005A509C" w:rsidRPr="008669FA">
        <w:rPr>
          <w:rFonts w:ascii="Times New Roman" w:hAnsi="Times New Roman" w:cs="Times New Roman"/>
          <w:sz w:val="24"/>
          <w:szCs w:val="24"/>
        </w:rPr>
        <w:t>shifted</w:t>
      </w:r>
      <w:r w:rsidRPr="008669FA">
        <w:rPr>
          <w:rFonts w:ascii="Times New Roman" w:hAnsi="Times New Roman" w:cs="Times New Roman"/>
          <w:sz w:val="24"/>
          <w:szCs w:val="24"/>
        </w:rPr>
        <w:t xml:space="preserve"> the focus from extrinsic motivation of organisational users to intrinsic motivation of consumer technologies. </w:t>
      </w:r>
      <w:r w:rsidR="0056407B">
        <w:rPr>
          <w:rFonts w:ascii="Times New Roman" w:hAnsi="Times New Roman" w:cs="Times New Roman"/>
          <w:sz w:val="24"/>
          <w:szCs w:val="24"/>
        </w:rPr>
        <w:t>“Hedonic motivation”</w:t>
      </w:r>
      <w:r w:rsidR="0056407B" w:rsidRPr="008669FA">
        <w:rPr>
          <w:rFonts w:ascii="Times New Roman" w:hAnsi="Times New Roman" w:cs="Times New Roman"/>
          <w:sz w:val="24"/>
          <w:szCs w:val="24"/>
        </w:rPr>
        <w:t xml:space="preserve"> </w:t>
      </w:r>
      <w:r w:rsidR="0056407B">
        <w:rPr>
          <w:rFonts w:ascii="Times New Roman" w:hAnsi="Times New Roman" w:cs="Times New Roman"/>
          <w:sz w:val="24"/>
          <w:szCs w:val="24"/>
        </w:rPr>
        <w:t xml:space="preserve">is </w:t>
      </w:r>
      <w:r w:rsidRPr="008669FA">
        <w:rPr>
          <w:rFonts w:ascii="Times New Roman" w:hAnsi="Times New Roman" w:cs="Times New Roman"/>
          <w:sz w:val="24"/>
          <w:szCs w:val="24"/>
        </w:rPr>
        <w:t xml:space="preserve">defined as the fun or pleasure derived from using technology and </w:t>
      </w:r>
      <w:r w:rsidR="005A509C">
        <w:rPr>
          <w:rFonts w:ascii="Times New Roman" w:hAnsi="Times New Roman" w:cs="Times New Roman"/>
          <w:sz w:val="24"/>
          <w:szCs w:val="24"/>
        </w:rPr>
        <w:t>it</w:t>
      </w:r>
      <w:r w:rsidRPr="008669FA">
        <w:rPr>
          <w:rFonts w:ascii="Times New Roman" w:hAnsi="Times New Roman" w:cs="Times New Roman"/>
          <w:sz w:val="24"/>
          <w:szCs w:val="24"/>
        </w:rPr>
        <w:t xml:space="preserve"> is an important determinant </w:t>
      </w:r>
      <w:r w:rsidR="0056407B" w:rsidRPr="008669FA">
        <w:rPr>
          <w:rFonts w:ascii="Times New Roman" w:hAnsi="Times New Roman" w:cs="Times New Roman"/>
          <w:sz w:val="24"/>
          <w:szCs w:val="24"/>
        </w:rPr>
        <w:t>of consumer’s</w:t>
      </w:r>
      <w:r w:rsidRPr="008669FA">
        <w:rPr>
          <w:rFonts w:ascii="Times New Roman" w:hAnsi="Times New Roman" w:cs="Times New Roman"/>
          <w:sz w:val="24"/>
          <w:szCs w:val="24"/>
        </w:rPr>
        <w:t xml:space="preserve"> technology acceptance and use</w:t>
      </w:r>
      <w:r w:rsidRPr="008669FA">
        <w:rPr>
          <w:rFonts w:ascii="Times New Roman" w:hAnsi="Times New Roman" w:cs="Times New Roman"/>
          <w:color w:val="FF0000"/>
          <w:sz w:val="24"/>
          <w:szCs w:val="24"/>
        </w:rPr>
        <w:t xml:space="preserve"> </w:t>
      </w:r>
      <w:r w:rsidR="00ED28C1" w:rsidRPr="00934038">
        <w:rPr>
          <w:rFonts w:ascii="Times New Roman" w:hAnsi="Times New Roman" w:cs="Times New Roman"/>
          <w:sz w:val="24"/>
          <w:szCs w:val="24"/>
        </w:rPr>
        <w:fldChar w:fldCharType="begin">
          <w:fldData xml:space="preserve">PEVuZE5vdGU+PENpdGU+PEF1dGhvcj5Ccm93bjwvQXV0aG9yPjxZZWFyPjIwMDU8L1llYXI+PFJl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=
</w:fldData>
        </w:fldChar>
      </w:r>
      <w:r w:rsidR="00ED28C1" w:rsidRPr="00934038">
        <w:rPr>
          <w:rFonts w:ascii="Times New Roman" w:hAnsi="Times New Roman" w:cs="Times New Roman"/>
          <w:sz w:val="24"/>
          <w:szCs w:val="24"/>
        </w:rPr>
        <w:instrText xml:space="preserve"> ADDIN EN.CITE </w:instrText>
      </w:r>
      <w:r w:rsidR="00ED28C1" w:rsidRPr="008669FA">
        <w:rPr>
          <w:rFonts w:ascii="Times New Roman" w:hAnsi="Times New Roman" w:cs="Times New Roman"/>
          <w:sz w:val="24"/>
          <w:szCs w:val="24"/>
        </w:rPr>
        <w:fldChar w:fldCharType="begin">
          <w:fldData xml:space="preserve">PEVuZE5vdGU+PENpdGU+PEF1dGhvcj5Ccm93bjwvQXV0aG9yPjxZZWFyPjIwMDU8L1llYXI+PFJl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=
</w:fldData>
        </w:fldChar>
      </w:r>
      <w:r w:rsidR="00ED28C1" w:rsidRPr="008669FA">
        <w:rPr>
          <w:rFonts w:ascii="Times New Roman" w:hAnsi="Times New Roman" w:cs="Times New Roman"/>
          <w:sz w:val="24"/>
          <w:szCs w:val="24"/>
        </w:rPr>
        <w:instrText xml:space="preserve"> ADDIN EN.CITE.DATA </w:instrText>
      </w:r>
      <w:r w:rsidR="00ED28C1" w:rsidRPr="008669FA">
        <w:rPr>
          <w:rFonts w:ascii="Times New Roman" w:hAnsi="Times New Roman" w:cs="Times New Roman"/>
          <w:sz w:val="24"/>
          <w:szCs w:val="24"/>
        </w:rPr>
      </w:r>
      <w:r w:rsidR="00ED28C1" w:rsidRPr="008669FA">
        <w:rPr>
          <w:rFonts w:ascii="Times New Roman" w:hAnsi="Times New Roman" w:cs="Times New Roman"/>
          <w:sz w:val="24"/>
          <w:szCs w:val="24"/>
        </w:rPr>
        <w:fldChar w:fldCharType="end"/>
      </w:r>
      <w:r w:rsidR="00ED28C1" w:rsidRPr="00934038">
        <w:rPr>
          <w:rFonts w:ascii="Times New Roman" w:hAnsi="Times New Roman" w:cs="Times New Roman"/>
          <w:sz w:val="24"/>
          <w:szCs w:val="24"/>
        </w:rPr>
      </w:r>
      <w:r w:rsidR="00ED28C1" w:rsidRPr="00934038">
        <w:rPr>
          <w:rFonts w:ascii="Times New Roman" w:hAnsi="Times New Roman" w:cs="Times New Roman"/>
          <w:sz w:val="24"/>
          <w:szCs w:val="24"/>
        </w:rPr>
        <w:fldChar w:fldCharType="separate"/>
      </w:r>
      <w:r w:rsidR="00ED28C1" w:rsidRPr="00934038">
        <w:rPr>
          <w:rFonts w:ascii="Times New Roman" w:hAnsi="Times New Roman" w:cs="Times New Roman"/>
          <w:noProof/>
          <w:sz w:val="24"/>
          <w:szCs w:val="24"/>
        </w:rPr>
        <w:t>(</w:t>
      </w:r>
      <w:r w:rsidR="00ED28C1" w:rsidRPr="008669FA">
        <w:rPr>
          <w:rFonts w:ascii="Times New Roman" w:hAnsi="Times New Roman" w:cs="Times New Roman"/>
          <w:noProof/>
          <w:sz w:val="24"/>
          <w:szCs w:val="24"/>
        </w:rPr>
        <w:t>Alalwan, 2018; Baabdullah et al., 2019; Brown &amp; Venkatesh, 2005; Hamari &amp; Koivisto, 2015; Shareef et al., 2017; Shaw &amp; Sergueeva, 2019)</w:t>
      </w:r>
      <w:r w:rsidR="00ED28C1" w:rsidRPr="00934038">
        <w:rPr>
          <w:rFonts w:ascii="Times New Roman" w:hAnsi="Times New Roman" w:cs="Times New Roman"/>
          <w:sz w:val="24"/>
          <w:szCs w:val="24"/>
        </w:rPr>
        <w:fldChar w:fldCharType="end"/>
      </w:r>
      <w:r w:rsidR="00ED28C1" w:rsidRPr="00934038">
        <w:rPr>
          <w:rFonts w:ascii="Times New Roman" w:hAnsi="Times New Roman" w:cs="Times New Roman"/>
          <w:sz w:val="24"/>
          <w:szCs w:val="24"/>
        </w:rPr>
        <w:t xml:space="preserve">. </w:t>
      </w:r>
      <w:r w:rsidRPr="00934038">
        <w:rPr>
          <w:rFonts w:ascii="Times New Roman" w:hAnsi="Times New Roman" w:cs="Times New Roman"/>
          <w:sz w:val="24"/>
          <w:szCs w:val="24"/>
        </w:rPr>
        <w:t xml:space="preserve">This study represents </w:t>
      </w:r>
      <w:r w:rsidRPr="008669FA">
        <w:rPr>
          <w:rFonts w:ascii="Times New Roman" w:hAnsi="Times New Roman" w:cs="Times New Roman"/>
          <w:i/>
          <w:sz w:val="24"/>
          <w:szCs w:val="24"/>
        </w:rPr>
        <w:t>hedonic motivation</w:t>
      </w:r>
      <w:r w:rsidRPr="008669FA">
        <w:rPr>
          <w:rFonts w:ascii="Times New Roman" w:hAnsi="Times New Roman" w:cs="Times New Roman"/>
          <w:sz w:val="24"/>
          <w:szCs w:val="24"/>
        </w:rPr>
        <w:t xml:space="preserve"> as an umbrella term to include similar constructs such as: </w:t>
      </w:r>
      <w:r w:rsidRPr="008669FA">
        <w:rPr>
          <w:rFonts w:ascii="Times New Roman" w:hAnsi="Times New Roman" w:cs="Times New Roman"/>
          <w:i/>
          <w:sz w:val="24"/>
          <w:szCs w:val="24"/>
        </w:rPr>
        <w:t>hedonic expectancy</w:t>
      </w:r>
      <w:r w:rsidR="009E088C" w:rsidRPr="008669FA">
        <w:rPr>
          <w:rFonts w:ascii="Times New Roman" w:hAnsi="Times New Roman" w:cs="Times New Roman"/>
          <w:sz w:val="24"/>
          <w:szCs w:val="24"/>
        </w:rPr>
        <w:t xml:space="preserve"> </w:t>
      </w:r>
      <w:r w:rsidRPr="00934038">
        <w:rPr>
          <w:rFonts w:ascii="Times New Roman" w:hAnsi="Times New Roman" w:cs="Times New Roman"/>
          <w:sz w:val="24"/>
          <w:szCs w:val="24"/>
        </w:rPr>
        <w:fldChar w:fldCharType="begin"/>
      </w:r>
      <w:r w:rsidRPr="008669FA">
        <w:rPr>
          <w:rFonts w:ascii="Times New Roman" w:hAnsi="Times New Roman" w:cs="Times New Roman"/>
          <w:sz w:val="24"/>
          <w:szCs w:val="24"/>
        </w:rPr>
        <w:instrText xml:space="preserve"> ADDIN EN.CITE &lt;EndNote&gt;&lt;Cite&gt;&lt;Author&gt;Ahn&lt;/Author&gt;&lt;Year&gt;2016&lt;/Year&gt;&lt;RecNum&gt;734&lt;/RecNum&gt;&lt;DisplayText&gt;(Ahn, Kang, &amp;amp; Hustvedt, 2016)&lt;/DisplayText&gt;&lt;record&gt;&lt;rec-number&gt;734&lt;/rec-number&gt;&lt;foreign-keys&gt;&lt;key app="EN" db-id="d00ewtpaxz2rtheddpupzs0t2f002vp9rw2v" timestamp="1532968668"&gt;734&lt;/key&gt;&lt;/foreign-keys&gt;&lt;ref-type name="Journal Article"&gt;17&lt;/ref-type&gt;&lt;contributors&gt;&lt;authors&gt;&lt;author&gt;Ahn, Mira&lt;/author&gt;&lt;author&gt;Kang, Jiyun&lt;/author&gt;&lt;author&gt;Hustvedt, Gwendolyn&lt;/author&gt;&lt;/authors&gt;&lt;/contributors&gt;&lt;titles&gt;&lt;title&gt;A model of sustainable household technology acceptance&lt;/title&gt;&lt;secondary-title&gt;International journal of consumer studies&lt;/secondary-title&gt;&lt;/titles&gt;&lt;periodical&gt;&lt;full-title&gt;International journal of consumer studies&lt;/full-title&gt;&lt;/periodical&gt;&lt;pages&gt;83-91&lt;/pages&gt;&lt;volume&gt;40&lt;/volume&gt;&lt;number&gt;1&lt;/number&gt;&lt;dates&gt;&lt;year&gt;2016&lt;/year&gt;&lt;/dates&gt;&lt;isbn&gt;1470-6431&lt;/isbn&gt;&lt;urls&gt;&lt;/urls&gt;&lt;/record&gt;&lt;/Cite&gt;&lt;/EndNote&gt;</w:instrText>
      </w:r>
      <w:r w:rsidRPr="00934038">
        <w:rPr>
          <w:rFonts w:ascii="Times New Roman" w:hAnsi="Times New Roman" w:cs="Times New Roman"/>
          <w:sz w:val="24"/>
          <w:szCs w:val="24"/>
        </w:rPr>
        <w:fldChar w:fldCharType="separate"/>
      </w:r>
      <w:r w:rsidRPr="00934038">
        <w:rPr>
          <w:rFonts w:ascii="Times New Roman" w:hAnsi="Times New Roman" w:cs="Times New Roman"/>
          <w:noProof/>
          <w:sz w:val="24"/>
          <w:szCs w:val="24"/>
        </w:rPr>
        <w:t>(Ahn et al., 2016)</w:t>
      </w:r>
      <w:r w:rsidRPr="00934038">
        <w:rPr>
          <w:rFonts w:ascii="Times New Roman" w:hAnsi="Times New Roman" w:cs="Times New Roman"/>
          <w:sz w:val="24"/>
          <w:szCs w:val="24"/>
        </w:rPr>
        <w:fldChar w:fldCharType="end"/>
      </w:r>
      <w:r w:rsidRPr="00934038">
        <w:rPr>
          <w:rFonts w:ascii="Times New Roman" w:hAnsi="Times New Roman" w:cs="Times New Roman"/>
          <w:sz w:val="24"/>
          <w:szCs w:val="24"/>
        </w:rPr>
        <w:t xml:space="preserve">, </w:t>
      </w:r>
      <w:r w:rsidRPr="00934038">
        <w:rPr>
          <w:rFonts w:ascii="Times New Roman" w:hAnsi="Times New Roman" w:cs="Times New Roman"/>
          <w:i/>
          <w:sz w:val="24"/>
          <w:szCs w:val="24"/>
        </w:rPr>
        <w:t>perceived enjoyment</w:t>
      </w:r>
      <w:r w:rsidRPr="008669FA">
        <w:rPr>
          <w:rFonts w:ascii="Times New Roman" w:hAnsi="Times New Roman" w:cs="Times New Roman"/>
          <w:sz w:val="24"/>
          <w:szCs w:val="24"/>
        </w:rPr>
        <w:t xml:space="preserve"> </w:t>
      </w:r>
      <w:r w:rsidRPr="00934038">
        <w:rPr>
          <w:rFonts w:ascii="Times New Roman" w:hAnsi="Times New Roman" w:cs="Times New Roman"/>
          <w:sz w:val="24"/>
          <w:szCs w:val="24"/>
        </w:rPr>
        <w:fldChar w:fldCharType="begin"/>
      </w:r>
      <w:r w:rsidRPr="008669FA">
        <w:rPr>
          <w:rFonts w:ascii="Times New Roman" w:hAnsi="Times New Roman" w:cs="Times New Roman"/>
          <w:sz w:val="24"/>
          <w:szCs w:val="24"/>
        </w:rPr>
        <w:instrText xml:space="preserve"> ADDIN EN.CITE &lt;EndNote&gt;&lt;Cite&gt;&lt;Author&gt;Gao&lt;/Author&gt;&lt;Year&gt;2015&lt;/Year&gt;&lt;RecNum&gt;553&lt;/RecNum&gt;&lt;DisplayText&gt;(Anandarajan, Igbaria, &amp;amp; Anakwe, 2002; S. Gao, Krogstie, &amp;amp; Yang, 2015)&lt;/DisplayText&gt;&lt;record&gt;&lt;rec-number&gt;553&lt;/rec-number&gt;&lt;foreign-keys&gt;&lt;key app="EN" db-id="d00ewtpaxz2rtheddpupzs0t2f002vp9rw2v" timestamp="1532968664"&gt;553&lt;/key&gt;&lt;/foreign-keys&gt;&lt;ref-type name="Conference Proceedings"&gt;10&lt;/ref-type&gt;&lt;contributors&gt;&lt;authors&gt;&lt;author&gt;Gao, Shang&lt;/author&gt;&lt;author&gt;Krogstie, John&lt;/author&gt;&lt;author&gt;Yang, Yuhao&lt;/author&gt;&lt;/authors&gt;&lt;/contributors&gt;&lt;titles&gt;&lt;title&gt;Differences in the adoption of smartphones between middle aged adults and older adults in China&lt;/title&gt;&lt;secondary-title&gt;International Conference on Human Aspects of IT for the Aged Population&lt;/secondary-title&gt;&lt;/titles&gt;&lt;pages&gt;451-462&lt;/pages&gt;&lt;dates&gt;&lt;year&gt;2015&lt;/year&gt;&lt;/dates&gt;&lt;publisher&gt;Springer&lt;/publisher&gt;&lt;urls&gt;&lt;/urls&gt;&lt;/record&gt;&lt;/Cite&gt;&lt;Cite&gt;&lt;Author&gt;Anandarajan&lt;/Author&gt;&lt;Year&gt;2002&lt;/Year&gt;&lt;RecNum&gt;1527&lt;/RecNum&gt;&lt;record&gt;&lt;rec-number&gt;1527&lt;/rec-number&gt;&lt;foreign-keys&gt;&lt;key app="EN" db-id="d00ewtpaxz2rtheddpupzs0t2f002vp9rw2v" timestamp="1538585863"&gt;1527&lt;/key&gt;&lt;/foreign-keys&gt;&lt;ref-type name="Journal Article"&gt;17&lt;/ref-type&gt;&lt;contributors&gt;&lt;authors&gt;&lt;author&gt;Anandarajan, Murugan&lt;/author&gt;&lt;author&gt;Igbaria, Magid&lt;/author&gt;&lt;author&gt;Anakwe, Uzoamaka P&lt;/author&gt;&lt;/authors&gt;&lt;/contributors&gt;&lt;titles&gt;&lt;title&gt;IT acceptance in a less-developed country: a motivational factor perspective&lt;/title&gt;&lt;secondary-title&gt;International Journal of Information Management&lt;/secondary-title&gt;&lt;/titles&gt;&lt;periodical&gt;&lt;full-title&gt;International Journal of Information Management&lt;/full-title&gt;&lt;/periodical&gt;&lt;pages&gt;47-65&lt;/pages&gt;&lt;volume&gt;22&lt;/volume&gt;&lt;number&gt;1&lt;/number&gt;&lt;dates&gt;&lt;year&gt;2002&lt;/year&gt;&lt;/dates&gt;&lt;isbn&gt;0268-4012&lt;/isbn&gt;&lt;urls&gt;&lt;/urls&gt;&lt;/record&gt;&lt;/Cite&gt;&lt;/EndNote&gt;</w:instrText>
      </w:r>
      <w:r w:rsidRPr="00934038">
        <w:rPr>
          <w:rFonts w:ascii="Times New Roman" w:hAnsi="Times New Roman" w:cs="Times New Roman"/>
          <w:sz w:val="24"/>
          <w:szCs w:val="24"/>
        </w:rPr>
        <w:fldChar w:fldCharType="separate"/>
      </w:r>
      <w:r w:rsidRPr="00934038">
        <w:rPr>
          <w:rFonts w:ascii="Times New Roman" w:hAnsi="Times New Roman" w:cs="Times New Roman"/>
          <w:noProof/>
          <w:sz w:val="24"/>
          <w:szCs w:val="24"/>
        </w:rPr>
        <w:t>(</w:t>
      </w:r>
      <w:r w:rsidR="00DE0FC8" w:rsidRPr="008669FA">
        <w:rPr>
          <w:rFonts w:ascii="Times New Roman" w:hAnsi="Times New Roman" w:cs="Times New Roman"/>
          <w:noProof/>
          <w:sz w:val="24"/>
          <w:szCs w:val="24"/>
        </w:rPr>
        <w:t xml:space="preserve"> e.g., </w:t>
      </w:r>
      <w:r w:rsidRPr="008669FA">
        <w:rPr>
          <w:rFonts w:ascii="Times New Roman" w:hAnsi="Times New Roman" w:cs="Times New Roman"/>
          <w:noProof/>
          <w:sz w:val="24"/>
          <w:szCs w:val="24"/>
        </w:rPr>
        <w:t>Anandarajan et al., 2002; Gao et al., 2015a)</w:t>
      </w:r>
      <w:r w:rsidRPr="00934038">
        <w:rPr>
          <w:rFonts w:ascii="Times New Roman" w:hAnsi="Times New Roman" w:cs="Times New Roman"/>
          <w:sz w:val="24"/>
          <w:szCs w:val="24"/>
        </w:rPr>
        <w:fldChar w:fldCharType="end"/>
      </w:r>
      <w:r w:rsidRPr="00934038">
        <w:rPr>
          <w:rFonts w:ascii="Times New Roman" w:hAnsi="Times New Roman" w:cs="Times New Roman"/>
          <w:sz w:val="24"/>
          <w:szCs w:val="24"/>
        </w:rPr>
        <w:t xml:space="preserve">, and </w:t>
      </w:r>
      <w:r w:rsidRPr="00934038">
        <w:rPr>
          <w:rFonts w:ascii="Times New Roman" w:hAnsi="Times New Roman" w:cs="Times New Roman"/>
          <w:i/>
          <w:sz w:val="24"/>
          <w:szCs w:val="24"/>
        </w:rPr>
        <w:t>perceived playfulness</w:t>
      </w:r>
      <w:r w:rsidRPr="008669FA">
        <w:rPr>
          <w:rFonts w:ascii="Times New Roman" w:hAnsi="Times New Roman" w:cs="Times New Roman"/>
          <w:sz w:val="24"/>
          <w:szCs w:val="24"/>
        </w:rPr>
        <w:t xml:space="preserve"> </w:t>
      </w:r>
      <w:r w:rsidRPr="00934038">
        <w:rPr>
          <w:rFonts w:ascii="Times New Roman" w:hAnsi="Times New Roman" w:cs="Times New Roman"/>
          <w:sz w:val="24"/>
          <w:szCs w:val="24"/>
        </w:rPr>
        <w:fldChar w:fldCharType="begin"/>
      </w:r>
      <w:r w:rsidRPr="008669FA">
        <w:rPr>
          <w:rFonts w:ascii="Times New Roman" w:hAnsi="Times New Roman" w:cs="Times New Roman"/>
          <w:sz w:val="24"/>
          <w:szCs w:val="24"/>
        </w:rPr>
        <w:instrText xml:space="preserve"> ADDIN EN.CITE &lt;EndNote&gt;&lt;Cite&gt;&lt;Author&gt;Robin&lt;/Author&gt;&lt;Year&gt;2016&lt;/Year&gt;&lt;RecNum&gt;197&lt;/RecNum&gt;&lt;DisplayText&gt;(Robin, McCoy, &amp;amp; Yáñez, 2016)&lt;/DisplayText&gt;&lt;record&gt;&lt;rec-number&gt;197&lt;/rec-number&gt;&lt;foreign-keys&gt;&lt;key app="EN" db-id="d00ewtpaxz2rtheddpupzs0t2f002vp9rw2v" timestamp="1532968655"&gt;197&lt;/key&gt;&lt;/foreign-keys&gt;&lt;ref-type name="Conference Proceedings"&gt;10&lt;/ref-type&gt;&lt;contributors&gt;&lt;authors&gt;&lt;author&gt;Robin, Cristóbal Fernández&lt;/author&gt;&lt;author&gt;McCoy, Scott&lt;/author&gt;&lt;author&gt;Yáñez, Diego&lt;/author&gt;&lt;/authors&gt;&lt;/contributors&gt;&lt;titles&gt;&lt;title&gt;Surfing the Social Networks&lt;/title&gt;&lt;secondary-title&gt;International Conference on Social Computing and Social Media&lt;/secondary-title&gt;&lt;/titles&gt;&lt;pages&gt;279-286&lt;/pages&gt;&lt;dates&gt;&lt;year&gt;2016&lt;/year&gt;&lt;/dates&gt;&lt;publisher&gt;Springer&lt;/publisher&gt;&lt;urls&gt;&lt;/urls&gt;&lt;electronic-resource-num&gt;10.1007/978-3-319-39910-2_26&lt;/electronic-resource-num&gt;&lt;/record&gt;&lt;/Cite&gt;&lt;/EndNote&gt;</w:instrText>
      </w:r>
      <w:r w:rsidRPr="00934038">
        <w:rPr>
          <w:rFonts w:ascii="Times New Roman" w:hAnsi="Times New Roman" w:cs="Times New Roman"/>
          <w:sz w:val="24"/>
          <w:szCs w:val="24"/>
        </w:rPr>
        <w:fldChar w:fldCharType="separate"/>
      </w:r>
      <w:r w:rsidRPr="00934038">
        <w:rPr>
          <w:rFonts w:ascii="Times New Roman" w:hAnsi="Times New Roman" w:cs="Times New Roman"/>
          <w:noProof/>
          <w:sz w:val="24"/>
          <w:szCs w:val="24"/>
        </w:rPr>
        <w:t>(Robin et al., 2016)</w:t>
      </w:r>
      <w:r w:rsidRPr="00934038">
        <w:rPr>
          <w:rFonts w:ascii="Times New Roman" w:hAnsi="Times New Roman" w:cs="Times New Roman"/>
          <w:sz w:val="24"/>
          <w:szCs w:val="24"/>
        </w:rPr>
        <w:fldChar w:fldCharType="end"/>
      </w:r>
      <w:r w:rsidRPr="00934038">
        <w:rPr>
          <w:rFonts w:ascii="Times New Roman" w:hAnsi="Times New Roman" w:cs="Times New Roman"/>
          <w:sz w:val="24"/>
          <w:szCs w:val="24"/>
        </w:rPr>
        <w:t xml:space="preserve"> in UTAUT2 based studies. However, </w:t>
      </w:r>
      <w:r w:rsidRPr="008669FA">
        <w:rPr>
          <w:rFonts w:ascii="Times New Roman" w:hAnsi="Times New Roman" w:cs="Times New Roman"/>
          <w:sz w:val="24"/>
          <w:szCs w:val="24"/>
        </w:rPr>
        <w:t xml:space="preserve">previous research found </w:t>
      </w:r>
      <w:r w:rsidR="00622B27" w:rsidRPr="008669FA">
        <w:rPr>
          <w:rFonts w:ascii="Times New Roman" w:hAnsi="Times New Roman" w:cs="Times New Roman"/>
          <w:sz w:val="24"/>
          <w:szCs w:val="24"/>
        </w:rPr>
        <w:t xml:space="preserve">the </w:t>
      </w:r>
      <w:r w:rsidRPr="008669FA">
        <w:rPr>
          <w:rFonts w:ascii="Times New Roman" w:hAnsi="Times New Roman" w:cs="Times New Roman"/>
          <w:sz w:val="24"/>
          <w:szCs w:val="24"/>
        </w:rPr>
        <w:t xml:space="preserve">scarce use of UTAUT2 model on its entirety with </w:t>
      </w:r>
      <w:r w:rsidR="00DA5CA1" w:rsidRPr="008669FA">
        <w:rPr>
          <w:rFonts w:ascii="Times New Roman" w:hAnsi="Times New Roman" w:cs="Times New Roman"/>
          <w:sz w:val="24"/>
          <w:szCs w:val="24"/>
        </w:rPr>
        <w:t xml:space="preserve">a </w:t>
      </w:r>
      <w:r w:rsidRPr="008669FA">
        <w:rPr>
          <w:rFonts w:ascii="Times New Roman" w:hAnsi="Times New Roman" w:cs="Times New Roman"/>
          <w:sz w:val="24"/>
          <w:szCs w:val="24"/>
        </w:rPr>
        <w:t xml:space="preserve">rare inclusion of moderators in the research model. Meta-analysis on UTAUT2 based empirical studies found </w:t>
      </w:r>
      <w:r w:rsidR="00DA5CA1" w:rsidRPr="008669FA">
        <w:rPr>
          <w:rFonts w:ascii="Times New Roman" w:hAnsi="Times New Roman" w:cs="Times New Roman"/>
          <w:sz w:val="24"/>
          <w:szCs w:val="24"/>
        </w:rPr>
        <w:t xml:space="preserve">that </w:t>
      </w:r>
      <w:r w:rsidRPr="008669FA">
        <w:rPr>
          <w:rFonts w:ascii="Times New Roman" w:hAnsi="Times New Roman" w:cs="Times New Roman"/>
          <w:sz w:val="24"/>
          <w:szCs w:val="24"/>
        </w:rPr>
        <w:t xml:space="preserve">only 41% studies included </w:t>
      </w:r>
      <w:r w:rsidR="00622B27" w:rsidRPr="008669FA">
        <w:rPr>
          <w:rFonts w:ascii="Times New Roman" w:hAnsi="Times New Roman" w:cs="Times New Roman"/>
          <w:i/>
          <w:sz w:val="24"/>
          <w:szCs w:val="24"/>
        </w:rPr>
        <w:t>p</w:t>
      </w:r>
      <w:r w:rsidRPr="008669FA">
        <w:rPr>
          <w:rFonts w:ascii="Times New Roman" w:hAnsi="Times New Roman" w:cs="Times New Roman"/>
          <w:i/>
          <w:sz w:val="24"/>
          <w:szCs w:val="24"/>
        </w:rPr>
        <w:t>rice value</w:t>
      </w:r>
      <w:r w:rsidRPr="008669FA">
        <w:rPr>
          <w:rFonts w:ascii="Times New Roman" w:hAnsi="Times New Roman" w:cs="Times New Roman"/>
          <w:sz w:val="24"/>
          <w:szCs w:val="24"/>
        </w:rPr>
        <w:t xml:space="preserve"> and </w:t>
      </w:r>
      <w:r w:rsidR="00DA5CA1" w:rsidRPr="008669FA">
        <w:rPr>
          <w:rFonts w:ascii="Times New Roman" w:hAnsi="Times New Roman" w:cs="Times New Roman"/>
          <w:sz w:val="24"/>
          <w:szCs w:val="24"/>
        </w:rPr>
        <w:t>a</w:t>
      </w:r>
      <w:r w:rsidRPr="008669FA">
        <w:rPr>
          <w:rFonts w:ascii="Times New Roman" w:hAnsi="Times New Roman" w:cs="Times New Roman"/>
          <w:sz w:val="24"/>
          <w:szCs w:val="24"/>
        </w:rPr>
        <w:t xml:space="preserve"> meagre 35% studies included </w:t>
      </w:r>
      <w:r w:rsidRPr="008669FA">
        <w:rPr>
          <w:rFonts w:ascii="Times New Roman" w:hAnsi="Times New Roman" w:cs="Times New Roman"/>
          <w:i/>
          <w:sz w:val="24"/>
          <w:szCs w:val="24"/>
        </w:rPr>
        <w:t>habit</w:t>
      </w:r>
      <w:r w:rsidRPr="008669FA">
        <w:rPr>
          <w:rFonts w:ascii="Times New Roman" w:hAnsi="Times New Roman" w:cs="Times New Roman"/>
          <w:sz w:val="24"/>
          <w:szCs w:val="24"/>
        </w:rPr>
        <w:t xml:space="preserve"> in the</w:t>
      </w:r>
      <w:r w:rsidR="00DA5CA1" w:rsidRPr="008669FA">
        <w:rPr>
          <w:rFonts w:ascii="Times New Roman" w:hAnsi="Times New Roman" w:cs="Times New Roman"/>
          <w:sz w:val="24"/>
          <w:szCs w:val="24"/>
        </w:rPr>
        <w:t>ir</w:t>
      </w:r>
      <w:r w:rsidRPr="008669FA">
        <w:rPr>
          <w:rFonts w:ascii="Times New Roman" w:hAnsi="Times New Roman" w:cs="Times New Roman"/>
          <w:sz w:val="24"/>
          <w:szCs w:val="24"/>
        </w:rPr>
        <w:t xml:space="preserve"> research often yielding inconsistent results</w:t>
      </w:r>
      <w:r w:rsidR="00132672" w:rsidRPr="008669FA">
        <w:rPr>
          <w:rFonts w:ascii="Times New Roman" w:hAnsi="Times New Roman" w:cs="Times New Roman"/>
          <w:sz w:val="24"/>
          <w:szCs w:val="24"/>
        </w:rPr>
        <w:t xml:space="preserve"> </w:t>
      </w:r>
      <w:r w:rsidRPr="00934038">
        <w:rPr>
          <w:rFonts w:ascii="Times New Roman" w:hAnsi="Times New Roman" w:cs="Times New Roman"/>
          <w:sz w:val="24"/>
          <w:szCs w:val="24"/>
        </w:rPr>
        <w:fldChar w:fldCharType="begin"/>
      </w:r>
      <w:r w:rsidRPr="008669FA">
        <w:rPr>
          <w:rFonts w:ascii="Times New Roman" w:hAnsi="Times New Roman" w:cs="Times New Roman"/>
          <w:sz w:val="24"/>
          <w:szCs w:val="24"/>
        </w:rPr>
        <w:instrText xml:space="preserve"> ADDIN EN.CITE &lt;EndNote&gt;&lt;Cite&gt;&lt;Author&gt;Tamilmani&lt;/Author&gt;&lt;Year&gt;2018&lt;/Year&gt;&lt;RecNum&gt;8&lt;/RecNum&gt;&lt;DisplayText&gt;(Tamilmani, Rana, &amp;amp; Dwivedi, 2018c; Tamilmani, Rana, Dwivedi, Sahu, &amp;amp; Roderick, 2018)&lt;/DisplayText&gt;&lt;record&gt;&lt;rec-number&gt;8&lt;/rec-number&gt;&lt;foreign-keys&gt;&lt;key app="EN" db-id="d00ewtpaxz2rtheddpupzs0t2f002vp9rw2v" timestamp="1532968651"&gt;8&lt;/key&gt;&lt;/foreign-keys&gt;&lt;ref-type name="Conference Paper"&gt;47&lt;/ref-type&gt;&lt;contributors&gt;&lt;authors&gt;&lt;author&gt;Tamilmani, Kuttimani&lt;/author&gt;&lt;author&gt;Rana, Nripendra P&lt;/author&gt;&lt;author&gt;Dwivedi, Yogesh K&lt;/author&gt;&lt;/authors&gt;&lt;/contributors&gt;&lt;titles&gt;&lt;title&gt;Use of ‘Habit’ is Not a Habit in Understanding Individual Technology Adoption: A Review of UTAUT2 based Empirical Studies&lt;/title&gt;&lt;secondary-title&gt;IFIP 8.6  Conference on Smart Working, Living and Organising&lt;/secondary-title&gt;&lt;/titles&gt;&lt;dates&gt;&lt;year&gt;2018&lt;/year&gt;&lt;/dates&gt;&lt;pub-location&gt;Portsmouth&lt;/pub-location&gt;&lt;urls&gt;&lt;/urls&gt;&lt;/record&gt;&lt;/Cite&gt;&lt;Cite&gt;&lt;Author&gt;Tamilmani&lt;/Author&gt;&lt;Year&gt;2018&lt;/Year&gt;&lt;RecNum&gt;7&lt;/RecNum&gt;&lt;record&gt;&lt;rec-number&gt;7&lt;/rec-number&gt;&lt;foreign-keys&gt;&lt;key app="EN" db-id="d00ewtpaxz2rtheddpupzs0t2f002vp9rw2v" timestamp="1532968651"&gt;7&lt;/key&gt;&lt;/foreign-keys&gt;&lt;ref-type name="Conference Paper"&gt;47&lt;/ref-type&gt;&lt;contributors&gt;&lt;authors&gt;&lt;author&gt;Tamilmani, Kuttimani&lt;/author&gt;&lt;author&gt;Rana, Nripendra P&lt;/author&gt;&lt;author&gt;Dwivedi, Yogesh K&lt;/author&gt;&lt;author&gt;Sahu, Ganesh P&lt;/author&gt;&lt;author&gt;Roderick, Sian&lt;/author&gt;&lt;/authors&gt;&lt;/contributors&gt;&lt;titles&gt;&lt;title&gt;Exploring the Role of ‘Price Value’ for Understanding Consumer Adoption of Technology: A Review and Meta-analysis of UTAUT2 based Empirical Studies&lt;/title&gt;&lt;secondary-title&gt;Twenty-Second Pacific Asia Conference on Information Systems &lt;/secondary-title&gt;&lt;/titles&gt;&lt;dates&gt;&lt;year&gt;2018&lt;/year&gt;&lt;/dates&gt;&lt;pub-location&gt;Japan &amp;#x9;&lt;/pub-location&gt;&lt;urls&gt;&lt;/urls&gt;&lt;/record&gt;&lt;/Cite&gt;&lt;/EndNote&gt;</w:instrText>
      </w:r>
      <w:r w:rsidRPr="00934038">
        <w:rPr>
          <w:rFonts w:ascii="Times New Roman" w:hAnsi="Times New Roman" w:cs="Times New Roman"/>
          <w:sz w:val="24"/>
          <w:szCs w:val="24"/>
        </w:rPr>
        <w:fldChar w:fldCharType="separate"/>
      </w:r>
      <w:r w:rsidRPr="00934038">
        <w:rPr>
          <w:rFonts w:ascii="Times New Roman" w:hAnsi="Times New Roman" w:cs="Times New Roman"/>
          <w:noProof/>
          <w:sz w:val="24"/>
          <w:szCs w:val="24"/>
        </w:rPr>
        <w:t>(</w:t>
      </w:r>
      <w:r w:rsidR="00DE0FC8" w:rsidRPr="008669FA">
        <w:rPr>
          <w:rFonts w:ascii="Times New Roman" w:hAnsi="Times New Roman" w:cs="Times New Roman"/>
          <w:noProof/>
          <w:sz w:val="24"/>
          <w:szCs w:val="24"/>
        </w:rPr>
        <w:t xml:space="preserve">see </w:t>
      </w:r>
      <w:r w:rsidRPr="008669FA">
        <w:rPr>
          <w:rFonts w:ascii="Times New Roman" w:hAnsi="Times New Roman" w:cs="Times New Roman"/>
          <w:noProof/>
          <w:sz w:val="24"/>
          <w:szCs w:val="24"/>
        </w:rPr>
        <w:t>Tamilmani et al., 2018c; 2018d)</w:t>
      </w:r>
      <w:r w:rsidRPr="00934038">
        <w:rPr>
          <w:rFonts w:ascii="Times New Roman" w:hAnsi="Times New Roman" w:cs="Times New Roman"/>
          <w:sz w:val="24"/>
          <w:szCs w:val="24"/>
        </w:rPr>
        <w:fldChar w:fldCharType="end"/>
      </w:r>
      <w:r w:rsidRPr="00934038">
        <w:rPr>
          <w:rFonts w:ascii="Times New Roman" w:hAnsi="Times New Roman" w:cs="Times New Roman"/>
          <w:sz w:val="24"/>
          <w:szCs w:val="24"/>
        </w:rPr>
        <w:t>. Hedonic motivation is not an exception to this trend; while hedonic motivation was found to be</w:t>
      </w:r>
      <w:r w:rsidR="00DA5CA1" w:rsidRPr="008669FA">
        <w:rPr>
          <w:rFonts w:ascii="Times New Roman" w:hAnsi="Times New Roman" w:cs="Times New Roman"/>
          <w:sz w:val="24"/>
          <w:szCs w:val="24"/>
        </w:rPr>
        <w:t xml:space="preserve"> a</w:t>
      </w:r>
      <w:r w:rsidRPr="008669FA">
        <w:rPr>
          <w:rFonts w:ascii="Times New Roman" w:hAnsi="Times New Roman" w:cs="Times New Roman"/>
          <w:sz w:val="24"/>
          <w:szCs w:val="24"/>
        </w:rPr>
        <w:t xml:space="preserve"> significant predicator of mobile TV</w:t>
      </w:r>
      <w:r w:rsidR="00132672" w:rsidRPr="008669FA">
        <w:rPr>
          <w:rFonts w:ascii="Times New Roman" w:hAnsi="Times New Roman" w:cs="Times New Roman"/>
          <w:sz w:val="24"/>
          <w:szCs w:val="24"/>
        </w:rPr>
        <w:t xml:space="preserve"> </w:t>
      </w:r>
      <w:r w:rsidRPr="00934038">
        <w:rPr>
          <w:rFonts w:ascii="Times New Roman" w:hAnsi="Times New Roman" w:cs="Times New Roman"/>
          <w:sz w:val="24"/>
          <w:szCs w:val="24"/>
        </w:rPr>
        <w:fldChar w:fldCharType="begin"/>
      </w:r>
      <w:r w:rsidRPr="008669FA">
        <w:rPr>
          <w:rFonts w:ascii="Times New Roman" w:hAnsi="Times New Roman" w:cs="Times New Roman"/>
          <w:sz w:val="24"/>
          <w:szCs w:val="24"/>
        </w:rPr>
        <w:instrText xml:space="preserve"> ADDIN EN.CITE &lt;EndNote&gt;&lt;Cite&gt;&lt;Author&gt;Wong&lt;/Author&gt;&lt;Year&gt;2014&lt;/Year&gt;&lt;RecNum&gt;48&lt;/RecNum&gt;&lt;DisplayText&gt;(Wong, Wei-Han Tan, Loke, &amp;amp; Ooi, 2014)&lt;/DisplayText&gt;&lt;record&gt;&lt;rec-number&gt;48&lt;/rec-number&gt;&lt;foreign-keys&gt;&lt;key app="EN" db-id="d00ewtpaxz2rtheddpupzs0t2f002vp9rw2v" timestamp="1532968652"&gt;48&lt;/key&gt;&lt;/foreign-keys&gt;&lt;ref-type name="Journal Article"&gt;17&lt;/ref-type&gt;&lt;contributors&gt;&lt;authors&gt;&lt;author&gt;Wong, Choy-Har&lt;/author&gt;&lt;author&gt;Wei-Han Tan, Garry&lt;/author&gt;&lt;author&gt;Loke, Siew-Phaik&lt;/author&gt;&lt;author&gt;Ooi, Keng-Boon&lt;/author&gt;&lt;/authors&gt;&lt;/contributors&gt;&lt;titles&gt;&lt;title&gt;Mobile TV: a new form of entertainment?&lt;/title&gt;&lt;secondary-title&gt;Industrial Management &amp;amp; Data Systems&lt;/secondary-title&gt;&lt;/titles&gt;&lt;periodical&gt;&lt;full-title&gt;Industrial Management &amp;amp; Data Systems&lt;/full-title&gt;&lt;/periodical&gt;&lt;pages&gt;1050-1067&lt;/pages&gt;&lt;volume&gt;114&lt;/volume&gt;&lt;number&gt;7&lt;/number&gt;&lt;dates&gt;&lt;year&gt;2014&lt;/year&gt;&lt;/dates&gt;&lt;isbn&gt;0263-5577&lt;/isbn&gt;&lt;urls&gt;&lt;/urls&gt;&lt;/record&gt;&lt;/Cite&gt;&lt;/EndNote&gt;</w:instrText>
      </w:r>
      <w:r w:rsidRPr="00934038">
        <w:rPr>
          <w:rFonts w:ascii="Times New Roman" w:hAnsi="Times New Roman" w:cs="Times New Roman"/>
          <w:sz w:val="24"/>
          <w:szCs w:val="24"/>
        </w:rPr>
        <w:fldChar w:fldCharType="separate"/>
      </w:r>
      <w:r w:rsidRPr="00934038">
        <w:rPr>
          <w:rFonts w:ascii="Times New Roman" w:hAnsi="Times New Roman" w:cs="Times New Roman"/>
          <w:noProof/>
          <w:sz w:val="24"/>
          <w:szCs w:val="24"/>
        </w:rPr>
        <w:t>(Wong et al., 2014)</w:t>
      </w:r>
      <w:r w:rsidRPr="00934038">
        <w:rPr>
          <w:rFonts w:ascii="Times New Roman" w:hAnsi="Times New Roman" w:cs="Times New Roman"/>
          <w:sz w:val="24"/>
          <w:szCs w:val="24"/>
        </w:rPr>
        <w:fldChar w:fldCharType="end"/>
      </w:r>
      <w:r w:rsidRPr="00934038">
        <w:rPr>
          <w:rFonts w:ascii="Times New Roman" w:hAnsi="Times New Roman" w:cs="Times New Roman"/>
          <w:sz w:val="24"/>
          <w:szCs w:val="24"/>
        </w:rPr>
        <w:t xml:space="preserve"> and  </w:t>
      </w:r>
      <w:proofErr w:type="spellStart"/>
      <w:r w:rsidRPr="00934038">
        <w:rPr>
          <w:rFonts w:ascii="Times New Roman" w:hAnsi="Times New Roman" w:cs="Times New Roman"/>
          <w:sz w:val="24"/>
          <w:szCs w:val="24"/>
        </w:rPr>
        <w:t>Instagram</w:t>
      </w:r>
      <w:proofErr w:type="spellEnd"/>
      <w:r w:rsidRPr="008669FA">
        <w:rPr>
          <w:rFonts w:ascii="Times New Roman" w:hAnsi="Times New Roman" w:cs="Times New Roman"/>
          <w:sz w:val="24"/>
          <w:szCs w:val="24"/>
        </w:rPr>
        <w:t xml:space="preserve"> </w:t>
      </w:r>
      <w:r w:rsidRPr="00934038">
        <w:rPr>
          <w:rFonts w:ascii="Times New Roman" w:hAnsi="Times New Roman" w:cs="Times New Roman"/>
          <w:sz w:val="24"/>
          <w:szCs w:val="24"/>
        </w:rPr>
        <w:fldChar w:fldCharType="begin"/>
      </w:r>
      <w:r w:rsidRPr="008669FA">
        <w:rPr>
          <w:rFonts w:ascii="Times New Roman" w:hAnsi="Times New Roman" w:cs="Times New Roman"/>
          <w:sz w:val="24"/>
          <w:szCs w:val="24"/>
        </w:rPr>
        <w:instrText xml:space="preserve"> ADDIN EN.CITE &lt;EndNote&gt;&lt;Cite&gt;&lt;Author&gt;Järvinen&lt;/Author&gt;&lt;Year&gt;2016&lt;/Year&gt;&lt;RecNum&gt;464&lt;/RecNum&gt;&lt;DisplayText&gt;(Järvinen, Ohtonen, &amp;amp; Karjaluoto, 2016)&lt;/DisplayText&gt;&lt;record&gt;&lt;rec-number&gt;464&lt;/rec-number&gt;&lt;foreign-keys&gt;&lt;key app="EN" db-id="d00ewtpaxz2rtheddpupzs0t2f002vp9rw2v" timestamp="1532968661"&gt;464&lt;/key&gt;&lt;/foreign-keys&gt;&lt;ref-type name="Conference Proceedings"&gt;10&lt;/ref-type&gt;&lt;contributors&gt;&lt;authors&gt;&lt;author&gt;Järvinen, Joel&lt;/author&gt;&lt;author&gt;Ohtonen, Roope&lt;/author&gt;&lt;author&gt;Karjaluoto, Heikki&lt;/author&gt;&lt;/authors&gt;&lt;/contributors&gt;&lt;titles&gt;&lt;title&gt;Consumer Acceptance and Use of Instagram&lt;/title&gt;&lt;secondary-title&gt;System Sciences (HICSS), 2016 49th Hawaii International Conference on&lt;/secondary-title&gt;&lt;/titles&gt;&lt;pages&gt;2227-2236&lt;/pages&gt;&lt;dates&gt;&lt;year&gt;2016&lt;/year&gt;&lt;/dates&gt;&lt;publisher&gt;IEEE&lt;/publisher&gt;&lt;isbn&gt;0769556701&lt;/isbn&gt;&lt;urls&gt;&lt;/urls&gt;&lt;/record&gt;&lt;/Cite&gt;&lt;/EndNote&gt;</w:instrText>
      </w:r>
      <w:r w:rsidRPr="00934038">
        <w:rPr>
          <w:rFonts w:ascii="Times New Roman" w:hAnsi="Times New Roman" w:cs="Times New Roman"/>
          <w:sz w:val="24"/>
          <w:szCs w:val="24"/>
        </w:rPr>
        <w:fldChar w:fldCharType="separate"/>
      </w:r>
      <w:r w:rsidRPr="00934038">
        <w:rPr>
          <w:rFonts w:ascii="Times New Roman" w:hAnsi="Times New Roman" w:cs="Times New Roman"/>
          <w:noProof/>
          <w:sz w:val="24"/>
          <w:szCs w:val="24"/>
        </w:rPr>
        <w:t>(Järvinen et al., 2016)</w:t>
      </w:r>
      <w:r w:rsidRPr="00934038">
        <w:rPr>
          <w:rFonts w:ascii="Times New Roman" w:hAnsi="Times New Roman" w:cs="Times New Roman"/>
          <w:sz w:val="24"/>
          <w:szCs w:val="24"/>
        </w:rPr>
        <w:fldChar w:fldCharType="end"/>
      </w:r>
      <w:r w:rsidRPr="00934038">
        <w:rPr>
          <w:rFonts w:ascii="Times New Roman" w:hAnsi="Times New Roman" w:cs="Times New Roman"/>
          <w:sz w:val="24"/>
          <w:szCs w:val="24"/>
        </w:rPr>
        <w:t>, it was found</w:t>
      </w:r>
      <w:r w:rsidR="00DA5CA1" w:rsidRPr="00934038">
        <w:rPr>
          <w:rFonts w:ascii="Times New Roman" w:hAnsi="Times New Roman" w:cs="Times New Roman"/>
          <w:sz w:val="24"/>
          <w:szCs w:val="24"/>
        </w:rPr>
        <w:t xml:space="preserve"> to be a</w:t>
      </w:r>
      <w:r w:rsidRPr="008669FA">
        <w:rPr>
          <w:rFonts w:ascii="Times New Roman" w:hAnsi="Times New Roman" w:cs="Times New Roman"/>
          <w:sz w:val="24"/>
          <w:szCs w:val="24"/>
        </w:rPr>
        <w:t xml:space="preserve"> non-significant predictor of mobile payments </w:t>
      </w:r>
      <w:r w:rsidRPr="00934038">
        <w:rPr>
          <w:rFonts w:ascii="Times New Roman" w:hAnsi="Times New Roman" w:cs="Times New Roman"/>
          <w:sz w:val="24"/>
          <w:szCs w:val="24"/>
        </w:rPr>
        <w:fldChar w:fldCharType="begin"/>
      </w:r>
      <w:r w:rsidRPr="008669FA">
        <w:rPr>
          <w:rFonts w:ascii="Times New Roman" w:hAnsi="Times New Roman" w:cs="Times New Roman"/>
          <w:sz w:val="24"/>
          <w:szCs w:val="24"/>
        </w:rPr>
        <w:instrText xml:space="preserve"> ADDIN EN.CITE &lt;EndNote&gt;&lt;Cite&gt;&lt;Author&gt;Oliveira&lt;/Author&gt;&lt;Year&gt;2016&lt;/Year&gt;&lt;RecNum&gt;259&lt;/RecNum&gt;&lt;DisplayText&gt;(Oliveira, Thomas, Baptista, &amp;amp; Campos, 2016; E. Slade, Williams, Dwivedi, &amp;amp; Piercy, 2015)&lt;/DisplayText&gt;&lt;record&gt;&lt;rec-number&gt;259&lt;/rec-number&gt;&lt;foreign-keys&gt;&lt;key app="EN" db-id="d00ewtpaxz2rtheddpupzs0t2f002vp9rw2v" timestamp="1532968656"&gt;259&lt;/key&gt;&lt;/foreign-keys&gt;&lt;ref-type name="Journal Article"&gt;17&lt;/ref-type&gt;&lt;contributors&gt;&lt;authors&gt;&lt;author&gt;Oliveira, Tiago&lt;/author&gt;&lt;author&gt;Thomas, Manoj&lt;/author&gt;&lt;author&gt;Baptista, Goncalo&lt;/author&gt;&lt;author&gt;Campos, Filipe&lt;/author&gt;&lt;/authors&gt;&lt;/contributors&gt;&lt;titles&gt;&lt;title&gt;Mobile payment: Understanding the determinants of customer adoption and intention to recommend the technology&lt;/title&gt;&lt;secondary-title&gt;Computers in Human Behavior&lt;/secondary-title&gt;&lt;/titles&gt;&lt;periodical&gt;&lt;full-title&gt;Computers in Human Behavior&lt;/full-title&gt;&lt;/periodical&gt;&lt;pages&gt;404-414&lt;/pages&gt;&lt;volume&gt;61&lt;/volume&gt;&lt;dates&gt;&lt;year&gt;2016&lt;/year&gt;&lt;/dates&gt;&lt;isbn&gt;0747-5632&lt;/isbn&gt;&lt;urls&gt;&lt;/urls&gt;&lt;/record&gt;&lt;/Cite&gt;&lt;Cite&gt;&lt;Author&gt;Slade&lt;/Author&gt;&lt;Year&gt;2015&lt;/Year&gt;&lt;RecNum&gt;140&lt;/RecNum&gt;&lt;record&gt;&lt;rec-number&gt;140&lt;/rec-number&gt;&lt;foreign-keys&gt;&lt;key app="EN" db-id="d00ewtpaxz2rtheddpupzs0t2f002vp9rw2v" timestamp="1532968654"&gt;140&lt;/key&gt;&lt;/foreign-keys&gt;&lt;ref-type name="Journal Article"&gt;17&lt;/ref-type&gt;&lt;contributors&gt;&lt;authors&gt;&lt;author&gt;Slade, Emma&lt;/author&gt;&lt;author&gt;Williams, Michael&lt;/author&gt;&lt;author&gt;Dwivedi, Yogesh&lt;/author&gt;&lt;author&gt;Piercy, Niall&lt;/author&gt;&lt;/authors&gt;&lt;/contributors&gt;&lt;titles&gt;&lt;title&gt;Exploring consumer adoption of proximity mobile payments&lt;/title&gt;&lt;secondary-title&gt;Journal of Strategic Marketing&lt;/secondary-title&gt;&lt;/titles&gt;&lt;periodical&gt;&lt;full-title&gt;Journal of Strategic Marketing&lt;/full-title&gt;&lt;/periodical&gt;&lt;pages&gt;209-223&lt;/pages&gt;&lt;volume&gt;23&lt;/volume&gt;&lt;number&gt;3&lt;/number&gt;&lt;dates&gt;&lt;year&gt;2015&lt;/year&gt;&lt;/dates&gt;&lt;isbn&gt;0965-254X&lt;/isbn&gt;&lt;urls&gt;&lt;/urls&gt;&lt;/record&gt;&lt;/Cite&gt;&lt;/EndNote&gt;</w:instrText>
      </w:r>
      <w:r w:rsidRPr="00934038">
        <w:rPr>
          <w:rFonts w:ascii="Times New Roman" w:hAnsi="Times New Roman" w:cs="Times New Roman"/>
          <w:sz w:val="24"/>
          <w:szCs w:val="24"/>
        </w:rPr>
        <w:fldChar w:fldCharType="separate"/>
      </w:r>
      <w:r w:rsidRPr="00934038">
        <w:rPr>
          <w:rFonts w:ascii="Times New Roman" w:hAnsi="Times New Roman" w:cs="Times New Roman"/>
          <w:noProof/>
          <w:sz w:val="24"/>
          <w:szCs w:val="24"/>
        </w:rPr>
        <w:t>(Oliveira et al., 2016; Slade et al., 2015a)</w:t>
      </w:r>
      <w:r w:rsidRPr="00934038">
        <w:rPr>
          <w:rFonts w:ascii="Times New Roman" w:hAnsi="Times New Roman" w:cs="Times New Roman"/>
          <w:sz w:val="24"/>
          <w:szCs w:val="24"/>
        </w:rPr>
        <w:fldChar w:fldCharType="end"/>
      </w:r>
      <w:r w:rsidRPr="00934038">
        <w:rPr>
          <w:rFonts w:ascii="Times New Roman" w:hAnsi="Times New Roman" w:cs="Times New Roman"/>
          <w:sz w:val="24"/>
          <w:szCs w:val="24"/>
        </w:rPr>
        <w:t>. This is perennial</w:t>
      </w:r>
      <w:r w:rsidR="00DA5CA1" w:rsidRPr="00934038">
        <w:rPr>
          <w:rFonts w:ascii="Times New Roman" w:hAnsi="Times New Roman" w:cs="Times New Roman"/>
          <w:sz w:val="24"/>
          <w:szCs w:val="24"/>
        </w:rPr>
        <w:t xml:space="preserve"> </w:t>
      </w:r>
      <w:r w:rsidRPr="008669FA">
        <w:rPr>
          <w:rFonts w:ascii="Times New Roman" w:hAnsi="Times New Roman" w:cs="Times New Roman"/>
          <w:sz w:val="24"/>
          <w:szCs w:val="24"/>
        </w:rPr>
        <w:t xml:space="preserve">problem in </w:t>
      </w:r>
      <w:r w:rsidR="00132672" w:rsidRPr="008669FA">
        <w:rPr>
          <w:rFonts w:ascii="Times New Roman" w:hAnsi="Times New Roman" w:cs="Times New Roman"/>
          <w:sz w:val="24"/>
          <w:szCs w:val="24"/>
        </w:rPr>
        <w:t>i</w:t>
      </w:r>
      <w:r w:rsidRPr="008669FA">
        <w:rPr>
          <w:rFonts w:ascii="Times New Roman" w:hAnsi="Times New Roman" w:cs="Times New Roman"/>
          <w:sz w:val="24"/>
          <w:szCs w:val="24"/>
        </w:rPr>
        <w:t xml:space="preserve">nformation </w:t>
      </w:r>
      <w:r w:rsidR="00132672" w:rsidRPr="008669FA">
        <w:rPr>
          <w:rFonts w:ascii="Times New Roman" w:hAnsi="Times New Roman" w:cs="Times New Roman"/>
          <w:sz w:val="24"/>
          <w:szCs w:val="24"/>
        </w:rPr>
        <w:t>s</w:t>
      </w:r>
      <w:r w:rsidRPr="008669FA">
        <w:rPr>
          <w:rFonts w:ascii="Times New Roman" w:hAnsi="Times New Roman" w:cs="Times New Roman"/>
          <w:sz w:val="24"/>
          <w:szCs w:val="24"/>
        </w:rPr>
        <w:t>ystems (IS) discipline</w:t>
      </w:r>
      <w:r w:rsidR="00DA5CA1" w:rsidRPr="008669FA">
        <w:rPr>
          <w:rFonts w:ascii="Times New Roman" w:hAnsi="Times New Roman" w:cs="Times New Roman"/>
          <w:sz w:val="24"/>
          <w:szCs w:val="24"/>
        </w:rPr>
        <w:t>,</w:t>
      </w:r>
      <w:r w:rsidRPr="008669FA">
        <w:rPr>
          <w:rFonts w:ascii="Times New Roman" w:hAnsi="Times New Roman" w:cs="Times New Roman"/>
          <w:sz w:val="24"/>
          <w:szCs w:val="24"/>
        </w:rPr>
        <w:t xml:space="preserve"> as researchers often find inconsistent results for the same research question (i.e. </w:t>
      </w:r>
      <w:r w:rsidR="00132672" w:rsidRPr="008669FA">
        <w:rPr>
          <w:rFonts w:ascii="Times New Roman" w:hAnsi="Times New Roman" w:cs="Times New Roman"/>
          <w:sz w:val="24"/>
          <w:szCs w:val="24"/>
        </w:rPr>
        <w:t>u</w:t>
      </w:r>
      <w:r w:rsidRPr="008669FA">
        <w:rPr>
          <w:rFonts w:ascii="Times New Roman" w:hAnsi="Times New Roman" w:cs="Times New Roman"/>
          <w:sz w:val="24"/>
          <w:szCs w:val="24"/>
        </w:rPr>
        <w:t>nderstanding individual technology adoption). IS discipline is not alone in facing this research problem, other mature research streams such as social sciences reported similar inconsistenc</w:t>
      </w:r>
      <w:r w:rsidR="00DA5CA1" w:rsidRPr="008669FA">
        <w:rPr>
          <w:rFonts w:ascii="Times New Roman" w:hAnsi="Times New Roman" w:cs="Times New Roman"/>
          <w:sz w:val="24"/>
          <w:szCs w:val="24"/>
        </w:rPr>
        <w:t>ies</w:t>
      </w:r>
      <w:r w:rsidRPr="008669FA">
        <w:rPr>
          <w:rFonts w:ascii="Times New Roman" w:hAnsi="Times New Roman" w:cs="Times New Roman"/>
          <w:sz w:val="24"/>
          <w:szCs w:val="24"/>
        </w:rPr>
        <w:t xml:space="preserve">. However, in comparison to social and behavioural sciences; IS researchers scarcely employ </w:t>
      </w:r>
      <w:r w:rsidR="00132672" w:rsidRPr="008669FA">
        <w:rPr>
          <w:rFonts w:ascii="Times New Roman" w:hAnsi="Times New Roman" w:cs="Times New Roman"/>
          <w:sz w:val="24"/>
          <w:szCs w:val="24"/>
        </w:rPr>
        <w:t>m</w:t>
      </w:r>
      <w:r w:rsidRPr="008669FA">
        <w:rPr>
          <w:rFonts w:ascii="Times New Roman" w:hAnsi="Times New Roman" w:cs="Times New Roman"/>
          <w:sz w:val="24"/>
          <w:szCs w:val="24"/>
        </w:rPr>
        <w:t>eta-analysis – a quantitative literature synthesis technique used in mature research streams for knowledge accumulation through integration of results from findings of previous studies</w:t>
      </w:r>
      <w:r w:rsidR="00132672" w:rsidRPr="008669FA">
        <w:rPr>
          <w:rFonts w:ascii="Times New Roman" w:hAnsi="Times New Roman" w:cs="Times New Roman"/>
          <w:sz w:val="24"/>
          <w:szCs w:val="24"/>
        </w:rPr>
        <w:t xml:space="preserve"> </w:t>
      </w:r>
      <w:r w:rsidRPr="00934038">
        <w:rPr>
          <w:rFonts w:ascii="Times New Roman" w:hAnsi="Times New Roman" w:cs="Times New Roman"/>
          <w:sz w:val="24"/>
          <w:szCs w:val="24"/>
        </w:rPr>
        <w:fldChar w:fldCharType="begin"/>
      </w:r>
      <w:r w:rsidRPr="008669FA">
        <w:rPr>
          <w:rFonts w:ascii="Times New Roman" w:hAnsi="Times New Roman" w:cs="Times New Roman"/>
          <w:sz w:val="24"/>
          <w:szCs w:val="24"/>
        </w:rPr>
        <w:instrText xml:space="preserve"> ADDIN EN.CITE &lt;EndNote&gt;&lt;Cite&gt;&lt;Author&gt;Glass&lt;/Author&gt;&lt;Year&gt;1976&lt;/Year&gt;&lt;RecNum&gt;535&lt;/RecNum&gt;&lt;DisplayText&gt;(Glass, 1976; King &amp;amp; He, 2005)&lt;/DisplayText&gt;&lt;record&gt;&lt;rec-number&gt;535&lt;/rec-number&gt;&lt;foreign-keys&gt;&lt;key app="EN" db-id="d00ewtpaxz2rtheddpupzs0t2f002vp9rw2v" timestamp="1532968663"&gt;535&lt;/key&gt;&lt;/foreign-keys&gt;&lt;ref-type name="Journal Article"&gt;17&lt;/ref-type&gt;&lt;contributors&gt;&lt;authors&gt;&lt;author&gt;Glass, Gene V&lt;/author&gt;&lt;/authors&gt;&lt;/contributors&gt;&lt;titles&gt;&lt;title&gt;Primary, secondary, and meta-analysis of research&lt;/title&gt;&lt;secondary-title&gt;Educational researcher&lt;/secondary-title&gt;&lt;/titles&gt;&lt;periodical&gt;&lt;full-title&gt;Educational researcher&lt;/full-title&gt;&lt;/periodical&gt;&lt;pages&gt;3-8&lt;/pages&gt;&lt;volume&gt;5&lt;/volume&gt;&lt;number&gt;10&lt;/number&gt;&lt;dates&gt;&lt;year&gt;1976&lt;/year&gt;&lt;/dates&gt;&lt;isbn&gt;0013-189X&lt;/isbn&gt;&lt;urls&gt;&lt;/urls&gt;&lt;/record&gt;&lt;/Cite&gt;&lt;Cite&gt;&lt;Author&gt;King&lt;/Author&gt;&lt;Year&gt;2005&lt;/Year&gt;&lt;RecNum&gt;1540&lt;/RecNum&gt;&lt;record&gt;&lt;rec-number&gt;1540&lt;/rec-number&gt;&lt;foreign-keys&gt;&lt;key app="EN" db-id="d00ewtpaxz2rtheddpupzs0t2f002vp9rw2v" timestamp="1542308278"&gt;1540&lt;/key&gt;&lt;/foreign-keys&gt;&lt;ref-type name="Journal Article"&gt;17&lt;/ref-type&gt;&lt;contributors&gt;&lt;authors&gt;&lt;author&gt;King, William R&lt;/author&gt;&lt;author&gt;He, Jun&lt;/author&gt;&lt;/authors&gt;&lt;/contributors&gt;&lt;titles&gt;&lt;title&gt;Understanding the role and methods of meta-analysis in IS research&lt;/title&gt;&lt;secondary-title&gt;Communications of the Association for Information Systems&lt;/secondary-title&gt;&lt;/titles&gt;&lt;periodical&gt;&lt;full-title&gt;Communications of the Association for information systems&lt;/full-title&gt;&lt;/periodical&gt;&lt;pages&gt;32&lt;/pages&gt;&lt;volume&gt;16&lt;/volume&gt;&lt;number&gt;1&lt;/number&gt;&lt;dates&gt;&lt;year&gt;2005&lt;/year&gt;&lt;/dates&gt;&lt;urls&gt;&lt;/urls&gt;&lt;/record&gt;&lt;/Cite&gt;&lt;/EndNote&gt;</w:instrText>
      </w:r>
      <w:r w:rsidRPr="00934038">
        <w:rPr>
          <w:rFonts w:ascii="Times New Roman" w:hAnsi="Times New Roman" w:cs="Times New Roman"/>
          <w:sz w:val="24"/>
          <w:szCs w:val="24"/>
        </w:rPr>
        <w:fldChar w:fldCharType="separate"/>
      </w:r>
      <w:r w:rsidRPr="00934038">
        <w:rPr>
          <w:rFonts w:ascii="Times New Roman" w:hAnsi="Times New Roman" w:cs="Times New Roman"/>
          <w:noProof/>
          <w:sz w:val="24"/>
          <w:szCs w:val="24"/>
        </w:rPr>
        <w:t>(Glass, 1976; King &amp; He, 2005)</w:t>
      </w:r>
      <w:r w:rsidRPr="00934038">
        <w:rPr>
          <w:rFonts w:ascii="Times New Roman" w:hAnsi="Times New Roman" w:cs="Times New Roman"/>
          <w:sz w:val="24"/>
          <w:szCs w:val="24"/>
        </w:rPr>
        <w:fldChar w:fldCharType="end"/>
      </w:r>
      <w:r w:rsidRPr="00934038">
        <w:rPr>
          <w:rFonts w:ascii="Times New Roman" w:hAnsi="Times New Roman" w:cs="Times New Roman"/>
          <w:sz w:val="24"/>
          <w:szCs w:val="24"/>
        </w:rPr>
        <w:t>. In addition to meta-analysis, researchers</w:t>
      </w:r>
      <w:r w:rsidRPr="008669FA">
        <w:rPr>
          <w:rFonts w:ascii="Times New Roman" w:hAnsi="Times New Roman" w:cs="Times New Roman"/>
          <w:sz w:val="24"/>
          <w:szCs w:val="24"/>
        </w:rPr>
        <w:t xml:space="preserve"> have also employed weight</w:t>
      </w:r>
      <w:r w:rsidR="00132672" w:rsidRPr="008669FA">
        <w:rPr>
          <w:rFonts w:ascii="Times New Roman" w:hAnsi="Times New Roman" w:cs="Times New Roman"/>
          <w:sz w:val="24"/>
          <w:szCs w:val="24"/>
        </w:rPr>
        <w:t>-</w:t>
      </w:r>
      <w:r w:rsidRPr="008669FA">
        <w:rPr>
          <w:rFonts w:ascii="Times New Roman" w:hAnsi="Times New Roman" w:cs="Times New Roman"/>
          <w:sz w:val="24"/>
          <w:szCs w:val="24"/>
        </w:rPr>
        <w:t xml:space="preserve">analysis and systematic literature review techniques for literature synthesis in the past </w:t>
      </w:r>
      <w:r w:rsidRPr="00934038">
        <w:rPr>
          <w:rFonts w:ascii="Times New Roman" w:hAnsi="Times New Roman" w:cs="Times New Roman"/>
          <w:sz w:val="24"/>
          <w:szCs w:val="24"/>
        </w:rPr>
        <w:fldChar w:fldCharType="begin">
          <w:fldData xml:space="preserve">PEVuZE5vdGU+PENpdGU+PEF1dGhvcj5XaWxsaWFtczwvQXV0aG9yPjxZZWFyPjIwMTU8L1llYXI+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=
</w:fldData>
        </w:fldChar>
      </w:r>
      <w:r w:rsidRPr="0056407B">
        <w:rPr>
          <w:rFonts w:ascii="Times New Roman" w:hAnsi="Times New Roman" w:cs="Times New Roman"/>
          <w:sz w:val="24"/>
          <w:szCs w:val="24"/>
        </w:rPr>
        <w:instrText xml:space="preserve"> ADDIN EN.CITE </w:instrText>
      </w:r>
      <w:r w:rsidRPr="008143C1">
        <w:rPr>
          <w:rFonts w:ascii="Times New Roman" w:hAnsi="Times New Roman" w:cs="Times New Roman"/>
          <w:sz w:val="24"/>
          <w:szCs w:val="24"/>
        </w:rPr>
        <w:fldChar w:fldCharType="begin">
          <w:fldData xml:space="preserve">PEVuZE5vdGU+PENpdGU+PEF1dGhvcj5XaWxsaWFtczwvQXV0aG9yPjxZZWFyPjIwMTU8L1llYXI+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=
</w:fldData>
        </w:fldChar>
      </w:r>
      <w:r w:rsidRPr="0056407B">
        <w:rPr>
          <w:rFonts w:ascii="Times New Roman" w:hAnsi="Times New Roman" w:cs="Times New Roman"/>
          <w:sz w:val="24"/>
          <w:szCs w:val="24"/>
        </w:rPr>
        <w:instrText xml:space="preserve"> ADDIN EN.CITE.DATA </w:instrText>
      </w:r>
      <w:r w:rsidRPr="008143C1">
        <w:rPr>
          <w:rFonts w:ascii="Times New Roman" w:hAnsi="Times New Roman" w:cs="Times New Roman"/>
          <w:sz w:val="24"/>
          <w:szCs w:val="24"/>
        </w:rPr>
      </w:r>
      <w:r w:rsidRPr="008143C1">
        <w:rPr>
          <w:rFonts w:ascii="Times New Roman" w:hAnsi="Times New Roman" w:cs="Times New Roman"/>
          <w:sz w:val="24"/>
          <w:szCs w:val="24"/>
        </w:rPr>
        <w:fldChar w:fldCharType="end"/>
      </w:r>
      <w:r w:rsidRPr="00934038">
        <w:rPr>
          <w:rFonts w:ascii="Times New Roman" w:hAnsi="Times New Roman" w:cs="Times New Roman"/>
          <w:sz w:val="24"/>
          <w:szCs w:val="24"/>
        </w:rPr>
      </w:r>
      <w:r w:rsidRPr="00934038">
        <w:rPr>
          <w:rFonts w:ascii="Times New Roman" w:hAnsi="Times New Roman" w:cs="Times New Roman"/>
          <w:sz w:val="24"/>
          <w:szCs w:val="24"/>
        </w:rPr>
        <w:fldChar w:fldCharType="separate"/>
      </w:r>
      <w:r w:rsidRPr="00934038">
        <w:rPr>
          <w:rFonts w:ascii="Times New Roman" w:hAnsi="Times New Roman" w:cs="Times New Roman"/>
          <w:noProof/>
          <w:sz w:val="24"/>
          <w:szCs w:val="24"/>
        </w:rPr>
        <w:t>(</w:t>
      </w:r>
      <w:r w:rsidR="00DE0FC8" w:rsidRPr="008669FA">
        <w:rPr>
          <w:rFonts w:ascii="Times New Roman" w:hAnsi="Times New Roman" w:cs="Times New Roman"/>
          <w:noProof/>
          <w:sz w:val="24"/>
          <w:szCs w:val="24"/>
        </w:rPr>
        <w:t xml:space="preserve"> e.g., </w:t>
      </w:r>
      <w:r w:rsidR="007E0C03" w:rsidRPr="008669FA">
        <w:rPr>
          <w:rFonts w:ascii="Times New Roman" w:hAnsi="Times New Roman" w:cs="Times New Roman"/>
          <w:noProof/>
          <w:sz w:val="24"/>
          <w:szCs w:val="24"/>
        </w:rPr>
        <w:t xml:space="preserve">Ismagilova et al., </w:t>
      </w:r>
      <w:r w:rsidR="00DC234D">
        <w:rPr>
          <w:rFonts w:ascii="Times New Roman" w:hAnsi="Times New Roman" w:cs="Times New Roman"/>
          <w:noProof/>
          <w:sz w:val="24"/>
          <w:szCs w:val="24"/>
        </w:rPr>
        <w:t xml:space="preserve">2016, </w:t>
      </w:r>
      <w:r w:rsidR="007E0C03" w:rsidRPr="008669FA">
        <w:rPr>
          <w:rFonts w:ascii="Times New Roman" w:hAnsi="Times New Roman" w:cs="Times New Roman"/>
          <w:noProof/>
          <w:sz w:val="24"/>
          <w:szCs w:val="24"/>
        </w:rPr>
        <w:t xml:space="preserve">2017; </w:t>
      </w:r>
      <w:r w:rsidRPr="008669FA">
        <w:rPr>
          <w:rFonts w:ascii="Times New Roman" w:hAnsi="Times New Roman" w:cs="Times New Roman"/>
          <w:noProof/>
          <w:sz w:val="24"/>
          <w:szCs w:val="24"/>
        </w:rPr>
        <w:t>Kapoor et al.</w:t>
      </w:r>
      <w:r w:rsidR="00DC234D">
        <w:rPr>
          <w:rFonts w:ascii="Times New Roman" w:hAnsi="Times New Roman" w:cs="Times New Roman"/>
          <w:noProof/>
          <w:sz w:val="24"/>
          <w:szCs w:val="24"/>
        </w:rPr>
        <w:t>, 2017; Tamilmani et al., 2018b, 2018e</w:t>
      </w:r>
      <w:r w:rsidRPr="008669FA">
        <w:rPr>
          <w:rFonts w:ascii="Times New Roman" w:hAnsi="Times New Roman" w:cs="Times New Roman"/>
          <w:noProof/>
          <w:sz w:val="24"/>
          <w:szCs w:val="24"/>
        </w:rPr>
        <w:t>; Williams et al., 2015)</w:t>
      </w:r>
      <w:r w:rsidRPr="00934038">
        <w:rPr>
          <w:rFonts w:ascii="Times New Roman" w:hAnsi="Times New Roman" w:cs="Times New Roman"/>
          <w:sz w:val="24"/>
          <w:szCs w:val="24"/>
        </w:rPr>
        <w:fldChar w:fldCharType="end"/>
      </w:r>
      <w:r w:rsidRPr="00934038">
        <w:rPr>
          <w:rFonts w:ascii="Times New Roman" w:hAnsi="Times New Roman" w:cs="Times New Roman"/>
          <w:sz w:val="24"/>
          <w:szCs w:val="24"/>
        </w:rPr>
        <w:t>.</w:t>
      </w:r>
    </w:p>
    <w:p w14:paraId="3A32A194" w14:textId="77777777" w:rsidR="00A33BD0" w:rsidRPr="008669FA" w:rsidRDefault="00A33BD0" w:rsidP="00A33BD0">
      <w:pPr>
        <w:autoSpaceDE w:val="0"/>
        <w:autoSpaceDN w:val="0"/>
        <w:adjustRightInd w:val="0"/>
        <w:spacing w:after="0" w:line="240" w:lineRule="auto"/>
        <w:jc w:val="both"/>
        <w:rPr>
          <w:rFonts w:ascii="Times New Roman" w:hAnsi="Times New Roman" w:cs="Times New Roman"/>
          <w:sz w:val="24"/>
          <w:szCs w:val="24"/>
        </w:rPr>
      </w:pPr>
    </w:p>
    <w:p w14:paraId="436D7F0F" w14:textId="61F3A371" w:rsidR="00A33BD0" w:rsidRPr="008669FA" w:rsidRDefault="00A33BD0" w:rsidP="00996E52">
      <w:pPr>
        <w:autoSpaceDE w:val="0"/>
        <w:autoSpaceDN w:val="0"/>
        <w:adjustRightInd w:val="0"/>
        <w:spacing w:after="0" w:line="240" w:lineRule="auto"/>
        <w:jc w:val="both"/>
        <w:rPr>
          <w:rFonts w:ascii="Times New Roman" w:hAnsi="Times New Roman" w:cs="Times New Roman"/>
          <w:sz w:val="24"/>
          <w:szCs w:val="24"/>
        </w:rPr>
      </w:pPr>
      <w:r w:rsidRPr="008669FA">
        <w:rPr>
          <w:rFonts w:ascii="Times New Roman" w:hAnsi="Times New Roman" w:cs="Times New Roman"/>
          <w:sz w:val="24"/>
          <w:szCs w:val="24"/>
        </w:rPr>
        <w:t xml:space="preserve">The preceding discussion underscores the centrality of three major things. </w:t>
      </w:r>
      <w:proofErr w:type="gramStart"/>
      <w:r w:rsidRPr="008669FA">
        <w:rPr>
          <w:rFonts w:ascii="Times New Roman" w:hAnsi="Times New Roman" w:cs="Times New Roman"/>
          <w:sz w:val="24"/>
          <w:szCs w:val="24"/>
        </w:rPr>
        <w:t>First, UTAUT2 as most comprehensive theory in understanding individual technology adoption and use.</w:t>
      </w:r>
      <w:proofErr w:type="gramEnd"/>
      <w:r w:rsidRPr="008669FA">
        <w:rPr>
          <w:rFonts w:ascii="Times New Roman" w:hAnsi="Times New Roman" w:cs="Times New Roman"/>
          <w:sz w:val="24"/>
          <w:szCs w:val="24"/>
        </w:rPr>
        <w:t xml:space="preserve"> Second, </w:t>
      </w:r>
      <w:r w:rsidRPr="008669FA">
        <w:rPr>
          <w:rFonts w:ascii="Times New Roman" w:hAnsi="Times New Roman" w:cs="Times New Roman"/>
          <w:i/>
          <w:sz w:val="24"/>
          <w:szCs w:val="24"/>
        </w:rPr>
        <w:t>hedonic motivation</w:t>
      </w:r>
      <w:r w:rsidRPr="008669FA">
        <w:rPr>
          <w:rFonts w:ascii="Times New Roman" w:hAnsi="Times New Roman" w:cs="Times New Roman"/>
          <w:sz w:val="24"/>
          <w:szCs w:val="24"/>
        </w:rPr>
        <w:t xml:space="preserve"> as an important theoretical addition to UTAUT2 shifting the focus from extrinsic motivation as</w:t>
      </w:r>
      <w:r w:rsidR="00DA5CA1" w:rsidRPr="008669FA">
        <w:rPr>
          <w:rFonts w:ascii="Times New Roman" w:hAnsi="Times New Roman" w:cs="Times New Roman"/>
          <w:sz w:val="24"/>
          <w:szCs w:val="24"/>
        </w:rPr>
        <w:t xml:space="preserve"> a</w:t>
      </w:r>
      <w:r w:rsidRPr="008669FA">
        <w:rPr>
          <w:rFonts w:ascii="Times New Roman" w:hAnsi="Times New Roman" w:cs="Times New Roman"/>
          <w:sz w:val="24"/>
          <w:szCs w:val="24"/>
        </w:rPr>
        <w:t xml:space="preserve"> dominant paradigm of technology adoption research to intrinsic motivation. Third, meta-analysis technique as a tool to shed light on </w:t>
      </w:r>
      <w:proofErr w:type="spellStart"/>
      <w:r w:rsidRPr="008669FA">
        <w:rPr>
          <w:rFonts w:ascii="Times New Roman" w:hAnsi="Times New Roman" w:cs="Times New Roman"/>
          <w:sz w:val="24"/>
          <w:szCs w:val="24"/>
        </w:rPr>
        <w:t>operationali</w:t>
      </w:r>
      <w:r w:rsidR="00132672" w:rsidRPr="008669FA">
        <w:rPr>
          <w:rFonts w:ascii="Times New Roman" w:hAnsi="Times New Roman" w:cs="Times New Roman"/>
          <w:sz w:val="24"/>
          <w:szCs w:val="24"/>
        </w:rPr>
        <w:t>s</w:t>
      </w:r>
      <w:r w:rsidRPr="008669FA">
        <w:rPr>
          <w:rFonts w:ascii="Times New Roman" w:hAnsi="Times New Roman" w:cs="Times New Roman"/>
          <w:sz w:val="24"/>
          <w:szCs w:val="24"/>
        </w:rPr>
        <w:t>ation</w:t>
      </w:r>
      <w:proofErr w:type="spellEnd"/>
      <w:r w:rsidRPr="008669FA">
        <w:rPr>
          <w:rFonts w:ascii="Times New Roman" w:hAnsi="Times New Roman" w:cs="Times New Roman"/>
          <w:sz w:val="24"/>
          <w:szCs w:val="24"/>
        </w:rPr>
        <w:t xml:space="preserve"> of established theoretical models through collation, analysis and synthesis of existing research findings. Our extant literature review suggests</w:t>
      </w:r>
      <w:r w:rsidR="007913AC" w:rsidRPr="008669FA">
        <w:rPr>
          <w:rFonts w:ascii="Times New Roman" w:hAnsi="Times New Roman" w:cs="Times New Roman"/>
          <w:sz w:val="24"/>
          <w:szCs w:val="24"/>
        </w:rPr>
        <w:t xml:space="preserve">, </w:t>
      </w:r>
      <w:r w:rsidRPr="008669FA">
        <w:rPr>
          <w:rFonts w:ascii="Times New Roman" w:hAnsi="Times New Roman" w:cs="Times New Roman"/>
          <w:sz w:val="24"/>
          <w:szCs w:val="24"/>
        </w:rPr>
        <w:t>existing research on</w:t>
      </w:r>
      <w:r w:rsidR="00DA5CA1" w:rsidRPr="008669FA">
        <w:rPr>
          <w:rFonts w:ascii="Times New Roman" w:hAnsi="Times New Roman" w:cs="Times New Roman"/>
          <w:sz w:val="24"/>
          <w:szCs w:val="24"/>
        </w:rPr>
        <w:t xml:space="preserve"> the</w:t>
      </w:r>
      <w:r w:rsidRPr="008669FA">
        <w:rPr>
          <w:rFonts w:ascii="Times New Roman" w:hAnsi="Times New Roman" w:cs="Times New Roman"/>
          <w:sz w:val="24"/>
          <w:szCs w:val="24"/>
        </w:rPr>
        <w:t xml:space="preserve"> dichotomous nature of motivation (extrinsic and in</w:t>
      </w:r>
      <w:r w:rsidR="005B42DD" w:rsidRPr="008669FA">
        <w:rPr>
          <w:rFonts w:ascii="Times New Roman" w:hAnsi="Times New Roman" w:cs="Times New Roman"/>
          <w:sz w:val="24"/>
          <w:szCs w:val="24"/>
        </w:rPr>
        <w:t>trin</w:t>
      </w:r>
      <w:r w:rsidRPr="008669FA">
        <w:rPr>
          <w:rFonts w:ascii="Times New Roman" w:hAnsi="Times New Roman" w:cs="Times New Roman"/>
          <w:sz w:val="24"/>
          <w:szCs w:val="24"/>
        </w:rPr>
        <w:t>sic) focused on the explanation of predic</w:t>
      </w:r>
      <w:r w:rsidR="005B42DD" w:rsidRPr="008669FA">
        <w:rPr>
          <w:rFonts w:ascii="Times New Roman" w:hAnsi="Times New Roman" w:cs="Times New Roman"/>
          <w:sz w:val="24"/>
          <w:szCs w:val="24"/>
        </w:rPr>
        <w:t>t</w:t>
      </w:r>
      <w:r w:rsidRPr="008669FA">
        <w:rPr>
          <w:rFonts w:ascii="Times New Roman" w:hAnsi="Times New Roman" w:cs="Times New Roman"/>
          <w:sz w:val="24"/>
          <w:szCs w:val="24"/>
        </w:rPr>
        <w:t xml:space="preserve">ive ability of constructs perceived usefulness/performance expectancy and </w:t>
      </w:r>
      <w:r w:rsidR="00DA5CA1" w:rsidRPr="008669FA">
        <w:rPr>
          <w:rFonts w:ascii="Times New Roman" w:hAnsi="Times New Roman" w:cs="Times New Roman"/>
          <w:sz w:val="24"/>
          <w:szCs w:val="24"/>
        </w:rPr>
        <w:t>p</w:t>
      </w:r>
      <w:r w:rsidRPr="008669FA">
        <w:rPr>
          <w:rFonts w:ascii="Times New Roman" w:hAnsi="Times New Roman" w:cs="Times New Roman"/>
          <w:sz w:val="24"/>
          <w:szCs w:val="24"/>
        </w:rPr>
        <w:t>erceived</w:t>
      </w:r>
      <w:r w:rsidR="00996E52" w:rsidRPr="008669FA">
        <w:rPr>
          <w:rFonts w:ascii="Times New Roman" w:hAnsi="Times New Roman" w:cs="Times New Roman"/>
          <w:sz w:val="24"/>
          <w:szCs w:val="24"/>
        </w:rPr>
        <w:t>/hedonic</w:t>
      </w:r>
      <w:r w:rsidRPr="008669FA">
        <w:rPr>
          <w:rFonts w:ascii="Times New Roman" w:hAnsi="Times New Roman" w:cs="Times New Roman"/>
          <w:sz w:val="24"/>
          <w:szCs w:val="24"/>
        </w:rPr>
        <w:t xml:space="preserve"> enjoyment in their research </w:t>
      </w:r>
      <w:r w:rsidRPr="00934038">
        <w:rPr>
          <w:rFonts w:ascii="Times New Roman" w:hAnsi="Times New Roman" w:cs="Times New Roman"/>
          <w:sz w:val="24"/>
          <w:szCs w:val="24"/>
        </w:rPr>
        <w:fldChar w:fldCharType="begin"/>
      </w:r>
      <w:r w:rsidRPr="008669FA">
        <w:rPr>
          <w:rFonts w:ascii="Times New Roman" w:hAnsi="Times New Roman" w:cs="Times New Roman"/>
          <w:sz w:val="24"/>
          <w:szCs w:val="24"/>
        </w:rPr>
        <w:instrText xml:space="preserve"> ADDIN EN.CITE &lt;EndNote&gt;&lt;Cite&gt;&lt;Author&gt;Davis&lt;/Author&gt;&lt;Year&gt;1992&lt;/Year&gt;&lt;RecNum&gt;617&lt;/RecNum&gt;&lt;DisplayText&gt;(Davis, Bagozzi, &amp;amp; Warshaw, 1992; Van der Heijden, 2004)&lt;/DisplayText&gt;&lt;record&gt;&lt;rec-number&gt;617&lt;/rec-number&gt;&lt;foreign-keys&gt;&lt;key app="EN" db-id="d00ewtpaxz2rtheddpupzs0t2f002vp9rw2v" timestamp="1532968665"&gt;617&lt;/key&gt;&lt;/foreign-keys&gt;&lt;ref-type name="Journal Article"&gt;17&lt;/ref-type&gt;&lt;contributors&gt;&lt;authors&gt;&lt;author&gt;Davis, Fred D&lt;/author&gt;&lt;author&gt;Bagozzi, Richard P&lt;/author&gt;&lt;author&gt;Warshaw, Paul R&lt;/author&gt;&lt;/authors&gt;&lt;/contributors&gt;&lt;titles&gt;&lt;title&gt;Extrinsic and intrinsic motivation to use computers in the workplace&lt;/title&gt;&lt;secondary-title&gt;Journal of applied social psychology&lt;/secondary-title&gt;&lt;/titles&gt;&lt;periodical&gt;&lt;full-title&gt;Journal of applied social psychology&lt;/full-title&gt;&lt;/periodical&gt;&lt;pages&gt;1111-1132&lt;/pages&gt;&lt;volume&gt;22&lt;/volume&gt;&lt;number&gt;14&lt;/number&gt;&lt;dates&gt;&lt;year&gt;1992&lt;/year&gt;&lt;/dates&gt;&lt;isbn&gt;1559-1816&lt;/isbn&gt;&lt;urls&gt;&lt;/urls&gt;&lt;/record&gt;&lt;/Cite&gt;&lt;Cite&gt;&lt;Author&gt;Van der Heijden&lt;/Author&gt;&lt;Year&gt;2004&lt;/Year&gt;&lt;RecNum&gt;83&lt;/RecNum&gt;&lt;record&gt;&lt;rec-number&gt;83&lt;/rec-number&gt;&lt;foreign-keys&gt;&lt;key app="EN" db-id="d00ewtpaxz2rtheddpupzs0t2f002vp9rw2v" timestamp="1532968652"&gt;83&lt;/key&gt;&lt;/foreign-keys&gt;&lt;ref-type name="Journal Article"&gt;17&lt;/ref-type&gt;&lt;contributors&gt;&lt;authors&gt;&lt;author&gt;Van der Heijden, Hans&lt;/author&gt;&lt;/authors&gt;&lt;/contributors&gt;&lt;titles&gt;&lt;title&gt;User acceptance of hedonic information systems&lt;/title&gt;&lt;secondary-title&gt;MIS quarterly&lt;/secondary-title&gt;&lt;/titles&gt;&lt;periodical&gt;&lt;full-title&gt;MIS Quarterly&lt;/full-title&gt;&lt;/periodical&gt;&lt;pages&gt;695-704&lt;/pages&gt;&lt;volume&gt;28&lt;/volume&gt;&lt;number&gt;4&lt;/number&gt;&lt;dates&gt;&lt;year&gt;2004&lt;/year&gt;&lt;/dates&gt;&lt;isbn&gt;0276-7783&lt;/isbn&gt;&lt;urls&gt;&lt;/urls&gt;&lt;/record&gt;&lt;/Cite&gt;&lt;/EndNote&gt;</w:instrText>
      </w:r>
      <w:r w:rsidRPr="00934038">
        <w:rPr>
          <w:rFonts w:ascii="Times New Roman" w:hAnsi="Times New Roman" w:cs="Times New Roman"/>
          <w:sz w:val="24"/>
          <w:szCs w:val="24"/>
        </w:rPr>
        <w:fldChar w:fldCharType="separate"/>
      </w:r>
      <w:r w:rsidRPr="00934038">
        <w:rPr>
          <w:rFonts w:ascii="Times New Roman" w:hAnsi="Times New Roman" w:cs="Times New Roman"/>
          <w:noProof/>
          <w:sz w:val="24"/>
          <w:szCs w:val="24"/>
        </w:rPr>
        <w:t>(Davis et al., 1992; Van der Heijden, 200</w:t>
      </w:r>
      <w:r w:rsidRPr="008669FA">
        <w:rPr>
          <w:rFonts w:ascii="Times New Roman" w:hAnsi="Times New Roman" w:cs="Times New Roman"/>
          <w:noProof/>
          <w:sz w:val="24"/>
          <w:szCs w:val="24"/>
        </w:rPr>
        <w:t>4)</w:t>
      </w:r>
      <w:r w:rsidRPr="00934038">
        <w:rPr>
          <w:rFonts w:ascii="Times New Roman" w:hAnsi="Times New Roman" w:cs="Times New Roman"/>
          <w:sz w:val="24"/>
          <w:szCs w:val="24"/>
        </w:rPr>
        <w:fldChar w:fldCharType="end"/>
      </w:r>
      <w:r w:rsidRPr="00934038">
        <w:rPr>
          <w:rFonts w:ascii="Times New Roman" w:hAnsi="Times New Roman" w:cs="Times New Roman"/>
          <w:sz w:val="24"/>
          <w:szCs w:val="24"/>
        </w:rPr>
        <w:t xml:space="preserve"> or proposed a new model integrating the elements of </w:t>
      </w:r>
      <w:r w:rsidR="007913AC" w:rsidRPr="00934038">
        <w:rPr>
          <w:rFonts w:ascii="Times New Roman" w:hAnsi="Times New Roman" w:cs="Times New Roman"/>
          <w:sz w:val="24"/>
          <w:szCs w:val="24"/>
        </w:rPr>
        <w:t>a</w:t>
      </w:r>
      <w:r w:rsidRPr="008669FA">
        <w:rPr>
          <w:rFonts w:ascii="Times New Roman" w:hAnsi="Times New Roman" w:cs="Times New Roman"/>
          <w:sz w:val="24"/>
          <w:szCs w:val="24"/>
        </w:rPr>
        <w:t xml:space="preserve">ffect and cognition </w:t>
      </w:r>
      <w:r w:rsidRPr="00934038">
        <w:rPr>
          <w:rFonts w:ascii="Times New Roman" w:hAnsi="Times New Roman" w:cs="Times New Roman"/>
          <w:sz w:val="24"/>
          <w:szCs w:val="24"/>
        </w:rPr>
        <w:fldChar w:fldCharType="begin"/>
      </w:r>
      <w:r w:rsidRPr="008669FA">
        <w:rPr>
          <w:rFonts w:ascii="Times New Roman" w:hAnsi="Times New Roman" w:cs="Times New Roman"/>
          <w:sz w:val="24"/>
          <w:szCs w:val="24"/>
        </w:rPr>
        <w:instrText xml:space="preserve"> ADDIN EN.CITE &lt;EndNote&gt;&lt;Cite&gt;&lt;Author&gt;Kulviwat&lt;/Author&gt;&lt;Year&gt;2007&lt;/Year&gt;&lt;RecNum&gt;396&lt;/RecNum&gt;&lt;DisplayText&gt;(Kulviwat et al., 2007)&lt;/DisplayText&gt;&lt;record&gt;&lt;rec-number&gt;396&lt;/rec-number&gt;&lt;foreign-keys&gt;&lt;key app="EN" db-id="d00ewtpaxz2rtheddpupzs0t2f002vp9rw2v" timestamp="1532968660"&gt;396&lt;/key&gt;&lt;/foreign-keys&gt;&lt;ref-type name="Journal Article"&gt;17&lt;/ref-type&gt;&lt;contributors&gt;&lt;authors&gt;&lt;author&gt;Kulviwat, Songpol&lt;/author&gt;&lt;author&gt;Bruner, II&lt;/author&gt;&lt;author&gt;Gordon, C&lt;/author&gt;&lt;author&gt;Kumar, Anand&lt;/author&gt;&lt;author&gt;Nasco, Suzanne A&lt;/author&gt;&lt;author&gt;Clark, Terry&lt;/author&gt;&lt;/authors&gt;&lt;/contributors&gt;&lt;titles&gt;&lt;title&gt;Toward a unified theory of consumer acceptance technology&lt;/title&gt;&lt;secondary-title&gt;Psychology &amp;amp; Marketing&lt;/secondary-title&gt;&lt;/titles&gt;&lt;periodical&gt;&lt;full-title&gt;Psychology &amp;amp; Marketing&lt;/full-title&gt;&lt;/periodical&gt;&lt;pages&gt;1059-1084&lt;/pages&gt;&lt;volume&gt;24&lt;/volume&gt;&lt;number&gt;12&lt;/number&gt;&lt;dates&gt;&lt;year&gt;2007&lt;/year&gt;&lt;/dates&gt;&lt;isbn&gt;1520-6793&lt;/isbn&gt;&lt;urls&gt;&lt;/urls&gt;&lt;/record&gt;&lt;/Cite&gt;&lt;/EndNote&gt;</w:instrText>
      </w:r>
      <w:r w:rsidRPr="00934038">
        <w:rPr>
          <w:rFonts w:ascii="Times New Roman" w:hAnsi="Times New Roman" w:cs="Times New Roman"/>
          <w:sz w:val="24"/>
          <w:szCs w:val="24"/>
        </w:rPr>
        <w:fldChar w:fldCharType="separate"/>
      </w:r>
      <w:r w:rsidRPr="00934038">
        <w:rPr>
          <w:rFonts w:ascii="Times New Roman" w:hAnsi="Times New Roman" w:cs="Times New Roman"/>
          <w:noProof/>
          <w:sz w:val="24"/>
          <w:szCs w:val="24"/>
        </w:rPr>
        <w:t xml:space="preserve">(Kulviwat et al., </w:t>
      </w:r>
      <w:r w:rsidRPr="00934038">
        <w:rPr>
          <w:rFonts w:ascii="Times New Roman" w:hAnsi="Times New Roman" w:cs="Times New Roman"/>
          <w:noProof/>
          <w:sz w:val="24"/>
          <w:szCs w:val="24"/>
        </w:rPr>
        <w:lastRenderedPageBreak/>
        <w:t>2007)</w:t>
      </w:r>
      <w:r w:rsidRPr="00934038">
        <w:rPr>
          <w:rFonts w:ascii="Times New Roman" w:hAnsi="Times New Roman" w:cs="Times New Roman"/>
          <w:sz w:val="24"/>
          <w:szCs w:val="24"/>
        </w:rPr>
        <w:fldChar w:fldCharType="end"/>
      </w:r>
      <w:r w:rsidRPr="00934038">
        <w:rPr>
          <w:rFonts w:ascii="Times New Roman" w:hAnsi="Times New Roman" w:cs="Times New Roman"/>
          <w:sz w:val="24"/>
          <w:szCs w:val="24"/>
        </w:rPr>
        <w:t>. However, none of these studies conducted meta-analysis to synthesi</w:t>
      </w:r>
      <w:r w:rsidR="00132672" w:rsidRPr="00934038">
        <w:rPr>
          <w:rFonts w:ascii="Times New Roman" w:hAnsi="Times New Roman" w:cs="Times New Roman"/>
          <w:sz w:val="24"/>
          <w:szCs w:val="24"/>
        </w:rPr>
        <w:t>s</w:t>
      </w:r>
      <w:r w:rsidRPr="008669FA">
        <w:rPr>
          <w:rFonts w:ascii="Times New Roman" w:hAnsi="Times New Roman" w:cs="Times New Roman"/>
          <w:sz w:val="24"/>
          <w:szCs w:val="24"/>
        </w:rPr>
        <w:t xml:space="preserve">e the existing literature to provide boundary conditions on </w:t>
      </w:r>
      <w:r w:rsidR="007913AC" w:rsidRPr="008669FA">
        <w:rPr>
          <w:rFonts w:ascii="Times New Roman" w:hAnsi="Times New Roman" w:cs="Times New Roman"/>
          <w:sz w:val="24"/>
          <w:szCs w:val="24"/>
        </w:rPr>
        <w:t xml:space="preserve">the </w:t>
      </w:r>
      <w:r w:rsidRPr="008669FA">
        <w:rPr>
          <w:rFonts w:ascii="Times New Roman" w:hAnsi="Times New Roman" w:cs="Times New Roman"/>
          <w:sz w:val="24"/>
          <w:szCs w:val="24"/>
        </w:rPr>
        <w:t>usage of</w:t>
      </w:r>
      <w:r w:rsidR="00DA5CA1" w:rsidRPr="008669FA">
        <w:rPr>
          <w:rFonts w:ascii="Times New Roman" w:hAnsi="Times New Roman" w:cs="Times New Roman"/>
          <w:sz w:val="24"/>
          <w:szCs w:val="24"/>
        </w:rPr>
        <w:t xml:space="preserve"> </w:t>
      </w:r>
      <w:r w:rsidRPr="008669FA">
        <w:rPr>
          <w:rFonts w:ascii="Times New Roman" w:hAnsi="Times New Roman" w:cs="Times New Roman"/>
          <w:i/>
          <w:sz w:val="24"/>
          <w:szCs w:val="24"/>
        </w:rPr>
        <w:t>hedonic motivation</w:t>
      </w:r>
      <w:r w:rsidR="007913AC" w:rsidRPr="008669FA">
        <w:rPr>
          <w:rFonts w:ascii="Times New Roman" w:hAnsi="Times New Roman" w:cs="Times New Roman"/>
          <w:i/>
          <w:sz w:val="24"/>
          <w:szCs w:val="24"/>
        </w:rPr>
        <w:t xml:space="preserve"> construct</w:t>
      </w:r>
      <w:r w:rsidRPr="008669FA">
        <w:rPr>
          <w:rFonts w:ascii="Times New Roman" w:hAnsi="Times New Roman" w:cs="Times New Roman"/>
          <w:sz w:val="24"/>
          <w:szCs w:val="24"/>
        </w:rPr>
        <w:t xml:space="preserve">. Thus, the aim of this study is to fulfil this research gap and conduct </w:t>
      </w:r>
      <w:r w:rsidR="00DA5CA1" w:rsidRPr="008669FA">
        <w:rPr>
          <w:rFonts w:ascii="Times New Roman" w:hAnsi="Times New Roman" w:cs="Times New Roman"/>
          <w:sz w:val="24"/>
          <w:szCs w:val="24"/>
        </w:rPr>
        <w:t xml:space="preserve">a </w:t>
      </w:r>
      <w:r w:rsidRPr="008669FA">
        <w:rPr>
          <w:rFonts w:ascii="Times New Roman" w:hAnsi="Times New Roman" w:cs="Times New Roman"/>
          <w:sz w:val="24"/>
          <w:szCs w:val="24"/>
        </w:rPr>
        <w:t>meta-analysis of studies that have used UTAUT2</w:t>
      </w:r>
      <w:r w:rsidR="00132672" w:rsidRPr="008669FA">
        <w:rPr>
          <w:rFonts w:ascii="Times New Roman" w:hAnsi="Times New Roman" w:cs="Times New Roman"/>
          <w:sz w:val="24"/>
          <w:szCs w:val="24"/>
        </w:rPr>
        <w:t>’s</w:t>
      </w:r>
      <w:r w:rsidRPr="008669FA">
        <w:rPr>
          <w:rFonts w:ascii="Times New Roman" w:hAnsi="Times New Roman" w:cs="Times New Roman"/>
          <w:sz w:val="24"/>
          <w:szCs w:val="24"/>
        </w:rPr>
        <w:t xml:space="preserve"> additional constructs in their research. In doing so, this study attempts to understand the various associations of hedonic motivation </w:t>
      </w:r>
      <w:proofErr w:type="gramStart"/>
      <w:r w:rsidRPr="008669FA">
        <w:rPr>
          <w:rFonts w:ascii="Times New Roman" w:hAnsi="Times New Roman" w:cs="Times New Roman"/>
          <w:sz w:val="24"/>
          <w:szCs w:val="24"/>
        </w:rPr>
        <w:t>attribute</w:t>
      </w:r>
      <w:r w:rsidR="00132672" w:rsidRPr="008669FA">
        <w:rPr>
          <w:rFonts w:ascii="Times New Roman" w:hAnsi="Times New Roman" w:cs="Times New Roman"/>
          <w:sz w:val="24"/>
          <w:szCs w:val="24"/>
        </w:rPr>
        <w:t>,</w:t>
      </w:r>
      <w:proofErr w:type="gramEnd"/>
      <w:r w:rsidRPr="008669FA">
        <w:rPr>
          <w:rFonts w:ascii="Times New Roman" w:hAnsi="Times New Roman" w:cs="Times New Roman"/>
          <w:sz w:val="24"/>
          <w:szCs w:val="24"/>
        </w:rPr>
        <w:t xml:space="preserve"> their significance and non-significance to provide suitable boundary conditions for future researchers </w:t>
      </w:r>
      <w:r w:rsidR="005B42DD" w:rsidRPr="008669FA">
        <w:rPr>
          <w:rFonts w:ascii="Times New Roman" w:hAnsi="Times New Roman" w:cs="Times New Roman"/>
          <w:sz w:val="24"/>
          <w:szCs w:val="24"/>
        </w:rPr>
        <w:t>on</w:t>
      </w:r>
      <w:r w:rsidRPr="008669FA">
        <w:rPr>
          <w:rFonts w:ascii="Times New Roman" w:hAnsi="Times New Roman" w:cs="Times New Roman"/>
          <w:sz w:val="24"/>
          <w:szCs w:val="24"/>
        </w:rPr>
        <w:t xml:space="preserve"> </w:t>
      </w:r>
      <w:proofErr w:type="spellStart"/>
      <w:r w:rsidRPr="008669FA">
        <w:rPr>
          <w:rFonts w:ascii="Times New Roman" w:hAnsi="Times New Roman" w:cs="Times New Roman"/>
          <w:sz w:val="24"/>
          <w:szCs w:val="24"/>
        </w:rPr>
        <w:t>operationali</w:t>
      </w:r>
      <w:r w:rsidR="00132672" w:rsidRPr="008669FA">
        <w:rPr>
          <w:rFonts w:ascii="Times New Roman" w:hAnsi="Times New Roman" w:cs="Times New Roman"/>
          <w:sz w:val="24"/>
          <w:szCs w:val="24"/>
        </w:rPr>
        <w:t>s</w:t>
      </w:r>
      <w:r w:rsidRPr="008669FA">
        <w:rPr>
          <w:rFonts w:ascii="Times New Roman" w:hAnsi="Times New Roman" w:cs="Times New Roman"/>
          <w:sz w:val="24"/>
          <w:szCs w:val="24"/>
        </w:rPr>
        <w:t>ation</w:t>
      </w:r>
      <w:proofErr w:type="spellEnd"/>
      <w:r w:rsidRPr="008669FA">
        <w:rPr>
          <w:rFonts w:ascii="Times New Roman" w:hAnsi="Times New Roman" w:cs="Times New Roman"/>
          <w:sz w:val="24"/>
          <w:szCs w:val="24"/>
        </w:rPr>
        <w:t xml:space="preserve"> of</w:t>
      </w:r>
      <w:r w:rsidR="007913AC" w:rsidRPr="008669FA">
        <w:rPr>
          <w:rFonts w:ascii="Times New Roman" w:hAnsi="Times New Roman" w:cs="Times New Roman"/>
          <w:i/>
          <w:sz w:val="24"/>
          <w:szCs w:val="24"/>
        </w:rPr>
        <w:t xml:space="preserve"> </w:t>
      </w:r>
      <w:r w:rsidR="007913AC" w:rsidRPr="008669FA">
        <w:rPr>
          <w:rFonts w:ascii="Times New Roman" w:hAnsi="Times New Roman" w:cs="Times New Roman"/>
          <w:iCs/>
          <w:sz w:val="24"/>
          <w:szCs w:val="24"/>
        </w:rPr>
        <w:t>the construct</w:t>
      </w:r>
      <w:r w:rsidRPr="008669FA">
        <w:rPr>
          <w:rFonts w:ascii="Times New Roman" w:hAnsi="Times New Roman" w:cs="Times New Roman"/>
          <w:sz w:val="24"/>
          <w:szCs w:val="24"/>
        </w:rPr>
        <w:t>. In order to fulfil the objective of the study</w:t>
      </w:r>
      <w:r w:rsidR="00132672" w:rsidRPr="008669FA">
        <w:rPr>
          <w:rFonts w:ascii="Times New Roman" w:hAnsi="Times New Roman" w:cs="Times New Roman"/>
          <w:sz w:val="24"/>
          <w:szCs w:val="24"/>
        </w:rPr>
        <w:t>,</w:t>
      </w:r>
      <w:r w:rsidRPr="008669FA">
        <w:rPr>
          <w:rFonts w:ascii="Times New Roman" w:hAnsi="Times New Roman" w:cs="Times New Roman"/>
          <w:sz w:val="24"/>
          <w:szCs w:val="24"/>
        </w:rPr>
        <w:t xml:space="preserve"> it is necessary to undertake following steps:</w:t>
      </w:r>
    </w:p>
    <w:p w14:paraId="5AB0498D" w14:textId="77777777" w:rsidR="00A33BD0" w:rsidRPr="008669FA" w:rsidRDefault="00A33BD0" w:rsidP="00A33BD0">
      <w:pPr>
        <w:autoSpaceDE w:val="0"/>
        <w:autoSpaceDN w:val="0"/>
        <w:adjustRightInd w:val="0"/>
        <w:spacing w:after="0" w:line="240" w:lineRule="auto"/>
        <w:jc w:val="both"/>
        <w:rPr>
          <w:rFonts w:ascii="Times New Roman" w:hAnsi="Times New Roman" w:cs="Times New Roman"/>
          <w:sz w:val="24"/>
          <w:szCs w:val="24"/>
        </w:rPr>
      </w:pPr>
    </w:p>
    <w:p w14:paraId="38027DAA" w14:textId="0BAC3F5E" w:rsidR="00A33BD0" w:rsidRPr="008669FA" w:rsidRDefault="00A33BD0" w:rsidP="00A33BD0">
      <w:pPr>
        <w:pStyle w:val="ListParagraph"/>
        <w:numPr>
          <w:ilvl w:val="0"/>
          <w:numId w:val="7"/>
        </w:numPr>
        <w:spacing w:after="200"/>
        <w:jc w:val="both"/>
        <w:rPr>
          <w:rFonts w:eastAsiaTheme="minorHAnsi"/>
          <w:lang w:eastAsia="en-US"/>
        </w:rPr>
      </w:pPr>
      <w:r w:rsidRPr="008669FA">
        <w:rPr>
          <w:rFonts w:eastAsiaTheme="minorHAnsi"/>
          <w:lang w:eastAsia="en-US"/>
        </w:rPr>
        <w:t xml:space="preserve">Locate studies that used UTAUT2 model as </w:t>
      </w:r>
      <w:r w:rsidR="00DA5CA1" w:rsidRPr="008669FA">
        <w:rPr>
          <w:rFonts w:eastAsiaTheme="minorHAnsi"/>
          <w:lang w:eastAsia="en-US"/>
        </w:rPr>
        <w:t xml:space="preserve">the </w:t>
      </w:r>
      <w:r w:rsidRPr="008669FA">
        <w:rPr>
          <w:rFonts w:eastAsiaTheme="minorHAnsi"/>
          <w:lang w:eastAsia="en-US"/>
        </w:rPr>
        <w:t xml:space="preserve">underpinning theory and excluded </w:t>
      </w:r>
      <w:r w:rsidRPr="008669FA">
        <w:rPr>
          <w:rFonts w:eastAsiaTheme="minorHAnsi"/>
          <w:i/>
          <w:lang w:eastAsia="en-US"/>
        </w:rPr>
        <w:t>hedonic motivation</w:t>
      </w:r>
      <w:r w:rsidRPr="008669FA">
        <w:rPr>
          <w:rFonts w:eastAsiaTheme="minorHAnsi"/>
          <w:lang w:eastAsia="en-US"/>
        </w:rPr>
        <w:t xml:space="preserve"> in their research model and reason for exclusion.</w:t>
      </w:r>
    </w:p>
    <w:p w14:paraId="529BBB9F" w14:textId="41655F98" w:rsidR="00A33BD0" w:rsidRPr="008669FA" w:rsidRDefault="00A33BD0" w:rsidP="00A33BD0">
      <w:pPr>
        <w:pStyle w:val="ListParagraph"/>
        <w:numPr>
          <w:ilvl w:val="0"/>
          <w:numId w:val="7"/>
        </w:numPr>
        <w:spacing w:after="200"/>
        <w:jc w:val="both"/>
        <w:rPr>
          <w:rFonts w:eastAsiaTheme="minorHAnsi"/>
          <w:lang w:eastAsia="en-US"/>
        </w:rPr>
      </w:pPr>
      <w:r w:rsidRPr="008669FA">
        <w:rPr>
          <w:rFonts w:eastAsiaTheme="minorHAnsi"/>
          <w:lang w:eastAsia="en-US"/>
        </w:rPr>
        <w:t xml:space="preserve">Identify various antecedents and dependant variables of </w:t>
      </w:r>
      <w:r w:rsidRPr="008669FA">
        <w:rPr>
          <w:rFonts w:eastAsiaTheme="minorHAnsi"/>
          <w:i/>
          <w:lang w:eastAsia="en-US"/>
        </w:rPr>
        <w:t>hedonic motivation</w:t>
      </w:r>
      <w:r w:rsidRPr="008669FA">
        <w:rPr>
          <w:rFonts w:eastAsiaTheme="minorHAnsi"/>
          <w:lang w:eastAsia="en-US"/>
        </w:rPr>
        <w:t xml:space="preserve"> to evaluate their significance and non-significance.</w:t>
      </w:r>
    </w:p>
    <w:p w14:paraId="3B79ACF0" w14:textId="5AD22248" w:rsidR="00A33BD0" w:rsidRPr="008669FA" w:rsidRDefault="00A33BD0" w:rsidP="008C5EBF">
      <w:pPr>
        <w:pStyle w:val="ListParagraph"/>
        <w:numPr>
          <w:ilvl w:val="0"/>
          <w:numId w:val="7"/>
        </w:numPr>
        <w:jc w:val="both"/>
        <w:rPr>
          <w:rFonts w:eastAsiaTheme="minorHAnsi"/>
          <w:lang w:eastAsia="en-US"/>
        </w:rPr>
      </w:pPr>
      <w:r w:rsidRPr="008669FA">
        <w:rPr>
          <w:rFonts w:eastAsiaTheme="minorHAnsi"/>
          <w:lang w:eastAsia="en-US"/>
        </w:rPr>
        <w:t xml:space="preserve">Conduct meta-analysis of the empirical studies to understand the convergence and divergence of various hedonic motivation </w:t>
      </w:r>
      <w:r w:rsidR="00132672" w:rsidRPr="008669FA">
        <w:rPr>
          <w:rFonts w:eastAsiaTheme="minorHAnsi"/>
          <w:lang w:eastAsia="en-US"/>
        </w:rPr>
        <w:t xml:space="preserve">related </w:t>
      </w:r>
      <w:r w:rsidRPr="008669FA">
        <w:rPr>
          <w:rFonts w:eastAsiaTheme="minorHAnsi"/>
          <w:lang w:eastAsia="en-US"/>
        </w:rPr>
        <w:t>relationships and their performance.</w:t>
      </w:r>
    </w:p>
    <w:p w14:paraId="45EC356D" w14:textId="77777777" w:rsidR="00A33BD0" w:rsidRPr="008669FA" w:rsidRDefault="00A33BD0" w:rsidP="00A33BD0">
      <w:pPr>
        <w:pStyle w:val="ListParagraph"/>
        <w:jc w:val="both"/>
        <w:rPr>
          <w:rFonts w:eastAsiaTheme="minorHAnsi"/>
          <w:lang w:eastAsia="en-US"/>
        </w:rPr>
      </w:pPr>
    </w:p>
    <w:p w14:paraId="11CA5FF5" w14:textId="613337B0" w:rsidR="00A33BD0" w:rsidRPr="008669FA" w:rsidRDefault="00A33BD0">
      <w:pPr>
        <w:autoSpaceDE w:val="0"/>
        <w:autoSpaceDN w:val="0"/>
        <w:adjustRightInd w:val="0"/>
        <w:spacing w:after="0" w:line="240" w:lineRule="auto"/>
        <w:jc w:val="both"/>
        <w:rPr>
          <w:rFonts w:ascii="Times New Roman" w:hAnsi="Times New Roman" w:cs="Times New Roman"/>
          <w:sz w:val="24"/>
          <w:szCs w:val="24"/>
        </w:rPr>
      </w:pPr>
      <w:r w:rsidRPr="008669FA">
        <w:rPr>
          <w:rFonts w:ascii="Times New Roman" w:hAnsi="Times New Roman" w:cs="Times New Roman"/>
          <w:sz w:val="24"/>
          <w:szCs w:val="24"/>
        </w:rPr>
        <w:t xml:space="preserve">The remaining sections of this paper </w:t>
      </w:r>
      <w:r w:rsidR="0056407B">
        <w:rPr>
          <w:rFonts w:ascii="Times New Roman" w:hAnsi="Times New Roman" w:cs="Times New Roman"/>
          <w:sz w:val="24"/>
          <w:szCs w:val="24"/>
        </w:rPr>
        <w:t>are</w:t>
      </w:r>
      <w:r w:rsidR="008C5EBF" w:rsidRPr="008669FA">
        <w:rPr>
          <w:rFonts w:ascii="Times New Roman" w:hAnsi="Times New Roman" w:cs="Times New Roman"/>
          <w:sz w:val="24"/>
          <w:szCs w:val="24"/>
        </w:rPr>
        <w:t xml:space="preserve"> structured as</w:t>
      </w:r>
      <w:r w:rsidRPr="008669FA">
        <w:rPr>
          <w:rFonts w:ascii="Times New Roman" w:hAnsi="Times New Roman" w:cs="Times New Roman"/>
          <w:sz w:val="24"/>
          <w:szCs w:val="24"/>
        </w:rPr>
        <w:t xml:space="preserve"> follows: The</w:t>
      </w:r>
      <w:r w:rsidR="008C5EBF" w:rsidRPr="008669FA">
        <w:rPr>
          <w:rFonts w:ascii="Times New Roman" w:hAnsi="Times New Roman" w:cs="Times New Roman"/>
          <w:sz w:val="24"/>
          <w:szCs w:val="24"/>
        </w:rPr>
        <w:t xml:space="preserve"> following S</w:t>
      </w:r>
      <w:r w:rsidRPr="008669FA">
        <w:rPr>
          <w:rFonts w:ascii="Times New Roman" w:hAnsi="Times New Roman" w:cs="Times New Roman"/>
          <w:sz w:val="24"/>
          <w:szCs w:val="24"/>
        </w:rPr>
        <w:t>ection</w:t>
      </w:r>
      <w:r w:rsidR="008C5EBF" w:rsidRPr="008669FA">
        <w:rPr>
          <w:rFonts w:ascii="Times New Roman" w:hAnsi="Times New Roman" w:cs="Times New Roman"/>
          <w:sz w:val="24"/>
          <w:szCs w:val="24"/>
        </w:rPr>
        <w:t xml:space="preserve"> 2</w:t>
      </w:r>
      <w:r w:rsidRPr="008669FA">
        <w:rPr>
          <w:rFonts w:ascii="Times New Roman" w:hAnsi="Times New Roman" w:cs="Times New Roman"/>
          <w:sz w:val="24"/>
          <w:szCs w:val="24"/>
        </w:rPr>
        <w:t xml:space="preserve"> reviews existing research on </w:t>
      </w:r>
      <w:r w:rsidRPr="008669FA">
        <w:rPr>
          <w:rFonts w:ascii="Times New Roman" w:hAnsi="Times New Roman" w:cs="Times New Roman"/>
          <w:i/>
          <w:sz w:val="24"/>
          <w:szCs w:val="24"/>
        </w:rPr>
        <w:t>hedonic motivation</w:t>
      </w:r>
      <w:r w:rsidRPr="008669FA">
        <w:rPr>
          <w:rFonts w:ascii="Times New Roman" w:hAnsi="Times New Roman" w:cs="Times New Roman"/>
          <w:sz w:val="24"/>
          <w:szCs w:val="24"/>
        </w:rPr>
        <w:t xml:space="preserve"> concerning individual technology adoption.  Section 3 describes the research method employed </w:t>
      </w:r>
      <w:r w:rsidR="0056407B">
        <w:rPr>
          <w:rFonts w:ascii="Times New Roman" w:hAnsi="Times New Roman" w:cs="Times New Roman"/>
          <w:sz w:val="24"/>
          <w:szCs w:val="24"/>
        </w:rPr>
        <w:t>leading</w:t>
      </w:r>
      <w:r w:rsidRPr="008669FA">
        <w:rPr>
          <w:rFonts w:ascii="Times New Roman" w:hAnsi="Times New Roman" w:cs="Times New Roman"/>
          <w:sz w:val="24"/>
          <w:szCs w:val="24"/>
        </w:rPr>
        <w:t xml:space="preserve"> to </w:t>
      </w:r>
      <w:r w:rsidR="00DA5CA1" w:rsidRPr="008669FA">
        <w:rPr>
          <w:rFonts w:ascii="Times New Roman" w:hAnsi="Times New Roman" w:cs="Times New Roman"/>
          <w:sz w:val="24"/>
          <w:szCs w:val="24"/>
        </w:rPr>
        <w:t xml:space="preserve">the </w:t>
      </w:r>
      <w:r w:rsidRPr="008669FA">
        <w:rPr>
          <w:rFonts w:ascii="Times New Roman" w:hAnsi="Times New Roman" w:cs="Times New Roman"/>
          <w:sz w:val="24"/>
          <w:szCs w:val="24"/>
        </w:rPr>
        <w:t xml:space="preserve">meta-analysis and narrative review of UTAUT2 empirical studies in Section 4. The subsequent </w:t>
      </w:r>
      <w:r w:rsidR="00132672" w:rsidRPr="008669FA">
        <w:rPr>
          <w:rFonts w:ascii="Times New Roman" w:hAnsi="Times New Roman" w:cs="Times New Roman"/>
          <w:sz w:val="24"/>
          <w:szCs w:val="24"/>
        </w:rPr>
        <w:t>section (i.e. S</w:t>
      </w:r>
      <w:r w:rsidRPr="008669FA">
        <w:rPr>
          <w:rFonts w:ascii="Times New Roman" w:hAnsi="Times New Roman" w:cs="Times New Roman"/>
          <w:sz w:val="24"/>
          <w:szCs w:val="24"/>
        </w:rPr>
        <w:t>ection 5</w:t>
      </w:r>
      <w:r w:rsidR="00132672" w:rsidRPr="008669FA">
        <w:rPr>
          <w:rFonts w:ascii="Times New Roman" w:hAnsi="Times New Roman" w:cs="Times New Roman"/>
          <w:sz w:val="24"/>
          <w:szCs w:val="24"/>
        </w:rPr>
        <w:t>)</w:t>
      </w:r>
      <w:r w:rsidRPr="008669FA">
        <w:rPr>
          <w:rFonts w:ascii="Times New Roman" w:hAnsi="Times New Roman" w:cs="Times New Roman"/>
          <w:sz w:val="24"/>
          <w:szCs w:val="24"/>
        </w:rPr>
        <w:t xml:space="preserve"> presents discussion, </w:t>
      </w:r>
      <w:r w:rsidR="00132672" w:rsidRPr="008669FA">
        <w:rPr>
          <w:rFonts w:ascii="Times New Roman" w:hAnsi="Times New Roman" w:cs="Times New Roman"/>
          <w:sz w:val="24"/>
          <w:szCs w:val="24"/>
        </w:rPr>
        <w:t>i</w:t>
      </w:r>
      <w:r w:rsidRPr="008669FA">
        <w:rPr>
          <w:rFonts w:ascii="Times New Roman" w:hAnsi="Times New Roman" w:cs="Times New Roman"/>
          <w:sz w:val="24"/>
          <w:szCs w:val="24"/>
        </w:rPr>
        <w:t xml:space="preserve">mplications for theory and practice. Finally, the paper ends with conclusion, </w:t>
      </w:r>
      <w:r w:rsidR="00DA5CA1" w:rsidRPr="008669FA">
        <w:rPr>
          <w:rFonts w:ascii="Times New Roman" w:hAnsi="Times New Roman" w:cs="Times New Roman"/>
          <w:sz w:val="24"/>
          <w:szCs w:val="24"/>
        </w:rPr>
        <w:t>l</w:t>
      </w:r>
      <w:r w:rsidRPr="008669FA">
        <w:rPr>
          <w:rFonts w:ascii="Times New Roman" w:hAnsi="Times New Roman" w:cs="Times New Roman"/>
          <w:sz w:val="24"/>
          <w:szCs w:val="24"/>
        </w:rPr>
        <w:t>imitations and future research directions in Section 6.</w:t>
      </w:r>
    </w:p>
    <w:p w14:paraId="1BCFE6D0" w14:textId="77777777" w:rsidR="00A33BD0" w:rsidRPr="008669FA" w:rsidRDefault="00A33BD0" w:rsidP="00A33BD0">
      <w:pPr>
        <w:pStyle w:val="p1a"/>
        <w:rPr>
          <w:rFonts w:ascii="Times New Roman" w:hAnsi="Times New Roman"/>
          <w:b/>
          <w:bCs/>
          <w:sz w:val="24"/>
          <w:szCs w:val="24"/>
          <w:lang w:val="en-GB"/>
        </w:rPr>
      </w:pPr>
    </w:p>
    <w:p w14:paraId="11D684DE" w14:textId="77777777" w:rsidR="00A33BD0" w:rsidRPr="008669FA" w:rsidRDefault="00A33BD0" w:rsidP="00A33BD0">
      <w:pPr>
        <w:pStyle w:val="ListParagraph"/>
        <w:numPr>
          <w:ilvl w:val="0"/>
          <w:numId w:val="3"/>
        </w:numPr>
        <w:rPr>
          <w:b/>
          <w:bCs/>
          <w:lang w:eastAsia="de-DE"/>
        </w:rPr>
        <w:sectPr w:rsidR="00A33BD0" w:rsidRPr="008669FA" w:rsidSect="00447037">
          <w:type w:val="continuous"/>
          <w:pgSz w:w="11906" w:h="16838"/>
          <w:pgMar w:top="1440" w:right="1440" w:bottom="1440" w:left="1440" w:header="708" w:footer="708" w:gutter="0"/>
          <w:cols w:space="720"/>
          <w:docGrid w:linePitch="360"/>
        </w:sectPr>
      </w:pPr>
    </w:p>
    <w:p w14:paraId="6DB4012D" w14:textId="77777777" w:rsidR="00A33BD0" w:rsidRPr="008669FA" w:rsidRDefault="00A33BD0" w:rsidP="00A33BD0">
      <w:pPr>
        <w:pStyle w:val="ListParagraph"/>
        <w:numPr>
          <w:ilvl w:val="0"/>
          <w:numId w:val="3"/>
        </w:numPr>
        <w:rPr>
          <w:b/>
          <w:bCs/>
        </w:rPr>
      </w:pPr>
      <w:r w:rsidRPr="008669FA">
        <w:rPr>
          <w:b/>
          <w:bCs/>
          <w:lang w:eastAsia="de-DE"/>
        </w:rPr>
        <w:lastRenderedPageBreak/>
        <w:t>Related work</w:t>
      </w:r>
    </w:p>
    <w:p w14:paraId="2D9E14F5" w14:textId="77777777" w:rsidR="00A33BD0" w:rsidRPr="008669FA" w:rsidRDefault="00A33BD0" w:rsidP="00A33BD0">
      <w:pPr>
        <w:pStyle w:val="ListParagraph"/>
        <w:ind w:left="360"/>
        <w:jc w:val="both"/>
        <w:rPr>
          <w:b/>
          <w:bCs/>
        </w:rPr>
      </w:pPr>
    </w:p>
    <w:p w14:paraId="2496CD5A" w14:textId="050B117E" w:rsidR="00A33BD0" w:rsidRPr="008669FA" w:rsidRDefault="00A33BD0" w:rsidP="00A33BD0">
      <w:pPr>
        <w:spacing w:line="240" w:lineRule="auto"/>
        <w:jc w:val="both"/>
        <w:rPr>
          <w:rFonts w:ascii="Times New Roman" w:hAnsi="Times New Roman" w:cs="Times New Roman"/>
          <w:sz w:val="24"/>
          <w:szCs w:val="24"/>
        </w:rPr>
      </w:pPr>
      <w:r w:rsidRPr="008669FA">
        <w:rPr>
          <w:rFonts w:ascii="Times New Roman" w:hAnsi="Times New Roman" w:cs="Times New Roman"/>
          <w:sz w:val="24"/>
          <w:szCs w:val="24"/>
          <w:lang w:eastAsia="de-DE"/>
        </w:rPr>
        <w:t xml:space="preserve">Researchers found motivation of individuals to perform an activity </w:t>
      </w:r>
      <w:r w:rsidR="00D86618" w:rsidRPr="008669FA">
        <w:rPr>
          <w:rFonts w:ascii="Times New Roman" w:hAnsi="Times New Roman" w:cs="Times New Roman"/>
          <w:sz w:val="24"/>
          <w:szCs w:val="24"/>
          <w:lang w:eastAsia="de-DE"/>
        </w:rPr>
        <w:t xml:space="preserve">was </w:t>
      </w:r>
      <w:r w:rsidRPr="008669FA">
        <w:rPr>
          <w:rFonts w:ascii="Times New Roman" w:hAnsi="Times New Roman" w:cs="Times New Roman"/>
          <w:sz w:val="24"/>
          <w:szCs w:val="24"/>
          <w:lang w:eastAsia="de-DE"/>
        </w:rPr>
        <w:t>of dichotomous nature namely extrinsic and intrinsic motivation</w:t>
      </w:r>
      <w:r w:rsidR="00132672" w:rsidRPr="008669FA">
        <w:rPr>
          <w:rFonts w:ascii="Times New Roman" w:hAnsi="Times New Roman" w:cs="Times New Roman"/>
          <w:sz w:val="24"/>
          <w:szCs w:val="24"/>
          <w:lang w:eastAsia="de-DE"/>
        </w:rPr>
        <w:t xml:space="preserve"> </w:t>
      </w:r>
      <w:r w:rsidRPr="00934038">
        <w:rPr>
          <w:rFonts w:ascii="Times New Roman" w:hAnsi="Times New Roman" w:cs="Times New Roman"/>
          <w:sz w:val="24"/>
          <w:szCs w:val="24"/>
          <w:lang w:eastAsia="de-DE"/>
        </w:rPr>
        <w:fldChar w:fldCharType="begin"/>
      </w:r>
      <w:r w:rsidRPr="008669FA">
        <w:rPr>
          <w:rFonts w:ascii="Times New Roman" w:hAnsi="Times New Roman" w:cs="Times New Roman"/>
          <w:sz w:val="24"/>
          <w:szCs w:val="24"/>
          <w:lang w:eastAsia="de-DE"/>
        </w:rPr>
        <w:instrText xml:space="preserve"> ADDIN EN.CITE &lt;EndNote&gt;&lt;Cite&gt;&lt;Author&gt;Deci&lt;/Author&gt;&lt;Year&gt;1980&lt;/Year&gt;&lt;RecNum&gt;1547&lt;/RecNum&gt;&lt;DisplayText&gt;(Deci &amp;amp; Ryan, 1980; Vallerand, 1997)&lt;/DisplayText&gt;&lt;record&gt;&lt;rec-number&gt;1547&lt;/rec-number&gt;&lt;foreign-keys&gt;&lt;key app="EN" db-id="d00ewtpaxz2rtheddpupzs0t2f002vp9rw2v" timestamp="1542838795"&gt;1547&lt;/key&gt;&lt;/foreign-keys&gt;&lt;ref-type name="Book Section"&gt;5&lt;/ref-type&gt;&lt;contributors&gt;&lt;authors&gt;&lt;author&gt;Deci, Edward L&lt;/author&gt;&lt;author&gt;Ryan, Richard M&lt;/author&gt;&lt;/authors&gt;&lt;/contributors&gt;&lt;titles&gt;&lt;title&gt;The empirical exploration of intrinsic motivational processes&lt;/title&gt;&lt;secondary-title&gt;Advances in experimental social psychology&lt;/secondary-title&gt;&lt;/titles&gt;&lt;pages&gt;39-80&lt;/pages&gt;&lt;volume&gt;13&lt;/volume&gt;&lt;dates&gt;&lt;year&gt;1980&lt;/year&gt;&lt;/dates&gt;&lt;publisher&gt;Elsevier&lt;/publisher&gt;&lt;isbn&gt;0065-2601&lt;/isbn&gt;&lt;urls&gt;&lt;/urls&gt;&lt;/record&gt;&lt;/Cite&gt;&lt;Cite&gt;&lt;Author&gt;Vallerand&lt;/Author&gt;&lt;Year&gt;1997&lt;/Year&gt;&lt;RecNum&gt;1555&lt;/RecNum&gt;&lt;record&gt;&lt;rec-number&gt;1555&lt;/rec-number&gt;&lt;foreign-keys&gt;&lt;key app="EN" db-id="d00ewtpaxz2rtheddpupzs0t2f002vp9rw2v" timestamp="1543146087"&gt;1555&lt;/key&gt;&lt;/foreign-keys&gt;&lt;ref-type name="Book Section"&gt;5&lt;/ref-type&gt;&lt;contributors&gt;&lt;authors&gt;&lt;author&gt;Vallerand, Robert J&lt;/author&gt;&lt;/authors&gt;&lt;/contributors&gt;&lt;titles&gt;&lt;title&gt;Toward a hierarchical model of intrinsic and extrinsic motivation&lt;/title&gt;&lt;secondary-title&gt;Advances in experimental social psychology&lt;/secondary-title&gt;&lt;/titles&gt;&lt;pages&gt;271-360&lt;/pages&gt;&lt;volume&gt;29&lt;/volume&gt;&lt;dates&gt;&lt;year&gt;1997&lt;/year&gt;&lt;/dates&gt;&lt;publisher&gt;Elsevier&lt;/publisher&gt;&lt;isbn&gt;0065-2601&lt;/isbn&gt;&lt;urls&gt;&lt;/urls&gt;&lt;/record&gt;&lt;/Cite&gt;&lt;/EndNote&gt;</w:instrText>
      </w:r>
      <w:r w:rsidRPr="00934038">
        <w:rPr>
          <w:rFonts w:ascii="Times New Roman" w:hAnsi="Times New Roman" w:cs="Times New Roman"/>
          <w:sz w:val="24"/>
          <w:szCs w:val="24"/>
          <w:lang w:eastAsia="de-DE"/>
        </w:rPr>
        <w:fldChar w:fldCharType="separate"/>
      </w:r>
      <w:r w:rsidRPr="00934038">
        <w:rPr>
          <w:rFonts w:ascii="Times New Roman" w:hAnsi="Times New Roman" w:cs="Times New Roman"/>
          <w:noProof/>
          <w:sz w:val="24"/>
          <w:szCs w:val="24"/>
          <w:lang w:eastAsia="de-DE"/>
        </w:rPr>
        <w:t>(Deci &amp; Ryan, 1980; Vallerand, 1997)</w:t>
      </w:r>
      <w:r w:rsidRPr="00934038">
        <w:rPr>
          <w:rFonts w:ascii="Times New Roman" w:hAnsi="Times New Roman" w:cs="Times New Roman"/>
          <w:sz w:val="24"/>
          <w:szCs w:val="24"/>
          <w:lang w:eastAsia="de-DE"/>
        </w:rPr>
        <w:fldChar w:fldCharType="end"/>
      </w:r>
      <w:r w:rsidRPr="00934038">
        <w:rPr>
          <w:rFonts w:ascii="Times New Roman" w:hAnsi="Times New Roman" w:cs="Times New Roman"/>
          <w:sz w:val="24"/>
          <w:szCs w:val="24"/>
          <w:lang w:eastAsia="de-DE"/>
        </w:rPr>
        <w:t xml:space="preserve">. During the early stages of computer evolution, the scholarly debate in IS discipline was mostly </w:t>
      </w:r>
      <w:r w:rsidR="00DA5CA1" w:rsidRPr="00934038">
        <w:rPr>
          <w:rFonts w:ascii="Times New Roman" w:hAnsi="Times New Roman" w:cs="Times New Roman"/>
          <w:sz w:val="24"/>
          <w:szCs w:val="24"/>
          <w:lang w:eastAsia="de-DE"/>
        </w:rPr>
        <w:t xml:space="preserve">focused </w:t>
      </w:r>
      <w:r w:rsidRPr="008669FA">
        <w:rPr>
          <w:rFonts w:ascii="Times New Roman" w:hAnsi="Times New Roman" w:cs="Times New Roman"/>
          <w:sz w:val="24"/>
          <w:szCs w:val="24"/>
          <w:lang w:eastAsia="de-DE"/>
        </w:rPr>
        <w:t xml:space="preserve">on </w:t>
      </w:r>
      <w:r w:rsidR="00DA5CA1" w:rsidRPr="008669FA">
        <w:rPr>
          <w:rFonts w:ascii="Times New Roman" w:hAnsi="Times New Roman" w:cs="Times New Roman"/>
          <w:sz w:val="24"/>
          <w:szCs w:val="24"/>
          <w:lang w:eastAsia="de-DE"/>
        </w:rPr>
        <w:t xml:space="preserve">the </w:t>
      </w:r>
      <w:r w:rsidRPr="008669FA">
        <w:rPr>
          <w:rFonts w:ascii="Times New Roman" w:hAnsi="Times New Roman" w:cs="Times New Roman"/>
          <w:sz w:val="24"/>
          <w:szCs w:val="24"/>
          <w:lang w:eastAsia="de-DE"/>
        </w:rPr>
        <w:t>extrinsic motivation of individuals and their intention</w:t>
      </w:r>
      <w:r w:rsidR="00DA5CA1" w:rsidRPr="008669FA">
        <w:rPr>
          <w:rFonts w:ascii="Times New Roman" w:hAnsi="Times New Roman" w:cs="Times New Roman"/>
          <w:sz w:val="24"/>
          <w:szCs w:val="24"/>
          <w:lang w:eastAsia="de-DE"/>
        </w:rPr>
        <w:t xml:space="preserve"> to</w:t>
      </w:r>
      <w:r w:rsidRPr="008669FA">
        <w:rPr>
          <w:rFonts w:ascii="Times New Roman" w:hAnsi="Times New Roman" w:cs="Times New Roman"/>
          <w:sz w:val="24"/>
          <w:szCs w:val="24"/>
          <w:lang w:eastAsia="de-DE"/>
        </w:rPr>
        <w:t xml:space="preserve"> use computer tools for productivity gains. However, intrinsic motivation found itself a role in technology acceptance when </w:t>
      </w:r>
      <w:r w:rsidRPr="00934038">
        <w:rPr>
          <w:rFonts w:ascii="Times New Roman" w:hAnsi="Times New Roman" w:cs="Times New Roman"/>
          <w:sz w:val="24"/>
          <w:szCs w:val="24"/>
          <w:lang w:eastAsia="de-DE"/>
        </w:rPr>
        <w:fldChar w:fldCharType="begin"/>
      </w:r>
      <w:r w:rsidRPr="008669FA">
        <w:rPr>
          <w:rFonts w:ascii="Times New Roman" w:hAnsi="Times New Roman" w:cs="Times New Roman"/>
          <w:sz w:val="24"/>
          <w:szCs w:val="24"/>
          <w:lang w:eastAsia="de-DE"/>
        </w:rPr>
        <w:instrText xml:space="preserve"> ADDIN EN.CITE &lt;EndNote&gt;&lt;Cite AuthorYear="1"&gt;&lt;Author&gt;Carroll&lt;/Author&gt;&lt;Year&gt;1988&lt;/Year&gt;&lt;RecNum&gt;1554&lt;/RecNum&gt;&lt;DisplayText&gt;Carroll and Thomas (1988)&lt;/DisplayText&gt;&lt;record&gt;&lt;rec-number&gt;1554&lt;/rec-number&gt;&lt;foreign-keys&gt;&lt;key app="EN" db-id="d00ewtpaxz2rtheddpupzs0t2f002vp9rw2v" timestamp="1543085554"&gt;1554&lt;/key&gt;&lt;/foreign-keys&gt;&lt;ref-type name="Journal Article"&gt;17&lt;/ref-type&gt;&lt;contributors&gt;&lt;authors&gt;&lt;author&gt;Carroll, John M&lt;/author&gt;&lt;author&gt;Thomas, John C&lt;/author&gt;&lt;/authors&gt;&lt;/contributors&gt;&lt;titles&gt;&lt;title&gt;Fun&lt;/title&gt;&lt;secondary-title&gt;ACM SIGCHI Bulletin&lt;/secondary-title&gt;&lt;/titles&gt;&lt;periodical&gt;&lt;full-title&gt;ACM SIGCHI Bulletin&lt;/full-title&gt;&lt;/periodical&gt;&lt;pages&gt;21-24&lt;/pages&gt;&lt;volume&gt;19&lt;/volume&gt;&lt;number&gt;3&lt;/number&gt;&lt;dates&gt;&lt;year&gt;1988&lt;/year&gt;&lt;/dates&gt;&lt;isbn&gt;0736-6906&lt;/isbn&gt;&lt;urls&gt;&lt;/urls&gt;&lt;/record&gt;&lt;/Cite&gt;&lt;/EndNote&gt;</w:instrText>
      </w:r>
      <w:r w:rsidRPr="00934038">
        <w:rPr>
          <w:rFonts w:ascii="Times New Roman" w:hAnsi="Times New Roman" w:cs="Times New Roman"/>
          <w:sz w:val="24"/>
          <w:szCs w:val="24"/>
          <w:lang w:eastAsia="de-DE"/>
        </w:rPr>
        <w:fldChar w:fldCharType="separate"/>
      </w:r>
      <w:r w:rsidRPr="00934038">
        <w:rPr>
          <w:rFonts w:ascii="Times New Roman" w:hAnsi="Times New Roman" w:cs="Times New Roman"/>
          <w:noProof/>
          <w:sz w:val="24"/>
          <w:szCs w:val="24"/>
          <w:lang w:eastAsia="de-DE"/>
        </w:rPr>
        <w:t>Carroll and Thomas (1988)</w:t>
      </w:r>
      <w:r w:rsidRPr="00934038">
        <w:rPr>
          <w:rFonts w:ascii="Times New Roman" w:hAnsi="Times New Roman" w:cs="Times New Roman"/>
          <w:sz w:val="24"/>
          <w:szCs w:val="24"/>
          <w:lang w:eastAsia="de-DE"/>
        </w:rPr>
        <w:fldChar w:fldCharType="end"/>
      </w:r>
      <w:r w:rsidR="00D86618" w:rsidRPr="00934038">
        <w:rPr>
          <w:rFonts w:ascii="Times New Roman" w:hAnsi="Times New Roman" w:cs="Times New Roman"/>
          <w:sz w:val="24"/>
          <w:szCs w:val="24"/>
          <w:lang w:eastAsia="de-DE"/>
        </w:rPr>
        <w:t>,</w:t>
      </w:r>
      <w:r w:rsidRPr="00934038">
        <w:rPr>
          <w:rFonts w:ascii="Times New Roman" w:hAnsi="Times New Roman" w:cs="Times New Roman"/>
          <w:sz w:val="24"/>
          <w:szCs w:val="24"/>
          <w:lang w:eastAsia="de-DE"/>
        </w:rPr>
        <w:t xml:space="preserve"> found fun/enjoyment as key underlying factor in user</w:t>
      </w:r>
      <w:r w:rsidRPr="008669FA">
        <w:rPr>
          <w:rFonts w:ascii="Times New Roman" w:hAnsi="Times New Roman" w:cs="Times New Roman"/>
          <w:sz w:val="24"/>
          <w:szCs w:val="24"/>
          <w:lang w:eastAsia="de-DE"/>
        </w:rPr>
        <w:t xml:space="preserve"> acceptance of Macintosh operated Apple Lisa computer. This claim was consistent with industry survey finding that found Macintosh computers to be rated more enjoyable to use than MS-DOS computers </w:t>
      </w:r>
      <w:r w:rsidRPr="00934038">
        <w:rPr>
          <w:rFonts w:ascii="Times New Roman" w:hAnsi="Times New Roman" w:cs="Times New Roman"/>
          <w:sz w:val="24"/>
          <w:szCs w:val="24"/>
          <w:lang w:eastAsia="de-DE"/>
        </w:rPr>
        <w:fldChar w:fldCharType="begin"/>
      </w:r>
      <w:r w:rsidRPr="008669FA">
        <w:rPr>
          <w:rFonts w:ascii="Times New Roman" w:hAnsi="Times New Roman" w:cs="Times New Roman"/>
          <w:sz w:val="24"/>
          <w:szCs w:val="24"/>
          <w:lang w:eastAsia="de-DE"/>
        </w:rPr>
        <w:instrText xml:space="preserve"> ADDIN EN.CITE &lt;EndNote&gt;&lt;Cite&gt;&lt;Author&gt;Inc&lt;/Author&gt;&lt;Year&gt;1988&lt;/Year&gt;&lt;RecNum&gt;1553&lt;/RecNum&gt;&lt;DisplayText&gt;(Inc, 1988)&lt;/DisplayText&gt;&lt;record&gt;&lt;rec-number&gt;1553&lt;/rec-number&gt;&lt;foreign-keys&gt;&lt;key app="EN" db-id="d00ewtpaxz2rtheddpupzs0t2f002vp9rw2v" timestamp="1543085554"&gt;1553&lt;/key&gt;&lt;/foreign-keys&gt;&lt;ref-type name="Journal Article"&gt;17&lt;/ref-type&gt;&lt;contributors&gt;&lt;authors&gt;&lt;author&gt;Diagnostic Research Inc&lt;/author&gt;&lt;/authors&gt;&lt;/contributors&gt;&lt;titles&gt;&lt;title&gt;Macintosh or MS</w:instrText>
      </w:r>
      <w:r w:rsidRPr="008669FA">
        <w:rPr>
          <w:rFonts w:ascii="Cambria Math" w:hAnsi="Cambria Math" w:cs="Cambria Math"/>
          <w:sz w:val="24"/>
          <w:szCs w:val="24"/>
          <w:lang w:eastAsia="de-DE"/>
        </w:rPr>
        <w:instrText>‐</w:instrText>
      </w:r>
      <w:r w:rsidRPr="008669FA">
        <w:rPr>
          <w:rFonts w:ascii="Times New Roman" w:hAnsi="Times New Roman" w:cs="Times New Roman"/>
          <w:sz w:val="24"/>
          <w:szCs w:val="24"/>
          <w:lang w:eastAsia="de-DE"/>
        </w:rPr>
        <w:instrText>DOS: A synopsis of what MIS managers and other professionals in Fortune 1000 companies have to say&lt;/title&gt;&lt;/titles&gt;&lt;dates&gt;&lt;year&gt;1988&lt;/year&gt;&lt;/dates&gt;&lt;urls&gt;&lt;/urls&gt;&lt;/record&gt;&lt;/Cite&gt;&lt;/EndNote&gt;</w:instrText>
      </w:r>
      <w:r w:rsidRPr="00934038">
        <w:rPr>
          <w:rFonts w:ascii="Times New Roman" w:hAnsi="Times New Roman" w:cs="Times New Roman"/>
          <w:sz w:val="24"/>
          <w:szCs w:val="24"/>
          <w:lang w:eastAsia="de-DE"/>
        </w:rPr>
        <w:fldChar w:fldCharType="separate"/>
      </w:r>
      <w:r w:rsidRPr="00934038">
        <w:rPr>
          <w:rFonts w:ascii="Times New Roman" w:hAnsi="Times New Roman" w:cs="Times New Roman"/>
          <w:noProof/>
          <w:sz w:val="24"/>
          <w:szCs w:val="24"/>
          <w:lang w:eastAsia="de-DE"/>
        </w:rPr>
        <w:t>(Inc, 1988)</w:t>
      </w:r>
      <w:r w:rsidRPr="00934038">
        <w:rPr>
          <w:rFonts w:ascii="Times New Roman" w:hAnsi="Times New Roman" w:cs="Times New Roman"/>
          <w:sz w:val="24"/>
          <w:szCs w:val="24"/>
          <w:lang w:eastAsia="de-DE"/>
        </w:rPr>
        <w:fldChar w:fldCharType="end"/>
      </w:r>
      <w:r w:rsidRPr="00934038">
        <w:rPr>
          <w:rFonts w:ascii="Times New Roman" w:hAnsi="Times New Roman" w:cs="Times New Roman"/>
          <w:sz w:val="24"/>
          <w:szCs w:val="24"/>
          <w:lang w:eastAsia="de-DE"/>
        </w:rPr>
        <w:t>.</w:t>
      </w:r>
      <w:r w:rsidR="005A509C">
        <w:rPr>
          <w:rFonts w:ascii="Times New Roman" w:hAnsi="Times New Roman" w:cs="Times New Roman"/>
          <w:sz w:val="24"/>
          <w:szCs w:val="24"/>
          <w:lang w:eastAsia="de-DE"/>
        </w:rPr>
        <w:t xml:space="preserve"> </w:t>
      </w:r>
      <w:r w:rsidR="00D86618" w:rsidRPr="00934038">
        <w:rPr>
          <w:rFonts w:ascii="Times New Roman" w:hAnsi="Times New Roman" w:cs="Times New Roman"/>
          <w:sz w:val="24"/>
          <w:szCs w:val="24"/>
          <w:lang w:eastAsia="de-DE"/>
        </w:rPr>
        <w:t>Research of</w:t>
      </w:r>
      <w:r w:rsidRPr="008669FA">
        <w:rPr>
          <w:rFonts w:ascii="Times New Roman" w:hAnsi="Times New Roman" w:cs="Times New Roman"/>
          <w:sz w:val="24"/>
          <w:szCs w:val="24"/>
          <w:lang w:eastAsia="de-DE"/>
        </w:rPr>
        <w:t xml:space="preserve"> </w:t>
      </w:r>
      <w:r w:rsidRPr="00934038">
        <w:rPr>
          <w:rFonts w:ascii="Times New Roman" w:hAnsi="Times New Roman" w:cs="Times New Roman"/>
          <w:sz w:val="24"/>
          <w:szCs w:val="24"/>
          <w:lang w:eastAsia="de-DE"/>
        </w:rPr>
        <w:fldChar w:fldCharType="begin"/>
      </w:r>
      <w:r w:rsidRPr="008669FA">
        <w:rPr>
          <w:rFonts w:ascii="Times New Roman" w:hAnsi="Times New Roman" w:cs="Times New Roman"/>
          <w:sz w:val="24"/>
          <w:szCs w:val="24"/>
          <w:lang w:eastAsia="de-DE"/>
        </w:rPr>
        <w:instrText xml:space="preserve"> ADDIN EN.CITE &lt;EndNote&gt;&lt;Cite AuthorYear="1"&gt;&lt;Author&gt;Davis&lt;/Author&gt;&lt;Year&gt;1992&lt;/Year&gt;&lt;RecNum&gt;617&lt;/RecNum&gt;&lt;DisplayText&gt;Davis et al. (1992)&lt;/DisplayText&gt;&lt;record&gt;&lt;rec-number&gt;617&lt;/rec-number&gt;&lt;foreign-keys&gt;&lt;key app="EN" db-id="d00ewtpaxz2rtheddpupzs0t2f002vp9rw2v" timestamp="1532968665"&gt;617&lt;/key&gt;&lt;/foreign-keys&gt;&lt;ref-type name="Journal Article"&gt;17&lt;/ref-type&gt;&lt;contributors&gt;&lt;authors&gt;&lt;author&gt;Davis, Fred D&lt;/author&gt;&lt;author&gt;Bagozzi, Richard P&lt;/author&gt;&lt;author&gt;Warshaw, Paul R&lt;/author&gt;&lt;/authors&gt;&lt;/contributors&gt;&lt;titles&gt;&lt;title&gt;Extrinsic and intrinsic motivation to use computers in the workplace&lt;/title&gt;&lt;secondary-title&gt;Journal of applied social psychology&lt;/secondary-title&gt;&lt;/titles&gt;&lt;periodical&gt;&lt;full-title&gt;Journal of applied social psychology&lt;/full-title&gt;&lt;/periodical&gt;&lt;pages&gt;1111-1132&lt;/pages&gt;&lt;volume&gt;22&lt;/volume&gt;&lt;number&gt;14&lt;/number&gt;&lt;dates&gt;&lt;year&gt;1992&lt;/year&gt;&lt;/dates&gt;&lt;isbn&gt;1559-1816&lt;/isbn&gt;&lt;urls&gt;&lt;/urls&gt;&lt;/record&gt;&lt;/Cite&gt;&lt;/EndNote&gt;</w:instrText>
      </w:r>
      <w:r w:rsidRPr="00934038">
        <w:rPr>
          <w:rFonts w:ascii="Times New Roman" w:hAnsi="Times New Roman" w:cs="Times New Roman"/>
          <w:sz w:val="24"/>
          <w:szCs w:val="24"/>
          <w:lang w:eastAsia="de-DE"/>
        </w:rPr>
        <w:fldChar w:fldCharType="separate"/>
      </w:r>
      <w:r w:rsidRPr="00934038">
        <w:rPr>
          <w:rFonts w:ascii="Times New Roman" w:hAnsi="Times New Roman" w:cs="Times New Roman"/>
          <w:noProof/>
          <w:sz w:val="24"/>
          <w:szCs w:val="24"/>
          <w:lang w:eastAsia="de-DE"/>
        </w:rPr>
        <w:t>Davis et al. (1992)</w:t>
      </w:r>
      <w:r w:rsidRPr="00934038">
        <w:rPr>
          <w:rFonts w:ascii="Times New Roman" w:hAnsi="Times New Roman" w:cs="Times New Roman"/>
          <w:sz w:val="24"/>
          <w:szCs w:val="24"/>
          <w:lang w:eastAsia="de-DE"/>
        </w:rPr>
        <w:fldChar w:fldCharType="end"/>
      </w:r>
      <w:r w:rsidRPr="00934038">
        <w:rPr>
          <w:rFonts w:ascii="Times New Roman" w:hAnsi="Times New Roman" w:cs="Times New Roman"/>
          <w:sz w:val="24"/>
          <w:szCs w:val="24"/>
          <w:lang w:eastAsia="de-DE"/>
        </w:rPr>
        <w:t xml:space="preserve"> on</w:t>
      </w:r>
      <w:r w:rsidR="008C5EBF" w:rsidRPr="008669FA">
        <w:rPr>
          <w:rFonts w:ascii="Times New Roman" w:hAnsi="Times New Roman" w:cs="Times New Roman"/>
          <w:sz w:val="24"/>
          <w:szCs w:val="24"/>
          <w:lang w:eastAsia="de-DE"/>
        </w:rPr>
        <w:t xml:space="preserve"> two application such as:</w:t>
      </w:r>
      <w:r w:rsidRPr="008669FA">
        <w:rPr>
          <w:rFonts w:ascii="Times New Roman" w:hAnsi="Times New Roman" w:cs="Times New Roman"/>
          <w:sz w:val="24"/>
          <w:szCs w:val="24"/>
          <w:lang w:eastAsia="de-DE"/>
        </w:rPr>
        <w:t xml:space="preserve"> word processing software and business graphic progra</w:t>
      </w:r>
      <w:r w:rsidR="008C5EBF" w:rsidRPr="008669FA">
        <w:rPr>
          <w:rFonts w:ascii="Times New Roman" w:hAnsi="Times New Roman" w:cs="Times New Roman"/>
          <w:sz w:val="24"/>
          <w:szCs w:val="24"/>
          <w:lang w:eastAsia="de-DE"/>
        </w:rPr>
        <w:t>m</w:t>
      </w:r>
      <w:r w:rsidRPr="008669FA">
        <w:rPr>
          <w:rFonts w:ascii="Times New Roman" w:hAnsi="Times New Roman" w:cs="Times New Roman"/>
          <w:sz w:val="24"/>
          <w:szCs w:val="24"/>
          <w:lang w:eastAsia="de-DE"/>
        </w:rPr>
        <w:t xml:space="preserve"> </w:t>
      </w:r>
      <w:r w:rsidR="00D86618" w:rsidRPr="008669FA">
        <w:rPr>
          <w:rFonts w:ascii="Times New Roman" w:hAnsi="Times New Roman" w:cs="Times New Roman"/>
          <w:sz w:val="24"/>
          <w:szCs w:val="24"/>
          <w:lang w:eastAsia="de-DE"/>
        </w:rPr>
        <w:t>was</w:t>
      </w:r>
      <w:r w:rsidRPr="008669FA">
        <w:rPr>
          <w:rFonts w:ascii="Times New Roman" w:hAnsi="Times New Roman" w:cs="Times New Roman"/>
          <w:sz w:val="24"/>
          <w:szCs w:val="24"/>
          <w:lang w:eastAsia="de-DE"/>
        </w:rPr>
        <w:t xml:space="preserve"> the first exhaustive study to examine the effects of usefulness and enjoyment on computers usage in workplace. The</w:t>
      </w:r>
      <w:r w:rsidR="00D86618" w:rsidRPr="008669FA">
        <w:rPr>
          <w:rFonts w:ascii="Times New Roman" w:hAnsi="Times New Roman" w:cs="Times New Roman"/>
          <w:sz w:val="24"/>
          <w:szCs w:val="24"/>
          <w:lang w:eastAsia="de-DE"/>
        </w:rPr>
        <w:t>ir</w:t>
      </w:r>
      <w:r w:rsidRPr="008669FA">
        <w:rPr>
          <w:rFonts w:ascii="Times New Roman" w:hAnsi="Times New Roman" w:cs="Times New Roman"/>
          <w:sz w:val="24"/>
          <w:szCs w:val="24"/>
          <w:lang w:eastAsia="de-DE"/>
        </w:rPr>
        <w:t xml:space="preserve"> research found </w:t>
      </w:r>
      <w:r w:rsidR="000265C0" w:rsidRPr="008669FA">
        <w:rPr>
          <w:rFonts w:ascii="Times New Roman" w:hAnsi="Times New Roman" w:cs="Times New Roman"/>
          <w:sz w:val="24"/>
          <w:szCs w:val="24"/>
          <w:lang w:eastAsia="de-DE"/>
        </w:rPr>
        <w:t xml:space="preserve">that </w:t>
      </w:r>
      <w:r w:rsidRPr="008669FA">
        <w:rPr>
          <w:rFonts w:ascii="Times New Roman" w:hAnsi="Times New Roman" w:cs="Times New Roman"/>
          <w:sz w:val="24"/>
          <w:szCs w:val="24"/>
          <w:lang w:eastAsia="de-DE"/>
        </w:rPr>
        <w:t xml:space="preserve">the effect of usefulness was </w:t>
      </w:r>
      <w:r w:rsidR="000265C0" w:rsidRPr="008669FA">
        <w:rPr>
          <w:rFonts w:ascii="Times New Roman" w:hAnsi="Times New Roman" w:cs="Times New Roman"/>
          <w:sz w:val="24"/>
          <w:szCs w:val="24"/>
          <w:lang w:eastAsia="de-DE"/>
        </w:rPr>
        <w:t xml:space="preserve">approximately </w:t>
      </w:r>
      <w:r w:rsidRPr="008669FA">
        <w:rPr>
          <w:rFonts w:ascii="Times New Roman" w:hAnsi="Times New Roman" w:cs="Times New Roman"/>
          <w:sz w:val="24"/>
          <w:szCs w:val="24"/>
          <w:lang w:eastAsia="de-DE"/>
        </w:rPr>
        <w:t>four to five times greater in determining user intentions for both applications. In addition, the study found</w:t>
      </w:r>
      <w:r w:rsidR="00DA5CA1" w:rsidRPr="008669FA">
        <w:rPr>
          <w:rFonts w:ascii="Times New Roman" w:hAnsi="Times New Roman" w:cs="Times New Roman"/>
          <w:sz w:val="24"/>
          <w:szCs w:val="24"/>
          <w:lang w:eastAsia="de-DE"/>
        </w:rPr>
        <w:t xml:space="preserve"> a</w:t>
      </w:r>
      <w:r w:rsidRPr="008669FA">
        <w:rPr>
          <w:rFonts w:ascii="Times New Roman" w:hAnsi="Times New Roman" w:cs="Times New Roman"/>
          <w:sz w:val="24"/>
          <w:szCs w:val="24"/>
          <w:lang w:eastAsia="de-DE"/>
        </w:rPr>
        <w:t xml:space="preserve"> positive interaction effect between </w:t>
      </w:r>
      <w:r w:rsidRPr="008669FA">
        <w:rPr>
          <w:rFonts w:ascii="Times New Roman" w:hAnsi="Times New Roman" w:cs="Times New Roman"/>
          <w:i/>
          <w:sz w:val="24"/>
          <w:szCs w:val="24"/>
          <w:lang w:eastAsia="de-DE"/>
        </w:rPr>
        <w:t>enjoyment</w:t>
      </w:r>
      <w:r w:rsidRPr="008669FA">
        <w:rPr>
          <w:rFonts w:ascii="Times New Roman" w:hAnsi="Times New Roman" w:cs="Times New Roman"/>
          <w:sz w:val="24"/>
          <w:szCs w:val="24"/>
          <w:lang w:eastAsia="de-DE"/>
        </w:rPr>
        <w:t xml:space="preserve"> and </w:t>
      </w:r>
      <w:r w:rsidRPr="008669FA">
        <w:rPr>
          <w:rFonts w:ascii="Times New Roman" w:hAnsi="Times New Roman" w:cs="Times New Roman"/>
          <w:i/>
          <w:sz w:val="24"/>
          <w:szCs w:val="24"/>
          <w:lang w:eastAsia="de-DE"/>
        </w:rPr>
        <w:t>usefulness</w:t>
      </w:r>
      <w:r w:rsidRPr="008669FA">
        <w:rPr>
          <w:rFonts w:ascii="Times New Roman" w:hAnsi="Times New Roman" w:cs="Times New Roman"/>
          <w:sz w:val="24"/>
          <w:szCs w:val="24"/>
          <w:lang w:eastAsia="de-DE"/>
        </w:rPr>
        <w:t>. The results suggest</w:t>
      </w:r>
      <w:r w:rsidR="00AC4BB7" w:rsidRPr="008669FA">
        <w:rPr>
          <w:rFonts w:ascii="Times New Roman" w:hAnsi="Times New Roman" w:cs="Times New Roman"/>
          <w:sz w:val="24"/>
          <w:szCs w:val="24"/>
          <w:lang w:eastAsia="de-DE"/>
        </w:rPr>
        <w:t xml:space="preserve"> that</w:t>
      </w:r>
      <w:r w:rsidRPr="008669FA">
        <w:rPr>
          <w:rFonts w:ascii="Times New Roman" w:hAnsi="Times New Roman" w:cs="Times New Roman"/>
          <w:sz w:val="24"/>
          <w:szCs w:val="24"/>
          <w:lang w:eastAsia="de-DE"/>
        </w:rPr>
        <w:t xml:space="preserve"> making </w:t>
      </w:r>
      <w:r w:rsidR="00AC4BB7" w:rsidRPr="008669FA">
        <w:rPr>
          <w:rFonts w:ascii="Times New Roman" w:hAnsi="Times New Roman" w:cs="Times New Roman"/>
          <w:sz w:val="24"/>
          <w:szCs w:val="24"/>
          <w:lang w:eastAsia="de-DE"/>
        </w:rPr>
        <w:t xml:space="preserve">the </w:t>
      </w:r>
      <w:r w:rsidRPr="008669FA">
        <w:rPr>
          <w:rFonts w:ascii="Times New Roman" w:hAnsi="Times New Roman" w:cs="Times New Roman"/>
          <w:sz w:val="24"/>
          <w:szCs w:val="24"/>
          <w:lang w:eastAsia="de-DE"/>
        </w:rPr>
        <w:t xml:space="preserve">system more enjoyable would increase the level of acceptance of systems that are perceived more useful/productive but will have less effect on acceptance of </w:t>
      </w:r>
      <w:r w:rsidR="00D86618" w:rsidRPr="008669FA">
        <w:rPr>
          <w:rFonts w:ascii="Times New Roman" w:hAnsi="Times New Roman" w:cs="Times New Roman"/>
          <w:sz w:val="24"/>
          <w:szCs w:val="24"/>
          <w:lang w:eastAsia="de-DE"/>
        </w:rPr>
        <w:t>systems</w:t>
      </w:r>
      <w:r w:rsidRPr="008669FA">
        <w:rPr>
          <w:rFonts w:ascii="Times New Roman" w:hAnsi="Times New Roman" w:cs="Times New Roman"/>
          <w:sz w:val="24"/>
          <w:szCs w:val="24"/>
          <w:lang w:eastAsia="de-DE"/>
        </w:rPr>
        <w:t xml:space="preserve"> </w:t>
      </w:r>
      <w:r w:rsidR="00D86618" w:rsidRPr="008669FA">
        <w:rPr>
          <w:rFonts w:ascii="Times New Roman" w:hAnsi="Times New Roman" w:cs="Times New Roman"/>
          <w:sz w:val="24"/>
          <w:szCs w:val="24"/>
          <w:lang w:eastAsia="de-DE"/>
        </w:rPr>
        <w:t xml:space="preserve">that are </w:t>
      </w:r>
      <w:r w:rsidRPr="008669FA">
        <w:rPr>
          <w:rFonts w:ascii="Times New Roman" w:hAnsi="Times New Roman" w:cs="Times New Roman"/>
          <w:i/>
          <w:sz w:val="24"/>
          <w:szCs w:val="24"/>
          <w:lang w:eastAsia="de-DE"/>
        </w:rPr>
        <w:t xml:space="preserve">perceived </w:t>
      </w:r>
      <w:r w:rsidR="00D86618" w:rsidRPr="008669FA">
        <w:rPr>
          <w:rFonts w:ascii="Times New Roman" w:hAnsi="Times New Roman" w:cs="Times New Roman"/>
          <w:i/>
          <w:sz w:val="24"/>
          <w:szCs w:val="24"/>
          <w:lang w:eastAsia="de-DE"/>
        </w:rPr>
        <w:t>less useful</w:t>
      </w:r>
      <w:r w:rsidRPr="008669FA">
        <w:rPr>
          <w:rFonts w:ascii="Times New Roman" w:hAnsi="Times New Roman" w:cs="Times New Roman"/>
          <w:sz w:val="24"/>
          <w:szCs w:val="24"/>
          <w:lang w:eastAsia="de-DE"/>
        </w:rPr>
        <w:t xml:space="preserve">. In other words, the effect of </w:t>
      </w:r>
      <w:r w:rsidRPr="008669FA">
        <w:rPr>
          <w:rFonts w:ascii="Times New Roman" w:hAnsi="Times New Roman" w:cs="Times New Roman"/>
          <w:i/>
          <w:sz w:val="24"/>
          <w:szCs w:val="24"/>
          <w:lang w:eastAsia="de-DE"/>
        </w:rPr>
        <w:t>enjoyment</w:t>
      </w:r>
      <w:r w:rsidRPr="008669FA">
        <w:rPr>
          <w:rFonts w:ascii="Times New Roman" w:hAnsi="Times New Roman" w:cs="Times New Roman"/>
          <w:sz w:val="24"/>
          <w:szCs w:val="24"/>
          <w:lang w:eastAsia="de-DE"/>
        </w:rPr>
        <w:t xml:space="preserve"> on user acceptance of system is high for system with high-perceived usefulness and vice</w:t>
      </w:r>
      <w:r w:rsidR="000265C0" w:rsidRPr="008669FA">
        <w:rPr>
          <w:rFonts w:ascii="Times New Roman" w:hAnsi="Times New Roman" w:cs="Times New Roman"/>
          <w:sz w:val="24"/>
          <w:szCs w:val="24"/>
          <w:lang w:eastAsia="de-DE"/>
        </w:rPr>
        <w:t>-</w:t>
      </w:r>
      <w:r w:rsidRPr="008669FA">
        <w:rPr>
          <w:rFonts w:ascii="Times New Roman" w:hAnsi="Times New Roman" w:cs="Times New Roman"/>
          <w:sz w:val="24"/>
          <w:szCs w:val="24"/>
          <w:lang w:eastAsia="de-DE"/>
        </w:rPr>
        <w:t xml:space="preserve">versa </w:t>
      </w:r>
      <w:r w:rsidRPr="00934038">
        <w:rPr>
          <w:rFonts w:ascii="Times New Roman" w:hAnsi="Times New Roman" w:cs="Times New Roman"/>
          <w:sz w:val="24"/>
          <w:szCs w:val="24"/>
          <w:lang w:eastAsia="de-DE"/>
        </w:rPr>
        <w:fldChar w:fldCharType="begin"/>
      </w:r>
      <w:r w:rsidRPr="008669FA">
        <w:rPr>
          <w:rFonts w:ascii="Times New Roman" w:hAnsi="Times New Roman" w:cs="Times New Roman"/>
          <w:sz w:val="24"/>
          <w:szCs w:val="24"/>
          <w:lang w:eastAsia="de-DE"/>
        </w:rPr>
        <w:instrText xml:space="preserve"> ADDIN EN.CITE &lt;EndNote&gt;&lt;Cite&gt;&lt;Author&gt;Davis&lt;/Author&gt;&lt;Year&gt;1992&lt;/Year&gt;&lt;RecNum&gt;617&lt;/RecNum&gt;&lt;DisplayText&gt;(Davis et al., 1992)&lt;/DisplayText&gt;&lt;record&gt;&lt;rec-number&gt;617&lt;/rec-number&gt;&lt;foreign-keys&gt;&lt;key app="EN" db-id="d00ewtpaxz2rtheddpupzs0t2f002vp9rw2v" timestamp="1532968665"&gt;617&lt;/key&gt;&lt;/foreign-keys&gt;&lt;ref-type name="Journal Article"&gt;17&lt;/ref-type&gt;&lt;contributors&gt;&lt;authors&gt;&lt;author&gt;Davis, Fred D&lt;/author&gt;&lt;author&gt;Bagozzi, Richard P&lt;/author&gt;&lt;author&gt;Warshaw, Paul R&lt;/author&gt;&lt;/authors&gt;&lt;/contributors&gt;&lt;titles&gt;&lt;title&gt;Extrinsic and intrinsic motivation to use computers in the workplace&lt;/title&gt;&lt;secondary-title&gt;Journal of applied social psychology&lt;/secondary-title&gt;&lt;/titles&gt;&lt;periodical&gt;&lt;full-title&gt;Journal of applied social psychology&lt;/full-title&gt;&lt;/periodical&gt;&lt;pages&gt;1111-1132&lt;/pages&gt;&lt;volume&gt;22&lt;/volume&gt;&lt;number&gt;14&lt;/number&gt;&lt;dates&gt;&lt;year&gt;1992&lt;/year&gt;&lt;/dates&gt;&lt;isbn&gt;1559-1816&lt;/isbn&gt;&lt;urls&gt;&lt;/urls&gt;&lt;/record&gt;&lt;/Cite&gt;&lt;/EndNote&gt;</w:instrText>
      </w:r>
      <w:r w:rsidRPr="00934038">
        <w:rPr>
          <w:rFonts w:ascii="Times New Roman" w:hAnsi="Times New Roman" w:cs="Times New Roman"/>
          <w:sz w:val="24"/>
          <w:szCs w:val="24"/>
          <w:lang w:eastAsia="de-DE"/>
        </w:rPr>
        <w:fldChar w:fldCharType="separate"/>
      </w:r>
      <w:r w:rsidRPr="00934038">
        <w:rPr>
          <w:rFonts w:ascii="Times New Roman" w:hAnsi="Times New Roman" w:cs="Times New Roman"/>
          <w:noProof/>
          <w:sz w:val="24"/>
          <w:szCs w:val="24"/>
          <w:lang w:eastAsia="de-DE"/>
        </w:rPr>
        <w:t>(Davis et al., 1992)</w:t>
      </w:r>
      <w:r w:rsidRPr="00934038">
        <w:rPr>
          <w:rFonts w:ascii="Times New Roman" w:hAnsi="Times New Roman" w:cs="Times New Roman"/>
          <w:sz w:val="24"/>
          <w:szCs w:val="24"/>
          <w:lang w:eastAsia="de-DE"/>
        </w:rPr>
        <w:fldChar w:fldCharType="end"/>
      </w:r>
      <w:r w:rsidRPr="00934038">
        <w:rPr>
          <w:rFonts w:ascii="Times New Roman" w:hAnsi="Times New Roman" w:cs="Times New Roman"/>
          <w:sz w:val="24"/>
          <w:szCs w:val="24"/>
          <w:lang w:eastAsia="de-DE"/>
        </w:rPr>
        <w:t>.</w:t>
      </w:r>
    </w:p>
    <w:p w14:paraId="4850C113" w14:textId="77777777" w:rsidR="00A33BD0" w:rsidRPr="008669FA" w:rsidRDefault="00A33BD0" w:rsidP="00A33BD0">
      <w:pPr>
        <w:spacing w:line="240" w:lineRule="auto"/>
        <w:rPr>
          <w:rFonts w:ascii="Times New Roman" w:hAnsi="Times New Roman" w:cs="Times New Roman"/>
          <w:b/>
          <w:bCs/>
          <w:sz w:val="24"/>
          <w:szCs w:val="24"/>
        </w:rPr>
        <w:sectPr w:rsidR="00A33BD0" w:rsidRPr="008669FA" w:rsidSect="00447037">
          <w:type w:val="continuous"/>
          <w:pgSz w:w="11906" w:h="16838"/>
          <w:pgMar w:top="1440" w:right="1440" w:bottom="1440" w:left="1440" w:header="708" w:footer="708" w:gutter="0"/>
          <w:cols w:space="720"/>
          <w:docGrid w:linePitch="360"/>
        </w:sectPr>
      </w:pPr>
    </w:p>
    <w:p w14:paraId="7C8F9EE6" w14:textId="091DCE5A" w:rsidR="00A33BD0" w:rsidRPr="008669FA" w:rsidRDefault="00A33BD0" w:rsidP="008C5EBF">
      <w:pPr>
        <w:spacing w:after="0" w:line="240" w:lineRule="auto"/>
        <w:jc w:val="both"/>
        <w:rPr>
          <w:rFonts w:ascii="Times New Roman" w:hAnsi="Times New Roman" w:cs="Times New Roman"/>
          <w:sz w:val="24"/>
          <w:szCs w:val="24"/>
        </w:rPr>
      </w:pPr>
      <w:r w:rsidRPr="008669FA">
        <w:rPr>
          <w:rFonts w:ascii="Times New Roman" w:hAnsi="Times New Roman" w:cs="Times New Roman"/>
          <w:sz w:val="24"/>
          <w:szCs w:val="24"/>
        </w:rPr>
        <w:lastRenderedPageBreak/>
        <w:t xml:space="preserve">The role of </w:t>
      </w:r>
      <w:r w:rsidRPr="008669FA">
        <w:rPr>
          <w:rFonts w:ascii="Times New Roman" w:hAnsi="Times New Roman" w:cs="Times New Roman"/>
          <w:i/>
          <w:sz w:val="24"/>
          <w:szCs w:val="24"/>
        </w:rPr>
        <w:t>perceived usefulness</w:t>
      </w:r>
      <w:r w:rsidRPr="008669FA">
        <w:rPr>
          <w:rFonts w:ascii="Times New Roman" w:hAnsi="Times New Roman" w:cs="Times New Roman"/>
          <w:sz w:val="24"/>
          <w:szCs w:val="24"/>
        </w:rPr>
        <w:t xml:space="preserve"> as dominant predictor of information systems acceptance is not universal. Researchers have reported numerous expectations to this pattern where </w:t>
      </w:r>
      <w:r w:rsidRPr="008669FA">
        <w:rPr>
          <w:rFonts w:ascii="Times New Roman" w:hAnsi="Times New Roman" w:cs="Times New Roman"/>
          <w:i/>
          <w:sz w:val="24"/>
          <w:szCs w:val="24"/>
        </w:rPr>
        <w:t>perceived enjoyment</w:t>
      </w:r>
      <w:r w:rsidRPr="008669FA">
        <w:rPr>
          <w:rFonts w:ascii="Times New Roman" w:hAnsi="Times New Roman" w:cs="Times New Roman"/>
          <w:sz w:val="24"/>
          <w:szCs w:val="24"/>
        </w:rPr>
        <w:t xml:space="preserve"> and </w:t>
      </w:r>
      <w:r w:rsidRPr="008669FA">
        <w:rPr>
          <w:rFonts w:ascii="Times New Roman" w:hAnsi="Times New Roman" w:cs="Times New Roman"/>
          <w:i/>
          <w:sz w:val="24"/>
          <w:szCs w:val="24"/>
        </w:rPr>
        <w:t>ease of use</w:t>
      </w:r>
      <w:r w:rsidRPr="008669FA">
        <w:rPr>
          <w:rFonts w:ascii="Times New Roman" w:hAnsi="Times New Roman" w:cs="Times New Roman"/>
          <w:sz w:val="24"/>
          <w:szCs w:val="24"/>
        </w:rPr>
        <w:t xml:space="preserve"> played dominant role in user acceptance of information systems in home or leisure environment, games and game-based training of work</w:t>
      </w:r>
      <w:r w:rsidR="000265C0" w:rsidRPr="008669FA">
        <w:rPr>
          <w:rFonts w:ascii="Times New Roman" w:hAnsi="Times New Roman" w:cs="Times New Roman"/>
          <w:sz w:val="24"/>
          <w:szCs w:val="24"/>
        </w:rPr>
        <w:t>-</w:t>
      </w:r>
      <w:r w:rsidRPr="008669FA">
        <w:rPr>
          <w:rFonts w:ascii="Times New Roman" w:hAnsi="Times New Roman" w:cs="Times New Roman"/>
          <w:sz w:val="24"/>
          <w:szCs w:val="24"/>
        </w:rPr>
        <w:t xml:space="preserve">related environment diminishing the role of perceived usefulness. The research of </w:t>
      </w:r>
      <w:r w:rsidRPr="008669FA">
        <w:rPr>
          <w:rFonts w:ascii="Times New Roman" w:hAnsi="Times New Roman" w:cs="Times New Roman"/>
          <w:sz w:val="24"/>
          <w:szCs w:val="24"/>
        </w:rPr>
        <w:fldChar w:fldCharType="begin"/>
      </w:r>
      <w:r w:rsidRPr="008669FA">
        <w:rPr>
          <w:rFonts w:ascii="Times New Roman" w:hAnsi="Times New Roman" w:cs="Times New Roman"/>
          <w:sz w:val="24"/>
          <w:szCs w:val="24"/>
        </w:rPr>
        <w:instrText xml:space="preserve"> ADDIN EN.CITE &lt;EndNote&gt;&lt;Cite AuthorYear="1"&gt;&lt;Author&gt;Van der Heijden&lt;/Author&gt;&lt;Year&gt;2004&lt;/Year&gt;&lt;RecNum&gt;83&lt;/RecNum&gt;&lt;DisplayText&gt;Van der Heijden (2004)&lt;/DisplayText&gt;&lt;record&gt;&lt;rec-number&gt;83&lt;/rec-number&gt;&lt;foreign-keys&gt;&lt;key app="EN" db-id="d00ewtpaxz2rtheddpupzs0t2f002vp9rw2v" timestamp="1532968652"&gt;83&lt;/key&gt;&lt;/foreign-keys&gt;&lt;ref-type name="Journal Article"&gt;17&lt;/ref-type&gt;&lt;contributors&gt;&lt;authors&gt;&lt;author&gt;Van der Heijden, Hans&lt;/author&gt;&lt;/authors&gt;&lt;/contributors&gt;&lt;titles&gt;&lt;title&gt;User acceptance of hedonic information systems&lt;/title&gt;&lt;secondary-title&gt;MIS quarterly&lt;/secondary-title&gt;&lt;/titles&gt;&lt;periodical&gt;&lt;full-title&gt;MIS Quarterly&lt;/full-title&gt;&lt;/periodical&gt;&lt;pages&gt;695-704&lt;/pages&gt;&lt;volume&gt;28&lt;/volume&gt;&lt;number&gt;4&lt;/number&gt;&lt;dates&gt;&lt;year&gt;2004&lt;/year&gt;&lt;/dates&gt;&lt;isbn&gt;0276-7783&lt;/isbn&gt;&lt;urls&gt;&lt;/urls&gt;&lt;/record&gt;&lt;/Cite&gt;&lt;/EndNote&gt;</w:instrText>
      </w:r>
      <w:r w:rsidRPr="008669FA">
        <w:rPr>
          <w:rFonts w:ascii="Times New Roman" w:hAnsi="Times New Roman" w:cs="Times New Roman"/>
          <w:sz w:val="24"/>
          <w:szCs w:val="24"/>
        </w:rPr>
        <w:fldChar w:fldCharType="separate"/>
      </w:r>
      <w:r w:rsidRPr="008669FA">
        <w:rPr>
          <w:rFonts w:ascii="Times New Roman" w:hAnsi="Times New Roman" w:cs="Times New Roman"/>
          <w:noProof/>
          <w:sz w:val="24"/>
          <w:szCs w:val="24"/>
        </w:rPr>
        <w:t>Van der Heijden (2004)</w:t>
      </w:r>
      <w:r w:rsidRPr="008669FA">
        <w:rPr>
          <w:rFonts w:ascii="Times New Roman" w:hAnsi="Times New Roman" w:cs="Times New Roman"/>
          <w:sz w:val="24"/>
          <w:szCs w:val="24"/>
        </w:rPr>
        <w:fldChar w:fldCharType="end"/>
      </w:r>
      <w:r w:rsidRPr="008669FA">
        <w:rPr>
          <w:rFonts w:ascii="Times New Roman" w:hAnsi="Times New Roman" w:cs="Times New Roman"/>
          <w:sz w:val="24"/>
          <w:szCs w:val="24"/>
        </w:rPr>
        <w:t xml:space="preserve"> aimed to demonstrate this phenomenon of differences in user acceptance of </w:t>
      </w:r>
      <w:r w:rsidRPr="008669FA">
        <w:rPr>
          <w:rFonts w:ascii="Times New Roman" w:hAnsi="Times New Roman" w:cs="Times New Roman"/>
          <w:sz w:val="24"/>
          <w:szCs w:val="24"/>
        </w:rPr>
        <w:lastRenderedPageBreak/>
        <w:t xml:space="preserve">technology between productivity-oriented and pleasure oriented information systems in non-work environment. </w:t>
      </w:r>
      <w:r w:rsidR="00D86618" w:rsidRPr="008669FA">
        <w:rPr>
          <w:rFonts w:ascii="Times New Roman" w:hAnsi="Times New Roman" w:cs="Times New Roman"/>
          <w:sz w:val="24"/>
          <w:szCs w:val="24"/>
        </w:rPr>
        <w:t xml:space="preserve">He </w:t>
      </w:r>
      <w:r w:rsidRPr="008669FA">
        <w:rPr>
          <w:rFonts w:ascii="Times New Roman" w:hAnsi="Times New Roman" w:cs="Times New Roman"/>
          <w:sz w:val="24"/>
          <w:szCs w:val="24"/>
        </w:rPr>
        <w:t>argued while the dominant design objective of</w:t>
      </w:r>
      <w:r w:rsidR="00AC4BB7" w:rsidRPr="008669FA">
        <w:rPr>
          <w:rFonts w:ascii="Times New Roman" w:hAnsi="Times New Roman" w:cs="Times New Roman"/>
          <w:sz w:val="24"/>
          <w:szCs w:val="24"/>
        </w:rPr>
        <w:t xml:space="preserve"> a</w:t>
      </w:r>
      <w:r w:rsidRPr="008669FA">
        <w:rPr>
          <w:rFonts w:ascii="Times New Roman" w:hAnsi="Times New Roman" w:cs="Times New Roman"/>
          <w:sz w:val="24"/>
          <w:szCs w:val="24"/>
        </w:rPr>
        <w:t xml:space="preserve"> utilitarian system </w:t>
      </w:r>
      <w:r w:rsidR="00D86618" w:rsidRPr="008669FA">
        <w:rPr>
          <w:rFonts w:ascii="Times New Roman" w:hAnsi="Times New Roman" w:cs="Times New Roman"/>
          <w:sz w:val="24"/>
          <w:szCs w:val="24"/>
        </w:rPr>
        <w:t>was</w:t>
      </w:r>
      <w:r w:rsidRPr="008669FA">
        <w:rPr>
          <w:rFonts w:ascii="Times New Roman" w:hAnsi="Times New Roman" w:cs="Times New Roman"/>
          <w:sz w:val="24"/>
          <w:szCs w:val="24"/>
        </w:rPr>
        <w:t xml:space="preserve"> productive use; the objective of hedonic system is to encourage prolonged use. The reason being, perceived usefulness plays prominent role in utilitarian systems than ease of system use, as system interaction is subordinate to achievement of external goals. Whereas, in hedonic systems, achievement of external goals is subordinate to the system interaction, making the role of ease of system use more central than perceived usefulness. Based on the preceding discussion,</w:t>
      </w:r>
      <w:r w:rsidR="00D86618" w:rsidRPr="008669FA">
        <w:rPr>
          <w:rFonts w:ascii="Times New Roman" w:hAnsi="Times New Roman" w:cs="Times New Roman"/>
          <w:sz w:val="24"/>
          <w:szCs w:val="24"/>
        </w:rPr>
        <w:t xml:space="preserve"> for hedonic systems</w:t>
      </w:r>
      <w:r w:rsidRPr="008669FA">
        <w:rPr>
          <w:rFonts w:ascii="Times New Roman" w:hAnsi="Times New Roman" w:cs="Times New Roman"/>
          <w:sz w:val="24"/>
          <w:szCs w:val="24"/>
        </w:rPr>
        <w:t xml:space="preserve"> </w:t>
      </w:r>
      <w:r w:rsidRPr="008669FA">
        <w:rPr>
          <w:rFonts w:ascii="Times New Roman" w:hAnsi="Times New Roman" w:cs="Times New Roman"/>
          <w:sz w:val="24"/>
          <w:szCs w:val="24"/>
        </w:rPr>
        <w:fldChar w:fldCharType="begin"/>
      </w:r>
      <w:r w:rsidRPr="008669FA">
        <w:rPr>
          <w:rFonts w:ascii="Times New Roman" w:hAnsi="Times New Roman" w:cs="Times New Roman"/>
          <w:sz w:val="24"/>
          <w:szCs w:val="24"/>
        </w:rPr>
        <w:instrText xml:space="preserve"> ADDIN EN.CITE &lt;EndNote&gt;&lt;Cite AuthorYear="1"&gt;&lt;Author&gt;Van der Heijden&lt;/Author&gt;&lt;Year&gt;2004&lt;/Year&gt;&lt;RecNum&gt;83&lt;/RecNum&gt;&lt;DisplayText&gt;Van der Heijden (2004)&lt;/DisplayText&gt;&lt;record&gt;&lt;rec-number&gt;83&lt;/rec-number&gt;&lt;foreign-keys&gt;&lt;key app="EN" db-id="d00ewtpaxz2rtheddpupzs0t2f002vp9rw2v" timestamp="1532968652"&gt;83&lt;/key&gt;&lt;/foreign-keys&gt;&lt;ref-type name="Journal Article"&gt;17&lt;/ref-type&gt;&lt;contributors&gt;&lt;authors&gt;&lt;author&gt;Van der Heijden, Hans&lt;/author&gt;&lt;/authors&gt;&lt;/contributors&gt;&lt;titles&gt;&lt;title&gt;User acceptance of hedonic information systems&lt;/title&gt;&lt;secondary-title&gt;MIS quarterly&lt;/secondary-title&gt;&lt;/titles&gt;&lt;periodical&gt;&lt;full-title&gt;MIS Quarterly&lt;/full-title&gt;&lt;/periodical&gt;&lt;pages&gt;695-704&lt;/pages&gt;&lt;volume&gt;28&lt;/volume&gt;&lt;number&gt;4&lt;/number&gt;&lt;dates&gt;&lt;year&gt;2004&lt;/year&gt;&lt;/dates&gt;&lt;isbn&gt;0276-7783&lt;/isbn&gt;&lt;urls&gt;&lt;/urls&gt;&lt;/record&gt;&lt;/Cite&gt;&lt;/EndNote&gt;</w:instrText>
      </w:r>
      <w:r w:rsidRPr="008669FA">
        <w:rPr>
          <w:rFonts w:ascii="Times New Roman" w:hAnsi="Times New Roman" w:cs="Times New Roman"/>
          <w:sz w:val="24"/>
          <w:szCs w:val="24"/>
        </w:rPr>
        <w:fldChar w:fldCharType="separate"/>
      </w:r>
      <w:r w:rsidRPr="008669FA">
        <w:rPr>
          <w:rFonts w:ascii="Times New Roman" w:hAnsi="Times New Roman" w:cs="Times New Roman"/>
          <w:noProof/>
          <w:sz w:val="24"/>
          <w:szCs w:val="24"/>
        </w:rPr>
        <w:t>Van der Heijden (2004)</w:t>
      </w:r>
      <w:r w:rsidRPr="008669FA">
        <w:rPr>
          <w:rFonts w:ascii="Times New Roman" w:hAnsi="Times New Roman" w:cs="Times New Roman"/>
          <w:sz w:val="24"/>
          <w:szCs w:val="24"/>
        </w:rPr>
        <w:fldChar w:fldCharType="end"/>
      </w:r>
      <w:r w:rsidRPr="008669FA">
        <w:rPr>
          <w:rFonts w:ascii="Times New Roman" w:hAnsi="Times New Roman" w:cs="Times New Roman"/>
          <w:sz w:val="24"/>
          <w:szCs w:val="24"/>
        </w:rPr>
        <w:t xml:space="preserve"> hypothesi</w:t>
      </w:r>
      <w:r w:rsidR="000265C0" w:rsidRPr="008669FA">
        <w:rPr>
          <w:rFonts w:ascii="Times New Roman" w:hAnsi="Times New Roman" w:cs="Times New Roman"/>
          <w:sz w:val="24"/>
          <w:szCs w:val="24"/>
        </w:rPr>
        <w:t>s</w:t>
      </w:r>
      <w:r w:rsidRPr="008669FA">
        <w:rPr>
          <w:rFonts w:ascii="Times New Roman" w:hAnsi="Times New Roman" w:cs="Times New Roman"/>
          <w:sz w:val="24"/>
          <w:szCs w:val="24"/>
        </w:rPr>
        <w:t xml:space="preserve">ed </w:t>
      </w:r>
      <w:r w:rsidRPr="008669FA">
        <w:rPr>
          <w:rFonts w:ascii="Times New Roman" w:hAnsi="Times New Roman" w:cs="Times New Roman"/>
          <w:i/>
          <w:sz w:val="24"/>
          <w:szCs w:val="24"/>
        </w:rPr>
        <w:t>perceived enjoyment</w:t>
      </w:r>
      <w:r w:rsidRPr="008669FA">
        <w:rPr>
          <w:rFonts w:ascii="Times New Roman" w:hAnsi="Times New Roman" w:cs="Times New Roman"/>
          <w:sz w:val="24"/>
          <w:szCs w:val="24"/>
        </w:rPr>
        <w:t xml:space="preserve"> and </w:t>
      </w:r>
      <w:r w:rsidRPr="008669FA">
        <w:rPr>
          <w:rFonts w:ascii="Times New Roman" w:hAnsi="Times New Roman" w:cs="Times New Roman"/>
          <w:i/>
          <w:sz w:val="24"/>
          <w:szCs w:val="24"/>
        </w:rPr>
        <w:t>perceived ease of use</w:t>
      </w:r>
      <w:r w:rsidRPr="008669FA">
        <w:rPr>
          <w:rFonts w:ascii="Times New Roman" w:hAnsi="Times New Roman" w:cs="Times New Roman"/>
          <w:sz w:val="24"/>
          <w:szCs w:val="24"/>
        </w:rPr>
        <w:t xml:space="preserve"> </w:t>
      </w:r>
      <w:r w:rsidR="000265C0" w:rsidRPr="008669FA">
        <w:rPr>
          <w:rFonts w:ascii="Times New Roman" w:hAnsi="Times New Roman" w:cs="Times New Roman"/>
          <w:sz w:val="24"/>
          <w:szCs w:val="24"/>
        </w:rPr>
        <w:t>as</w:t>
      </w:r>
      <w:r w:rsidR="0056407B">
        <w:rPr>
          <w:rFonts w:ascii="Times New Roman" w:hAnsi="Times New Roman" w:cs="Times New Roman"/>
          <w:sz w:val="24"/>
          <w:szCs w:val="24"/>
        </w:rPr>
        <w:t xml:space="preserve"> </w:t>
      </w:r>
      <w:r w:rsidRPr="008669FA">
        <w:rPr>
          <w:rFonts w:ascii="Times New Roman" w:hAnsi="Times New Roman" w:cs="Times New Roman"/>
          <w:sz w:val="24"/>
          <w:szCs w:val="24"/>
        </w:rPr>
        <w:t>stronger predictor</w:t>
      </w:r>
      <w:r w:rsidR="0056407B">
        <w:rPr>
          <w:rFonts w:ascii="Times New Roman" w:hAnsi="Times New Roman" w:cs="Times New Roman"/>
          <w:sz w:val="24"/>
          <w:szCs w:val="24"/>
        </w:rPr>
        <w:t>s</w:t>
      </w:r>
      <w:r w:rsidRPr="008669FA">
        <w:rPr>
          <w:rFonts w:ascii="Times New Roman" w:hAnsi="Times New Roman" w:cs="Times New Roman"/>
          <w:sz w:val="24"/>
          <w:szCs w:val="24"/>
        </w:rPr>
        <w:t xml:space="preserve"> of </w:t>
      </w:r>
      <w:r w:rsidRPr="008669FA">
        <w:rPr>
          <w:rFonts w:ascii="Times New Roman" w:hAnsi="Times New Roman" w:cs="Times New Roman"/>
          <w:i/>
          <w:sz w:val="24"/>
          <w:szCs w:val="24"/>
        </w:rPr>
        <w:t>behavioural intention to use</w:t>
      </w:r>
      <w:r w:rsidR="00AC4BB7" w:rsidRPr="008669FA">
        <w:rPr>
          <w:rFonts w:ascii="Times New Roman" w:hAnsi="Times New Roman" w:cs="Times New Roman"/>
          <w:sz w:val="24"/>
          <w:szCs w:val="24"/>
        </w:rPr>
        <w:t xml:space="preserve"> a</w:t>
      </w:r>
      <w:r w:rsidRPr="008669FA">
        <w:rPr>
          <w:rFonts w:ascii="Times New Roman" w:hAnsi="Times New Roman" w:cs="Times New Roman"/>
          <w:sz w:val="24"/>
          <w:szCs w:val="24"/>
        </w:rPr>
        <w:t xml:space="preserve"> system than </w:t>
      </w:r>
      <w:r w:rsidRPr="008669FA">
        <w:rPr>
          <w:rFonts w:ascii="Times New Roman" w:hAnsi="Times New Roman" w:cs="Times New Roman"/>
          <w:i/>
          <w:sz w:val="24"/>
          <w:szCs w:val="24"/>
        </w:rPr>
        <w:t>perceived usefulness</w:t>
      </w:r>
      <w:r w:rsidRPr="008669FA">
        <w:rPr>
          <w:rFonts w:ascii="Times New Roman" w:hAnsi="Times New Roman" w:cs="Times New Roman"/>
          <w:sz w:val="24"/>
          <w:szCs w:val="24"/>
        </w:rPr>
        <w:t xml:space="preserve">. </w:t>
      </w:r>
      <w:r w:rsidR="00C210C7" w:rsidRPr="008669FA">
        <w:rPr>
          <w:rFonts w:ascii="Times New Roman" w:hAnsi="Times New Roman" w:cs="Times New Roman"/>
          <w:sz w:val="24"/>
          <w:szCs w:val="24"/>
        </w:rPr>
        <w:t xml:space="preserve">His </w:t>
      </w:r>
      <w:r w:rsidRPr="008669FA">
        <w:rPr>
          <w:rFonts w:ascii="Times New Roman" w:hAnsi="Times New Roman" w:cs="Times New Roman"/>
          <w:sz w:val="24"/>
          <w:szCs w:val="24"/>
        </w:rPr>
        <w:t xml:space="preserve">study on 1,144 Dutch movie website users found both </w:t>
      </w:r>
      <w:r w:rsidRPr="008669FA">
        <w:rPr>
          <w:rFonts w:ascii="Times New Roman" w:hAnsi="Times New Roman" w:cs="Times New Roman"/>
          <w:i/>
          <w:sz w:val="24"/>
          <w:szCs w:val="24"/>
        </w:rPr>
        <w:t>perceived enjoyment</w:t>
      </w:r>
      <w:r w:rsidRPr="008669FA">
        <w:rPr>
          <w:rFonts w:ascii="Times New Roman" w:hAnsi="Times New Roman" w:cs="Times New Roman"/>
          <w:sz w:val="24"/>
          <w:szCs w:val="24"/>
        </w:rPr>
        <w:t xml:space="preserve"> and </w:t>
      </w:r>
      <w:r w:rsidRPr="008669FA">
        <w:rPr>
          <w:rFonts w:ascii="Times New Roman" w:hAnsi="Times New Roman" w:cs="Times New Roman"/>
          <w:i/>
          <w:sz w:val="24"/>
          <w:szCs w:val="24"/>
        </w:rPr>
        <w:t>perceived ease of use</w:t>
      </w:r>
      <w:r w:rsidRPr="008669FA">
        <w:rPr>
          <w:rFonts w:ascii="Times New Roman" w:hAnsi="Times New Roman" w:cs="Times New Roman"/>
          <w:sz w:val="24"/>
          <w:szCs w:val="24"/>
        </w:rPr>
        <w:t xml:space="preserve"> </w:t>
      </w:r>
      <w:r w:rsidR="0056407B">
        <w:rPr>
          <w:rFonts w:ascii="Times New Roman" w:hAnsi="Times New Roman" w:cs="Times New Roman"/>
          <w:sz w:val="24"/>
          <w:szCs w:val="24"/>
        </w:rPr>
        <w:t xml:space="preserve">to have </w:t>
      </w:r>
      <w:r w:rsidRPr="008669FA">
        <w:rPr>
          <w:rFonts w:ascii="Times New Roman" w:hAnsi="Times New Roman" w:cs="Times New Roman"/>
          <w:sz w:val="24"/>
          <w:szCs w:val="24"/>
        </w:rPr>
        <w:t xml:space="preserve">twice as much as predictive power </w:t>
      </w:r>
      <w:r w:rsidR="008C5EBF" w:rsidRPr="008669FA">
        <w:rPr>
          <w:rFonts w:ascii="Times New Roman" w:hAnsi="Times New Roman" w:cs="Times New Roman"/>
          <w:sz w:val="24"/>
          <w:szCs w:val="24"/>
        </w:rPr>
        <w:t xml:space="preserve">in </w:t>
      </w:r>
      <w:r w:rsidRPr="008669FA">
        <w:rPr>
          <w:rFonts w:ascii="Times New Roman" w:hAnsi="Times New Roman" w:cs="Times New Roman"/>
          <w:sz w:val="24"/>
          <w:szCs w:val="24"/>
        </w:rPr>
        <w:t>explain</w:t>
      </w:r>
      <w:r w:rsidR="008C5EBF" w:rsidRPr="008669FA">
        <w:rPr>
          <w:rFonts w:ascii="Times New Roman" w:hAnsi="Times New Roman" w:cs="Times New Roman"/>
          <w:sz w:val="24"/>
          <w:szCs w:val="24"/>
        </w:rPr>
        <w:t>ing</w:t>
      </w:r>
      <w:r w:rsidRPr="008669FA">
        <w:rPr>
          <w:rFonts w:ascii="Times New Roman" w:hAnsi="Times New Roman" w:cs="Times New Roman"/>
          <w:sz w:val="24"/>
          <w:szCs w:val="24"/>
        </w:rPr>
        <w:t xml:space="preserve"> consumer </w:t>
      </w:r>
      <w:r w:rsidRPr="008669FA">
        <w:rPr>
          <w:rFonts w:ascii="Times New Roman" w:hAnsi="Times New Roman" w:cs="Times New Roman"/>
          <w:i/>
          <w:sz w:val="24"/>
          <w:szCs w:val="24"/>
        </w:rPr>
        <w:t>intention to use</w:t>
      </w:r>
      <w:r w:rsidRPr="008669FA">
        <w:rPr>
          <w:rFonts w:ascii="Times New Roman" w:hAnsi="Times New Roman" w:cs="Times New Roman"/>
          <w:sz w:val="24"/>
          <w:szCs w:val="24"/>
        </w:rPr>
        <w:t xml:space="preserve"> the websites </w:t>
      </w:r>
      <w:r w:rsidR="008C5EBF" w:rsidRPr="008669FA">
        <w:rPr>
          <w:rFonts w:ascii="Times New Roman" w:hAnsi="Times New Roman" w:cs="Times New Roman"/>
          <w:sz w:val="24"/>
          <w:szCs w:val="24"/>
        </w:rPr>
        <w:t>than</w:t>
      </w:r>
      <w:r w:rsidRPr="008669FA">
        <w:rPr>
          <w:rFonts w:ascii="Times New Roman" w:hAnsi="Times New Roman" w:cs="Times New Roman"/>
          <w:sz w:val="24"/>
          <w:szCs w:val="24"/>
        </w:rPr>
        <w:t xml:space="preserve"> </w:t>
      </w:r>
      <w:r w:rsidRPr="008669FA">
        <w:rPr>
          <w:rFonts w:ascii="Times New Roman" w:hAnsi="Times New Roman" w:cs="Times New Roman"/>
          <w:i/>
          <w:sz w:val="24"/>
          <w:szCs w:val="24"/>
        </w:rPr>
        <w:t>perceived usefulness</w:t>
      </w:r>
      <w:r w:rsidRPr="008669FA">
        <w:rPr>
          <w:rFonts w:ascii="Times New Roman" w:hAnsi="Times New Roman" w:cs="Times New Roman"/>
          <w:sz w:val="24"/>
          <w:szCs w:val="24"/>
        </w:rPr>
        <w:t>. This research underscore</w:t>
      </w:r>
      <w:r w:rsidR="0056407B">
        <w:rPr>
          <w:rFonts w:ascii="Times New Roman" w:hAnsi="Times New Roman" w:cs="Times New Roman"/>
          <w:sz w:val="24"/>
          <w:szCs w:val="24"/>
        </w:rPr>
        <w:t>s</w:t>
      </w:r>
      <w:r w:rsidRPr="008669FA">
        <w:rPr>
          <w:rFonts w:ascii="Times New Roman" w:hAnsi="Times New Roman" w:cs="Times New Roman"/>
          <w:sz w:val="24"/>
          <w:szCs w:val="24"/>
        </w:rPr>
        <w:t xml:space="preserve"> the role of hedonic information systems as</w:t>
      </w:r>
      <w:r w:rsidR="0056407B">
        <w:rPr>
          <w:rFonts w:ascii="Times New Roman" w:hAnsi="Times New Roman" w:cs="Times New Roman"/>
          <w:sz w:val="24"/>
          <w:szCs w:val="24"/>
        </w:rPr>
        <w:t xml:space="preserve"> an</w:t>
      </w:r>
      <w:r w:rsidRPr="008669FA">
        <w:rPr>
          <w:rFonts w:ascii="Times New Roman" w:hAnsi="Times New Roman" w:cs="Times New Roman"/>
          <w:sz w:val="24"/>
          <w:szCs w:val="24"/>
        </w:rPr>
        <w:t xml:space="preserve"> important boundary condition in technology acceptance arena.</w:t>
      </w:r>
    </w:p>
    <w:p w14:paraId="5D0BC566" w14:textId="4BF47740" w:rsidR="000265C0" w:rsidRPr="008669FA" w:rsidRDefault="000265C0" w:rsidP="00A33BD0">
      <w:pPr>
        <w:spacing w:after="0" w:line="240" w:lineRule="auto"/>
        <w:jc w:val="both"/>
        <w:rPr>
          <w:rFonts w:ascii="Times New Roman" w:hAnsi="Times New Roman" w:cs="Times New Roman"/>
          <w:sz w:val="24"/>
          <w:szCs w:val="24"/>
        </w:rPr>
        <w:sectPr w:rsidR="000265C0" w:rsidRPr="008669FA" w:rsidSect="00447037">
          <w:type w:val="continuous"/>
          <w:pgSz w:w="11906" w:h="16838"/>
          <w:pgMar w:top="1440" w:right="1440" w:bottom="1440" w:left="1440" w:header="708" w:footer="708" w:gutter="0"/>
          <w:cols w:space="720"/>
          <w:docGrid w:linePitch="360"/>
        </w:sectPr>
      </w:pPr>
    </w:p>
    <w:p w14:paraId="27A0CF8B" w14:textId="77777777" w:rsidR="00A33BD0" w:rsidRPr="008669FA" w:rsidRDefault="00A33BD0" w:rsidP="00A33BD0">
      <w:pPr>
        <w:spacing w:after="0" w:line="240" w:lineRule="auto"/>
        <w:rPr>
          <w:rFonts w:ascii="Times New Roman" w:hAnsi="Times New Roman" w:cs="Times New Roman"/>
          <w:b/>
          <w:bCs/>
        </w:rPr>
        <w:sectPr w:rsidR="00A33BD0" w:rsidRPr="008669FA" w:rsidSect="00447037">
          <w:type w:val="continuous"/>
          <w:pgSz w:w="11906" w:h="16838"/>
          <w:pgMar w:top="1440" w:right="1440" w:bottom="1440" w:left="1440" w:header="708" w:footer="708" w:gutter="0"/>
          <w:cols w:space="720"/>
          <w:docGrid w:linePitch="360"/>
        </w:sectPr>
      </w:pPr>
    </w:p>
    <w:p w14:paraId="5F46DA24" w14:textId="77777777" w:rsidR="00A33BD0" w:rsidRPr="00934038" w:rsidRDefault="00A33BD0" w:rsidP="00A33BD0">
      <w:pPr>
        <w:pStyle w:val="p1a"/>
        <w:numPr>
          <w:ilvl w:val="0"/>
          <w:numId w:val="3"/>
        </w:numPr>
        <w:rPr>
          <w:rFonts w:ascii="Times New Roman" w:hAnsi="Times New Roman"/>
          <w:b/>
          <w:bCs/>
          <w:sz w:val="24"/>
          <w:szCs w:val="24"/>
        </w:rPr>
      </w:pPr>
      <w:r w:rsidRPr="00934038">
        <w:rPr>
          <w:rFonts w:ascii="Times New Roman" w:hAnsi="Times New Roman"/>
          <w:b/>
          <w:bCs/>
          <w:sz w:val="24"/>
          <w:szCs w:val="24"/>
        </w:rPr>
        <w:lastRenderedPageBreak/>
        <w:t>Research method</w:t>
      </w:r>
    </w:p>
    <w:p w14:paraId="3C2B7E54" w14:textId="77777777" w:rsidR="00A33BD0" w:rsidRPr="008669FA" w:rsidRDefault="00A33BD0" w:rsidP="00A33BD0">
      <w:pPr>
        <w:spacing w:after="0" w:line="240" w:lineRule="auto"/>
        <w:jc w:val="both"/>
        <w:rPr>
          <w:rFonts w:ascii="Times New Roman" w:hAnsi="Times New Roman" w:cs="Times New Roman"/>
          <w:sz w:val="24"/>
          <w:szCs w:val="24"/>
          <w:lang w:val="en-US" w:eastAsia="de-DE"/>
        </w:rPr>
      </w:pPr>
    </w:p>
    <w:p w14:paraId="6B9A41E4" w14:textId="2CB8F051" w:rsidR="00A33BD0" w:rsidRPr="008669FA" w:rsidRDefault="00A33BD0" w:rsidP="00A33BD0">
      <w:pPr>
        <w:spacing w:line="240" w:lineRule="auto"/>
        <w:jc w:val="both"/>
        <w:rPr>
          <w:rFonts w:ascii="Times New Roman" w:hAnsi="Times New Roman" w:cs="Times New Roman"/>
          <w:sz w:val="24"/>
          <w:szCs w:val="24"/>
        </w:rPr>
      </w:pPr>
      <w:r w:rsidRPr="008669FA">
        <w:rPr>
          <w:rFonts w:ascii="Times New Roman" w:hAnsi="Times New Roman" w:cs="Times New Roman"/>
          <w:sz w:val="24"/>
          <w:szCs w:val="24"/>
          <w:lang w:val="en-US"/>
        </w:rPr>
        <w:t>This study deemed an integrated approach of</w:t>
      </w:r>
      <w:r w:rsidRPr="008669FA">
        <w:rPr>
          <w:rFonts w:ascii="Times New Roman" w:hAnsi="Times New Roman" w:cs="Times New Roman"/>
          <w:sz w:val="24"/>
          <w:szCs w:val="24"/>
        </w:rPr>
        <w:t xml:space="preserve"> “narrative review”, “citation reference search” and “meta-analysis” as appropriate to synthesi</w:t>
      </w:r>
      <w:r w:rsidR="00AB3C9D" w:rsidRPr="008669FA">
        <w:rPr>
          <w:rFonts w:ascii="Times New Roman" w:hAnsi="Times New Roman" w:cs="Times New Roman"/>
          <w:sz w:val="24"/>
          <w:szCs w:val="24"/>
        </w:rPr>
        <w:t>s</w:t>
      </w:r>
      <w:r w:rsidRPr="008669FA">
        <w:rPr>
          <w:rFonts w:ascii="Times New Roman" w:hAnsi="Times New Roman" w:cs="Times New Roman"/>
          <w:sz w:val="24"/>
          <w:szCs w:val="24"/>
        </w:rPr>
        <w:t>e research findings from UTAUT2 based studies</w:t>
      </w:r>
      <w:r w:rsidR="00AB3C9D" w:rsidRPr="008669FA">
        <w:rPr>
          <w:rFonts w:ascii="Times New Roman" w:hAnsi="Times New Roman" w:cs="Times New Roman"/>
          <w:sz w:val="24"/>
          <w:szCs w:val="24"/>
        </w:rPr>
        <w:t xml:space="preserve"> </w:t>
      </w:r>
      <w:r w:rsidRPr="00934038">
        <w:rPr>
          <w:rFonts w:ascii="Times New Roman" w:hAnsi="Times New Roman" w:cs="Times New Roman"/>
          <w:sz w:val="24"/>
          <w:szCs w:val="24"/>
        </w:rPr>
        <w:fldChar w:fldCharType="begin">
          <w:fldData xml:space="preserve">PEVuZE5vdGU+PENpdGU+PEF1dGhvcj5LaW5nPC9BdXRob3I+PFllYXI+MjAwNjwvWWVhcj48UmVj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</w:fldData>
        </w:fldChar>
      </w:r>
      <w:r w:rsidRPr="0056407B">
        <w:rPr>
          <w:rFonts w:ascii="Times New Roman" w:hAnsi="Times New Roman" w:cs="Times New Roman"/>
          <w:sz w:val="24"/>
          <w:szCs w:val="24"/>
        </w:rPr>
        <w:instrText xml:space="preserve"> ADDIN EN.CITE </w:instrText>
      </w:r>
      <w:r w:rsidRPr="008143C1">
        <w:rPr>
          <w:rFonts w:ascii="Times New Roman" w:hAnsi="Times New Roman" w:cs="Times New Roman"/>
          <w:sz w:val="24"/>
          <w:szCs w:val="24"/>
        </w:rPr>
        <w:fldChar w:fldCharType="begin">
          <w:fldData xml:space="preserve">PEVuZE5vdGU+PENpdGU+PEF1dGhvcj5LaW5nPC9BdXRob3I+PFllYXI+MjAwNjwvWWVhcj48UmVj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</w:fldData>
        </w:fldChar>
      </w:r>
      <w:r w:rsidRPr="0056407B">
        <w:rPr>
          <w:rFonts w:ascii="Times New Roman" w:hAnsi="Times New Roman" w:cs="Times New Roman"/>
          <w:sz w:val="24"/>
          <w:szCs w:val="24"/>
        </w:rPr>
        <w:instrText xml:space="preserve"> ADDIN EN.CITE.DATA </w:instrText>
      </w:r>
      <w:r w:rsidRPr="008143C1">
        <w:rPr>
          <w:rFonts w:ascii="Times New Roman" w:hAnsi="Times New Roman" w:cs="Times New Roman"/>
          <w:sz w:val="24"/>
          <w:szCs w:val="24"/>
        </w:rPr>
      </w:r>
      <w:r w:rsidRPr="008143C1">
        <w:rPr>
          <w:rFonts w:ascii="Times New Roman" w:hAnsi="Times New Roman" w:cs="Times New Roman"/>
          <w:sz w:val="24"/>
          <w:szCs w:val="24"/>
        </w:rPr>
        <w:fldChar w:fldCharType="end"/>
      </w:r>
      <w:r w:rsidRPr="00934038">
        <w:rPr>
          <w:rFonts w:ascii="Times New Roman" w:hAnsi="Times New Roman" w:cs="Times New Roman"/>
          <w:sz w:val="24"/>
          <w:szCs w:val="24"/>
        </w:rPr>
      </w:r>
      <w:r w:rsidRPr="00934038">
        <w:rPr>
          <w:rFonts w:ascii="Times New Roman" w:hAnsi="Times New Roman" w:cs="Times New Roman"/>
          <w:sz w:val="24"/>
          <w:szCs w:val="24"/>
        </w:rPr>
        <w:fldChar w:fldCharType="separate"/>
      </w:r>
      <w:r w:rsidRPr="00934038">
        <w:rPr>
          <w:rFonts w:ascii="Times New Roman" w:hAnsi="Times New Roman" w:cs="Times New Roman"/>
          <w:noProof/>
          <w:sz w:val="24"/>
          <w:szCs w:val="24"/>
        </w:rPr>
        <w:t>(</w:t>
      </w:r>
      <w:r w:rsidR="0056407B" w:rsidRPr="0056407B">
        <w:rPr>
          <w:rFonts w:ascii="Times New Roman" w:hAnsi="Times New Roman" w:cs="Times New Roman"/>
          <w:noProof/>
          <w:sz w:val="24"/>
          <w:szCs w:val="24"/>
        </w:rPr>
        <w:t xml:space="preserve"> </w:t>
      </w:r>
      <w:r w:rsidR="0056407B" w:rsidRPr="008669FA">
        <w:rPr>
          <w:rFonts w:ascii="Times New Roman" w:hAnsi="Times New Roman" w:cs="Times New Roman"/>
          <w:noProof/>
          <w:sz w:val="24"/>
          <w:szCs w:val="24"/>
        </w:rPr>
        <w:t xml:space="preserve">e.g., </w:t>
      </w:r>
      <w:r w:rsidRPr="00934038">
        <w:rPr>
          <w:rFonts w:ascii="Times New Roman" w:hAnsi="Times New Roman" w:cs="Times New Roman"/>
          <w:noProof/>
          <w:sz w:val="24"/>
          <w:szCs w:val="24"/>
        </w:rPr>
        <w:t>Dwivedi et al,, 2017; King &amp; He, 2006; Venkatesh et al., 2016; Zhao et al., 2017)</w:t>
      </w:r>
      <w:r w:rsidRPr="00934038">
        <w:rPr>
          <w:rFonts w:ascii="Times New Roman" w:hAnsi="Times New Roman" w:cs="Times New Roman"/>
          <w:sz w:val="24"/>
          <w:szCs w:val="24"/>
        </w:rPr>
        <w:fldChar w:fldCharType="end"/>
      </w:r>
      <w:r w:rsidRPr="00934038">
        <w:rPr>
          <w:rFonts w:ascii="Times New Roman" w:hAnsi="Times New Roman" w:cs="Times New Roman"/>
          <w:sz w:val="24"/>
          <w:szCs w:val="24"/>
        </w:rPr>
        <w:t>. Meta-analysis is an advanced form of secondary analysis that enable</w:t>
      </w:r>
      <w:r w:rsidR="00F230B8" w:rsidRPr="00934038">
        <w:rPr>
          <w:rFonts w:ascii="Times New Roman" w:hAnsi="Times New Roman" w:cs="Times New Roman"/>
          <w:sz w:val="24"/>
          <w:szCs w:val="24"/>
        </w:rPr>
        <w:t>s</w:t>
      </w:r>
      <w:r w:rsidRPr="008669FA">
        <w:rPr>
          <w:rFonts w:ascii="Times New Roman" w:hAnsi="Times New Roman" w:cs="Times New Roman"/>
          <w:sz w:val="24"/>
          <w:szCs w:val="24"/>
        </w:rPr>
        <w:t xml:space="preserve"> researchers to establish true effect size of various path relationships through advanced statistical techniques. It facilitates discovery of new knowledge from otherwise undetectable isolated parcels of data scattered amongst individual “primary” studies </w:t>
      </w:r>
      <w:r w:rsidRPr="00934038">
        <w:rPr>
          <w:rFonts w:ascii="Times New Roman" w:hAnsi="Times New Roman" w:cs="Times New Roman"/>
          <w:sz w:val="24"/>
          <w:szCs w:val="24"/>
        </w:rPr>
        <w:fldChar w:fldCharType="begin">
          <w:fldData xml:space="preserve">PEVuZE5vdGU+PENpdGU+PEF1dGhvcj5GaWVsZDwvQXV0aG9yPjxZZWFyPjIwMDE8L1llYXI+PFJl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</w:fldData>
        </w:fldChar>
      </w:r>
      <w:r w:rsidRPr="00C81FF5">
        <w:rPr>
          <w:rFonts w:ascii="Times New Roman" w:hAnsi="Times New Roman" w:cs="Times New Roman"/>
          <w:sz w:val="24"/>
          <w:szCs w:val="24"/>
        </w:rPr>
        <w:instrText xml:space="preserve"> ADDIN EN.CITE </w:instrText>
      </w:r>
      <w:r w:rsidRPr="00C81FF5">
        <w:rPr>
          <w:rFonts w:ascii="Times New Roman" w:hAnsi="Times New Roman" w:cs="Times New Roman"/>
          <w:sz w:val="24"/>
          <w:szCs w:val="24"/>
        </w:rPr>
        <w:fldChar w:fldCharType="begin">
          <w:fldData xml:space="preserve">PEVuZE5vdGU+PENpdGU+PEF1dGhvcj5GaWVsZDwvQXV0aG9yPjxZZWFyPjIwMDE8L1llYXI+PFJl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</w:fldData>
        </w:fldChar>
      </w:r>
      <w:r w:rsidRPr="00C81FF5">
        <w:rPr>
          <w:rFonts w:ascii="Times New Roman" w:hAnsi="Times New Roman" w:cs="Times New Roman"/>
          <w:sz w:val="24"/>
          <w:szCs w:val="24"/>
        </w:rPr>
        <w:instrText xml:space="preserve"> ADDIN EN.CITE.DATA </w:instrText>
      </w:r>
      <w:r w:rsidRPr="00C81FF5">
        <w:rPr>
          <w:rFonts w:ascii="Times New Roman" w:hAnsi="Times New Roman" w:cs="Times New Roman"/>
          <w:sz w:val="24"/>
          <w:szCs w:val="24"/>
        </w:rPr>
      </w:r>
      <w:r w:rsidRPr="00C81FF5">
        <w:rPr>
          <w:rFonts w:ascii="Times New Roman" w:hAnsi="Times New Roman" w:cs="Times New Roman"/>
          <w:sz w:val="24"/>
          <w:szCs w:val="24"/>
        </w:rPr>
        <w:fldChar w:fldCharType="end"/>
      </w:r>
      <w:r w:rsidRPr="00934038">
        <w:rPr>
          <w:rFonts w:ascii="Times New Roman" w:hAnsi="Times New Roman" w:cs="Times New Roman"/>
          <w:sz w:val="24"/>
          <w:szCs w:val="24"/>
        </w:rPr>
      </w:r>
      <w:r w:rsidRPr="00934038">
        <w:rPr>
          <w:rFonts w:ascii="Times New Roman" w:hAnsi="Times New Roman" w:cs="Times New Roman"/>
          <w:sz w:val="24"/>
          <w:szCs w:val="24"/>
        </w:rPr>
        <w:fldChar w:fldCharType="separate"/>
      </w:r>
      <w:r w:rsidRPr="00934038">
        <w:rPr>
          <w:rFonts w:ascii="Times New Roman" w:hAnsi="Times New Roman" w:cs="Times New Roman"/>
          <w:noProof/>
          <w:sz w:val="24"/>
          <w:szCs w:val="24"/>
        </w:rPr>
        <w:t>(Dwivedi et al., 2017; Field, 2001; Grinstein, 2008; Schmidt, 1992; Wu &amp; Du, 2012)</w:t>
      </w:r>
      <w:r w:rsidRPr="00934038">
        <w:rPr>
          <w:rFonts w:ascii="Times New Roman" w:hAnsi="Times New Roman" w:cs="Times New Roman"/>
          <w:sz w:val="24"/>
          <w:szCs w:val="24"/>
        </w:rPr>
        <w:fldChar w:fldCharType="end"/>
      </w:r>
      <w:r w:rsidRPr="00934038">
        <w:rPr>
          <w:rFonts w:ascii="Times New Roman" w:hAnsi="Times New Roman" w:cs="Times New Roman"/>
          <w:sz w:val="24"/>
          <w:szCs w:val="24"/>
        </w:rPr>
        <w:t xml:space="preserve">. Researchers conduct meta-analysis usually on either </w:t>
      </w:r>
      <w:r w:rsidR="00F230B8" w:rsidRPr="008669FA">
        <w:rPr>
          <w:rFonts w:ascii="Times New Roman" w:hAnsi="Times New Roman" w:cs="Times New Roman"/>
          <w:sz w:val="24"/>
          <w:szCs w:val="24"/>
        </w:rPr>
        <w:t xml:space="preserve">a </w:t>
      </w:r>
      <w:r w:rsidRPr="008669FA">
        <w:rPr>
          <w:rFonts w:ascii="Times New Roman" w:hAnsi="Times New Roman" w:cs="Times New Roman"/>
          <w:sz w:val="24"/>
          <w:szCs w:val="24"/>
        </w:rPr>
        <w:t>fixed effects basis or random effects basis. The “fixed effect” meta-analysis model considers effect size to be as is for all studies in the population representing a “homogenous” case. In contrast, “</w:t>
      </w:r>
      <w:r w:rsidR="00AB3C9D" w:rsidRPr="008669FA">
        <w:rPr>
          <w:rFonts w:ascii="Times New Roman" w:hAnsi="Times New Roman" w:cs="Times New Roman"/>
          <w:sz w:val="24"/>
          <w:szCs w:val="24"/>
        </w:rPr>
        <w:t>r</w:t>
      </w:r>
      <w:r w:rsidRPr="008669FA">
        <w:rPr>
          <w:rFonts w:ascii="Times New Roman" w:hAnsi="Times New Roman" w:cs="Times New Roman"/>
          <w:sz w:val="24"/>
          <w:szCs w:val="24"/>
        </w:rPr>
        <w:t xml:space="preserve">andom effects” basis considers individual studies in meta-analysis as part of large population of studies on a given topic. “Random effect” models for meta-analysis is preferred over “fixed effect” models as the later overstate the degree of precision in meta-analysis findings </w:t>
      </w:r>
      <w:r w:rsidRPr="00934038">
        <w:rPr>
          <w:rFonts w:ascii="Times New Roman" w:hAnsi="Times New Roman" w:cs="Times New Roman"/>
          <w:sz w:val="24"/>
          <w:szCs w:val="24"/>
        </w:rPr>
        <w:fldChar w:fldCharType="begin"/>
      </w:r>
      <w:r w:rsidRPr="008669FA">
        <w:rPr>
          <w:rFonts w:ascii="Times New Roman" w:hAnsi="Times New Roman" w:cs="Times New Roman"/>
          <w:sz w:val="24"/>
          <w:szCs w:val="24"/>
        </w:rPr>
        <w:instrText xml:space="preserve"> ADDIN EN.CITE &lt;EndNote&gt;&lt;Cite&gt;&lt;Author&gt;Hunter&lt;/Author&gt;&lt;Year&gt;2000&lt;/Year&gt;&lt;RecNum&gt;472&lt;/RecNum&gt;&lt;DisplayText&gt;(John E Hunter &amp;amp; Schmidt, 2000)&lt;/DisplayText&gt;&lt;record&gt;&lt;rec-number&gt;472&lt;/rec-number&gt;&lt;foreign-keys&gt;&lt;key app="EN" db-id="d00ewtpaxz2rtheddpupzs0t2f002vp9rw2v" timestamp="1532968662"&gt;472&lt;/key&gt;&lt;/foreign-keys&gt;&lt;ref-type name="Journal Article"&gt;17&lt;/ref-type&gt;&lt;contributors&gt;&lt;authors&gt;&lt;author&gt;Hunter, John E&lt;/author&gt;&lt;author&gt;Schmidt, Frank L&lt;/author&gt;&lt;/authors&gt;&lt;/contributors&gt;&lt;titles&gt;&lt;title&gt;Fixed effects vs. random effects meta</w:instrText>
      </w:r>
      <w:r w:rsidRPr="008669FA">
        <w:rPr>
          <w:rFonts w:ascii="Cambria Math" w:hAnsi="Cambria Math" w:cs="Cambria Math"/>
          <w:sz w:val="24"/>
          <w:szCs w:val="24"/>
        </w:rPr>
        <w:instrText>‐</w:instrText>
      </w:r>
      <w:r w:rsidRPr="008669FA">
        <w:rPr>
          <w:rFonts w:ascii="Times New Roman" w:hAnsi="Times New Roman" w:cs="Times New Roman"/>
          <w:sz w:val="24"/>
          <w:szCs w:val="24"/>
        </w:rPr>
        <w:instrText>analysis models: Implications for cumulative research knowledge&lt;/title&gt;&lt;secondary-title&gt;International Journal of Selection and Assessment&lt;/secondary-title&gt;&lt;/titles&gt;&lt;periodical&gt;&lt;full-title&gt;International Journal of Selection and Assessment&lt;/full-title&gt;&lt;/periodical&gt;&lt;pages&gt;275-292&lt;/pages&gt;&lt;volume&gt;8&lt;/volume&gt;&lt;number&gt;4&lt;/number&gt;&lt;dates&gt;&lt;year&gt;2000&lt;/year&gt;&lt;/dates&gt;&lt;isbn&gt;1468-2389&lt;/isbn&gt;&lt;urls&gt;&lt;/urls&gt;&lt;/record&gt;&lt;/Cite&gt;&lt;/EndNote&gt;</w:instrText>
      </w:r>
      <w:r w:rsidRPr="00934038">
        <w:rPr>
          <w:rFonts w:ascii="Times New Roman" w:hAnsi="Times New Roman" w:cs="Times New Roman"/>
          <w:sz w:val="24"/>
          <w:szCs w:val="24"/>
        </w:rPr>
        <w:fldChar w:fldCharType="separate"/>
      </w:r>
      <w:r w:rsidRPr="00934038">
        <w:rPr>
          <w:rFonts w:ascii="Times New Roman" w:hAnsi="Times New Roman" w:cs="Times New Roman"/>
          <w:noProof/>
          <w:sz w:val="24"/>
          <w:szCs w:val="24"/>
        </w:rPr>
        <w:t>(Hunter &amp; Schmidt, 2000)</w:t>
      </w:r>
      <w:r w:rsidRPr="00934038">
        <w:rPr>
          <w:rFonts w:ascii="Times New Roman" w:hAnsi="Times New Roman" w:cs="Times New Roman"/>
          <w:sz w:val="24"/>
          <w:szCs w:val="24"/>
        </w:rPr>
        <w:fldChar w:fldCharType="end"/>
      </w:r>
      <w:r w:rsidRPr="00934038">
        <w:rPr>
          <w:rFonts w:ascii="Times New Roman" w:hAnsi="Times New Roman" w:cs="Times New Roman"/>
          <w:sz w:val="24"/>
          <w:szCs w:val="24"/>
        </w:rPr>
        <w:t xml:space="preserve">. Moreover, the random effect model allows researchers to make generalization about the research domain as a whole without restricting the findings only to studies involved in meta-analysis and considered more realistic </w:t>
      </w:r>
      <w:r w:rsidRPr="00934038">
        <w:rPr>
          <w:rFonts w:ascii="Times New Roman" w:hAnsi="Times New Roman" w:cs="Times New Roman"/>
          <w:sz w:val="24"/>
          <w:szCs w:val="24"/>
        </w:rPr>
        <w:fldChar w:fldCharType="begin"/>
      </w:r>
      <w:r w:rsidRPr="008669FA">
        <w:rPr>
          <w:rFonts w:ascii="Times New Roman" w:hAnsi="Times New Roman" w:cs="Times New Roman"/>
          <w:sz w:val="24"/>
          <w:szCs w:val="24"/>
        </w:rPr>
        <w:instrText xml:space="preserve"> ADDIN EN.CITE &lt;EndNote&gt;&lt;Cite&gt;&lt;Author&gt;Field&lt;/Author&gt;&lt;Year&gt;2001&lt;/Year&gt;&lt;RecNum&gt;563&lt;/RecNum&gt;&lt;DisplayText&gt;(Field, 2001)&lt;/DisplayText&gt;&lt;record&gt;&lt;rec-number&gt;563&lt;/rec-number&gt;&lt;foreign-keys&gt;&lt;key app="EN" db-id="d00ewtpaxz2rtheddpupzs0t2f002vp9rw2v" timestamp="1532968664"&gt;563&lt;/key&gt;&lt;/foreign-keys&gt;&lt;ref-type name="Journal Article"&gt;17&lt;/ref-type&gt;&lt;contributors&gt;&lt;authors&gt;&lt;author&gt;Field, Andy P&lt;/author&gt;&lt;/authors&gt;&lt;/contributors&gt;&lt;titles&gt;&lt;title&gt;Meta-analysis of correlation coefficients: a Monte Carlo comparison of fixed-and random-effects methods&lt;/title&gt;&lt;secondary-title&gt;Psychological methods&lt;/secondary-title&gt;&lt;/titles&gt;&lt;periodical&gt;&lt;full-title&gt;Psychological methods&lt;/full-title&gt;&lt;/periodical&gt;&lt;pages&gt;161-180&lt;/pages&gt;&lt;volume&gt;6&lt;/volume&gt;&lt;number&gt;2&lt;/number&gt;&lt;dates&gt;&lt;year&gt;2001&lt;/year&gt;&lt;/dates&gt;&lt;isbn&gt;1939-1463&lt;/isbn&gt;&lt;urls&gt;&lt;/urls&gt;&lt;/record&gt;&lt;/Cite&gt;&lt;/EndNote&gt;</w:instrText>
      </w:r>
      <w:r w:rsidRPr="00934038">
        <w:rPr>
          <w:rFonts w:ascii="Times New Roman" w:hAnsi="Times New Roman" w:cs="Times New Roman"/>
          <w:sz w:val="24"/>
          <w:szCs w:val="24"/>
        </w:rPr>
        <w:fldChar w:fldCharType="separate"/>
      </w:r>
      <w:r w:rsidRPr="00934038">
        <w:rPr>
          <w:rFonts w:ascii="Times New Roman" w:hAnsi="Times New Roman" w:cs="Times New Roman"/>
          <w:noProof/>
          <w:sz w:val="24"/>
          <w:szCs w:val="24"/>
        </w:rPr>
        <w:t>(Field, 2001)</w:t>
      </w:r>
      <w:r w:rsidRPr="00934038">
        <w:rPr>
          <w:rFonts w:ascii="Times New Roman" w:hAnsi="Times New Roman" w:cs="Times New Roman"/>
          <w:sz w:val="24"/>
          <w:szCs w:val="24"/>
        </w:rPr>
        <w:fldChar w:fldCharType="end"/>
      </w:r>
      <w:r w:rsidRPr="00934038">
        <w:rPr>
          <w:rFonts w:ascii="Times New Roman" w:hAnsi="Times New Roman" w:cs="Times New Roman"/>
          <w:sz w:val="24"/>
          <w:szCs w:val="24"/>
        </w:rPr>
        <w:t>. This study employed random effect model of meta-analysis ba</w:t>
      </w:r>
      <w:r w:rsidRPr="008669FA">
        <w:rPr>
          <w:rFonts w:ascii="Times New Roman" w:hAnsi="Times New Roman" w:cs="Times New Roman"/>
          <w:sz w:val="24"/>
          <w:szCs w:val="24"/>
        </w:rPr>
        <w:t>sed on the above discussion for its advantages over the fixed-effect model.</w:t>
      </w:r>
    </w:p>
    <w:p w14:paraId="17DEBED1" w14:textId="77777777" w:rsidR="00A33BD0" w:rsidRPr="008669FA" w:rsidRDefault="00A33BD0" w:rsidP="00A33BD0">
      <w:pPr>
        <w:spacing w:after="0" w:line="240" w:lineRule="auto"/>
        <w:jc w:val="both"/>
        <w:rPr>
          <w:rFonts w:ascii="Times New Roman" w:hAnsi="Times New Roman" w:cs="Times New Roman"/>
          <w:b/>
          <w:bCs/>
          <w:sz w:val="24"/>
          <w:szCs w:val="24"/>
        </w:rPr>
      </w:pPr>
      <w:r w:rsidRPr="008669FA">
        <w:rPr>
          <w:rFonts w:ascii="Times New Roman" w:hAnsi="Times New Roman" w:cs="Times New Roman"/>
          <w:b/>
          <w:bCs/>
          <w:sz w:val="24"/>
          <w:szCs w:val="24"/>
        </w:rPr>
        <w:t>3.1 Sample</w:t>
      </w:r>
    </w:p>
    <w:p w14:paraId="574B1C7C" w14:textId="77777777" w:rsidR="00A33BD0" w:rsidRPr="008669FA" w:rsidRDefault="00A33BD0" w:rsidP="00A33BD0">
      <w:pPr>
        <w:spacing w:after="0" w:line="240" w:lineRule="auto"/>
        <w:jc w:val="both"/>
        <w:rPr>
          <w:rFonts w:ascii="Times New Roman" w:hAnsi="Times New Roman" w:cs="Times New Roman"/>
          <w:b/>
          <w:bCs/>
        </w:rPr>
      </w:pPr>
    </w:p>
    <w:p w14:paraId="631FFF1E" w14:textId="20DE421E" w:rsidR="008C5EBF" w:rsidRPr="008669FA" w:rsidRDefault="00A33BD0" w:rsidP="00FB42D4">
      <w:pPr>
        <w:spacing w:after="0" w:line="240" w:lineRule="auto"/>
        <w:jc w:val="both"/>
        <w:rPr>
          <w:rFonts w:ascii="Times New Roman" w:hAnsi="Times New Roman" w:cs="Times New Roman"/>
          <w:sz w:val="24"/>
          <w:szCs w:val="24"/>
        </w:rPr>
      </w:pPr>
      <w:r w:rsidRPr="00934038">
        <w:rPr>
          <w:rFonts w:ascii="Times New Roman" w:hAnsi="Times New Roman" w:cs="Times New Roman"/>
          <w:sz w:val="24"/>
          <w:szCs w:val="24"/>
        </w:rPr>
        <w:t xml:space="preserve">This study employed cited reference search for </w:t>
      </w:r>
      <w:r w:rsidRPr="00934038">
        <w:rPr>
          <w:rFonts w:ascii="Times New Roman" w:hAnsi="Times New Roman" w:cs="Times New Roman"/>
          <w:sz w:val="24"/>
          <w:szCs w:val="24"/>
        </w:rPr>
        <w:fldChar w:fldCharType="begin"/>
      </w:r>
      <w:r w:rsidRPr="008669FA">
        <w:rPr>
          <w:rFonts w:ascii="Times New Roman" w:hAnsi="Times New Roman" w:cs="Times New Roman"/>
          <w:sz w:val="24"/>
          <w:szCs w:val="24"/>
        </w:rPr>
        <w:instrText xml:space="preserve"> ADDIN EN.CITE &lt;EndNote&gt;&lt;Cite AuthorYear="1"&gt;&lt;Author&gt;Venkatesh&lt;/Author&gt;&lt;Year&gt;2012&lt;/Year&gt;&lt;RecNum&gt;5&lt;/RecNum&gt;&lt;DisplayText&gt;Venkatesh et al. (2012)&lt;/DisplayText&gt;&lt;record&gt;&lt;rec-number&gt;5&lt;/rec-number&gt;&lt;foreign-keys&gt;&lt;key app="EN" db-id="d00ewtpaxz2rtheddpupzs0t2f002vp9rw2v" timestamp="1532968651"&gt;5&lt;/key&gt;&lt;/foreign-keys&gt;&lt;ref-type name="Journal Article"&gt;17&lt;/ref-type&gt;&lt;contributors&gt;&lt;authors&gt;&lt;author&gt;Venkatesh, Viswanath&lt;/author&gt;&lt;author&gt;Thong, James YL&lt;/author&gt;&lt;author&gt;Xu, Xin&lt;/author&gt;&lt;/authors&gt;&lt;/contributors&gt;&lt;titles&gt;&lt;title&gt;Consumer acceptance and use of information technology: extending the unified theory of acceptance and use of technology&lt;/title&gt;&lt;secondary-title&gt;MIS Quarterly&lt;/secondary-title&gt;&lt;/titles&gt;&lt;periodical&gt;&lt;full-title&gt;MIS Quarterly&lt;/full-title&gt;&lt;/periodical&gt;&lt;pages&gt;157-178&lt;/pages&gt;&lt;volume&gt;36&lt;/volume&gt;&lt;number&gt;1&lt;/number&gt;&lt;dates&gt;&lt;year&gt;2012&lt;/year&gt;&lt;/dates&gt;&lt;isbn&gt;0276-7783&lt;/isbn&gt;&lt;urls&gt;&lt;/urls&gt;&lt;/record&gt;&lt;/Cite&gt;&lt;/EndNote&gt;</w:instrText>
      </w:r>
      <w:r w:rsidRPr="00934038">
        <w:rPr>
          <w:rFonts w:ascii="Times New Roman" w:hAnsi="Times New Roman" w:cs="Times New Roman"/>
          <w:sz w:val="24"/>
          <w:szCs w:val="24"/>
        </w:rPr>
        <w:fldChar w:fldCharType="separate"/>
      </w:r>
      <w:r w:rsidRPr="00934038">
        <w:rPr>
          <w:rFonts w:ascii="Times New Roman" w:hAnsi="Times New Roman" w:cs="Times New Roman"/>
          <w:noProof/>
          <w:sz w:val="24"/>
          <w:szCs w:val="24"/>
        </w:rPr>
        <w:t>Venkatesh et al.</w:t>
      </w:r>
      <w:r w:rsidR="00C63FF0" w:rsidRPr="008669FA">
        <w:rPr>
          <w:rFonts w:ascii="Times New Roman" w:hAnsi="Times New Roman" w:cs="Times New Roman"/>
          <w:noProof/>
          <w:sz w:val="24"/>
          <w:szCs w:val="24"/>
        </w:rPr>
        <w:t>'s</w:t>
      </w:r>
      <w:r w:rsidRPr="008669FA">
        <w:rPr>
          <w:rFonts w:ascii="Times New Roman" w:hAnsi="Times New Roman" w:cs="Times New Roman"/>
          <w:noProof/>
          <w:sz w:val="24"/>
          <w:szCs w:val="24"/>
        </w:rPr>
        <w:t xml:space="preserve"> (2012)</w:t>
      </w:r>
      <w:r w:rsidRPr="00934038">
        <w:rPr>
          <w:rFonts w:ascii="Times New Roman" w:hAnsi="Times New Roman" w:cs="Times New Roman"/>
          <w:sz w:val="24"/>
          <w:szCs w:val="24"/>
        </w:rPr>
        <w:fldChar w:fldCharType="end"/>
      </w:r>
      <w:r w:rsidRPr="00934038">
        <w:rPr>
          <w:rFonts w:ascii="Times New Roman" w:hAnsi="Times New Roman" w:cs="Times New Roman"/>
          <w:sz w:val="24"/>
          <w:szCs w:val="24"/>
        </w:rPr>
        <w:t xml:space="preserve"> article in Scopus and Web of Science databases to locate studies needed for the meta-analysis. The search conducted from March 2012 to March 2017 period returned 1,320 results in total (823 from Scopus; 497 from Web of Science). On further inspection, the study found </w:t>
      </w:r>
      <w:r w:rsidR="00F230B8" w:rsidRPr="008669FA">
        <w:rPr>
          <w:rFonts w:ascii="Times New Roman" w:hAnsi="Times New Roman" w:cs="Times New Roman"/>
          <w:sz w:val="24"/>
          <w:szCs w:val="24"/>
        </w:rPr>
        <w:t xml:space="preserve">that </w:t>
      </w:r>
      <w:r w:rsidRPr="008669FA">
        <w:rPr>
          <w:rFonts w:ascii="Times New Roman" w:hAnsi="Times New Roman" w:cs="Times New Roman"/>
          <w:sz w:val="24"/>
          <w:szCs w:val="24"/>
        </w:rPr>
        <w:t xml:space="preserve">452 citations were common between both databases resulting in 868 unique citations. </w:t>
      </w:r>
      <w:r w:rsidR="00F570D1" w:rsidRPr="008669FA">
        <w:rPr>
          <w:rFonts w:ascii="Times New Roman" w:hAnsi="Times New Roman" w:cs="Times New Roman"/>
          <w:sz w:val="24"/>
          <w:szCs w:val="24"/>
        </w:rPr>
        <w:t xml:space="preserve">The </w:t>
      </w:r>
      <w:r w:rsidRPr="008669FA">
        <w:rPr>
          <w:rFonts w:ascii="Times New Roman" w:hAnsi="Times New Roman" w:cs="Times New Roman"/>
          <w:sz w:val="24"/>
          <w:szCs w:val="24"/>
        </w:rPr>
        <w:t xml:space="preserve">next step </w:t>
      </w:r>
      <w:r w:rsidR="00F570D1" w:rsidRPr="008669FA">
        <w:rPr>
          <w:rFonts w:ascii="Times New Roman" w:hAnsi="Times New Roman" w:cs="Times New Roman"/>
          <w:sz w:val="24"/>
          <w:szCs w:val="24"/>
        </w:rPr>
        <w:t>involved</w:t>
      </w:r>
      <w:r w:rsidRPr="008669FA">
        <w:rPr>
          <w:rFonts w:ascii="Times New Roman" w:hAnsi="Times New Roman" w:cs="Times New Roman"/>
          <w:sz w:val="24"/>
          <w:szCs w:val="24"/>
        </w:rPr>
        <w:t xml:space="preserve"> check</w:t>
      </w:r>
      <w:r w:rsidR="00F570D1" w:rsidRPr="008669FA">
        <w:rPr>
          <w:rFonts w:ascii="Times New Roman" w:hAnsi="Times New Roman" w:cs="Times New Roman"/>
          <w:sz w:val="24"/>
          <w:szCs w:val="24"/>
        </w:rPr>
        <w:t>ing</w:t>
      </w:r>
      <w:r w:rsidRPr="008669FA">
        <w:rPr>
          <w:rFonts w:ascii="Times New Roman" w:hAnsi="Times New Roman" w:cs="Times New Roman"/>
          <w:sz w:val="24"/>
          <w:szCs w:val="24"/>
        </w:rPr>
        <w:t xml:space="preserve"> for fully downloadable articles reducing the number to 650. Out of 650 studies</w:t>
      </w:r>
      <w:r w:rsidR="00C63FF0" w:rsidRPr="008669FA">
        <w:rPr>
          <w:rFonts w:ascii="Times New Roman" w:hAnsi="Times New Roman" w:cs="Times New Roman"/>
          <w:sz w:val="24"/>
          <w:szCs w:val="24"/>
        </w:rPr>
        <w:t>,</w:t>
      </w:r>
      <w:r w:rsidRPr="008669FA">
        <w:rPr>
          <w:rFonts w:ascii="Times New Roman" w:hAnsi="Times New Roman" w:cs="Times New Roman"/>
          <w:sz w:val="24"/>
          <w:szCs w:val="24"/>
        </w:rPr>
        <w:t xml:space="preserve"> a meagre 147 utilized at least one UTAUT2 additional construct; the remaining 503 articles just citied UTAUT2 for generic reasons </w:t>
      </w:r>
      <w:r w:rsidRPr="00934038">
        <w:rPr>
          <w:rFonts w:ascii="Times New Roman" w:hAnsi="Times New Roman" w:cs="Times New Roman"/>
          <w:sz w:val="24"/>
          <w:szCs w:val="24"/>
        </w:rPr>
        <w:fldChar w:fldCharType="begin"/>
      </w:r>
      <w:r w:rsidRPr="008669FA">
        <w:rPr>
          <w:rFonts w:ascii="Times New Roman" w:hAnsi="Times New Roman" w:cs="Times New Roman"/>
          <w:sz w:val="24"/>
          <w:szCs w:val="24"/>
        </w:rPr>
        <w:instrText xml:space="preserve"> ADDIN EN.CITE &lt;EndNote&gt;&lt;Cite&gt;&lt;Author&gt;Tamilmani&lt;/Author&gt;&lt;Year&gt;2017&lt;/Year&gt;&lt;RecNum&gt;9&lt;/RecNum&gt;&lt;Prefix&gt;see &lt;/Prefix&gt;&lt;Suffix&gt; for review&lt;/Suffix&gt;&lt;DisplayText&gt;(see Tamilmani, Rana, &amp;amp; Dwivedi, 2017 for review)&lt;/DisplayText&gt;&lt;record&gt;&lt;rec-number&gt;9&lt;/rec-number&gt;&lt;foreign-keys&gt;&lt;key app="EN" db-id="d00ewtpaxz2rtheddpupzs0t2f002vp9rw2v" timestamp="1532968651"&gt;9&lt;/key&gt;&lt;/foreign-keys&gt;&lt;ref-type name="Conference Proceedings"&gt;10&lt;/ref-type&gt;&lt;contributors&gt;&lt;authors&gt;&lt;author&gt;Tamilmani, Kuttimani&lt;/author&gt;&lt;author&gt;Rana, Nripendra P&lt;/author&gt;&lt;author&gt;Dwivedi, Yogesh K&lt;/author&gt;&lt;/authors&gt;&lt;/contributors&gt;&lt;titles&gt;&lt;title&gt;A Systematic Review of Citations of UTAUT2 Article and Its Usage Trends&lt;/title&gt;&lt;secondary-title&gt;Conference on e-Business, e-Services and e-Society&lt;/secondary-title&gt;&lt;/titles&gt;&lt;pages&gt;38-49&lt;/pages&gt;&lt;dates&gt;&lt;year&gt;2017&lt;/year&gt;&lt;/dates&gt;&lt;publisher&gt;Springer&lt;/publisher&gt;&lt;urls&gt;&lt;/urls&gt;&lt;/record&gt;&lt;/Cite&gt;&lt;/EndNote&gt;</w:instrText>
      </w:r>
      <w:r w:rsidRPr="00934038">
        <w:rPr>
          <w:rFonts w:ascii="Times New Roman" w:hAnsi="Times New Roman" w:cs="Times New Roman"/>
          <w:sz w:val="24"/>
          <w:szCs w:val="24"/>
        </w:rPr>
        <w:fldChar w:fldCharType="separate"/>
      </w:r>
      <w:r w:rsidRPr="00934038">
        <w:rPr>
          <w:rFonts w:ascii="Times New Roman" w:hAnsi="Times New Roman" w:cs="Times New Roman"/>
          <w:noProof/>
          <w:sz w:val="24"/>
          <w:szCs w:val="24"/>
        </w:rPr>
        <w:t xml:space="preserve">(see </w:t>
      </w:r>
      <w:r w:rsidRPr="008669FA">
        <w:rPr>
          <w:rFonts w:ascii="Times New Roman" w:hAnsi="Times New Roman" w:cs="Times New Roman"/>
          <w:noProof/>
          <w:sz w:val="24"/>
          <w:szCs w:val="24"/>
        </w:rPr>
        <w:t>Tamilmani et al., 2017 for review)</w:t>
      </w:r>
      <w:r w:rsidRPr="00934038">
        <w:rPr>
          <w:rFonts w:ascii="Times New Roman" w:hAnsi="Times New Roman" w:cs="Times New Roman"/>
          <w:sz w:val="24"/>
          <w:szCs w:val="24"/>
        </w:rPr>
        <w:fldChar w:fldCharType="end"/>
      </w:r>
      <w:r w:rsidRPr="00934038">
        <w:rPr>
          <w:rFonts w:ascii="Times New Roman" w:hAnsi="Times New Roman" w:cs="Times New Roman"/>
          <w:sz w:val="24"/>
          <w:szCs w:val="24"/>
        </w:rPr>
        <w:t xml:space="preserve">. The flowchart in </w:t>
      </w:r>
      <w:r w:rsidR="00C63FF0" w:rsidRPr="00934038">
        <w:rPr>
          <w:rFonts w:ascii="Times New Roman" w:hAnsi="Times New Roman" w:cs="Times New Roman"/>
          <w:sz w:val="24"/>
          <w:szCs w:val="24"/>
        </w:rPr>
        <w:t>F</w:t>
      </w:r>
      <w:r w:rsidRPr="008669FA">
        <w:rPr>
          <w:rFonts w:ascii="Times New Roman" w:hAnsi="Times New Roman" w:cs="Times New Roman"/>
          <w:sz w:val="24"/>
          <w:szCs w:val="24"/>
        </w:rPr>
        <w:t>igure 1 depicts systematic process followed to arrive at final studies needed for meta-analysis.</w:t>
      </w:r>
    </w:p>
    <w:p w14:paraId="099B2F73" w14:textId="77777777" w:rsidR="00FB42D4" w:rsidRPr="008669FA" w:rsidRDefault="00FB42D4" w:rsidP="00FB42D4">
      <w:pPr>
        <w:spacing w:after="0" w:line="240" w:lineRule="auto"/>
        <w:jc w:val="both"/>
        <w:rPr>
          <w:rFonts w:ascii="Times New Roman" w:hAnsi="Times New Roman" w:cs="Times New Roman"/>
          <w:sz w:val="24"/>
          <w:szCs w:val="24"/>
        </w:rPr>
      </w:pPr>
    </w:p>
    <w:p w14:paraId="53D5CB8E" w14:textId="77777777" w:rsidR="00A33BD0" w:rsidRPr="00934038" w:rsidRDefault="00A33BD0" w:rsidP="00A33BD0">
      <w:pPr>
        <w:spacing w:after="0" w:line="240" w:lineRule="auto"/>
        <w:jc w:val="both"/>
        <w:rPr>
          <w:rFonts w:ascii="Times New Roman" w:hAnsi="Times New Roman" w:cs="Times New Roman"/>
          <w:sz w:val="24"/>
          <w:szCs w:val="24"/>
        </w:rPr>
      </w:pPr>
    </w:p>
    <w:p w14:paraId="4BEED9AE" w14:textId="77777777" w:rsidR="00A33BD0" w:rsidRPr="008669FA" w:rsidRDefault="00A33BD0" w:rsidP="00A33BD0">
      <w:pPr>
        <w:spacing w:after="0" w:line="240" w:lineRule="auto"/>
        <w:jc w:val="both"/>
        <w:rPr>
          <w:rFonts w:ascii="Times New Roman" w:hAnsi="Times New Roman" w:cs="Times New Roman"/>
          <w:sz w:val="24"/>
          <w:szCs w:val="24"/>
        </w:rPr>
      </w:pPr>
    </w:p>
    <w:p w14:paraId="2521D2E9" w14:textId="16DC73E6" w:rsidR="00A33BD0" w:rsidRPr="008669FA" w:rsidRDefault="00A33BD0" w:rsidP="00A33BD0">
      <w:pPr>
        <w:spacing w:after="0" w:line="240" w:lineRule="auto"/>
        <w:jc w:val="both"/>
        <w:rPr>
          <w:rFonts w:ascii="Times New Roman" w:hAnsi="Times New Roman" w:cs="Times New Roman"/>
          <w:sz w:val="24"/>
          <w:szCs w:val="24"/>
        </w:rPr>
      </w:pPr>
    </w:p>
    <w:p w14:paraId="2256E9DE" w14:textId="7B569CAC" w:rsidR="006D0008" w:rsidRPr="008669FA" w:rsidRDefault="006D0008" w:rsidP="00A33BD0">
      <w:pPr>
        <w:spacing w:after="0" w:line="240" w:lineRule="auto"/>
        <w:jc w:val="both"/>
        <w:rPr>
          <w:rFonts w:ascii="Times New Roman" w:hAnsi="Times New Roman" w:cs="Times New Roman"/>
          <w:sz w:val="24"/>
          <w:szCs w:val="24"/>
        </w:rPr>
      </w:pPr>
    </w:p>
    <w:p w14:paraId="168BE5A9" w14:textId="2015D420" w:rsidR="00A33BD0" w:rsidRDefault="00A33BD0" w:rsidP="00A33BD0">
      <w:pPr>
        <w:spacing w:after="0" w:line="240" w:lineRule="auto"/>
        <w:jc w:val="both"/>
        <w:rPr>
          <w:rFonts w:ascii="Times New Roman" w:hAnsi="Times New Roman" w:cs="Times New Roman"/>
          <w:sz w:val="24"/>
          <w:szCs w:val="24"/>
        </w:rPr>
      </w:pPr>
    </w:p>
    <w:p w14:paraId="0077A0C7" w14:textId="77777777" w:rsidR="008669FA" w:rsidRPr="008669FA" w:rsidRDefault="008669FA" w:rsidP="00A33BD0">
      <w:pPr>
        <w:spacing w:after="0" w:line="240" w:lineRule="auto"/>
        <w:jc w:val="both"/>
        <w:rPr>
          <w:rFonts w:ascii="Times New Roman" w:hAnsi="Times New Roman" w:cs="Times New Roman"/>
          <w:sz w:val="24"/>
          <w:szCs w:val="24"/>
        </w:rPr>
      </w:pPr>
    </w:p>
    <w:p w14:paraId="0FF642AA" w14:textId="68711039" w:rsidR="00A33BD0" w:rsidRPr="00934038" w:rsidRDefault="00C210C7" w:rsidP="00A33BD0">
      <w:pPr>
        <w:spacing w:after="0" w:line="240" w:lineRule="auto"/>
        <w:jc w:val="both"/>
        <w:rPr>
          <w:rFonts w:ascii="Times New Roman" w:hAnsi="Times New Roman" w:cs="Times New Roman"/>
          <w:sz w:val="24"/>
          <w:szCs w:val="24"/>
        </w:rPr>
      </w:pPr>
      <w:r w:rsidRPr="00934038">
        <w:rPr>
          <w:rFonts w:ascii="Times New Roman" w:hAnsi="Times New Roman" w:cs="Times New Roman"/>
          <w:noProof/>
          <w:sz w:val="24"/>
          <w:szCs w:val="24"/>
          <w:lang w:eastAsia="en-GB"/>
        </w:rPr>
        <mc:AlternateContent>
          <mc:Choice Requires="wpg">
            <w:drawing>
              <wp:anchor distT="0" distB="0" distL="114300" distR="114300" simplePos="0" relativeHeight="251650560" behindDoc="0" locked="0" layoutInCell="1" allowOverlap="1" wp14:anchorId="6614A37E" wp14:editId="2A41FAFA">
                <wp:simplePos x="0" y="0"/>
                <wp:positionH relativeFrom="column">
                  <wp:posOffset>0</wp:posOffset>
                </wp:positionH>
                <wp:positionV relativeFrom="paragraph">
                  <wp:posOffset>174929</wp:posOffset>
                </wp:positionV>
                <wp:extent cx="5852160" cy="8018145"/>
                <wp:effectExtent l="0" t="0" r="15240" b="20955"/>
                <wp:wrapNone/>
                <wp:docPr id="51" name="Group 51"/>
                <wp:cNvGraphicFramePr/>
                <a:graphic xmlns:a="http://schemas.openxmlformats.org/drawingml/2006/main">
                  <a:graphicData uri="http://schemas.microsoft.com/office/word/2010/wordprocessingGroup">
                    <wpg:wgp>
                      <wpg:cNvGrpSpPr/>
                      <wpg:grpSpPr>
                        <a:xfrm>
                          <a:off x="0" y="0"/>
                          <a:ext cx="5852160" cy="8018145"/>
                          <a:chOff x="0" y="0"/>
                          <a:chExt cx="5852160" cy="8018234"/>
                        </a:xfrm>
                      </wpg:grpSpPr>
                      <wpg:grpSp>
                        <wpg:cNvPr id="41" name="Group 41"/>
                        <wpg:cNvGrpSpPr/>
                        <wpg:grpSpPr>
                          <a:xfrm>
                            <a:off x="0" y="0"/>
                            <a:ext cx="5852160" cy="8018234"/>
                            <a:chOff x="0" y="0"/>
                            <a:chExt cx="5852160" cy="8018234"/>
                          </a:xfrm>
                        </wpg:grpSpPr>
                        <wpg:grpSp>
                          <wpg:cNvPr id="40" name="Group 40"/>
                          <wpg:cNvGrpSpPr/>
                          <wpg:grpSpPr>
                            <a:xfrm>
                              <a:off x="0" y="0"/>
                              <a:ext cx="5852160" cy="8018234"/>
                              <a:chOff x="0" y="0"/>
                              <a:chExt cx="5852160" cy="8018234"/>
                            </a:xfrm>
                          </wpg:grpSpPr>
                          <wpg:grpSp>
                            <wpg:cNvPr id="294" name="Group 294"/>
                            <wpg:cNvGrpSpPr/>
                            <wpg:grpSpPr>
                              <a:xfrm>
                                <a:off x="0" y="0"/>
                                <a:ext cx="5852160" cy="8018234"/>
                                <a:chOff x="-7174" y="0"/>
                                <a:chExt cx="5573114" cy="8762506"/>
                              </a:xfrm>
                            </wpg:grpSpPr>
                            <wps:wsp>
                              <wps:cNvPr id="12" name="Rounded Rectangle 12"/>
                              <wps:cNvSpPr/>
                              <wps:spPr>
                                <a:xfrm>
                                  <a:off x="0" y="0"/>
                                  <a:ext cx="2771810" cy="495293"/>
                                </a:xfrm>
                                <a:prstGeom prst="roundRect">
                                  <a:avLst/>
                                </a:prstGeom>
                              </wps:spPr>
                              <wps:style>
                                <a:lnRef idx="2">
                                  <a:schemeClr val="dk1"/>
                                </a:lnRef>
                                <a:fillRef idx="1">
                                  <a:schemeClr val="lt1"/>
                                </a:fillRef>
                                <a:effectRef idx="0">
                                  <a:schemeClr val="dk1"/>
                                </a:effectRef>
                                <a:fontRef idx="minor">
                                  <a:schemeClr val="dk1"/>
                                </a:fontRef>
                              </wps:style>
                              <wps:txbx>
                                <w:txbxContent>
                                  <w:p w14:paraId="228F81F9" w14:textId="410827D9" w:rsidR="00C3552E" w:rsidRPr="0003465E" w:rsidRDefault="00C3552E" w:rsidP="00A33BD0">
                                    <w:pPr>
                                      <w:spacing w:line="240" w:lineRule="auto"/>
                                      <w:jc w:val="center"/>
                                      <w:rPr>
                                        <w:rFonts w:asciiTheme="majorBidi" w:hAnsiTheme="majorBidi" w:cstheme="majorBidi"/>
                                        <w:b/>
                                        <w:bCs/>
                                        <w:sz w:val="20"/>
                                        <w:szCs w:val="20"/>
                                      </w:rPr>
                                    </w:pPr>
                                    <w:r w:rsidRPr="0003465E">
                                      <w:rPr>
                                        <w:rFonts w:asciiTheme="majorBidi" w:hAnsiTheme="majorBidi" w:cstheme="majorBidi"/>
                                        <w:b/>
                                        <w:bCs/>
                                        <w:sz w:val="20"/>
                                        <w:szCs w:val="20"/>
                                      </w:rPr>
                                      <w:t xml:space="preserve">Cited reference search for </w:t>
                                    </w:r>
                                    <w:r w:rsidRPr="0003465E">
                                      <w:rPr>
                                        <w:rFonts w:asciiTheme="majorBidi" w:hAnsiTheme="majorBidi" w:cstheme="majorBidi"/>
                                        <w:b/>
                                        <w:bCs/>
                                        <w:sz w:val="20"/>
                                        <w:szCs w:val="20"/>
                                      </w:rPr>
                                      <w:fldChar w:fldCharType="begin"/>
                                    </w:r>
                                    <w:r>
                                      <w:rPr>
                                        <w:rFonts w:asciiTheme="majorBidi" w:hAnsiTheme="majorBidi" w:cstheme="majorBidi"/>
                                        <w:b/>
                                        <w:bCs/>
                                        <w:sz w:val="20"/>
                                        <w:szCs w:val="20"/>
                                      </w:rPr>
                                      <w:instrText xml:space="preserve"> ADDIN EN.CITE &lt;EndNote&gt;&lt;Cite AuthorYear="1"&gt;&lt;Author&gt;Venkatesh&lt;/Author&gt;&lt;Year&gt;2012&lt;/Year&gt;&lt;RecNum&gt;5&lt;/RecNum&gt;&lt;DisplayText&gt;Venkatesh, Thong, and Xu (2012)&lt;/DisplayText&gt;&lt;record&gt;&lt;rec-number&gt;5&lt;/rec-number&gt;&lt;foreign-keys&gt;&lt;key app="EN" db-id="d00ewtpaxz2rtheddpupzs0t2f002vp9rw2v" timestamp="1532968651"&gt;5&lt;/key&gt;&lt;/foreign-keys&gt;&lt;ref-type name="Journal Article"&gt;17&lt;/ref-type&gt;&lt;contributors&gt;&lt;authors&gt;&lt;author&gt;Venkatesh, Viswanath&lt;/author&gt;&lt;author&gt;Thong, James YL&lt;/author&gt;&lt;author&gt;Xu, Xin&lt;/author&gt;&lt;/authors&gt;&lt;/contributors&gt;&lt;titles&gt;&lt;title&gt;Consumer acceptance and use of information technology: extending the unified theory of acceptance and use of technology&lt;/title&gt;&lt;secondary-title&gt;MIS Quarterly&lt;/secondary-title&gt;&lt;/titles&gt;&lt;periodical&gt;&lt;full-title&gt;MIS Quarterly&lt;/full-title&gt;&lt;/periodical&gt;&lt;pages&gt;157-178&lt;/pages&gt;&lt;volume&gt;36&lt;/volume&gt;&lt;number&gt;1&lt;/number&gt;&lt;dates&gt;&lt;year&gt;2012&lt;/year&gt;&lt;/dates&gt;&lt;isbn&gt;0276-7783&lt;/isbn&gt;&lt;urls&gt;&lt;/urls&gt;&lt;/record&gt;&lt;/Cite&gt;&lt;/EndNote&gt;</w:instrText>
                                    </w:r>
                                    <w:r w:rsidRPr="0003465E">
                                      <w:rPr>
                                        <w:rFonts w:asciiTheme="majorBidi" w:hAnsiTheme="majorBidi" w:cstheme="majorBidi"/>
                                        <w:b/>
                                        <w:bCs/>
                                        <w:sz w:val="20"/>
                                        <w:szCs w:val="20"/>
                                      </w:rPr>
                                      <w:fldChar w:fldCharType="separate"/>
                                    </w:r>
                                    <w:r>
                                      <w:rPr>
                                        <w:rFonts w:asciiTheme="majorBidi" w:hAnsiTheme="majorBidi" w:cstheme="majorBidi"/>
                                        <w:b/>
                                        <w:bCs/>
                                        <w:noProof/>
                                        <w:sz w:val="20"/>
                                        <w:szCs w:val="20"/>
                                      </w:rPr>
                                      <w:t>Venkatesh, Thong, and Xu (2012)</w:t>
                                    </w:r>
                                    <w:r w:rsidRPr="0003465E">
                                      <w:rPr>
                                        <w:rFonts w:asciiTheme="majorBidi" w:hAnsiTheme="majorBidi" w:cstheme="majorBidi"/>
                                        <w:b/>
                                        <w:bCs/>
                                        <w:sz w:val="20"/>
                                        <w:szCs w:val="20"/>
                                      </w:rPr>
                                      <w:fldChar w:fldCharType="end"/>
                                    </w:r>
                                    <w:r w:rsidRPr="0003465E">
                                      <w:rPr>
                                        <w:rFonts w:asciiTheme="majorBidi" w:hAnsiTheme="majorBidi" w:cstheme="majorBidi"/>
                                        <w:b/>
                                        <w:bCs/>
                                        <w:sz w:val="20"/>
                                        <w:szCs w:val="20"/>
                                      </w:rPr>
                                      <w:t xml:space="preserve"> in Web of  Science and Scopus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ounded Rectangle 22"/>
                              <wps:cNvSpPr/>
                              <wps:spPr>
                                <a:xfrm>
                                  <a:off x="3289465" y="0"/>
                                  <a:ext cx="2276475" cy="477915"/>
                                </a:xfrm>
                                <a:prstGeom prst="roundRect">
                                  <a:avLst/>
                                </a:prstGeom>
                              </wps:spPr>
                              <wps:style>
                                <a:lnRef idx="2">
                                  <a:schemeClr val="dk1"/>
                                </a:lnRef>
                                <a:fillRef idx="1">
                                  <a:schemeClr val="lt1"/>
                                </a:fillRef>
                                <a:effectRef idx="0">
                                  <a:schemeClr val="dk1"/>
                                </a:effectRef>
                                <a:fontRef idx="minor">
                                  <a:schemeClr val="dk1"/>
                                </a:fontRef>
                              </wps:style>
                              <wps:txbx>
                                <w:txbxContent>
                                  <w:p w14:paraId="41A4E9B9" w14:textId="70ED7729" w:rsidR="00C3552E" w:rsidRPr="0003465E" w:rsidRDefault="00C3552E" w:rsidP="00A33BD0">
                                    <w:pPr>
                                      <w:spacing w:line="240" w:lineRule="auto"/>
                                      <w:jc w:val="center"/>
                                      <w:rPr>
                                        <w:rFonts w:asciiTheme="majorBidi" w:hAnsiTheme="majorBidi" w:cstheme="majorBidi"/>
                                        <w:b/>
                                        <w:bCs/>
                                        <w:sz w:val="20"/>
                                        <w:szCs w:val="20"/>
                                      </w:rPr>
                                    </w:pPr>
                                    <w:r w:rsidRPr="0003465E">
                                      <w:rPr>
                                        <w:rFonts w:asciiTheme="majorBidi" w:hAnsiTheme="majorBidi" w:cstheme="majorBidi"/>
                                        <w:b/>
                                        <w:bCs/>
                                        <w:sz w:val="20"/>
                                        <w:szCs w:val="20"/>
                                      </w:rPr>
                                      <w:t xml:space="preserve">Search </w:t>
                                    </w:r>
                                    <w:r>
                                      <w:rPr>
                                        <w:rFonts w:asciiTheme="majorBidi" w:hAnsiTheme="majorBidi" w:cstheme="majorBidi"/>
                                        <w:b/>
                                        <w:bCs/>
                                        <w:sz w:val="20"/>
                                        <w:szCs w:val="20"/>
                                      </w:rPr>
                                      <w:t>p</w:t>
                                    </w:r>
                                    <w:r w:rsidRPr="0003465E">
                                      <w:rPr>
                                        <w:rFonts w:asciiTheme="majorBidi" w:hAnsiTheme="majorBidi" w:cstheme="majorBidi"/>
                                        <w:b/>
                                        <w:bCs/>
                                        <w:sz w:val="20"/>
                                        <w:szCs w:val="20"/>
                                      </w:rPr>
                                      <w:t>eriod: March 2012 to March 2017</w:t>
                                    </w:r>
                                  </w:p>
                                  <w:p w14:paraId="6EA7319A" w14:textId="77777777" w:rsidR="00C3552E" w:rsidRDefault="00C3552E" w:rsidP="00A33BD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ounded Rectangle 23"/>
                              <wps:cNvSpPr/>
                              <wps:spPr>
                                <a:xfrm>
                                  <a:off x="0" y="1876302"/>
                                  <a:ext cx="2742565" cy="363217"/>
                                </a:xfrm>
                                <a:prstGeom prst="roundRect">
                                  <a:avLst/>
                                </a:prstGeom>
                              </wps:spPr>
                              <wps:style>
                                <a:lnRef idx="2">
                                  <a:schemeClr val="dk1"/>
                                </a:lnRef>
                                <a:fillRef idx="1">
                                  <a:schemeClr val="lt1"/>
                                </a:fillRef>
                                <a:effectRef idx="0">
                                  <a:schemeClr val="dk1"/>
                                </a:effectRef>
                                <a:fontRef idx="minor">
                                  <a:schemeClr val="dk1"/>
                                </a:fontRef>
                              </wps:style>
                              <wps:txbx>
                                <w:txbxContent>
                                  <w:p w14:paraId="2CCCD7B3" w14:textId="61015D19" w:rsidR="00C3552E" w:rsidRPr="0003465E" w:rsidRDefault="00C3552E" w:rsidP="00A33BD0">
                                    <w:pPr>
                                      <w:jc w:val="center"/>
                                      <w:rPr>
                                        <w:rFonts w:asciiTheme="majorBidi" w:hAnsiTheme="majorBidi" w:cstheme="majorBidi"/>
                                        <w:b/>
                                        <w:bCs/>
                                        <w:sz w:val="20"/>
                                        <w:szCs w:val="20"/>
                                      </w:rPr>
                                    </w:pPr>
                                    <w:r w:rsidRPr="0003465E">
                                      <w:rPr>
                                        <w:rFonts w:asciiTheme="majorBidi" w:hAnsiTheme="majorBidi" w:cstheme="majorBidi"/>
                                        <w:b/>
                                        <w:bCs/>
                                        <w:sz w:val="20"/>
                                        <w:szCs w:val="20"/>
                                      </w:rPr>
                                      <w:t xml:space="preserve">Unique </w:t>
                                    </w:r>
                                    <w:r>
                                      <w:rPr>
                                        <w:rFonts w:asciiTheme="majorBidi" w:hAnsiTheme="majorBidi" w:cstheme="majorBidi"/>
                                        <w:b/>
                                        <w:bCs/>
                                        <w:sz w:val="20"/>
                                        <w:szCs w:val="20"/>
                                      </w:rPr>
                                      <w:t>c</w:t>
                                    </w:r>
                                    <w:r w:rsidRPr="0003465E">
                                      <w:rPr>
                                        <w:rFonts w:asciiTheme="majorBidi" w:hAnsiTheme="majorBidi" w:cstheme="majorBidi"/>
                                        <w:b/>
                                        <w:bCs/>
                                        <w:sz w:val="20"/>
                                        <w:szCs w:val="20"/>
                                      </w:rPr>
                                      <w:t>itations: 868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Rounded Rectangle 48"/>
                              <wps:cNvSpPr/>
                              <wps:spPr>
                                <a:xfrm>
                                  <a:off x="0" y="950026"/>
                                  <a:ext cx="2800350" cy="514350"/>
                                </a:xfrm>
                                <a:prstGeom prst="roundRect">
                                  <a:avLst/>
                                </a:prstGeom>
                              </wps:spPr>
                              <wps:style>
                                <a:lnRef idx="2">
                                  <a:schemeClr val="dk1"/>
                                </a:lnRef>
                                <a:fillRef idx="1">
                                  <a:schemeClr val="lt1"/>
                                </a:fillRef>
                                <a:effectRef idx="0">
                                  <a:schemeClr val="dk1"/>
                                </a:effectRef>
                                <a:fontRef idx="minor">
                                  <a:schemeClr val="dk1"/>
                                </a:fontRef>
                              </wps:style>
                              <wps:txbx>
                                <w:txbxContent>
                                  <w:p w14:paraId="2BDD8AC3" w14:textId="0C5D7601" w:rsidR="00C3552E" w:rsidRPr="0003465E" w:rsidRDefault="00C3552E" w:rsidP="00A33BD0">
                                    <w:pPr>
                                      <w:spacing w:after="0" w:line="240" w:lineRule="auto"/>
                                      <w:jc w:val="center"/>
                                      <w:rPr>
                                        <w:rFonts w:asciiTheme="majorBidi" w:hAnsiTheme="majorBidi" w:cstheme="majorBidi"/>
                                        <w:b/>
                                        <w:bCs/>
                                        <w:sz w:val="20"/>
                                        <w:szCs w:val="20"/>
                                      </w:rPr>
                                    </w:pPr>
                                    <w:r w:rsidRPr="0003465E">
                                      <w:rPr>
                                        <w:rFonts w:asciiTheme="majorBidi" w:hAnsiTheme="majorBidi" w:cstheme="majorBidi"/>
                                        <w:b/>
                                        <w:bCs/>
                                        <w:sz w:val="20"/>
                                        <w:szCs w:val="20"/>
                                      </w:rPr>
                                      <w:t xml:space="preserve">Total </w:t>
                                    </w:r>
                                    <w:r>
                                      <w:rPr>
                                        <w:rFonts w:asciiTheme="majorBidi" w:hAnsiTheme="majorBidi" w:cstheme="majorBidi"/>
                                        <w:b/>
                                        <w:bCs/>
                                        <w:sz w:val="20"/>
                                        <w:szCs w:val="20"/>
                                      </w:rPr>
                                      <w:t>c</w:t>
                                    </w:r>
                                    <w:r w:rsidRPr="0003465E">
                                      <w:rPr>
                                        <w:rFonts w:asciiTheme="majorBidi" w:hAnsiTheme="majorBidi" w:cstheme="majorBidi"/>
                                        <w:b/>
                                        <w:bCs/>
                                        <w:sz w:val="20"/>
                                        <w:szCs w:val="20"/>
                                      </w:rPr>
                                      <w:t xml:space="preserve">itations: 1320  </w:t>
                                    </w:r>
                                  </w:p>
                                  <w:p w14:paraId="6D212E28" w14:textId="77777777" w:rsidR="00C3552E" w:rsidRDefault="00C3552E" w:rsidP="00A33BD0">
                                    <w:pPr>
                                      <w:spacing w:after="0" w:line="240" w:lineRule="auto"/>
                                      <w:jc w:val="center"/>
                                      <w:rPr>
                                        <w:rFonts w:asciiTheme="majorBidi" w:hAnsiTheme="majorBidi" w:cstheme="majorBidi"/>
                                        <w:sz w:val="24"/>
                                        <w:szCs w:val="24"/>
                                      </w:rPr>
                                    </w:pPr>
                                    <w:r w:rsidRPr="0003465E">
                                      <w:rPr>
                                        <w:rFonts w:asciiTheme="majorBidi" w:hAnsiTheme="majorBidi" w:cstheme="majorBidi"/>
                                        <w:b/>
                                        <w:bCs/>
                                        <w:sz w:val="20"/>
                                        <w:szCs w:val="20"/>
                                      </w:rPr>
                                      <w:t>(823 Scopus: 823; Web of Science: 497</w:t>
                                    </w:r>
                                    <w:r>
                                      <w:rPr>
                                        <w:rFonts w:asciiTheme="majorBidi" w:hAnsiTheme="majorBidi" w:cstheme="majorBidi"/>
                                        <w:sz w:val="24"/>
                                        <w:szCs w:val="24"/>
                                      </w:rPr>
                                      <w:t xml:space="preserve">)  </w:t>
                                    </w:r>
                                  </w:p>
                                  <w:p w14:paraId="2CF4B423" w14:textId="77777777" w:rsidR="00C3552E" w:rsidRPr="0003465E" w:rsidRDefault="00C3552E" w:rsidP="00A33BD0">
                                    <w:pPr>
                                      <w:jc w:val="center"/>
                                      <w:rPr>
                                        <w:rFonts w:asciiTheme="majorBidi" w:hAnsiTheme="majorBidi" w:cstheme="majorBidi"/>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Rectangle 53"/>
                              <wps:cNvSpPr/>
                              <wps:spPr>
                                <a:xfrm>
                                  <a:off x="1520042" y="1508167"/>
                                  <a:ext cx="1579418" cy="2857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D78D13A" w14:textId="77777777" w:rsidR="00C3552E" w:rsidRDefault="00C3552E" w:rsidP="00A33BD0">
                                    <w:pPr>
                                      <w:jc w:val="center"/>
                                    </w:pPr>
                                    <w:r>
                                      <w:rPr>
                                        <w:rFonts w:asciiTheme="majorBidi" w:hAnsiTheme="majorBidi" w:cstheme="majorBidi"/>
                                        <w:b/>
                                        <w:bCs/>
                                        <w:sz w:val="20"/>
                                        <w:szCs w:val="20"/>
                                      </w:rPr>
                                      <w:t xml:space="preserve"> </w:t>
                                    </w:r>
                                    <w:r w:rsidRPr="00173839">
                                      <w:rPr>
                                        <w:rFonts w:asciiTheme="majorBidi" w:hAnsiTheme="majorBidi" w:cstheme="majorBidi"/>
                                        <w:b/>
                                        <w:bCs/>
                                        <w:sz w:val="20"/>
                                        <w:szCs w:val="20"/>
                                      </w:rPr>
                                      <w:t>Remov</w:t>
                                    </w:r>
                                    <w:r>
                                      <w:rPr>
                                        <w:rFonts w:asciiTheme="majorBidi" w:hAnsiTheme="majorBidi" w:cstheme="majorBidi"/>
                                        <w:b/>
                                        <w:bCs/>
                                        <w:sz w:val="20"/>
                                        <w:szCs w:val="20"/>
                                      </w:rPr>
                                      <w:t>e</w:t>
                                    </w:r>
                                    <w:r w:rsidRPr="0003465E">
                                      <w:rPr>
                                        <w:rFonts w:asciiTheme="majorBidi" w:hAnsiTheme="majorBidi" w:cstheme="majorBidi"/>
                                        <w:b/>
                                        <w:bCs/>
                                        <w:sz w:val="20"/>
                                        <w:szCs w:val="20"/>
                                      </w:rPr>
                                      <w:t xml:space="preserve"> Duplicates</w:t>
                                    </w:r>
                                    <w:r>
                                      <w:t xml:space="preserve"> Duplication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00" name="Group 100"/>
                              <wpg:cNvGrpSpPr/>
                              <wpg:grpSpPr>
                                <a:xfrm>
                                  <a:off x="2755075" y="1415658"/>
                                  <a:ext cx="2408122" cy="1130923"/>
                                  <a:chOff x="0" y="-45007"/>
                                  <a:chExt cx="2408122" cy="1130923"/>
                                </a:xfrm>
                              </wpg:grpSpPr>
                              <wpg:grpSp>
                                <wpg:cNvPr id="45" name="Group 45"/>
                                <wpg:cNvGrpSpPr/>
                                <wpg:grpSpPr>
                                  <a:xfrm>
                                    <a:off x="857250" y="-45007"/>
                                    <a:ext cx="1550872" cy="1130923"/>
                                    <a:chOff x="64120" y="-13914"/>
                                    <a:chExt cx="2339467" cy="879419"/>
                                  </a:xfrm>
                                </wpg:grpSpPr>
                                <wps:wsp>
                                  <wps:cNvPr id="37" name="Rounded Rectangle 37"/>
                                  <wps:cNvSpPr/>
                                  <wps:spPr>
                                    <a:xfrm>
                                      <a:off x="64120" y="-13914"/>
                                      <a:ext cx="2298415" cy="266606"/>
                                    </a:xfrm>
                                    <a:prstGeom prst="roundRect">
                                      <a:avLst/>
                                    </a:prstGeom>
                                  </wps:spPr>
                                  <wps:style>
                                    <a:lnRef idx="2">
                                      <a:schemeClr val="dk1"/>
                                    </a:lnRef>
                                    <a:fillRef idx="1">
                                      <a:schemeClr val="lt1"/>
                                    </a:fillRef>
                                    <a:effectRef idx="0">
                                      <a:schemeClr val="dk1"/>
                                    </a:effectRef>
                                    <a:fontRef idx="minor">
                                      <a:schemeClr val="dk1"/>
                                    </a:fontRef>
                                  </wps:style>
                                  <wps:txbx>
                                    <w:txbxContent>
                                      <w:p w14:paraId="2C99156F" w14:textId="77777777" w:rsidR="00C3552E" w:rsidRPr="0003465E" w:rsidRDefault="00C3552E" w:rsidP="00A33BD0">
                                        <w:pPr>
                                          <w:jc w:val="center"/>
                                          <w:rPr>
                                            <w:rFonts w:asciiTheme="majorBidi" w:hAnsiTheme="majorBidi" w:cstheme="majorBidi"/>
                                            <w:b/>
                                            <w:sz w:val="20"/>
                                            <w:szCs w:val="20"/>
                                          </w:rPr>
                                        </w:pPr>
                                        <w:r w:rsidRPr="0003465E">
                                          <w:rPr>
                                            <w:rFonts w:asciiTheme="majorBidi" w:hAnsiTheme="majorBidi" w:cstheme="majorBidi"/>
                                            <w:b/>
                                            <w:sz w:val="20"/>
                                            <w:szCs w:val="20"/>
                                          </w:rPr>
                                          <w:t>Scopus: 371</w:t>
                                        </w:r>
                                      </w:p>
                                      <w:p w14:paraId="07D8172C" w14:textId="77777777" w:rsidR="00C3552E" w:rsidRPr="0003465E" w:rsidRDefault="00C3552E" w:rsidP="00A33BD0">
                                        <w:pPr>
                                          <w:jc w:val="center"/>
                                          <w:rPr>
                                            <w:rFonts w:asciiTheme="majorBidi" w:hAnsiTheme="majorBidi" w:cstheme="majorBidi"/>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ounded Rectangle 38"/>
                                  <wps:cNvSpPr/>
                                  <wps:spPr>
                                    <a:xfrm>
                                      <a:off x="78488" y="301750"/>
                                      <a:ext cx="2297730" cy="237768"/>
                                    </a:xfrm>
                                    <a:prstGeom prst="roundRect">
                                      <a:avLst/>
                                    </a:prstGeom>
                                  </wps:spPr>
                                  <wps:style>
                                    <a:lnRef idx="2">
                                      <a:schemeClr val="dk1"/>
                                    </a:lnRef>
                                    <a:fillRef idx="1">
                                      <a:schemeClr val="lt1"/>
                                    </a:fillRef>
                                    <a:effectRef idx="0">
                                      <a:schemeClr val="dk1"/>
                                    </a:effectRef>
                                    <a:fontRef idx="minor">
                                      <a:schemeClr val="dk1"/>
                                    </a:fontRef>
                                  </wps:style>
                                  <wps:txbx>
                                    <w:txbxContent>
                                      <w:p w14:paraId="2A605D99" w14:textId="77777777" w:rsidR="00C3552E" w:rsidRPr="0003465E" w:rsidRDefault="00C3552E" w:rsidP="00A33BD0">
                                        <w:pPr>
                                          <w:jc w:val="center"/>
                                          <w:rPr>
                                            <w:rFonts w:asciiTheme="majorBidi" w:hAnsiTheme="majorBidi" w:cstheme="majorBidi"/>
                                            <w:b/>
                                            <w:sz w:val="20"/>
                                            <w:szCs w:val="20"/>
                                          </w:rPr>
                                        </w:pPr>
                                        <w:r w:rsidRPr="0003465E">
                                          <w:rPr>
                                            <w:rFonts w:asciiTheme="majorBidi" w:hAnsiTheme="majorBidi" w:cstheme="majorBidi"/>
                                            <w:b/>
                                            <w:sz w:val="20"/>
                                            <w:szCs w:val="20"/>
                                          </w:rPr>
                                          <w:t>Common: 452</w:t>
                                        </w:r>
                                      </w:p>
                                      <w:p w14:paraId="4DF38D33" w14:textId="77777777" w:rsidR="00C3552E" w:rsidRDefault="00C3552E" w:rsidP="00A33BD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ounded Rectangle 42"/>
                                  <wps:cNvSpPr/>
                                  <wps:spPr>
                                    <a:xfrm>
                                      <a:off x="98382" y="593162"/>
                                      <a:ext cx="2305205" cy="272343"/>
                                    </a:xfrm>
                                    <a:prstGeom prst="roundRect">
                                      <a:avLst/>
                                    </a:prstGeom>
                                  </wps:spPr>
                                  <wps:style>
                                    <a:lnRef idx="2">
                                      <a:schemeClr val="dk1"/>
                                    </a:lnRef>
                                    <a:fillRef idx="1">
                                      <a:schemeClr val="lt1"/>
                                    </a:fillRef>
                                    <a:effectRef idx="0">
                                      <a:schemeClr val="dk1"/>
                                    </a:effectRef>
                                    <a:fontRef idx="minor">
                                      <a:schemeClr val="dk1"/>
                                    </a:fontRef>
                                  </wps:style>
                                  <wps:txbx>
                                    <w:txbxContent>
                                      <w:p w14:paraId="3270E460" w14:textId="77777777" w:rsidR="00C3552E" w:rsidRPr="0003465E" w:rsidRDefault="00C3552E" w:rsidP="00A33BD0">
                                        <w:pPr>
                                          <w:jc w:val="center"/>
                                          <w:rPr>
                                            <w:rFonts w:asciiTheme="majorBidi" w:hAnsiTheme="majorBidi" w:cstheme="majorBidi"/>
                                            <w:b/>
                                            <w:sz w:val="20"/>
                                            <w:szCs w:val="20"/>
                                          </w:rPr>
                                        </w:pPr>
                                        <w:r w:rsidRPr="0003465E">
                                          <w:rPr>
                                            <w:rFonts w:asciiTheme="majorBidi" w:hAnsiTheme="majorBidi" w:cstheme="majorBidi"/>
                                            <w:b/>
                                            <w:sz w:val="20"/>
                                            <w:szCs w:val="20"/>
                                          </w:rPr>
                                          <w:t>Web of Science: 45</w:t>
                                        </w:r>
                                      </w:p>
                                      <w:p w14:paraId="2FF5F4FE" w14:textId="77777777" w:rsidR="00C3552E" w:rsidRPr="00AB5DF1" w:rsidRDefault="00C3552E" w:rsidP="00A33BD0">
                                        <w:pPr>
                                          <w:jc w:val="center"/>
                                          <w:rPr>
                                            <w:rFonts w:ascii="Arial" w:hAnsi="Arial" w:cs="Arial"/>
                                            <w:b/>
                                            <w:sz w:val="18"/>
                                            <w:szCs w:val="18"/>
                                          </w:rPr>
                                        </w:pPr>
                                        <w:r w:rsidRPr="00AB5DF1">
                                          <w:rPr>
                                            <w:rFonts w:ascii="Arial" w:hAnsi="Arial" w:cs="Arial"/>
                                            <w:b/>
                                            <w:sz w:val="18"/>
                                            <w:szCs w:val="18"/>
                                          </w:rPr>
                                          <w:t>: 371</w:t>
                                        </w:r>
                                      </w:p>
                                      <w:p w14:paraId="09C47E02" w14:textId="77777777" w:rsidR="00C3552E" w:rsidRDefault="00C3552E" w:rsidP="00A33BD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1" name="Curved Connector 71"/>
                                <wps:cNvCnPr/>
                                <wps:spPr>
                                  <a:xfrm>
                                    <a:off x="828675" y="152400"/>
                                    <a:ext cx="66040" cy="819150"/>
                                  </a:xfrm>
                                  <a:prstGeom prst="curvedConnector3">
                                    <a:avLst>
                                      <a:gd name="adj1" fmla="val -950707"/>
                                    </a:avLst>
                                  </a:prstGeom>
                                </wps:spPr>
                                <wps:style>
                                  <a:lnRef idx="1">
                                    <a:schemeClr val="dk1"/>
                                  </a:lnRef>
                                  <a:fillRef idx="0">
                                    <a:schemeClr val="dk1"/>
                                  </a:fillRef>
                                  <a:effectRef idx="0">
                                    <a:schemeClr val="dk1"/>
                                  </a:effectRef>
                                  <a:fontRef idx="minor">
                                    <a:schemeClr val="tx1"/>
                                  </a:fontRef>
                                </wps:style>
                                <wps:bodyPr/>
                              </wps:wsp>
                              <wps:wsp>
                                <wps:cNvPr id="72" name="Straight Connector 72"/>
                                <wps:cNvCnPr/>
                                <wps:spPr>
                                  <a:xfrm flipV="1">
                                    <a:off x="0" y="571500"/>
                                    <a:ext cx="847725" cy="9525"/>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75" name="Rounded Rectangle 75"/>
                              <wps:cNvSpPr/>
                              <wps:spPr>
                                <a:xfrm>
                                  <a:off x="-7174" y="2649164"/>
                                  <a:ext cx="2762250" cy="352425"/>
                                </a:xfrm>
                                <a:prstGeom prst="roundRect">
                                  <a:avLst/>
                                </a:prstGeom>
                              </wps:spPr>
                              <wps:style>
                                <a:lnRef idx="2">
                                  <a:schemeClr val="dk1"/>
                                </a:lnRef>
                                <a:fillRef idx="1">
                                  <a:schemeClr val="lt1"/>
                                </a:fillRef>
                                <a:effectRef idx="0">
                                  <a:schemeClr val="dk1"/>
                                </a:effectRef>
                                <a:fontRef idx="minor">
                                  <a:schemeClr val="dk1"/>
                                </a:fontRef>
                              </wps:style>
                              <wps:txbx>
                                <w:txbxContent>
                                  <w:p w14:paraId="19939C27" w14:textId="77777777" w:rsidR="00C3552E" w:rsidRPr="0003465E" w:rsidRDefault="00C3552E" w:rsidP="00A33BD0">
                                    <w:pPr>
                                      <w:jc w:val="center"/>
                                      <w:rPr>
                                        <w:rFonts w:asciiTheme="majorBidi" w:hAnsiTheme="majorBidi" w:cstheme="majorBidi"/>
                                        <w:b/>
                                        <w:bCs/>
                                        <w:sz w:val="20"/>
                                        <w:szCs w:val="20"/>
                                      </w:rPr>
                                    </w:pPr>
                                    <w:r w:rsidRPr="0003465E">
                                      <w:rPr>
                                        <w:rFonts w:asciiTheme="majorBidi" w:hAnsiTheme="majorBidi" w:cstheme="majorBidi"/>
                                        <w:b/>
                                        <w:bCs/>
                                        <w:sz w:val="20"/>
                                        <w:szCs w:val="20"/>
                                      </w:rPr>
                                      <w:t>Fully downloaded articles: 650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Rounded Rectangle 87"/>
                              <wps:cNvSpPr/>
                              <wps:spPr>
                                <a:xfrm>
                                  <a:off x="3455722" y="3705523"/>
                                  <a:ext cx="1934328" cy="314325"/>
                                </a:xfrm>
                                <a:prstGeom prst="roundRect">
                                  <a:avLst/>
                                </a:prstGeom>
                              </wps:spPr>
                              <wps:style>
                                <a:lnRef idx="2">
                                  <a:schemeClr val="dk1"/>
                                </a:lnRef>
                                <a:fillRef idx="1">
                                  <a:schemeClr val="lt1"/>
                                </a:fillRef>
                                <a:effectRef idx="0">
                                  <a:schemeClr val="dk1"/>
                                </a:effectRef>
                                <a:fontRef idx="minor">
                                  <a:schemeClr val="dk1"/>
                                </a:fontRef>
                              </wps:style>
                              <wps:txbx>
                                <w:txbxContent>
                                  <w:p w14:paraId="28051F0B" w14:textId="7884C9BE" w:rsidR="00C3552E" w:rsidRPr="0003465E" w:rsidRDefault="00C3552E" w:rsidP="00A33BD0">
                                    <w:pPr>
                                      <w:jc w:val="center"/>
                                      <w:rPr>
                                        <w:rFonts w:asciiTheme="majorBidi" w:hAnsiTheme="majorBidi" w:cstheme="majorBidi"/>
                                        <w:b/>
                                        <w:bCs/>
                                        <w:sz w:val="20"/>
                                        <w:szCs w:val="20"/>
                                      </w:rPr>
                                    </w:pPr>
                                    <w:r w:rsidRPr="0003465E">
                                      <w:rPr>
                                        <w:rFonts w:asciiTheme="majorBidi" w:hAnsiTheme="majorBidi" w:cstheme="majorBidi"/>
                                        <w:b/>
                                        <w:bCs/>
                                        <w:sz w:val="20"/>
                                        <w:szCs w:val="20"/>
                                      </w:rPr>
                                      <w:t xml:space="preserve">General </w:t>
                                    </w:r>
                                    <w:r>
                                      <w:rPr>
                                        <w:rFonts w:asciiTheme="majorBidi" w:hAnsiTheme="majorBidi" w:cstheme="majorBidi"/>
                                        <w:b/>
                                        <w:bCs/>
                                        <w:sz w:val="20"/>
                                        <w:szCs w:val="20"/>
                                      </w:rPr>
                                      <w:t>c</w:t>
                                    </w:r>
                                    <w:r w:rsidRPr="0003465E">
                                      <w:rPr>
                                        <w:rFonts w:asciiTheme="majorBidi" w:hAnsiTheme="majorBidi" w:cstheme="majorBidi"/>
                                        <w:b/>
                                        <w:bCs/>
                                        <w:sz w:val="20"/>
                                        <w:szCs w:val="20"/>
                                      </w:rPr>
                                      <w:t>itations: 503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Rounded Rectangle 88"/>
                              <wps:cNvSpPr/>
                              <wps:spPr>
                                <a:xfrm>
                                  <a:off x="308758" y="5165767"/>
                                  <a:ext cx="1924050" cy="342900"/>
                                </a:xfrm>
                                <a:prstGeom prst="roundRect">
                                  <a:avLst/>
                                </a:prstGeom>
                              </wps:spPr>
                              <wps:style>
                                <a:lnRef idx="2">
                                  <a:schemeClr val="dk1"/>
                                </a:lnRef>
                                <a:fillRef idx="1">
                                  <a:schemeClr val="lt1"/>
                                </a:fillRef>
                                <a:effectRef idx="0">
                                  <a:schemeClr val="dk1"/>
                                </a:effectRef>
                                <a:fontRef idx="minor">
                                  <a:schemeClr val="dk1"/>
                                </a:fontRef>
                              </wps:style>
                              <wps:txbx>
                                <w:txbxContent>
                                  <w:p w14:paraId="662017DE" w14:textId="7AC656BD" w:rsidR="00C3552E" w:rsidRPr="0003465E" w:rsidRDefault="00C3552E" w:rsidP="00A33BD0">
                                    <w:pPr>
                                      <w:jc w:val="center"/>
                                      <w:rPr>
                                        <w:rFonts w:asciiTheme="majorBidi" w:hAnsiTheme="majorBidi" w:cstheme="majorBidi"/>
                                        <w:b/>
                                        <w:bCs/>
                                        <w:sz w:val="20"/>
                                        <w:szCs w:val="20"/>
                                      </w:rPr>
                                    </w:pPr>
                                    <w:r w:rsidRPr="0003465E">
                                      <w:rPr>
                                        <w:rFonts w:asciiTheme="majorBidi" w:hAnsiTheme="majorBidi" w:cstheme="majorBidi"/>
                                        <w:b/>
                                        <w:bCs/>
                                        <w:sz w:val="20"/>
                                        <w:szCs w:val="20"/>
                                      </w:rPr>
                                      <w:t>UTAUT2 Utili</w:t>
                                    </w:r>
                                    <w:r>
                                      <w:rPr>
                                        <w:rFonts w:asciiTheme="majorBidi" w:hAnsiTheme="majorBidi" w:cstheme="majorBidi"/>
                                        <w:b/>
                                        <w:bCs/>
                                        <w:sz w:val="20"/>
                                        <w:szCs w:val="20"/>
                                      </w:rPr>
                                      <w:t>s</w:t>
                                    </w:r>
                                    <w:r w:rsidRPr="0003465E">
                                      <w:rPr>
                                        <w:rFonts w:asciiTheme="majorBidi" w:hAnsiTheme="majorBidi" w:cstheme="majorBidi"/>
                                        <w:b/>
                                        <w:bCs/>
                                        <w:sz w:val="20"/>
                                        <w:szCs w:val="20"/>
                                      </w:rPr>
                                      <w:t>ation: 147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Rounded Rectangle 90"/>
                              <wps:cNvSpPr/>
                              <wps:spPr>
                                <a:xfrm>
                                  <a:off x="3455460" y="4096852"/>
                                  <a:ext cx="1953514" cy="323850"/>
                                </a:xfrm>
                                <a:prstGeom prst="roundRect">
                                  <a:avLst/>
                                </a:prstGeom>
                              </wps:spPr>
                              <wps:style>
                                <a:lnRef idx="2">
                                  <a:schemeClr val="dk1"/>
                                </a:lnRef>
                                <a:fillRef idx="1">
                                  <a:schemeClr val="lt1"/>
                                </a:fillRef>
                                <a:effectRef idx="0">
                                  <a:schemeClr val="dk1"/>
                                </a:effectRef>
                                <a:fontRef idx="minor">
                                  <a:schemeClr val="dk1"/>
                                </a:fontRef>
                              </wps:style>
                              <wps:txbx>
                                <w:txbxContent>
                                  <w:p w14:paraId="5FA09E21" w14:textId="41E87BA0" w:rsidR="00C3552E" w:rsidRPr="0003465E" w:rsidRDefault="00C3552E" w:rsidP="00A33BD0">
                                    <w:pPr>
                                      <w:jc w:val="center"/>
                                      <w:rPr>
                                        <w:rFonts w:asciiTheme="majorBidi" w:hAnsiTheme="majorBidi" w:cstheme="majorBidi"/>
                                        <w:b/>
                                        <w:bCs/>
                                        <w:sz w:val="20"/>
                                        <w:szCs w:val="20"/>
                                      </w:rPr>
                                    </w:pPr>
                                    <w:r w:rsidRPr="0003465E">
                                      <w:rPr>
                                        <w:rFonts w:asciiTheme="majorBidi" w:hAnsiTheme="majorBidi" w:cstheme="majorBidi"/>
                                        <w:b/>
                                        <w:bCs/>
                                        <w:sz w:val="20"/>
                                        <w:szCs w:val="20"/>
                                      </w:rPr>
                                      <w:t>Non-</w:t>
                                    </w:r>
                                    <w:r>
                                      <w:rPr>
                                        <w:rFonts w:asciiTheme="majorBidi" w:hAnsiTheme="majorBidi" w:cstheme="majorBidi"/>
                                        <w:b/>
                                        <w:bCs/>
                                        <w:sz w:val="20"/>
                                        <w:szCs w:val="20"/>
                                      </w:rPr>
                                      <w:t>q</w:t>
                                    </w:r>
                                    <w:r w:rsidRPr="0003465E">
                                      <w:rPr>
                                        <w:rFonts w:asciiTheme="majorBidi" w:hAnsiTheme="majorBidi" w:cstheme="majorBidi"/>
                                        <w:b/>
                                        <w:bCs/>
                                        <w:sz w:val="20"/>
                                        <w:szCs w:val="20"/>
                                      </w:rPr>
                                      <w:t xml:space="preserve">uantitative </w:t>
                                    </w:r>
                                    <w:r>
                                      <w:rPr>
                                        <w:rFonts w:asciiTheme="majorBidi" w:hAnsiTheme="majorBidi" w:cstheme="majorBidi"/>
                                        <w:b/>
                                        <w:bCs/>
                                        <w:sz w:val="20"/>
                                        <w:szCs w:val="20"/>
                                      </w:rPr>
                                      <w:t>s</w:t>
                                    </w:r>
                                    <w:r w:rsidRPr="0003465E">
                                      <w:rPr>
                                        <w:rFonts w:asciiTheme="majorBidi" w:hAnsiTheme="majorBidi" w:cstheme="majorBidi"/>
                                        <w:b/>
                                        <w:bCs/>
                                        <w:sz w:val="20"/>
                                        <w:szCs w:val="20"/>
                                      </w:rPr>
                                      <w:t>tudies: 68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Rounded Rectangle 91"/>
                              <wps:cNvSpPr/>
                              <wps:spPr>
                                <a:xfrm>
                                  <a:off x="3562597" y="6163294"/>
                                  <a:ext cx="1714500" cy="342900"/>
                                </a:xfrm>
                                <a:prstGeom prst="roundRect">
                                  <a:avLst/>
                                </a:prstGeom>
                              </wps:spPr>
                              <wps:style>
                                <a:lnRef idx="2">
                                  <a:schemeClr val="dk1"/>
                                </a:lnRef>
                                <a:fillRef idx="1">
                                  <a:schemeClr val="lt1"/>
                                </a:fillRef>
                                <a:effectRef idx="0">
                                  <a:schemeClr val="dk1"/>
                                </a:effectRef>
                                <a:fontRef idx="minor">
                                  <a:schemeClr val="dk1"/>
                                </a:fontRef>
                              </wps:style>
                              <wps:txbx>
                                <w:txbxContent>
                                  <w:p w14:paraId="213F5B6A" w14:textId="0EDB8B22" w:rsidR="00C3552E" w:rsidRPr="0003465E" w:rsidRDefault="00C3552E" w:rsidP="00A33BD0">
                                    <w:pPr>
                                      <w:rPr>
                                        <w:rFonts w:asciiTheme="majorBidi" w:hAnsiTheme="majorBidi" w:cstheme="majorBidi"/>
                                        <w:b/>
                                        <w:bCs/>
                                        <w:sz w:val="20"/>
                                        <w:szCs w:val="20"/>
                                      </w:rPr>
                                    </w:pPr>
                                    <w:r>
                                      <w:rPr>
                                        <w:rFonts w:asciiTheme="majorBidi" w:hAnsiTheme="majorBidi" w:cstheme="majorBidi"/>
                                        <w:b/>
                                        <w:bCs/>
                                        <w:sz w:val="20"/>
                                        <w:szCs w:val="20"/>
                                      </w:rPr>
                                      <w:t xml:space="preserve">     </w:t>
                                    </w:r>
                                    <w:r w:rsidRPr="0003465E">
                                      <w:rPr>
                                        <w:rFonts w:asciiTheme="majorBidi" w:hAnsiTheme="majorBidi" w:cstheme="majorBidi"/>
                                        <w:b/>
                                        <w:bCs/>
                                        <w:sz w:val="20"/>
                                        <w:szCs w:val="20"/>
                                      </w:rPr>
                                      <w:t xml:space="preserve">Quantitative </w:t>
                                    </w:r>
                                    <w:r>
                                      <w:rPr>
                                        <w:rFonts w:asciiTheme="majorBidi" w:hAnsiTheme="majorBidi" w:cstheme="majorBidi"/>
                                        <w:b/>
                                        <w:bCs/>
                                        <w:sz w:val="20"/>
                                        <w:szCs w:val="20"/>
                                      </w:rPr>
                                      <w:t>s</w:t>
                                    </w:r>
                                    <w:r w:rsidRPr="0003465E">
                                      <w:rPr>
                                        <w:rFonts w:asciiTheme="majorBidi" w:hAnsiTheme="majorBidi" w:cstheme="majorBidi"/>
                                        <w:b/>
                                        <w:bCs/>
                                        <w:sz w:val="20"/>
                                        <w:szCs w:val="20"/>
                                      </w:rPr>
                                      <w:t>tudies: 79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 name="Rounded Rectangle 93"/>
                              <wps:cNvSpPr/>
                              <wps:spPr>
                                <a:xfrm>
                                  <a:off x="3503221" y="8419606"/>
                                  <a:ext cx="1986280" cy="342900"/>
                                </a:xfrm>
                                <a:prstGeom prst="roundRect">
                                  <a:avLst/>
                                </a:prstGeom>
                              </wps:spPr>
                              <wps:style>
                                <a:lnRef idx="2">
                                  <a:schemeClr val="dk1"/>
                                </a:lnRef>
                                <a:fillRef idx="1">
                                  <a:schemeClr val="lt1"/>
                                </a:fillRef>
                                <a:effectRef idx="0">
                                  <a:schemeClr val="dk1"/>
                                </a:effectRef>
                                <a:fontRef idx="minor">
                                  <a:schemeClr val="dk1"/>
                                </a:fontRef>
                              </wps:style>
                              <wps:txbx>
                                <w:txbxContent>
                                  <w:p w14:paraId="7946E1B7" w14:textId="667C9536" w:rsidR="00C3552E" w:rsidRPr="0006027A" w:rsidRDefault="00C3552E" w:rsidP="00A33BD0">
                                    <w:pPr>
                                      <w:rPr>
                                        <w:rFonts w:asciiTheme="majorBidi" w:hAnsiTheme="majorBidi" w:cstheme="majorBidi"/>
                                        <w:b/>
                                        <w:bCs/>
                                        <w:sz w:val="20"/>
                                        <w:szCs w:val="20"/>
                                      </w:rPr>
                                    </w:pPr>
                                    <w:r w:rsidRPr="0006027A">
                                      <w:rPr>
                                        <w:rFonts w:asciiTheme="majorBidi" w:hAnsiTheme="majorBidi" w:cstheme="majorBidi"/>
                                        <w:b/>
                                        <w:bCs/>
                                        <w:sz w:val="20"/>
                                        <w:szCs w:val="20"/>
                                      </w:rPr>
                                      <w:t>Hedonic motivation studies:</w:t>
                                    </w:r>
                                    <w:r>
                                      <w:rPr>
                                        <w:rFonts w:asciiTheme="majorBidi" w:hAnsiTheme="majorBidi" w:cstheme="majorBidi"/>
                                        <w:b/>
                                        <w:bCs/>
                                        <w:sz w:val="20"/>
                                        <w:szCs w:val="20"/>
                                      </w:rPr>
                                      <w:t xml:space="preserve"> 46</w:t>
                                    </w:r>
                                  </w:p>
                                  <w:p w14:paraId="2F4E2065" w14:textId="77777777" w:rsidR="00C3552E" w:rsidRPr="0003465E" w:rsidRDefault="00C3552E" w:rsidP="00A33BD0">
                                    <w:pPr>
                                      <w:rPr>
                                        <w:rFonts w:asciiTheme="majorBidi" w:hAnsiTheme="majorBidi" w:cstheme="majorBidi"/>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 name="Rounded Rectangle 94"/>
                              <wps:cNvSpPr/>
                              <wps:spPr>
                                <a:xfrm>
                                  <a:off x="300031" y="7254375"/>
                                  <a:ext cx="2249894" cy="342900"/>
                                </a:xfrm>
                                <a:prstGeom prst="roundRect">
                                  <a:avLst/>
                                </a:prstGeom>
                              </wps:spPr>
                              <wps:style>
                                <a:lnRef idx="2">
                                  <a:schemeClr val="dk1"/>
                                </a:lnRef>
                                <a:fillRef idx="1">
                                  <a:schemeClr val="lt1"/>
                                </a:fillRef>
                                <a:effectRef idx="0">
                                  <a:schemeClr val="dk1"/>
                                </a:effectRef>
                                <a:fontRef idx="minor">
                                  <a:schemeClr val="dk1"/>
                                </a:fontRef>
                              </wps:style>
                              <wps:txbx>
                                <w:txbxContent>
                                  <w:p w14:paraId="49720FB4" w14:textId="0BDAE888" w:rsidR="00C3552E" w:rsidRPr="0003465E" w:rsidRDefault="00C3552E" w:rsidP="00A33BD0">
                                    <w:pPr>
                                      <w:rPr>
                                        <w:rFonts w:asciiTheme="majorBidi" w:hAnsiTheme="majorBidi" w:cstheme="majorBidi"/>
                                        <w:b/>
                                        <w:bCs/>
                                        <w:sz w:val="20"/>
                                        <w:szCs w:val="20"/>
                                      </w:rPr>
                                    </w:pPr>
                                    <w:r w:rsidRPr="0003465E">
                                      <w:rPr>
                                        <w:rFonts w:asciiTheme="majorBidi" w:hAnsiTheme="majorBidi" w:cstheme="majorBidi"/>
                                        <w:b/>
                                        <w:bCs/>
                                        <w:sz w:val="20"/>
                                        <w:szCs w:val="20"/>
                                      </w:rPr>
                                      <w:t>Non-</w:t>
                                    </w:r>
                                    <w:r>
                                      <w:rPr>
                                        <w:rFonts w:asciiTheme="majorBidi" w:hAnsiTheme="majorBidi" w:cstheme="majorBidi"/>
                                        <w:b/>
                                        <w:bCs/>
                                        <w:sz w:val="20"/>
                                        <w:szCs w:val="20"/>
                                      </w:rPr>
                                      <w:t>h</w:t>
                                    </w:r>
                                    <w:r w:rsidRPr="0003465E">
                                      <w:rPr>
                                        <w:rFonts w:asciiTheme="majorBidi" w:hAnsiTheme="majorBidi" w:cstheme="majorBidi"/>
                                        <w:b/>
                                        <w:bCs/>
                                        <w:sz w:val="20"/>
                                        <w:szCs w:val="20"/>
                                      </w:rPr>
                                      <w:t xml:space="preserve">edonic </w:t>
                                    </w:r>
                                    <w:r>
                                      <w:rPr>
                                        <w:rFonts w:asciiTheme="majorBidi" w:hAnsiTheme="majorBidi" w:cstheme="majorBidi"/>
                                        <w:b/>
                                        <w:bCs/>
                                        <w:sz w:val="20"/>
                                        <w:szCs w:val="20"/>
                                      </w:rPr>
                                      <w:t>m</w:t>
                                    </w:r>
                                    <w:r w:rsidRPr="0003465E">
                                      <w:rPr>
                                        <w:rFonts w:asciiTheme="majorBidi" w:hAnsiTheme="majorBidi" w:cstheme="majorBidi"/>
                                        <w:b/>
                                        <w:bCs/>
                                        <w:sz w:val="20"/>
                                        <w:szCs w:val="20"/>
                                      </w:rPr>
                                      <w:t xml:space="preserve">otivation </w:t>
                                    </w:r>
                                    <w:r>
                                      <w:rPr>
                                        <w:rFonts w:asciiTheme="majorBidi" w:hAnsiTheme="majorBidi" w:cstheme="majorBidi"/>
                                        <w:b/>
                                        <w:bCs/>
                                        <w:sz w:val="20"/>
                                        <w:szCs w:val="20"/>
                                      </w:rPr>
                                      <w:t>s</w:t>
                                    </w:r>
                                    <w:r w:rsidRPr="0003465E">
                                      <w:rPr>
                                        <w:rFonts w:asciiTheme="majorBidi" w:hAnsiTheme="majorBidi" w:cstheme="majorBidi"/>
                                        <w:b/>
                                        <w:bCs/>
                                        <w:sz w:val="20"/>
                                        <w:szCs w:val="20"/>
                                      </w:rPr>
                                      <w:t>tudies:</w:t>
                                    </w:r>
                                    <w:r>
                                      <w:rPr>
                                        <w:rFonts w:asciiTheme="majorBidi" w:hAnsiTheme="majorBidi" w:cstheme="majorBidi"/>
                                        <w:b/>
                                        <w:bCs/>
                                        <w:sz w:val="20"/>
                                        <w:szCs w:val="20"/>
                                      </w:rPr>
                                      <w:t xml:space="preserve"> </w:t>
                                    </w:r>
                                    <w:r w:rsidRPr="0003465E">
                                      <w:rPr>
                                        <w:rFonts w:asciiTheme="majorBidi" w:hAnsiTheme="majorBidi" w:cstheme="majorBidi"/>
                                        <w:b/>
                                        <w:bCs/>
                                        <w:sz w:val="20"/>
                                        <w:szCs w:val="20"/>
                                      </w:rPr>
                                      <w:t>33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 name="Diamond 95"/>
                              <wps:cNvSpPr/>
                              <wps:spPr>
                                <a:xfrm>
                                  <a:off x="344384" y="3325054"/>
                                  <a:ext cx="1981200" cy="1158657"/>
                                </a:xfrm>
                                <a:prstGeom prst="diamond">
                                  <a:avLst/>
                                </a:prstGeom>
                              </wps:spPr>
                              <wps:style>
                                <a:lnRef idx="2">
                                  <a:schemeClr val="dk1"/>
                                </a:lnRef>
                                <a:fillRef idx="1">
                                  <a:schemeClr val="lt1"/>
                                </a:fillRef>
                                <a:effectRef idx="0">
                                  <a:schemeClr val="dk1"/>
                                </a:effectRef>
                                <a:fontRef idx="minor">
                                  <a:schemeClr val="dk1"/>
                                </a:fontRef>
                              </wps:style>
                              <wps:txbx>
                                <w:txbxContent>
                                  <w:p w14:paraId="74ADBE03" w14:textId="3FD45334" w:rsidR="00C3552E" w:rsidRPr="0003465E" w:rsidRDefault="00C3552E" w:rsidP="00533092">
                                    <w:pPr>
                                      <w:spacing w:after="0" w:line="240" w:lineRule="auto"/>
                                      <w:jc w:val="center"/>
                                      <w:rPr>
                                        <w:rFonts w:asciiTheme="majorBidi" w:hAnsiTheme="majorBidi" w:cstheme="majorBidi"/>
                                        <w:b/>
                                        <w:bCs/>
                                        <w:sz w:val="20"/>
                                        <w:szCs w:val="20"/>
                                      </w:rPr>
                                    </w:pPr>
                                    <w:r w:rsidRPr="0003465E">
                                      <w:rPr>
                                        <w:rFonts w:asciiTheme="majorBidi" w:hAnsiTheme="majorBidi" w:cstheme="majorBidi"/>
                                        <w:b/>
                                        <w:bCs/>
                                        <w:sz w:val="20"/>
                                        <w:szCs w:val="20"/>
                                      </w:rPr>
                                      <w:t xml:space="preserve">Did </w:t>
                                    </w:r>
                                    <w:r>
                                      <w:rPr>
                                        <w:rFonts w:asciiTheme="majorBidi" w:hAnsiTheme="majorBidi" w:cstheme="majorBidi"/>
                                        <w:b/>
                                        <w:bCs/>
                                        <w:sz w:val="20"/>
                                        <w:szCs w:val="20"/>
                                      </w:rPr>
                                      <w:t>s</w:t>
                                    </w:r>
                                    <w:r w:rsidRPr="0003465E">
                                      <w:rPr>
                                        <w:rFonts w:asciiTheme="majorBidi" w:hAnsiTheme="majorBidi" w:cstheme="majorBidi"/>
                                        <w:b/>
                                        <w:bCs/>
                                        <w:sz w:val="20"/>
                                        <w:szCs w:val="20"/>
                                      </w:rPr>
                                      <w:t xml:space="preserve">tudies </w:t>
                                    </w:r>
                                    <w:r>
                                      <w:rPr>
                                        <w:rFonts w:asciiTheme="majorBidi" w:hAnsiTheme="majorBidi" w:cstheme="majorBidi"/>
                                        <w:b/>
                                        <w:bCs/>
                                        <w:sz w:val="20"/>
                                        <w:szCs w:val="20"/>
                                      </w:rPr>
                                      <w:t>u</w:t>
                                    </w:r>
                                    <w:r w:rsidRPr="0003465E">
                                      <w:rPr>
                                        <w:rFonts w:asciiTheme="majorBidi" w:hAnsiTheme="majorBidi" w:cstheme="majorBidi"/>
                                        <w:b/>
                                        <w:bCs/>
                                        <w:sz w:val="20"/>
                                        <w:szCs w:val="20"/>
                                      </w:rPr>
                                      <w:t xml:space="preserve">se </w:t>
                                    </w:r>
                                    <w:r w:rsidRPr="00507085">
                                      <w:rPr>
                                        <w:rFonts w:asciiTheme="majorBidi" w:hAnsiTheme="majorBidi" w:cstheme="majorBidi"/>
                                        <w:b/>
                                        <w:bCs/>
                                        <w:sz w:val="20"/>
                                        <w:szCs w:val="20"/>
                                      </w:rPr>
                                      <w:t xml:space="preserve">UTAUT2 </w:t>
                                    </w:r>
                                    <w:r>
                                      <w:rPr>
                                        <w:rFonts w:asciiTheme="majorBidi" w:hAnsiTheme="majorBidi" w:cstheme="majorBidi"/>
                                        <w:b/>
                                        <w:bCs/>
                                        <w:sz w:val="20"/>
                                        <w:szCs w:val="20"/>
                                      </w:rPr>
                                      <w:t>c</w:t>
                                    </w:r>
                                    <w:r w:rsidRPr="00507085">
                                      <w:rPr>
                                        <w:rFonts w:asciiTheme="majorBidi" w:hAnsiTheme="majorBidi" w:cstheme="majorBidi"/>
                                        <w:b/>
                                        <w:bCs/>
                                        <w:sz w:val="20"/>
                                        <w:szCs w:val="20"/>
                                      </w:rPr>
                                      <w:t>onstructs</w:t>
                                    </w:r>
                                    <w:r w:rsidRPr="0003465E">
                                      <w:rPr>
                                        <w:rFonts w:asciiTheme="majorBidi" w:hAnsiTheme="majorBidi" w:cstheme="majorBidi"/>
                                        <w:b/>
                                        <w:bCs/>
                                        <w:sz w:val="20"/>
                                        <w:szCs w:val="20"/>
                                      </w:rPr>
                                      <w:t>?</w:t>
                                    </w:r>
                                  </w:p>
                                  <w:p w14:paraId="485F7EFD" w14:textId="77777777" w:rsidR="00C3552E" w:rsidRDefault="00C3552E" w:rsidP="00A33BD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 name="Diamond 101"/>
                              <wps:cNvSpPr/>
                              <wps:spPr>
                                <a:xfrm>
                                  <a:off x="3538847" y="4762006"/>
                                  <a:ext cx="1966116" cy="1148145"/>
                                </a:xfrm>
                                <a:prstGeom prst="diamond">
                                  <a:avLst/>
                                </a:prstGeom>
                              </wps:spPr>
                              <wps:style>
                                <a:lnRef idx="2">
                                  <a:schemeClr val="dk1"/>
                                </a:lnRef>
                                <a:fillRef idx="1">
                                  <a:schemeClr val="lt1"/>
                                </a:fillRef>
                                <a:effectRef idx="0">
                                  <a:schemeClr val="dk1"/>
                                </a:effectRef>
                                <a:fontRef idx="minor">
                                  <a:schemeClr val="dk1"/>
                                </a:fontRef>
                              </wps:style>
                              <wps:txbx>
                                <w:txbxContent>
                                  <w:p w14:paraId="58367752" w14:textId="4D0561BA" w:rsidR="00C3552E" w:rsidRPr="0003465E" w:rsidRDefault="00C3552E" w:rsidP="00A33BD0">
                                    <w:pPr>
                                      <w:spacing w:after="0" w:line="240" w:lineRule="auto"/>
                                      <w:jc w:val="center"/>
                                      <w:rPr>
                                        <w:rFonts w:asciiTheme="majorBidi" w:hAnsiTheme="majorBidi" w:cstheme="majorBidi"/>
                                        <w:b/>
                                        <w:bCs/>
                                        <w:sz w:val="20"/>
                                        <w:szCs w:val="20"/>
                                      </w:rPr>
                                    </w:pPr>
                                    <w:r w:rsidRPr="0003465E">
                                      <w:rPr>
                                        <w:rFonts w:asciiTheme="majorBidi" w:hAnsiTheme="majorBidi" w:cstheme="majorBidi"/>
                                        <w:b/>
                                        <w:bCs/>
                                        <w:sz w:val="20"/>
                                        <w:szCs w:val="20"/>
                                      </w:rPr>
                                      <w:t xml:space="preserve">Are </w:t>
                                    </w:r>
                                    <w:r>
                                      <w:rPr>
                                        <w:rFonts w:asciiTheme="majorBidi" w:hAnsiTheme="majorBidi" w:cstheme="majorBidi"/>
                                        <w:b/>
                                        <w:bCs/>
                                        <w:sz w:val="20"/>
                                        <w:szCs w:val="20"/>
                                      </w:rPr>
                                      <w:t>s</w:t>
                                    </w:r>
                                    <w:r w:rsidRPr="0003465E">
                                      <w:rPr>
                                        <w:rFonts w:asciiTheme="majorBidi" w:hAnsiTheme="majorBidi" w:cstheme="majorBidi"/>
                                        <w:b/>
                                        <w:bCs/>
                                        <w:sz w:val="20"/>
                                        <w:szCs w:val="20"/>
                                      </w:rPr>
                                      <w:t xml:space="preserve">tudies </w:t>
                                    </w:r>
                                    <w:r>
                                      <w:rPr>
                                        <w:rFonts w:asciiTheme="majorBidi" w:hAnsiTheme="majorBidi" w:cstheme="majorBidi"/>
                                        <w:b/>
                                        <w:bCs/>
                                        <w:sz w:val="20"/>
                                        <w:szCs w:val="20"/>
                                      </w:rPr>
                                      <w:t>q</w:t>
                                    </w:r>
                                    <w:r w:rsidRPr="0003465E">
                                      <w:rPr>
                                        <w:rFonts w:asciiTheme="majorBidi" w:hAnsiTheme="majorBidi" w:cstheme="majorBidi"/>
                                        <w:b/>
                                        <w:bCs/>
                                        <w:sz w:val="20"/>
                                        <w:szCs w:val="20"/>
                                      </w:rPr>
                                      <w:t>uantitative?</w:t>
                                    </w:r>
                                  </w:p>
                                  <w:p w14:paraId="3C8C6B5E" w14:textId="77777777" w:rsidR="00C3552E" w:rsidRDefault="00C3552E" w:rsidP="00A33BD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 name="Diamond 102"/>
                              <wps:cNvSpPr/>
                              <wps:spPr>
                                <a:xfrm>
                                  <a:off x="3562597" y="6696001"/>
                                  <a:ext cx="1954360" cy="1485668"/>
                                </a:xfrm>
                                <a:prstGeom prst="diamond">
                                  <a:avLst/>
                                </a:prstGeom>
                              </wps:spPr>
                              <wps:style>
                                <a:lnRef idx="2">
                                  <a:schemeClr val="dk1"/>
                                </a:lnRef>
                                <a:fillRef idx="1">
                                  <a:schemeClr val="lt1"/>
                                </a:fillRef>
                                <a:effectRef idx="0">
                                  <a:schemeClr val="dk1"/>
                                </a:effectRef>
                                <a:fontRef idx="minor">
                                  <a:schemeClr val="dk1"/>
                                </a:fontRef>
                              </wps:style>
                              <wps:txbx>
                                <w:txbxContent>
                                  <w:p w14:paraId="7BC907B2" w14:textId="6282FF19" w:rsidR="00C3552E" w:rsidRPr="0003465E" w:rsidRDefault="00C3552E" w:rsidP="00A33BD0">
                                    <w:pPr>
                                      <w:spacing w:after="0" w:line="240" w:lineRule="auto"/>
                                      <w:jc w:val="center"/>
                                      <w:rPr>
                                        <w:rFonts w:asciiTheme="majorBidi" w:hAnsiTheme="majorBidi" w:cstheme="majorBidi"/>
                                        <w:b/>
                                        <w:bCs/>
                                        <w:sz w:val="20"/>
                                        <w:szCs w:val="20"/>
                                      </w:rPr>
                                    </w:pPr>
                                    <w:r w:rsidRPr="0003465E">
                                      <w:rPr>
                                        <w:rFonts w:asciiTheme="majorBidi" w:hAnsiTheme="majorBidi" w:cstheme="majorBidi"/>
                                        <w:b/>
                                        <w:bCs/>
                                        <w:sz w:val="20"/>
                                        <w:szCs w:val="20"/>
                                      </w:rPr>
                                      <w:t xml:space="preserve">Did </w:t>
                                    </w:r>
                                    <w:r>
                                      <w:rPr>
                                        <w:rFonts w:asciiTheme="majorBidi" w:hAnsiTheme="majorBidi" w:cstheme="majorBidi"/>
                                        <w:b/>
                                        <w:bCs/>
                                        <w:sz w:val="20"/>
                                        <w:szCs w:val="20"/>
                                      </w:rPr>
                                      <w:t>s</w:t>
                                    </w:r>
                                    <w:r w:rsidRPr="0003465E">
                                      <w:rPr>
                                        <w:rFonts w:asciiTheme="majorBidi" w:hAnsiTheme="majorBidi" w:cstheme="majorBidi"/>
                                        <w:b/>
                                        <w:bCs/>
                                        <w:sz w:val="20"/>
                                        <w:szCs w:val="20"/>
                                      </w:rPr>
                                      <w:t>tudies use hedonic motivation construct?</w:t>
                                    </w:r>
                                  </w:p>
                                  <w:p w14:paraId="6A391F4A" w14:textId="77777777" w:rsidR="00C3552E" w:rsidRDefault="00C3552E" w:rsidP="00A33BD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Straight Arrow Connector 36"/>
                              <wps:cNvCnPr/>
                              <wps:spPr>
                                <a:xfrm>
                                  <a:off x="1318161" y="2980707"/>
                                  <a:ext cx="0" cy="35368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9" name="Straight Arrow Connector 49"/>
                              <wps:cNvCnPr/>
                              <wps:spPr>
                                <a:xfrm>
                                  <a:off x="2220686" y="5320146"/>
                                  <a:ext cx="1319841" cy="862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7" name="Straight Arrow Connector 57"/>
                              <wps:cNvCnPr/>
                              <wps:spPr>
                                <a:xfrm flipH="1">
                                  <a:off x="2549925" y="7433106"/>
                                  <a:ext cx="103060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9" name="Straight Arrow Connector 59"/>
                              <wps:cNvCnPr/>
                              <wps:spPr>
                                <a:xfrm>
                                  <a:off x="2327700" y="3902927"/>
                                  <a:ext cx="1127760" cy="158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7" name="Text Box 2"/>
                              <wps:cNvSpPr txBox="1">
                                <a:spLocks noChangeArrowheads="1"/>
                              </wps:cNvSpPr>
                              <wps:spPr bwMode="auto">
                                <a:xfrm>
                                  <a:off x="2446290" y="3954457"/>
                                  <a:ext cx="381635" cy="294538"/>
                                </a:xfrm>
                                <a:prstGeom prst="rect">
                                  <a:avLst/>
                                </a:prstGeom>
                                <a:solidFill>
                                  <a:srgbClr val="FFFFFF"/>
                                </a:solidFill>
                                <a:ln w="9525">
                                  <a:noFill/>
                                  <a:miter lim="800000"/>
                                  <a:headEnd/>
                                  <a:tailEnd/>
                                </a:ln>
                              </wps:spPr>
                              <wps:txbx>
                                <w:txbxContent>
                                  <w:p w14:paraId="356D83EA" w14:textId="77777777" w:rsidR="00C3552E" w:rsidRPr="0003465E" w:rsidRDefault="00C3552E" w:rsidP="00A33BD0">
                                    <w:pPr>
                                      <w:rPr>
                                        <w:rFonts w:asciiTheme="majorBidi" w:hAnsiTheme="majorBidi" w:cstheme="majorBidi"/>
                                        <w:b/>
                                        <w:bCs/>
                                        <w:sz w:val="20"/>
                                        <w:szCs w:val="20"/>
                                      </w:rPr>
                                    </w:pPr>
                                    <w:r w:rsidRPr="0003465E">
                                      <w:rPr>
                                        <w:rFonts w:asciiTheme="majorBidi" w:hAnsiTheme="majorBidi" w:cstheme="majorBidi"/>
                                        <w:b/>
                                        <w:bCs/>
                                        <w:sz w:val="20"/>
                                        <w:szCs w:val="20"/>
                                      </w:rPr>
                                      <w:t>No</w:t>
                                    </w:r>
                                    <w:r w:rsidRPr="00FA58AD">
                                      <w:rPr>
                                        <w:rFonts w:asciiTheme="majorBidi" w:hAnsiTheme="majorBidi" w:cstheme="majorBidi"/>
                                        <w:b/>
                                        <w:bCs/>
                                        <w:noProof/>
                                        <w:sz w:val="20"/>
                                        <w:szCs w:val="20"/>
                                        <w:lang w:eastAsia="en-GB"/>
                                      </w:rPr>
                                      <w:drawing>
                                        <wp:inline distT="0" distB="0" distL="0" distR="0" wp14:anchorId="134E1B9C" wp14:editId="3685E9E4">
                                          <wp:extent cx="151130" cy="540385"/>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130" cy="540385"/>
                                                  </a:xfrm>
                                                  <a:prstGeom prst="rect">
                                                    <a:avLst/>
                                                  </a:prstGeom>
                                                  <a:noFill/>
                                                  <a:ln>
                                                    <a:noFill/>
                                                  </a:ln>
                                                </pic:spPr>
                                              </pic:pic>
                                            </a:graphicData>
                                          </a:graphic>
                                        </wp:inline>
                                      </w:drawing>
                                    </w:r>
                                  </w:p>
                                </w:txbxContent>
                              </wps:txbx>
                              <wps:bodyPr rot="0" vert="horz" wrap="square" lIns="91440" tIns="45720" rIns="91440" bIns="45720" anchor="t" anchorCtr="0">
                                <a:noAutofit/>
                              </wps:bodyPr>
                            </wps:wsp>
                            <wps:wsp>
                              <wps:cNvPr id="61" name="Text Box 2"/>
                              <wps:cNvSpPr txBox="1">
                                <a:spLocks noChangeArrowheads="1"/>
                              </wps:cNvSpPr>
                              <wps:spPr bwMode="auto">
                                <a:xfrm>
                                  <a:off x="3966358" y="4572000"/>
                                  <a:ext cx="413385" cy="260985"/>
                                </a:xfrm>
                                <a:prstGeom prst="rect">
                                  <a:avLst/>
                                </a:prstGeom>
                                <a:solidFill>
                                  <a:srgbClr val="FFFFFF"/>
                                </a:solidFill>
                                <a:ln w="9525">
                                  <a:noFill/>
                                  <a:miter lim="800000"/>
                                  <a:headEnd/>
                                  <a:tailEnd/>
                                </a:ln>
                              </wps:spPr>
                              <wps:txbx>
                                <w:txbxContent>
                                  <w:p w14:paraId="1E7D9C1D" w14:textId="77777777" w:rsidR="00C3552E" w:rsidRPr="0003465E" w:rsidRDefault="00C3552E" w:rsidP="00A33BD0">
                                    <w:pPr>
                                      <w:rPr>
                                        <w:rFonts w:asciiTheme="majorBidi" w:hAnsiTheme="majorBidi" w:cstheme="majorBidi"/>
                                        <w:b/>
                                        <w:bCs/>
                                        <w:sz w:val="20"/>
                                        <w:szCs w:val="20"/>
                                      </w:rPr>
                                    </w:pPr>
                                    <w:r w:rsidRPr="0003465E">
                                      <w:rPr>
                                        <w:rFonts w:asciiTheme="majorBidi" w:hAnsiTheme="majorBidi" w:cstheme="majorBidi"/>
                                        <w:b/>
                                        <w:bCs/>
                                        <w:sz w:val="20"/>
                                        <w:szCs w:val="20"/>
                                      </w:rPr>
                                      <w:t>No</w:t>
                                    </w:r>
                                    <w:r w:rsidRPr="00FA58AD">
                                      <w:rPr>
                                        <w:rFonts w:asciiTheme="majorBidi" w:hAnsiTheme="majorBidi" w:cstheme="majorBidi"/>
                                        <w:b/>
                                        <w:bCs/>
                                        <w:noProof/>
                                        <w:sz w:val="20"/>
                                        <w:szCs w:val="20"/>
                                        <w:lang w:eastAsia="en-GB"/>
                                      </w:rPr>
                                      <w:drawing>
                                        <wp:inline distT="0" distB="0" distL="0" distR="0" wp14:anchorId="4A6AAED6" wp14:editId="79C22DDE">
                                          <wp:extent cx="151130" cy="540385"/>
                                          <wp:effectExtent l="0" t="0" r="127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130" cy="540385"/>
                                                  </a:xfrm>
                                                  <a:prstGeom prst="rect">
                                                    <a:avLst/>
                                                  </a:prstGeom>
                                                  <a:noFill/>
                                                  <a:ln>
                                                    <a:noFill/>
                                                  </a:ln>
                                                </pic:spPr>
                                              </pic:pic>
                                            </a:graphicData>
                                          </a:graphic>
                                        </wp:inline>
                                      </w:drawing>
                                    </w:r>
                                  </w:p>
                                </w:txbxContent>
                              </wps:txbx>
                              <wps:bodyPr rot="0" vert="horz" wrap="square" lIns="91440" tIns="45720" rIns="91440" bIns="45720" anchor="t" anchorCtr="0">
                                <a:noAutofit/>
                              </wps:bodyPr>
                            </wps:wsp>
                            <wps:wsp>
                              <wps:cNvPr id="64" name="Text Box 2"/>
                              <wps:cNvSpPr txBox="1">
                                <a:spLocks noChangeArrowheads="1"/>
                              </wps:cNvSpPr>
                              <wps:spPr bwMode="auto">
                                <a:xfrm>
                                  <a:off x="1377538" y="4548250"/>
                                  <a:ext cx="492760" cy="238125"/>
                                </a:xfrm>
                                <a:prstGeom prst="rect">
                                  <a:avLst/>
                                </a:prstGeom>
                                <a:solidFill>
                                  <a:srgbClr val="FFFFFF"/>
                                </a:solidFill>
                                <a:ln w="9525">
                                  <a:noFill/>
                                  <a:miter lim="800000"/>
                                  <a:headEnd/>
                                  <a:tailEnd/>
                                </a:ln>
                              </wps:spPr>
                              <wps:txbx>
                                <w:txbxContent>
                                  <w:p w14:paraId="0CF3ED2C" w14:textId="77777777" w:rsidR="00C3552E" w:rsidRPr="0003465E" w:rsidRDefault="00C3552E" w:rsidP="00A33BD0">
                                    <w:pPr>
                                      <w:rPr>
                                        <w:rFonts w:asciiTheme="majorBidi" w:hAnsiTheme="majorBidi" w:cstheme="majorBidi"/>
                                        <w:b/>
                                        <w:bCs/>
                                        <w:sz w:val="20"/>
                                        <w:szCs w:val="20"/>
                                      </w:rPr>
                                    </w:pPr>
                                    <w:r>
                                      <w:rPr>
                                        <w:rFonts w:asciiTheme="majorBidi" w:hAnsiTheme="majorBidi" w:cstheme="majorBidi"/>
                                        <w:b/>
                                        <w:bCs/>
                                        <w:sz w:val="20"/>
                                        <w:szCs w:val="20"/>
                                      </w:rPr>
                                      <w:t>Yes</w:t>
                                    </w:r>
                                  </w:p>
                                </w:txbxContent>
                              </wps:txbx>
                              <wps:bodyPr rot="0" vert="horz" wrap="square" lIns="91440" tIns="45720" rIns="91440" bIns="45720" anchor="t" anchorCtr="0">
                                <a:noAutofit/>
                              </wps:bodyPr>
                            </wps:wsp>
                            <wps:wsp>
                              <wps:cNvPr id="67" name="Text Box 2"/>
                              <wps:cNvSpPr txBox="1">
                                <a:spLocks noChangeArrowheads="1"/>
                              </wps:cNvSpPr>
                              <wps:spPr bwMode="auto">
                                <a:xfrm>
                                  <a:off x="3099427" y="7125792"/>
                                  <a:ext cx="381635" cy="272726"/>
                                </a:xfrm>
                                <a:prstGeom prst="rect">
                                  <a:avLst/>
                                </a:prstGeom>
                                <a:solidFill>
                                  <a:srgbClr val="FFFFFF"/>
                                </a:solidFill>
                                <a:ln w="9525">
                                  <a:noFill/>
                                  <a:miter lim="800000"/>
                                  <a:headEnd/>
                                  <a:tailEnd/>
                                </a:ln>
                              </wps:spPr>
                              <wps:txbx>
                                <w:txbxContent>
                                  <w:p w14:paraId="65617646" w14:textId="77777777" w:rsidR="00C3552E" w:rsidRPr="0003465E" w:rsidRDefault="00C3552E" w:rsidP="00A33BD0">
                                    <w:pPr>
                                      <w:rPr>
                                        <w:rFonts w:asciiTheme="majorBidi" w:hAnsiTheme="majorBidi" w:cstheme="majorBidi"/>
                                        <w:b/>
                                        <w:bCs/>
                                        <w:sz w:val="20"/>
                                        <w:szCs w:val="20"/>
                                      </w:rPr>
                                    </w:pPr>
                                    <w:r w:rsidRPr="0003465E">
                                      <w:rPr>
                                        <w:rFonts w:asciiTheme="majorBidi" w:hAnsiTheme="majorBidi" w:cstheme="majorBidi"/>
                                        <w:b/>
                                        <w:bCs/>
                                        <w:sz w:val="20"/>
                                        <w:szCs w:val="20"/>
                                      </w:rPr>
                                      <w:t>No</w:t>
                                    </w:r>
                                    <w:r w:rsidRPr="00FA58AD">
                                      <w:rPr>
                                        <w:rFonts w:asciiTheme="majorBidi" w:hAnsiTheme="majorBidi" w:cstheme="majorBidi"/>
                                        <w:b/>
                                        <w:bCs/>
                                        <w:noProof/>
                                        <w:sz w:val="20"/>
                                        <w:szCs w:val="20"/>
                                        <w:lang w:eastAsia="en-GB"/>
                                      </w:rPr>
                                      <w:drawing>
                                        <wp:inline distT="0" distB="0" distL="0" distR="0" wp14:anchorId="29668D98" wp14:editId="5E52C214">
                                          <wp:extent cx="151130" cy="540385"/>
                                          <wp:effectExtent l="0" t="0" r="127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130" cy="540385"/>
                                                  </a:xfrm>
                                                  <a:prstGeom prst="rect">
                                                    <a:avLst/>
                                                  </a:prstGeom>
                                                  <a:noFill/>
                                                  <a:ln>
                                                    <a:noFill/>
                                                  </a:ln>
                                                </pic:spPr>
                                              </pic:pic>
                                            </a:graphicData>
                                          </a:graphic>
                                        </wp:inline>
                                      </w:drawing>
                                    </w:r>
                                  </w:p>
                                </w:txbxContent>
                              </wps:txbx>
                              <wps:bodyPr rot="0" vert="horz" wrap="square" lIns="91440" tIns="45720" rIns="91440" bIns="45720" anchor="t" anchorCtr="0">
                                <a:noAutofit/>
                              </wps:bodyPr>
                            </wps:wsp>
                            <wps:wsp>
                              <wps:cNvPr id="69" name="Text Box 2"/>
                              <wps:cNvSpPr txBox="1">
                                <a:spLocks noChangeArrowheads="1"/>
                              </wps:cNvSpPr>
                              <wps:spPr bwMode="auto">
                                <a:xfrm>
                                  <a:off x="3824030" y="5817296"/>
                                  <a:ext cx="436880" cy="251296"/>
                                </a:xfrm>
                                <a:prstGeom prst="rect">
                                  <a:avLst/>
                                </a:prstGeom>
                                <a:solidFill>
                                  <a:srgbClr val="FFFFFF"/>
                                </a:solidFill>
                                <a:ln w="9525">
                                  <a:noFill/>
                                  <a:miter lim="800000"/>
                                  <a:headEnd/>
                                  <a:tailEnd/>
                                </a:ln>
                              </wps:spPr>
                              <wps:txbx>
                                <w:txbxContent>
                                  <w:p w14:paraId="0604B15B" w14:textId="77777777" w:rsidR="00C3552E" w:rsidRPr="0003465E" w:rsidRDefault="00C3552E" w:rsidP="00A33BD0">
                                    <w:pPr>
                                      <w:rPr>
                                        <w:rFonts w:asciiTheme="majorBidi" w:hAnsiTheme="majorBidi" w:cstheme="majorBidi"/>
                                        <w:b/>
                                        <w:bCs/>
                                        <w:sz w:val="20"/>
                                        <w:szCs w:val="20"/>
                                      </w:rPr>
                                    </w:pPr>
                                    <w:r>
                                      <w:rPr>
                                        <w:rFonts w:asciiTheme="majorBidi" w:hAnsiTheme="majorBidi" w:cstheme="majorBidi"/>
                                        <w:b/>
                                        <w:bCs/>
                                        <w:sz w:val="20"/>
                                        <w:szCs w:val="20"/>
                                      </w:rPr>
                                      <w:t>Yes</w:t>
                                    </w:r>
                                  </w:p>
                                </w:txbxContent>
                              </wps:txbx>
                              <wps:bodyPr rot="0" vert="horz" wrap="square" lIns="91440" tIns="45720" rIns="91440" bIns="45720" anchor="t" anchorCtr="0">
                                <a:noAutofit/>
                              </wps:bodyPr>
                            </wps:wsp>
                            <wps:wsp>
                              <wps:cNvPr id="70" name="Text Box 2"/>
                              <wps:cNvSpPr txBox="1">
                                <a:spLocks noChangeArrowheads="1"/>
                              </wps:cNvSpPr>
                              <wps:spPr bwMode="auto">
                                <a:xfrm>
                                  <a:off x="3935027" y="8108805"/>
                                  <a:ext cx="413385" cy="263918"/>
                                </a:xfrm>
                                <a:prstGeom prst="rect">
                                  <a:avLst/>
                                </a:prstGeom>
                                <a:solidFill>
                                  <a:srgbClr val="FFFFFF"/>
                                </a:solidFill>
                                <a:ln w="9525">
                                  <a:noFill/>
                                  <a:miter lim="800000"/>
                                  <a:headEnd/>
                                  <a:tailEnd/>
                                </a:ln>
                              </wps:spPr>
                              <wps:txbx>
                                <w:txbxContent>
                                  <w:p w14:paraId="1CB2C65B" w14:textId="77777777" w:rsidR="00C3552E" w:rsidRPr="0003465E" w:rsidRDefault="00C3552E" w:rsidP="00A33BD0">
                                    <w:pPr>
                                      <w:rPr>
                                        <w:rFonts w:asciiTheme="majorBidi" w:hAnsiTheme="majorBidi" w:cstheme="majorBidi"/>
                                        <w:b/>
                                        <w:bCs/>
                                        <w:sz w:val="20"/>
                                        <w:szCs w:val="20"/>
                                      </w:rPr>
                                    </w:pPr>
                                    <w:r>
                                      <w:rPr>
                                        <w:rFonts w:asciiTheme="majorBidi" w:hAnsiTheme="majorBidi" w:cstheme="majorBidi"/>
                                        <w:b/>
                                        <w:bCs/>
                                        <w:sz w:val="20"/>
                                        <w:szCs w:val="20"/>
                                      </w:rPr>
                                      <w:t>Yes</w:t>
                                    </w:r>
                                  </w:p>
                                </w:txbxContent>
                              </wps:txbx>
                              <wps:bodyPr rot="0" vert="horz" wrap="square" lIns="91440" tIns="45720" rIns="91440" bIns="45720" anchor="t" anchorCtr="0">
                                <a:noAutofit/>
                              </wps:bodyPr>
                            </wps:wsp>
                            <wps:wsp>
                              <wps:cNvPr id="74" name="Straight Arrow Connector 74"/>
                              <wps:cNvCnPr/>
                              <wps:spPr>
                                <a:xfrm flipH="1">
                                  <a:off x="2790701" y="237507"/>
                                  <a:ext cx="50346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7" name="Rectangle 77"/>
                              <wps:cNvSpPr/>
                              <wps:spPr>
                                <a:xfrm>
                                  <a:off x="1710047" y="2280063"/>
                                  <a:ext cx="1352550" cy="266518"/>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E82E518" w14:textId="77777777" w:rsidR="00C3552E" w:rsidRDefault="00C3552E" w:rsidP="00A33BD0">
                                    <w:r>
                                      <w:rPr>
                                        <w:rFonts w:asciiTheme="majorBidi" w:hAnsiTheme="majorBidi" w:cstheme="majorBidi"/>
                                        <w:b/>
                                        <w:bCs/>
                                        <w:sz w:val="20"/>
                                        <w:szCs w:val="20"/>
                                      </w:rPr>
                                      <w:t>Access Articles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Straight Arrow Connector 79"/>
                              <wps:cNvCnPr/>
                              <wps:spPr>
                                <a:xfrm>
                                  <a:off x="1294410" y="1484416"/>
                                  <a:ext cx="0" cy="3800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1" name="Straight Arrow Connector 81"/>
                              <wps:cNvCnPr/>
                              <wps:spPr>
                                <a:xfrm>
                                  <a:off x="1306286" y="2256312"/>
                                  <a:ext cx="0" cy="3738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3" name="Straight Arrow Connector 83"/>
                              <wps:cNvCnPr/>
                              <wps:spPr>
                                <a:xfrm flipH="1">
                                  <a:off x="1295318" y="1630106"/>
                                  <a:ext cx="38001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5" name="Straight Arrow Connector 85"/>
                              <wps:cNvCnPr/>
                              <wps:spPr>
                                <a:xfrm flipH="1">
                                  <a:off x="1318161" y="2410691"/>
                                  <a:ext cx="43938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6" name="Straight Arrow Connector 86"/>
                              <wps:cNvCnPr/>
                              <wps:spPr>
                                <a:xfrm>
                                  <a:off x="4551391" y="8158348"/>
                                  <a:ext cx="0" cy="2576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92" name="Straight Arrow Connector 292"/>
                              <wps:cNvCnPr/>
                              <wps:spPr>
                                <a:xfrm flipV="1">
                                  <a:off x="4524499" y="4417621"/>
                                  <a:ext cx="0" cy="3415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26" name="Straight Arrow Connector 26"/>
                            <wps:cNvCnPr/>
                            <wps:spPr>
                              <a:xfrm>
                                <a:off x="1329070" y="457200"/>
                                <a:ext cx="7951" cy="41610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27" name="Straight Arrow Connector 27"/>
                          <wps:cNvCnPr/>
                          <wps:spPr>
                            <a:xfrm>
                              <a:off x="1403498" y="4114800"/>
                              <a:ext cx="0" cy="6161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35" name="Straight Arrow Connector 35"/>
                        <wps:cNvCnPr/>
                        <wps:spPr>
                          <a:xfrm>
                            <a:off x="4747565" y="5391302"/>
                            <a:ext cx="0" cy="23163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9" name="Straight Arrow Connector 39"/>
                        <wps:cNvCnPr/>
                        <wps:spPr>
                          <a:xfrm>
                            <a:off x="4776826" y="5947258"/>
                            <a:ext cx="7951" cy="19083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51" o:spid="_x0000_s1026" style="position:absolute;left:0;text-align:left;margin-left:0;margin-top:13.75pt;width:460.8pt;height:631.35pt;z-index:251650560" coordsize="58521,8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">
                <v:group id="Group 41" o:spid="_x0000_s1027" style="position:absolute;width:58521;height:80182" coordsize="58521,80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group id="Group 40" o:spid="_x0000_s1028" style="position:absolute;width:58521;height:80182" coordsize="58521,80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group id="Group 294" o:spid="_x0000_s1029" style="position:absolute;width:58521;height:80182" coordorigin="-71" coordsize="55731,876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9BopMUAAADcAAAADwAAAGRycy9kb3ducmV2LnhtbESPT2vCQBTE74LfYXmC&#10;t7qJ/7DRVURUepBCtVB6e2SfSTD7NmTXJH77rlDwOMzMb5jVpjOlaKh2hWUF8SgCQZxaXXCm4Pty&#10;eFuAcB5ZY2mZFDzIwWbd760w0bblL2rOPhMBwi5BBbn3VSKlS3My6Ea2Ig7e1dYGfZB1JnWNbYCb&#10;Uo6jaC4NFhwWcqxol1N6O9+NgmOL7XYS75vT7bp7/F5mnz+nmJQaDrrtEoSnzr/C/+0PrWD8PoX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fQaKTFAAAA3AAA&#10;AA8AAAAAAAAAAAAAAAAAqgIAAGRycy9kb3ducmV2LnhtbFBLBQYAAAAABAAEAPoAAACcAwAAAAA=&#10;">
                      <v:roundrect id="Rounded Rectangle 12" o:spid="_x0000_s1030" style="position:absolute;width:27718;height:495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xSosEA&#10;AADbAAAADwAAAGRycy9kb3ducmV2LnhtbERPTWvCQBC9F/wPywi91V1DUzS6StpSEW+1gtchO01C&#10;s7Mhu4nx37uC0Ns83uest6NtxECdrx1rmM8UCOLCmZpLDaefr5cFCB+QDTaOScOVPGw3k6c1ZsZd&#10;+JuGYyhFDGGfoYYqhDaT0hcVWfQz1xJH7td1FkOEXSlNh5cYbhuZKPUmLdYcGyps6aOi4u/YWw2B&#10;US37w3z3ntaje12c08/8kGr9PB3zFYhAY/gXP9x7E+cncP8lHiA3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lcUqLBAAAA2wAAAA8AAAAAAAAAAAAAAAAAmAIAAGRycy9kb3du&#10;cmV2LnhtbFBLBQYAAAAABAAEAPUAAACGAwAAAAA=&#10;" fillcolor="white [3201]" strokecolor="black [3200]" strokeweight="2pt">
                        <v:textbox>
                          <w:txbxContent>
                            <w:p w14:paraId="228F81F9" w14:textId="410827D9" w:rsidR="00C3552E" w:rsidRPr="0003465E" w:rsidRDefault="00C3552E" w:rsidP="00A33BD0">
                              <w:pPr>
                                <w:spacing w:line="240" w:lineRule="auto"/>
                                <w:jc w:val="center"/>
                                <w:rPr>
                                  <w:rFonts w:asciiTheme="majorBidi" w:hAnsiTheme="majorBidi" w:cstheme="majorBidi"/>
                                  <w:b/>
                                  <w:bCs/>
                                  <w:sz w:val="20"/>
                                  <w:szCs w:val="20"/>
                                </w:rPr>
                              </w:pPr>
                              <w:r w:rsidRPr="0003465E">
                                <w:rPr>
                                  <w:rFonts w:asciiTheme="majorBidi" w:hAnsiTheme="majorBidi" w:cstheme="majorBidi"/>
                                  <w:b/>
                                  <w:bCs/>
                                  <w:sz w:val="20"/>
                                  <w:szCs w:val="20"/>
                                </w:rPr>
                                <w:t xml:space="preserve">Cited reference search for </w:t>
                              </w:r>
                              <w:r w:rsidRPr="0003465E">
                                <w:rPr>
                                  <w:rFonts w:asciiTheme="majorBidi" w:hAnsiTheme="majorBidi" w:cstheme="majorBidi"/>
                                  <w:b/>
                                  <w:bCs/>
                                  <w:sz w:val="20"/>
                                  <w:szCs w:val="20"/>
                                </w:rPr>
                                <w:fldChar w:fldCharType="begin"/>
                              </w:r>
                              <w:r>
                                <w:rPr>
                                  <w:rFonts w:asciiTheme="majorBidi" w:hAnsiTheme="majorBidi" w:cstheme="majorBidi"/>
                                  <w:b/>
                                  <w:bCs/>
                                  <w:sz w:val="20"/>
                                  <w:szCs w:val="20"/>
                                </w:rPr>
                                <w:instrText xml:space="preserve"> ADDIN EN.CITE &lt;EndNote&gt;&lt;Cite AuthorYear="1"&gt;&lt;Author&gt;Venkatesh&lt;/Author&gt;&lt;Year&gt;2012&lt;/Year&gt;&lt;RecNum&gt;5&lt;/RecNum&gt;&lt;DisplayText&gt;Venkatesh, Thong, and Xu (2012)&lt;/DisplayText&gt;&lt;record&gt;&lt;rec-number&gt;5&lt;/rec-number&gt;&lt;foreign-keys&gt;&lt;key app="EN" db-id="d00ewtpaxz2rtheddpupzs0t2f002vp9rw2v" timestamp="1532968651"&gt;5&lt;/key&gt;&lt;/foreign-keys&gt;&lt;ref-type name="Journal Article"&gt;17&lt;/ref-type&gt;&lt;contributors&gt;&lt;authors&gt;&lt;author&gt;Venkatesh, Viswanath&lt;/author&gt;&lt;author&gt;Thong, James YL&lt;/author&gt;&lt;author&gt;Xu, Xin&lt;/author&gt;&lt;/authors&gt;&lt;/contributors&gt;&lt;titles&gt;&lt;title&gt;Consumer acceptance and use of information technology: extending the unified theory of acceptance and use of technology&lt;/title&gt;&lt;secondary-title&gt;MIS Quarterly&lt;/secondary-title&gt;&lt;/titles&gt;&lt;periodical&gt;&lt;full-title&gt;MIS Quarterly&lt;/full-title&gt;&lt;/periodical&gt;&lt;pages&gt;157-178&lt;/pages&gt;&lt;volume&gt;36&lt;/volume&gt;&lt;number&gt;1&lt;/number&gt;&lt;dates&gt;&lt;year&gt;2012&lt;/year&gt;&lt;/dates&gt;&lt;isbn&gt;0276-7783&lt;/isbn&gt;&lt;urls&gt;&lt;/urls&gt;&lt;/record&gt;&lt;/Cite&gt;&lt;/EndNote&gt;</w:instrText>
                              </w:r>
                              <w:r w:rsidRPr="0003465E">
                                <w:rPr>
                                  <w:rFonts w:asciiTheme="majorBidi" w:hAnsiTheme="majorBidi" w:cstheme="majorBidi"/>
                                  <w:b/>
                                  <w:bCs/>
                                  <w:sz w:val="20"/>
                                  <w:szCs w:val="20"/>
                                </w:rPr>
                                <w:fldChar w:fldCharType="separate"/>
                              </w:r>
                              <w:r>
                                <w:rPr>
                                  <w:rFonts w:asciiTheme="majorBidi" w:hAnsiTheme="majorBidi" w:cstheme="majorBidi"/>
                                  <w:b/>
                                  <w:bCs/>
                                  <w:noProof/>
                                  <w:sz w:val="20"/>
                                  <w:szCs w:val="20"/>
                                </w:rPr>
                                <w:t>Venkatesh, Thong, and Xu (2012)</w:t>
                              </w:r>
                              <w:r w:rsidRPr="0003465E">
                                <w:rPr>
                                  <w:rFonts w:asciiTheme="majorBidi" w:hAnsiTheme="majorBidi" w:cstheme="majorBidi"/>
                                  <w:b/>
                                  <w:bCs/>
                                  <w:sz w:val="20"/>
                                  <w:szCs w:val="20"/>
                                </w:rPr>
                                <w:fldChar w:fldCharType="end"/>
                              </w:r>
                              <w:r w:rsidRPr="0003465E">
                                <w:rPr>
                                  <w:rFonts w:asciiTheme="majorBidi" w:hAnsiTheme="majorBidi" w:cstheme="majorBidi"/>
                                  <w:b/>
                                  <w:bCs/>
                                  <w:sz w:val="20"/>
                                  <w:szCs w:val="20"/>
                                </w:rPr>
                                <w:t xml:space="preserve"> in Web of  Science and Scopus</w:t>
                              </w:r>
                            </w:p>
                          </w:txbxContent>
                        </v:textbox>
                      </v:roundrect>
                      <v:roundrect id="Rounded Rectangle 22" o:spid="_x0000_s1031" style="position:absolute;left:32894;width:22765;height:477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CYH8MA&#10;AADbAAAADwAAAGRycy9kb3ducmV2LnhtbESPW2vCQBSE34X+h+UUfNONoRFNXcW2WCRvXqCvh+xp&#10;Epo9G7Kbi//eLQg+DjPzDbPZjaYWPbWusqxgMY9AEOdWV1wouF4OsxUI55E11pZJwY0c7LYvkw2m&#10;2g58ov7sCxEg7FJUUHrfpFK6vCSDbm4b4uD92tagD7ItpG5xCHBTyziKltJgxWGhxIY+S8r/zp1R&#10;4BmjdZctvj+SarRvq5/ka58lSk1fx/07CE+jf4Yf7aNWEMfw/yX8ALm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zCYH8MAAADbAAAADwAAAAAAAAAAAAAAAACYAgAAZHJzL2Rv&#10;d25yZXYueG1sUEsFBgAAAAAEAAQA9QAAAIgDAAAAAA==&#10;" fillcolor="white [3201]" strokecolor="black [3200]" strokeweight="2pt">
                        <v:textbox>
                          <w:txbxContent>
                            <w:p w14:paraId="41A4E9B9" w14:textId="70ED7729" w:rsidR="00C3552E" w:rsidRPr="0003465E" w:rsidRDefault="00C3552E" w:rsidP="00A33BD0">
                              <w:pPr>
                                <w:spacing w:line="240" w:lineRule="auto"/>
                                <w:jc w:val="center"/>
                                <w:rPr>
                                  <w:rFonts w:asciiTheme="majorBidi" w:hAnsiTheme="majorBidi" w:cstheme="majorBidi"/>
                                  <w:b/>
                                  <w:bCs/>
                                  <w:sz w:val="20"/>
                                  <w:szCs w:val="20"/>
                                </w:rPr>
                              </w:pPr>
                              <w:r w:rsidRPr="0003465E">
                                <w:rPr>
                                  <w:rFonts w:asciiTheme="majorBidi" w:hAnsiTheme="majorBidi" w:cstheme="majorBidi"/>
                                  <w:b/>
                                  <w:bCs/>
                                  <w:sz w:val="20"/>
                                  <w:szCs w:val="20"/>
                                </w:rPr>
                                <w:t xml:space="preserve">Search </w:t>
                              </w:r>
                              <w:r>
                                <w:rPr>
                                  <w:rFonts w:asciiTheme="majorBidi" w:hAnsiTheme="majorBidi" w:cstheme="majorBidi"/>
                                  <w:b/>
                                  <w:bCs/>
                                  <w:sz w:val="20"/>
                                  <w:szCs w:val="20"/>
                                </w:rPr>
                                <w:t>p</w:t>
                              </w:r>
                              <w:r w:rsidRPr="0003465E">
                                <w:rPr>
                                  <w:rFonts w:asciiTheme="majorBidi" w:hAnsiTheme="majorBidi" w:cstheme="majorBidi"/>
                                  <w:b/>
                                  <w:bCs/>
                                  <w:sz w:val="20"/>
                                  <w:szCs w:val="20"/>
                                </w:rPr>
                                <w:t>eriod: March 2012 to March 2017</w:t>
                              </w:r>
                            </w:p>
                            <w:p w14:paraId="6EA7319A" w14:textId="77777777" w:rsidR="00C3552E" w:rsidRDefault="00C3552E" w:rsidP="00A33BD0">
                              <w:pPr>
                                <w:jc w:val="center"/>
                              </w:pPr>
                            </w:p>
                          </w:txbxContent>
                        </v:textbox>
                      </v:roundrect>
                      <v:roundrect id="Rounded Rectangle 23" o:spid="_x0000_s1032" style="position:absolute;top:18763;width:27425;height:363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w9hMIA&#10;AADbAAAADwAAAGRycy9kb3ducmV2LnhtbESPQYvCMBSE74L/IbwFb5rWtYtWU9EVF/G2Knh9NM+2&#10;bPNSmqj135sFweMwM98wi2VnanGj1lWWFcSjCARxbnXFhYLTcTucgnAeWWNtmRQ8yMEy6/cWmGp7&#10;51+6HXwhAoRdigpK75tUSpeXZNCNbEMcvIttDfog20LqFu8Bbmo5jqIvabDisFBiQ98l5X+Hq1Hg&#10;GaPZdR//rJOqs5PpOdms9olSg49uNQfhqfPv8Ku90wrGn/D/JfwAmT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fD2EwgAAANsAAAAPAAAAAAAAAAAAAAAAAJgCAABkcnMvZG93&#10;bnJldi54bWxQSwUGAAAAAAQABAD1AAAAhwMAAAAA&#10;" fillcolor="white [3201]" strokecolor="black [3200]" strokeweight="2pt">
                        <v:textbox>
                          <w:txbxContent>
                            <w:p w14:paraId="2CCCD7B3" w14:textId="61015D19" w:rsidR="00C3552E" w:rsidRPr="0003465E" w:rsidRDefault="00C3552E" w:rsidP="00A33BD0">
                              <w:pPr>
                                <w:jc w:val="center"/>
                                <w:rPr>
                                  <w:rFonts w:asciiTheme="majorBidi" w:hAnsiTheme="majorBidi" w:cstheme="majorBidi"/>
                                  <w:b/>
                                  <w:bCs/>
                                  <w:sz w:val="20"/>
                                  <w:szCs w:val="20"/>
                                </w:rPr>
                              </w:pPr>
                              <w:r w:rsidRPr="0003465E">
                                <w:rPr>
                                  <w:rFonts w:asciiTheme="majorBidi" w:hAnsiTheme="majorBidi" w:cstheme="majorBidi"/>
                                  <w:b/>
                                  <w:bCs/>
                                  <w:sz w:val="20"/>
                                  <w:szCs w:val="20"/>
                                </w:rPr>
                                <w:t xml:space="preserve">Unique </w:t>
                              </w:r>
                              <w:r>
                                <w:rPr>
                                  <w:rFonts w:asciiTheme="majorBidi" w:hAnsiTheme="majorBidi" w:cstheme="majorBidi"/>
                                  <w:b/>
                                  <w:bCs/>
                                  <w:sz w:val="20"/>
                                  <w:szCs w:val="20"/>
                                </w:rPr>
                                <w:t>c</w:t>
                              </w:r>
                              <w:r w:rsidRPr="0003465E">
                                <w:rPr>
                                  <w:rFonts w:asciiTheme="majorBidi" w:hAnsiTheme="majorBidi" w:cstheme="majorBidi"/>
                                  <w:b/>
                                  <w:bCs/>
                                  <w:sz w:val="20"/>
                                  <w:szCs w:val="20"/>
                                </w:rPr>
                                <w:t>itations: 868</w:t>
                              </w:r>
                            </w:p>
                          </w:txbxContent>
                        </v:textbox>
                      </v:roundrect>
                      <v:roundrect id="Rounded Rectangle 48" o:spid="_x0000_s1033" style="position:absolute;top:9500;width:28003;height:514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dKVbwA&#10;AADbAAAADwAAAGRycy9kb3ducmV2LnhtbERPyQrCMBC9C/5DGMGbpooVrUZxQRFvLuB1aMa22ExK&#10;E7X+vTkIHh9vny8bU4oX1a6wrGDQj0AQp1YXnCm4Xna9CQjnkTWWlknBhxwsF+3WHBNt33yi19ln&#10;IoSwS1BB7n2VSOnSnAy6vq2IA3e3tUEfYJ1JXeM7hJtSDqNoLA0WHBpyrGiTU/o4P40CzxhNn8fB&#10;fh0XjR1NbvF2dYyV6naa1QyEp8b/xT/3QSsYhbHhS/gBcvE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rB0pVvAAAANsAAAAPAAAAAAAAAAAAAAAAAJgCAABkcnMvZG93bnJldi54&#10;bWxQSwUGAAAAAAQABAD1AAAAgQMAAAAA&#10;" fillcolor="white [3201]" strokecolor="black [3200]" strokeweight="2pt">
                        <v:textbox>
                          <w:txbxContent>
                            <w:p w14:paraId="2BDD8AC3" w14:textId="0C5D7601" w:rsidR="00C3552E" w:rsidRPr="0003465E" w:rsidRDefault="00C3552E" w:rsidP="00A33BD0">
                              <w:pPr>
                                <w:spacing w:after="0" w:line="240" w:lineRule="auto"/>
                                <w:jc w:val="center"/>
                                <w:rPr>
                                  <w:rFonts w:asciiTheme="majorBidi" w:hAnsiTheme="majorBidi" w:cstheme="majorBidi"/>
                                  <w:b/>
                                  <w:bCs/>
                                  <w:sz w:val="20"/>
                                  <w:szCs w:val="20"/>
                                </w:rPr>
                              </w:pPr>
                              <w:r w:rsidRPr="0003465E">
                                <w:rPr>
                                  <w:rFonts w:asciiTheme="majorBidi" w:hAnsiTheme="majorBidi" w:cstheme="majorBidi"/>
                                  <w:b/>
                                  <w:bCs/>
                                  <w:sz w:val="20"/>
                                  <w:szCs w:val="20"/>
                                </w:rPr>
                                <w:t xml:space="preserve">Total </w:t>
                              </w:r>
                              <w:r>
                                <w:rPr>
                                  <w:rFonts w:asciiTheme="majorBidi" w:hAnsiTheme="majorBidi" w:cstheme="majorBidi"/>
                                  <w:b/>
                                  <w:bCs/>
                                  <w:sz w:val="20"/>
                                  <w:szCs w:val="20"/>
                                </w:rPr>
                                <w:t>c</w:t>
                              </w:r>
                              <w:r w:rsidRPr="0003465E">
                                <w:rPr>
                                  <w:rFonts w:asciiTheme="majorBidi" w:hAnsiTheme="majorBidi" w:cstheme="majorBidi"/>
                                  <w:b/>
                                  <w:bCs/>
                                  <w:sz w:val="20"/>
                                  <w:szCs w:val="20"/>
                                </w:rPr>
                                <w:t xml:space="preserve">itations: 1320  </w:t>
                              </w:r>
                            </w:p>
                            <w:p w14:paraId="6D212E28" w14:textId="77777777" w:rsidR="00C3552E" w:rsidRDefault="00C3552E" w:rsidP="00A33BD0">
                              <w:pPr>
                                <w:spacing w:after="0" w:line="240" w:lineRule="auto"/>
                                <w:jc w:val="center"/>
                                <w:rPr>
                                  <w:rFonts w:asciiTheme="majorBidi" w:hAnsiTheme="majorBidi" w:cstheme="majorBidi"/>
                                  <w:sz w:val="24"/>
                                  <w:szCs w:val="24"/>
                                </w:rPr>
                              </w:pPr>
                              <w:r w:rsidRPr="0003465E">
                                <w:rPr>
                                  <w:rFonts w:asciiTheme="majorBidi" w:hAnsiTheme="majorBidi" w:cstheme="majorBidi"/>
                                  <w:b/>
                                  <w:bCs/>
                                  <w:sz w:val="20"/>
                                  <w:szCs w:val="20"/>
                                </w:rPr>
                                <w:t>(823 Scopus: 823; Web of Science: 497</w:t>
                              </w:r>
                              <w:r>
                                <w:rPr>
                                  <w:rFonts w:asciiTheme="majorBidi" w:hAnsiTheme="majorBidi" w:cstheme="majorBidi"/>
                                  <w:sz w:val="24"/>
                                  <w:szCs w:val="24"/>
                                </w:rPr>
                                <w:t xml:space="preserve">)  </w:t>
                              </w:r>
                            </w:p>
                            <w:p w14:paraId="2CF4B423" w14:textId="77777777" w:rsidR="00C3552E" w:rsidRPr="0003465E" w:rsidRDefault="00C3552E" w:rsidP="00A33BD0">
                              <w:pPr>
                                <w:jc w:val="center"/>
                                <w:rPr>
                                  <w:rFonts w:asciiTheme="majorBidi" w:hAnsiTheme="majorBidi" w:cstheme="majorBidi"/>
                                  <w:sz w:val="24"/>
                                  <w:szCs w:val="24"/>
                                </w:rPr>
                              </w:pPr>
                            </w:p>
                          </w:txbxContent>
                        </v:textbox>
                      </v:roundrect>
                      <v:rect id="Rectangle 53" o:spid="_x0000_s1034" style="position:absolute;left:15200;top:15081;width:15794;height:2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LlmsMA&#10;AADbAAAADwAAAGRycy9kb3ducmV2LnhtbESPUWvCQBCE3wv9D8cWfKsXFVtJPaVUBAVBavsD1tw2&#10;Cc3upXdnjP/eE4Q+DjPzDTNf9tyojnyonRgYDTNQJIWztZQGvr/WzzNQIaJYbJyQgQsFWC4eH+aY&#10;W3eWT+oOsVQJIiFHA1WMba51KCpiDEPXkiTvx3nGmKQvtfV4TnBu9DjLXjRjLWmhwpY+Kip+Dyc2&#10;sLd/o9dVu/YdH7fdbsfF3nMwZvDUv7+BitTH//C9vbEGphO4fUk/QC+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LlmsMAAADbAAAADwAAAAAAAAAAAAAAAACYAgAAZHJzL2Rv&#10;d25yZXYueG1sUEsFBgAAAAAEAAQA9QAAAIgDAAAAAA==&#10;" fillcolor="white [3201]" stroked="f" strokeweight="2pt">
                        <v:textbox>
                          <w:txbxContent>
                            <w:p w14:paraId="5D78D13A" w14:textId="77777777" w:rsidR="00C3552E" w:rsidRDefault="00C3552E" w:rsidP="00A33BD0">
                              <w:pPr>
                                <w:jc w:val="center"/>
                              </w:pPr>
                              <w:r>
                                <w:rPr>
                                  <w:rFonts w:asciiTheme="majorBidi" w:hAnsiTheme="majorBidi" w:cstheme="majorBidi"/>
                                  <w:b/>
                                  <w:bCs/>
                                  <w:sz w:val="20"/>
                                  <w:szCs w:val="20"/>
                                </w:rPr>
                                <w:t xml:space="preserve"> </w:t>
                              </w:r>
                              <w:r w:rsidRPr="00173839">
                                <w:rPr>
                                  <w:rFonts w:asciiTheme="majorBidi" w:hAnsiTheme="majorBidi" w:cstheme="majorBidi"/>
                                  <w:b/>
                                  <w:bCs/>
                                  <w:sz w:val="20"/>
                                  <w:szCs w:val="20"/>
                                </w:rPr>
                                <w:t>Remov</w:t>
                              </w:r>
                              <w:r>
                                <w:rPr>
                                  <w:rFonts w:asciiTheme="majorBidi" w:hAnsiTheme="majorBidi" w:cstheme="majorBidi"/>
                                  <w:b/>
                                  <w:bCs/>
                                  <w:sz w:val="20"/>
                                  <w:szCs w:val="20"/>
                                </w:rPr>
                                <w:t>e</w:t>
                              </w:r>
                              <w:r w:rsidRPr="0003465E">
                                <w:rPr>
                                  <w:rFonts w:asciiTheme="majorBidi" w:hAnsiTheme="majorBidi" w:cstheme="majorBidi"/>
                                  <w:b/>
                                  <w:bCs/>
                                  <w:sz w:val="20"/>
                                  <w:szCs w:val="20"/>
                                </w:rPr>
                                <w:t xml:space="preserve"> Duplicates</w:t>
                              </w:r>
                              <w:r>
                                <w:t xml:space="preserve"> Duplication</w:t>
                              </w:r>
                            </w:p>
                          </w:txbxContent>
                        </v:textbox>
                      </v:rect>
                      <v:group id="Group 100" o:spid="_x0000_s1035" style="position:absolute;left:27550;top:14156;width:24081;height:11309" coordorigin=",-450" coordsize="24081,113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group id="Group 45" o:spid="_x0000_s1036" style="position:absolute;left:8572;top:-450;width:15509;height:11309" coordorigin="641,-139" coordsize="23394,87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roundrect id="Rounded Rectangle 37" o:spid="_x0000_s1037" style="position:absolute;left:641;top:-139;width:22984;height:266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6tWsQA&#10;AADbAAAADwAAAGRycy9kb3ducmV2LnhtbESPT2vCQBTE7wW/w/KE3pqN1lhNXcU/tIg3U8HrI/tM&#10;QrNvQ3YT47fvFgo9DjPzG2a1GUwtempdZVnBJIpBEOdWV1wouHx9vCxAOI+ssbZMCh7kYLMePa0w&#10;1fbOZ+ozX4gAYZeigtL7JpXS5SUZdJFtiIN3s61BH2RbSN3iPcBNLadxPJcGKw4LJTa0Lyn/zjqj&#10;wDPGy+40+dwl1WBni2ty2J4SpZ7Hw/YdhKfB/4f/2ket4PUNfr+EHy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erVrEAAAA2wAAAA8AAAAAAAAAAAAAAAAAmAIAAGRycy9k&#10;b3ducmV2LnhtbFBLBQYAAAAABAAEAPUAAACJAwAAAAA=&#10;" fillcolor="white [3201]" strokecolor="black [3200]" strokeweight="2pt">
                            <v:textbox>
                              <w:txbxContent>
                                <w:p w14:paraId="2C99156F" w14:textId="77777777" w:rsidR="00C3552E" w:rsidRPr="0003465E" w:rsidRDefault="00C3552E" w:rsidP="00A33BD0">
                                  <w:pPr>
                                    <w:jc w:val="center"/>
                                    <w:rPr>
                                      <w:rFonts w:asciiTheme="majorBidi" w:hAnsiTheme="majorBidi" w:cstheme="majorBidi"/>
                                      <w:b/>
                                      <w:sz w:val="20"/>
                                      <w:szCs w:val="20"/>
                                    </w:rPr>
                                  </w:pPr>
                                  <w:r w:rsidRPr="0003465E">
                                    <w:rPr>
                                      <w:rFonts w:asciiTheme="majorBidi" w:hAnsiTheme="majorBidi" w:cstheme="majorBidi"/>
                                      <w:b/>
                                      <w:sz w:val="20"/>
                                      <w:szCs w:val="20"/>
                                    </w:rPr>
                                    <w:t>Scopus: 371</w:t>
                                  </w:r>
                                </w:p>
                                <w:p w14:paraId="07D8172C" w14:textId="77777777" w:rsidR="00C3552E" w:rsidRPr="0003465E" w:rsidRDefault="00C3552E" w:rsidP="00A33BD0">
                                  <w:pPr>
                                    <w:jc w:val="center"/>
                                    <w:rPr>
                                      <w:rFonts w:asciiTheme="majorBidi" w:hAnsiTheme="majorBidi" w:cstheme="majorBidi"/>
                                      <w:sz w:val="20"/>
                                      <w:szCs w:val="20"/>
                                    </w:rPr>
                                  </w:pPr>
                                </w:p>
                              </w:txbxContent>
                            </v:textbox>
                          </v:roundrect>
                          <v:roundrect id="Rounded Rectangle 38" o:spid="_x0000_s1038" style="position:absolute;left:784;top:3017;width:22978;height:237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E5KMEA&#10;AADbAAAADwAAAGRycy9kb3ducmV2LnhtbERPy2qDQBTdF/oPwy1k14w2MSQmo9iElpJdHpDtxblV&#10;qXNHnNHYv88sCl0eznuXT6YVI/WusawgnkcgiEurG64UXC8fr2sQziNrbC2Tgl9ykGfPTztMtb3z&#10;icazr0QIYZeigtr7LpXSlTUZdHPbEQfu2/YGfYB9JXWP9xBuWvkWRStpsOHQUGNH+5rKn/NgFHjG&#10;aDMc48/3pJnscn1LDsUxUWr2MhVbEJ4m/y/+c39pBYswNnwJP0Bm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BOSjBAAAA2wAAAA8AAAAAAAAAAAAAAAAAmAIAAGRycy9kb3du&#10;cmV2LnhtbFBLBQYAAAAABAAEAPUAAACGAwAAAAA=&#10;" fillcolor="white [3201]" strokecolor="black [3200]" strokeweight="2pt">
                            <v:textbox>
                              <w:txbxContent>
                                <w:p w14:paraId="2A605D99" w14:textId="77777777" w:rsidR="00C3552E" w:rsidRPr="0003465E" w:rsidRDefault="00C3552E" w:rsidP="00A33BD0">
                                  <w:pPr>
                                    <w:jc w:val="center"/>
                                    <w:rPr>
                                      <w:rFonts w:asciiTheme="majorBidi" w:hAnsiTheme="majorBidi" w:cstheme="majorBidi"/>
                                      <w:b/>
                                      <w:sz w:val="20"/>
                                      <w:szCs w:val="20"/>
                                    </w:rPr>
                                  </w:pPr>
                                  <w:r w:rsidRPr="0003465E">
                                    <w:rPr>
                                      <w:rFonts w:asciiTheme="majorBidi" w:hAnsiTheme="majorBidi" w:cstheme="majorBidi"/>
                                      <w:b/>
                                      <w:sz w:val="20"/>
                                      <w:szCs w:val="20"/>
                                    </w:rPr>
                                    <w:t>Common: 452</w:t>
                                  </w:r>
                                </w:p>
                                <w:p w14:paraId="4DF38D33" w14:textId="77777777" w:rsidR="00C3552E" w:rsidRDefault="00C3552E" w:rsidP="00A33BD0">
                                  <w:pPr>
                                    <w:jc w:val="center"/>
                                  </w:pPr>
                                </w:p>
                              </w:txbxContent>
                            </v:textbox>
                          </v:roundrect>
                          <v:roundrect id="Rounded Rectangle 42" o:spid="_x0000_s1039" style="position:absolute;left:983;top:5931;width:23052;height:27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99v8IA&#10;AADbAAAADwAAAGRycy9kb3ducmV2LnhtbESPS4vCQBCE74L/YWjBm04Us2jMRHzgsnjzAV6bTJsE&#10;Mz0hM2r8987Cwh6LqvqKSledqcWTWldZVjAZRyCIc6srLhRczvvRHITzyBpry6TgTQ5WWb+XYqLt&#10;i4/0PPlCBAi7BBWU3jeJlC4vyaAb24Y4eDfbGvRBtoXULb4C3NRyGkVf0mDFYaHEhrYl5ffTwyjw&#10;jNHicZh8b+Kqs7P5Nd6tD7FSw0G3XoLw1Pn/8F/7RyuYTeH3S/gBMv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732/wgAAANsAAAAPAAAAAAAAAAAAAAAAAJgCAABkcnMvZG93&#10;bnJldi54bWxQSwUGAAAAAAQABAD1AAAAhwMAAAAA&#10;" fillcolor="white [3201]" strokecolor="black [3200]" strokeweight="2pt">
                            <v:textbox>
                              <w:txbxContent>
                                <w:p w14:paraId="3270E460" w14:textId="77777777" w:rsidR="00C3552E" w:rsidRPr="0003465E" w:rsidRDefault="00C3552E" w:rsidP="00A33BD0">
                                  <w:pPr>
                                    <w:jc w:val="center"/>
                                    <w:rPr>
                                      <w:rFonts w:asciiTheme="majorBidi" w:hAnsiTheme="majorBidi" w:cstheme="majorBidi"/>
                                      <w:b/>
                                      <w:sz w:val="20"/>
                                      <w:szCs w:val="20"/>
                                    </w:rPr>
                                  </w:pPr>
                                  <w:r w:rsidRPr="0003465E">
                                    <w:rPr>
                                      <w:rFonts w:asciiTheme="majorBidi" w:hAnsiTheme="majorBidi" w:cstheme="majorBidi"/>
                                      <w:b/>
                                      <w:sz w:val="20"/>
                                      <w:szCs w:val="20"/>
                                    </w:rPr>
                                    <w:t>Web of Science: 45</w:t>
                                  </w:r>
                                </w:p>
                                <w:p w14:paraId="2FF5F4FE" w14:textId="77777777" w:rsidR="00C3552E" w:rsidRPr="00AB5DF1" w:rsidRDefault="00C3552E" w:rsidP="00A33BD0">
                                  <w:pPr>
                                    <w:jc w:val="center"/>
                                    <w:rPr>
                                      <w:rFonts w:ascii="Arial" w:hAnsi="Arial" w:cs="Arial"/>
                                      <w:b/>
                                      <w:sz w:val="18"/>
                                      <w:szCs w:val="18"/>
                                    </w:rPr>
                                  </w:pPr>
                                  <w:r w:rsidRPr="00AB5DF1">
                                    <w:rPr>
                                      <w:rFonts w:ascii="Arial" w:hAnsi="Arial" w:cs="Arial"/>
                                      <w:b/>
                                      <w:sz w:val="18"/>
                                      <w:szCs w:val="18"/>
                                    </w:rPr>
                                    <w:t>: 371</w:t>
                                  </w:r>
                                </w:p>
                                <w:p w14:paraId="09C47E02" w14:textId="77777777" w:rsidR="00C3552E" w:rsidRDefault="00C3552E" w:rsidP="00A33BD0">
                                  <w:pPr>
                                    <w:jc w:val="center"/>
                                  </w:pPr>
                                </w:p>
                              </w:txbxContent>
                            </v:textbox>
                          </v:roundrect>
                        </v:group>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71" o:spid="_x0000_s1040" type="#_x0000_t38" style="position:absolute;left:8286;top:1524;width:661;height:8191;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EUE8MAAADbAAAADwAAAGRycy9kb3ducmV2LnhtbESPS4vCQBCE74L/YWhhbzpRWHWjExFB&#10;kMWLL9i99WY6D8z0hMxosv/eEQSPRVV9RS1XnanEnRpXWlYwHkUgiFOrS84VnE/b4RyE88gaK8uk&#10;4J8crJJ+b4mxti0f6H70uQgQdjEqKLyvYyldWpBBN7I1cfAy2xj0QTa51A22AW4qOYmiqTRYclgo&#10;sKZNQen1eDMKPs3vnjcZHiquvy7fs58W07+1Uh+Dbr0A4anz7/CrvdMKZmN4fgk/QCY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hFBPDAAAA2wAAAA8AAAAAAAAAAAAA&#10;AAAAoQIAAGRycy9kb3ducmV2LnhtbFBLBQYAAAAABAAEAPkAAACRAwAAAAA=&#10;" adj="-205353" strokecolor="black [3040]"/>
                        <v:line id="Straight Connector 72" o:spid="_x0000_s1041" style="position:absolute;flip:y;visibility:visible;mso-wrap-style:square" from="0,5715" to="8477,5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nv548UAAADbAAAADwAAAGRycy9kb3ducmV2LnhtbESPzWrDMBCE74W8g9hAb7XcHJrgRjHF&#10;EAgtCY3bHnJbrPUPsVZGUmL37atAIcdhZr5h1vlkenEl5zvLCp6TFARxZXXHjYLvr+3TCoQPyBp7&#10;y6Tglzzkm9nDGjNtRz7StQyNiBD2GSpoQxgyKX3VkkGf2IE4erV1BkOUrpHa4RjhppeLNH2RBjuO&#10;Cy0OVLRUncuLUVD7y1CcfnSol+/7477+aA44fir1OJ/eXkEEmsI9/N/eaQXLBdy+xB8gN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nv548UAAADbAAAADwAAAAAAAAAA&#10;AAAAAAChAgAAZHJzL2Rvd25yZXYueG1sUEsFBgAAAAAEAAQA+QAAAJMDAAAAAA==&#10;" strokecolor="black [3040]"/>
                      </v:group>
                      <v:roundrect id="Rounded Rectangle 75" o:spid="_x0000_s1042" style="position:absolute;left:-71;top:26491;width:27621;height:3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ovdsIA&#10;AADbAAAADwAAAGRycy9kb3ducmV2LnhtbESPQYvCMBSE78L+h/AWvNnUxbpaG8VVFPGmK3h9NG/b&#10;ss1LaaLWf28EweMwM98w2aIztbhS6yrLCoZRDII4t7riQsHpdzOYgHAeWWNtmRTcycFi/tHLMNX2&#10;xge6Hn0hAoRdigpK75tUSpeXZNBFtiEO3p9tDfog20LqFm8Bbmr5FcdjabDisFBiQ6uS8v/jxSjw&#10;jPH0sh9uf5Kqs6PJOVkv94lS/c9uOQPhqfPv8Ku90wq+E3h+CT9Az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ai92wgAAANsAAAAPAAAAAAAAAAAAAAAAAJgCAABkcnMvZG93&#10;bnJldi54bWxQSwUGAAAAAAQABAD1AAAAhwMAAAAA&#10;" fillcolor="white [3201]" strokecolor="black [3200]" strokeweight="2pt">
                        <v:textbox>
                          <w:txbxContent>
                            <w:p w14:paraId="19939C27" w14:textId="77777777" w:rsidR="00C3552E" w:rsidRPr="0003465E" w:rsidRDefault="00C3552E" w:rsidP="00A33BD0">
                              <w:pPr>
                                <w:jc w:val="center"/>
                                <w:rPr>
                                  <w:rFonts w:asciiTheme="majorBidi" w:hAnsiTheme="majorBidi" w:cstheme="majorBidi"/>
                                  <w:b/>
                                  <w:bCs/>
                                  <w:sz w:val="20"/>
                                  <w:szCs w:val="20"/>
                                </w:rPr>
                              </w:pPr>
                              <w:r w:rsidRPr="0003465E">
                                <w:rPr>
                                  <w:rFonts w:asciiTheme="majorBidi" w:hAnsiTheme="majorBidi" w:cstheme="majorBidi"/>
                                  <w:b/>
                                  <w:bCs/>
                                  <w:sz w:val="20"/>
                                  <w:szCs w:val="20"/>
                                </w:rPr>
                                <w:t>Fully downloaded articles: 650</w:t>
                              </w:r>
                            </w:p>
                          </w:txbxContent>
                        </v:textbox>
                      </v:roundrect>
                      <v:roundrect id="Rounded Rectangle 87" o:spid="_x0000_s1043" style="position:absolute;left:34557;top:37055;width:19343;height:314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FkvcIA&#10;AADbAAAADwAAAGRycy9kb3ducmV2LnhtbESPT4vCMBTE7wt+h/AEb2uq2LVWo/gHZfG2Knh9NM+2&#10;2LyUJmr99kYQ9jjMzG+Y2aI1lbhT40rLCgb9CARxZnXJuYLTcfudgHAeWWNlmRQ8ycFi3vmaYart&#10;g//ofvC5CBB2KSoovK9TKV1WkEHXtzVx8C62MeiDbHKpG3wEuKnkMIp+pMGSw0KBNa0Lyq6Hm1Hg&#10;GaPJbT/YreKytaPkHG+W+1ipXrddTkF4av1/+NP+1QqSMby/hB8g5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IWS9wgAAANsAAAAPAAAAAAAAAAAAAAAAAJgCAABkcnMvZG93&#10;bnJldi54bWxQSwUGAAAAAAQABAD1AAAAhwMAAAAA&#10;" fillcolor="white [3201]" strokecolor="black [3200]" strokeweight="2pt">
                        <v:textbox>
                          <w:txbxContent>
                            <w:p w14:paraId="28051F0B" w14:textId="7884C9BE" w:rsidR="00C3552E" w:rsidRPr="0003465E" w:rsidRDefault="00C3552E" w:rsidP="00A33BD0">
                              <w:pPr>
                                <w:jc w:val="center"/>
                                <w:rPr>
                                  <w:rFonts w:asciiTheme="majorBidi" w:hAnsiTheme="majorBidi" w:cstheme="majorBidi"/>
                                  <w:b/>
                                  <w:bCs/>
                                  <w:sz w:val="20"/>
                                  <w:szCs w:val="20"/>
                                </w:rPr>
                              </w:pPr>
                              <w:r w:rsidRPr="0003465E">
                                <w:rPr>
                                  <w:rFonts w:asciiTheme="majorBidi" w:hAnsiTheme="majorBidi" w:cstheme="majorBidi"/>
                                  <w:b/>
                                  <w:bCs/>
                                  <w:sz w:val="20"/>
                                  <w:szCs w:val="20"/>
                                </w:rPr>
                                <w:t xml:space="preserve">General </w:t>
                              </w:r>
                              <w:r>
                                <w:rPr>
                                  <w:rFonts w:asciiTheme="majorBidi" w:hAnsiTheme="majorBidi" w:cstheme="majorBidi"/>
                                  <w:b/>
                                  <w:bCs/>
                                  <w:sz w:val="20"/>
                                  <w:szCs w:val="20"/>
                                </w:rPr>
                                <w:t>c</w:t>
                              </w:r>
                              <w:r w:rsidRPr="0003465E">
                                <w:rPr>
                                  <w:rFonts w:asciiTheme="majorBidi" w:hAnsiTheme="majorBidi" w:cstheme="majorBidi"/>
                                  <w:b/>
                                  <w:bCs/>
                                  <w:sz w:val="20"/>
                                  <w:szCs w:val="20"/>
                                </w:rPr>
                                <w:t>itations: 503</w:t>
                              </w:r>
                            </w:p>
                          </w:txbxContent>
                        </v:textbox>
                      </v:roundrect>
                      <v:roundrect id="Rounded Rectangle 88" o:spid="_x0000_s1044" style="position:absolute;left:3087;top:51657;width:19241;height:3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7wz8AA&#10;AADbAAAADwAAAGRycy9kb3ducmV2LnhtbERPTWuDQBC9F/IflgnkVldDLMa4hqSlpXhrGsh1cCcq&#10;cWfF3UT777uHQo+P913sZ9OLB42us6wgiWIQxLXVHTcKzt/vzxkI55E19pZJwQ852JeLpwJzbSf+&#10;osfJNyKEsMtRQev9kEvp6pYMusgOxIG72tGgD3BspB5xCuGml+s4fpEGOw4NLQ702lJ9O92NAs8Y&#10;b+9V8nFMu9luskv6dqhSpVbL+bAD4Wn2/+I/96dWkIWx4Uv4AbL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L7wz8AAAADbAAAADwAAAAAAAAAAAAAAAACYAgAAZHJzL2Rvd25y&#10;ZXYueG1sUEsFBgAAAAAEAAQA9QAAAIUDAAAAAA==&#10;" fillcolor="white [3201]" strokecolor="black [3200]" strokeweight="2pt">
                        <v:textbox>
                          <w:txbxContent>
                            <w:p w14:paraId="662017DE" w14:textId="7AC656BD" w:rsidR="00C3552E" w:rsidRPr="0003465E" w:rsidRDefault="00C3552E" w:rsidP="00A33BD0">
                              <w:pPr>
                                <w:jc w:val="center"/>
                                <w:rPr>
                                  <w:rFonts w:asciiTheme="majorBidi" w:hAnsiTheme="majorBidi" w:cstheme="majorBidi"/>
                                  <w:b/>
                                  <w:bCs/>
                                  <w:sz w:val="20"/>
                                  <w:szCs w:val="20"/>
                                </w:rPr>
                              </w:pPr>
                              <w:r w:rsidRPr="0003465E">
                                <w:rPr>
                                  <w:rFonts w:asciiTheme="majorBidi" w:hAnsiTheme="majorBidi" w:cstheme="majorBidi"/>
                                  <w:b/>
                                  <w:bCs/>
                                  <w:sz w:val="20"/>
                                  <w:szCs w:val="20"/>
                                </w:rPr>
                                <w:t>UTAUT2 Utili</w:t>
                              </w:r>
                              <w:r>
                                <w:rPr>
                                  <w:rFonts w:asciiTheme="majorBidi" w:hAnsiTheme="majorBidi" w:cstheme="majorBidi"/>
                                  <w:b/>
                                  <w:bCs/>
                                  <w:sz w:val="20"/>
                                  <w:szCs w:val="20"/>
                                </w:rPr>
                                <w:t>s</w:t>
                              </w:r>
                              <w:r w:rsidRPr="0003465E">
                                <w:rPr>
                                  <w:rFonts w:asciiTheme="majorBidi" w:hAnsiTheme="majorBidi" w:cstheme="majorBidi"/>
                                  <w:b/>
                                  <w:bCs/>
                                  <w:sz w:val="20"/>
                                  <w:szCs w:val="20"/>
                                </w:rPr>
                                <w:t>ation: 147</w:t>
                              </w:r>
                            </w:p>
                          </w:txbxContent>
                        </v:textbox>
                      </v:roundrect>
                      <v:roundrect id="Rounded Rectangle 90" o:spid="_x0000_s1045" style="position:absolute;left:34554;top:40968;width:19535;height:323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FqFLwA&#10;AADbAAAADwAAAGRycy9kb3ducmV2LnhtbERPyQrCMBC9C/5DGMGbpooVrUZxQRFvLuB1aMa22ExK&#10;E7X+vTkIHh9vny8bU4oX1a6wrGDQj0AQp1YXnCm4Xna9CQjnkTWWlknBhxwsF+3WHBNt33yi19ln&#10;IoSwS1BB7n2VSOnSnAy6vq2IA3e3tUEfYJ1JXeM7hJtSDqNoLA0WHBpyrGiTU/o4P40CzxhNn8fB&#10;fh0XjR1NbvF2dYyV6naa1QyEp8b/xT/3QSuYhvXhS/gBcvE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rEWoUvAAAANsAAAAPAAAAAAAAAAAAAAAAAJgCAABkcnMvZG93bnJldi54&#10;bWxQSwUGAAAAAAQABAD1AAAAgQMAAAAA&#10;" fillcolor="white [3201]" strokecolor="black [3200]" strokeweight="2pt">
                        <v:textbox>
                          <w:txbxContent>
                            <w:p w14:paraId="5FA09E21" w14:textId="41E87BA0" w:rsidR="00C3552E" w:rsidRPr="0003465E" w:rsidRDefault="00C3552E" w:rsidP="00A33BD0">
                              <w:pPr>
                                <w:jc w:val="center"/>
                                <w:rPr>
                                  <w:rFonts w:asciiTheme="majorBidi" w:hAnsiTheme="majorBidi" w:cstheme="majorBidi"/>
                                  <w:b/>
                                  <w:bCs/>
                                  <w:sz w:val="20"/>
                                  <w:szCs w:val="20"/>
                                </w:rPr>
                              </w:pPr>
                              <w:r w:rsidRPr="0003465E">
                                <w:rPr>
                                  <w:rFonts w:asciiTheme="majorBidi" w:hAnsiTheme="majorBidi" w:cstheme="majorBidi"/>
                                  <w:b/>
                                  <w:bCs/>
                                  <w:sz w:val="20"/>
                                  <w:szCs w:val="20"/>
                                </w:rPr>
                                <w:t>Non-</w:t>
                              </w:r>
                              <w:r>
                                <w:rPr>
                                  <w:rFonts w:asciiTheme="majorBidi" w:hAnsiTheme="majorBidi" w:cstheme="majorBidi"/>
                                  <w:b/>
                                  <w:bCs/>
                                  <w:sz w:val="20"/>
                                  <w:szCs w:val="20"/>
                                </w:rPr>
                                <w:t>q</w:t>
                              </w:r>
                              <w:r w:rsidRPr="0003465E">
                                <w:rPr>
                                  <w:rFonts w:asciiTheme="majorBidi" w:hAnsiTheme="majorBidi" w:cstheme="majorBidi"/>
                                  <w:b/>
                                  <w:bCs/>
                                  <w:sz w:val="20"/>
                                  <w:szCs w:val="20"/>
                                </w:rPr>
                                <w:t xml:space="preserve">uantitative </w:t>
                              </w:r>
                              <w:r>
                                <w:rPr>
                                  <w:rFonts w:asciiTheme="majorBidi" w:hAnsiTheme="majorBidi" w:cstheme="majorBidi"/>
                                  <w:b/>
                                  <w:bCs/>
                                  <w:sz w:val="20"/>
                                  <w:szCs w:val="20"/>
                                </w:rPr>
                                <w:t>s</w:t>
                              </w:r>
                              <w:r w:rsidRPr="0003465E">
                                <w:rPr>
                                  <w:rFonts w:asciiTheme="majorBidi" w:hAnsiTheme="majorBidi" w:cstheme="majorBidi"/>
                                  <w:b/>
                                  <w:bCs/>
                                  <w:sz w:val="20"/>
                                  <w:szCs w:val="20"/>
                                </w:rPr>
                                <w:t>tudies: 68</w:t>
                              </w:r>
                            </w:p>
                          </w:txbxContent>
                        </v:textbox>
                      </v:roundrect>
                      <v:roundrect id="Rounded Rectangle 91" o:spid="_x0000_s1046" style="position:absolute;left:35625;top:61632;width:17145;height:3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3Pj8MA&#10;AADbAAAADwAAAGRycy9kb3ducmV2LnhtbESPzWrDMBCE74G8g9hCbonsUJfEsRySlJTiW9NCr4u1&#10;sU2tlbHkn759VSj0OMzMN0x2nE0rRupdY1lBvIlAEJdWN1wp+Hi/rncgnEfW2FomBd/k4JgvFxmm&#10;2k78RuPNVyJA2KWooPa+S6V0ZU0G3cZ2xMG7296gD7KvpO5xCnDTym0UPUmDDYeFGju61FR+3Qaj&#10;wDNG+6GIX85JM9vH3WfyfCoSpVYP8+kAwtPs/8N/7VetYB/D75fwA2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F3Pj8MAAADbAAAADwAAAAAAAAAAAAAAAACYAgAAZHJzL2Rv&#10;d25yZXYueG1sUEsFBgAAAAAEAAQA9QAAAIgDAAAAAA==&#10;" fillcolor="white [3201]" strokecolor="black [3200]" strokeweight="2pt">
                        <v:textbox>
                          <w:txbxContent>
                            <w:p w14:paraId="213F5B6A" w14:textId="0EDB8B22" w:rsidR="00C3552E" w:rsidRPr="0003465E" w:rsidRDefault="00C3552E" w:rsidP="00A33BD0">
                              <w:pPr>
                                <w:rPr>
                                  <w:rFonts w:asciiTheme="majorBidi" w:hAnsiTheme="majorBidi" w:cstheme="majorBidi"/>
                                  <w:b/>
                                  <w:bCs/>
                                  <w:sz w:val="20"/>
                                  <w:szCs w:val="20"/>
                                </w:rPr>
                              </w:pPr>
                              <w:r>
                                <w:rPr>
                                  <w:rFonts w:asciiTheme="majorBidi" w:hAnsiTheme="majorBidi" w:cstheme="majorBidi"/>
                                  <w:b/>
                                  <w:bCs/>
                                  <w:sz w:val="20"/>
                                  <w:szCs w:val="20"/>
                                </w:rPr>
                                <w:t xml:space="preserve">     </w:t>
                              </w:r>
                              <w:r w:rsidRPr="0003465E">
                                <w:rPr>
                                  <w:rFonts w:asciiTheme="majorBidi" w:hAnsiTheme="majorBidi" w:cstheme="majorBidi"/>
                                  <w:b/>
                                  <w:bCs/>
                                  <w:sz w:val="20"/>
                                  <w:szCs w:val="20"/>
                                </w:rPr>
                                <w:t xml:space="preserve">Quantitative </w:t>
                              </w:r>
                              <w:r>
                                <w:rPr>
                                  <w:rFonts w:asciiTheme="majorBidi" w:hAnsiTheme="majorBidi" w:cstheme="majorBidi"/>
                                  <w:b/>
                                  <w:bCs/>
                                  <w:sz w:val="20"/>
                                  <w:szCs w:val="20"/>
                                </w:rPr>
                                <w:t>s</w:t>
                              </w:r>
                              <w:r w:rsidRPr="0003465E">
                                <w:rPr>
                                  <w:rFonts w:asciiTheme="majorBidi" w:hAnsiTheme="majorBidi" w:cstheme="majorBidi"/>
                                  <w:b/>
                                  <w:bCs/>
                                  <w:sz w:val="20"/>
                                  <w:szCs w:val="20"/>
                                </w:rPr>
                                <w:t>tudies: 79</w:t>
                              </w:r>
                            </w:p>
                          </w:txbxContent>
                        </v:textbox>
                      </v:roundrect>
                      <v:roundrect id="Rounded Rectangle 93" o:spid="_x0000_s1047" style="position:absolute;left:35032;top:84196;width:19863;height:3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P0Y8IA&#10;AADbAAAADwAAAGRycy9kb3ducmV2LnhtbESPS6vCMBSE9xf8D+EI7q6pj4pWo/hAubjzAW4PzbEt&#10;NieliVr/vREuuBxm5htmtmhMKR5Uu8Kygl43AkGcWl1wpuB82v6OQTiPrLG0TApe5GAxb/3MMNH2&#10;yQd6HH0mAoRdggpy76tESpfmZNB1bUUcvKutDfog60zqGp8BbkrZj6KRNFhwWMixonVO6e14Nwo8&#10;YzS573u7VVw0dji+xJvlPlaq026WUxCeGv8N/7f/tILJAD5fwg+Q8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w/RjwgAAANsAAAAPAAAAAAAAAAAAAAAAAJgCAABkcnMvZG93&#10;bnJldi54bWxQSwUGAAAAAAQABAD1AAAAhwMAAAAA&#10;" fillcolor="white [3201]" strokecolor="black [3200]" strokeweight="2pt">
                        <v:textbox>
                          <w:txbxContent>
                            <w:p w14:paraId="7946E1B7" w14:textId="667C9536" w:rsidR="00C3552E" w:rsidRPr="0006027A" w:rsidRDefault="00C3552E" w:rsidP="00A33BD0">
                              <w:pPr>
                                <w:rPr>
                                  <w:rFonts w:asciiTheme="majorBidi" w:hAnsiTheme="majorBidi" w:cstheme="majorBidi"/>
                                  <w:b/>
                                  <w:bCs/>
                                  <w:sz w:val="20"/>
                                  <w:szCs w:val="20"/>
                                </w:rPr>
                              </w:pPr>
                              <w:r w:rsidRPr="0006027A">
                                <w:rPr>
                                  <w:rFonts w:asciiTheme="majorBidi" w:hAnsiTheme="majorBidi" w:cstheme="majorBidi"/>
                                  <w:b/>
                                  <w:bCs/>
                                  <w:sz w:val="20"/>
                                  <w:szCs w:val="20"/>
                                </w:rPr>
                                <w:t>Hedonic motivation studies:</w:t>
                              </w:r>
                              <w:r>
                                <w:rPr>
                                  <w:rFonts w:asciiTheme="majorBidi" w:hAnsiTheme="majorBidi" w:cstheme="majorBidi"/>
                                  <w:b/>
                                  <w:bCs/>
                                  <w:sz w:val="20"/>
                                  <w:szCs w:val="20"/>
                                </w:rPr>
                                <w:t xml:space="preserve"> 46</w:t>
                              </w:r>
                            </w:p>
                            <w:p w14:paraId="2F4E2065" w14:textId="77777777" w:rsidR="00C3552E" w:rsidRPr="0003465E" w:rsidRDefault="00C3552E" w:rsidP="00A33BD0">
                              <w:pPr>
                                <w:rPr>
                                  <w:rFonts w:asciiTheme="majorBidi" w:hAnsiTheme="majorBidi" w:cstheme="majorBidi"/>
                                  <w:sz w:val="24"/>
                                  <w:szCs w:val="24"/>
                                </w:rPr>
                              </w:pPr>
                            </w:p>
                          </w:txbxContent>
                        </v:textbox>
                      </v:roundrect>
                      <v:roundrect id="Rounded Rectangle 94" o:spid="_x0000_s1048" style="position:absolute;left:3000;top:72543;width:22499;height:3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psF8MA&#10;AADbAAAADwAAAGRycy9kb3ducmV2LnhtbESPW4vCMBSE3xf8D+EIvq2JYhetRvGCy+KbF/D10Bzb&#10;YnNSmrR2//1mYWEfh5n5hllteluJjhpfOtYwGSsQxJkzJecabtfj+xyED8gGK8ek4Zs8bNaDtxWm&#10;xr34TN0l5CJC2KeooQihTqX0WUEW/djVxNF7uMZiiLLJpWnwFeG2klOlPqTFkuNCgTXtC8qel9Zq&#10;CIxq0Z4mn7uk7N1sfk8O21Oi9WjYb5cgAvXhP/zX/jIaFjP4/RJ/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psF8MAAADbAAAADwAAAAAAAAAAAAAAAACYAgAAZHJzL2Rv&#10;d25yZXYueG1sUEsFBgAAAAAEAAQA9QAAAIgDAAAAAA==&#10;" fillcolor="white [3201]" strokecolor="black [3200]" strokeweight="2pt">
                        <v:textbox>
                          <w:txbxContent>
                            <w:p w14:paraId="49720FB4" w14:textId="0BDAE888" w:rsidR="00C3552E" w:rsidRPr="0003465E" w:rsidRDefault="00C3552E" w:rsidP="00A33BD0">
                              <w:pPr>
                                <w:rPr>
                                  <w:rFonts w:asciiTheme="majorBidi" w:hAnsiTheme="majorBidi" w:cstheme="majorBidi"/>
                                  <w:b/>
                                  <w:bCs/>
                                  <w:sz w:val="20"/>
                                  <w:szCs w:val="20"/>
                                </w:rPr>
                              </w:pPr>
                              <w:r w:rsidRPr="0003465E">
                                <w:rPr>
                                  <w:rFonts w:asciiTheme="majorBidi" w:hAnsiTheme="majorBidi" w:cstheme="majorBidi"/>
                                  <w:b/>
                                  <w:bCs/>
                                  <w:sz w:val="20"/>
                                  <w:szCs w:val="20"/>
                                </w:rPr>
                                <w:t>Non-</w:t>
                              </w:r>
                              <w:r>
                                <w:rPr>
                                  <w:rFonts w:asciiTheme="majorBidi" w:hAnsiTheme="majorBidi" w:cstheme="majorBidi"/>
                                  <w:b/>
                                  <w:bCs/>
                                  <w:sz w:val="20"/>
                                  <w:szCs w:val="20"/>
                                </w:rPr>
                                <w:t>h</w:t>
                              </w:r>
                              <w:r w:rsidRPr="0003465E">
                                <w:rPr>
                                  <w:rFonts w:asciiTheme="majorBidi" w:hAnsiTheme="majorBidi" w:cstheme="majorBidi"/>
                                  <w:b/>
                                  <w:bCs/>
                                  <w:sz w:val="20"/>
                                  <w:szCs w:val="20"/>
                                </w:rPr>
                                <w:t xml:space="preserve">edonic </w:t>
                              </w:r>
                              <w:r>
                                <w:rPr>
                                  <w:rFonts w:asciiTheme="majorBidi" w:hAnsiTheme="majorBidi" w:cstheme="majorBidi"/>
                                  <w:b/>
                                  <w:bCs/>
                                  <w:sz w:val="20"/>
                                  <w:szCs w:val="20"/>
                                </w:rPr>
                                <w:t>m</w:t>
                              </w:r>
                              <w:r w:rsidRPr="0003465E">
                                <w:rPr>
                                  <w:rFonts w:asciiTheme="majorBidi" w:hAnsiTheme="majorBidi" w:cstheme="majorBidi"/>
                                  <w:b/>
                                  <w:bCs/>
                                  <w:sz w:val="20"/>
                                  <w:szCs w:val="20"/>
                                </w:rPr>
                                <w:t xml:space="preserve">otivation </w:t>
                              </w:r>
                              <w:r>
                                <w:rPr>
                                  <w:rFonts w:asciiTheme="majorBidi" w:hAnsiTheme="majorBidi" w:cstheme="majorBidi"/>
                                  <w:b/>
                                  <w:bCs/>
                                  <w:sz w:val="20"/>
                                  <w:szCs w:val="20"/>
                                </w:rPr>
                                <w:t>s</w:t>
                              </w:r>
                              <w:r w:rsidRPr="0003465E">
                                <w:rPr>
                                  <w:rFonts w:asciiTheme="majorBidi" w:hAnsiTheme="majorBidi" w:cstheme="majorBidi"/>
                                  <w:b/>
                                  <w:bCs/>
                                  <w:sz w:val="20"/>
                                  <w:szCs w:val="20"/>
                                </w:rPr>
                                <w:t>tudies:</w:t>
                              </w:r>
                              <w:r>
                                <w:rPr>
                                  <w:rFonts w:asciiTheme="majorBidi" w:hAnsiTheme="majorBidi" w:cstheme="majorBidi"/>
                                  <w:b/>
                                  <w:bCs/>
                                  <w:sz w:val="20"/>
                                  <w:szCs w:val="20"/>
                                </w:rPr>
                                <w:t xml:space="preserve"> </w:t>
                              </w:r>
                              <w:r w:rsidRPr="0003465E">
                                <w:rPr>
                                  <w:rFonts w:asciiTheme="majorBidi" w:hAnsiTheme="majorBidi" w:cstheme="majorBidi"/>
                                  <w:b/>
                                  <w:bCs/>
                                  <w:sz w:val="20"/>
                                  <w:szCs w:val="20"/>
                                </w:rPr>
                                <w:t>33</w:t>
                              </w:r>
                            </w:p>
                          </w:txbxContent>
                        </v:textbox>
                      </v:roundrect>
                      <v:shapetype id="_x0000_t4" coordsize="21600,21600" o:spt="4" path="m10800,l,10800,10800,21600,21600,10800xe">
                        <v:stroke joinstyle="miter"/>
                        <v:path gradientshapeok="t" o:connecttype="rect" textboxrect="5400,5400,16200,16200"/>
                      </v:shapetype>
                      <v:shape id="Diamond 95" o:spid="_x0000_s1049" type="#_x0000_t4" style="position:absolute;left:3443;top:33250;width:19812;height:115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zXX8UA&#10;AADbAAAADwAAAGRycy9kb3ducmV2LnhtbESPQWvCQBSE7wX/w/IKvemm0habuooKpR4aQWPR4yP7&#10;mo1m34bsqvHfuwWhx2FmvmHG087W4kytrxwreB4kIIgLpysuFWzzz/4IhA/IGmvHpOBKHqaT3sMY&#10;U+0uvKbzJpQiQtinqMCE0KRS+sKQRT9wDXH0fl1rMUTZllK3eIlwW8thkrxJixXHBYMNLQwVx83J&#10;Ksi2ZjU/hV2S5d8vMvs67vOfw1Kpp8du9gEiUBf+w/f2Uit4f4W/L/EHyM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jNdfxQAAANsAAAAPAAAAAAAAAAAAAAAAAJgCAABkcnMv&#10;ZG93bnJldi54bWxQSwUGAAAAAAQABAD1AAAAigMAAAAA&#10;" fillcolor="white [3201]" strokecolor="black [3200]" strokeweight="2pt">
                        <v:textbox>
                          <w:txbxContent>
                            <w:p w14:paraId="74ADBE03" w14:textId="3FD45334" w:rsidR="00C3552E" w:rsidRPr="0003465E" w:rsidRDefault="00C3552E" w:rsidP="00533092">
                              <w:pPr>
                                <w:spacing w:after="0" w:line="240" w:lineRule="auto"/>
                                <w:jc w:val="center"/>
                                <w:rPr>
                                  <w:rFonts w:asciiTheme="majorBidi" w:hAnsiTheme="majorBidi" w:cstheme="majorBidi"/>
                                  <w:b/>
                                  <w:bCs/>
                                  <w:sz w:val="20"/>
                                  <w:szCs w:val="20"/>
                                </w:rPr>
                              </w:pPr>
                              <w:r w:rsidRPr="0003465E">
                                <w:rPr>
                                  <w:rFonts w:asciiTheme="majorBidi" w:hAnsiTheme="majorBidi" w:cstheme="majorBidi"/>
                                  <w:b/>
                                  <w:bCs/>
                                  <w:sz w:val="20"/>
                                  <w:szCs w:val="20"/>
                                </w:rPr>
                                <w:t xml:space="preserve">Did </w:t>
                              </w:r>
                              <w:r>
                                <w:rPr>
                                  <w:rFonts w:asciiTheme="majorBidi" w:hAnsiTheme="majorBidi" w:cstheme="majorBidi"/>
                                  <w:b/>
                                  <w:bCs/>
                                  <w:sz w:val="20"/>
                                  <w:szCs w:val="20"/>
                                </w:rPr>
                                <w:t>s</w:t>
                              </w:r>
                              <w:r w:rsidRPr="0003465E">
                                <w:rPr>
                                  <w:rFonts w:asciiTheme="majorBidi" w:hAnsiTheme="majorBidi" w:cstheme="majorBidi"/>
                                  <w:b/>
                                  <w:bCs/>
                                  <w:sz w:val="20"/>
                                  <w:szCs w:val="20"/>
                                </w:rPr>
                                <w:t xml:space="preserve">tudies </w:t>
                              </w:r>
                              <w:r>
                                <w:rPr>
                                  <w:rFonts w:asciiTheme="majorBidi" w:hAnsiTheme="majorBidi" w:cstheme="majorBidi"/>
                                  <w:b/>
                                  <w:bCs/>
                                  <w:sz w:val="20"/>
                                  <w:szCs w:val="20"/>
                                </w:rPr>
                                <w:t>u</w:t>
                              </w:r>
                              <w:r w:rsidRPr="0003465E">
                                <w:rPr>
                                  <w:rFonts w:asciiTheme="majorBidi" w:hAnsiTheme="majorBidi" w:cstheme="majorBidi"/>
                                  <w:b/>
                                  <w:bCs/>
                                  <w:sz w:val="20"/>
                                  <w:szCs w:val="20"/>
                                </w:rPr>
                                <w:t xml:space="preserve">se </w:t>
                              </w:r>
                              <w:r w:rsidRPr="00507085">
                                <w:rPr>
                                  <w:rFonts w:asciiTheme="majorBidi" w:hAnsiTheme="majorBidi" w:cstheme="majorBidi"/>
                                  <w:b/>
                                  <w:bCs/>
                                  <w:sz w:val="20"/>
                                  <w:szCs w:val="20"/>
                                </w:rPr>
                                <w:t xml:space="preserve">UTAUT2 </w:t>
                              </w:r>
                              <w:r>
                                <w:rPr>
                                  <w:rFonts w:asciiTheme="majorBidi" w:hAnsiTheme="majorBidi" w:cstheme="majorBidi"/>
                                  <w:b/>
                                  <w:bCs/>
                                  <w:sz w:val="20"/>
                                  <w:szCs w:val="20"/>
                                </w:rPr>
                                <w:t>c</w:t>
                              </w:r>
                              <w:r w:rsidRPr="00507085">
                                <w:rPr>
                                  <w:rFonts w:asciiTheme="majorBidi" w:hAnsiTheme="majorBidi" w:cstheme="majorBidi"/>
                                  <w:b/>
                                  <w:bCs/>
                                  <w:sz w:val="20"/>
                                  <w:szCs w:val="20"/>
                                </w:rPr>
                                <w:t>onstructs</w:t>
                              </w:r>
                              <w:r w:rsidRPr="0003465E">
                                <w:rPr>
                                  <w:rFonts w:asciiTheme="majorBidi" w:hAnsiTheme="majorBidi" w:cstheme="majorBidi"/>
                                  <w:b/>
                                  <w:bCs/>
                                  <w:sz w:val="20"/>
                                  <w:szCs w:val="20"/>
                                </w:rPr>
                                <w:t>?</w:t>
                              </w:r>
                            </w:p>
                            <w:p w14:paraId="485F7EFD" w14:textId="77777777" w:rsidR="00C3552E" w:rsidRDefault="00C3552E" w:rsidP="00A33BD0">
                              <w:pPr>
                                <w:jc w:val="center"/>
                              </w:pPr>
                            </w:p>
                          </w:txbxContent>
                        </v:textbox>
                      </v:shape>
                      <v:shape id="Diamond 101" o:spid="_x0000_s1050" type="#_x0000_t4" style="position:absolute;left:35388;top:47620;width:19661;height:114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7VxcMA&#10;AADcAAAADwAAAGRycy9kb3ducmV2LnhtbERPTWsCMRC9F/wPYYTeaqKUIlujtILooVvQtbTHYTPd&#10;bN1Mlk3U9d+bguBtHu9zZoveNeJEXag9axiPFAji0puaKw37YvU0BREissHGM2m4UIDFfPAww8z4&#10;M2/ptIuVSCEcMtRgY2wzKUNpyWEY+ZY4cb++cxgT7CppOjyncNfIiVIv0mHNqcFiS0tL5WF3dBry&#10;vf18P8ZvlRcfzzJfH36Kr7+N1o/D/u0VRKQ+3sU398ak+WoM/8+kC+T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67VxcMAAADcAAAADwAAAAAAAAAAAAAAAACYAgAAZHJzL2Rv&#10;d25yZXYueG1sUEsFBgAAAAAEAAQA9QAAAIgDAAAAAA==&#10;" fillcolor="white [3201]" strokecolor="black [3200]" strokeweight="2pt">
                        <v:textbox>
                          <w:txbxContent>
                            <w:p w14:paraId="58367752" w14:textId="4D0561BA" w:rsidR="00C3552E" w:rsidRPr="0003465E" w:rsidRDefault="00C3552E" w:rsidP="00A33BD0">
                              <w:pPr>
                                <w:spacing w:after="0" w:line="240" w:lineRule="auto"/>
                                <w:jc w:val="center"/>
                                <w:rPr>
                                  <w:rFonts w:asciiTheme="majorBidi" w:hAnsiTheme="majorBidi" w:cstheme="majorBidi"/>
                                  <w:b/>
                                  <w:bCs/>
                                  <w:sz w:val="20"/>
                                  <w:szCs w:val="20"/>
                                </w:rPr>
                              </w:pPr>
                              <w:r w:rsidRPr="0003465E">
                                <w:rPr>
                                  <w:rFonts w:asciiTheme="majorBidi" w:hAnsiTheme="majorBidi" w:cstheme="majorBidi"/>
                                  <w:b/>
                                  <w:bCs/>
                                  <w:sz w:val="20"/>
                                  <w:szCs w:val="20"/>
                                </w:rPr>
                                <w:t xml:space="preserve">Are </w:t>
                              </w:r>
                              <w:r>
                                <w:rPr>
                                  <w:rFonts w:asciiTheme="majorBidi" w:hAnsiTheme="majorBidi" w:cstheme="majorBidi"/>
                                  <w:b/>
                                  <w:bCs/>
                                  <w:sz w:val="20"/>
                                  <w:szCs w:val="20"/>
                                </w:rPr>
                                <w:t>s</w:t>
                              </w:r>
                              <w:r w:rsidRPr="0003465E">
                                <w:rPr>
                                  <w:rFonts w:asciiTheme="majorBidi" w:hAnsiTheme="majorBidi" w:cstheme="majorBidi"/>
                                  <w:b/>
                                  <w:bCs/>
                                  <w:sz w:val="20"/>
                                  <w:szCs w:val="20"/>
                                </w:rPr>
                                <w:t xml:space="preserve">tudies </w:t>
                              </w:r>
                              <w:r>
                                <w:rPr>
                                  <w:rFonts w:asciiTheme="majorBidi" w:hAnsiTheme="majorBidi" w:cstheme="majorBidi"/>
                                  <w:b/>
                                  <w:bCs/>
                                  <w:sz w:val="20"/>
                                  <w:szCs w:val="20"/>
                                </w:rPr>
                                <w:t>q</w:t>
                              </w:r>
                              <w:r w:rsidRPr="0003465E">
                                <w:rPr>
                                  <w:rFonts w:asciiTheme="majorBidi" w:hAnsiTheme="majorBidi" w:cstheme="majorBidi"/>
                                  <w:b/>
                                  <w:bCs/>
                                  <w:sz w:val="20"/>
                                  <w:szCs w:val="20"/>
                                </w:rPr>
                                <w:t>uantitative?</w:t>
                              </w:r>
                            </w:p>
                            <w:p w14:paraId="3C8C6B5E" w14:textId="77777777" w:rsidR="00C3552E" w:rsidRDefault="00C3552E" w:rsidP="00A33BD0">
                              <w:pPr>
                                <w:jc w:val="center"/>
                              </w:pPr>
                            </w:p>
                          </w:txbxContent>
                        </v:textbox>
                      </v:shape>
                      <v:shape id="Diamond 102" o:spid="_x0000_s1051" type="#_x0000_t4" style="position:absolute;left:35625;top:66960;width:19544;height:148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xLssMA&#10;AADcAAAADwAAAGRycy9kb3ducmV2LnhtbERPTWsCMRC9C/6HMAVvmlREytYorVDqwRXqWtrjsJlu&#10;tm4myybq9t83guBtHu9zFqveNeJMXag9a3icKBDEpTc1VxoOxdv4CUSIyAYbz6ThjwKslsPBAjPj&#10;L/xB532sRArhkKEGG2ObSRlKSw7DxLfEifvxncOYYFdJ0+ElhbtGTpWaS4c1pwaLLa0tlcf9yWnI&#10;D3b3eopfKi+2M5m/H7+Lz9+N1qOH/uUZRKQ+3sU398ak+WoK12fSBXL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3xLssMAAADcAAAADwAAAAAAAAAAAAAAAACYAgAAZHJzL2Rv&#10;d25yZXYueG1sUEsFBgAAAAAEAAQA9QAAAIgDAAAAAA==&#10;" fillcolor="white [3201]" strokecolor="black [3200]" strokeweight="2pt">
                        <v:textbox>
                          <w:txbxContent>
                            <w:p w14:paraId="7BC907B2" w14:textId="6282FF19" w:rsidR="00C3552E" w:rsidRPr="0003465E" w:rsidRDefault="00C3552E" w:rsidP="00A33BD0">
                              <w:pPr>
                                <w:spacing w:after="0" w:line="240" w:lineRule="auto"/>
                                <w:jc w:val="center"/>
                                <w:rPr>
                                  <w:rFonts w:asciiTheme="majorBidi" w:hAnsiTheme="majorBidi" w:cstheme="majorBidi"/>
                                  <w:b/>
                                  <w:bCs/>
                                  <w:sz w:val="20"/>
                                  <w:szCs w:val="20"/>
                                </w:rPr>
                              </w:pPr>
                              <w:r w:rsidRPr="0003465E">
                                <w:rPr>
                                  <w:rFonts w:asciiTheme="majorBidi" w:hAnsiTheme="majorBidi" w:cstheme="majorBidi"/>
                                  <w:b/>
                                  <w:bCs/>
                                  <w:sz w:val="20"/>
                                  <w:szCs w:val="20"/>
                                </w:rPr>
                                <w:t xml:space="preserve">Did </w:t>
                              </w:r>
                              <w:r>
                                <w:rPr>
                                  <w:rFonts w:asciiTheme="majorBidi" w:hAnsiTheme="majorBidi" w:cstheme="majorBidi"/>
                                  <w:b/>
                                  <w:bCs/>
                                  <w:sz w:val="20"/>
                                  <w:szCs w:val="20"/>
                                </w:rPr>
                                <w:t>s</w:t>
                              </w:r>
                              <w:r w:rsidRPr="0003465E">
                                <w:rPr>
                                  <w:rFonts w:asciiTheme="majorBidi" w:hAnsiTheme="majorBidi" w:cstheme="majorBidi"/>
                                  <w:b/>
                                  <w:bCs/>
                                  <w:sz w:val="20"/>
                                  <w:szCs w:val="20"/>
                                </w:rPr>
                                <w:t>tudies use hedonic motivation construct?</w:t>
                              </w:r>
                            </w:p>
                            <w:p w14:paraId="6A391F4A" w14:textId="77777777" w:rsidR="00C3552E" w:rsidRDefault="00C3552E" w:rsidP="00A33BD0">
                              <w:pPr>
                                <w:jc w:val="center"/>
                              </w:pPr>
                            </w:p>
                          </w:txbxContent>
                        </v:textbox>
                      </v:shape>
                      <v:shapetype id="_x0000_t32" coordsize="21600,21600" o:spt="32" o:oned="t" path="m,l21600,21600e" filled="f">
                        <v:path arrowok="t" fillok="f" o:connecttype="none"/>
                        <o:lock v:ext="edit" shapetype="t"/>
                      </v:shapetype>
                      <v:shape id="Straight Arrow Connector 36" o:spid="_x0000_s1052" type="#_x0000_t32" style="position:absolute;left:13181;top:29807;width:0;height:353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QwqcAAAADbAAAADwAAAGRycy9kb3ducmV2LnhtbESP3YrCMBSE7xd8h3AEb0RTXZGlGkWE&#10;hXq5ug9waI5NsTkpSfqzb28EYS+HmfmG2R9H24iefKgdK1gtMxDEpdM1Vwp+b9+LLxAhImtsHJOC&#10;PwpwPEw+9phrN/AP9ddYiQThkKMCE2ObSxlKQxbD0rXEybs7bzEm6SupPQ4Jbhu5zrKttFhzWjDY&#10;0tlQ+bh2VoHr2Vw2cxsfsitvJ+yK8+ALpWbT8bQDEWmM/+F3u9AKPrfw+pJ+gDw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5UMKnAAAAA2wAAAA8AAAAAAAAAAAAAAAAA&#10;oQIAAGRycy9kb3ducmV2LnhtbFBLBQYAAAAABAAEAPkAAACOAwAAAAA=&#10;" strokecolor="black [3040]">
                        <v:stroke endarrow="block"/>
                      </v:shape>
                      <v:shape id="Straight Arrow Connector 49" o:spid="_x0000_s1053" type="#_x0000_t32" style="position:absolute;left:22206;top:53201;width:13199;height: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3XpsAAAADbAAAADwAAAGRycy9kb3ducmV2LnhtbESP3YrCMBSE7wXfIRxhb0RTF5G1GkUE&#10;oXup7gMcmmNTbE5Kkv749mZhYS+HmfmG2R9H24iefKgdK1gtMxDEpdM1Vwp+7pfFF4gQkTU2jknB&#10;iwIcD9PJHnPtBr5Sf4uVSBAOOSowMba5lKE0ZDEsXUucvIfzFmOSvpLa45DgtpGfWbaRFmtOCwZb&#10;Ohsqn7fOKnA9m+/13Man7Mr7CbviPPhCqY/ZeNqBiDTG//Bfu9AK1lv4/ZJ+gDy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fN16bAAAAA2wAAAA8AAAAAAAAAAAAAAAAA&#10;oQIAAGRycy9kb3ducmV2LnhtbFBLBQYAAAAABAAEAPkAAACOAwAAAAA=&#10;" strokecolor="black [3040]">
                        <v:stroke endarrow="block"/>
                      </v:shape>
                      <v:shape id="Straight Arrow Connector 57" o:spid="_x0000_s1054" type="#_x0000_t32" style="position:absolute;left:25499;top:74331;width:1030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ap/8QAAADbAAAADwAAAGRycy9kb3ducmV2LnhtbESPQWvCQBSE7wX/w/KE3ppNCrWSuooI&#10;gWIPxSRgj4/sM0mbfRuyW13/vVsQehxm5htmtQlmEGeaXG9ZQZakIIgbq3tuFdRV8bQE4TyyxsEy&#10;KbiSg8169rDCXNsLH+hc+lZECLscFXTej7mUrunIoEvsSBy9k50M+iinVuoJLxFuBvmcpgtpsOe4&#10;0OFIu46an/LXKNgfv0+VrPuApgyL/UdafA5fmVKP87B9A+Ep+P/wvf2uFby8wt+X+APk+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5lqn/xAAAANsAAAAPAAAAAAAAAAAA&#10;AAAAAKECAABkcnMvZG93bnJldi54bWxQSwUGAAAAAAQABAD5AAAAkgMAAAAA&#10;" strokecolor="black [3040]">
                        <v:stroke endarrow="block"/>
                      </v:shape>
                      <v:shape id="Straight Arrow Connector 59" o:spid="_x0000_s1055" type="#_x0000_t32" style="position:absolute;left:23277;top:39029;width:11277;height:1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RBe8EAAADbAAAADwAAAGRycy9kb3ducmV2LnhtbESP3WoCMRSE7wu+QzhCb4pmLVV0NYoI&#10;he2lPw9w2Bw3i5uTJcn+9O2bguDlMDPfMLvDaBvRkw+1YwWLeQaCuHS65krB7fo9W4MIEVlj45gU&#10;/FKAw37ytsNcu4HP1F9iJRKEQ44KTIxtLmUoDVkMc9cSJ+/uvMWYpK+k9jgkuG3kZ5atpMWa04LB&#10;lk6Gyselswpcz+bn68PGh+zK6xG74jT4Qqn36Xjcgog0xlf42S60guUG/r+kHyD3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yFEF7wQAAANsAAAAPAAAAAAAAAAAAAAAA&#10;AKECAABkcnMvZG93bnJldi54bWxQSwUGAAAAAAQABAD5AAAAjwMAAAAA&#10;" strokecolor="black [3040]">
                        <v:stroke endarrow="block"/>
                      </v:shape>
                      <v:shapetype id="_x0000_t202" coordsize="21600,21600" o:spt="202" path="m,l,21600r21600,l21600,xe">
                        <v:stroke joinstyle="miter"/>
                        <v:path gradientshapeok="t" o:connecttype="rect"/>
                      </v:shapetype>
                      <v:shape id="Text Box 2" o:spid="_x0000_s1056" type="#_x0000_t202" style="position:absolute;left:24462;top:39544;width:3817;height:29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kgxMIA&#10;AADcAAAADwAAAGRycy9kb3ducmV2LnhtbESP3YrCMBSE7xd8h3AEbxZNFddqNYoKirf+PMCxObbF&#10;5qQ00da3N4Kwl8PMfMMsVq0pxZNqV1hWMBxEIIhTqwvOFFzOu/4UhPPIGkvLpOBFDlbLzs8CE20b&#10;PtLz5DMRIOwSVJB7XyVSujQng25gK+Lg3Wxt0AdZZ1LX2AS4KeUoiibSYMFhIceKtjml99PDKLgd&#10;mt+/WXPd+0t8HE82WMRX+1Kq123XcxCeWv8f/rYPWsFoGMPnTDgCcvk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iSDEwgAAANwAAAAPAAAAAAAAAAAAAAAAAJgCAABkcnMvZG93&#10;bnJldi54bWxQSwUGAAAAAAQABAD1AAAAhwMAAAAA&#10;" stroked="f">
                        <v:textbox>
                          <w:txbxContent>
                            <w:p w14:paraId="356D83EA" w14:textId="77777777" w:rsidR="00C3552E" w:rsidRPr="0003465E" w:rsidRDefault="00C3552E" w:rsidP="00A33BD0">
                              <w:pPr>
                                <w:rPr>
                                  <w:rFonts w:asciiTheme="majorBidi" w:hAnsiTheme="majorBidi" w:cstheme="majorBidi"/>
                                  <w:b/>
                                  <w:bCs/>
                                  <w:sz w:val="20"/>
                                  <w:szCs w:val="20"/>
                                </w:rPr>
                              </w:pPr>
                              <w:r w:rsidRPr="0003465E">
                                <w:rPr>
                                  <w:rFonts w:asciiTheme="majorBidi" w:hAnsiTheme="majorBidi" w:cstheme="majorBidi"/>
                                  <w:b/>
                                  <w:bCs/>
                                  <w:sz w:val="20"/>
                                  <w:szCs w:val="20"/>
                                </w:rPr>
                                <w:t>No</w:t>
                              </w:r>
                              <w:r w:rsidRPr="00FA58AD">
                                <w:rPr>
                                  <w:rFonts w:asciiTheme="majorBidi" w:hAnsiTheme="majorBidi" w:cstheme="majorBidi"/>
                                  <w:b/>
                                  <w:bCs/>
                                  <w:noProof/>
                                  <w:sz w:val="20"/>
                                  <w:szCs w:val="20"/>
                                  <w:lang w:eastAsia="en-GB"/>
                                </w:rPr>
                                <w:drawing>
                                  <wp:inline distT="0" distB="0" distL="0" distR="0" wp14:anchorId="134E1B9C" wp14:editId="3685E9E4">
                                    <wp:extent cx="151130" cy="540385"/>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130" cy="540385"/>
                                            </a:xfrm>
                                            <a:prstGeom prst="rect">
                                              <a:avLst/>
                                            </a:prstGeom>
                                            <a:noFill/>
                                            <a:ln>
                                              <a:noFill/>
                                            </a:ln>
                                          </pic:spPr>
                                        </pic:pic>
                                      </a:graphicData>
                                    </a:graphic>
                                  </wp:inline>
                                </w:drawing>
                              </w:r>
                            </w:p>
                          </w:txbxContent>
                        </v:textbox>
                      </v:shape>
                      <v:shape id="Text Box 2" o:spid="_x0000_s1057" type="#_x0000_t202" style="position:absolute;left:39663;top:45720;width:4134;height:26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stm8MA&#10;AADbAAAADwAAAGRycy9kb3ducmV2LnhtbESP0WrCQBRE34X+w3ILfZG6UWxsUzdBC0petX7ANXtN&#10;QrN3Q3Y1yd+7gtDHYWbOMOtsMI24UedqywrmswgEcWF1zaWC0+/u/ROE88gaG8ukYCQHWfoyWWOi&#10;bc8Huh19KQKEXYIKKu/bREpXVGTQzWxLHLyL7Qz6ILtS6g77ADeNXERRLA3WHBYqbOmnouLveDUK&#10;Lnk//fjqz3t/Wh2W8Rbr1dmOSr29DptvEJ4G/x9+tnOtIJ7D40v4ATK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stm8MAAADbAAAADwAAAAAAAAAAAAAAAACYAgAAZHJzL2Rv&#10;d25yZXYueG1sUEsFBgAAAAAEAAQA9QAAAIgDAAAAAA==&#10;" stroked="f">
                        <v:textbox>
                          <w:txbxContent>
                            <w:p w14:paraId="1E7D9C1D" w14:textId="77777777" w:rsidR="00C3552E" w:rsidRPr="0003465E" w:rsidRDefault="00C3552E" w:rsidP="00A33BD0">
                              <w:pPr>
                                <w:rPr>
                                  <w:rFonts w:asciiTheme="majorBidi" w:hAnsiTheme="majorBidi" w:cstheme="majorBidi"/>
                                  <w:b/>
                                  <w:bCs/>
                                  <w:sz w:val="20"/>
                                  <w:szCs w:val="20"/>
                                </w:rPr>
                              </w:pPr>
                              <w:r w:rsidRPr="0003465E">
                                <w:rPr>
                                  <w:rFonts w:asciiTheme="majorBidi" w:hAnsiTheme="majorBidi" w:cstheme="majorBidi"/>
                                  <w:b/>
                                  <w:bCs/>
                                  <w:sz w:val="20"/>
                                  <w:szCs w:val="20"/>
                                </w:rPr>
                                <w:t>No</w:t>
                              </w:r>
                              <w:r w:rsidRPr="00FA58AD">
                                <w:rPr>
                                  <w:rFonts w:asciiTheme="majorBidi" w:hAnsiTheme="majorBidi" w:cstheme="majorBidi"/>
                                  <w:b/>
                                  <w:bCs/>
                                  <w:noProof/>
                                  <w:sz w:val="20"/>
                                  <w:szCs w:val="20"/>
                                  <w:lang w:eastAsia="en-GB"/>
                                </w:rPr>
                                <w:drawing>
                                  <wp:inline distT="0" distB="0" distL="0" distR="0" wp14:anchorId="4A6AAED6" wp14:editId="79C22DDE">
                                    <wp:extent cx="151130" cy="540385"/>
                                    <wp:effectExtent l="0" t="0" r="127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130" cy="540385"/>
                                            </a:xfrm>
                                            <a:prstGeom prst="rect">
                                              <a:avLst/>
                                            </a:prstGeom>
                                            <a:noFill/>
                                            <a:ln>
                                              <a:noFill/>
                                            </a:ln>
                                          </pic:spPr>
                                        </pic:pic>
                                      </a:graphicData>
                                    </a:graphic>
                                  </wp:inline>
                                </w:drawing>
                              </w:r>
                            </w:p>
                          </w:txbxContent>
                        </v:textbox>
                      </v:shape>
                      <v:shape id="Text Box 2" o:spid="_x0000_s1058" type="#_x0000_t202" style="position:absolute;left:13775;top:45482;width:4927;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yOA8MA&#10;AADbAAAADwAAAGRycy9kb3ducmV2LnhtbESP3WrCQBSE74W+w3IKvRHdWNKo0U2wQktu/XmAY/aY&#10;BLNnQ3Zr4tu7hUIvh5n5htnmo2nFnXrXWFawmEcgiEurG64UnE9fsxUI55E1tpZJwYMc5NnLZIup&#10;tgMf6H70lQgQdikqqL3vUildWZNBN7cdcfCutjfog+wrqXscAty08j2KEmmw4bBQY0f7msrb8cco&#10;uBbD9GM9XL79eXmIk09slhf7UOrtddxtQHga/X/4r11oBUkMv1/CD5D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lyOA8MAAADbAAAADwAAAAAAAAAAAAAAAACYAgAAZHJzL2Rv&#10;d25yZXYueG1sUEsFBgAAAAAEAAQA9QAAAIgDAAAAAA==&#10;" stroked="f">
                        <v:textbox>
                          <w:txbxContent>
                            <w:p w14:paraId="0CF3ED2C" w14:textId="77777777" w:rsidR="00C3552E" w:rsidRPr="0003465E" w:rsidRDefault="00C3552E" w:rsidP="00A33BD0">
                              <w:pPr>
                                <w:rPr>
                                  <w:rFonts w:asciiTheme="majorBidi" w:hAnsiTheme="majorBidi" w:cstheme="majorBidi"/>
                                  <w:b/>
                                  <w:bCs/>
                                  <w:sz w:val="20"/>
                                  <w:szCs w:val="20"/>
                                </w:rPr>
                              </w:pPr>
                              <w:r>
                                <w:rPr>
                                  <w:rFonts w:asciiTheme="majorBidi" w:hAnsiTheme="majorBidi" w:cstheme="majorBidi"/>
                                  <w:b/>
                                  <w:bCs/>
                                  <w:sz w:val="20"/>
                                  <w:szCs w:val="20"/>
                                </w:rPr>
                                <w:t>Yes</w:t>
                              </w:r>
                            </w:p>
                          </w:txbxContent>
                        </v:textbox>
                      </v:shape>
                      <v:shape id="Text Box 2" o:spid="_x0000_s1059" type="#_x0000_t202" style="position:absolute;left:30994;top:71257;width:3816;height:27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4QdMIA&#10;AADbAAAADwAAAGRycy9kb3ducmV2LnhtbESP3YrCMBSE7wXfIRxhb0RTxW21GkUXVrz15wGOzbEt&#10;Nieliba+/UYQ9nKYmW+Y1aYzlXhS40rLCibjCARxZnXJuYLL+Xc0B+E8ssbKMil4kYPNut9bYapt&#10;y0d6nnwuAoRdigoK7+tUSpcVZNCNbU0cvJttDPogm1zqBtsAN5WcRlEsDZYcFgqs6aeg7H56GAW3&#10;Qzv8XrTXvb8kx1m8wzK52pdSX4NuuwThqfP/4U/7oBXECby/hB8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jhB0wgAAANsAAAAPAAAAAAAAAAAAAAAAAJgCAABkcnMvZG93&#10;bnJldi54bWxQSwUGAAAAAAQABAD1AAAAhwMAAAAA&#10;" stroked="f">
                        <v:textbox>
                          <w:txbxContent>
                            <w:p w14:paraId="65617646" w14:textId="77777777" w:rsidR="00C3552E" w:rsidRPr="0003465E" w:rsidRDefault="00C3552E" w:rsidP="00A33BD0">
                              <w:pPr>
                                <w:rPr>
                                  <w:rFonts w:asciiTheme="majorBidi" w:hAnsiTheme="majorBidi" w:cstheme="majorBidi"/>
                                  <w:b/>
                                  <w:bCs/>
                                  <w:sz w:val="20"/>
                                  <w:szCs w:val="20"/>
                                </w:rPr>
                              </w:pPr>
                              <w:r w:rsidRPr="0003465E">
                                <w:rPr>
                                  <w:rFonts w:asciiTheme="majorBidi" w:hAnsiTheme="majorBidi" w:cstheme="majorBidi"/>
                                  <w:b/>
                                  <w:bCs/>
                                  <w:sz w:val="20"/>
                                  <w:szCs w:val="20"/>
                                </w:rPr>
                                <w:t>No</w:t>
                              </w:r>
                              <w:r w:rsidRPr="00FA58AD">
                                <w:rPr>
                                  <w:rFonts w:asciiTheme="majorBidi" w:hAnsiTheme="majorBidi" w:cstheme="majorBidi"/>
                                  <w:b/>
                                  <w:bCs/>
                                  <w:noProof/>
                                  <w:sz w:val="20"/>
                                  <w:szCs w:val="20"/>
                                  <w:lang w:eastAsia="en-GB"/>
                                </w:rPr>
                                <w:drawing>
                                  <wp:inline distT="0" distB="0" distL="0" distR="0" wp14:anchorId="29668D98" wp14:editId="5E52C214">
                                    <wp:extent cx="151130" cy="540385"/>
                                    <wp:effectExtent l="0" t="0" r="127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130" cy="540385"/>
                                            </a:xfrm>
                                            <a:prstGeom prst="rect">
                                              <a:avLst/>
                                            </a:prstGeom>
                                            <a:noFill/>
                                            <a:ln>
                                              <a:noFill/>
                                            </a:ln>
                                          </pic:spPr>
                                        </pic:pic>
                                      </a:graphicData>
                                    </a:graphic>
                                  </wp:inline>
                                </w:drawing>
                              </w:r>
                            </w:p>
                          </w:txbxContent>
                        </v:textbox>
                      </v:shape>
                      <v:shape id="Text Box 2" o:spid="_x0000_s1060" type="#_x0000_t202" style="position:absolute;left:38240;top:58172;width:4369;height:2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0hncMA&#10;AADbAAAADwAAAGRycy9kb3ducmV2LnhtbESP0WrCQBRE3wX/YbmFvohulJrU1FW00JJXNR9wzV6T&#10;0OzdkF1N8vfdQsHHYWbOMNv9YBrxoM7VlhUsFxEI4sLqmksF+eVr/g7CeWSNjWVSMJKD/W462WKq&#10;bc8nepx9KQKEXYoKKu/bVEpXVGTQLWxLHLyb7Qz6ILtS6g77ADeNXEVRLA3WHBYqbOmzouLnfDcK&#10;blk/W2/667fPk9NbfMQ6udpRqdeX4fABwtPgn+H/dqYVxBv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0hncMAAADbAAAADwAAAAAAAAAAAAAAAACYAgAAZHJzL2Rv&#10;d25yZXYueG1sUEsFBgAAAAAEAAQA9QAAAIgDAAAAAA==&#10;" stroked="f">
                        <v:textbox>
                          <w:txbxContent>
                            <w:p w14:paraId="0604B15B" w14:textId="77777777" w:rsidR="00C3552E" w:rsidRPr="0003465E" w:rsidRDefault="00C3552E" w:rsidP="00A33BD0">
                              <w:pPr>
                                <w:rPr>
                                  <w:rFonts w:asciiTheme="majorBidi" w:hAnsiTheme="majorBidi" w:cstheme="majorBidi"/>
                                  <w:b/>
                                  <w:bCs/>
                                  <w:sz w:val="20"/>
                                  <w:szCs w:val="20"/>
                                </w:rPr>
                              </w:pPr>
                              <w:r>
                                <w:rPr>
                                  <w:rFonts w:asciiTheme="majorBidi" w:hAnsiTheme="majorBidi" w:cstheme="majorBidi"/>
                                  <w:b/>
                                  <w:bCs/>
                                  <w:sz w:val="20"/>
                                  <w:szCs w:val="20"/>
                                </w:rPr>
                                <w:t>Yes</w:t>
                              </w:r>
                            </w:p>
                          </w:txbxContent>
                        </v:textbox>
                      </v:shape>
                      <v:shape id="Text Box 2" o:spid="_x0000_s1061" type="#_x0000_t202" style="position:absolute;left:39350;top:81088;width:4134;height:26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4e3b8A&#10;AADbAAAADwAAAGRycy9kb3ducmV2LnhtbERPy4rCMBTdD/gP4QpuBpsqM1arUXRgxG3VD7g2tw9s&#10;bkoTbf37yUKY5eG8N7vBNOJJnastK5hFMQji3OqaSwXXy+90CcJ5ZI2NZVLwIge77ehjg6m2PWf0&#10;PPtShBB2KSqovG9TKV1ekUEX2ZY4cIXtDPoAu1LqDvsQbho5j+OFNFhzaKiwpZ+K8vv5YRQUp/7z&#10;e9Xfjv6aZF+LA9bJzb6UmoyH/RqEp8H/i9/uk1aQhPXhS/gBcvs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vh7dvwAAANsAAAAPAAAAAAAAAAAAAAAAAJgCAABkcnMvZG93bnJl&#10;di54bWxQSwUGAAAAAAQABAD1AAAAhAMAAAAA&#10;" stroked="f">
                        <v:textbox>
                          <w:txbxContent>
                            <w:p w14:paraId="1CB2C65B" w14:textId="77777777" w:rsidR="00C3552E" w:rsidRPr="0003465E" w:rsidRDefault="00C3552E" w:rsidP="00A33BD0">
                              <w:pPr>
                                <w:rPr>
                                  <w:rFonts w:asciiTheme="majorBidi" w:hAnsiTheme="majorBidi" w:cstheme="majorBidi"/>
                                  <w:b/>
                                  <w:bCs/>
                                  <w:sz w:val="20"/>
                                  <w:szCs w:val="20"/>
                                </w:rPr>
                              </w:pPr>
                              <w:r>
                                <w:rPr>
                                  <w:rFonts w:asciiTheme="majorBidi" w:hAnsiTheme="majorBidi" w:cstheme="majorBidi"/>
                                  <w:b/>
                                  <w:bCs/>
                                  <w:sz w:val="20"/>
                                  <w:szCs w:val="20"/>
                                </w:rPr>
                                <w:t>Yes</w:t>
                              </w:r>
                            </w:p>
                          </w:txbxContent>
                        </v:textbox>
                      </v:shape>
                      <v:shape id="Straight Arrow Connector 74" o:spid="_x0000_s1062" type="#_x0000_t32" style="position:absolute;left:27907;top:2375;width:503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Fr6MQAAADbAAAADwAAAGRycy9kb3ducmV2LnhtbESPQWvCQBSE7wX/w/KE3ppNSrGSuooI&#10;gWIPxSRgj4/sM0mbfRuyW13/vVsQehxm5htmtQlmEGeaXG9ZQZakIIgbq3tuFdRV8bQE4TyyxsEy&#10;KbiSg8169rDCXNsLH+hc+lZECLscFXTej7mUrunIoEvsSBy9k50M+iinVuoJLxFuBvmcpgtpsOe4&#10;0OFIu46an/LXKNgfv0+VrPuApgyL/UdafA5fmVKP87B9A+Ep+P/wvf2uFby+wN+X+APk+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8WvoxAAAANsAAAAPAAAAAAAAAAAA&#10;AAAAAKECAABkcnMvZG93bnJldi54bWxQSwUGAAAAAAQABAD5AAAAkgMAAAAA&#10;" strokecolor="black [3040]">
                        <v:stroke endarrow="block"/>
                      </v:shape>
                      <v:rect id="Rectangle 77" o:spid="_x0000_s1063" style="position:absolute;left:17100;top:22800;width:13525;height:26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y/+cIA&#10;AADbAAAADwAAAGRycy9kb3ducmV2LnhtbESPUWvCQBCE3wv+h2OFvtWLPpiSekpRhAqCVP0Ba26b&#10;hGb34t01pv/eEwp9HGbmG2axGrhVPfnQODEwnWSgSEpnG6kMnE/bl1dQIaJYbJ2QgV8KsFqOnhZY&#10;WHeTT+qPsVIJIqFAA3WMXaF1KGtiDBPXkSTvy3nGmKSvtPV4S3Bu9SzL5pqxkbRQY0frmsrv4w8b&#10;ONjrNN90W9/zZdfv91wePAdjnsfD+xuoSEP8D/+1P6yBPIfHl/QD9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TL/5wgAAANsAAAAPAAAAAAAAAAAAAAAAAJgCAABkcnMvZG93&#10;bnJldi54bWxQSwUGAAAAAAQABAD1AAAAhwMAAAAA&#10;" fillcolor="white [3201]" stroked="f" strokeweight="2pt">
                        <v:textbox>
                          <w:txbxContent>
                            <w:p w14:paraId="1E82E518" w14:textId="77777777" w:rsidR="00C3552E" w:rsidRDefault="00C3552E" w:rsidP="00A33BD0">
                              <w:r>
                                <w:rPr>
                                  <w:rFonts w:asciiTheme="majorBidi" w:hAnsiTheme="majorBidi" w:cstheme="majorBidi"/>
                                  <w:b/>
                                  <w:bCs/>
                                  <w:sz w:val="20"/>
                                  <w:szCs w:val="20"/>
                                </w:rPr>
                                <w:t>Access Articles</w:t>
                              </w:r>
                            </w:p>
                          </w:txbxContent>
                        </v:textbox>
                      </v:rect>
                      <v:shape id="Straight Arrow Connector 79" o:spid="_x0000_s1064" type="#_x0000_t32" style="position:absolute;left:12944;top:14844;width:0;height:38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dG8EAAADbAAAADwAAAGRycy9kb3ducmV2LnhtbESP22rDMBBE3wv5B7GBvpRETim5OFFC&#10;CBTcx1w+YLE2lom1MpJ86d9XhUAeh5k5w+wOo21ETz7UjhUs5hkI4tLpmisFt+v3bA0iRGSNjWNS&#10;8EsBDvvJ2w5z7QY+U3+JlUgQDjkqMDG2uZShNGQxzF1LnLy78xZjkr6S2uOQ4LaRn1m2lBZrTgsG&#10;WzoZKh+XzipwPZufrw8bH7Irr0fsitPgC6Xep+NxCyLSGF/hZ7vQClYb+P+SfoDc/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oR0bwQAAANsAAAAPAAAAAAAAAAAAAAAA&#10;AKECAABkcnMvZG93bnJldi54bWxQSwUGAAAAAAQABAD5AAAAjwMAAAAA&#10;" strokecolor="black [3040]">
                        <v:stroke endarrow="block"/>
                      </v:shape>
                      <v:shape id="Straight Arrow Connector 81" o:spid="_x0000_s1065" type="#_x0000_t32" style="position:absolute;left:13062;top:22563;width:0;height:37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JhOr8AAADbAAAADwAAAGRycy9kb3ducmV2LnhtbESP3YrCMBSE7wXfIRzBG1lTZRGpRhFB&#10;qJfqPsChOdsUm5OSpD/79htB8HKYmW+Y/XG0jejJh9qxgtUyA0FcOl1zpeDncfnagggRWWPjmBT8&#10;UYDjYTrZY67dwDfq77ESCcIhRwUmxjaXMpSGLIala4mT9+u8xZikr6T2OCS4beQ6yzbSYs1pwWBL&#10;Z0Pl895ZBa5nc/1e2PiUXfk4YVecB18oNZ+Npx2ISGP8hN/tQivYruD1Jf0Aefg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gJhOr8AAADbAAAADwAAAAAAAAAAAAAAAACh&#10;AgAAZHJzL2Rvd25yZXYueG1sUEsFBgAAAAAEAAQA+QAAAI0DAAAAAA==&#10;" strokecolor="black [3040]">
                        <v:stroke endarrow="block"/>
                      </v:shape>
                      <v:shape id="Straight Arrow Connector 83" o:spid="_x0000_s1066" type="#_x0000_t32" style="position:absolute;left:12953;top:16301;width:380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2Du8IAAADbAAAADwAAAGRycy9kb3ducmV2LnhtbESPQYvCMBSE7wv+h/AEb2vqCiLVtIgg&#10;iB4Wq6DHR/Nsq81LabIa//1GWNjjMDPfMMs8mFY8qHeNZQWTcQKCuLS64UrB6bj5nINwHllja5kU&#10;vMhBng0+lphq++QDPQpfiQhhl6KC2vsuldKVNRl0Y9sRR+9qe4M+yr6SusdnhJtWfiXJTBpsOC7U&#10;2NG6pvJe/BgFu/PtepSnJqApwmy3Tzbf7WWi1GgYVgsQnoL/D/+1t1rBfArvL/EHyOw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M2Du8IAAADbAAAADwAAAAAAAAAAAAAA&#10;AAChAgAAZHJzL2Rvd25yZXYueG1sUEsFBgAAAAAEAAQA+QAAAJADAAAAAA==&#10;" strokecolor="black [3040]">
                        <v:stroke endarrow="block"/>
                      </v:shape>
                      <v:shape id="Straight Arrow Connector 85" o:spid="_x0000_s1067" type="#_x0000_t32" style="position:absolute;left:13181;top:24106;width:439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i+VMIAAADbAAAADwAAAGRycy9kb3ducmV2LnhtbESPQYvCMBSE7wv+h/AEb2vqgiLVtIgg&#10;iB4Wq6DHR/Nsq81LabIa//1GWNjjMDPfMMs8mFY8qHeNZQWTcQKCuLS64UrB6bj5nINwHllja5kU&#10;vMhBng0+lphq++QDPQpfiQhhl6KC2vsuldKVNRl0Y9sRR+9qe4M+yr6SusdnhJtWfiXJTBpsOC7U&#10;2NG6pvJe/BgFu/PtepSnJqApwmy3Tzbf7WWi1GgYVgsQnoL/D/+1t1rBfArvL/EHyOw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Gi+VMIAAADbAAAADwAAAAAAAAAAAAAA&#10;AAChAgAAZHJzL2Rvd25yZXYueG1sUEsFBgAAAAAEAAQA+QAAAJADAAAAAA==&#10;" strokecolor="black [3040]">
                        <v:stroke endarrow="block"/>
                      </v:shape>
                      <v:shape id="Straight Arrow Connector 86" o:spid="_x0000_s1068" type="#_x0000_t32" style="position:absolute;left:45513;top:81583;width:0;height:25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v5Tr8AAADbAAAADwAAAGRycy9kb3ducmV2LnhtbESP3YrCMBSE7wXfIRzBG1nTFRGpRhFB&#10;qJerPsChOdsUm5OSpD/79kYQ9nKYmW+Y/XG0jejJh9qxgu9lBoK4dLrmSsHjfvnagggRWWPjmBT8&#10;UYDjYTrZY67dwD/U32IlEoRDjgpMjG0uZSgNWQxL1xIn79d5izFJX0ntcUhw28hVlm2kxZrTgsGW&#10;zobK562zClzP5rpe2PiUXXk/YVecB18oNZ+Npx2ISGP8D3/ahVaw3cD7S/oB8vA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ev5Tr8AAADbAAAADwAAAAAAAAAAAAAAAACh&#10;AgAAZHJzL2Rvd25yZXYueG1sUEsFBgAAAAAEAAQA+QAAAI0DAAAAAA==&#10;" strokecolor="black [3040]">
                        <v:stroke endarrow="block"/>
                      </v:shape>
                      <v:shape id="Straight Arrow Connector 292" o:spid="_x0000_s1069" type="#_x0000_t32" style="position:absolute;left:45244;top:44176;width:0;height:34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gJpQ8MAAADcAAAADwAAAGRycy9kb3ducmV2LnhtbESPQYvCMBSE78L+h/CEvWlqD6LVKCII&#10;ix4Wa2H3+GiebbV5KU3U7L/fCILHYWa+YZbrYFpxp941lhVMxgkI4tLqhisFxWk3moFwHllja5kU&#10;/JGD9epjsMRM2wcf6Z77SkQIuwwV1N53mZSurMmgG9uOOHpn2xv0UfaV1D0+Ity0Mk2SqTTYcFyo&#10;saNtTeU1vxkF+5/L+SSLJqDJw3R/SHbf7e9Eqc9h2CxAeAr+HX61v7SCdJ7C80w8AnL1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ICaUPDAAAA3AAAAA8AAAAAAAAAAAAA&#10;AAAAoQIAAGRycy9kb3ducmV2LnhtbFBLBQYAAAAABAAEAPkAAACRAwAAAAA=&#10;" strokecolor="black [3040]">
                        <v:stroke endarrow="block"/>
                      </v:shape>
                    </v:group>
                    <v:shape id="Straight Arrow Connector 26" o:spid="_x0000_s1070" type="#_x0000_t32" style="position:absolute;left:13290;top:4572;width:80;height:41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42mdL8AAADbAAAADwAAAGRycy9kb3ducmV2LnhtbESP3YrCMBSE7xd8h3AEb5Y1VUSWahQR&#10;hHq56gMcmmNTbE5Kkv749kYQ9nKYmW+Y7X60jejJh9qxgsU8A0FcOl1zpeB2Pf38gggRWWPjmBQ8&#10;KcB+N/naYq7dwH/UX2IlEoRDjgpMjG0uZSgNWQxz1xIn7+68xZikr6T2OCS4beQyy9bSYs1pwWBL&#10;R0Pl49JZBa5nc1592/iQXXk9YFccB18oNZuOhw2ISGP8D3/ahVawXMP7S/oBcvc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42mdL8AAADbAAAADwAAAAAAAAAAAAAAAACh&#10;AgAAZHJzL2Rvd25yZXYueG1sUEsFBgAAAAAEAAQA+QAAAI0DAAAAAA==&#10;" strokecolor="black [3040]">
                      <v:stroke endarrow="block"/>
                    </v:shape>
                  </v:group>
                  <v:shape id="Straight Arrow Connector 27" o:spid="_x0000_s1071" type="#_x0000_t32" style="position:absolute;left:14034;top:41148;width:0;height:61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MED78AAAADbAAAADwAAAGRycy9kb3ducmV2LnhtbESP3YrCMBSE7xf2HcJZ8GZZU0XWpRpF&#10;BKFe+vMAh+bYFJuTkqQ/vr0RhL0cZuYbZr0dbSN68qF2rGA2zUAQl07XXCm4Xg4/fyBCRNbYOCYF&#10;Dwqw3Xx+rDHXbuAT9edYiQThkKMCE2ObSxlKQxbD1LXEybs5bzEm6SupPQ4Jbhs5z7JfabHmtGCw&#10;pb2h8n7urALXszkuvm28y6687LAr9oMvlJp8jbsViEhj/A+/24VWMF/C60v6AXLz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TBA+/AAAAA2wAAAA8AAAAAAAAAAAAAAAAA&#10;oQIAAGRycy9kb3ducmV2LnhtbFBLBQYAAAAABAAEAPkAAACOAwAAAAA=&#10;" strokecolor="black [3040]">
                    <v:stroke endarrow="block"/>
                  </v:shape>
                </v:group>
                <v:shape id="Straight Arrow Connector 35" o:spid="_x0000_s1072" type="#_x0000_t32" style="position:absolute;left:47475;top:53913;width:0;height:23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oau3sEAAADbAAAADwAAAGRycy9kb3ducmV2LnhtbESP3WoCMRSE7wu+QzhCb4pmbVVkNYoI&#10;he2lPw9w2Bw3i5uTJcn+9O2bguDlMDPfMLvDaBvRkw+1YwWLeQaCuHS65krB7fo924AIEVlj45gU&#10;/FKAw37ytsNcu4HP1F9iJRKEQ44KTIxtLmUoDVkMc9cSJ+/uvMWYpK+k9jgkuG3kZ5atpcWa04LB&#10;lk6Gyselswpcz+Zn+WHjQ3bl9YhdcRp8odT7dDxuQUQa4yv8bBdawdcK/r+kHyD3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uhq7ewQAAANsAAAAPAAAAAAAAAAAAAAAA&#10;AKECAABkcnMvZG93bnJldi54bWxQSwUGAAAAAAQABAD5AAAAjwMAAAAA&#10;" strokecolor="black [3040]">
                  <v:stroke endarrow="block"/>
                </v:shape>
                <v:shape id="Straight Arrow Connector 39" o:spid="_x0000_s1073" type="#_x0000_t32" style="position:absolute;left:47768;top:59472;width:79;height:19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uk28EAAADbAAAADwAAAGRycy9kb3ducmV2LnhtbESP3WoCMRSE7wu+QzhCb4pmbUV0NYoI&#10;he2lPw9w2Bw3i5uTJcn+9O2bguDlMDPfMLvDaBvRkw+1YwWLeQaCuHS65krB7fo9W4MIEVlj45gU&#10;/FKAw37ytsNcu4HP1F9iJRKEQ44KTIxtLmUoDVkMc9cSJ+/uvMWYpK+k9jgkuG3kZ5atpMWa04LB&#10;lk6Gyselswpcz+Zn+WHjQ3bl9YhdcRp8odT7dDxuQUQa4yv8bBdawdcG/r+kHyD3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y6TbwQAAANsAAAAPAAAAAAAAAAAAAAAA&#10;AKECAABkcnMvZG93bnJldi54bWxQSwUGAAAAAAQABAD5AAAAjwMAAAAA&#10;" strokecolor="black [3040]">
                  <v:stroke endarrow="block"/>
                </v:shape>
              </v:group>
            </w:pict>
          </mc:Fallback>
        </mc:AlternateContent>
      </w:r>
    </w:p>
    <w:p w14:paraId="7568250F" w14:textId="369E0D4D" w:rsidR="00A33BD0" w:rsidRPr="008669FA" w:rsidRDefault="00A33BD0" w:rsidP="00A33BD0">
      <w:pPr>
        <w:spacing w:after="0" w:line="240" w:lineRule="auto"/>
        <w:jc w:val="both"/>
        <w:rPr>
          <w:rFonts w:ascii="Times New Roman" w:hAnsi="Times New Roman" w:cs="Times New Roman"/>
          <w:sz w:val="24"/>
          <w:szCs w:val="24"/>
        </w:rPr>
      </w:pPr>
    </w:p>
    <w:p w14:paraId="37629E38" w14:textId="77777777" w:rsidR="00A33BD0" w:rsidRPr="008669FA" w:rsidRDefault="00A33BD0" w:rsidP="00A33BD0">
      <w:pPr>
        <w:spacing w:after="0" w:line="240" w:lineRule="auto"/>
        <w:jc w:val="both"/>
        <w:rPr>
          <w:rFonts w:ascii="Times New Roman" w:hAnsi="Times New Roman" w:cs="Times New Roman"/>
          <w:sz w:val="24"/>
          <w:szCs w:val="24"/>
        </w:rPr>
      </w:pPr>
    </w:p>
    <w:p w14:paraId="5D5CA83A" w14:textId="77777777" w:rsidR="00A33BD0" w:rsidRPr="008669FA" w:rsidRDefault="00A33BD0" w:rsidP="00A33BD0">
      <w:pPr>
        <w:spacing w:after="0" w:line="240" w:lineRule="auto"/>
        <w:jc w:val="both"/>
        <w:rPr>
          <w:rFonts w:ascii="Times New Roman" w:hAnsi="Times New Roman" w:cs="Times New Roman"/>
          <w:sz w:val="24"/>
          <w:szCs w:val="24"/>
        </w:rPr>
      </w:pPr>
    </w:p>
    <w:p w14:paraId="46AEA9C3" w14:textId="77777777" w:rsidR="00A33BD0" w:rsidRPr="008669FA" w:rsidRDefault="00A33BD0" w:rsidP="00A33BD0">
      <w:pPr>
        <w:spacing w:after="0" w:line="240" w:lineRule="auto"/>
        <w:jc w:val="both"/>
        <w:rPr>
          <w:rFonts w:ascii="Times New Roman" w:hAnsi="Times New Roman" w:cs="Times New Roman"/>
          <w:sz w:val="24"/>
          <w:szCs w:val="24"/>
        </w:rPr>
      </w:pPr>
    </w:p>
    <w:p w14:paraId="35B37EDF" w14:textId="77777777" w:rsidR="00A33BD0" w:rsidRPr="008669FA" w:rsidRDefault="00A33BD0" w:rsidP="00A33BD0">
      <w:pPr>
        <w:spacing w:after="0" w:line="240" w:lineRule="auto"/>
        <w:jc w:val="both"/>
        <w:rPr>
          <w:rFonts w:ascii="Times New Roman" w:hAnsi="Times New Roman" w:cs="Times New Roman"/>
          <w:sz w:val="24"/>
          <w:szCs w:val="24"/>
        </w:rPr>
      </w:pPr>
    </w:p>
    <w:p w14:paraId="42171378" w14:textId="77777777" w:rsidR="00A33BD0" w:rsidRPr="008669FA" w:rsidRDefault="00A33BD0" w:rsidP="00A33BD0">
      <w:pPr>
        <w:spacing w:after="0" w:line="240" w:lineRule="auto"/>
        <w:jc w:val="both"/>
        <w:rPr>
          <w:rFonts w:ascii="Times New Roman" w:hAnsi="Times New Roman" w:cs="Times New Roman"/>
          <w:sz w:val="24"/>
          <w:szCs w:val="24"/>
        </w:rPr>
      </w:pPr>
    </w:p>
    <w:p w14:paraId="0A52B000" w14:textId="77777777" w:rsidR="00A33BD0" w:rsidRPr="008669FA" w:rsidRDefault="00A33BD0" w:rsidP="00A33BD0">
      <w:pPr>
        <w:spacing w:after="0" w:line="240" w:lineRule="auto"/>
        <w:jc w:val="both"/>
        <w:rPr>
          <w:rFonts w:ascii="Times New Roman" w:hAnsi="Times New Roman" w:cs="Times New Roman"/>
          <w:sz w:val="24"/>
          <w:szCs w:val="24"/>
        </w:rPr>
      </w:pPr>
    </w:p>
    <w:p w14:paraId="21369577" w14:textId="77777777" w:rsidR="00A33BD0" w:rsidRPr="008669FA" w:rsidRDefault="00A33BD0" w:rsidP="00A33BD0">
      <w:pPr>
        <w:spacing w:after="0" w:line="240" w:lineRule="auto"/>
        <w:jc w:val="both"/>
        <w:rPr>
          <w:rFonts w:ascii="Times New Roman" w:hAnsi="Times New Roman" w:cs="Times New Roman"/>
          <w:sz w:val="24"/>
          <w:szCs w:val="24"/>
        </w:rPr>
      </w:pPr>
    </w:p>
    <w:p w14:paraId="4610C92D" w14:textId="77777777" w:rsidR="00A33BD0" w:rsidRPr="008669FA" w:rsidRDefault="00A33BD0" w:rsidP="00A33BD0">
      <w:pPr>
        <w:spacing w:after="0" w:line="240" w:lineRule="auto"/>
        <w:jc w:val="both"/>
        <w:rPr>
          <w:rFonts w:ascii="Times New Roman" w:hAnsi="Times New Roman" w:cs="Times New Roman"/>
          <w:sz w:val="24"/>
          <w:szCs w:val="24"/>
        </w:rPr>
      </w:pPr>
    </w:p>
    <w:p w14:paraId="0D02A01D" w14:textId="77777777" w:rsidR="00A33BD0" w:rsidRPr="008669FA" w:rsidRDefault="00A33BD0" w:rsidP="00A33BD0">
      <w:pPr>
        <w:spacing w:after="0" w:line="240" w:lineRule="auto"/>
        <w:jc w:val="both"/>
        <w:rPr>
          <w:rFonts w:ascii="Times New Roman" w:hAnsi="Times New Roman" w:cs="Times New Roman"/>
          <w:sz w:val="24"/>
          <w:szCs w:val="24"/>
        </w:rPr>
      </w:pPr>
    </w:p>
    <w:p w14:paraId="38C52711" w14:textId="77777777" w:rsidR="00A33BD0" w:rsidRPr="008669FA" w:rsidRDefault="00A33BD0" w:rsidP="00A33BD0">
      <w:pPr>
        <w:spacing w:after="0" w:line="240" w:lineRule="auto"/>
        <w:jc w:val="both"/>
        <w:rPr>
          <w:rFonts w:ascii="Times New Roman" w:hAnsi="Times New Roman" w:cs="Times New Roman"/>
          <w:sz w:val="24"/>
          <w:szCs w:val="24"/>
        </w:rPr>
      </w:pPr>
    </w:p>
    <w:p w14:paraId="7E78894B" w14:textId="77777777" w:rsidR="00A33BD0" w:rsidRPr="008669FA" w:rsidRDefault="00A33BD0" w:rsidP="00A33BD0">
      <w:pPr>
        <w:spacing w:after="0" w:line="240" w:lineRule="auto"/>
        <w:jc w:val="both"/>
        <w:rPr>
          <w:rFonts w:ascii="Times New Roman" w:hAnsi="Times New Roman" w:cs="Times New Roman"/>
          <w:sz w:val="24"/>
          <w:szCs w:val="24"/>
        </w:rPr>
      </w:pPr>
    </w:p>
    <w:p w14:paraId="71380571" w14:textId="77777777" w:rsidR="00A33BD0" w:rsidRPr="008669FA" w:rsidRDefault="00A33BD0" w:rsidP="00A33BD0">
      <w:pPr>
        <w:spacing w:after="0" w:line="240" w:lineRule="auto"/>
        <w:jc w:val="both"/>
        <w:rPr>
          <w:rFonts w:ascii="Times New Roman" w:hAnsi="Times New Roman" w:cs="Times New Roman"/>
          <w:sz w:val="24"/>
          <w:szCs w:val="24"/>
        </w:rPr>
      </w:pPr>
    </w:p>
    <w:p w14:paraId="0D35C25B" w14:textId="77777777" w:rsidR="00A33BD0" w:rsidRPr="008669FA" w:rsidRDefault="00A33BD0" w:rsidP="00A33BD0">
      <w:pPr>
        <w:spacing w:after="0" w:line="240" w:lineRule="auto"/>
        <w:jc w:val="both"/>
        <w:rPr>
          <w:rFonts w:ascii="Times New Roman" w:hAnsi="Times New Roman" w:cs="Times New Roman"/>
          <w:sz w:val="24"/>
          <w:szCs w:val="24"/>
        </w:rPr>
      </w:pPr>
    </w:p>
    <w:p w14:paraId="626DCBBD" w14:textId="77777777" w:rsidR="00A33BD0" w:rsidRPr="008669FA" w:rsidRDefault="00A33BD0" w:rsidP="00A33BD0">
      <w:pPr>
        <w:spacing w:after="0" w:line="240" w:lineRule="auto"/>
        <w:jc w:val="both"/>
        <w:rPr>
          <w:rFonts w:ascii="Times New Roman" w:hAnsi="Times New Roman" w:cs="Times New Roman"/>
          <w:sz w:val="24"/>
          <w:szCs w:val="24"/>
        </w:rPr>
      </w:pPr>
    </w:p>
    <w:p w14:paraId="292DF1B8" w14:textId="77777777" w:rsidR="00A33BD0" w:rsidRPr="008669FA" w:rsidRDefault="00A33BD0" w:rsidP="00A33BD0">
      <w:pPr>
        <w:spacing w:after="0" w:line="240" w:lineRule="auto"/>
        <w:jc w:val="both"/>
        <w:rPr>
          <w:rFonts w:ascii="Times New Roman" w:hAnsi="Times New Roman" w:cs="Times New Roman"/>
          <w:sz w:val="24"/>
          <w:szCs w:val="24"/>
        </w:rPr>
      </w:pPr>
    </w:p>
    <w:p w14:paraId="629EF470" w14:textId="77777777" w:rsidR="00A33BD0" w:rsidRPr="008669FA" w:rsidRDefault="00A33BD0" w:rsidP="00A33BD0">
      <w:pPr>
        <w:spacing w:after="0" w:line="240" w:lineRule="auto"/>
        <w:jc w:val="both"/>
        <w:rPr>
          <w:rFonts w:ascii="Times New Roman" w:hAnsi="Times New Roman" w:cs="Times New Roman"/>
          <w:sz w:val="24"/>
          <w:szCs w:val="24"/>
        </w:rPr>
      </w:pPr>
    </w:p>
    <w:p w14:paraId="0714494D" w14:textId="77777777" w:rsidR="00A33BD0" w:rsidRPr="008669FA" w:rsidRDefault="00A33BD0" w:rsidP="00A33BD0">
      <w:pPr>
        <w:spacing w:after="0" w:line="240" w:lineRule="auto"/>
        <w:jc w:val="both"/>
        <w:rPr>
          <w:rFonts w:ascii="Times New Roman" w:hAnsi="Times New Roman" w:cs="Times New Roman"/>
          <w:sz w:val="24"/>
          <w:szCs w:val="24"/>
        </w:rPr>
      </w:pPr>
    </w:p>
    <w:p w14:paraId="304CD5EE" w14:textId="77777777" w:rsidR="00A33BD0" w:rsidRPr="008669FA" w:rsidRDefault="00A33BD0" w:rsidP="00A33BD0">
      <w:pPr>
        <w:spacing w:after="0" w:line="240" w:lineRule="auto"/>
        <w:jc w:val="both"/>
        <w:rPr>
          <w:rFonts w:ascii="Times New Roman" w:hAnsi="Times New Roman" w:cs="Times New Roman"/>
          <w:sz w:val="24"/>
          <w:szCs w:val="24"/>
        </w:rPr>
      </w:pPr>
    </w:p>
    <w:p w14:paraId="0EB7E5D4" w14:textId="77777777" w:rsidR="00A33BD0" w:rsidRPr="008669FA" w:rsidRDefault="00A33BD0" w:rsidP="00A33BD0">
      <w:pPr>
        <w:spacing w:after="0" w:line="240" w:lineRule="auto"/>
        <w:jc w:val="both"/>
        <w:rPr>
          <w:rFonts w:ascii="Times New Roman" w:hAnsi="Times New Roman" w:cs="Times New Roman"/>
          <w:sz w:val="24"/>
          <w:szCs w:val="24"/>
        </w:rPr>
      </w:pPr>
    </w:p>
    <w:p w14:paraId="3FF8ABBD" w14:textId="77777777" w:rsidR="00A33BD0" w:rsidRPr="008669FA" w:rsidRDefault="00A33BD0" w:rsidP="00A33BD0">
      <w:pPr>
        <w:spacing w:after="0" w:line="240" w:lineRule="auto"/>
        <w:jc w:val="both"/>
        <w:rPr>
          <w:rFonts w:ascii="Times New Roman" w:hAnsi="Times New Roman" w:cs="Times New Roman"/>
          <w:sz w:val="24"/>
          <w:szCs w:val="24"/>
        </w:rPr>
      </w:pPr>
    </w:p>
    <w:p w14:paraId="41E15491" w14:textId="77777777" w:rsidR="00A33BD0" w:rsidRPr="008669FA" w:rsidRDefault="00A33BD0" w:rsidP="00A33BD0">
      <w:pPr>
        <w:spacing w:after="0" w:line="240" w:lineRule="auto"/>
        <w:jc w:val="both"/>
        <w:rPr>
          <w:rFonts w:ascii="Times New Roman" w:hAnsi="Times New Roman" w:cs="Times New Roman"/>
          <w:sz w:val="24"/>
          <w:szCs w:val="24"/>
        </w:rPr>
      </w:pPr>
    </w:p>
    <w:p w14:paraId="7C760F85" w14:textId="77777777" w:rsidR="00A33BD0" w:rsidRPr="008669FA" w:rsidRDefault="00A33BD0" w:rsidP="00A33BD0">
      <w:pPr>
        <w:spacing w:after="0" w:line="240" w:lineRule="auto"/>
        <w:jc w:val="both"/>
        <w:rPr>
          <w:rFonts w:ascii="Times New Roman" w:hAnsi="Times New Roman" w:cs="Times New Roman"/>
          <w:sz w:val="24"/>
          <w:szCs w:val="24"/>
        </w:rPr>
      </w:pPr>
    </w:p>
    <w:p w14:paraId="583E6125" w14:textId="77777777" w:rsidR="00A33BD0" w:rsidRPr="008669FA" w:rsidRDefault="00A33BD0" w:rsidP="00A33BD0">
      <w:pPr>
        <w:spacing w:after="0" w:line="240" w:lineRule="auto"/>
        <w:jc w:val="both"/>
        <w:rPr>
          <w:rFonts w:ascii="Times New Roman" w:hAnsi="Times New Roman" w:cs="Times New Roman"/>
          <w:sz w:val="24"/>
          <w:szCs w:val="24"/>
        </w:rPr>
      </w:pPr>
    </w:p>
    <w:p w14:paraId="6C219DC8" w14:textId="77777777" w:rsidR="00A33BD0" w:rsidRPr="008669FA" w:rsidRDefault="00A33BD0" w:rsidP="00A33BD0">
      <w:pPr>
        <w:spacing w:after="0" w:line="240" w:lineRule="auto"/>
        <w:jc w:val="both"/>
        <w:rPr>
          <w:rFonts w:ascii="Times New Roman" w:hAnsi="Times New Roman" w:cs="Times New Roman"/>
          <w:sz w:val="24"/>
          <w:szCs w:val="24"/>
        </w:rPr>
      </w:pPr>
    </w:p>
    <w:p w14:paraId="60AEFD96" w14:textId="77777777" w:rsidR="00A33BD0" w:rsidRPr="008669FA" w:rsidRDefault="00A33BD0" w:rsidP="00A33BD0">
      <w:pPr>
        <w:spacing w:after="0" w:line="240" w:lineRule="auto"/>
        <w:jc w:val="both"/>
        <w:rPr>
          <w:rFonts w:ascii="Times New Roman" w:hAnsi="Times New Roman" w:cs="Times New Roman"/>
          <w:sz w:val="24"/>
          <w:szCs w:val="24"/>
        </w:rPr>
      </w:pPr>
    </w:p>
    <w:p w14:paraId="34434E1E" w14:textId="77777777" w:rsidR="00A33BD0" w:rsidRPr="008669FA" w:rsidRDefault="00A33BD0" w:rsidP="00A33BD0">
      <w:pPr>
        <w:spacing w:after="0" w:line="240" w:lineRule="auto"/>
        <w:jc w:val="both"/>
        <w:rPr>
          <w:rFonts w:ascii="Times New Roman" w:hAnsi="Times New Roman" w:cs="Times New Roman"/>
          <w:sz w:val="24"/>
          <w:szCs w:val="24"/>
        </w:rPr>
      </w:pPr>
    </w:p>
    <w:p w14:paraId="15189A96" w14:textId="77777777" w:rsidR="00A33BD0" w:rsidRPr="008669FA" w:rsidRDefault="00A33BD0" w:rsidP="00A33BD0">
      <w:pPr>
        <w:spacing w:after="0" w:line="240" w:lineRule="auto"/>
        <w:jc w:val="both"/>
        <w:rPr>
          <w:rFonts w:ascii="Times New Roman" w:hAnsi="Times New Roman" w:cs="Times New Roman"/>
          <w:sz w:val="24"/>
          <w:szCs w:val="24"/>
        </w:rPr>
      </w:pPr>
    </w:p>
    <w:p w14:paraId="6BEF1D1E" w14:textId="77777777" w:rsidR="00A33BD0" w:rsidRPr="008669FA" w:rsidRDefault="00A33BD0" w:rsidP="00A33BD0">
      <w:pPr>
        <w:spacing w:after="0" w:line="240" w:lineRule="auto"/>
        <w:jc w:val="both"/>
        <w:rPr>
          <w:rFonts w:ascii="Times New Roman" w:hAnsi="Times New Roman" w:cs="Times New Roman"/>
          <w:sz w:val="24"/>
          <w:szCs w:val="24"/>
        </w:rPr>
      </w:pPr>
    </w:p>
    <w:p w14:paraId="4F3D03AE" w14:textId="77777777" w:rsidR="00A33BD0" w:rsidRPr="008669FA" w:rsidRDefault="00A33BD0" w:rsidP="00A33BD0">
      <w:pPr>
        <w:spacing w:after="0" w:line="240" w:lineRule="auto"/>
        <w:jc w:val="both"/>
        <w:rPr>
          <w:rFonts w:ascii="Times New Roman" w:hAnsi="Times New Roman" w:cs="Times New Roman"/>
          <w:sz w:val="24"/>
          <w:szCs w:val="24"/>
        </w:rPr>
      </w:pPr>
    </w:p>
    <w:p w14:paraId="72C306BF" w14:textId="77777777" w:rsidR="00A33BD0" w:rsidRPr="008669FA" w:rsidRDefault="00A33BD0" w:rsidP="00A33BD0">
      <w:pPr>
        <w:spacing w:after="0" w:line="240" w:lineRule="auto"/>
        <w:jc w:val="both"/>
        <w:rPr>
          <w:rFonts w:ascii="Times New Roman" w:hAnsi="Times New Roman" w:cs="Times New Roman"/>
          <w:sz w:val="24"/>
          <w:szCs w:val="24"/>
        </w:rPr>
      </w:pPr>
    </w:p>
    <w:p w14:paraId="3EE6B3BD" w14:textId="77777777" w:rsidR="00A33BD0" w:rsidRPr="008669FA" w:rsidRDefault="00A33BD0" w:rsidP="00A33BD0">
      <w:pPr>
        <w:spacing w:after="0" w:line="240" w:lineRule="auto"/>
        <w:jc w:val="both"/>
        <w:rPr>
          <w:rFonts w:ascii="Times New Roman" w:hAnsi="Times New Roman" w:cs="Times New Roman"/>
          <w:sz w:val="24"/>
          <w:szCs w:val="24"/>
        </w:rPr>
      </w:pPr>
    </w:p>
    <w:p w14:paraId="338A384C" w14:textId="77777777" w:rsidR="00A33BD0" w:rsidRPr="008669FA" w:rsidRDefault="00A33BD0" w:rsidP="00A33BD0">
      <w:pPr>
        <w:spacing w:after="0" w:line="240" w:lineRule="auto"/>
        <w:jc w:val="both"/>
        <w:rPr>
          <w:rFonts w:ascii="Times New Roman" w:hAnsi="Times New Roman" w:cs="Times New Roman"/>
          <w:sz w:val="24"/>
          <w:szCs w:val="24"/>
        </w:rPr>
      </w:pPr>
    </w:p>
    <w:p w14:paraId="589E7EE5" w14:textId="77777777" w:rsidR="00A33BD0" w:rsidRPr="008669FA" w:rsidRDefault="00A33BD0" w:rsidP="00A33BD0">
      <w:pPr>
        <w:spacing w:after="0" w:line="240" w:lineRule="auto"/>
        <w:jc w:val="both"/>
        <w:rPr>
          <w:rFonts w:ascii="Times New Roman" w:hAnsi="Times New Roman" w:cs="Times New Roman"/>
          <w:sz w:val="24"/>
          <w:szCs w:val="24"/>
        </w:rPr>
      </w:pPr>
    </w:p>
    <w:p w14:paraId="5376F560" w14:textId="77777777" w:rsidR="00A33BD0" w:rsidRPr="008669FA" w:rsidRDefault="00A33BD0" w:rsidP="00A33BD0">
      <w:pPr>
        <w:spacing w:after="0" w:line="240" w:lineRule="auto"/>
        <w:jc w:val="both"/>
        <w:rPr>
          <w:rFonts w:ascii="Times New Roman" w:hAnsi="Times New Roman" w:cs="Times New Roman"/>
          <w:sz w:val="24"/>
          <w:szCs w:val="24"/>
        </w:rPr>
      </w:pPr>
    </w:p>
    <w:p w14:paraId="15B04A15" w14:textId="77777777" w:rsidR="00A33BD0" w:rsidRPr="008669FA" w:rsidRDefault="00A33BD0" w:rsidP="00A33BD0">
      <w:pPr>
        <w:spacing w:after="0" w:line="240" w:lineRule="auto"/>
        <w:jc w:val="both"/>
        <w:rPr>
          <w:rFonts w:ascii="Times New Roman" w:hAnsi="Times New Roman" w:cs="Times New Roman"/>
          <w:sz w:val="24"/>
          <w:szCs w:val="24"/>
        </w:rPr>
      </w:pPr>
    </w:p>
    <w:p w14:paraId="2716B1D1" w14:textId="2A173823" w:rsidR="00A33BD0" w:rsidRPr="008669FA" w:rsidRDefault="00A33BD0" w:rsidP="00A33BD0">
      <w:pPr>
        <w:spacing w:after="0" w:line="240" w:lineRule="auto"/>
        <w:jc w:val="both"/>
        <w:rPr>
          <w:rFonts w:ascii="Times New Roman" w:hAnsi="Times New Roman" w:cs="Times New Roman"/>
          <w:sz w:val="24"/>
          <w:szCs w:val="24"/>
        </w:rPr>
      </w:pPr>
    </w:p>
    <w:p w14:paraId="57D16769" w14:textId="1779190A" w:rsidR="006D0008" w:rsidRPr="008669FA" w:rsidRDefault="006D0008" w:rsidP="00A33BD0">
      <w:pPr>
        <w:spacing w:after="0" w:line="240" w:lineRule="auto"/>
        <w:jc w:val="both"/>
        <w:rPr>
          <w:rFonts w:ascii="Times New Roman" w:hAnsi="Times New Roman" w:cs="Times New Roman"/>
          <w:sz w:val="24"/>
          <w:szCs w:val="24"/>
        </w:rPr>
      </w:pPr>
    </w:p>
    <w:p w14:paraId="1BC24BB5" w14:textId="07DF25A4" w:rsidR="006D0008" w:rsidRPr="008669FA" w:rsidRDefault="006D0008" w:rsidP="00A33BD0">
      <w:pPr>
        <w:spacing w:after="0" w:line="240" w:lineRule="auto"/>
        <w:jc w:val="both"/>
        <w:rPr>
          <w:rFonts w:ascii="Times New Roman" w:hAnsi="Times New Roman" w:cs="Times New Roman"/>
          <w:sz w:val="24"/>
          <w:szCs w:val="24"/>
        </w:rPr>
      </w:pPr>
    </w:p>
    <w:p w14:paraId="16B3B19D" w14:textId="06B18DE2" w:rsidR="006D0008" w:rsidRPr="008669FA" w:rsidRDefault="006D0008" w:rsidP="00A33BD0">
      <w:pPr>
        <w:spacing w:after="0" w:line="240" w:lineRule="auto"/>
        <w:jc w:val="both"/>
        <w:rPr>
          <w:rFonts w:ascii="Times New Roman" w:hAnsi="Times New Roman" w:cs="Times New Roman"/>
          <w:sz w:val="24"/>
          <w:szCs w:val="24"/>
        </w:rPr>
      </w:pPr>
    </w:p>
    <w:p w14:paraId="649CD344" w14:textId="6F61D26F" w:rsidR="006D0008" w:rsidRPr="008669FA" w:rsidRDefault="006D0008" w:rsidP="00A33BD0">
      <w:pPr>
        <w:spacing w:after="0" w:line="240" w:lineRule="auto"/>
        <w:jc w:val="both"/>
        <w:rPr>
          <w:rFonts w:ascii="Times New Roman" w:hAnsi="Times New Roman" w:cs="Times New Roman"/>
          <w:sz w:val="24"/>
          <w:szCs w:val="24"/>
        </w:rPr>
      </w:pPr>
    </w:p>
    <w:p w14:paraId="16D2DA66" w14:textId="32112816" w:rsidR="006D0008" w:rsidRPr="008669FA" w:rsidRDefault="006D0008" w:rsidP="00A33BD0">
      <w:pPr>
        <w:spacing w:after="0" w:line="240" w:lineRule="auto"/>
        <w:jc w:val="both"/>
        <w:rPr>
          <w:rFonts w:ascii="Times New Roman" w:hAnsi="Times New Roman" w:cs="Times New Roman"/>
          <w:sz w:val="24"/>
          <w:szCs w:val="24"/>
        </w:rPr>
      </w:pPr>
    </w:p>
    <w:p w14:paraId="573BB433" w14:textId="287CEB0F" w:rsidR="006D0008" w:rsidRPr="008669FA" w:rsidRDefault="006D0008" w:rsidP="00A33BD0">
      <w:pPr>
        <w:spacing w:after="0" w:line="240" w:lineRule="auto"/>
        <w:jc w:val="both"/>
        <w:rPr>
          <w:rFonts w:ascii="Times New Roman" w:hAnsi="Times New Roman" w:cs="Times New Roman"/>
          <w:sz w:val="24"/>
          <w:szCs w:val="24"/>
        </w:rPr>
      </w:pPr>
    </w:p>
    <w:p w14:paraId="5B5272D1" w14:textId="050BAA00" w:rsidR="006D0008" w:rsidRPr="008669FA" w:rsidRDefault="006D0008" w:rsidP="00A33BD0">
      <w:pPr>
        <w:spacing w:after="0" w:line="240" w:lineRule="auto"/>
        <w:jc w:val="both"/>
        <w:rPr>
          <w:rFonts w:ascii="Times New Roman" w:hAnsi="Times New Roman" w:cs="Times New Roman"/>
          <w:sz w:val="24"/>
          <w:szCs w:val="24"/>
        </w:rPr>
      </w:pPr>
    </w:p>
    <w:p w14:paraId="2B856EF5" w14:textId="38FE863F" w:rsidR="006D0008" w:rsidRPr="008669FA" w:rsidRDefault="006D0008" w:rsidP="00A33BD0">
      <w:pPr>
        <w:spacing w:after="0" w:line="240" w:lineRule="auto"/>
        <w:jc w:val="both"/>
        <w:rPr>
          <w:rFonts w:ascii="Times New Roman" w:hAnsi="Times New Roman" w:cs="Times New Roman"/>
          <w:sz w:val="24"/>
          <w:szCs w:val="24"/>
        </w:rPr>
      </w:pPr>
    </w:p>
    <w:p w14:paraId="1770DF2E" w14:textId="77777777" w:rsidR="006D0008" w:rsidRPr="008669FA" w:rsidRDefault="006D0008" w:rsidP="00A33BD0">
      <w:pPr>
        <w:spacing w:after="0" w:line="240" w:lineRule="auto"/>
        <w:jc w:val="both"/>
        <w:rPr>
          <w:rFonts w:ascii="Times New Roman" w:hAnsi="Times New Roman" w:cs="Times New Roman"/>
          <w:sz w:val="24"/>
          <w:szCs w:val="24"/>
        </w:rPr>
      </w:pPr>
    </w:p>
    <w:p w14:paraId="2CB05C85" w14:textId="77777777" w:rsidR="00A33BD0" w:rsidRPr="008669FA" w:rsidRDefault="00A33BD0" w:rsidP="00866349">
      <w:pPr>
        <w:spacing w:after="0" w:line="240" w:lineRule="auto"/>
        <w:jc w:val="center"/>
        <w:rPr>
          <w:rFonts w:ascii="Times New Roman" w:hAnsi="Times New Roman" w:cs="Times New Roman"/>
          <w:sz w:val="24"/>
          <w:szCs w:val="24"/>
        </w:rPr>
      </w:pPr>
    </w:p>
    <w:p w14:paraId="13FE9E9A" w14:textId="042D0993" w:rsidR="006D0008" w:rsidRDefault="00A33BD0" w:rsidP="00866349">
      <w:pPr>
        <w:spacing w:line="240" w:lineRule="auto"/>
        <w:jc w:val="center"/>
        <w:rPr>
          <w:rFonts w:ascii="Times New Roman" w:eastAsia="Times New Roman" w:hAnsi="Times New Roman" w:cs="Times New Roman"/>
          <w:sz w:val="20"/>
          <w:szCs w:val="24"/>
          <w:lang w:val="en-US" w:eastAsia="de-DE"/>
        </w:rPr>
      </w:pPr>
      <w:r w:rsidRPr="00533092">
        <w:rPr>
          <w:rFonts w:ascii="Times New Roman" w:eastAsia="Times New Roman" w:hAnsi="Times New Roman" w:cs="Times New Roman"/>
          <w:b/>
          <w:bCs/>
          <w:sz w:val="20"/>
          <w:szCs w:val="24"/>
          <w:lang w:val="en-US" w:eastAsia="de-DE"/>
        </w:rPr>
        <w:t xml:space="preserve">Figure 1: </w:t>
      </w:r>
      <w:r w:rsidRPr="00533092">
        <w:rPr>
          <w:rFonts w:ascii="Times New Roman" w:eastAsia="Times New Roman" w:hAnsi="Times New Roman" w:cs="Times New Roman"/>
          <w:sz w:val="20"/>
          <w:szCs w:val="24"/>
          <w:lang w:val="en-US" w:eastAsia="de-DE"/>
        </w:rPr>
        <w:t xml:space="preserve">Systematic </w:t>
      </w:r>
      <w:r w:rsidR="005A509C">
        <w:rPr>
          <w:rFonts w:ascii="Times New Roman" w:eastAsia="Times New Roman" w:hAnsi="Times New Roman" w:cs="Times New Roman"/>
          <w:sz w:val="20"/>
          <w:szCs w:val="24"/>
          <w:lang w:val="en-US" w:eastAsia="de-DE"/>
        </w:rPr>
        <w:t>r</w:t>
      </w:r>
      <w:r w:rsidRPr="00533092">
        <w:rPr>
          <w:rFonts w:ascii="Times New Roman" w:eastAsia="Times New Roman" w:hAnsi="Times New Roman" w:cs="Times New Roman"/>
          <w:sz w:val="20"/>
          <w:szCs w:val="24"/>
          <w:lang w:val="en-US" w:eastAsia="de-DE"/>
        </w:rPr>
        <w:t>eview flowchart</w:t>
      </w:r>
    </w:p>
    <w:p w14:paraId="0DE5A92C" w14:textId="77777777" w:rsidR="005A509C" w:rsidRPr="00533092" w:rsidRDefault="005A509C" w:rsidP="00866349">
      <w:pPr>
        <w:spacing w:line="240" w:lineRule="auto"/>
        <w:jc w:val="center"/>
        <w:rPr>
          <w:rFonts w:ascii="Times New Roman" w:hAnsi="Times New Roman" w:cs="Times New Roman"/>
          <w:sz w:val="18"/>
        </w:rPr>
      </w:pPr>
    </w:p>
    <w:p w14:paraId="6359F94E" w14:textId="77777777" w:rsidR="008669FA" w:rsidRPr="008669FA" w:rsidRDefault="008669FA" w:rsidP="008669FA">
      <w:pPr>
        <w:spacing w:after="0" w:line="240" w:lineRule="auto"/>
        <w:jc w:val="both"/>
        <w:rPr>
          <w:rFonts w:ascii="Times New Roman" w:hAnsi="Times New Roman" w:cs="Times New Roman"/>
          <w:b/>
          <w:bCs/>
          <w:sz w:val="24"/>
          <w:szCs w:val="24"/>
        </w:rPr>
      </w:pPr>
      <w:r w:rsidRPr="008669FA">
        <w:rPr>
          <w:rFonts w:ascii="Times New Roman" w:hAnsi="Times New Roman" w:cs="Times New Roman"/>
          <w:b/>
          <w:bCs/>
          <w:sz w:val="24"/>
          <w:szCs w:val="24"/>
        </w:rPr>
        <w:t xml:space="preserve">3.2 Coding </w:t>
      </w:r>
    </w:p>
    <w:p w14:paraId="0DBE1522" w14:textId="77777777" w:rsidR="008669FA" w:rsidRPr="008669FA" w:rsidRDefault="008669FA" w:rsidP="008669FA">
      <w:pPr>
        <w:spacing w:after="0" w:line="240" w:lineRule="auto"/>
        <w:jc w:val="both"/>
        <w:rPr>
          <w:rFonts w:ascii="Times New Roman" w:hAnsi="Times New Roman" w:cs="Times New Roman"/>
          <w:b/>
          <w:bCs/>
        </w:rPr>
      </w:pPr>
    </w:p>
    <w:p w14:paraId="503D6D20" w14:textId="6C80D52B" w:rsidR="008669FA" w:rsidRPr="008669FA" w:rsidRDefault="008669FA" w:rsidP="008669FA">
      <w:pPr>
        <w:spacing w:after="0" w:line="240" w:lineRule="auto"/>
        <w:jc w:val="both"/>
        <w:rPr>
          <w:rFonts w:ascii="Times New Roman" w:hAnsi="Times New Roman" w:cs="Times New Roman"/>
          <w:b/>
          <w:bCs/>
        </w:rPr>
      </w:pPr>
      <w:r w:rsidRPr="00934038">
        <w:rPr>
          <w:rFonts w:ascii="Times New Roman" w:hAnsi="Times New Roman" w:cs="Times New Roman"/>
          <w:sz w:val="24"/>
          <w:szCs w:val="24"/>
        </w:rPr>
        <w:t>The selection of the</w:t>
      </w:r>
      <w:r w:rsidRPr="008669FA">
        <w:rPr>
          <w:rFonts w:ascii="Times New Roman" w:hAnsi="Times New Roman" w:cs="Times New Roman"/>
          <w:sz w:val="24"/>
          <w:szCs w:val="24"/>
        </w:rPr>
        <w:t xml:space="preserve"> final studies for meta-analysis from the pool of 147 involved </w:t>
      </w:r>
      <w:proofErr w:type="gramStart"/>
      <w:r w:rsidRPr="008669FA">
        <w:rPr>
          <w:rFonts w:ascii="Times New Roman" w:hAnsi="Times New Roman" w:cs="Times New Roman"/>
          <w:sz w:val="24"/>
          <w:szCs w:val="24"/>
        </w:rPr>
        <w:t>deployment</w:t>
      </w:r>
      <w:proofErr w:type="gramEnd"/>
      <w:r w:rsidRPr="008669FA">
        <w:rPr>
          <w:rFonts w:ascii="Times New Roman" w:hAnsi="Times New Roman" w:cs="Times New Roman"/>
          <w:sz w:val="24"/>
          <w:szCs w:val="24"/>
        </w:rPr>
        <w:t xml:space="preserve"> of standardized coding rules. In order to be eligible for meta-analysis the studies have to fulfil the following three major criteria: First, they are UTAUT2 based quantitative empirical studies employing at least one UTAUT2 additional construct; Second,  studies should have reported correlation matrix with Pearson correlation (r) or other statistics that may be converted to Pearson correlation (r) </w:t>
      </w:r>
      <w:r w:rsidRPr="00934038">
        <w:rPr>
          <w:rFonts w:ascii="Times New Roman" w:hAnsi="Times New Roman" w:cs="Times New Roman"/>
          <w:sz w:val="24"/>
          <w:szCs w:val="24"/>
        </w:rPr>
        <w:fldChar w:fldCharType="begin"/>
      </w:r>
      <w:r w:rsidRPr="008669FA">
        <w:rPr>
          <w:rFonts w:ascii="Times New Roman" w:hAnsi="Times New Roman" w:cs="Times New Roman"/>
          <w:sz w:val="24"/>
          <w:szCs w:val="24"/>
        </w:rPr>
        <w:instrText xml:space="preserve"> ADDIN EN.CITE &lt;EndNote&gt;&lt;Cite&gt;&lt;Author&gt;Wu&lt;/Author&gt;&lt;Year&gt;2009&lt;/Year&gt;&lt;RecNum&gt;45&lt;/RecNum&gt;&lt;Prefix&gt;see &lt;/Prefix&gt;&lt;DisplayText&gt;(see Wu &amp;amp; Lederer, 2009)&lt;/DisplayText&gt;&lt;record&gt;&lt;rec-number&gt;45&lt;/rec-number&gt;&lt;foreign-keys&gt;&lt;key app="EN" db-id="d00ewtpaxz2rtheddpupzs0t2f002vp9rw2v" timestamp="1532968652"&gt;45&lt;/key&gt;&lt;/foreign-keys&gt;&lt;ref-type name="Journal Article"&gt;17&lt;/ref-type&gt;&lt;contributors&gt;&lt;authors&gt;&lt;author&gt;Wu, Jiming&lt;/author&gt;&lt;author&gt;Lederer, Albert&lt;/author&gt;&lt;/authors&gt;&lt;/contributors&gt;&lt;titles&gt;&lt;title&gt;A meta-analysis of the role of environment-based voluntariness in information technology acceptance&lt;/title&gt;&lt;secondary-title&gt;Mis Quarterly&lt;/secondary-title&gt;&lt;/titles&gt;&lt;periodical&gt;&lt;full-title&gt;MIS Quarterly&lt;/full-title&gt;&lt;/periodical&gt;&lt;pages&gt;419-432&lt;/pages&gt;&lt;dates&gt;&lt;year&gt;2009&lt;/year&gt;&lt;/dates&gt;&lt;isbn&gt;0276-7783&lt;/isbn&gt;&lt;urls&gt;&lt;/urls&gt;&lt;/record&gt;&lt;/Cite&gt;&lt;/EndNote&gt;</w:instrText>
      </w:r>
      <w:r w:rsidRPr="00934038">
        <w:rPr>
          <w:rFonts w:ascii="Times New Roman" w:hAnsi="Times New Roman" w:cs="Times New Roman"/>
          <w:sz w:val="24"/>
          <w:szCs w:val="24"/>
        </w:rPr>
        <w:fldChar w:fldCharType="separate"/>
      </w:r>
      <w:r w:rsidRPr="00934038">
        <w:rPr>
          <w:rFonts w:ascii="Times New Roman" w:hAnsi="Times New Roman" w:cs="Times New Roman"/>
          <w:noProof/>
          <w:sz w:val="24"/>
          <w:szCs w:val="24"/>
        </w:rPr>
        <w:t>(see Wu &amp; Lederer, 2009)</w:t>
      </w:r>
      <w:r w:rsidRPr="00934038">
        <w:rPr>
          <w:rFonts w:ascii="Times New Roman" w:hAnsi="Times New Roman" w:cs="Times New Roman"/>
          <w:sz w:val="24"/>
          <w:szCs w:val="24"/>
        </w:rPr>
        <w:fldChar w:fldCharType="end"/>
      </w:r>
      <w:r w:rsidRPr="00934038">
        <w:rPr>
          <w:rFonts w:ascii="Times New Roman" w:hAnsi="Times New Roman" w:cs="Times New Roman"/>
          <w:sz w:val="24"/>
          <w:szCs w:val="24"/>
        </w:rPr>
        <w:t xml:space="preserve">, and finally, the studies should have reported  data for sample size and the path coefficients (standardized) (β) for their various path relationships </w:t>
      </w:r>
      <w:r w:rsidRPr="00934038">
        <w:rPr>
          <w:rFonts w:ascii="Times New Roman" w:hAnsi="Times New Roman" w:cs="Times New Roman"/>
          <w:sz w:val="24"/>
          <w:szCs w:val="24"/>
        </w:rPr>
        <w:fldChar w:fldCharType="begin"/>
      </w:r>
      <w:r w:rsidRPr="008669FA">
        <w:rPr>
          <w:rFonts w:ascii="Times New Roman" w:hAnsi="Times New Roman" w:cs="Times New Roman"/>
          <w:sz w:val="24"/>
          <w:szCs w:val="24"/>
        </w:rPr>
        <w:instrText xml:space="preserve"> ADDIN EN.CITE &lt;EndNote&gt;&lt;Cite&gt;&lt;Author&gt;Rana&lt;/Author&gt;&lt;Year&gt;2015&lt;/Year&gt;&lt;RecNum&gt;206&lt;/RecNum&gt;&lt;DisplayText&gt;(King &amp;amp; He, 2006; Rana, Dwivedi, &amp;amp; Williams, 2015)&lt;/DisplayText&gt;&lt;record&gt;&lt;rec-number&gt;206&lt;/rec-number&gt;&lt;foreign-keys&gt;&lt;key app="EN" db-id="d00ewtpaxz2rtheddpupzs0t2f002vp9rw2v" timestamp="1532968655"&gt;206&lt;/key&gt;&lt;/foreign-keys&gt;&lt;ref-type name="Journal Article"&gt;17&lt;/ref-type&gt;&lt;contributors&gt;&lt;authors&gt;&lt;author&gt;Rana, Nripendra P&lt;/author&gt;&lt;author&gt;Dwivedi, Yogesh K&lt;/author&gt;&lt;author&gt;Williams, Michael D&lt;/author&gt;&lt;/authors&gt;&lt;/contributors&gt;&lt;titles&gt;&lt;title&gt;A meta-analysis of existing research on citizen adoption of e-government&lt;/title&gt;&lt;secondary-title&gt;Information Systems Frontiers&lt;/secondary-title&gt;&lt;/titles&gt;&lt;periodical&gt;&lt;full-title&gt;Information Systems Frontiers&lt;/full-title&gt;&lt;/periodical&gt;&lt;pages&gt;547-563&lt;/pages&gt;&lt;volume&gt;17&lt;/volume&gt;&lt;number&gt;3&lt;/number&gt;&lt;dates&gt;&lt;year&gt;2015&lt;/year&gt;&lt;/dates&gt;&lt;isbn&gt;1387-3326&lt;/isbn&gt;&lt;urls&gt;&lt;/urls&gt;&lt;/record&gt;&lt;/Cite&gt;&lt;Cite&gt;&lt;Author&gt;King&lt;/Author&gt;&lt;Year&gt;2006&lt;/Year&gt;&lt;RecNum&gt;419&lt;/RecNum&gt;&lt;record&gt;&lt;rec-number&gt;419&lt;/rec-number&gt;&lt;foreign-keys&gt;&lt;key app="EN" db-id="d00ewtpaxz2rtheddpupzs0t2f002vp9rw2v" timestamp="1532968660"&gt;419&lt;/key&gt;&lt;/foreign-keys&gt;&lt;ref-type name="Journal Article"&gt;17&lt;/ref-type&gt;&lt;contributors&gt;&lt;authors&gt;&lt;author&gt;King, William R&lt;/author&gt;&lt;author&gt;He, Jun&lt;/author&gt;&lt;/authors&gt;&lt;/contributors&gt;&lt;titles&gt;&lt;title&gt;A meta-analysis of the technology acceptance model&lt;/title&gt;&lt;secondary-title&gt;Information &amp;amp; management&lt;/secondary-title&gt;&lt;/titles&gt;&lt;periodical&gt;&lt;full-title&gt;Information &amp;amp; Management&lt;/full-title&gt;&lt;/periodical&gt;&lt;pages&gt;740-755&lt;/pages&gt;&lt;volume&gt;43&lt;/volume&gt;&lt;number&gt;6&lt;/number&gt;&lt;dates&gt;&lt;year&gt;2006&lt;/year&gt;&lt;/dates&gt;&lt;isbn&gt;0378-7206&lt;/isbn&gt;&lt;urls&gt;&lt;/urls&gt;&lt;/record&gt;&lt;/Cite&gt;&lt;/EndNote&gt;</w:instrText>
      </w:r>
      <w:r w:rsidRPr="00934038">
        <w:rPr>
          <w:rFonts w:ascii="Times New Roman" w:hAnsi="Times New Roman" w:cs="Times New Roman"/>
          <w:sz w:val="24"/>
          <w:szCs w:val="24"/>
        </w:rPr>
        <w:fldChar w:fldCharType="separate"/>
      </w:r>
      <w:r w:rsidRPr="00934038">
        <w:rPr>
          <w:rFonts w:ascii="Times New Roman" w:hAnsi="Times New Roman" w:cs="Times New Roman"/>
          <w:noProof/>
          <w:sz w:val="24"/>
          <w:szCs w:val="24"/>
        </w:rPr>
        <w:t>(King &amp; He, 2006; Rana</w:t>
      </w:r>
      <w:r w:rsidRPr="008669FA">
        <w:rPr>
          <w:rFonts w:ascii="Times New Roman" w:hAnsi="Times New Roman" w:cs="Times New Roman"/>
          <w:noProof/>
          <w:sz w:val="24"/>
          <w:szCs w:val="24"/>
        </w:rPr>
        <w:t xml:space="preserve"> et al., 2015)</w:t>
      </w:r>
      <w:r w:rsidRPr="00934038">
        <w:rPr>
          <w:rFonts w:ascii="Times New Roman" w:hAnsi="Times New Roman" w:cs="Times New Roman"/>
          <w:sz w:val="24"/>
          <w:szCs w:val="24"/>
        </w:rPr>
        <w:fldChar w:fldCharType="end"/>
      </w:r>
      <w:r w:rsidRPr="00934038">
        <w:rPr>
          <w:rFonts w:ascii="Times New Roman" w:hAnsi="Times New Roman" w:cs="Times New Roman"/>
          <w:sz w:val="24"/>
          <w:szCs w:val="24"/>
        </w:rPr>
        <w:t>. In order to ensure only unique studies are included for meta-analysis,</w:t>
      </w:r>
      <w:r w:rsidRPr="008669FA">
        <w:rPr>
          <w:rFonts w:ascii="Times New Roman" w:hAnsi="Times New Roman" w:cs="Times New Roman"/>
          <w:sz w:val="24"/>
          <w:szCs w:val="24"/>
        </w:rPr>
        <w:t xml:space="preserve"> data from each study was checked to avoid duplication of studies using the same data for articles and conference proceedings. In cases where researchers used the same data for more than one study, only one study was include</w:t>
      </w:r>
      <w:r w:rsidR="0056407B">
        <w:rPr>
          <w:rFonts w:ascii="Times New Roman" w:hAnsi="Times New Roman" w:cs="Times New Roman"/>
          <w:sz w:val="24"/>
          <w:szCs w:val="24"/>
        </w:rPr>
        <w:t>d</w:t>
      </w:r>
      <w:r w:rsidRPr="008669FA">
        <w:rPr>
          <w:rFonts w:ascii="Times New Roman" w:hAnsi="Times New Roman" w:cs="Times New Roman"/>
          <w:sz w:val="24"/>
          <w:szCs w:val="24"/>
        </w:rPr>
        <w:t xml:space="preserve"> for final analysis </w:t>
      </w:r>
      <w:r w:rsidRPr="00934038">
        <w:rPr>
          <w:rFonts w:ascii="Times New Roman" w:hAnsi="Times New Roman" w:cs="Times New Roman"/>
          <w:sz w:val="24"/>
          <w:szCs w:val="24"/>
        </w:rPr>
        <w:fldChar w:fldCharType="begin"/>
      </w:r>
      <w:r w:rsidRPr="008669FA">
        <w:rPr>
          <w:rFonts w:ascii="Times New Roman" w:hAnsi="Times New Roman" w:cs="Times New Roman"/>
          <w:sz w:val="24"/>
          <w:szCs w:val="24"/>
        </w:rPr>
        <w:instrText xml:space="preserve"> ADDIN EN.CITE &lt;EndNote&gt;&lt;Cite&gt;&lt;Author&gt;Ma&lt;/Author&gt;&lt;Year&gt;2004&lt;/Year&gt;&lt;RecNum&gt;351&lt;/RecNum&gt;&lt;DisplayText&gt;(Ma &amp;amp; Liu, 2004; Wu &amp;amp; Du, 2012)&lt;/DisplayText&gt;&lt;record&gt;&lt;rec-number&gt;351&lt;/rec-number&gt;&lt;foreign-keys&gt;&lt;key app="EN" db-id="d00ewtpaxz2rtheddpupzs0t2f002vp9rw2v" timestamp="1532968659"&gt;351&lt;/key&gt;&lt;/foreign-keys&gt;&lt;ref-type name="Journal Article"&gt;17&lt;/ref-type&gt;&lt;contributors&gt;&lt;authors&gt;&lt;author&gt;Ma, Qingxiong&lt;/author&gt;&lt;author&gt;Liu, Liping&lt;/author&gt;&lt;/authors&gt;&lt;/contributors&gt;&lt;titles&gt;&lt;title&gt;The technology acceptance model: A meta-analysis of empirical findings&lt;/title&gt;&lt;secondary-title&gt;Journal of Organizational and End User Computing (JOEUC)&lt;/secondary-title&gt;&lt;/titles&gt;&lt;periodical&gt;&lt;full-title&gt;Journal of Organizational and End User Computing (JOEUC)&lt;/full-title&gt;&lt;/periodical&gt;&lt;pages&gt;59-72&lt;/pages&gt;&lt;volume&gt;16&lt;/volume&gt;&lt;number&gt;1&lt;/number&gt;&lt;dates&gt;&lt;year&gt;2004&lt;/year&gt;&lt;/dates&gt;&lt;urls&gt;&lt;/urls&gt;&lt;/record&gt;&lt;/Cite&gt;&lt;Cite&gt;&lt;Author&gt;Wu&lt;/Author&gt;&lt;Year&gt;2012&lt;/Year&gt;&lt;RecNum&gt;46&lt;/RecNum&gt;&lt;record&gt;&lt;rec-number&gt;46&lt;/rec-number&gt;&lt;foreign-keys&gt;&lt;key app="EN" db-id="d00ewtpaxz2rtheddpupzs0t2f002vp9rw2v" timestamp="1532968652"&gt;46&lt;/key&gt;&lt;/foreign-keys&gt;&lt;ref-type name="Journal Article"&gt;17&lt;/ref-type&gt;&lt;contributors&gt;&lt;authors&gt;&lt;author&gt;Wu, Jiming&lt;/author&gt;&lt;author&gt;Du, Hongwei&lt;/author&gt;&lt;/authors&gt;&lt;/contributors&gt;&lt;titles&gt;&lt;title&gt;Toward a better understanding of behavioral intention and system usage constructs&lt;/title&gt;&lt;secondary-title&gt;European Journal of Information Systems&lt;/secondary-title&gt;&lt;/titles&gt;&lt;periodical&gt;&lt;full-title&gt;European Journal of Information Systems&lt;/full-title&gt;&lt;/periodical&gt;&lt;pages&gt;680-698&lt;/pages&gt;&lt;volume&gt;21&lt;/volume&gt;&lt;number&gt;6&lt;/number&gt;&lt;dates&gt;&lt;year&gt;2012&lt;/year&gt;&lt;/dates&gt;&lt;isbn&gt;0960-085X&lt;/isbn&gt;&lt;urls&gt;&lt;/urls&gt;&lt;/record&gt;&lt;/Cite&gt;&lt;/EndNote&gt;</w:instrText>
      </w:r>
      <w:r w:rsidRPr="00934038">
        <w:rPr>
          <w:rFonts w:ascii="Times New Roman" w:hAnsi="Times New Roman" w:cs="Times New Roman"/>
          <w:sz w:val="24"/>
          <w:szCs w:val="24"/>
        </w:rPr>
        <w:fldChar w:fldCharType="separate"/>
      </w:r>
      <w:r w:rsidRPr="00934038">
        <w:rPr>
          <w:rFonts w:ascii="Times New Roman" w:hAnsi="Times New Roman" w:cs="Times New Roman"/>
          <w:noProof/>
          <w:sz w:val="24"/>
          <w:szCs w:val="24"/>
        </w:rPr>
        <w:t>(Ma</w:t>
      </w:r>
      <w:r w:rsidRPr="008669FA">
        <w:rPr>
          <w:rFonts w:ascii="Times New Roman" w:hAnsi="Times New Roman" w:cs="Times New Roman"/>
          <w:noProof/>
          <w:sz w:val="24"/>
          <w:szCs w:val="24"/>
        </w:rPr>
        <w:t xml:space="preserve"> &amp; Liu, 2004; Wu &amp; Du, 2012)</w:t>
      </w:r>
      <w:r w:rsidRPr="00934038">
        <w:rPr>
          <w:rFonts w:ascii="Times New Roman" w:hAnsi="Times New Roman" w:cs="Times New Roman"/>
          <w:sz w:val="24"/>
          <w:szCs w:val="24"/>
        </w:rPr>
        <w:fldChar w:fldCharType="end"/>
      </w:r>
      <w:r w:rsidRPr="00934038">
        <w:rPr>
          <w:rFonts w:ascii="Times New Roman" w:hAnsi="Times New Roman" w:cs="Times New Roman"/>
          <w:sz w:val="24"/>
          <w:szCs w:val="24"/>
        </w:rPr>
        <w:t xml:space="preserve">. On the other hand, if researchers reported multiple datasets in the </w:t>
      </w:r>
      <w:r w:rsidRPr="008669FA">
        <w:rPr>
          <w:rFonts w:ascii="Times New Roman" w:hAnsi="Times New Roman" w:cs="Times New Roman"/>
          <w:sz w:val="24"/>
          <w:szCs w:val="24"/>
        </w:rPr>
        <w:t xml:space="preserve">same study, each </w:t>
      </w:r>
      <w:r w:rsidR="0056407B">
        <w:rPr>
          <w:rFonts w:ascii="Times New Roman" w:hAnsi="Times New Roman" w:cs="Times New Roman"/>
          <w:sz w:val="24"/>
          <w:szCs w:val="24"/>
        </w:rPr>
        <w:t xml:space="preserve">of the </w:t>
      </w:r>
      <w:r w:rsidRPr="008669FA">
        <w:rPr>
          <w:rFonts w:ascii="Times New Roman" w:hAnsi="Times New Roman" w:cs="Times New Roman"/>
          <w:sz w:val="24"/>
          <w:szCs w:val="24"/>
        </w:rPr>
        <w:t>dataset</w:t>
      </w:r>
      <w:r w:rsidR="0056407B">
        <w:rPr>
          <w:rFonts w:ascii="Times New Roman" w:hAnsi="Times New Roman" w:cs="Times New Roman"/>
          <w:sz w:val="24"/>
          <w:szCs w:val="24"/>
        </w:rPr>
        <w:t>s</w:t>
      </w:r>
      <w:r w:rsidRPr="008669FA">
        <w:rPr>
          <w:rFonts w:ascii="Times New Roman" w:hAnsi="Times New Roman" w:cs="Times New Roman"/>
          <w:sz w:val="24"/>
          <w:szCs w:val="24"/>
        </w:rPr>
        <w:t xml:space="preserve"> w</w:t>
      </w:r>
      <w:r w:rsidR="0056407B">
        <w:rPr>
          <w:rFonts w:ascii="Times New Roman" w:hAnsi="Times New Roman" w:cs="Times New Roman"/>
          <w:sz w:val="24"/>
          <w:szCs w:val="24"/>
        </w:rPr>
        <w:t>ere</w:t>
      </w:r>
      <w:r w:rsidRPr="008669FA">
        <w:rPr>
          <w:rFonts w:ascii="Times New Roman" w:hAnsi="Times New Roman" w:cs="Times New Roman"/>
          <w:sz w:val="24"/>
          <w:szCs w:val="24"/>
        </w:rPr>
        <w:t xml:space="preserve"> included for analysis and treated as an independent study. This method of treatment is appropriate and does not violate any assumptions of meta-analysis </w:t>
      </w:r>
      <w:r w:rsidRPr="00934038">
        <w:rPr>
          <w:rFonts w:ascii="Times New Roman" w:hAnsi="Times New Roman" w:cs="Times New Roman"/>
          <w:sz w:val="24"/>
          <w:szCs w:val="24"/>
        </w:rPr>
        <w:fldChar w:fldCharType="begin"/>
      </w:r>
      <w:r w:rsidRPr="008669FA">
        <w:rPr>
          <w:rFonts w:ascii="Times New Roman" w:hAnsi="Times New Roman" w:cs="Times New Roman"/>
          <w:sz w:val="24"/>
          <w:szCs w:val="24"/>
        </w:rPr>
        <w:instrText xml:space="preserve"> ADDIN EN.CITE &lt;EndNote&gt;&lt;Cite&gt;&lt;Author&gt;Hunter&lt;/Author&gt;&lt;Year&gt;1982&lt;/Year&gt;&lt;RecNum&gt;471&lt;/RecNum&gt;&lt;DisplayText&gt;(John Edward Hunter, Schmidt, &amp;amp; Jackson, 1982; Wu &amp;amp; Du, 2012)&lt;/DisplayText&gt;&lt;record&gt;&lt;rec-number&gt;471&lt;/rec-number&gt;&lt;foreign-keys&gt;&lt;key app="EN" db-id="d00ewtpaxz2rtheddpupzs0t2f002vp9rw2v" timestamp="1532968662"&gt;471&lt;/key&gt;&lt;/foreign-keys&gt;&lt;ref-type name="Book"&gt;6&lt;/ref-type&gt;&lt;contributors&gt;&lt;authors&gt;&lt;author&gt;Hunter, John Edward&lt;/author&gt;&lt;author&gt;Schmidt, Frank L&lt;/author&gt;&lt;author&gt;Jackson, Gregg B&lt;/author&gt;&lt;/authors&gt;&lt;/contributors&gt;&lt;titles&gt;&lt;title&gt;Meta-analysis: Cumulating research findings across studies&lt;/title&gt;&lt;/titles&gt;&lt;volume&gt;4&lt;/volume&gt;&lt;dates&gt;&lt;year&gt;1982&lt;/year&gt;&lt;/dates&gt;&lt;publisher&gt;Sage Publications, Inc&lt;/publisher&gt;&lt;isbn&gt;0803918631&lt;/isbn&gt;&lt;urls&gt;&lt;/urls&gt;&lt;/record&gt;&lt;/Cite&gt;&lt;Cite&gt;&lt;Author&gt;Wu&lt;/Author&gt;&lt;Year&gt;2012&lt;/Year&gt;&lt;RecNum&gt;46&lt;/RecNum&gt;&lt;record&gt;&lt;rec-number&gt;46&lt;/rec-number&gt;&lt;foreign-keys&gt;&lt;key app="EN" db-id="d00ewtpaxz2rtheddpupzs0t2f002vp9rw2v" timestamp="1532968652"&gt;46&lt;/key&gt;&lt;/foreign-keys&gt;&lt;ref-type name="Journal Article"&gt;17&lt;/ref-type&gt;&lt;contributors&gt;&lt;authors&gt;&lt;author&gt;Wu, Jiming&lt;/author&gt;&lt;author&gt;Du, Hongwei&lt;/author&gt;&lt;/authors&gt;&lt;/contributors&gt;&lt;titles&gt;&lt;title&gt;Toward a better understanding of behavioral intention and system usage constructs&lt;/title&gt;&lt;secondary-title&gt;European Journal of Information Systems&lt;/secondary-title&gt;&lt;/titles&gt;&lt;periodical&gt;&lt;full-title&gt;European Journal of Information Systems&lt;/full-title&gt;&lt;/periodical&gt;&lt;pages&gt;680-698&lt;/pages&gt;&lt;volume&gt;21&lt;/volume&gt;&lt;number&gt;6&lt;/number&gt;&lt;dates&gt;&lt;year&gt;2012&lt;/year&gt;&lt;/dates&gt;&lt;isbn&gt;0960-085X&lt;/isbn&gt;&lt;urls&gt;&lt;/urls&gt;&lt;/record&gt;&lt;/Cite&gt;&lt;/EndNote&gt;</w:instrText>
      </w:r>
      <w:r w:rsidRPr="00934038">
        <w:rPr>
          <w:rFonts w:ascii="Times New Roman" w:hAnsi="Times New Roman" w:cs="Times New Roman"/>
          <w:sz w:val="24"/>
          <w:szCs w:val="24"/>
        </w:rPr>
        <w:fldChar w:fldCharType="separate"/>
      </w:r>
      <w:r w:rsidRPr="00934038">
        <w:rPr>
          <w:rFonts w:ascii="Times New Roman" w:hAnsi="Times New Roman" w:cs="Times New Roman"/>
          <w:noProof/>
          <w:sz w:val="24"/>
          <w:szCs w:val="24"/>
        </w:rPr>
        <w:t>(Hunter et al., 1982; Wu &amp; Du, 2012)</w:t>
      </w:r>
      <w:r w:rsidRPr="00934038">
        <w:rPr>
          <w:rFonts w:ascii="Times New Roman" w:hAnsi="Times New Roman" w:cs="Times New Roman"/>
          <w:sz w:val="24"/>
          <w:szCs w:val="24"/>
        </w:rPr>
        <w:fldChar w:fldCharType="end"/>
      </w:r>
      <w:r w:rsidRPr="00934038">
        <w:rPr>
          <w:rFonts w:ascii="Times New Roman" w:hAnsi="Times New Roman" w:cs="Times New Roman"/>
          <w:sz w:val="24"/>
          <w:szCs w:val="24"/>
        </w:rPr>
        <w:t xml:space="preserve">. The </w:t>
      </w:r>
      <w:proofErr w:type="gramStart"/>
      <w:r w:rsidRPr="00934038">
        <w:rPr>
          <w:rFonts w:ascii="Times New Roman" w:hAnsi="Times New Roman" w:cs="Times New Roman"/>
          <w:sz w:val="24"/>
          <w:szCs w:val="24"/>
        </w:rPr>
        <w:t xml:space="preserve">implementation of rules found only 79 studies </w:t>
      </w:r>
      <w:r w:rsidR="0056407B">
        <w:rPr>
          <w:rFonts w:ascii="Times New Roman" w:hAnsi="Times New Roman" w:cs="Times New Roman"/>
          <w:sz w:val="24"/>
          <w:szCs w:val="24"/>
        </w:rPr>
        <w:t>were</w:t>
      </w:r>
      <w:proofErr w:type="gramEnd"/>
      <w:r w:rsidRPr="008669FA">
        <w:rPr>
          <w:rFonts w:ascii="Times New Roman" w:hAnsi="Times New Roman" w:cs="Times New Roman"/>
          <w:sz w:val="24"/>
          <w:szCs w:val="24"/>
        </w:rPr>
        <w:t xml:space="preserve"> eligible to perform meta-analysis out of 147 studies. The remaining 68 studies </w:t>
      </w:r>
      <w:r w:rsidR="0056407B">
        <w:rPr>
          <w:rFonts w:ascii="Times New Roman" w:hAnsi="Times New Roman" w:cs="Times New Roman"/>
          <w:sz w:val="24"/>
          <w:szCs w:val="24"/>
        </w:rPr>
        <w:t>are</w:t>
      </w:r>
      <w:r w:rsidRPr="008669FA">
        <w:rPr>
          <w:rFonts w:ascii="Times New Roman" w:hAnsi="Times New Roman" w:cs="Times New Roman"/>
          <w:sz w:val="24"/>
          <w:szCs w:val="24"/>
        </w:rPr>
        <w:t xml:space="preserve"> discarded from the scope of this research as they were neither empirical in nature nor did they report relevant data for meta-analysis.</w:t>
      </w:r>
    </w:p>
    <w:p w14:paraId="5F90522B" w14:textId="77777777" w:rsidR="008669FA" w:rsidRPr="00934038" w:rsidRDefault="008669FA" w:rsidP="008669FA">
      <w:pPr>
        <w:spacing w:after="0" w:line="240" w:lineRule="auto"/>
        <w:jc w:val="both"/>
        <w:rPr>
          <w:rFonts w:ascii="Times New Roman" w:hAnsi="Times New Roman" w:cs="Times New Roman"/>
          <w:sz w:val="24"/>
          <w:szCs w:val="24"/>
        </w:rPr>
      </w:pPr>
    </w:p>
    <w:p w14:paraId="3EAD2AE4" w14:textId="77777777" w:rsidR="008669FA" w:rsidRPr="008669FA" w:rsidRDefault="008669FA" w:rsidP="008669FA">
      <w:pPr>
        <w:pStyle w:val="ListParagraph"/>
        <w:numPr>
          <w:ilvl w:val="1"/>
          <w:numId w:val="14"/>
        </w:numPr>
        <w:jc w:val="both"/>
        <w:rPr>
          <w:b/>
        </w:rPr>
      </w:pPr>
      <w:r w:rsidRPr="008669FA">
        <w:rPr>
          <w:b/>
        </w:rPr>
        <w:t>Analysis</w:t>
      </w:r>
    </w:p>
    <w:p w14:paraId="14533C8E" w14:textId="77777777" w:rsidR="008669FA" w:rsidRPr="008669FA" w:rsidRDefault="008669FA" w:rsidP="008669FA">
      <w:pPr>
        <w:pStyle w:val="ListParagraph"/>
        <w:ind w:left="360"/>
        <w:jc w:val="both"/>
        <w:rPr>
          <w:b/>
        </w:rPr>
      </w:pPr>
    </w:p>
    <w:p w14:paraId="282046EC" w14:textId="1D476807" w:rsidR="008669FA" w:rsidRPr="008669FA" w:rsidRDefault="008669FA" w:rsidP="008669FA">
      <w:pPr>
        <w:spacing w:line="240" w:lineRule="auto"/>
        <w:jc w:val="both"/>
        <w:rPr>
          <w:rFonts w:ascii="Times New Roman" w:hAnsi="Times New Roman" w:cs="Times New Roman"/>
          <w:sz w:val="24"/>
          <w:szCs w:val="24"/>
        </w:rPr>
      </w:pPr>
      <w:r w:rsidRPr="008669FA">
        <w:rPr>
          <w:rFonts w:ascii="Times New Roman" w:hAnsi="Times New Roman" w:cs="Times New Roman"/>
          <w:bCs/>
          <w:sz w:val="24"/>
          <w:szCs w:val="24"/>
        </w:rPr>
        <w:t>The process started with screening of</w:t>
      </w:r>
      <w:r w:rsidRPr="008669FA">
        <w:rPr>
          <w:rFonts w:ascii="Times New Roman" w:hAnsi="Times New Roman" w:cs="Times New Roman"/>
          <w:b/>
          <w:sz w:val="24"/>
          <w:szCs w:val="24"/>
        </w:rPr>
        <w:t xml:space="preserve"> </w:t>
      </w:r>
      <w:r w:rsidRPr="008669FA">
        <w:rPr>
          <w:rFonts w:ascii="Times New Roman" w:hAnsi="Times New Roman" w:cs="Times New Roman"/>
          <w:sz w:val="24"/>
          <w:szCs w:val="24"/>
        </w:rPr>
        <w:t>79 UTAUT2 based empirical studies to check the inclusion of ‘hedonic motivation’ construct in their research model.</w:t>
      </w:r>
      <w:r w:rsidRPr="008669FA">
        <w:rPr>
          <w:rFonts w:ascii="Times New Roman" w:hAnsi="Times New Roman" w:cs="Times New Roman"/>
          <w:b/>
        </w:rPr>
        <w:t xml:space="preserve"> </w:t>
      </w:r>
      <w:r w:rsidRPr="008669FA">
        <w:rPr>
          <w:rFonts w:ascii="Times New Roman" w:hAnsi="Times New Roman" w:cs="Times New Roman"/>
          <w:sz w:val="24"/>
          <w:szCs w:val="24"/>
        </w:rPr>
        <w:t>This resulted in the classification of 79 UTAUT2 studies broadly into two categories. The first category, “</w:t>
      </w:r>
      <w:r w:rsidRPr="008669FA">
        <w:rPr>
          <w:rFonts w:ascii="Times New Roman" w:hAnsi="Times New Roman" w:cs="Times New Roman"/>
          <w:i/>
          <w:iCs/>
          <w:sz w:val="24"/>
          <w:szCs w:val="24"/>
        </w:rPr>
        <w:t xml:space="preserve">non-hedonic motivation studies” </w:t>
      </w:r>
      <w:r w:rsidRPr="008669FA">
        <w:rPr>
          <w:rFonts w:ascii="Times New Roman" w:hAnsi="Times New Roman" w:cs="Times New Roman"/>
          <w:sz w:val="24"/>
          <w:szCs w:val="24"/>
        </w:rPr>
        <w:t xml:space="preserve">comprised of 33 studies that excluded hedonic motivation construct to include other UTAUT2 additional constructs such as price value or/and habit in their research model. The remaining 46 studies used hedonic motivation construct to form the second category, </w:t>
      </w:r>
      <w:r w:rsidRPr="008669FA">
        <w:rPr>
          <w:rFonts w:ascii="Times New Roman" w:hAnsi="Times New Roman" w:cs="Times New Roman"/>
          <w:i/>
          <w:iCs/>
          <w:sz w:val="24"/>
          <w:szCs w:val="24"/>
        </w:rPr>
        <w:t xml:space="preserve">hedonic motivation studies </w:t>
      </w:r>
      <w:r w:rsidRPr="008669FA">
        <w:rPr>
          <w:rFonts w:ascii="Times New Roman" w:hAnsi="Times New Roman" w:cs="Times New Roman"/>
          <w:sz w:val="24"/>
          <w:szCs w:val="24"/>
        </w:rPr>
        <w:t>and qualified for meta-analysis.</w:t>
      </w:r>
      <w:r w:rsidRPr="008669FA">
        <w:rPr>
          <w:rFonts w:ascii="Times New Roman" w:hAnsi="Times New Roman" w:cs="Times New Roman"/>
          <w:bCs/>
          <w:sz w:val="24"/>
          <w:szCs w:val="24"/>
        </w:rPr>
        <w:t xml:space="preserve"> This study conducted meta-analysis on “random effect basis” using comprehensive software downloaded from the www.meta-analysis.com website. The underlying assumption was that the individual studies were random samples taken from population with varying effect sizes such that the overall </w:t>
      </w:r>
      <w:proofErr w:type="gramStart"/>
      <w:r w:rsidRPr="008669FA">
        <w:rPr>
          <w:rFonts w:ascii="Times New Roman" w:hAnsi="Times New Roman" w:cs="Times New Roman"/>
          <w:bCs/>
          <w:sz w:val="24"/>
          <w:szCs w:val="24"/>
        </w:rPr>
        <w:t>results is</w:t>
      </w:r>
      <w:proofErr w:type="gramEnd"/>
      <w:r w:rsidRPr="008669FA">
        <w:rPr>
          <w:rFonts w:ascii="Times New Roman" w:hAnsi="Times New Roman" w:cs="Times New Roman"/>
          <w:bCs/>
          <w:sz w:val="24"/>
          <w:szCs w:val="24"/>
        </w:rPr>
        <w:t xml:space="preserve"> generalizable across the domain. In doing so, meta-analysis assumptions have incorporated  both within-study and between study variance  to provide more conservative significance test result </w:t>
      </w:r>
      <w:r w:rsidRPr="00934038">
        <w:rPr>
          <w:rFonts w:ascii="Times New Roman" w:hAnsi="Times New Roman" w:cs="Times New Roman"/>
          <w:bCs/>
          <w:sz w:val="24"/>
          <w:szCs w:val="24"/>
        </w:rPr>
        <w:fldChar w:fldCharType="begin"/>
      </w:r>
      <w:r w:rsidRPr="008669FA">
        <w:rPr>
          <w:rFonts w:ascii="Times New Roman" w:hAnsi="Times New Roman" w:cs="Times New Roman"/>
          <w:bCs/>
          <w:sz w:val="24"/>
          <w:szCs w:val="24"/>
        </w:rPr>
        <w:instrText xml:space="preserve"> ADDIN EN.CITE &lt;EndNote&gt;&lt;Cite&gt;&lt;Author&gt;King&lt;/Author&gt;&lt;Year&gt;2006&lt;/Year&gt;&lt;RecNum&gt;419&lt;/RecNum&gt;&lt;DisplayText&gt;(King &amp;amp; He, 2006)&lt;/DisplayText&gt;&lt;record&gt;&lt;rec-number&gt;419&lt;/rec-number&gt;&lt;foreign-keys&gt;&lt;key app="EN" db-id="d00ewtpaxz2rtheddpupzs0t2f002vp9rw2v" timestamp="1532968660"&gt;419&lt;/key&gt;&lt;/foreign-keys&gt;&lt;ref-type name="Journal Article"&gt;17&lt;/ref-type&gt;&lt;contributors&gt;&lt;authors&gt;&lt;author&gt;King, William R&lt;/author&gt;&lt;author&gt;He, Jun&lt;/author&gt;&lt;/authors&gt;&lt;/contributors&gt;&lt;titles&gt;&lt;title&gt;A meta-analysis of the technology acceptance model&lt;/title&gt;&lt;secondary-title&gt;Information &amp;amp; management&lt;/secondary-title&gt;&lt;/titles&gt;&lt;periodical&gt;&lt;full-title&gt;Information &amp;amp; Management&lt;/full-title&gt;&lt;/periodical&gt;&lt;pages&gt;740-755&lt;/pages&gt;&lt;volume&gt;43&lt;/volume&gt;&lt;number&gt;6&lt;/number&gt;&lt;dates&gt;&lt;year&gt;2006&lt;/year&gt;&lt;/dates&gt;&lt;isbn&gt;0378-7206&lt;/isbn&gt;&lt;urls&gt;&lt;/urls&gt;&lt;/record&gt;&lt;/Cite&gt;&lt;/EndNote&gt;</w:instrText>
      </w:r>
      <w:r w:rsidRPr="00934038">
        <w:rPr>
          <w:rFonts w:ascii="Times New Roman" w:hAnsi="Times New Roman" w:cs="Times New Roman"/>
          <w:bCs/>
          <w:sz w:val="24"/>
          <w:szCs w:val="24"/>
        </w:rPr>
        <w:fldChar w:fldCharType="separate"/>
      </w:r>
      <w:r w:rsidRPr="00934038">
        <w:rPr>
          <w:rFonts w:ascii="Times New Roman" w:hAnsi="Times New Roman" w:cs="Times New Roman"/>
          <w:bCs/>
          <w:noProof/>
          <w:sz w:val="24"/>
          <w:szCs w:val="24"/>
        </w:rPr>
        <w:t>(King &amp; He,</w:t>
      </w:r>
      <w:r w:rsidRPr="008669FA">
        <w:rPr>
          <w:rFonts w:ascii="Times New Roman" w:hAnsi="Times New Roman" w:cs="Times New Roman"/>
          <w:bCs/>
          <w:noProof/>
          <w:sz w:val="24"/>
          <w:szCs w:val="24"/>
        </w:rPr>
        <w:t xml:space="preserve"> 2006)</w:t>
      </w:r>
      <w:r w:rsidRPr="00934038">
        <w:rPr>
          <w:rFonts w:ascii="Times New Roman" w:hAnsi="Times New Roman" w:cs="Times New Roman"/>
          <w:bCs/>
          <w:sz w:val="24"/>
          <w:szCs w:val="24"/>
        </w:rPr>
        <w:fldChar w:fldCharType="end"/>
      </w:r>
      <w:r w:rsidRPr="00934038">
        <w:rPr>
          <w:rFonts w:ascii="Times New Roman" w:hAnsi="Times New Roman" w:cs="Times New Roman"/>
          <w:bCs/>
          <w:sz w:val="24"/>
          <w:szCs w:val="24"/>
        </w:rPr>
        <w:t xml:space="preserve">. </w:t>
      </w:r>
      <w:r w:rsidRPr="00934038">
        <w:rPr>
          <w:rFonts w:ascii="Times New Roman" w:hAnsi="Times New Roman" w:cs="Times New Roman"/>
          <w:sz w:val="24"/>
          <w:szCs w:val="24"/>
        </w:rPr>
        <w:t>Finally, this study performed meta-analysis on the collected data to determine cumulative value of path coefficients (β) for various antecedents and de</w:t>
      </w:r>
      <w:r w:rsidRPr="008669FA">
        <w:rPr>
          <w:rFonts w:ascii="Times New Roman" w:hAnsi="Times New Roman" w:cs="Times New Roman"/>
          <w:sz w:val="24"/>
          <w:szCs w:val="24"/>
        </w:rPr>
        <w:t>pendent variables of hedonic motivation to determine significance and effect size of various path relationships.</w:t>
      </w:r>
    </w:p>
    <w:p w14:paraId="3C09FDDE" w14:textId="176936E8" w:rsidR="00A33BD0" w:rsidRPr="00934038" w:rsidRDefault="00A33BD0" w:rsidP="00A33BD0">
      <w:pPr>
        <w:pStyle w:val="p1a"/>
        <w:numPr>
          <w:ilvl w:val="0"/>
          <w:numId w:val="3"/>
        </w:numPr>
        <w:rPr>
          <w:rFonts w:ascii="Times New Roman" w:hAnsi="Times New Roman"/>
          <w:b/>
          <w:bCs/>
          <w:sz w:val="24"/>
          <w:szCs w:val="24"/>
        </w:rPr>
      </w:pPr>
      <w:r w:rsidRPr="00934038">
        <w:rPr>
          <w:rFonts w:ascii="Times New Roman" w:hAnsi="Times New Roman"/>
          <w:b/>
          <w:bCs/>
          <w:sz w:val="24"/>
          <w:szCs w:val="24"/>
        </w:rPr>
        <w:t>Findings</w:t>
      </w:r>
    </w:p>
    <w:p w14:paraId="665D108D" w14:textId="77777777" w:rsidR="00A33BD0" w:rsidRPr="008669FA" w:rsidRDefault="00A33BD0" w:rsidP="00A33BD0">
      <w:pPr>
        <w:pStyle w:val="p1a"/>
        <w:rPr>
          <w:rFonts w:ascii="Times New Roman" w:hAnsi="Times New Roman"/>
          <w:sz w:val="24"/>
          <w:szCs w:val="24"/>
        </w:rPr>
      </w:pPr>
    </w:p>
    <w:p w14:paraId="5160F416" w14:textId="6663C263" w:rsidR="006D0008" w:rsidRPr="008669FA" w:rsidRDefault="00A33BD0" w:rsidP="00FB42D4">
      <w:pPr>
        <w:pStyle w:val="p1a"/>
        <w:rPr>
          <w:rFonts w:ascii="Times New Roman" w:hAnsi="Times New Roman"/>
          <w:sz w:val="24"/>
          <w:szCs w:val="24"/>
        </w:rPr>
      </w:pPr>
      <w:r w:rsidRPr="008669FA">
        <w:rPr>
          <w:rFonts w:ascii="Times New Roman" w:hAnsi="Times New Roman"/>
          <w:sz w:val="24"/>
          <w:szCs w:val="24"/>
        </w:rPr>
        <w:t>The following sections present findings from literature synthesis and meta-analysis on both   non-hedonic motivation (33 studies) and hedonic motivation (46 studies) categories.</w:t>
      </w:r>
    </w:p>
    <w:p w14:paraId="79F8F257" w14:textId="77777777" w:rsidR="008669FA" w:rsidRDefault="008669FA" w:rsidP="00A33BD0">
      <w:pPr>
        <w:pStyle w:val="p1a"/>
        <w:rPr>
          <w:rFonts w:ascii="Times New Roman" w:hAnsi="Times New Roman"/>
          <w:b/>
          <w:bCs/>
          <w:sz w:val="24"/>
          <w:szCs w:val="24"/>
        </w:rPr>
      </w:pPr>
    </w:p>
    <w:p w14:paraId="1AF0F194" w14:textId="708358F7" w:rsidR="00A33BD0" w:rsidRPr="00934038" w:rsidRDefault="00A33BD0" w:rsidP="00A33BD0">
      <w:pPr>
        <w:pStyle w:val="p1a"/>
        <w:rPr>
          <w:rFonts w:ascii="Times New Roman" w:hAnsi="Times New Roman"/>
          <w:b/>
          <w:bCs/>
          <w:sz w:val="24"/>
          <w:szCs w:val="24"/>
        </w:rPr>
      </w:pPr>
      <w:r w:rsidRPr="00934038">
        <w:rPr>
          <w:rFonts w:ascii="Times New Roman" w:hAnsi="Times New Roman"/>
          <w:b/>
          <w:bCs/>
          <w:sz w:val="24"/>
          <w:szCs w:val="24"/>
        </w:rPr>
        <w:lastRenderedPageBreak/>
        <w:t>4.1 Review of non-hedonic motivation studies</w:t>
      </w:r>
    </w:p>
    <w:p w14:paraId="28708266" w14:textId="77777777" w:rsidR="00A33BD0" w:rsidRPr="008669FA" w:rsidRDefault="00A33BD0" w:rsidP="00A33BD0">
      <w:pPr>
        <w:spacing w:after="0" w:line="240" w:lineRule="auto"/>
        <w:jc w:val="both"/>
        <w:rPr>
          <w:rFonts w:ascii="Times New Roman" w:hAnsi="Times New Roman" w:cs="Times New Roman"/>
          <w:sz w:val="24"/>
          <w:szCs w:val="24"/>
          <w:lang w:val="en-US" w:eastAsia="de-DE"/>
        </w:rPr>
      </w:pPr>
    </w:p>
    <w:p w14:paraId="7F474F67" w14:textId="4A16389B" w:rsidR="00A33BD0" w:rsidRPr="00934038" w:rsidRDefault="00A33BD0" w:rsidP="008C5EBF">
      <w:pPr>
        <w:spacing w:after="0" w:line="240" w:lineRule="auto"/>
        <w:jc w:val="both"/>
        <w:rPr>
          <w:rFonts w:ascii="Times New Roman" w:hAnsi="Times New Roman" w:cs="Times New Roman"/>
          <w:sz w:val="24"/>
          <w:szCs w:val="24"/>
        </w:rPr>
      </w:pPr>
      <w:r w:rsidRPr="008669FA">
        <w:rPr>
          <w:rFonts w:ascii="Times New Roman" w:hAnsi="Times New Roman" w:cs="Times New Roman"/>
          <w:sz w:val="24"/>
          <w:szCs w:val="24"/>
          <w:lang w:val="en-US" w:eastAsia="de-DE"/>
        </w:rPr>
        <w:t xml:space="preserve">The </w:t>
      </w:r>
      <w:r w:rsidRPr="008669FA">
        <w:rPr>
          <w:rFonts w:ascii="Times New Roman" w:hAnsi="Times New Roman" w:cs="Times New Roman"/>
          <w:sz w:val="24"/>
          <w:szCs w:val="24"/>
        </w:rPr>
        <w:t>non-hedonic motivation studies</w:t>
      </w:r>
      <w:r w:rsidRPr="008669FA" w:rsidDel="00804877">
        <w:rPr>
          <w:rFonts w:ascii="Times New Roman" w:hAnsi="Times New Roman" w:cs="Times New Roman"/>
          <w:sz w:val="24"/>
          <w:szCs w:val="24"/>
          <w:lang w:val="en-US" w:eastAsia="de-DE"/>
        </w:rPr>
        <w:t xml:space="preserve"> </w:t>
      </w:r>
      <w:r w:rsidRPr="008669FA">
        <w:rPr>
          <w:rFonts w:ascii="Times New Roman" w:hAnsi="Times New Roman" w:cs="Times New Roman"/>
          <w:sz w:val="24"/>
          <w:szCs w:val="24"/>
          <w:lang w:val="en-US" w:eastAsia="de-DE"/>
        </w:rPr>
        <w:t xml:space="preserve">category </w:t>
      </w:r>
      <w:r w:rsidR="0044401B" w:rsidRPr="008669FA">
        <w:rPr>
          <w:rFonts w:ascii="Times New Roman" w:hAnsi="Times New Roman" w:cs="Times New Roman"/>
          <w:sz w:val="24"/>
          <w:szCs w:val="24"/>
          <w:lang w:val="en-US" w:eastAsia="de-DE"/>
        </w:rPr>
        <w:t>comprising 33</w:t>
      </w:r>
      <w:r w:rsidRPr="008669FA">
        <w:rPr>
          <w:rFonts w:ascii="Times New Roman" w:hAnsi="Times New Roman" w:cs="Times New Roman"/>
          <w:sz w:val="24"/>
          <w:szCs w:val="24"/>
          <w:lang w:val="en-US" w:eastAsia="de-DE"/>
        </w:rPr>
        <w:t xml:space="preserve"> studies constitute 42% of the total 79 UTAUT2 studies that exclude</w:t>
      </w:r>
      <w:r w:rsidR="008C5EBF" w:rsidRPr="008669FA">
        <w:rPr>
          <w:rFonts w:ascii="Times New Roman" w:hAnsi="Times New Roman" w:cs="Times New Roman"/>
          <w:sz w:val="24"/>
          <w:szCs w:val="24"/>
          <w:lang w:val="en-US" w:eastAsia="de-DE"/>
        </w:rPr>
        <w:t>d</w:t>
      </w:r>
      <w:r w:rsidRPr="008669FA">
        <w:rPr>
          <w:rFonts w:ascii="Times New Roman" w:hAnsi="Times New Roman" w:cs="Times New Roman"/>
          <w:sz w:val="24"/>
          <w:szCs w:val="24"/>
          <w:lang w:val="en-US" w:eastAsia="de-DE"/>
        </w:rPr>
        <w:t xml:space="preserve"> </w:t>
      </w:r>
      <w:r w:rsidRPr="008669FA">
        <w:rPr>
          <w:rFonts w:ascii="Times New Roman" w:hAnsi="Times New Roman" w:cs="Times New Roman"/>
          <w:i/>
          <w:sz w:val="24"/>
          <w:szCs w:val="24"/>
          <w:lang w:val="en-US" w:eastAsia="de-DE"/>
        </w:rPr>
        <w:t>hedonic motivation</w:t>
      </w:r>
      <w:r w:rsidRPr="008669FA">
        <w:rPr>
          <w:rFonts w:ascii="Times New Roman" w:hAnsi="Times New Roman" w:cs="Times New Roman"/>
          <w:sz w:val="24"/>
          <w:szCs w:val="24"/>
          <w:lang w:val="en-US" w:eastAsia="de-DE"/>
        </w:rPr>
        <w:t xml:space="preserve"> in their research model. In terms of outcome variables, behavioral</w:t>
      </w:r>
      <w:r w:rsidRPr="008669FA">
        <w:rPr>
          <w:rFonts w:ascii="Times New Roman" w:hAnsi="Times New Roman" w:cs="Times New Roman"/>
          <w:sz w:val="24"/>
          <w:szCs w:val="24"/>
        </w:rPr>
        <w:t xml:space="preserve"> intention (BI) was the most operated </w:t>
      </w:r>
      <w:r w:rsidR="00184E30" w:rsidRPr="008669FA">
        <w:rPr>
          <w:rFonts w:ascii="Times New Roman" w:hAnsi="Times New Roman" w:cs="Times New Roman"/>
          <w:sz w:val="24"/>
          <w:szCs w:val="24"/>
        </w:rPr>
        <w:t xml:space="preserve">construct </w:t>
      </w:r>
      <w:r w:rsidRPr="008669FA">
        <w:rPr>
          <w:rFonts w:ascii="Times New Roman" w:hAnsi="Times New Roman" w:cs="Times New Roman"/>
          <w:sz w:val="24"/>
          <w:szCs w:val="24"/>
        </w:rPr>
        <w:t>representing 23 non-hedonic motivation studies encompassing 70%. Use behaviour</w:t>
      </w:r>
      <w:r w:rsidR="008C5EBF" w:rsidRPr="008669FA">
        <w:rPr>
          <w:rFonts w:ascii="Times New Roman" w:hAnsi="Times New Roman" w:cs="Times New Roman"/>
          <w:sz w:val="24"/>
          <w:szCs w:val="24"/>
        </w:rPr>
        <w:t xml:space="preserve"> </w:t>
      </w:r>
      <w:r w:rsidRPr="008669FA">
        <w:rPr>
          <w:rFonts w:ascii="Times New Roman" w:hAnsi="Times New Roman" w:cs="Times New Roman"/>
          <w:sz w:val="24"/>
          <w:szCs w:val="24"/>
        </w:rPr>
        <w:t>emerged a</w:t>
      </w:r>
      <w:r w:rsidR="008C5EBF" w:rsidRPr="008669FA">
        <w:rPr>
          <w:rFonts w:ascii="Times New Roman" w:hAnsi="Times New Roman" w:cs="Times New Roman"/>
          <w:sz w:val="24"/>
          <w:szCs w:val="24"/>
        </w:rPr>
        <w:t>s the</w:t>
      </w:r>
      <w:r w:rsidRPr="008669FA">
        <w:rPr>
          <w:rFonts w:ascii="Times New Roman" w:hAnsi="Times New Roman" w:cs="Times New Roman"/>
          <w:sz w:val="24"/>
          <w:szCs w:val="24"/>
        </w:rPr>
        <w:t xml:space="preserve"> distant second </w:t>
      </w:r>
      <w:r w:rsidR="008C5EBF" w:rsidRPr="008669FA">
        <w:rPr>
          <w:rFonts w:ascii="Times New Roman" w:hAnsi="Times New Roman" w:cs="Times New Roman"/>
          <w:sz w:val="24"/>
          <w:szCs w:val="24"/>
        </w:rPr>
        <w:t>most operated</w:t>
      </w:r>
      <w:r w:rsidRPr="008669FA">
        <w:rPr>
          <w:rFonts w:ascii="Times New Roman" w:hAnsi="Times New Roman" w:cs="Times New Roman"/>
          <w:sz w:val="24"/>
          <w:szCs w:val="24"/>
        </w:rPr>
        <w:t xml:space="preserve"> outcome variable</w:t>
      </w:r>
      <w:r w:rsidR="008C5EBF" w:rsidRPr="008669FA">
        <w:rPr>
          <w:rFonts w:ascii="Times New Roman" w:hAnsi="Times New Roman" w:cs="Times New Roman"/>
          <w:sz w:val="24"/>
          <w:szCs w:val="24"/>
        </w:rPr>
        <w:t xml:space="preserve"> of non-hedonic motivation</w:t>
      </w:r>
      <w:r w:rsidR="0056407B">
        <w:rPr>
          <w:rFonts w:ascii="Times New Roman" w:hAnsi="Times New Roman" w:cs="Times New Roman"/>
          <w:sz w:val="24"/>
          <w:szCs w:val="24"/>
        </w:rPr>
        <w:t xml:space="preserve"> category</w:t>
      </w:r>
      <w:r w:rsidR="008C5EBF" w:rsidRPr="008669FA">
        <w:rPr>
          <w:rFonts w:ascii="Times New Roman" w:hAnsi="Times New Roman" w:cs="Times New Roman"/>
          <w:sz w:val="24"/>
          <w:szCs w:val="24"/>
        </w:rPr>
        <w:t xml:space="preserve"> representing</w:t>
      </w:r>
      <w:r w:rsidRPr="008669FA">
        <w:rPr>
          <w:rFonts w:ascii="Times New Roman" w:hAnsi="Times New Roman" w:cs="Times New Roman"/>
          <w:sz w:val="24"/>
          <w:szCs w:val="24"/>
        </w:rPr>
        <w:t xml:space="preserve"> meagre 18% </w:t>
      </w:r>
      <w:r w:rsidR="008C5EBF" w:rsidRPr="008669FA">
        <w:rPr>
          <w:rFonts w:ascii="Times New Roman" w:hAnsi="Times New Roman" w:cs="Times New Roman"/>
          <w:sz w:val="24"/>
          <w:szCs w:val="24"/>
        </w:rPr>
        <w:t xml:space="preserve">with just six studies. </w:t>
      </w:r>
      <w:r w:rsidRPr="008669FA">
        <w:rPr>
          <w:rFonts w:ascii="Times New Roman" w:hAnsi="Times New Roman" w:cs="Times New Roman"/>
          <w:sz w:val="24"/>
          <w:szCs w:val="24"/>
        </w:rPr>
        <w:t xml:space="preserve">The remaining four non-hedonic motivation studies comprising 12% employed new outcome variables such as: 1) </w:t>
      </w:r>
      <w:proofErr w:type="spellStart"/>
      <w:r w:rsidRPr="008669FA">
        <w:rPr>
          <w:rFonts w:ascii="Times New Roman" w:hAnsi="Times New Roman" w:cs="Times New Roman"/>
          <w:sz w:val="24"/>
          <w:szCs w:val="24"/>
        </w:rPr>
        <w:t>Consumeri</w:t>
      </w:r>
      <w:r w:rsidR="00184E30" w:rsidRPr="008669FA">
        <w:rPr>
          <w:rFonts w:ascii="Times New Roman" w:hAnsi="Times New Roman" w:cs="Times New Roman"/>
          <w:sz w:val="24"/>
          <w:szCs w:val="24"/>
        </w:rPr>
        <w:t>s</w:t>
      </w:r>
      <w:r w:rsidRPr="008669FA">
        <w:rPr>
          <w:rFonts w:ascii="Times New Roman" w:hAnsi="Times New Roman" w:cs="Times New Roman"/>
          <w:sz w:val="24"/>
          <w:szCs w:val="24"/>
        </w:rPr>
        <w:t>ation</w:t>
      </w:r>
      <w:proofErr w:type="spellEnd"/>
      <w:r w:rsidRPr="008669FA">
        <w:rPr>
          <w:rFonts w:ascii="Times New Roman" w:hAnsi="Times New Roman" w:cs="Times New Roman"/>
          <w:sz w:val="24"/>
          <w:szCs w:val="24"/>
        </w:rPr>
        <w:t xml:space="preserve"> (CN) of IT </w:t>
      </w:r>
      <w:r w:rsidRPr="00934038">
        <w:rPr>
          <w:rFonts w:ascii="Times New Roman" w:hAnsi="Times New Roman" w:cs="Times New Roman"/>
          <w:sz w:val="24"/>
          <w:szCs w:val="24"/>
        </w:rPr>
        <w:fldChar w:fldCharType="begin"/>
      </w:r>
      <w:r w:rsidRPr="008669FA">
        <w:rPr>
          <w:rFonts w:ascii="Times New Roman" w:hAnsi="Times New Roman" w:cs="Times New Roman"/>
          <w:sz w:val="24"/>
          <w:szCs w:val="24"/>
        </w:rPr>
        <w:instrText xml:space="preserve"> ADDIN EN.CITE &lt;EndNote&gt;&lt;Cite&gt;&lt;Author&gt;Dernbecher&lt;/Author&gt;&lt;Year&gt;2013&lt;/Year&gt;&lt;RecNum&gt;603&lt;/RecNum&gt;&lt;DisplayText&gt;(Dernbecher, Beck, &amp;amp; Weber, 2013)&lt;/DisplayText&gt;&lt;record&gt;&lt;rec-number&gt;603&lt;/rec-number&gt;&lt;foreign-keys&gt;&lt;key app="EN" db-id="d00ewtpaxz2rtheddpupzs0t2f002vp9rw2v" timestamp="1532968665"&gt;603&lt;/key&gt;&lt;/foreign-keys&gt;&lt;ref-type name="Conference Paper"&gt;47&lt;/ref-type&gt;&lt;contributors&gt;&lt;authors&gt;&lt;author&gt;Dernbecher, Sabine&lt;/author&gt;&lt;author&gt;Beck, Roman&lt;/author&gt;&lt;author&gt;Weber, Sven&lt;/author&gt;&lt;/authors&gt;&lt;/contributors&gt;&lt;titles&gt;&lt;title&gt;Switch to your own to work with the known: An empirical study on consumerization of IT&lt;/title&gt;&lt;secondary-title&gt;The 19th Americas Conference on Information Systems (AMCIS)&lt;/secondary-title&gt;&lt;/titles&gt;&lt;dates&gt;&lt;year&gt;2013&lt;/year&gt;&lt;/dates&gt;&lt;urls&gt;&lt;/urls&gt;&lt;/record&gt;&lt;/Cite&gt;&lt;/EndNote&gt;</w:instrText>
      </w:r>
      <w:r w:rsidRPr="00934038">
        <w:rPr>
          <w:rFonts w:ascii="Times New Roman" w:hAnsi="Times New Roman" w:cs="Times New Roman"/>
          <w:sz w:val="24"/>
          <w:szCs w:val="24"/>
        </w:rPr>
        <w:fldChar w:fldCharType="separate"/>
      </w:r>
      <w:r w:rsidRPr="00934038">
        <w:rPr>
          <w:rFonts w:ascii="Times New Roman" w:hAnsi="Times New Roman" w:cs="Times New Roman"/>
          <w:noProof/>
          <w:sz w:val="24"/>
          <w:szCs w:val="24"/>
        </w:rPr>
        <w:t>(Dernbecher et al., 2013)</w:t>
      </w:r>
      <w:r w:rsidRPr="00934038">
        <w:rPr>
          <w:rFonts w:ascii="Times New Roman" w:hAnsi="Times New Roman" w:cs="Times New Roman"/>
          <w:sz w:val="24"/>
          <w:szCs w:val="24"/>
        </w:rPr>
        <w:fldChar w:fldCharType="end"/>
      </w:r>
      <w:r w:rsidRPr="00934038">
        <w:rPr>
          <w:rFonts w:ascii="Times New Roman" w:hAnsi="Times New Roman" w:cs="Times New Roman"/>
          <w:sz w:val="24"/>
          <w:szCs w:val="24"/>
        </w:rPr>
        <w:t xml:space="preserve">, 2) Location disclosure on location based social networking applications </w:t>
      </w:r>
      <w:r w:rsidRPr="00934038">
        <w:rPr>
          <w:rFonts w:ascii="Times New Roman" w:hAnsi="Times New Roman" w:cs="Times New Roman"/>
          <w:sz w:val="24"/>
          <w:szCs w:val="24"/>
        </w:rPr>
        <w:fldChar w:fldCharType="begin"/>
      </w:r>
      <w:r w:rsidRPr="008669FA">
        <w:rPr>
          <w:rFonts w:ascii="Times New Roman" w:hAnsi="Times New Roman" w:cs="Times New Roman"/>
          <w:sz w:val="24"/>
          <w:szCs w:val="24"/>
        </w:rPr>
        <w:instrText xml:space="preserve"> ADDIN EN.CITE &lt;EndNote&gt;&lt;Cite&gt;&lt;Author&gt;Koohikamali&lt;/Author&gt;&lt;Year&gt;2015&lt;/Year&gt;&lt;RecNum&gt;413&lt;/RecNum&gt;&lt;DisplayText&gt;(Koohikamali, Gerhart, &amp;amp; Mousavizadeh, 2015)&lt;/DisplayText&gt;&lt;record&gt;&lt;rec-number&gt;413&lt;/rec-number&gt;&lt;foreign-keys&gt;&lt;key app="EN" db-id="d00ewtpaxz2rtheddpupzs0t2f002vp9rw2v" timestamp="1532968660"&gt;413&lt;/key&gt;&lt;/foreign-keys&gt;&lt;ref-type name="Journal Article"&gt;17&lt;/ref-type&gt;&lt;contributors&gt;&lt;authors&gt;&lt;author&gt;Koohikamali, Mehrdad&lt;/author&gt;&lt;author&gt;Gerhart, Natalie&lt;/author&gt;&lt;author&gt;Mousavizadeh, Mohammadreza&lt;/author&gt;&lt;/authors&gt;&lt;/contributors&gt;&lt;titles&gt;&lt;title&gt;Location disclosure on LB-SNAs: The role of incentives on sharing behavior&lt;/title&gt;&lt;secondary-title&gt;Decision Support Systems&lt;/secondary-title&gt;&lt;/titles&gt;&lt;periodical&gt;&lt;full-title&gt;Decision Support Systems&lt;/full-title&gt;&lt;/periodical&gt;&lt;pages&gt;78-87&lt;/pages&gt;&lt;volume&gt;71&lt;/volume&gt;&lt;dates&gt;&lt;year&gt;2015&lt;/year&gt;&lt;/dates&gt;&lt;isbn&gt;0167-9236&lt;/isbn&gt;&lt;urls&gt;&lt;/urls&gt;&lt;/record&gt;&lt;/Cite&gt;&lt;/EndNote&gt;</w:instrText>
      </w:r>
      <w:r w:rsidRPr="00934038">
        <w:rPr>
          <w:rFonts w:ascii="Times New Roman" w:hAnsi="Times New Roman" w:cs="Times New Roman"/>
          <w:sz w:val="24"/>
          <w:szCs w:val="24"/>
        </w:rPr>
        <w:fldChar w:fldCharType="separate"/>
      </w:r>
      <w:r w:rsidRPr="00934038">
        <w:rPr>
          <w:rFonts w:ascii="Times New Roman" w:hAnsi="Times New Roman" w:cs="Times New Roman"/>
          <w:noProof/>
          <w:sz w:val="24"/>
          <w:szCs w:val="24"/>
        </w:rPr>
        <w:t>(Ko</w:t>
      </w:r>
      <w:r w:rsidRPr="008669FA">
        <w:rPr>
          <w:rFonts w:ascii="Times New Roman" w:hAnsi="Times New Roman" w:cs="Times New Roman"/>
          <w:noProof/>
          <w:sz w:val="24"/>
          <w:szCs w:val="24"/>
        </w:rPr>
        <w:t>ohikamali et al., 2015)</w:t>
      </w:r>
      <w:r w:rsidRPr="00934038">
        <w:rPr>
          <w:rFonts w:ascii="Times New Roman" w:hAnsi="Times New Roman" w:cs="Times New Roman"/>
          <w:sz w:val="24"/>
          <w:szCs w:val="24"/>
        </w:rPr>
        <w:fldChar w:fldCharType="end"/>
      </w:r>
      <w:r w:rsidRPr="00934038">
        <w:rPr>
          <w:rFonts w:ascii="Times New Roman" w:hAnsi="Times New Roman" w:cs="Times New Roman"/>
          <w:sz w:val="24"/>
          <w:szCs w:val="24"/>
        </w:rPr>
        <w:t xml:space="preserve">, 3) Disclosure of information about others in social network sites </w:t>
      </w:r>
      <w:r w:rsidRPr="00934038">
        <w:rPr>
          <w:rFonts w:ascii="Times New Roman" w:hAnsi="Times New Roman" w:cs="Times New Roman"/>
          <w:sz w:val="24"/>
          <w:szCs w:val="24"/>
        </w:rPr>
        <w:fldChar w:fldCharType="begin"/>
      </w:r>
      <w:r w:rsidRPr="008669FA">
        <w:rPr>
          <w:rFonts w:ascii="Times New Roman" w:hAnsi="Times New Roman" w:cs="Times New Roman"/>
          <w:sz w:val="24"/>
          <w:szCs w:val="24"/>
        </w:rPr>
        <w:instrText xml:space="preserve"> ADDIN EN.CITE &lt;EndNote&gt;&lt;Cite&gt;&lt;Author&gt;Koohikamali&lt;/Author&gt;&lt;Year&gt;2017&lt;/Year&gt;&lt;RecNum&gt;412&lt;/RecNum&gt;&lt;DisplayText&gt;(Koohikamali, Peak, &amp;amp; Prybutok, 2017)&lt;/DisplayText&gt;&lt;record&gt;&lt;rec-number&gt;412&lt;/rec-number&gt;&lt;foreign-keys&gt;&lt;key app="EN" db-id="d00ewtpaxz2rtheddpupzs0t2f002vp9rw2v" timestamp="1532968660"&gt;412&lt;/key&gt;&lt;/foreign-keys&gt;&lt;ref-type name="Journal Article"&gt;17&lt;/ref-type&gt;&lt;contributors&gt;&lt;authors&gt;&lt;author&gt;Koohikamali, Mehrdad&lt;/author&gt;&lt;author&gt;Peak, Daniel A&lt;/author&gt;&lt;author&gt;Prybutok, Victor R&lt;/author&gt;&lt;/authors&gt;&lt;/contributors&gt;&lt;titles&gt;&lt;title&gt;Beyond self-disclosure: Disclosure of information about others in social network sites&lt;/title&gt;&lt;secondary-title&gt;Computers in Human Behavior&lt;/secondary-title&gt;&lt;/titles&gt;&lt;periodical&gt;&lt;full-title&gt;Computers in Human Behavior&lt;/full-title&gt;&lt;/periodical&gt;&lt;pages&gt;29-42&lt;/pages&gt;&lt;volume&gt;69&lt;/volume&gt;&lt;dates&gt;&lt;year&gt;2017&lt;/year&gt;&lt;/dates&gt;&lt;isbn&gt;0747-5632&lt;/isbn&gt;&lt;urls&gt;&lt;/urls&gt;&lt;/record&gt;&lt;/Cite&gt;&lt;/EndNote&gt;</w:instrText>
      </w:r>
      <w:r w:rsidRPr="00934038">
        <w:rPr>
          <w:rFonts w:ascii="Times New Roman" w:hAnsi="Times New Roman" w:cs="Times New Roman"/>
          <w:sz w:val="24"/>
          <w:szCs w:val="24"/>
        </w:rPr>
        <w:fldChar w:fldCharType="separate"/>
      </w:r>
      <w:r w:rsidRPr="00934038">
        <w:rPr>
          <w:rFonts w:ascii="Times New Roman" w:hAnsi="Times New Roman" w:cs="Times New Roman"/>
          <w:noProof/>
          <w:sz w:val="24"/>
          <w:szCs w:val="24"/>
        </w:rPr>
        <w:t>(Koohikamali et al., 2017</w:t>
      </w:r>
      <w:r w:rsidRPr="008669FA">
        <w:rPr>
          <w:rFonts w:ascii="Times New Roman" w:hAnsi="Times New Roman" w:cs="Times New Roman"/>
          <w:noProof/>
          <w:sz w:val="24"/>
          <w:szCs w:val="24"/>
        </w:rPr>
        <w:t>)</w:t>
      </w:r>
      <w:r w:rsidRPr="00934038">
        <w:rPr>
          <w:rFonts w:ascii="Times New Roman" w:hAnsi="Times New Roman" w:cs="Times New Roman"/>
          <w:sz w:val="24"/>
          <w:szCs w:val="24"/>
        </w:rPr>
        <w:fldChar w:fldCharType="end"/>
      </w:r>
      <w:r w:rsidRPr="00934038">
        <w:rPr>
          <w:rFonts w:ascii="Times New Roman" w:hAnsi="Times New Roman" w:cs="Times New Roman"/>
          <w:sz w:val="24"/>
          <w:szCs w:val="24"/>
        </w:rPr>
        <w:t xml:space="preserve"> and 4) Job seeker unemployment duration </w:t>
      </w:r>
      <w:r w:rsidRPr="00934038">
        <w:rPr>
          <w:rFonts w:ascii="Times New Roman" w:hAnsi="Times New Roman" w:cs="Times New Roman"/>
          <w:sz w:val="24"/>
          <w:szCs w:val="24"/>
        </w:rPr>
        <w:fldChar w:fldCharType="begin"/>
      </w:r>
      <w:r w:rsidRPr="008669FA">
        <w:rPr>
          <w:rFonts w:ascii="Times New Roman" w:hAnsi="Times New Roman" w:cs="Times New Roman"/>
          <w:sz w:val="24"/>
          <w:szCs w:val="24"/>
        </w:rPr>
        <w:instrText xml:space="preserve"> ADDIN EN.CITE &lt;EndNote&gt;&lt;Cite&gt;&lt;Author&gt;Huang&lt;/Author&gt;&lt;Year&gt;2016&lt;/Year&gt;&lt;RecNum&gt;476&lt;/RecNum&gt;&lt;DisplayText&gt;(K.-Y. Huang &amp;amp; Chuang, 2016)&lt;/DisplayText&gt;&lt;record&gt;&lt;rec-number&gt;476&lt;/rec-number&gt;&lt;foreign-keys&gt;&lt;key app="EN" db-id="d00ewtpaxz2rtheddpupzs0t2f002vp9rw2v" timestamp="1532968662"&gt;476&lt;/key&gt;&lt;/foreign-keys&gt;&lt;ref-type name="Journal Article"&gt;17&lt;/ref-type&gt;&lt;contributors&gt;&lt;authors&gt;&lt;author&gt;Huang, Kuo-Yu&lt;/author&gt;&lt;author&gt;Chuang, Yea-Ru&lt;/author&gt;&lt;/authors&gt;&lt;/contributors&gt;&lt;titles&gt;&lt;title&gt;A task–technology fit view of job search website impact on performance effects: An empirical analysis from Taiwan&lt;/title&gt;&lt;secondary-title&gt;Cogent Business &amp;amp; Management&lt;/secondary-title&gt;&lt;/titles&gt;&lt;periodical&gt;&lt;full-title&gt;Cogent Business &amp;amp; Management&lt;/full-title&gt;&lt;/periodical&gt;&lt;pages&gt;1-18&lt;/pages&gt;&lt;volume&gt;3&lt;/volume&gt;&lt;number&gt;1&lt;/number&gt;&lt;dates&gt;&lt;year&gt;2016&lt;/year&gt;&lt;/dates&gt;&lt;isbn&gt;2331-1975&lt;/isbn&gt;&lt;urls&gt;&lt;/urls&gt;&lt;electronic-resource-num&gt;10.1080/23311975.2016.1253943&lt;/electronic-resource-num&gt;&lt;/record&gt;&lt;/Cite&gt;&lt;/EndNote&gt;</w:instrText>
      </w:r>
      <w:r w:rsidRPr="00934038">
        <w:rPr>
          <w:rFonts w:ascii="Times New Roman" w:hAnsi="Times New Roman" w:cs="Times New Roman"/>
          <w:sz w:val="24"/>
          <w:szCs w:val="24"/>
        </w:rPr>
        <w:fldChar w:fldCharType="separate"/>
      </w:r>
      <w:r w:rsidRPr="00934038">
        <w:rPr>
          <w:rFonts w:ascii="Times New Roman" w:hAnsi="Times New Roman" w:cs="Times New Roman"/>
          <w:noProof/>
          <w:sz w:val="24"/>
          <w:szCs w:val="24"/>
        </w:rPr>
        <w:t>(Huang &amp; Chuang, 2016)</w:t>
      </w:r>
      <w:r w:rsidRPr="00934038">
        <w:rPr>
          <w:rFonts w:ascii="Times New Roman" w:hAnsi="Times New Roman" w:cs="Times New Roman"/>
          <w:sz w:val="24"/>
          <w:szCs w:val="24"/>
        </w:rPr>
        <w:fldChar w:fldCharType="end"/>
      </w:r>
      <w:r w:rsidRPr="00934038">
        <w:rPr>
          <w:rFonts w:ascii="Times New Roman" w:hAnsi="Times New Roman" w:cs="Times New Roman"/>
          <w:sz w:val="24"/>
          <w:szCs w:val="24"/>
        </w:rPr>
        <w:t>.</w:t>
      </w:r>
    </w:p>
    <w:p w14:paraId="6DBE2624" w14:textId="77777777" w:rsidR="00A33BD0" w:rsidRPr="008669FA" w:rsidRDefault="00A33BD0" w:rsidP="00A33BD0">
      <w:pPr>
        <w:spacing w:after="0" w:line="240" w:lineRule="auto"/>
        <w:jc w:val="both"/>
        <w:rPr>
          <w:rFonts w:ascii="Times New Roman" w:hAnsi="Times New Roman" w:cs="Times New Roman"/>
          <w:sz w:val="24"/>
          <w:szCs w:val="24"/>
        </w:rPr>
      </w:pPr>
    </w:p>
    <w:p w14:paraId="32CA1982" w14:textId="25E85211" w:rsidR="00A33BD0" w:rsidRPr="008669FA" w:rsidRDefault="00A33BD0">
      <w:pPr>
        <w:spacing w:line="240" w:lineRule="auto"/>
        <w:jc w:val="both"/>
        <w:rPr>
          <w:rFonts w:ascii="Times New Roman" w:hAnsi="Times New Roman" w:cs="Times New Roman"/>
          <w:sz w:val="24"/>
          <w:szCs w:val="24"/>
          <w:lang w:eastAsia="de-DE"/>
        </w:rPr>
      </w:pPr>
      <w:r w:rsidRPr="008669FA">
        <w:rPr>
          <w:rFonts w:ascii="Times New Roman" w:hAnsi="Times New Roman" w:cs="Times New Roman"/>
          <w:sz w:val="24"/>
          <w:szCs w:val="24"/>
          <w:lang w:eastAsia="de-DE"/>
        </w:rPr>
        <w:t>The next stage-involved classification of 33 non-hedonic motivation studies into seven major themes based on three parameters: type of technology examined, task performed and motivation type of users in performing their activity. Financial technologies (</w:t>
      </w:r>
      <w:proofErr w:type="spellStart"/>
      <w:r w:rsidRPr="008669FA">
        <w:rPr>
          <w:rFonts w:ascii="Times New Roman" w:hAnsi="Times New Roman" w:cs="Times New Roman"/>
          <w:sz w:val="24"/>
          <w:szCs w:val="24"/>
          <w:lang w:eastAsia="de-DE"/>
        </w:rPr>
        <w:t>Fintech</w:t>
      </w:r>
      <w:proofErr w:type="spellEnd"/>
      <w:r w:rsidRPr="008669FA">
        <w:rPr>
          <w:rFonts w:ascii="Times New Roman" w:hAnsi="Times New Roman" w:cs="Times New Roman"/>
          <w:sz w:val="24"/>
          <w:szCs w:val="24"/>
          <w:lang w:eastAsia="de-DE"/>
        </w:rPr>
        <w:t xml:space="preserve">) emerged as the topmost research theme representing 10 studies as depicted in Appendix A. </w:t>
      </w:r>
      <w:proofErr w:type="spellStart"/>
      <w:r w:rsidRPr="008669FA">
        <w:rPr>
          <w:rFonts w:ascii="Times New Roman" w:hAnsi="Times New Roman" w:cs="Times New Roman"/>
          <w:sz w:val="24"/>
          <w:szCs w:val="24"/>
          <w:lang w:eastAsia="de-DE"/>
        </w:rPr>
        <w:t>Fintech</w:t>
      </w:r>
      <w:proofErr w:type="spellEnd"/>
      <w:r w:rsidRPr="008669FA">
        <w:rPr>
          <w:rFonts w:ascii="Times New Roman" w:hAnsi="Times New Roman" w:cs="Times New Roman"/>
          <w:sz w:val="24"/>
          <w:szCs w:val="24"/>
          <w:lang w:eastAsia="de-DE"/>
        </w:rPr>
        <w:t xml:space="preserve"> refers to the design and delivery of financial products though technology </w:t>
      </w:r>
      <w:r w:rsidRPr="00934038">
        <w:rPr>
          <w:rFonts w:ascii="Times New Roman" w:hAnsi="Times New Roman" w:cs="Times New Roman"/>
          <w:sz w:val="24"/>
          <w:szCs w:val="24"/>
          <w:lang w:eastAsia="de-DE"/>
        </w:rPr>
        <w:fldChar w:fldCharType="begin"/>
      </w:r>
      <w:r w:rsidRPr="008669FA">
        <w:rPr>
          <w:rFonts w:ascii="Times New Roman" w:hAnsi="Times New Roman" w:cs="Times New Roman"/>
          <w:sz w:val="24"/>
          <w:szCs w:val="24"/>
          <w:lang w:eastAsia="de-DE"/>
        </w:rPr>
        <w:instrText xml:space="preserve"> ADDIN EN.CITE &lt;EndNote&gt;&lt;Cite&gt;&lt;Author&gt;Leong&lt;/Author&gt;&lt;Year&gt;2017&lt;/Year&gt;&lt;RecNum&gt;1532&lt;/RecNum&gt;&lt;DisplayText&gt;(Leong, Tan, Xiao, Tan, &amp;amp; Sun, 2017; Martins, Oliveira, &amp;amp; Popovič, 2014)&lt;/DisplayText&gt;&lt;record&gt;&lt;rec-number&gt;1532&lt;/rec-number&gt;&lt;foreign-keys&gt;&lt;key app="EN" db-id="d00ewtpaxz2rtheddpupzs0t2f002vp9rw2v" timestamp="1538585864"&gt;1532&lt;/key&gt;&lt;/foreign-keys&gt;&lt;ref-type name="Journal Article"&gt;17&lt;/ref-type&gt;&lt;contributors&gt;&lt;authors&gt;&lt;author&gt;Leong, Carmen&lt;/author&gt;&lt;author&gt;Tan, Barney&lt;/author&gt;&lt;author&gt;Xiao, Xiao&lt;/author&gt;&lt;author&gt;Tan, Felix Ter Chian&lt;/author&gt;&lt;author&gt;Sun, Yuan&lt;/author&gt;&lt;/authors&gt;&lt;/contributors&gt;&lt;titles&gt;&lt;title&gt;Nurturing a FinTech ecosystem: The case of a youth microloan startup in China&lt;/title&gt;&lt;secondary-title&gt;International Journal of Information Management&lt;/secondary-title&gt;&lt;/titles&gt;&lt;periodical&gt;&lt;full-title&gt;International Journal of Information Management&lt;/full-title&gt;&lt;/periodical&gt;&lt;pages&gt;92-97&lt;/pages&gt;&lt;volume&gt;37&lt;/volume&gt;&lt;number&gt;2&lt;/number&gt;&lt;dates&gt;&lt;year&gt;2017&lt;/year&gt;&lt;/dates&gt;&lt;isbn&gt;0268-4012&lt;/isbn&gt;&lt;urls&gt;&lt;/urls&gt;&lt;/record&gt;&lt;/Cite&gt;&lt;Cite&gt;&lt;Author&gt;Martins&lt;/Author&gt;&lt;Year&gt;2014&lt;/Year&gt;&lt;RecNum&gt;333&lt;/RecNum&gt;&lt;record&gt;&lt;rec-number&gt;333&lt;/rec-number&gt;&lt;foreign-keys&gt;&lt;key app="EN" db-id="d00ewtpaxz2rtheddpupzs0t2f002vp9rw2v" timestamp="1532968658"&gt;333&lt;/key&gt;&lt;/foreign-keys&gt;&lt;ref-type name="Journal Article"&gt;17&lt;/ref-type&gt;&lt;contributors&gt;&lt;authors&gt;&lt;author&gt;Martins, Carolina&lt;/author&gt;&lt;author&gt;Oliveira, Tiago&lt;/author&gt;&lt;author&gt;Popovič, Aleš&lt;/author&gt;&lt;/authors&gt;&lt;/contributors&gt;&lt;titles&gt;&lt;title&gt;Understanding the Internet banking adoption: A unified theory of acceptance and use of technology and perceived risk application&lt;/title&gt;&lt;secondary-title&gt;International Journal of Information Management&lt;/secondary-title&gt;&lt;/titles&gt;&lt;periodical&gt;&lt;full-title&gt;International Journal of Information Management&lt;/full-title&gt;&lt;/periodical&gt;&lt;pages&gt;1-13&lt;/pages&gt;&lt;volume&gt;34&lt;/volume&gt;&lt;number&gt;1&lt;/number&gt;&lt;dates&gt;&lt;year&gt;2014&lt;/year&gt;&lt;/dates&gt;&lt;isbn&gt;0268-4012&lt;/isbn&gt;&lt;urls&gt;&lt;/urls&gt;&lt;/record&gt;&lt;/Cite&gt;&lt;/EndNote&gt;</w:instrText>
      </w:r>
      <w:r w:rsidRPr="00934038">
        <w:rPr>
          <w:rFonts w:ascii="Times New Roman" w:hAnsi="Times New Roman" w:cs="Times New Roman"/>
          <w:sz w:val="24"/>
          <w:szCs w:val="24"/>
          <w:lang w:eastAsia="de-DE"/>
        </w:rPr>
        <w:fldChar w:fldCharType="separate"/>
      </w:r>
      <w:r w:rsidRPr="00934038">
        <w:rPr>
          <w:rFonts w:ascii="Times New Roman" w:hAnsi="Times New Roman" w:cs="Times New Roman"/>
          <w:noProof/>
          <w:sz w:val="24"/>
          <w:szCs w:val="24"/>
          <w:lang w:eastAsia="de-DE"/>
        </w:rPr>
        <w:t>(Leong et al., 2017; Martins et al., 2014)</w:t>
      </w:r>
      <w:r w:rsidRPr="00934038">
        <w:rPr>
          <w:rFonts w:ascii="Times New Roman" w:hAnsi="Times New Roman" w:cs="Times New Roman"/>
          <w:sz w:val="24"/>
          <w:szCs w:val="24"/>
          <w:lang w:eastAsia="de-DE"/>
        </w:rPr>
        <w:fldChar w:fldCharType="end"/>
      </w:r>
      <w:r w:rsidRPr="00934038">
        <w:rPr>
          <w:rFonts w:ascii="Times New Roman" w:hAnsi="Times New Roman" w:cs="Times New Roman"/>
          <w:sz w:val="24"/>
          <w:szCs w:val="24"/>
          <w:lang w:eastAsia="de-DE"/>
        </w:rPr>
        <w:t xml:space="preserve">. Mobile payments with six examinations under </w:t>
      </w:r>
      <w:proofErr w:type="spellStart"/>
      <w:r w:rsidR="00184E30" w:rsidRPr="00934038">
        <w:rPr>
          <w:rFonts w:ascii="Times New Roman" w:hAnsi="Times New Roman" w:cs="Times New Roman"/>
          <w:sz w:val="24"/>
          <w:szCs w:val="24"/>
          <w:lang w:eastAsia="de-DE"/>
        </w:rPr>
        <w:t>F</w:t>
      </w:r>
      <w:r w:rsidRPr="008669FA">
        <w:rPr>
          <w:rFonts w:ascii="Times New Roman" w:hAnsi="Times New Roman" w:cs="Times New Roman"/>
          <w:sz w:val="24"/>
          <w:szCs w:val="24"/>
          <w:lang w:eastAsia="de-DE"/>
        </w:rPr>
        <w:t>intech</w:t>
      </w:r>
      <w:proofErr w:type="spellEnd"/>
      <w:r w:rsidRPr="008669FA">
        <w:rPr>
          <w:rFonts w:ascii="Times New Roman" w:hAnsi="Times New Roman" w:cs="Times New Roman"/>
          <w:sz w:val="24"/>
          <w:szCs w:val="24"/>
          <w:lang w:eastAsia="de-DE"/>
        </w:rPr>
        <w:t xml:space="preserve"> theme emerged as the most examined technology type across all seven themes. The next five themes with their corresponding number of examinations are as follows: 1) User generated communities (UGC) – five studies, 2) Mobile technologies – four studies, 3) Education – three studies, 4) E-government, and 5) Entertainment two studies each. The final theme “others” comprised of seven studies that could not be readily classified under any of the </w:t>
      </w:r>
      <w:r w:rsidR="008C5EBF" w:rsidRPr="008669FA">
        <w:rPr>
          <w:rFonts w:ascii="Times New Roman" w:hAnsi="Times New Roman" w:cs="Times New Roman"/>
          <w:sz w:val="24"/>
          <w:szCs w:val="24"/>
          <w:lang w:eastAsia="de-DE"/>
        </w:rPr>
        <w:t xml:space="preserve">above </w:t>
      </w:r>
      <w:r w:rsidRPr="008669FA">
        <w:rPr>
          <w:rFonts w:ascii="Times New Roman" w:hAnsi="Times New Roman" w:cs="Times New Roman"/>
          <w:sz w:val="24"/>
          <w:szCs w:val="24"/>
          <w:lang w:eastAsia="de-DE"/>
        </w:rPr>
        <w:t xml:space="preserve">six categories with </w:t>
      </w:r>
      <w:r w:rsidR="0056407B">
        <w:rPr>
          <w:rFonts w:ascii="Times New Roman" w:hAnsi="Times New Roman" w:cs="Times New Roman"/>
          <w:sz w:val="24"/>
          <w:szCs w:val="24"/>
          <w:lang w:eastAsia="de-DE"/>
        </w:rPr>
        <w:t>instances ranging</w:t>
      </w:r>
      <w:r w:rsidRPr="008669FA">
        <w:rPr>
          <w:rFonts w:ascii="Times New Roman" w:hAnsi="Times New Roman" w:cs="Times New Roman"/>
          <w:sz w:val="24"/>
          <w:szCs w:val="24"/>
          <w:lang w:eastAsia="de-DE"/>
        </w:rPr>
        <w:t xml:space="preserve"> from consumer use of biometric e-gates in airports </w:t>
      </w:r>
      <w:r w:rsidRPr="00934038">
        <w:rPr>
          <w:rFonts w:ascii="Times New Roman" w:hAnsi="Times New Roman" w:cs="Times New Roman"/>
          <w:sz w:val="24"/>
          <w:szCs w:val="24"/>
          <w:lang w:eastAsia="de-DE"/>
        </w:rPr>
        <w:fldChar w:fldCharType="begin"/>
      </w:r>
      <w:r w:rsidRPr="008669FA">
        <w:rPr>
          <w:rFonts w:ascii="Times New Roman" w:hAnsi="Times New Roman" w:cs="Times New Roman"/>
          <w:sz w:val="24"/>
          <w:szCs w:val="24"/>
          <w:lang w:eastAsia="de-DE"/>
        </w:rPr>
        <w:instrText xml:space="preserve"> ADDIN EN.CITE &lt;EndNote&gt;&lt;Cite&gt;&lt;Author&gt;Morosan&lt;/Author&gt;&lt;Year&gt;2016&lt;/Year&gt;&lt;RecNum&gt;300&lt;/RecNum&gt;&lt;IDText&gt;An empirical examination of US travelers’ intentions to use biometric e-gates in airports&lt;/IDText&gt;&lt;DisplayText&gt;(Morosan, 2016)&lt;/DisplayText&gt;&lt;record&gt;&lt;rec-number&gt;300&lt;/rec-number&gt;&lt;foreign-keys&gt;&lt;key app="EN" db-id="d00ewtpaxz2rtheddpupzs0t2f002vp9rw2v" timestamp="1532968657"&gt;300&lt;/key&gt;&lt;/foreign-keys&gt;&lt;ref-type name="Journal Article"&gt;17&lt;/ref-type&gt;&lt;contributors&gt;&lt;authors&gt;&lt;author&gt;Morosan, Cristian&lt;/author&gt;&lt;/authors&gt;&lt;/contributors&gt;&lt;titles&gt;&lt;title&gt;An empirical examination of US travelers’ intentions to use biometric e-gates in airports&lt;/title&gt;&lt;secondary-title&gt;Journal of Air Transport Management&lt;/secondary-title&gt;&lt;/titles&gt;&lt;periodical&gt;&lt;full-title&gt;Journal of Air Transport Management&lt;/full-title&gt;&lt;/periodical&gt;&lt;pages&gt;120-128&lt;/pages&gt;&lt;volume&gt;55&lt;/volume&gt;&lt;dates&gt;&lt;year&gt;2016&lt;/year&gt;&lt;/dates&gt;&lt;isbn&gt;0969-6997&lt;/isbn&gt;&lt;urls&gt;&lt;/urls&gt;&lt;/record&gt;&lt;/Cite&gt;&lt;/EndNote&gt;</w:instrText>
      </w:r>
      <w:r w:rsidRPr="00934038">
        <w:rPr>
          <w:rFonts w:ascii="Times New Roman" w:hAnsi="Times New Roman" w:cs="Times New Roman"/>
          <w:sz w:val="24"/>
          <w:szCs w:val="24"/>
          <w:lang w:eastAsia="de-DE"/>
        </w:rPr>
        <w:fldChar w:fldCharType="separate"/>
      </w:r>
      <w:r w:rsidRPr="00934038">
        <w:rPr>
          <w:rFonts w:ascii="Times New Roman" w:hAnsi="Times New Roman" w:cs="Times New Roman"/>
          <w:noProof/>
          <w:sz w:val="24"/>
          <w:szCs w:val="24"/>
          <w:lang w:eastAsia="de-DE"/>
        </w:rPr>
        <w:t>(Morosan, 2016)</w:t>
      </w:r>
      <w:r w:rsidRPr="00934038">
        <w:rPr>
          <w:rFonts w:ascii="Times New Roman" w:hAnsi="Times New Roman" w:cs="Times New Roman"/>
          <w:sz w:val="24"/>
          <w:szCs w:val="24"/>
          <w:lang w:eastAsia="de-DE"/>
        </w:rPr>
        <w:fldChar w:fldCharType="end"/>
      </w:r>
      <w:r w:rsidRPr="00934038">
        <w:rPr>
          <w:rFonts w:ascii="Times New Roman" w:hAnsi="Times New Roman" w:cs="Times New Roman"/>
          <w:sz w:val="24"/>
          <w:szCs w:val="24"/>
          <w:lang w:eastAsia="de-DE"/>
        </w:rPr>
        <w:t xml:space="preserve">  to developers software reuse adoption </w:t>
      </w:r>
      <w:r w:rsidRPr="00934038">
        <w:rPr>
          <w:rFonts w:ascii="Times New Roman" w:hAnsi="Times New Roman" w:cs="Times New Roman"/>
          <w:sz w:val="24"/>
          <w:szCs w:val="24"/>
          <w:lang w:eastAsia="de-DE"/>
        </w:rPr>
        <w:fldChar w:fldCharType="begin"/>
      </w:r>
      <w:r w:rsidRPr="008669FA">
        <w:rPr>
          <w:rFonts w:ascii="Times New Roman" w:hAnsi="Times New Roman" w:cs="Times New Roman"/>
          <w:sz w:val="24"/>
          <w:szCs w:val="24"/>
          <w:lang w:eastAsia="de-DE"/>
        </w:rPr>
        <w:instrText xml:space="preserve"> ADDIN EN.CITE &lt;EndNote&gt;&lt;Cite&gt;&lt;Author&gt;Pletikosa Cvijikj&lt;/Author&gt;&lt;Year&gt;2015&lt;/Year&gt;&lt;RecNum&gt;223&lt;/RecNum&gt;&lt;DisplayText&gt;(Pletikosa Cvijikj, Kadar, Ivan, &amp;amp; Te, 2015)&lt;/DisplayText&gt;&lt;record&gt;&lt;rec-number&gt;223&lt;/rec-number&gt;&lt;foreign-keys&gt;&lt;key app="EN" db-id="d00ewtpaxz2rtheddpupzs0t2f002vp9rw2v" timestamp="1532968656"&gt;223&lt;/key&gt;&lt;/foreign-keys&gt;&lt;ref-type name="Conference Proceedings"&gt;10&lt;/ref-type&gt;&lt;contributors&gt;&lt;authors&gt;&lt;author&gt;Pletikosa Cvijikj, Irena&lt;/author&gt;&lt;author&gt;Kadar, Cristina&lt;/author&gt;&lt;author&gt;Ivan, Bogdan&lt;/author&gt;&lt;author&gt;Te, Funk&lt;/author&gt;&lt;/authors&gt;&lt;/contributors&gt;&lt;titles&gt;&lt;title&gt;Prevention or Panic: Design and Evaluation of a Crime Prevention IS&lt;/title&gt;&lt;secondary-title&gt;36th International Conference on Information Systems (ICIS)&lt;/secondary-title&gt;&lt;/titles&gt;&lt;dates&gt;&lt;year&gt;2015&lt;/year&gt;&lt;/dates&gt;&lt;urls&gt;&lt;/urls&gt;&lt;/record&gt;&lt;/Cite&gt;&lt;/EndNote&gt;</w:instrText>
      </w:r>
      <w:r w:rsidRPr="00934038">
        <w:rPr>
          <w:rFonts w:ascii="Times New Roman" w:hAnsi="Times New Roman" w:cs="Times New Roman"/>
          <w:sz w:val="24"/>
          <w:szCs w:val="24"/>
          <w:lang w:eastAsia="de-DE"/>
        </w:rPr>
        <w:fldChar w:fldCharType="separate"/>
      </w:r>
      <w:r w:rsidRPr="00934038">
        <w:rPr>
          <w:rFonts w:ascii="Times New Roman" w:hAnsi="Times New Roman" w:cs="Times New Roman"/>
          <w:noProof/>
          <w:sz w:val="24"/>
          <w:szCs w:val="24"/>
          <w:lang w:eastAsia="de-DE"/>
        </w:rPr>
        <w:t>(Cvijikj et al., 2015)</w:t>
      </w:r>
      <w:r w:rsidRPr="00934038">
        <w:rPr>
          <w:rFonts w:ascii="Times New Roman" w:hAnsi="Times New Roman" w:cs="Times New Roman"/>
          <w:sz w:val="24"/>
          <w:szCs w:val="24"/>
          <w:lang w:eastAsia="de-DE"/>
        </w:rPr>
        <w:fldChar w:fldCharType="end"/>
      </w:r>
      <w:r w:rsidRPr="00934038">
        <w:rPr>
          <w:rFonts w:ascii="Times New Roman" w:hAnsi="Times New Roman" w:cs="Times New Roman"/>
          <w:sz w:val="24"/>
          <w:szCs w:val="24"/>
          <w:lang w:eastAsia="de-DE"/>
        </w:rPr>
        <w:t xml:space="preserve"> to name a few. </w:t>
      </w:r>
    </w:p>
    <w:p w14:paraId="0E414F65" w14:textId="5EFB0F13" w:rsidR="00A33BD0" w:rsidRPr="008669FA" w:rsidRDefault="006D0008" w:rsidP="008669FA">
      <w:pPr>
        <w:spacing w:line="240" w:lineRule="auto"/>
        <w:jc w:val="both"/>
        <w:rPr>
          <w:rFonts w:ascii="Times New Roman" w:hAnsi="Times New Roman" w:cs="Times New Roman"/>
          <w:sz w:val="24"/>
          <w:szCs w:val="24"/>
          <w:lang w:eastAsia="de-DE"/>
        </w:rPr>
      </w:pPr>
      <w:r w:rsidRPr="008669FA">
        <w:rPr>
          <w:rFonts w:ascii="Times New Roman" w:hAnsi="Times New Roman" w:cs="Times New Roman"/>
          <w:sz w:val="24"/>
          <w:szCs w:val="24"/>
          <w:lang w:eastAsia="de-DE"/>
        </w:rPr>
        <w:t xml:space="preserve">Users </w:t>
      </w:r>
      <w:r w:rsidR="00A33BD0" w:rsidRPr="008669FA">
        <w:rPr>
          <w:rFonts w:ascii="Times New Roman" w:hAnsi="Times New Roman" w:cs="Times New Roman"/>
          <w:sz w:val="24"/>
          <w:szCs w:val="24"/>
          <w:lang w:eastAsia="de-DE"/>
        </w:rPr>
        <w:t>perform</w:t>
      </w:r>
      <w:r w:rsidRPr="008669FA">
        <w:rPr>
          <w:rFonts w:ascii="Times New Roman" w:hAnsi="Times New Roman" w:cs="Times New Roman"/>
          <w:sz w:val="24"/>
          <w:szCs w:val="24"/>
          <w:lang w:eastAsia="de-DE"/>
        </w:rPr>
        <w:t>ed</w:t>
      </w:r>
      <w:r w:rsidR="00A33BD0" w:rsidRPr="008669FA">
        <w:rPr>
          <w:rFonts w:ascii="Times New Roman" w:hAnsi="Times New Roman" w:cs="Times New Roman"/>
          <w:sz w:val="24"/>
          <w:szCs w:val="24"/>
          <w:lang w:eastAsia="de-DE"/>
        </w:rPr>
        <w:t xml:space="preserve"> 15 unique </w:t>
      </w:r>
      <w:r w:rsidRPr="008669FA">
        <w:rPr>
          <w:rFonts w:ascii="Times New Roman" w:hAnsi="Times New Roman" w:cs="Times New Roman"/>
          <w:sz w:val="24"/>
          <w:szCs w:val="24"/>
          <w:lang w:eastAsia="de-DE"/>
        </w:rPr>
        <w:t xml:space="preserve">tasks </w:t>
      </w:r>
      <w:r w:rsidR="00A33BD0" w:rsidRPr="008669FA">
        <w:rPr>
          <w:rFonts w:ascii="Times New Roman" w:hAnsi="Times New Roman" w:cs="Times New Roman"/>
          <w:sz w:val="24"/>
          <w:szCs w:val="24"/>
          <w:lang w:eastAsia="de-DE"/>
        </w:rPr>
        <w:t>while</w:t>
      </w:r>
      <w:r w:rsidR="001B4E8E" w:rsidRPr="008669FA">
        <w:rPr>
          <w:rFonts w:ascii="Times New Roman" w:hAnsi="Times New Roman" w:cs="Times New Roman"/>
          <w:sz w:val="24"/>
          <w:szCs w:val="24"/>
          <w:lang w:eastAsia="de-DE"/>
        </w:rPr>
        <w:t xml:space="preserve"> accessing range of technologies</w:t>
      </w:r>
      <w:r w:rsidR="00A33BD0" w:rsidRPr="008669FA">
        <w:rPr>
          <w:rFonts w:ascii="Times New Roman" w:hAnsi="Times New Roman" w:cs="Times New Roman"/>
          <w:sz w:val="24"/>
          <w:szCs w:val="24"/>
          <w:lang w:eastAsia="de-DE"/>
        </w:rPr>
        <w:t xml:space="preserve"> </w:t>
      </w:r>
      <w:r w:rsidR="001B4E8E" w:rsidRPr="008669FA">
        <w:rPr>
          <w:rFonts w:ascii="Times New Roman" w:hAnsi="Times New Roman" w:cs="Times New Roman"/>
          <w:sz w:val="24"/>
          <w:szCs w:val="24"/>
          <w:lang w:eastAsia="de-DE"/>
        </w:rPr>
        <w:t>across the 33 non-hedonic motivation studies</w:t>
      </w:r>
      <w:r w:rsidR="00A33BD0" w:rsidRPr="008669FA">
        <w:rPr>
          <w:rFonts w:ascii="Times New Roman" w:hAnsi="Times New Roman" w:cs="Times New Roman"/>
          <w:sz w:val="24"/>
          <w:szCs w:val="24"/>
          <w:lang w:eastAsia="de-DE"/>
        </w:rPr>
        <w:t xml:space="preserve">. </w:t>
      </w:r>
      <w:r w:rsidR="001B4E8E" w:rsidRPr="008669FA">
        <w:rPr>
          <w:rFonts w:ascii="Times New Roman" w:hAnsi="Times New Roman" w:cs="Times New Roman"/>
          <w:sz w:val="24"/>
          <w:szCs w:val="24"/>
          <w:lang w:eastAsia="de-DE"/>
        </w:rPr>
        <w:t xml:space="preserve">Users </w:t>
      </w:r>
      <w:r w:rsidR="00A33BD0" w:rsidRPr="008669FA">
        <w:rPr>
          <w:rFonts w:ascii="Times New Roman" w:hAnsi="Times New Roman" w:cs="Times New Roman"/>
          <w:sz w:val="24"/>
          <w:szCs w:val="24"/>
          <w:lang w:eastAsia="de-DE"/>
        </w:rPr>
        <w:t xml:space="preserve">“Conducting financial transactions” for various banking activities spread across ten studies emerged as the most performed task. “Content creation and </w:t>
      </w:r>
      <w:r w:rsidR="00184E30" w:rsidRPr="008669FA">
        <w:rPr>
          <w:rFonts w:ascii="Times New Roman" w:hAnsi="Times New Roman" w:cs="Times New Roman"/>
          <w:sz w:val="24"/>
          <w:szCs w:val="24"/>
          <w:lang w:eastAsia="de-DE"/>
        </w:rPr>
        <w:t>s</w:t>
      </w:r>
      <w:r w:rsidR="00A33BD0" w:rsidRPr="008669FA">
        <w:rPr>
          <w:rFonts w:ascii="Times New Roman" w:hAnsi="Times New Roman" w:cs="Times New Roman"/>
          <w:sz w:val="24"/>
          <w:szCs w:val="24"/>
          <w:lang w:eastAsia="de-DE"/>
        </w:rPr>
        <w:t xml:space="preserve">haring” in social networking sites/communities became the second most performed task with five studies. </w:t>
      </w:r>
      <w:r w:rsidR="00D86618" w:rsidRPr="008669FA">
        <w:rPr>
          <w:rFonts w:ascii="Times New Roman" w:hAnsi="Times New Roman" w:cs="Times New Roman"/>
          <w:sz w:val="24"/>
          <w:szCs w:val="24"/>
          <w:lang w:eastAsia="de-DE"/>
        </w:rPr>
        <w:t>Users of t</w:t>
      </w:r>
      <w:r w:rsidR="001B4E8E" w:rsidRPr="008669FA">
        <w:rPr>
          <w:rFonts w:ascii="Times New Roman" w:hAnsi="Times New Roman" w:cs="Times New Roman"/>
          <w:sz w:val="24"/>
          <w:szCs w:val="24"/>
          <w:lang w:eastAsia="de-DE"/>
        </w:rPr>
        <w:t>hree studies</w:t>
      </w:r>
      <w:r w:rsidR="001B4E8E" w:rsidRPr="008669FA" w:rsidDel="001B4E8E">
        <w:rPr>
          <w:rFonts w:ascii="Times New Roman" w:hAnsi="Times New Roman" w:cs="Times New Roman"/>
          <w:sz w:val="24"/>
          <w:szCs w:val="24"/>
          <w:lang w:eastAsia="de-DE"/>
        </w:rPr>
        <w:t xml:space="preserve"> </w:t>
      </w:r>
      <w:r w:rsidR="001B4E8E" w:rsidRPr="008669FA">
        <w:rPr>
          <w:rFonts w:ascii="Times New Roman" w:hAnsi="Times New Roman" w:cs="Times New Roman"/>
          <w:sz w:val="24"/>
          <w:szCs w:val="24"/>
          <w:lang w:eastAsia="de-DE"/>
        </w:rPr>
        <w:t xml:space="preserve">performed </w:t>
      </w:r>
      <w:r w:rsidR="00A33BD0" w:rsidRPr="008669FA">
        <w:rPr>
          <w:rFonts w:ascii="Times New Roman" w:hAnsi="Times New Roman" w:cs="Times New Roman"/>
          <w:sz w:val="24"/>
          <w:szCs w:val="24"/>
          <w:lang w:eastAsia="de-DE"/>
        </w:rPr>
        <w:t xml:space="preserve">“service interactions” </w:t>
      </w:r>
      <w:r w:rsidR="001B4E8E" w:rsidRPr="008669FA">
        <w:rPr>
          <w:rFonts w:ascii="Times New Roman" w:hAnsi="Times New Roman" w:cs="Times New Roman"/>
          <w:sz w:val="24"/>
          <w:szCs w:val="24"/>
          <w:lang w:eastAsia="de-DE"/>
        </w:rPr>
        <w:t xml:space="preserve">to </w:t>
      </w:r>
      <w:r w:rsidR="00A33BD0" w:rsidRPr="008669FA">
        <w:rPr>
          <w:rFonts w:ascii="Times New Roman" w:hAnsi="Times New Roman" w:cs="Times New Roman"/>
          <w:sz w:val="24"/>
          <w:szCs w:val="24"/>
          <w:lang w:eastAsia="de-DE"/>
        </w:rPr>
        <w:t xml:space="preserve">emerge as the third </w:t>
      </w:r>
      <w:r w:rsidR="001B4E8E" w:rsidRPr="008669FA">
        <w:rPr>
          <w:rFonts w:ascii="Times New Roman" w:hAnsi="Times New Roman" w:cs="Times New Roman"/>
          <w:sz w:val="24"/>
          <w:szCs w:val="24"/>
          <w:lang w:eastAsia="de-DE"/>
        </w:rPr>
        <w:t xml:space="preserve">popular </w:t>
      </w:r>
      <w:r w:rsidR="00A33BD0" w:rsidRPr="008669FA">
        <w:rPr>
          <w:rFonts w:ascii="Times New Roman" w:hAnsi="Times New Roman" w:cs="Times New Roman"/>
          <w:sz w:val="24"/>
          <w:szCs w:val="24"/>
          <w:lang w:eastAsia="de-DE"/>
        </w:rPr>
        <w:t xml:space="preserve">task. </w:t>
      </w:r>
      <w:r w:rsidR="001B4E8E" w:rsidRPr="008669FA">
        <w:rPr>
          <w:rFonts w:ascii="Times New Roman" w:hAnsi="Times New Roman" w:cs="Times New Roman"/>
          <w:sz w:val="24"/>
          <w:szCs w:val="24"/>
          <w:lang w:eastAsia="de-DE"/>
        </w:rPr>
        <w:t xml:space="preserve">The fourth position was jointly shared </w:t>
      </w:r>
      <w:r w:rsidR="00D86618" w:rsidRPr="008669FA">
        <w:rPr>
          <w:rFonts w:ascii="Times New Roman" w:hAnsi="Times New Roman" w:cs="Times New Roman"/>
          <w:sz w:val="24"/>
          <w:szCs w:val="24"/>
          <w:lang w:eastAsia="de-DE"/>
        </w:rPr>
        <w:t>by three</w:t>
      </w:r>
      <w:r w:rsidR="00A33BD0" w:rsidRPr="008669FA">
        <w:rPr>
          <w:rFonts w:ascii="Times New Roman" w:hAnsi="Times New Roman" w:cs="Times New Roman"/>
          <w:sz w:val="24"/>
          <w:szCs w:val="24"/>
          <w:lang w:eastAsia="de-DE"/>
        </w:rPr>
        <w:t xml:space="preserve"> tasks such </w:t>
      </w:r>
      <w:r w:rsidR="00D86618" w:rsidRPr="008669FA">
        <w:rPr>
          <w:rFonts w:ascii="Times New Roman" w:hAnsi="Times New Roman" w:cs="Times New Roman"/>
          <w:sz w:val="24"/>
          <w:szCs w:val="24"/>
          <w:lang w:eastAsia="de-DE"/>
        </w:rPr>
        <w:t>as: “listening</w:t>
      </w:r>
      <w:r w:rsidR="00A33BD0" w:rsidRPr="008669FA">
        <w:rPr>
          <w:rFonts w:ascii="Times New Roman" w:hAnsi="Times New Roman" w:cs="Times New Roman"/>
          <w:sz w:val="24"/>
          <w:szCs w:val="24"/>
          <w:lang w:eastAsia="de-DE"/>
        </w:rPr>
        <w:t xml:space="preserve"> to music”, “accessing government services”</w:t>
      </w:r>
      <w:r w:rsidR="00D86618" w:rsidRPr="008669FA">
        <w:rPr>
          <w:rFonts w:ascii="Times New Roman" w:hAnsi="Times New Roman" w:cs="Times New Roman"/>
          <w:sz w:val="24"/>
          <w:szCs w:val="24"/>
          <w:lang w:eastAsia="de-DE"/>
        </w:rPr>
        <w:t>,</w:t>
      </w:r>
      <w:r w:rsidR="00A33BD0" w:rsidRPr="008669FA">
        <w:rPr>
          <w:rFonts w:ascii="Times New Roman" w:hAnsi="Times New Roman" w:cs="Times New Roman"/>
          <w:sz w:val="24"/>
          <w:szCs w:val="24"/>
          <w:lang w:eastAsia="de-DE"/>
        </w:rPr>
        <w:t xml:space="preserve"> and “learning” with two examinations each. </w:t>
      </w:r>
      <w:r w:rsidR="001B4E8E" w:rsidRPr="008669FA">
        <w:rPr>
          <w:rFonts w:ascii="Times New Roman" w:hAnsi="Times New Roman" w:cs="Times New Roman"/>
          <w:sz w:val="24"/>
          <w:szCs w:val="24"/>
          <w:lang w:eastAsia="de-DE"/>
        </w:rPr>
        <w:t xml:space="preserve">Finally there were </w:t>
      </w:r>
      <w:r w:rsidR="00A33BD0" w:rsidRPr="008669FA">
        <w:rPr>
          <w:rFonts w:ascii="Times New Roman" w:hAnsi="Times New Roman" w:cs="Times New Roman"/>
          <w:sz w:val="24"/>
          <w:szCs w:val="24"/>
          <w:lang w:eastAsia="de-DE"/>
        </w:rPr>
        <w:t xml:space="preserve">nine other tasks such as “commuting”, “reading” and “searching for jobs” to name a few that were performed on one instance each as depicted in Appendix A. In terms of motivation </w:t>
      </w:r>
      <w:r w:rsidR="001B4E8E" w:rsidRPr="008669FA">
        <w:rPr>
          <w:rFonts w:ascii="Times New Roman" w:hAnsi="Times New Roman" w:cs="Times New Roman"/>
          <w:sz w:val="24"/>
          <w:szCs w:val="24"/>
          <w:lang w:eastAsia="de-DE"/>
        </w:rPr>
        <w:t>of</w:t>
      </w:r>
      <w:r w:rsidR="00A33BD0" w:rsidRPr="008669FA">
        <w:rPr>
          <w:rFonts w:ascii="Times New Roman" w:hAnsi="Times New Roman" w:cs="Times New Roman"/>
          <w:sz w:val="24"/>
          <w:szCs w:val="24"/>
          <w:lang w:eastAsia="de-DE"/>
        </w:rPr>
        <w:t xml:space="preserve"> individuals</w:t>
      </w:r>
      <w:r w:rsidR="001B4E8E" w:rsidRPr="008669FA">
        <w:rPr>
          <w:rFonts w:ascii="Times New Roman" w:hAnsi="Times New Roman" w:cs="Times New Roman"/>
          <w:sz w:val="24"/>
          <w:szCs w:val="24"/>
          <w:lang w:eastAsia="de-DE"/>
        </w:rPr>
        <w:t xml:space="preserve"> to </w:t>
      </w:r>
      <w:r w:rsidR="00A33BD0" w:rsidRPr="008669FA">
        <w:rPr>
          <w:rFonts w:ascii="Times New Roman" w:hAnsi="Times New Roman" w:cs="Times New Roman"/>
          <w:sz w:val="24"/>
          <w:szCs w:val="24"/>
          <w:lang w:eastAsia="de-DE"/>
        </w:rPr>
        <w:t xml:space="preserve">perform various </w:t>
      </w:r>
      <w:r w:rsidR="001B4E8E" w:rsidRPr="008669FA">
        <w:rPr>
          <w:rFonts w:ascii="Times New Roman" w:hAnsi="Times New Roman" w:cs="Times New Roman"/>
          <w:sz w:val="24"/>
          <w:szCs w:val="24"/>
          <w:lang w:eastAsia="de-DE"/>
        </w:rPr>
        <w:t xml:space="preserve">tasks extrinsic motivation emerged as the major driver </w:t>
      </w:r>
      <w:r w:rsidR="00A33BD0" w:rsidRPr="008669FA">
        <w:rPr>
          <w:rFonts w:ascii="Times New Roman" w:hAnsi="Times New Roman" w:cs="Times New Roman"/>
          <w:sz w:val="24"/>
          <w:szCs w:val="24"/>
          <w:lang w:eastAsia="de-DE"/>
        </w:rPr>
        <w:t xml:space="preserve">among </w:t>
      </w:r>
      <w:r w:rsidR="001B4E8E" w:rsidRPr="008669FA">
        <w:rPr>
          <w:rFonts w:ascii="Times New Roman" w:hAnsi="Times New Roman" w:cs="Times New Roman"/>
          <w:sz w:val="24"/>
          <w:szCs w:val="24"/>
          <w:lang w:eastAsia="de-DE"/>
        </w:rPr>
        <w:t xml:space="preserve">24 </w:t>
      </w:r>
      <w:r w:rsidR="00A33BD0" w:rsidRPr="008669FA">
        <w:rPr>
          <w:rFonts w:ascii="Times New Roman" w:hAnsi="Times New Roman" w:cs="Times New Roman"/>
          <w:sz w:val="24"/>
          <w:szCs w:val="24"/>
          <w:lang w:eastAsia="de-DE"/>
        </w:rPr>
        <w:t>non-hedonic motivation</w:t>
      </w:r>
      <w:r w:rsidR="008C5EBF" w:rsidRPr="008669FA">
        <w:rPr>
          <w:rFonts w:ascii="Times New Roman" w:hAnsi="Times New Roman" w:cs="Times New Roman"/>
          <w:sz w:val="24"/>
          <w:szCs w:val="24"/>
          <w:lang w:eastAsia="de-DE"/>
        </w:rPr>
        <w:t xml:space="preserve"> </w:t>
      </w:r>
      <w:r w:rsidR="00A33BD0" w:rsidRPr="008669FA">
        <w:rPr>
          <w:rFonts w:ascii="Times New Roman" w:hAnsi="Times New Roman" w:cs="Times New Roman"/>
          <w:sz w:val="24"/>
          <w:szCs w:val="24"/>
          <w:lang w:eastAsia="de-DE"/>
        </w:rPr>
        <w:t>studies</w:t>
      </w:r>
      <w:r w:rsidR="001B4E8E" w:rsidRPr="008669FA">
        <w:rPr>
          <w:rFonts w:ascii="Times New Roman" w:hAnsi="Times New Roman" w:cs="Times New Roman"/>
          <w:sz w:val="24"/>
          <w:szCs w:val="24"/>
          <w:lang w:eastAsia="de-DE"/>
        </w:rPr>
        <w:t xml:space="preserve"> comprising </w:t>
      </w:r>
      <w:r w:rsidR="00A33BD0" w:rsidRPr="008669FA">
        <w:rPr>
          <w:rFonts w:ascii="Times New Roman" w:hAnsi="Times New Roman" w:cs="Times New Roman"/>
          <w:sz w:val="24"/>
          <w:szCs w:val="24"/>
          <w:lang w:eastAsia="de-DE"/>
        </w:rPr>
        <w:t xml:space="preserve">staggering 73% with just the remaining nine studies </w:t>
      </w:r>
      <w:r w:rsidR="001B4E8E" w:rsidRPr="008669FA">
        <w:rPr>
          <w:rFonts w:ascii="Times New Roman" w:hAnsi="Times New Roman" w:cs="Times New Roman"/>
          <w:sz w:val="24"/>
          <w:szCs w:val="24"/>
          <w:lang w:eastAsia="de-DE"/>
        </w:rPr>
        <w:t>constituting 27% driven by intrinsic</w:t>
      </w:r>
      <w:r w:rsidR="00A33BD0" w:rsidRPr="008669FA">
        <w:rPr>
          <w:rFonts w:ascii="Times New Roman" w:hAnsi="Times New Roman" w:cs="Times New Roman"/>
          <w:sz w:val="24"/>
          <w:szCs w:val="24"/>
          <w:lang w:eastAsia="de-DE"/>
        </w:rPr>
        <w:t xml:space="preserve"> motivation</w:t>
      </w:r>
      <w:r w:rsidR="001B4E8E" w:rsidRPr="008669FA">
        <w:rPr>
          <w:rFonts w:ascii="Times New Roman" w:hAnsi="Times New Roman" w:cs="Times New Roman"/>
          <w:sz w:val="24"/>
          <w:szCs w:val="24"/>
          <w:lang w:eastAsia="de-DE"/>
        </w:rPr>
        <w:t>.</w:t>
      </w:r>
    </w:p>
    <w:p w14:paraId="70432025" w14:textId="77777777" w:rsidR="00A33BD0" w:rsidRPr="008669FA" w:rsidRDefault="00A33BD0" w:rsidP="00A33BD0">
      <w:pPr>
        <w:spacing w:line="240" w:lineRule="auto"/>
        <w:jc w:val="both"/>
        <w:rPr>
          <w:rFonts w:ascii="Times New Roman" w:hAnsi="Times New Roman" w:cs="Times New Roman"/>
          <w:sz w:val="24"/>
          <w:szCs w:val="24"/>
          <w:lang w:eastAsia="de-DE"/>
        </w:rPr>
      </w:pPr>
      <w:r w:rsidRPr="008669FA">
        <w:rPr>
          <w:rFonts w:ascii="Times New Roman" w:hAnsi="Times New Roman" w:cs="Times New Roman"/>
          <w:b/>
          <w:bCs/>
          <w:sz w:val="24"/>
          <w:szCs w:val="24"/>
        </w:rPr>
        <w:t>4.2 Reason for studies not using hedonic motivation</w:t>
      </w:r>
    </w:p>
    <w:p w14:paraId="5A350DD2" w14:textId="77777777" w:rsidR="00A33BD0" w:rsidRPr="008669FA" w:rsidRDefault="00A33BD0" w:rsidP="00A33BD0">
      <w:pPr>
        <w:spacing w:after="0" w:line="240" w:lineRule="auto"/>
        <w:jc w:val="both"/>
        <w:rPr>
          <w:rFonts w:ascii="Times New Roman" w:hAnsi="Times New Roman" w:cs="Times New Roman"/>
          <w:lang w:val="en-US" w:eastAsia="de-DE"/>
        </w:rPr>
      </w:pPr>
      <w:r w:rsidRPr="008669FA">
        <w:rPr>
          <w:rFonts w:ascii="Times New Roman" w:hAnsi="Times New Roman" w:cs="Times New Roman"/>
          <w:sz w:val="24"/>
          <w:szCs w:val="24"/>
        </w:rPr>
        <w:t>This section presents the findings and plausible explanation for the 33 studies that adapted UTAUT2 as underpinning theory, however excluded hedonic motivation construct from their final research model in detail along with instances of quotes from actual studies in</w:t>
      </w:r>
      <w:r w:rsidRPr="008669FA">
        <w:rPr>
          <w:rFonts w:ascii="Times New Roman" w:hAnsi="Times New Roman" w:cs="Times New Roman"/>
          <w:i/>
          <w:iCs/>
          <w:sz w:val="24"/>
          <w:szCs w:val="24"/>
        </w:rPr>
        <w:t xml:space="preserve"> italics</w:t>
      </w:r>
      <w:r w:rsidRPr="008669FA">
        <w:rPr>
          <w:rFonts w:ascii="Times New Roman" w:hAnsi="Times New Roman" w:cs="Times New Roman"/>
          <w:sz w:val="24"/>
          <w:szCs w:val="24"/>
        </w:rPr>
        <w:t xml:space="preserve">. Four categories emerged as reason for studies that excluded hedonic motivation construct from their research model as depicted in Table 1. </w:t>
      </w:r>
    </w:p>
    <w:p w14:paraId="40601E29" w14:textId="77777777" w:rsidR="00A33BD0" w:rsidRPr="008669FA" w:rsidRDefault="00A33BD0" w:rsidP="00A33BD0">
      <w:pPr>
        <w:spacing w:after="0" w:line="240" w:lineRule="auto"/>
        <w:jc w:val="both"/>
        <w:rPr>
          <w:rFonts w:ascii="Times New Roman" w:hAnsi="Times New Roman" w:cs="Times New Roman"/>
          <w:lang w:val="en-US" w:eastAsia="de-DE"/>
        </w:rPr>
      </w:pPr>
    </w:p>
    <w:p w14:paraId="4271E1D0" w14:textId="4ED5111C" w:rsidR="00A33BD0" w:rsidRPr="008669FA" w:rsidRDefault="00A33BD0" w:rsidP="00A33BD0">
      <w:pPr>
        <w:spacing w:after="0" w:line="240" w:lineRule="auto"/>
        <w:jc w:val="both"/>
        <w:rPr>
          <w:rFonts w:ascii="Times New Roman" w:hAnsi="Times New Roman" w:cs="Times New Roman"/>
          <w:b/>
          <w:bCs/>
          <w:sz w:val="24"/>
          <w:szCs w:val="24"/>
        </w:rPr>
      </w:pPr>
      <w:r w:rsidRPr="00934038">
        <w:rPr>
          <w:rFonts w:ascii="Times New Roman" w:hAnsi="Times New Roman" w:cs="Times New Roman"/>
          <w:b/>
          <w:bCs/>
          <w:sz w:val="24"/>
          <w:szCs w:val="24"/>
          <w:lang w:val="en-US" w:eastAsia="de-DE"/>
        </w:rPr>
        <w:t xml:space="preserve">4.2.1 </w:t>
      </w:r>
      <w:r w:rsidRPr="00934038">
        <w:rPr>
          <w:rFonts w:ascii="Times New Roman" w:hAnsi="Times New Roman" w:cs="Times New Roman"/>
          <w:b/>
          <w:bCs/>
          <w:sz w:val="24"/>
          <w:szCs w:val="24"/>
        </w:rPr>
        <w:t xml:space="preserve">Use of </w:t>
      </w:r>
      <w:r w:rsidR="005A509C">
        <w:rPr>
          <w:rFonts w:ascii="Times New Roman" w:hAnsi="Times New Roman" w:cs="Times New Roman"/>
          <w:b/>
          <w:bCs/>
          <w:sz w:val="24"/>
          <w:szCs w:val="24"/>
        </w:rPr>
        <w:t>a</w:t>
      </w:r>
      <w:r w:rsidRPr="00934038">
        <w:rPr>
          <w:rFonts w:ascii="Times New Roman" w:hAnsi="Times New Roman" w:cs="Times New Roman"/>
          <w:b/>
          <w:bCs/>
          <w:sz w:val="24"/>
          <w:szCs w:val="24"/>
        </w:rPr>
        <w:t>lternate model</w:t>
      </w:r>
    </w:p>
    <w:p w14:paraId="25F0B704" w14:textId="607E30D4" w:rsidR="00A33BD0" w:rsidRDefault="00A33BD0" w:rsidP="00A33BD0">
      <w:pPr>
        <w:spacing w:line="240" w:lineRule="auto"/>
        <w:jc w:val="both"/>
        <w:rPr>
          <w:rFonts w:ascii="Times New Roman" w:eastAsia="Times New Roman" w:hAnsi="Times New Roman" w:cs="Times New Roman"/>
          <w:sz w:val="24"/>
          <w:szCs w:val="24"/>
          <w:lang w:eastAsia="en-GB"/>
        </w:rPr>
      </w:pPr>
      <w:r w:rsidRPr="00934038">
        <w:rPr>
          <w:rFonts w:ascii="Times New Roman" w:hAnsi="Times New Roman" w:cs="Times New Roman"/>
          <w:sz w:val="24"/>
          <w:szCs w:val="24"/>
        </w:rPr>
        <w:lastRenderedPageBreak/>
        <w:fldChar w:fldCharType="begin"/>
      </w:r>
      <w:r w:rsidRPr="008669FA">
        <w:rPr>
          <w:rFonts w:ascii="Times New Roman" w:hAnsi="Times New Roman" w:cs="Times New Roman"/>
          <w:sz w:val="24"/>
          <w:szCs w:val="24"/>
        </w:rPr>
        <w:instrText xml:space="preserve"> ADDIN EN.CITE &lt;EndNote&gt;&lt;Cite AuthorYear="1"&gt;&lt;Author&gt;Kourouthanassis&lt;/Author&gt;&lt;Year&gt;2015&lt;/Year&gt;&lt;RecNum&gt;411&lt;/RecNum&gt;&lt;DisplayText&gt;Kourouthanassis, Boletsis, Bardaki, and Chasanidou (2015)&lt;/DisplayText&gt;&lt;record&gt;&lt;rec-number&gt;411&lt;/rec-number&gt;&lt;foreign-keys&gt;&lt;key app="EN" db-id="d00ewtpaxz2rtheddpupzs0t2f002vp9rw2v" timestamp="1532968660"&gt;411&lt;/key&gt;&lt;/foreign-keys&gt;&lt;ref-type name="Journal Article"&gt;17&lt;/ref-type&gt;&lt;contributors&gt;&lt;authors&gt;&lt;author&gt;Kourouthanassis, Panos&lt;/author&gt;&lt;author&gt;Boletsis, Costas&lt;/author&gt;&lt;author&gt;Bardaki, Cleopatra&lt;/author&gt;&lt;author&gt;Chasanidou, Dimitra&lt;/author&gt;&lt;/authors&gt;&lt;/contributors&gt;&lt;titles&gt;&lt;title&gt;Tourists responses to mobile augmented reality travel guides: The role of emotions on adoption behavior&lt;/title&gt;&lt;secondary-title&gt;Pervasive and Mobile Computing&lt;/secondary-title&gt;&lt;/titles&gt;&lt;periodical&gt;&lt;full-title&gt;Pervasive and Mobile Computing&lt;/full-title&gt;&lt;/periodical&gt;&lt;pages&gt;71-87&lt;/pages&gt;&lt;volume&gt;18&lt;/volume&gt;&lt;dates&gt;&lt;year&gt;2015&lt;/year&gt;&lt;/dates&gt;&lt;isbn&gt;1574-1192&lt;/isbn&gt;&lt;urls&gt;&lt;/urls&gt;&lt;/record&gt;&lt;/Cite&gt;&lt;/EndNote&gt;</w:instrText>
      </w:r>
      <w:r w:rsidRPr="00934038">
        <w:rPr>
          <w:rFonts w:ascii="Times New Roman" w:hAnsi="Times New Roman" w:cs="Times New Roman"/>
          <w:sz w:val="24"/>
          <w:szCs w:val="24"/>
        </w:rPr>
        <w:fldChar w:fldCharType="separate"/>
      </w:r>
      <w:r w:rsidRPr="00934038">
        <w:rPr>
          <w:rFonts w:ascii="Times New Roman" w:hAnsi="Times New Roman" w:cs="Times New Roman"/>
          <w:noProof/>
          <w:sz w:val="24"/>
          <w:szCs w:val="24"/>
        </w:rPr>
        <w:t>Kourouthanassis et al. (2015)</w:t>
      </w:r>
      <w:r w:rsidRPr="00934038">
        <w:rPr>
          <w:rFonts w:ascii="Times New Roman" w:hAnsi="Times New Roman" w:cs="Times New Roman"/>
          <w:sz w:val="24"/>
          <w:szCs w:val="24"/>
        </w:rPr>
        <w:fldChar w:fldCharType="end"/>
      </w:r>
      <w:r w:rsidRPr="00934038">
        <w:rPr>
          <w:rFonts w:ascii="Times New Roman" w:hAnsi="Times New Roman" w:cs="Times New Roman"/>
          <w:sz w:val="24"/>
          <w:szCs w:val="24"/>
        </w:rPr>
        <w:t xml:space="preserve"> </w:t>
      </w:r>
      <w:r w:rsidRPr="00934038">
        <w:rPr>
          <w:rFonts w:ascii="Times New Roman" w:eastAsia="Times New Roman" w:hAnsi="Times New Roman" w:cs="Times New Roman"/>
          <w:sz w:val="24"/>
          <w:szCs w:val="24"/>
          <w:lang w:eastAsia="en-GB"/>
        </w:rPr>
        <w:t xml:space="preserve">in their pursuit to study effect of tourist’s emotional states towards adoption of mobile augmented reality travel guides excluded hedonic motivation and integrated UTAUT2 with Pleasure, Arousal and Dominance (PAD) model. </w:t>
      </w:r>
    </w:p>
    <w:p w14:paraId="6124DD84" w14:textId="77777777" w:rsidR="005A509C" w:rsidRDefault="005A509C" w:rsidP="00A33BD0">
      <w:pPr>
        <w:spacing w:after="0" w:line="240" w:lineRule="auto"/>
        <w:jc w:val="both"/>
        <w:rPr>
          <w:rFonts w:ascii="Times New Roman" w:hAnsi="Times New Roman" w:cs="Times New Roman"/>
          <w:b/>
          <w:bCs/>
          <w:sz w:val="24"/>
          <w:szCs w:val="24"/>
        </w:rPr>
      </w:pPr>
    </w:p>
    <w:p w14:paraId="2F03340A" w14:textId="77777777" w:rsidR="005A509C" w:rsidRDefault="005A509C" w:rsidP="00A33BD0">
      <w:pPr>
        <w:spacing w:after="0" w:line="240" w:lineRule="auto"/>
        <w:jc w:val="both"/>
        <w:rPr>
          <w:rFonts w:ascii="Times New Roman" w:hAnsi="Times New Roman" w:cs="Times New Roman"/>
          <w:b/>
          <w:bCs/>
          <w:sz w:val="24"/>
          <w:szCs w:val="24"/>
        </w:rPr>
      </w:pPr>
    </w:p>
    <w:p w14:paraId="1EA9CEC0" w14:textId="5EFE4EAA" w:rsidR="00A33BD0" w:rsidRPr="008669FA" w:rsidRDefault="00A33BD0" w:rsidP="00A33BD0">
      <w:pPr>
        <w:spacing w:after="0" w:line="240" w:lineRule="auto"/>
        <w:jc w:val="both"/>
        <w:rPr>
          <w:rFonts w:ascii="Times New Roman" w:hAnsi="Times New Roman" w:cs="Times New Roman"/>
          <w:sz w:val="24"/>
          <w:szCs w:val="24"/>
        </w:rPr>
      </w:pPr>
      <w:r w:rsidRPr="008669FA">
        <w:rPr>
          <w:rFonts w:ascii="Times New Roman" w:hAnsi="Times New Roman" w:cs="Times New Roman"/>
          <w:b/>
          <w:bCs/>
          <w:sz w:val="24"/>
          <w:szCs w:val="24"/>
        </w:rPr>
        <w:t>4.2.2</w:t>
      </w:r>
      <w:r w:rsidRPr="008669FA">
        <w:rPr>
          <w:rFonts w:ascii="Times New Roman" w:hAnsi="Times New Roman" w:cs="Times New Roman"/>
          <w:b/>
          <w:bCs/>
          <w:sz w:val="24"/>
          <w:szCs w:val="24"/>
          <w:lang w:val="en-US" w:eastAsia="de-DE"/>
        </w:rPr>
        <w:t xml:space="preserve"> </w:t>
      </w:r>
      <w:r w:rsidRPr="008669FA">
        <w:rPr>
          <w:rFonts w:ascii="Times New Roman" w:hAnsi="Times New Roman" w:cs="Times New Roman"/>
          <w:b/>
          <w:bCs/>
          <w:sz w:val="24"/>
          <w:szCs w:val="24"/>
        </w:rPr>
        <w:t xml:space="preserve">Recommended for future </w:t>
      </w:r>
      <w:r w:rsidR="005A509C">
        <w:rPr>
          <w:rFonts w:ascii="Times New Roman" w:hAnsi="Times New Roman" w:cs="Times New Roman"/>
          <w:b/>
          <w:bCs/>
          <w:sz w:val="24"/>
          <w:szCs w:val="24"/>
        </w:rPr>
        <w:t>u</w:t>
      </w:r>
      <w:r w:rsidRPr="008669FA">
        <w:rPr>
          <w:rFonts w:ascii="Times New Roman" w:hAnsi="Times New Roman" w:cs="Times New Roman"/>
          <w:b/>
          <w:bCs/>
          <w:sz w:val="24"/>
          <w:szCs w:val="24"/>
        </w:rPr>
        <w:t>se</w:t>
      </w:r>
    </w:p>
    <w:p w14:paraId="736D5B5C" w14:textId="6007D69F" w:rsidR="00A33BD0" w:rsidRPr="008669FA" w:rsidRDefault="00A33BD0" w:rsidP="00A33BD0">
      <w:pPr>
        <w:spacing w:after="0" w:line="240" w:lineRule="auto"/>
        <w:jc w:val="both"/>
        <w:rPr>
          <w:rFonts w:ascii="Times New Roman" w:hAnsi="Times New Roman" w:cs="Times New Roman"/>
          <w:sz w:val="24"/>
          <w:szCs w:val="24"/>
        </w:rPr>
      </w:pPr>
      <w:r w:rsidRPr="00934038">
        <w:rPr>
          <w:rFonts w:ascii="Times New Roman" w:hAnsi="Times New Roman" w:cs="Times New Roman"/>
          <w:sz w:val="24"/>
          <w:szCs w:val="24"/>
        </w:rPr>
        <w:fldChar w:fldCharType="begin"/>
      </w:r>
      <w:r w:rsidRPr="008669FA">
        <w:rPr>
          <w:rFonts w:ascii="Times New Roman" w:hAnsi="Times New Roman" w:cs="Times New Roman"/>
          <w:sz w:val="24"/>
          <w:szCs w:val="24"/>
        </w:rPr>
        <w:instrText xml:space="preserve"> ADDIN EN.CITE &lt;EndNote&gt;&lt;Cite AuthorYear="1"&gt;&lt;Author&gt;Qasim&lt;/Author&gt;&lt;Year&gt;2016&lt;/Year&gt;&lt;RecNum&gt;214&lt;/RecNum&gt;&lt;DisplayText&gt;Qasim and Abu-Shanab (2016)&lt;/DisplayText&gt;&lt;record&gt;&lt;rec-number&gt;214&lt;/rec-number&gt;&lt;foreign-keys&gt;&lt;key app="EN" db-id="d00ewtpaxz2rtheddpupzs0t2f002vp9rw2v" timestamp="1532968655"&gt;214&lt;/key&gt;&lt;/foreign-keys&gt;&lt;ref-type name="Journal Article"&gt;17&lt;/ref-type&gt;&lt;contributors&gt;&lt;authors&gt;&lt;author&gt;Qasim, Huda&lt;/author&gt;&lt;author&gt;Abu-Shanab, Emad&lt;/author&gt;&lt;/authors&gt;&lt;/contributors&gt;&lt;titles&gt;&lt;title&gt;Drivers of mobile payment acceptance: The impact of network externalities&lt;/title&gt;&lt;secondary-title&gt;Information Systems Frontiers&lt;/secondary-title&gt;&lt;/titles&gt;&lt;periodical&gt;&lt;full-title&gt;Information Systems Frontiers&lt;/full-title&gt;&lt;/periodical&gt;&lt;pages&gt;1021-1034&lt;/pages&gt;&lt;volume&gt;18&lt;/volume&gt;&lt;number&gt;5&lt;/number&gt;&lt;dates&gt;&lt;year&gt;2016&lt;/year&gt;&lt;/dates&gt;&lt;isbn&gt;1387-3326&lt;/isbn&gt;&lt;urls&gt;&lt;/urls&gt;&lt;/record&gt;&lt;/Cite&gt;&lt;/EndNote&gt;</w:instrText>
      </w:r>
      <w:r w:rsidRPr="00934038">
        <w:rPr>
          <w:rFonts w:ascii="Times New Roman" w:hAnsi="Times New Roman" w:cs="Times New Roman"/>
          <w:sz w:val="24"/>
          <w:szCs w:val="24"/>
        </w:rPr>
        <w:fldChar w:fldCharType="separate"/>
      </w:r>
      <w:r w:rsidRPr="00934038">
        <w:rPr>
          <w:rFonts w:ascii="Times New Roman" w:hAnsi="Times New Roman" w:cs="Times New Roman"/>
          <w:noProof/>
          <w:sz w:val="24"/>
          <w:szCs w:val="24"/>
        </w:rPr>
        <w:t>Qasim and Abu-Shanab (2016)</w:t>
      </w:r>
      <w:r w:rsidRPr="00934038">
        <w:rPr>
          <w:rFonts w:ascii="Times New Roman" w:hAnsi="Times New Roman" w:cs="Times New Roman"/>
          <w:sz w:val="24"/>
          <w:szCs w:val="24"/>
        </w:rPr>
        <w:fldChar w:fldCharType="end"/>
      </w:r>
      <w:r w:rsidRPr="00934038">
        <w:rPr>
          <w:rFonts w:ascii="Times New Roman" w:hAnsi="Times New Roman" w:cs="Times New Roman"/>
          <w:sz w:val="24"/>
          <w:szCs w:val="24"/>
        </w:rPr>
        <w:t xml:space="preserve">, in their quest to explore drivers of consumer mobile payment acceptance in Jordan recommended use of </w:t>
      </w:r>
      <w:r w:rsidRPr="00934038">
        <w:rPr>
          <w:rFonts w:ascii="Times New Roman" w:hAnsi="Times New Roman" w:cs="Times New Roman"/>
          <w:i/>
          <w:sz w:val="24"/>
          <w:szCs w:val="24"/>
        </w:rPr>
        <w:t>hedonic motivation</w:t>
      </w:r>
      <w:r w:rsidRPr="008669FA">
        <w:rPr>
          <w:rFonts w:ascii="Times New Roman" w:hAnsi="Times New Roman" w:cs="Times New Roman"/>
          <w:sz w:val="24"/>
          <w:szCs w:val="24"/>
        </w:rPr>
        <w:t xml:space="preserve"> in future research. The following reason is stated in their study:</w:t>
      </w:r>
    </w:p>
    <w:p w14:paraId="4556E0CB" w14:textId="77777777" w:rsidR="00A33BD0" w:rsidRPr="008669FA" w:rsidRDefault="00A33BD0" w:rsidP="00A33BD0">
      <w:pPr>
        <w:spacing w:after="0" w:line="240" w:lineRule="auto"/>
        <w:jc w:val="both"/>
        <w:rPr>
          <w:rFonts w:ascii="Times New Roman" w:hAnsi="Times New Roman" w:cs="Times New Roman"/>
          <w:b/>
          <w:bCs/>
          <w:sz w:val="24"/>
          <w:szCs w:val="24"/>
        </w:rPr>
      </w:pPr>
    </w:p>
    <w:p w14:paraId="30FA95B4" w14:textId="77777777" w:rsidR="00A33BD0" w:rsidRPr="00934038" w:rsidRDefault="00A33BD0" w:rsidP="00A33BD0">
      <w:pPr>
        <w:spacing w:line="240" w:lineRule="auto"/>
        <w:ind w:left="720"/>
        <w:jc w:val="both"/>
        <w:rPr>
          <w:rFonts w:ascii="Times New Roman" w:hAnsi="Times New Roman" w:cs="Times New Roman"/>
          <w:b/>
          <w:bCs/>
          <w:sz w:val="24"/>
          <w:szCs w:val="24"/>
        </w:rPr>
      </w:pPr>
      <w:r w:rsidRPr="008669FA">
        <w:rPr>
          <w:rFonts w:ascii="Times New Roman" w:hAnsi="Times New Roman" w:cs="Times New Roman"/>
          <w:i/>
          <w:iCs/>
          <w:sz w:val="24"/>
          <w:szCs w:val="24"/>
        </w:rPr>
        <w:t xml:space="preserve">“…It is important also to consider the proposition of the UTAUT 2 in the Jordanian environment, which was proposed by </w:t>
      </w:r>
      <w:proofErr w:type="spellStart"/>
      <w:r w:rsidRPr="008669FA">
        <w:rPr>
          <w:rFonts w:ascii="Times New Roman" w:hAnsi="Times New Roman" w:cs="Times New Roman"/>
          <w:i/>
          <w:iCs/>
          <w:sz w:val="24"/>
          <w:szCs w:val="24"/>
        </w:rPr>
        <w:t>Venkatesh</w:t>
      </w:r>
      <w:proofErr w:type="spellEnd"/>
      <w:r w:rsidRPr="008669FA">
        <w:rPr>
          <w:rFonts w:ascii="Times New Roman" w:hAnsi="Times New Roman" w:cs="Times New Roman"/>
          <w:i/>
          <w:iCs/>
          <w:sz w:val="24"/>
          <w:szCs w:val="24"/>
        </w:rPr>
        <w:t xml:space="preserve"> et al. (2012) and included predictors like hedonic motivation, price value and habit”</w:t>
      </w:r>
      <w:r w:rsidRPr="008669FA">
        <w:rPr>
          <w:rFonts w:ascii="Times New Roman" w:hAnsi="Times New Roman" w:cs="Times New Roman"/>
          <w:sz w:val="24"/>
          <w:szCs w:val="24"/>
        </w:rPr>
        <w:t xml:space="preserve"> </w:t>
      </w:r>
      <w:r w:rsidRPr="00934038">
        <w:rPr>
          <w:rFonts w:ascii="Times New Roman" w:hAnsi="Times New Roman" w:cs="Times New Roman"/>
          <w:sz w:val="24"/>
          <w:szCs w:val="24"/>
        </w:rPr>
        <w:fldChar w:fldCharType="begin"/>
      </w:r>
      <w:r w:rsidRPr="008669FA">
        <w:rPr>
          <w:rFonts w:ascii="Times New Roman" w:hAnsi="Times New Roman" w:cs="Times New Roman"/>
          <w:sz w:val="24"/>
          <w:szCs w:val="24"/>
        </w:rPr>
        <w:instrText xml:space="preserve"> ADDIN EN.CITE &lt;EndNote&gt;&lt;Cite&gt;&lt;Author&gt;Qasim&lt;/Author&gt;&lt;Year&gt;2016&lt;/Year&gt;&lt;RecNum&gt;214&lt;/RecNum&gt;&lt;Pages&gt;1031&lt;/Pages&gt;&lt;DisplayText&gt;(Qasim &amp;amp; Abu-Shanab, 2016, p. 1031)&lt;/DisplayText&gt;&lt;record&gt;&lt;rec-number&gt;214&lt;/rec-number&gt;&lt;foreign-keys&gt;&lt;key app="EN" db-id="d00ewtpaxz2rtheddpupzs0t2f002vp9rw2v" timestamp="1532968655"&gt;214&lt;/key&gt;&lt;/foreign-keys&gt;&lt;ref-type name="Journal Article"&gt;17&lt;/ref-type&gt;&lt;contributors&gt;&lt;authors&gt;&lt;author&gt;Qasim, Huda&lt;/author&gt;&lt;author&gt;Abu-Shanab, Emad&lt;/author&gt;&lt;/authors&gt;&lt;/contributors&gt;&lt;titles&gt;&lt;title&gt;Drivers of mobile payment acceptance: The impact of network externalities&lt;/title&gt;&lt;secondary-title&gt;Information Systems Frontiers&lt;/secondary-title&gt;&lt;/titles&gt;&lt;periodical&gt;&lt;full-title&gt;Information Systems Frontiers&lt;/full-title&gt;&lt;/periodical&gt;&lt;pages&gt;1021-1034&lt;/pages&gt;&lt;volume&gt;18&lt;/volume&gt;&lt;number&gt;5&lt;/number&gt;&lt;dates&gt;&lt;year&gt;2016&lt;/year&gt;&lt;/dates&gt;&lt;isbn&gt;1387-3326&lt;/isbn&gt;&lt;urls&gt;&lt;/urls&gt;&lt;/record&gt;&lt;/Cite&gt;&lt;/EndNote&gt;</w:instrText>
      </w:r>
      <w:r w:rsidRPr="00934038">
        <w:rPr>
          <w:rFonts w:ascii="Times New Roman" w:hAnsi="Times New Roman" w:cs="Times New Roman"/>
          <w:sz w:val="24"/>
          <w:szCs w:val="24"/>
        </w:rPr>
        <w:fldChar w:fldCharType="separate"/>
      </w:r>
      <w:r w:rsidRPr="00934038">
        <w:rPr>
          <w:rFonts w:ascii="Times New Roman" w:hAnsi="Times New Roman" w:cs="Times New Roman"/>
          <w:noProof/>
          <w:sz w:val="24"/>
          <w:szCs w:val="24"/>
        </w:rPr>
        <w:t>(Qasim &amp; Abu-Shanab, 2016, p. 1031)</w:t>
      </w:r>
      <w:r w:rsidRPr="00934038">
        <w:rPr>
          <w:rFonts w:ascii="Times New Roman" w:hAnsi="Times New Roman" w:cs="Times New Roman"/>
          <w:sz w:val="24"/>
          <w:szCs w:val="24"/>
        </w:rPr>
        <w:fldChar w:fldCharType="end"/>
      </w:r>
    </w:p>
    <w:p w14:paraId="184DD895" w14:textId="77777777" w:rsidR="00A33BD0" w:rsidRPr="008669FA" w:rsidRDefault="00A33BD0" w:rsidP="00A33BD0">
      <w:pPr>
        <w:spacing w:after="0" w:line="240" w:lineRule="auto"/>
        <w:jc w:val="both"/>
        <w:rPr>
          <w:rFonts w:ascii="Times New Roman" w:hAnsi="Times New Roman" w:cs="Times New Roman"/>
          <w:b/>
          <w:bCs/>
          <w:sz w:val="24"/>
          <w:szCs w:val="24"/>
        </w:rPr>
      </w:pPr>
      <w:r w:rsidRPr="008669FA">
        <w:rPr>
          <w:rFonts w:ascii="Times New Roman" w:hAnsi="Times New Roman" w:cs="Times New Roman"/>
          <w:b/>
          <w:bCs/>
          <w:sz w:val="24"/>
          <w:szCs w:val="24"/>
        </w:rPr>
        <w:t>4.2.3 Out of scope</w:t>
      </w:r>
    </w:p>
    <w:p w14:paraId="7D7A9CD3" w14:textId="78ADE0BF" w:rsidR="00A33BD0" w:rsidRPr="008669FA" w:rsidRDefault="00A33BD0" w:rsidP="00C210C7">
      <w:pPr>
        <w:spacing w:after="0" w:line="240" w:lineRule="auto"/>
        <w:jc w:val="both"/>
        <w:rPr>
          <w:rFonts w:ascii="Times New Roman" w:hAnsi="Times New Roman" w:cs="Times New Roman"/>
          <w:sz w:val="24"/>
          <w:szCs w:val="24"/>
        </w:rPr>
      </w:pPr>
      <w:r w:rsidRPr="00934038">
        <w:rPr>
          <w:rFonts w:ascii="Times New Roman" w:hAnsi="Times New Roman" w:cs="Times New Roman"/>
          <w:sz w:val="24"/>
          <w:szCs w:val="24"/>
        </w:rPr>
        <w:fldChar w:fldCharType="begin"/>
      </w:r>
      <w:r w:rsidRPr="008669FA">
        <w:rPr>
          <w:rFonts w:ascii="Times New Roman" w:hAnsi="Times New Roman" w:cs="Times New Roman"/>
          <w:sz w:val="24"/>
          <w:szCs w:val="24"/>
        </w:rPr>
        <w:instrText xml:space="preserve"> ADDIN EN.CITE &lt;EndNote&gt;&lt;Cite AuthorYear="1"&gt;&lt;Author&gt;Mahfuz&lt;/Author&gt;&lt;Year&gt;2016&lt;/Year&gt;&lt;RecNum&gt;348&lt;/RecNum&gt;&lt;DisplayText&gt;Mahfuz, Hu, and Khanam (2016)&lt;/DisplayText&gt;&lt;record&gt;&lt;rec-number&gt;348&lt;/rec-number&gt;&lt;foreign-keys&gt;&lt;key app="EN" db-id="d00ewtpaxz2rtheddpupzs0t2f002vp9rw2v" timestamp="1532968658"&gt;348&lt;/key&gt;&lt;/foreign-keys&gt;&lt;ref-type name="Conference Proceedings"&gt;10&lt;/ref-type&gt;&lt;contributors&gt;&lt;authors&gt;&lt;author&gt;Mahfuz, Mohammad Abdullah&lt;/author&gt;&lt;author&gt;Hu, Wang&lt;/author&gt;&lt;author&gt;Khanam, Liza&lt;/author&gt;&lt;/authors&gt;&lt;/contributors&gt;&lt;titles&gt;&lt;title&gt;The Influence of Cultural Dimensions and Website Quality on m-banking Services Adoption in Bangladesh: Applying the UTAUT2 Model Using PLS&lt;/title&gt;&lt;secondary-title&gt;WHICEB&lt;/secondary-title&gt;&lt;/titles&gt;&lt;pages&gt;18&lt;/pages&gt;&lt;dates&gt;&lt;year&gt;2016&lt;/year&gt;&lt;/dates&gt;&lt;urls&gt;&lt;/urls&gt;&lt;/record&gt;&lt;/Cite&gt;&lt;/EndNote&gt;</w:instrText>
      </w:r>
      <w:r w:rsidRPr="00934038">
        <w:rPr>
          <w:rFonts w:ascii="Times New Roman" w:hAnsi="Times New Roman" w:cs="Times New Roman"/>
          <w:sz w:val="24"/>
          <w:szCs w:val="24"/>
        </w:rPr>
        <w:fldChar w:fldCharType="separate"/>
      </w:r>
      <w:r w:rsidRPr="00934038">
        <w:rPr>
          <w:rFonts w:ascii="Times New Roman" w:hAnsi="Times New Roman" w:cs="Times New Roman"/>
          <w:noProof/>
          <w:sz w:val="24"/>
          <w:szCs w:val="24"/>
        </w:rPr>
        <w:t>Mahfuz et al.</w:t>
      </w:r>
      <w:r w:rsidR="00B737C5" w:rsidRPr="008669FA">
        <w:rPr>
          <w:rFonts w:ascii="Times New Roman" w:hAnsi="Times New Roman" w:cs="Times New Roman"/>
          <w:noProof/>
          <w:sz w:val="24"/>
          <w:szCs w:val="24"/>
        </w:rPr>
        <w:t>'s</w:t>
      </w:r>
      <w:r w:rsidRPr="008669FA">
        <w:rPr>
          <w:rFonts w:ascii="Times New Roman" w:hAnsi="Times New Roman" w:cs="Times New Roman"/>
          <w:noProof/>
          <w:sz w:val="24"/>
          <w:szCs w:val="24"/>
        </w:rPr>
        <w:t xml:space="preserve"> (2016)</w:t>
      </w:r>
      <w:r w:rsidRPr="00934038">
        <w:rPr>
          <w:rFonts w:ascii="Times New Roman" w:hAnsi="Times New Roman" w:cs="Times New Roman"/>
          <w:sz w:val="24"/>
          <w:szCs w:val="24"/>
        </w:rPr>
        <w:fldChar w:fldCharType="end"/>
      </w:r>
      <w:r w:rsidRPr="00934038">
        <w:rPr>
          <w:rFonts w:ascii="Times New Roman" w:hAnsi="Times New Roman" w:cs="Times New Roman"/>
          <w:sz w:val="24"/>
          <w:szCs w:val="24"/>
        </w:rPr>
        <w:t xml:space="preserve"> research </w:t>
      </w:r>
      <w:r w:rsidR="00C210C7" w:rsidRPr="008669FA">
        <w:rPr>
          <w:rFonts w:ascii="Times New Roman" w:hAnsi="Times New Roman" w:cs="Times New Roman"/>
          <w:sz w:val="24"/>
          <w:szCs w:val="24"/>
        </w:rPr>
        <w:t>on influence of</w:t>
      </w:r>
      <w:r w:rsidRPr="008669FA">
        <w:rPr>
          <w:rFonts w:ascii="Times New Roman" w:hAnsi="Times New Roman" w:cs="Times New Roman"/>
          <w:sz w:val="24"/>
          <w:szCs w:val="24"/>
        </w:rPr>
        <w:t xml:space="preserve"> cultural dimensions and website quality on consumer’s mobile banking adoption excluded habit and hedonic motivation construct in their research model stating the following reason:</w:t>
      </w:r>
    </w:p>
    <w:p w14:paraId="63DF3C8B" w14:textId="77777777" w:rsidR="00A33BD0" w:rsidRPr="008669FA" w:rsidRDefault="00A33BD0" w:rsidP="00A33BD0">
      <w:pPr>
        <w:spacing w:after="0" w:line="240" w:lineRule="auto"/>
        <w:jc w:val="both"/>
        <w:rPr>
          <w:rFonts w:ascii="Times New Roman" w:hAnsi="Times New Roman" w:cs="Times New Roman"/>
          <w:sz w:val="24"/>
          <w:szCs w:val="24"/>
        </w:rPr>
      </w:pPr>
    </w:p>
    <w:p w14:paraId="06227DEF" w14:textId="77777777" w:rsidR="00A33BD0" w:rsidRPr="00934038" w:rsidRDefault="00A33BD0" w:rsidP="00A33BD0">
      <w:pPr>
        <w:autoSpaceDE w:val="0"/>
        <w:autoSpaceDN w:val="0"/>
        <w:adjustRightInd w:val="0"/>
        <w:spacing w:after="0" w:line="240" w:lineRule="auto"/>
        <w:ind w:left="720"/>
        <w:jc w:val="both"/>
        <w:rPr>
          <w:rFonts w:ascii="Times New Roman" w:hAnsi="Times New Roman" w:cs="Times New Roman"/>
          <w:i/>
          <w:iCs/>
          <w:sz w:val="24"/>
          <w:szCs w:val="24"/>
        </w:rPr>
      </w:pPr>
      <w:r w:rsidRPr="008669FA">
        <w:rPr>
          <w:rFonts w:ascii="Times New Roman" w:hAnsi="Times New Roman" w:cs="Times New Roman"/>
          <w:i/>
          <w:iCs/>
          <w:sz w:val="24"/>
          <w:szCs w:val="24"/>
        </w:rPr>
        <w:t xml:space="preserve">“In this study, author omitted hedonic motivation and habit from the conceptual mode due not directly related to the mobile banking adoption” </w:t>
      </w:r>
      <w:r w:rsidRPr="00934038">
        <w:rPr>
          <w:rFonts w:ascii="Times New Roman" w:hAnsi="Times New Roman" w:cs="Times New Roman"/>
          <w:i/>
          <w:iCs/>
          <w:sz w:val="24"/>
          <w:szCs w:val="24"/>
        </w:rPr>
        <w:fldChar w:fldCharType="begin"/>
      </w:r>
      <w:r w:rsidRPr="008669FA">
        <w:rPr>
          <w:rFonts w:ascii="Times New Roman" w:hAnsi="Times New Roman" w:cs="Times New Roman"/>
          <w:i/>
          <w:iCs/>
          <w:sz w:val="24"/>
          <w:szCs w:val="24"/>
        </w:rPr>
        <w:instrText xml:space="preserve"> ADDIN EN.CITE &lt;EndNote&gt;&lt;Cite&gt;&lt;Author&gt;Mahfuz&lt;/Author&gt;&lt;Year&gt;2016&lt;/Year&gt;&lt;RecNum&gt;348&lt;/RecNum&gt;&lt;Pages&gt;432&lt;/Pages&gt;&lt;DisplayText&gt;(Mahfuz et al., 2016, p. 432)&lt;/DisplayText&gt;&lt;record&gt;&lt;rec-number&gt;348&lt;/rec-number&gt;&lt;foreign-keys&gt;&lt;key app="EN" db-id="d00ewtpaxz2rtheddpupzs0t2f002vp9rw2v" timestamp="1532968658"&gt;348&lt;/key&gt;&lt;/foreign-keys&gt;&lt;ref-type name="Conference Proceedings"&gt;10&lt;/ref-type&gt;&lt;contributors&gt;&lt;authors&gt;&lt;author&gt;Mahfuz, Mohammad Abdullah&lt;/author&gt;&lt;author&gt;Hu, Wang&lt;/author&gt;&lt;author&gt;Khanam, Liza&lt;/author&gt;&lt;/authors&gt;&lt;/contributors&gt;&lt;titles&gt;&lt;title&gt;The Influence of Cultural Dimensions and Website Quality on m-banking Services Adoption in Bangladesh: Applying the UTAUT2 Model Using PLS&lt;/title&gt;&lt;secondary-title&gt;WHICEB&lt;/secondary-title&gt;&lt;/titles&gt;&lt;pages&gt;18&lt;/pages&gt;&lt;dates&gt;&lt;year&gt;2016&lt;/year&gt;&lt;/dates&gt;&lt;urls&gt;&lt;/urls&gt;&lt;/record&gt;&lt;/Cite&gt;&lt;/EndNote&gt;</w:instrText>
      </w:r>
      <w:r w:rsidRPr="00934038">
        <w:rPr>
          <w:rFonts w:ascii="Times New Roman" w:hAnsi="Times New Roman" w:cs="Times New Roman"/>
          <w:i/>
          <w:iCs/>
          <w:sz w:val="24"/>
          <w:szCs w:val="24"/>
        </w:rPr>
        <w:fldChar w:fldCharType="separate"/>
      </w:r>
      <w:r w:rsidRPr="00934038">
        <w:rPr>
          <w:rFonts w:ascii="Times New Roman" w:hAnsi="Times New Roman" w:cs="Times New Roman"/>
          <w:i/>
          <w:iCs/>
          <w:noProof/>
          <w:sz w:val="24"/>
          <w:szCs w:val="24"/>
        </w:rPr>
        <w:t>(Mahfuz et al., 2016, p. 432)</w:t>
      </w:r>
      <w:r w:rsidRPr="00934038">
        <w:rPr>
          <w:rFonts w:ascii="Times New Roman" w:hAnsi="Times New Roman" w:cs="Times New Roman"/>
          <w:i/>
          <w:iCs/>
          <w:sz w:val="24"/>
          <w:szCs w:val="24"/>
        </w:rPr>
        <w:fldChar w:fldCharType="end"/>
      </w:r>
    </w:p>
    <w:p w14:paraId="744600B4" w14:textId="77777777" w:rsidR="00A33BD0" w:rsidRPr="008669FA" w:rsidRDefault="00A33BD0" w:rsidP="00A33BD0">
      <w:pPr>
        <w:autoSpaceDE w:val="0"/>
        <w:autoSpaceDN w:val="0"/>
        <w:adjustRightInd w:val="0"/>
        <w:spacing w:after="0" w:line="240" w:lineRule="auto"/>
        <w:jc w:val="both"/>
        <w:rPr>
          <w:rFonts w:ascii="Times New Roman" w:hAnsi="Times New Roman" w:cs="Times New Roman"/>
          <w:iCs/>
          <w:sz w:val="24"/>
          <w:szCs w:val="24"/>
        </w:rPr>
      </w:pPr>
    </w:p>
    <w:p w14:paraId="3C95F326" w14:textId="77777777" w:rsidR="00A33BD0" w:rsidRPr="008669FA" w:rsidRDefault="00A33BD0" w:rsidP="00A33BD0">
      <w:pPr>
        <w:spacing w:after="0" w:line="240" w:lineRule="auto"/>
        <w:jc w:val="both"/>
        <w:rPr>
          <w:rFonts w:ascii="Times New Roman" w:hAnsi="Times New Roman" w:cs="Times New Roman"/>
          <w:b/>
          <w:bCs/>
          <w:sz w:val="24"/>
          <w:szCs w:val="24"/>
        </w:rPr>
      </w:pPr>
      <w:r w:rsidRPr="008669FA">
        <w:rPr>
          <w:rFonts w:ascii="Times New Roman" w:hAnsi="Times New Roman" w:cs="Times New Roman"/>
          <w:b/>
          <w:bCs/>
          <w:sz w:val="24"/>
          <w:szCs w:val="24"/>
        </w:rPr>
        <w:t>4.2.4 No reason</w:t>
      </w:r>
    </w:p>
    <w:p w14:paraId="459E0A7E" w14:textId="5DCBA601" w:rsidR="00A33BD0" w:rsidRDefault="00C210C7" w:rsidP="00866349">
      <w:pPr>
        <w:spacing w:after="0" w:line="240" w:lineRule="auto"/>
        <w:jc w:val="both"/>
        <w:rPr>
          <w:rFonts w:ascii="Times New Roman" w:hAnsi="Times New Roman" w:cs="Times New Roman"/>
          <w:sz w:val="24"/>
          <w:szCs w:val="24"/>
        </w:rPr>
      </w:pPr>
      <w:r w:rsidRPr="008669FA">
        <w:rPr>
          <w:rFonts w:ascii="Times New Roman" w:hAnsi="Times New Roman" w:cs="Times New Roman"/>
          <w:sz w:val="24"/>
          <w:szCs w:val="24"/>
        </w:rPr>
        <w:t xml:space="preserve">The majority of non-hedonic motivation studies as much as 30 studies encompassing 91% </w:t>
      </w:r>
      <w:r w:rsidR="00A33BD0" w:rsidRPr="008669FA">
        <w:rPr>
          <w:rFonts w:ascii="Times New Roman" w:hAnsi="Times New Roman" w:cs="Times New Roman"/>
          <w:sz w:val="24"/>
          <w:szCs w:val="24"/>
        </w:rPr>
        <w:t xml:space="preserve">excluded </w:t>
      </w:r>
      <w:r w:rsidR="00A33BD0" w:rsidRPr="008669FA">
        <w:rPr>
          <w:rFonts w:ascii="Times New Roman" w:hAnsi="Times New Roman" w:cs="Times New Roman"/>
          <w:i/>
          <w:sz w:val="24"/>
          <w:szCs w:val="24"/>
        </w:rPr>
        <w:t>hedonic motivation</w:t>
      </w:r>
      <w:r w:rsidR="00A33BD0" w:rsidRPr="008669FA">
        <w:rPr>
          <w:rFonts w:ascii="Times New Roman" w:hAnsi="Times New Roman" w:cs="Times New Roman"/>
          <w:sz w:val="24"/>
          <w:szCs w:val="24"/>
        </w:rPr>
        <w:t xml:space="preserve"> from their research model without providing any </w:t>
      </w:r>
      <w:r w:rsidR="00A55591" w:rsidRPr="008669FA">
        <w:rPr>
          <w:rFonts w:ascii="Times New Roman" w:hAnsi="Times New Roman" w:cs="Times New Roman"/>
          <w:sz w:val="24"/>
          <w:szCs w:val="24"/>
        </w:rPr>
        <w:t xml:space="preserve">reason. </w:t>
      </w:r>
      <w:proofErr w:type="gramStart"/>
      <w:r w:rsidR="00A55591" w:rsidRPr="008669FA">
        <w:rPr>
          <w:rFonts w:ascii="Times New Roman" w:hAnsi="Times New Roman" w:cs="Times New Roman"/>
          <w:sz w:val="24"/>
          <w:szCs w:val="24"/>
        </w:rPr>
        <w:t xml:space="preserve">Thus </w:t>
      </w:r>
      <w:r w:rsidRPr="008669FA">
        <w:rPr>
          <w:rFonts w:ascii="Times New Roman" w:hAnsi="Times New Roman" w:cs="Times New Roman"/>
          <w:sz w:val="24"/>
          <w:szCs w:val="24"/>
        </w:rPr>
        <w:t>making “No Reason” as the most popular category.</w:t>
      </w:r>
      <w:proofErr w:type="gramEnd"/>
      <w:r w:rsidRPr="008669FA">
        <w:rPr>
          <w:rFonts w:ascii="Times New Roman" w:hAnsi="Times New Roman" w:cs="Times New Roman"/>
          <w:sz w:val="24"/>
          <w:szCs w:val="24"/>
        </w:rPr>
        <w:t xml:space="preserve"> </w:t>
      </w:r>
      <w:r w:rsidR="00A33BD0" w:rsidRPr="008669FA">
        <w:rPr>
          <w:rFonts w:ascii="Times New Roman" w:hAnsi="Times New Roman" w:cs="Times New Roman"/>
          <w:sz w:val="24"/>
          <w:szCs w:val="24"/>
        </w:rPr>
        <w:t>Such instances</w:t>
      </w:r>
      <w:r w:rsidR="009313DA" w:rsidRPr="008669FA">
        <w:rPr>
          <w:rFonts w:ascii="Times New Roman" w:hAnsi="Times New Roman" w:cs="Times New Roman"/>
          <w:sz w:val="24"/>
          <w:szCs w:val="24"/>
        </w:rPr>
        <w:t xml:space="preserve"> include </w:t>
      </w:r>
      <w:r w:rsidR="00A33BD0" w:rsidRPr="008669FA">
        <w:rPr>
          <w:rFonts w:ascii="Times New Roman" w:hAnsi="Times New Roman" w:cs="Times New Roman"/>
          <w:sz w:val="24"/>
          <w:szCs w:val="24"/>
        </w:rPr>
        <w:t xml:space="preserve">range of studies from consumers intention to adopt </w:t>
      </w:r>
      <w:r w:rsidR="00B737C5" w:rsidRPr="008669FA">
        <w:rPr>
          <w:rFonts w:ascii="Times New Roman" w:hAnsi="Times New Roman" w:cs="Times New Roman"/>
          <w:sz w:val="24"/>
          <w:szCs w:val="24"/>
        </w:rPr>
        <w:t>I</w:t>
      </w:r>
      <w:r w:rsidR="00A33BD0" w:rsidRPr="008669FA">
        <w:rPr>
          <w:rFonts w:ascii="Times New Roman" w:hAnsi="Times New Roman" w:cs="Times New Roman"/>
          <w:sz w:val="24"/>
          <w:szCs w:val="24"/>
        </w:rPr>
        <w:t xml:space="preserve">nternet banking </w:t>
      </w:r>
      <w:r w:rsidR="00A33BD0" w:rsidRPr="00934038">
        <w:rPr>
          <w:rFonts w:ascii="Times New Roman" w:hAnsi="Times New Roman" w:cs="Times New Roman"/>
          <w:sz w:val="24"/>
          <w:szCs w:val="24"/>
        </w:rPr>
        <w:fldChar w:fldCharType="begin"/>
      </w:r>
      <w:r w:rsidR="00A33BD0" w:rsidRPr="008669FA">
        <w:rPr>
          <w:rFonts w:ascii="Times New Roman" w:hAnsi="Times New Roman" w:cs="Times New Roman"/>
          <w:sz w:val="24"/>
          <w:szCs w:val="24"/>
        </w:rPr>
        <w:instrText xml:space="preserve"> ADDIN EN.CITE &lt;EndNote&gt;&lt;Cite&gt;&lt;Author&gt;Chaouali&lt;/Author&gt;&lt;Year&gt;2016&lt;/Year&gt;&lt;RecNum&gt;651&lt;/RecNum&gt;&lt;DisplayText&gt;(Chaouali, Yahia, &amp;amp; Souiden, 2016)&lt;/DisplayText&gt;&lt;record&gt;&lt;rec-number&gt;651&lt;/rec-number&gt;&lt;foreign-keys&gt;&lt;key app="EN" db-id="d00ewtpaxz2rtheddpupzs0t2f002vp9rw2v" timestamp="1532968666"&gt;651&lt;/key&gt;&lt;/foreign-keys&gt;&lt;ref-type name="Journal Article"&gt;17&lt;/ref-type&gt;&lt;contributors&gt;&lt;authors&gt;&lt;author&gt;Chaouali, Walid&lt;/author&gt;&lt;author&gt;Yahia, Imene Ben&lt;/author&gt;&lt;author&gt;Souiden, Nizar&lt;/author&gt;&lt;/authors&gt;&lt;/contributors&gt;&lt;titles&gt;&lt;title&gt;The interplay of counter-conformity motivation, social influence, and trust in customers&amp;apos; intention to adopt Internet banking services: The case of an emerging country&lt;/title&gt;&lt;secondary-title&gt;Journal of Retailing and Consumer Services&lt;/secondary-title&gt;&lt;/titles&gt;&lt;periodical&gt;&lt;full-title&gt;Journal of Retailing and Consumer Services&lt;/full-title&gt;&lt;/periodical&gt;&lt;pages&gt;209-218&lt;/pages&gt;&lt;volume&gt;28&lt;/volume&gt;&lt;dates&gt;&lt;year&gt;2016&lt;/year&gt;&lt;/dates&gt;&lt;isbn&gt;0969-6989&lt;/isbn&gt;&lt;urls&gt;&lt;/urls&gt;&lt;/record&gt;&lt;/Cite&gt;&lt;/EndNote&gt;</w:instrText>
      </w:r>
      <w:r w:rsidR="00A33BD0" w:rsidRPr="00934038">
        <w:rPr>
          <w:rFonts w:ascii="Times New Roman" w:hAnsi="Times New Roman" w:cs="Times New Roman"/>
          <w:sz w:val="24"/>
          <w:szCs w:val="24"/>
        </w:rPr>
        <w:fldChar w:fldCharType="separate"/>
      </w:r>
      <w:r w:rsidR="00A33BD0" w:rsidRPr="00934038">
        <w:rPr>
          <w:rFonts w:ascii="Times New Roman" w:hAnsi="Times New Roman" w:cs="Times New Roman"/>
          <w:noProof/>
          <w:sz w:val="24"/>
          <w:szCs w:val="24"/>
        </w:rPr>
        <w:t>(Chaouali et al., 2016)</w:t>
      </w:r>
      <w:r w:rsidR="00A33BD0" w:rsidRPr="00934038">
        <w:rPr>
          <w:rFonts w:ascii="Times New Roman" w:hAnsi="Times New Roman" w:cs="Times New Roman"/>
          <w:sz w:val="24"/>
          <w:szCs w:val="24"/>
        </w:rPr>
        <w:fldChar w:fldCharType="end"/>
      </w:r>
      <w:r w:rsidR="00A33BD0" w:rsidRPr="00934038">
        <w:rPr>
          <w:rFonts w:ascii="Times New Roman" w:hAnsi="Times New Roman" w:cs="Times New Roman"/>
          <w:sz w:val="24"/>
          <w:szCs w:val="24"/>
        </w:rPr>
        <w:t xml:space="preserve"> to teachers’ participation in virtual communities </w:t>
      </w:r>
      <w:r w:rsidR="00A33BD0" w:rsidRPr="00934038">
        <w:rPr>
          <w:rFonts w:ascii="Times New Roman" w:hAnsi="Times New Roman" w:cs="Times New Roman"/>
          <w:sz w:val="24"/>
          <w:szCs w:val="24"/>
        </w:rPr>
        <w:fldChar w:fldCharType="begin"/>
      </w:r>
      <w:r w:rsidR="00A33BD0" w:rsidRPr="008669FA">
        <w:rPr>
          <w:rFonts w:ascii="Times New Roman" w:hAnsi="Times New Roman" w:cs="Times New Roman"/>
          <w:sz w:val="24"/>
          <w:szCs w:val="24"/>
        </w:rPr>
        <w:instrText xml:space="preserve"> ADDIN EN.CITE &lt;EndNote&gt;&lt;Cite&gt;&lt;Author&gt;Nistor&lt;/Author&gt;&lt;Year&gt;2014&lt;/Year&gt;&lt;RecNum&gt;271&lt;/RecNum&gt;&lt;DisplayText&gt;(Nistor et al., 2014)&lt;/DisplayText&gt;&lt;record&gt;&lt;rec-number&gt;271&lt;/rec-number&gt;&lt;foreign-keys&gt;&lt;key app="EN" db-id="d00ewtpaxz2rtheddpupzs0t2f002vp9rw2v" timestamp="1532968657"&gt;271&lt;/key&gt;&lt;/foreign-keys&gt;&lt;ref-type name="Journal Article"&gt;17&lt;/ref-type&gt;&lt;contributors&gt;&lt;authors&gt;&lt;author&gt;Nistor, Nicolae&lt;/author&gt;&lt;author&gt;Baltes, Beate&lt;/author&gt;&lt;author&gt;Dascălu, Mihai&lt;/author&gt;&lt;author&gt;Mihăilă, Dan&lt;/author&gt;&lt;author&gt;Smeaton, George&lt;/author&gt;&lt;author&gt;Trăuşan-Matu, Ştefan&lt;/author&gt;&lt;/authors&gt;&lt;/contributors&gt;&lt;titles&gt;&lt;title&gt;Participation in virtual academic communities of practice under the influence of technology acceptance and community factors. A learning analytics application&lt;/title&gt;&lt;secondary-title&gt;Computers in Human Behavior&lt;/secondary-title&gt;&lt;/titles&gt;&lt;periodical&gt;&lt;full-title&gt;Computers in Human Behavior&lt;/full-title&gt;&lt;/periodical&gt;&lt;pages&gt;339-344&lt;/pages&gt;&lt;volume&gt;34&lt;/volume&gt;&lt;dates&gt;&lt;year&gt;2014&lt;/year&gt;&lt;/dates&gt;&lt;isbn&gt;0747-5632&lt;/isbn&gt;&lt;urls&gt;&lt;/urls&gt;&lt;/record&gt;&lt;/Cite&gt;&lt;/EndNote&gt;</w:instrText>
      </w:r>
      <w:r w:rsidR="00A33BD0" w:rsidRPr="00934038">
        <w:rPr>
          <w:rFonts w:ascii="Times New Roman" w:hAnsi="Times New Roman" w:cs="Times New Roman"/>
          <w:sz w:val="24"/>
          <w:szCs w:val="24"/>
        </w:rPr>
        <w:fldChar w:fldCharType="separate"/>
      </w:r>
      <w:r w:rsidR="00A33BD0" w:rsidRPr="00934038">
        <w:rPr>
          <w:rFonts w:ascii="Times New Roman" w:hAnsi="Times New Roman" w:cs="Times New Roman"/>
          <w:noProof/>
          <w:sz w:val="24"/>
          <w:szCs w:val="24"/>
        </w:rPr>
        <w:t>(Nistor et al., 2014)</w:t>
      </w:r>
      <w:r w:rsidR="00A33BD0" w:rsidRPr="00934038">
        <w:rPr>
          <w:rFonts w:ascii="Times New Roman" w:hAnsi="Times New Roman" w:cs="Times New Roman"/>
          <w:sz w:val="24"/>
          <w:szCs w:val="24"/>
        </w:rPr>
        <w:fldChar w:fldCharType="end"/>
      </w:r>
      <w:r w:rsidR="00A33BD0" w:rsidRPr="00934038">
        <w:rPr>
          <w:rFonts w:ascii="Times New Roman" w:hAnsi="Times New Roman" w:cs="Times New Roman"/>
          <w:sz w:val="24"/>
          <w:szCs w:val="24"/>
        </w:rPr>
        <w:t xml:space="preserve"> to mention a few.</w:t>
      </w:r>
    </w:p>
    <w:p w14:paraId="68AC4A74" w14:textId="77777777" w:rsidR="005A509C" w:rsidRPr="00934038" w:rsidRDefault="005A509C" w:rsidP="00866349">
      <w:pPr>
        <w:spacing w:after="0" w:line="240" w:lineRule="auto"/>
        <w:jc w:val="both"/>
        <w:rPr>
          <w:rFonts w:ascii="Times New Roman" w:hAnsi="Times New Roman" w:cs="Times New Roman"/>
          <w:b/>
          <w:bCs/>
          <w:sz w:val="20"/>
          <w:szCs w:val="20"/>
        </w:rPr>
      </w:pPr>
    </w:p>
    <w:p w14:paraId="5B055405" w14:textId="77777777" w:rsidR="00A33BD0" w:rsidRPr="008669FA" w:rsidRDefault="00A33BD0" w:rsidP="00A33BD0">
      <w:pPr>
        <w:spacing w:after="0" w:line="240" w:lineRule="auto"/>
        <w:jc w:val="center"/>
        <w:rPr>
          <w:rFonts w:ascii="Times New Roman" w:hAnsi="Times New Roman" w:cs="Times New Roman"/>
          <w:sz w:val="20"/>
          <w:szCs w:val="20"/>
        </w:rPr>
      </w:pPr>
      <w:r w:rsidRPr="008669FA">
        <w:rPr>
          <w:rFonts w:ascii="Times New Roman" w:hAnsi="Times New Roman" w:cs="Times New Roman"/>
          <w:b/>
          <w:bCs/>
          <w:sz w:val="20"/>
          <w:szCs w:val="20"/>
        </w:rPr>
        <w:t xml:space="preserve">Table 1: </w:t>
      </w:r>
      <w:r w:rsidRPr="008669FA">
        <w:rPr>
          <w:rFonts w:ascii="Times New Roman" w:hAnsi="Times New Roman" w:cs="Times New Roman"/>
          <w:sz w:val="20"/>
          <w:szCs w:val="20"/>
        </w:rPr>
        <w:t>Reason for studies not using hedonic motivation construct</w:t>
      </w:r>
    </w:p>
    <w:tbl>
      <w:tblPr>
        <w:tblW w:w="8451" w:type="dxa"/>
        <w:tblInd w:w="137" w:type="dxa"/>
        <w:tblLook w:val="04A0" w:firstRow="1" w:lastRow="0" w:firstColumn="1" w:lastColumn="0" w:noHBand="0" w:noVBand="1"/>
      </w:tblPr>
      <w:tblGrid>
        <w:gridCol w:w="1643"/>
        <w:gridCol w:w="1127"/>
        <w:gridCol w:w="3040"/>
        <w:gridCol w:w="2641"/>
      </w:tblGrid>
      <w:tr w:rsidR="00A33BD0" w:rsidRPr="008669FA" w14:paraId="4AEDE138" w14:textId="77777777" w:rsidTr="008669FA">
        <w:trPr>
          <w:trHeight w:val="36"/>
        </w:trPr>
        <w:tc>
          <w:tcPr>
            <w:tcW w:w="1643" w:type="dxa"/>
            <w:tcBorders>
              <w:top w:val="single" w:sz="4" w:space="0" w:color="auto"/>
              <w:bottom w:val="single" w:sz="4" w:space="0" w:color="auto"/>
            </w:tcBorders>
            <w:shd w:val="clear" w:color="auto" w:fill="auto"/>
            <w:noWrap/>
            <w:hideMark/>
          </w:tcPr>
          <w:p w14:paraId="76753242" w14:textId="77777777" w:rsidR="00A33BD0" w:rsidRPr="008669FA" w:rsidRDefault="00A33BD0" w:rsidP="00447037">
            <w:pPr>
              <w:spacing w:after="0" w:line="240" w:lineRule="auto"/>
              <w:jc w:val="both"/>
              <w:rPr>
                <w:rFonts w:ascii="Times New Roman" w:eastAsia="Times New Roman" w:hAnsi="Times New Roman" w:cs="Times New Roman"/>
                <w:b/>
                <w:bCs/>
                <w:sz w:val="20"/>
                <w:szCs w:val="20"/>
                <w:lang w:eastAsia="en-GB"/>
              </w:rPr>
            </w:pPr>
            <w:r w:rsidRPr="008669FA">
              <w:rPr>
                <w:rFonts w:ascii="Times New Roman" w:eastAsia="Times New Roman" w:hAnsi="Times New Roman" w:cs="Times New Roman"/>
                <w:b/>
                <w:bCs/>
                <w:sz w:val="20"/>
                <w:szCs w:val="20"/>
                <w:lang w:eastAsia="en-GB"/>
              </w:rPr>
              <w:t>Category Type</w:t>
            </w:r>
          </w:p>
        </w:tc>
        <w:tc>
          <w:tcPr>
            <w:tcW w:w="1055" w:type="dxa"/>
            <w:tcBorders>
              <w:top w:val="single" w:sz="4" w:space="0" w:color="auto"/>
              <w:bottom w:val="single" w:sz="4" w:space="0" w:color="auto"/>
            </w:tcBorders>
            <w:shd w:val="clear" w:color="auto" w:fill="auto"/>
            <w:noWrap/>
            <w:hideMark/>
          </w:tcPr>
          <w:p w14:paraId="09160424" w14:textId="7661984B" w:rsidR="00A33BD0" w:rsidRPr="008669FA" w:rsidRDefault="00A33BD0" w:rsidP="00447037">
            <w:pPr>
              <w:spacing w:after="0" w:line="240" w:lineRule="auto"/>
              <w:jc w:val="both"/>
              <w:rPr>
                <w:rFonts w:ascii="Times New Roman" w:eastAsia="Times New Roman" w:hAnsi="Times New Roman" w:cs="Times New Roman"/>
                <w:b/>
                <w:bCs/>
                <w:sz w:val="20"/>
                <w:szCs w:val="20"/>
                <w:lang w:eastAsia="en-GB"/>
              </w:rPr>
            </w:pPr>
            <w:r w:rsidRPr="008669FA">
              <w:rPr>
                <w:rFonts w:ascii="Times New Roman" w:eastAsia="Times New Roman" w:hAnsi="Times New Roman" w:cs="Times New Roman"/>
                <w:b/>
                <w:bCs/>
                <w:sz w:val="20"/>
                <w:szCs w:val="20"/>
                <w:lang w:eastAsia="en-GB"/>
              </w:rPr>
              <w:t>Freq</w:t>
            </w:r>
            <w:r w:rsidR="00BE17B8" w:rsidRPr="008669FA">
              <w:rPr>
                <w:rFonts w:ascii="Times New Roman" w:eastAsia="Times New Roman" w:hAnsi="Times New Roman" w:cs="Times New Roman"/>
                <w:b/>
                <w:bCs/>
                <w:sz w:val="20"/>
                <w:szCs w:val="20"/>
                <w:lang w:eastAsia="en-GB"/>
              </w:rPr>
              <w:t>uency</w:t>
            </w:r>
          </w:p>
        </w:tc>
        <w:tc>
          <w:tcPr>
            <w:tcW w:w="3112" w:type="dxa"/>
            <w:tcBorders>
              <w:top w:val="single" w:sz="4" w:space="0" w:color="auto"/>
              <w:bottom w:val="single" w:sz="4" w:space="0" w:color="auto"/>
            </w:tcBorders>
            <w:shd w:val="clear" w:color="auto" w:fill="auto"/>
            <w:hideMark/>
          </w:tcPr>
          <w:p w14:paraId="2CA99DCA" w14:textId="77777777" w:rsidR="00A33BD0" w:rsidRPr="008669FA" w:rsidRDefault="00A33BD0" w:rsidP="00447037">
            <w:pPr>
              <w:spacing w:after="0" w:line="240" w:lineRule="auto"/>
              <w:jc w:val="both"/>
              <w:rPr>
                <w:rFonts w:ascii="Times New Roman" w:eastAsia="Times New Roman" w:hAnsi="Times New Roman" w:cs="Times New Roman"/>
                <w:b/>
                <w:bCs/>
                <w:sz w:val="20"/>
                <w:szCs w:val="20"/>
                <w:lang w:eastAsia="en-GB"/>
              </w:rPr>
            </w:pPr>
            <w:r w:rsidRPr="008669FA">
              <w:rPr>
                <w:rFonts w:ascii="Times New Roman" w:eastAsia="Times New Roman" w:hAnsi="Times New Roman" w:cs="Times New Roman"/>
                <w:b/>
                <w:bCs/>
                <w:sz w:val="20"/>
                <w:szCs w:val="20"/>
                <w:lang w:eastAsia="en-GB"/>
              </w:rPr>
              <w:t>Description</w:t>
            </w:r>
          </w:p>
        </w:tc>
        <w:tc>
          <w:tcPr>
            <w:tcW w:w="2641" w:type="dxa"/>
            <w:tcBorders>
              <w:top w:val="single" w:sz="4" w:space="0" w:color="auto"/>
              <w:bottom w:val="single" w:sz="4" w:space="0" w:color="auto"/>
            </w:tcBorders>
            <w:shd w:val="clear" w:color="auto" w:fill="auto"/>
            <w:hideMark/>
          </w:tcPr>
          <w:p w14:paraId="02171784" w14:textId="77777777" w:rsidR="00A33BD0" w:rsidRPr="008669FA" w:rsidRDefault="00A33BD0" w:rsidP="00447037">
            <w:pPr>
              <w:spacing w:after="0" w:line="240" w:lineRule="auto"/>
              <w:jc w:val="both"/>
              <w:rPr>
                <w:rFonts w:ascii="Times New Roman" w:eastAsia="Times New Roman" w:hAnsi="Times New Roman" w:cs="Times New Roman"/>
                <w:b/>
                <w:bCs/>
                <w:sz w:val="20"/>
                <w:szCs w:val="20"/>
                <w:lang w:eastAsia="en-GB"/>
              </w:rPr>
            </w:pPr>
            <w:r w:rsidRPr="008669FA">
              <w:rPr>
                <w:rFonts w:ascii="Times New Roman" w:eastAsia="Times New Roman" w:hAnsi="Times New Roman" w:cs="Times New Roman"/>
                <w:b/>
                <w:bCs/>
                <w:sz w:val="20"/>
                <w:szCs w:val="20"/>
                <w:lang w:eastAsia="en-GB"/>
              </w:rPr>
              <w:t>Example Citation(s)</w:t>
            </w:r>
          </w:p>
        </w:tc>
      </w:tr>
      <w:tr w:rsidR="00A33BD0" w:rsidRPr="008669FA" w14:paraId="3FD4F17D" w14:textId="77777777" w:rsidTr="008669FA">
        <w:trPr>
          <w:trHeight w:val="199"/>
        </w:trPr>
        <w:tc>
          <w:tcPr>
            <w:tcW w:w="1643" w:type="dxa"/>
            <w:tcBorders>
              <w:top w:val="single" w:sz="4" w:space="0" w:color="auto"/>
            </w:tcBorders>
            <w:shd w:val="clear" w:color="auto" w:fill="auto"/>
            <w:noWrap/>
            <w:hideMark/>
          </w:tcPr>
          <w:p w14:paraId="22E5F904" w14:textId="77777777" w:rsidR="00A33BD0" w:rsidRPr="00934038" w:rsidRDefault="00A33BD0" w:rsidP="00447037">
            <w:pPr>
              <w:spacing w:line="240" w:lineRule="auto"/>
              <w:rPr>
                <w:rFonts w:ascii="Times New Roman" w:hAnsi="Times New Roman" w:cs="Times New Roman"/>
                <w:sz w:val="20"/>
                <w:szCs w:val="20"/>
              </w:rPr>
            </w:pPr>
            <w:r w:rsidRPr="00934038">
              <w:rPr>
                <w:rFonts w:ascii="Times New Roman" w:hAnsi="Times New Roman" w:cs="Times New Roman"/>
                <w:sz w:val="20"/>
                <w:szCs w:val="20"/>
              </w:rPr>
              <w:t>1. Use of alternative model</w:t>
            </w:r>
          </w:p>
        </w:tc>
        <w:tc>
          <w:tcPr>
            <w:tcW w:w="1055" w:type="dxa"/>
            <w:tcBorders>
              <w:top w:val="single" w:sz="4" w:space="0" w:color="auto"/>
            </w:tcBorders>
            <w:shd w:val="clear" w:color="auto" w:fill="auto"/>
            <w:noWrap/>
            <w:hideMark/>
          </w:tcPr>
          <w:p w14:paraId="6B8EC67F" w14:textId="2CE0B072" w:rsidR="00A33BD0" w:rsidRPr="008669FA" w:rsidRDefault="00BE17B8" w:rsidP="00447037">
            <w:pPr>
              <w:spacing w:after="0" w:line="240" w:lineRule="auto"/>
              <w:jc w:val="both"/>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 xml:space="preserve">  </w:t>
            </w:r>
            <w:r w:rsidR="00A33BD0" w:rsidRPr="008669FA">
              <w:rPr>
                <w:rFonts w:ascii="Times New Roman" w:eastAsia="Times New Roman" w:hAnsi="Times New Roman" w:cs="Times New Roman"/>
                <w:sz w:val="20"/>
                <w:szCs w:val="20"/>
                <w:lang w:eastAsia="en-GB"/>
              </w:rPr>
              <w:t>1</w:t>
            </w:r>
          </w:p>
        </w:tc>
        <w:tc>
          <w:tcPr>
            <w:tcW w:w="3112" w:type="dxa"/>
            <w:tcBorders>
              <w:top w:val="single" w:sz="4" w:space="0" w:color="auto"/>
            </w:tcBorders>
            <w:shd w:val="clear" w:color="auto" w:fill="auto"/>
            <w:hideMark/>
          </w:tcPr>
          <w:p w14:paraId="5F61F13E" w14:textId="6315864A" w:rsidR="00A33BD0" w:rsidRPr="008669FA" w:rsidRDefault="00A33BD0" w:rsidP="00447037">
            <w:pPr>
              <w:spacing w:after="0" w:line="240" w:lineRule="auto"/>
              <w:jc w:val="both"/>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 xml:space="preserve">This study employed </w:t>
            </w:r>
            <w:r w:rsidR="005A509C" w:rsidRPr="008669FA">
              <w:rPr>
                <w:rFonts w:ascii="Times New Roman" w:eastAsia="Times New Roman" w:hAnsi="Times New Roman" w:cs="Times New Roman"/>
                <w:sz w:val="20"/>
                <w:szCs w:val="20"/>
                <w:lang w:eastAsia="en-GB"/>
              </w:rPr>
              <w:t xml:space="preserve">pleasure, arousal, </w:t>
            </w:r>
            <w:r w:rsidRPr="008669FA">
              <w:rPr>
                <w:rFonts w:ascii="Times New Roman" w:eastAsia="Times New Roman" w:hAnsi="Times New Roman" w:cs="Times New Roman"/>
                <w:sz w:val="20"/>
                <w:szCs w:val="20"/>
                <w:lang w:eastAsia="en-GB"/>
              </w:rPr>
              <w:t>Dominance model to evaluate consumer’s emotional states holistically while performing tasks enabled through technology.</w:t>
            </w:r>
          </w:p>
        </w:tc>
        <w:tc>
          <w:tcPr>
            <w:tcW w:w="2641" w:type="dxa"/>
            <w:tcBorders>
              <w:top w:val="single" w:sz="4" w:space="0" w:color="auto"/>
            </w:tcBorders>
            <w:shd w:val="clear" w:color="auto" w:fill="auto"/>
            <w:noWrap/>
            <w:hideMark/>
          </w:tcPr>
          <w:p w14:paraId="4B70C225" w14:textId="77777777" w:rsidR="00A33BD0" w:rsidRPr="008669FA" w:rsidRDefault="00A33BD0" w:rsidP="00447037">
            <w:pPr>
              <w:spacing w:after="0" w:line="240" w:lineRule="auto"/>
              <w:jc w:val="both"/>
              <w:rPr>
                <w:rFonts w:ascii="Times New Roman" w:eastAsia="Times New Roman" w:hAnsi="Times New Roman" w:cs="Times New Roman"/>
                <w:sz w:val="20"/>
                <w:szCs w:val="20"/>
                <w:lang w:eastAsia="en-GB"/>
              </w:rPr>
            </w:pPr>
            <w:proofErr w:type="spellStart"/>
            <w:r w:rsidRPr="008669FA">
              <w:rPr>
                <w:rFonts w:ascii="Times New Roman" w:eastAsia="Times New Roman" w:hAnsi="Times New Roman" w:cs="Times New Roman"/>
                <w:sz w:val="20"/>
                <w:szCs w:val="20"/>
                <w:lang w:eastAsia="en-GB"/>
              </w:rPr>
              <w:t>Kourouthanassis</w:t>
            </w:r>
            <w:proofErr w:type="spellEnd"/>
            <w:r w:rsidRPr="008669FA">
              <w:rPr>
                <w:rFonts w:ascii="Times New Roman" w:eastAsia="Times New Roman" w:hAnsi="Times New Roman" w:cs="Times New Roman"/>
                <w:sz w:val="20"/>
                <w:szCs w:val="20"/>
                <w:lang w:eastAsia="en-GB"/>
              </w:rPr>
              <w:t xml:space="preserve"> et al. (2015a)</w:t>
            </w:r>
          </w:p>
        </w:tc>
      </w:tr>
      <w:tr w:rsidR="00A33BD0" w:rsidRPr="008669FA" w14:paraId="0D690D14" w14:textId="77777777" w:rsidTr="008669FA">
        <w:trPr>
          <w:trHeight w:val="118"/>
        </w:trPr>
        <w:tc>
          <w:tcPr>
            <w:tcW w:w="1643" w:type="dxa"/>
            <w:tcBorders>
              <w:top w:val="single" w:sz="4" w:space="0" w:color="auto"/>
              <w:bottom w:val="single" w:sz="4" w:space="0" w:color="auto"/>
            </w:tcBorders>
            <w:shd w:val="clear" w:color="auto" w:fill="auto"/>
            <w:noWrap/>
            <w:hideMark/>
          </w:tcPr>
          <w:p w14:paraId="67411F66" w14:textId="501D786F" w:rsidR="00A33BD0" w:rsidRPr="008669FA" w:rsidRDefault="00A33BD0" w:rsidP="00447037">
            <w:pPr>
              <w:spacing w:line="240" w:lineRule="auto"/>
              <w:rPr>
                <w:rFonts w:ascii="Times New Roman" w:hAnsi="Times New Roman" w:cs="Times New Roman"/>
                <w:sz w:val="20"/>
                <w:szCs w:val="20"/>
              </w:rPr>
            </w:pPr>
            <w:r w:rsidRPr="00934038">
              <w:rPr>
                <w:rFonts w:ascii="Times New Roman" w:hAnsi="Times New Roman" w:cs="Times New Roman"/>
                <w:sz w:val="20"/>
                <w:szCs w:val="20"/>
              </w:rPr>
              <w:t xml:space="preserve">2. Recommended for future </w:t>
            </w:r>
            <w:r w:rsidR="00B737C5" w:rsidRPr="00934038">
              <w:rPr>
                <w:rFonts w:ascii="Times New Roman" w:hAnsi="Times New Roman" w:cs="Times New Roman"/>
                <w:sz w:val="20"/>
                <w:szCs w:val="20"/>
              </w:rPr>
              <w:t>u</w:t>
            </w:r>
            <w:r w:rsidRPr="008669FA">
              <w:rPr>
                <w:rFonts w:ascii="Times New Roman" w:hAnsi="Times New Roman" w:cs="Times New Roman"/>
                <w:sz w:val="20"/>
                <w:szCs w:val="20"/>
              </w:rPr>
              <w:t>se</w:t>
            </w:r>
          </w:p>
        </w:tc>
        <w:tc>
          <w:tcPr>
            <w:tcW w:w="1055" w:type="dxa"/>
            <w:tcBorders>
              <w:top w:val="single" w:sz="4" w:space="0" w:color="auto"/>
              <w:bottom w:val="single" w:sz="4" w:space="0" w:color="auto"/>
            </w:tcBorders>
            <w:shd w:val="clear" w:color="auto" w:fill="auto"/>
            <w:noWrap/>
            <w:hideMark/>
          </w:tcPr>
          <w:p w14:paraId="485E87D6" w14:textId="42DDBECF" w:rsidR="00A33BD0" w:rsidRPr="008669FA" w:rsidRDefault="00BE17B8" w:rsidP="00447037">
            <w:pPr>
              <w:spacing w:after="0" w:line="240" w:lineRule="auto"/>
              <w:jc w:val="both"/>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 xml:space="preserve">  </w:t>
            </w:r>
            <w:r w:rsidR="00A33BD0" w:rsidRPr="008669FA">
              <w:rPr>
                <w:rFonts w:ascii="Times New Roman" w:eastAsia="Times New Roman" w:hAnsi="Times New Roman" w:cs="Times New Roman"/>
                <w:sz w:val="20"/>
                <w:szCs w:val="20"/>
                <w:lang w:eastAsia="en-GB"/>
              </w:rPr>
              <w:t>1</w:t>
            </w:r>
          </w:p>
        </w:tc>
        <w:tc>
          <w:tcPr>
            <w:tcW w:w="3112" w:type="dxa"/>
            <w:tcBorders>
              <w:top w:val="single" w:sz="4" w:space="0" w:color="auto"/>
              <w:bottom w:val="single" w:sz="4" w:space="0" w:color="auto"/>
            </w:tcBorders>
            <w:shd w:val="clear" w:color="auto" w:fill="auto"/>
            <w:hideMark/>
          </w:tcPr>
          <w:p w14:paraId="6D8DF947" w14:textId="5D1CB463" w:rsidR="00A33BD0" w:rsidRPr="008669FA" w:rsidRDefault="00A33BD0">
            <w:pPr>
              <w:spacing w:after="0" w:line="240" w:lineRule="auto"/>
              <w:jc w:val="both"/>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This study recommended use of hedonic motivation construct in future studies</w:t>
            </w:r>
          </w:p>
        </w:tc>
        <w:tc>
          <w:tcPr>
            <w:tcW w:w="2641" w:type="dxa"/>
            <w:tcBorders>
              <w:top w:val="single" w:sz="4" w:space="0" w:color="auto"/>
              <w:bottom w:val="single" w:sz="4" w:space="0" w:color="auto"/>
            </w:tcBorders>
            <w:shd w:val="clear" w:color="auto" w:fill="auto"/>
            <w:hideMark/>
          </w:tcPr>
          <w:p w14:paraId="7AA0FF24" w14:textId="77777777" w:rsidR="00A33BD0" w:rsidRPr="00934038" w:rsidRDefault="00A33BD0" w:rsidP="00447037">
            <w:pPr>
              <w:spacing w:after="0" w:line="240" w:lineRule="auto"/>
              <w:jc w:val="both"/>
              <w:rPr>
                <w:rFonts w:ascii="Times New Roman" w:eastAsia="Times New Roman" w:hAnsi="Times New Roman" w:cs="Times New Roman"/>
                <w:sz w:val="20"/>
                <w:szCs w:val="20"/>
                <w:lang w:eastAsia="en-GB"/>
              </w:rPr>
            </w:pPr>
            <w:r w:rsidRPr="00934038">
              <w:rPr>
                <w:rFonts w:ascii="Times New Roman" w:eastAsia="Times New Roman" w:hAnsi="Times New Roman" w:cs="Times New Roman"/>
                <w:sz w:val="20"/>
                <w:szCs w:val="20"/>
                <w:lang w:eastAsia="en-GB"/>
              </w:rPr>
              <w:fldChar w:fldCharType="begin"/>
            </w:r>
            <w:r w:rsidRPr="008669FA">
              <w:rPr>
                <w:rFonts w:ascii="Times New Roman" w:eastAsia="Times New Roman" w:hAnsi="Times New Roman" w:cs="Times New Roman"/>
                <w:sz w:val="20"/>
                <w:szCs w:val="20"/>
                <w:lang w:eastAsia="en-GB"/>
              </w:rPr>
              <w:instrText xml:space="preserve"> ADDIN EN.CITE &lt;EndNote&gt;&lt;Cite AuthorYear="1"&gt;&lt;Author&gt;Qasim&lt;/Author&gt;&lt;Year&gt;2016&lt;/Year&gt;&lt;RecNum&gt;214&lt;/RecNum&gt;&lt;IDText&gt;Drivers of mobile payment acceptance: The impact of network externalities&lt;/IDText&gt;&lt;DisplayText&gt;Qasim and Abu-Shanab (2016)&lt;/DisplayText&gt;&lt;record&gt;&lt;rec-number&gt;214&lt;/rec-number&gt;&lt;foreign-keys&gt;&lt;key app="EN" db-id="d00ewtpaxz2rtheddpupzs0t2f002vp9rw2v" timestamp="1532968655"&gt;214&lt;/key&gt;&lt;/foreign-keys&gt;&lt;ref-type name="Journal Article"&gt;17&lt;/ref-type&gt;&lt;contributors&gt;&lt;authors&gt;&lt;author&gt;Qasim, Huda&lt;/author&gt;&lt;author&gt;Abu-Shanab, Emad&lt;/author&gt;&lt;/authors&gt;&lt;/contributors&gt;&lt;titles&gt;&lt;title&gt;Drivers of mobile payment acceptance: The impact of network externalities&lt;/title&gt;&lt;secondary-title&gt;Information Systems Frontiers&lt;/secondary-title&gt;&lt;/titles&gt;&lt;periodical&gt;&lt;full-title&gt;Information Systems Frontiers&lt;/full-title&gt;&lt;/periodical&gt;&lt;pages&gt;1021-1034&lt;/pages&gt;&lt;volume&gt;18&lt;/volume&gt;&lt;number&gt;5&lt;/number&gt;&lt;dates&gt;&lt;year&gt;2016&lt;/year&gt;&lt;/dates&gt;&lt;isbn&gt;1387-3326&lt;/isbn&gt;&lt;urls&gt;&lt;/urls&gt;&lt;/record&gt;&lt;/Cite&gt;&lt;/EndNote&gt;</w:instrText>
            </w:r>
            <w:r w:rsidRPr="00934038">
              <w:rPr>
                <w:rFonts w:ascii="Times New Roman" w:eastAsia="Times New Roman" w:hAnsi="Times New Roman" w:cs="Times New Roman"/>
                <w:sz w:val="20"/>
                <w:szCs w:val="20"/>
                <w:lang w:eastAsia="en-GB"/>
              </w:rPr>
              <w:fldChar w:fldCharType="separate"/>
            </w:r>
            <w:r w:rsidRPr="00934038">
              <w:rPr>
                <w:rFonts w:ascii="Times New Roman" w:eastAsia="Times New Roman" w:hAnsi="Times New Roman" w:cs="Times New Roman"/>
                <w:noProof/>
                <w:sz w:val="20"/>
                <w:szCs w:val="20"/>
                <w:lang w:eastAsia="en-GB"/>
              </w:rPr>
              <w:t>Qasim and Abu-Shanab (2016)</w:t>
            </w:r>
            <w:r w:rsidRPr="00934038">
              <w:rPr>
                <w:rFonts w:ascii="Times New Roman" w:eastAsia="Times New Roman" w:hAnsi="Times New Roman" w:cs="Times New Roman"/>
                <w:sz w:val="20"/>
                <w:szCs w:val="20"/>
                <w:lang w:eastAsia="en-GB"/>
              </w:rPr>
              <w:fldChar w:fldCharType="end"/>
            </w:r>
          </w:p>
        </w:tc>
      </w:tr>
      <w:tr w:rsidR="00A33BD0" w:rsidRPr="008669FA" w14:paraId="72CF110A" w14:textId="77777777" w:rsidTr="008669FA">
        <w:trPr>
          <w:trHeight w:val="158"/>
        </w:trPr>
        <w:tc>
          <w:tcPr>
            <w:tcW w:w="1643" w:type="dxa"/>
            <w:tcBorders>
              <w:top w:val="single" w:sz="4" w:space="0" w:color="auto"/>
              <w:bottom w:val="single" w:sz="4" w:space="0" w:color="auto"/>
            </w:tcBorders>
            <w:shd w:val="clear" w:color="auto" w:fill="auto"/>
            <w:noWrap/>
            <w:hideMark/>
          </w:tcPr>
          <w:p w14:paraId="12277BA1" w14:textId="04C72E20" w:rsidR="00A33BD0" w:rsidRPr="008669FA" w:rsidRDefault="00A33BD0" w:rsidP="00447037">
            <w:pPr>
              <w:spacing w:line="240" w:lineRule="auto"/>
              <w:rPr>
                <w:rFonts w:ascii="Times New Roman" w:hAnsi="Times New Roman" w:cs="Times New Roman"/>
                <w:sz w:val="20"/>
                <w:szCs w:val="20"/>
              </w:rPr>
            </w:pPr>
            <w:r w:rsidRPr="00934038">
              <w:rPr>
                <w:rFonts w:ascii="Times New Roman" w:hAnsi="Times New Roman" w:cs="Times New Roman"/>
                <w:sz w:val="20"/>
                <w:szCs w:val="20"/>
              </w:rPr>
              <w:t xml:space="preserve">3. Out of </w:t>
            </w:r>
            <w:r w:rsidR="00B737C5" w:rsidRPr="00934038">
              <w:rPr>
                <w:rFonts w:ascii="Times New Roman" w:hAnsi="Times New Roman" w:cs="Times New Roman"/>
                <w:sz w:val="20"/>
                <w:szCs w:val="20"/>
              </w:rPr>
              <w:t>s</w:t>
            </w:r>
            <w:r w:rsidRPr="008669FA">
              <w:rPr>
                <w:rFonts w:ascii="Times New Roman" w:hAnsi="Times New Roman" w:cs="Times New Roman"/>
                <w:sz w:val="20"/>
                <w:szCs w:val="20"/>
              </w:rPr>
              <w:t>cope</w:t>
            </w:r>
          </w:p>
        </w:tc>
        <w:tc>
          <w:tcPr>
            <w:tcW w:w="1055" w:type="dxa"/>
            <w:tcBorders>
              <w:top w:val="single" w:sz="4" w:space="0" w:color="auto"/>
              <w:bottom w:val="single" w:sz="4" w:space="0" w:color="auto"/>
            </w:tcBorders>
            <w:shd w:val="clear" w:color="auto" w:fill="auto"/>
            <w:noWrap/>
            <w:hideMark/>
          </w:tcPr>
          <w:p w14:paraId="0FBE8E48" w14:textId="4FEDEA48" w:rsidR="00A33BD0" w:rsidRPr="008669FA" w:rsidRDefault="00BE17B8" w:rsidP="00447037">
            <w:pPr>
              <w:spacing w:after="0" w:line="240" w:lineRule="auto"/>
              <w:jc w:val="both"/>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 xml:space="preserve">  </w:t>
            </w:r>
            <w:r w:rsidR="00A33BD0" w:rsidRPr="008669FA">
              <w:rPr>
                <w:rFonts w:ascii="Times New Roman" w:eastAsia="Times New Roman" w:hAnsi="Times New Roman" w:cs="Times New Roman"/>
                <w:sz w:val="20"/>
                <w:szCs w:val="20"/>
                <w:lang w:eastAsia="en-GB"/>
              </w:rPr>
              <w:t>1</w:t>
            </w:r>
          </w:p>
        </w:tc>
        <w:tc>
          <w:tcPr>
            <w:tcW w:w="3112" w:type="dxa"/>
            <w:tcBorders>
              <w:top w:val="single" w:sz="4" w:space="0" w:color="auto"/>
              <w:bottom w:val="single" w:sz="4" w:space="0" w:color="auto"/>
            </w:tcBorders>
            <w:shd w:val="clear" w:color="auto" w:fill="auto"/>
            <w:hideMark/>
          </w:tcPr>
          <w:p w14:paraId="1C651BE0" w14:textId="68413300" w:rsidR="00A33BD0" w:rsidRPr="008669FA" w:rsidRDefault="00A33BD0" w:rsidP="00447037">
            <w:pPr>
              <w:spacing w:after="0" w:line="240" w:lineRule="auto"/>
              <w:jc w:val="both"/>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This study excluded hedonic motivation since the researchers deemed the construct is not related to technology under investigation</w:t>
            </w:r>
          </w:p>
        </w:tc>
        <w:tc>
          <w:tcPr>
            <w:tcW w:w="2641" w:type="dxa"/>
            <w:tcBorders>
              <w:top w:val="single" w:sz="4" w:space="0" w:color="auto"/>
              <w:bottom w:val="single" w:sz="4" w:space="0" w:color="auto"/>
            </w:tcBorders>
            <w:shd w:val="clear" w:color="auto" w:fill="auto"/>
          </w:tcPr>
          <w:p w14:paraId="6DEB314C" w14:textId="77777777" w:rsidR="00A33BD0" w:rsidRPr="00934038" w:rsidRDefault="00A33BD0" w:rsidP="00447037">
            <w:pPr>
              <w:spacing w:after="0" w:line="240" w:lineRule="auto"/>
              <w:jc w:val="both"/>
              <w:rPr>
                <w:rFonts w:ascii="Times New Roman" w:eastAsia="Times New Roman" w:hAnsi="Times New Roman" w:cs="Times New Roman"/>
                <w:sz w:val="20"/>
                <w:szCs w:val="20"/>
                <w:lang w:eastAsia="en-GB"/>
              </w:rPr>
            </w:pPr>
            <w:r w:rsidRPr="00934038">
              <w:rPr>
                <w:rFonts w:ascii="Times New Roman" w:hAnsi="Times New Roman" w:cs="Times New Roman"/>
                <w:sz w:val="20"/>
                <w:szCs w:val="20"/>
              </w:rPr>
              <w:fldChar w:fldCharType="begin"/>
            </w:r>
            <w:r w:rsidRPr="008669FA">
              <w:rPr>
                <w:rFonts w:ascii="Times New Roman" w:hAnsi="Times New Roman" w:cs="Times New Roman"/>
                <w:sz w:val="20"/>
                <w:szCs w:val="20"/>
              </w:rPr>
              <w:instrText xml:space="preserve"> ADDIN EN.CITE &lt;EndNote&gt;&lt;Cite AuthorYear="1"&gt;&lt;Author&gt;Mahfuz&lt;/Author&gt;&lt;Year&gt;2016&lt;/Year&gt;&lt;RecNum&gt;348&lt;/RecNum&gt;&lt;DisplayText&gt;Mahfuz et al. (2016)&lt;/DisplayText&gt;&lt;record&gt;&lt;rec-number&gt;348&lt;/rec-number&gt;&lt;foreign-keys&gt;&lt;key app="EN" db-id="d00ewtpaxz2rtheddpupzs0t2f002vp9rw2v" timestamp="1532968658"&gt;348&lt;/key&gt;&lt;/foreign-keys&gt;&lt;ref-type name="Conference Proceedings"&gt;10&lt;/ref-type&gt;&lt;contributors&gt;&lt;authors&gt;&lt;author&gt;Mahfuz, Mohammad Abdullah&lt;/author&gt;&lt;author&gt;Hu, Wang&lt;/author&gt;&lt;author&gt;Khanam, Liza&lt;/author&gt;&lt;/authors&gt;&lt;/contributors&gt;&lt;titles&gt;&lt;title&gt;The Influence of Cultural Dimensions and Website Quality on m-banking Services Adoption in Bangladesh: Applying the UTAUT2 Model Using PLS&lt;/title&gt;&lt;secondary-title&gt;WHICEB&lt;/secondary-title&gt;&lt;/titles&gt;&lt;pages&gt;18&lt;/pages&gt;&lt;dates&gt;&lt;year&gt;2016&lt;/year&gt;&lt;/dates&gt;&lt;urls&gt;&lt;/urls&gt;&lt;/record&gt;&lt;/Cite&gt;&lt;/EndNote&gt;</w:instrText>
            </w:r>
            <w:r w:rsidRPr="00934038">
              <w:rPr>
                <w:rFonts w:ascii="Times New Roman" w:hAnsi="Times New Roman" w:cs="Times New Roman"/>
                <w:sz w:val="20"/>
                <w:szCs w:val="20"/>
              </w:rPr>
              <w:fldChar w:fldCharType="separate"/>
            </w:r>
            <w:r w:rsidRPr="00934038">
              <w:rPr>
                <w:rFonts w:ascii="Times New Roman" w:hAnsi="Times New Roman" w:cs="Times New Roman"/>
                <w:noProof/>
                <w:sz w:val="20"/>
                <w:szCs w:val="20"/>
              </w:rPr>
              <w:t>Mahfuz et al. (2016)</w:t>
            </w:r>
            <w:r w:rsidRPr="00934038">
              <w:rPr>
                <w:rFonts w:ascii="Times New Roman" w:hAnsi="Times New Roman" w:cs="Times New Roman"/>
                <w:sz w:val="20"/>
                <w:szCs w:val="20"/>
              </w:rPr>
              <w:fldChar w:fldCharType="end"/>
            </w:r>
          </w:p>
        </w:tc>
      </w:tr>
      <w:tr w:rsidR="00A33BD0" w:rsidRPr="008669FA" w14:paraId="6CF33CCE" w14:textId="77777777" w:rsidTr="008669FA">
        <w:trPr>
          <w:trHeight w:val="158"/>
        </w:trPr>
        <w:tc>
          <w:tcPr>
            <w:tcW w:w="1643" w:type="dxa"/>
            <w:tcBorders>
              <w:top w:val="single" w:sz="4" w:space="0" w:color="auto"/>
              <w:bottom w:val="single" w:sz="4" w:space="0" w:color="auto"/>
            </w:tcBorders>
            <w:shd w:val="clear" w:color="auto" w:fill="auto"/>
            <w:noWrap/>
            <w:hideMark/>
          </w:tcPr>
          <w:p w14:paraId="0CCDA426" w14:textId="77777777" w:rsidR="00A33BD0" w:rsidRPr="00934038" w:rsidRDefault="00A33BD0" w:rsidP="00447037">
            <w:pPr>
              <w:spacing w:line="240" w:lineRule="auto"/>
              <w:rPr>
                <w:rFonts w:ascii="Times New Roman" w:hAnsi="Times New Roman" w:cs="Times New Roman"/>
                <w:sz w:val="20"/>
                <w:szCs w:val="20"/>
              </w:rPr>
            </w:pPr>
            <w:r w:rsidRPr="00934038">
              <w:rPr>
                <w:rFonts w:ascii="Times New Roman" w:hAnsi="Times New Roman" w:cs="Times New Roman"/>
                <w:sz w:val="20"/>
                <w:szCs w:val="20"/>
              </w:rPr>
              <w:t>4. No reason</w:t>
            </w:r>
          </w:p>
        </w:tc>
        <w:tc>
          <w:tcPr>
            <w:tcW w:w="1055" w:type="dxa"/>
            <w:tcBorders>
              <w:top w:val="single" w:sz="4" w:space="0" w:color="auto"/>
              <w:bottom w:val="single" w:sz="4" w:space="0" w:color="auto"/>
            </w:tcBorders>
            <w:shd w:val="clear" w:color="auto" w:fill="auto"/>
            <w:noWrap/>
            <w:hideMark/>
          </w:tcPr>
          <w:p w14:paraId="481EEE7E" w14:textId="77777777" w:rsidR="00A33BD0" w:rsidRPr="008669FA" w:rsidRDefault="00A33BD0" w:rsidP="00447037">
            <w:pPr>
              <w:spacing w:after="0" w:line="240" w:lineRule="auto"/>
              <w:jc w:val="both"/>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30</w:t>
            </w:r>
          </w:p>
        </w:tc>
        <w:tc>
          <w:tcPr>
            <w:tcW w:w="3112" w:type="dxa"/>
            <w:tcBorders>
              <w:top w:val="single" w:sz="4" w:space="0" w:color="auto"/>
              <w:bottom w:val="single" w:sz="4" w:space="0" w:color="auto"/>
            </w:tcBorders>
            <w:shd w:val="clear" w:color="auto" w:fill="auto"/>
            <w:hideMark/>
          </w:tcPr>
          <w:p w14:paraId="65B02373" w14:textId="77777777" w:rsidR="00A33BD0" w:rsidRPr="008669FA" w:rsidRDefault="00A33BD0" w:rsidP="00447037">
            <w:pPr>
              <w:spacing w:after="0" w:line="240" w:lineRule="auto"/>
              <w:jc w:val="both"/>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These studies did not provide any reason for excluding hedonic motivation construct from their research model</w:t>
            </w:r>
          </w:p>
        </w:tc>
        <w:tc>
          <w:tcPr>
            <w:tcW w:w="2641" w:type="dxa"/>
            <w:tcBorders>
              <w:top w:val="single" w:sz="4" w:space="0" w:color="auto"/>
              <w:bottom w:val="single" w:sz="4" w:space="0" w:color="auto"/>
            </w:tcBorders>
            <w:shd w:val="clear" w:color="auto" w:fill="auto"/>
            <w:hideMark/>
          </w:tcPr>
          <w:p w14:paraId="314CDE27" w14:textId="5CA129DF" w:rsidR="00A33BD0" w:rsidRPr="008669FA" w:rsidRDefault="00A33BD0" w:rsidP="00447037">
            <w:pPr>
              <w:spacing w:after="0" w:line="240" w:lineRule="auto"/>
              <w:jc w:val="both"/>
              <w:rPr>
                <w:rFonts w:ascii="Times New Roman" w:eastAsia="Times New Roman" w:hAnsi="Times New Roman" w:cs="Times New Roman"/>
                <w:sz w:val="20"/>
                <w:szCs w:val="20"/>
                <w:lang w:eastAsia="en-GB"/>
              </w:rPr>
            </w:pPr>
            <w:proofErr w:type="spellStart"/>
            <w:r w:rsidRPr="008669FA">
              <w:rPr>
                <w:rFonts w:ascii="Times New Roman" w:eastAsia="Times New Roman" w:hAnsi="Times New Roman" w:cs="Times New Roman"/>
                <w:sz w:val="20"/>
                <w:szCs w:val="20"/>
                <w:lang w:val="fr-FR" w:eastAsia="en-GB"/>
              </w:rPr>
              <w:t>Chaouali</w:t>
            </w:r>
            <w:proofErr w:type="spellEnd"/>
            <w:r w:rsidRPr="008669FA">
              <w:rPr>
                <w:rFonts w:ascii="Times New Roman" w:eastAsia="Times New Roman" w:hAnsi="Times New Roman" w:cs="Times New Roman"/>
                <w:sz w:val="20"/>
                <w:szCs w:val="20"/>
                <w:lang w:val="fr-FR" w:eastAsia="en-GB"/>
              </w:rPr>
              <w:t xml:space="preserve"> et al. (2016)</w:t>
            </w:r>
            <w:r w:rsidR="000043BE">
              <w:rPr>
                <w:rFonts w:ascii="Times New Roman" w:eastAsia="Times New Roman" w:hAnsi="Times New Roman" w:cs="Times New Roman"/>
                <w:sz w:val="20"/>
                <w:szCs w:val="20"/>
                <w:lang w:val="fr-FR" w:eastAsia="en-GB"/>
              </w:rPr>
              <w:t> ;</w:t>
            </w:r>
            <w:r w:rsidRPr="008669FA">
              <w:rPr>
                <w:rFonts w:ascii="Times New Roman" w:eastAsia="Times New Roman" w:hAnsi="Times New Roman" w:cs="Times New Roman"/>
                <w:sz w:val="20"/>
                <w:szCs w:val="20"/>
                <w:lang w:val="fr-FR" w:eastAsia="en-GB"/>
              </w:rPr>
              <w:t xml:space="preserve"> </w:t>
            </w:r>
            <w:proofErr w:type="spellStart"/>
            <w:r w:rsidRPr="008669FA">
              <w:rPr>
                <w:rFonts w:ascii="Times New Roman" w:eastAsia="Times New Roman" w:hAnsi="Times New Roman" w:cs="Times New Roman"/>
                <w:sz w:val="20"/>
                <w:szCs w:val="20"/>
                <w:lang w:val="fr-FR" w:eastAsia="en-GB"/>
              </w:rPr>
              <w:t>Nistor</w:t>
            </w:r>
            <w:proofErr w:type="spellEnd"/>
            <w:r w:rsidRPr="008669FA">
              <w:rPr>
                <w:rFonts w:ascii="Times New Roman" w:eastAsia="Times New Roman" w:hAnsi="Times New Roman" w:cs="Times New Roman"/>
                <w:sz w:val="20"/>
                <w:szCs w:val="20"/>
                <w:lang w:val="fr-FR" w:eastAsia="en-GB"/>
              </w:rPr>
              <w:t xml:space="preserve"> et al. </w:t>
            </w:r>
            <w:r w:rsidRPr="008669FA">
              <w:rPr>
                <w:rFonts w:ascii="Times New Roman" w:eastAsia="Times New Roman" w:hAnsi="Times New Roman" w:cs="Times New Roman"/>
                <w:sz w:val="20"/>
                <w:szCs w:val="20"/>
                <w:lang w:eastAsia="en-GB"/>
              </w:rPr>
              <w:t>(2014)</w:t>
            </w:r>
          </w:p>
        </w:tc>
      </w:tr>
    </w:tbl>
    <w:p w14:paraId="31D8C652" w14:textId="77777777" w:rsidR="008669FA" w:rsidRDefault="008669FA" w:rsidP="00A33BD0">
      <w:pPr>
        <w:spacing w:line="240" w:lineRule="auto"/>
        <w:jc w:val="both"/>
        <w:rPr>
          <w:rFonts w:ascii="Times New Roman" w:hAnsi="Times New Roman" w:cs="Times New Roman"/>
          <w:b/>
          <w:bCs/>
          <w:sz w:val="24"/>
          <w:szCs w:val="24"/>
          <w:lang w:val="en-US" w:eastAsia="de-DE"/>
        </w:rPr>
      </w:pPr>
    </w:p>
    <w:p w14:paraId="5E83FA35" w14:textId="5A34ACDF" w:rsidR="00A33BD0" w:rsidRPr="008669FA" w:rsidRDefault="00A33BD0" w:rsidP="00A33BD0">
      <w:pPr>
        <w:spacing w:line="240" w:lineRule="auto"/>
        <w:jc w:val="both"/>
        <w:rPr>
          <w:rFonts w:ascii="Times New Roman" w:hAnsi="Times New Roman" w:cs="Times New Roman"/>
          <w:b/>
          <w:bCs/>
          <w:sz w:val="24"/>
          <w:szCs w:val="24"/>
          <w:lang w:val="en-US" w:eastAsia="de-DE"/>
        </w:rPr>
      </w:pPr>
      <w:r w:rsidRPr="008669FA">
        <w:rPr>
          <w:rFonts w:ascii="Times New Roman" w:hAnsi="Times New Roman" w:cs="Times New Roman"/>
          <w:b/>
          <w:bCs/>
          <w:sz w:val="24"/>
          <w:szCs w:val="24"/>
          <w:lang w:val="en-US" w:eastAsia="de-DE"/>
        </w:rPr>
        <w:t xml:space="preserve">4.3 Review of studies using hedonic motivation </w:t>
      </w:r>
      <w:proofErr w:type="gramStart"/>
      <w:r w:rsidRPr="008669FA">
        <w:rPr>
          <w:rFonts w:ascii="Times New Roman" w:hAnsi="Times New Roman" w:cs="Times New Roman"/>
          <w:b/>
          <w:bCs/>
          <w:sz w:val="24"/>
          <w:szCs w:val="24"/>
          <w:lang w:val="en-US" w:eastAsia="de-DE"/>
        </w:rPr>
        <w:t>construct</w:t>
      </w:r>
      <w:proofErr w:type="gramEnd"/>
    </w:p>
    <w:p w14:paraId="0822A9E9" w14:textId="0402832A" w:rsidR="00A33BD0" w:rsidRPr="008669FA" w:rsidRDefault="00A33BD0" w:rsidP="00A33BD0">
      <w:pPr>
        <w:spacing w:line="240" w:lineRule="auto"/>
        <w:jc w:val="both"/>
        <w:rPr>
          <w:rFonts w:ascii="Times New Roman" w:hAnsi="Times New Roman" w:cs="Times New Roman"/>
          <w:sz w:val="24"/>
          <w:szCs w:val="24"/>
        </w:rPr>
      </w:pPr>
      <w:r w:rsidRPr="008669FA">
        <w:rPr>
          <w:rFonts w:ascii="Times New Roman" w:hAnsi="Times New Roman" w:cs="Times New Roman"/>
          <w:sz w:val="24"/>
          <w:szCs w:val="24"/>
          <w:lang w:val="en-US" w:eastAsia="de-DE"/>
        </w:rPr>
        <w:lastRenderedPageBreak/>
        <w:t>Forty-six studies included hedonic motivation construct from UTAUT2 in their research model</w:t>
      </w:r>
      <w:r w:rsidRPr="008669FA" w:rsidDel="00FD70E6">
        <w:rPr>
          <w:rFonts w:ascii="Times New Roman" w:hAnsi="Times New Roman" w:cs="Times New Roman"/>
          <w:sz w:val="24"/>
          <w:szCs w:val="24"/>
          <w:lang w:val="en-US" w:eastAsia="de-DE"/>
        </w:rPr>
        <w:t xml:space="preserve"> </w:t>
      </w:r>
      <w:r w:rsidRPr="008669FA">
        <w:rPr>
          <w:rFonts w:ascii="Times New Roman" w:hAnsi="Times New Roman" w:cs="Times New Roman"/>
          <w:sz w:val="24"/>
          <w:szCs w:val="24"/>
          <w:lang w:val="en-US" w:eastAsia="de-DE"/>
        </w:rPr>
        <w:t xml:space="preserve">comprising 58% of the total 79 UTAUT2 studies. Unlike  majority of  the non-hedonic motivation studies that hypothesized BI as outcome variable, in case of  hedonic motivation studies; Use behavior </w:t>
      </w:r>
      <w:r w:rsidRPr="00934038">
        <w:rPr>
          <w:rFonts w:ascii="Times New Roman" w:hAnsi="Times New Roman" w:cs="Times New Roman"/>
          <w:sz w:val="24"/>
          <w:szCs w:val="24"/>
          <w:lang w:val="en-US" w:eastAsia="de-DE"/>
        </w:rPr>
        <w:fldChar w:fldCharType="begin"/>
      </w:r>
      <w:r w:rsidRPr="008669FA">
        <w:rPr>
          <w:rFonts w:ascii="Times New Roman" w:hAnsi="Times New Roman" w:cs="Times New Roman"/>
          <w:sz w:val="24"/>
          <w:szCs w:val="24"/>
          <w:lang w:val="en-US" w:eastAsia="de-DE"/>
        </w:rPr>
        <w:instrText xml:space="preserve"> ADDIN EN.CITE &lt;EndNote&gt;&lt;Cite&gt;&lt;Author&gt;Alalwan&lt;/Author&gt;&lt;Year&gt;2017&lt;/Year&gt;&lt;RecNum&gt;729&lt;/RecNum&gt;&lt;Prefix&gt;e.g. &lt;/Prefix&gt;&lt;DisplayText&gt;(e.g. Ali Abdallah Alalwan, Dwivedi, &amp;amp; Rana, 2017; Raman &amp;amp; Don, 2013)&lt;/DisplayText&gt;&lt;record&gt;&lt;rec-number&gt;729&lt;/rec-number&gt;&lt;foreign-keys&gt;&lt;key app="EN" db-id="d00ewtpaxz2rtheddpupzs0t2f002vp9rw2v" timestamp="1532968668"&gt;729&lt;/key&gt;&lt;/foreign-keys&gt;&lt;ref-type name="Journal Article"&gt;17&lt;/ref-type&gt;&lt;contributors&gt;&lt;authors&gt;&lt;author&gt;Alalwan, Ali Abdallah&lt;/author&gt;&lt;author&gt;Dwivedi, Yogesh K&lt;/author&gt;&lt;author&gt;Rana, Nripendra P&lt;/author&gt;&lt;/authors&gt;&lt;/contributors&gt;&lt;titles&gt;&lt;title&gt;Factors influencing adoption of mobile banking by Jordanian bank customers: Extending UTAUT2 with trust&lt;/title&gt;&lt;secondary-title&gt;International Journal of Information Management&lt;/secondary-title&gt;&lt;/titles&gt;&lt;periodical&gt;&lt;full-title&gt;International Journal of Information Management&lt;/full-title&gt;&lt;/periodical&gt;&lt;pages&gt;99-110&lt;/pages&gt;&lt;volume&gt;37&lt;/volume&gt;&lt;number&gt;3&lt;/number&gt;&lt;dates&gt;&lt;year&gt;2017&lt;/year&gt;&lt;/dates&gt;&lt;isbn&gt;0268-4012&lt;/isbn&gt;&lt;urls&gt;&lt;/urls&gt;&lt;/record&gt;&lt;/Cite&gt;&lt;Cite&gt;&lt;Author&gt;Raman&lt;/Author&gt;&lt;Year&gt;2013&lt;/Year&gt;&lt;RecNum&gt;211&lt;/RecNum&gt;&lt;record&gt;&lt;rec-number&gt;211&lt;/rec-number&gt;&lt;foreign-keys&gt;&lt;key app="EN" db-id="d00ewtpaxz2rtheddpupzs0t2f002vp9rw2v" timestamp="1532968655"&gt;211&lt;/key&gt;&lt;/foreign-keys&gt;&lt;ref-type name="Journal Article"&gt;17&lt;/ref-type&gt;&lt;contributors&gt;&lt;authors&gt;&lt;author&gt;Raman, Arumugam&lt;/author&gt;&lt;author&gt;Don, Yahya&lt;/author&gt;&lt;/authors&gt;&lt;/contributors&gt;&lt;titles&gt;&lt;title&gt;Preservice teachers’ acceptance of learning management software: An application of the UTAUT2 model&lt;/title&gt;&lt;secondary-title&gt;International Education Studies&lt;/secondary-title&gt;&lt;/titles&gt;&lt;periodical&gt;&lt;full-title&gt;International Education Studies&lt;/full-title&gt;&lt;/periodical&gt;&lt;pages&gt;157-164&lt;/pages&gt;&lt;volume&gt;6&lt;/volume&gt;&lt;number&gt;7&lt;/number&gt;&lt;dates&gt;&lt;year&gt;2013&lt;/year&gt;&lt;/dates&gt;&lt;isbn&gt;1913-9020&lt;/isbn&gt;&lt;urls&gt;&lt;/urls&gt;&lt;/record&gt;&lt;/Cite&gt;&lt;/EndNote&gt;</w:instrText>
      </w:r>
      <w:r w:rsidRPr="00934038">
        <w:rPr>
          <w:rFonts w:ascii="Times New Roman" w:hAnsi="Times New Roman" w:cs="Times New Roman"/>
          <w:sz w:val="24"/>
          <w:szCs w:val="24"/>
          <w:lang w:val="en-US" w:eastAsia="de-DE"/>
        </w:rPr>
        <w:fldChar w:fldCharType="separate"/>
      </w:r>
      <w:r w:rsidRPr="00934038">
        <w:rPr>
          <w:rFonts w:ascii="Times New Roman" w:hAnsi="Times New Roman" w:cs="Times New Roman"/>
          <w:noProof/>
          <w:sz w:val="24"/>
          <w:szCs w:val="24"/>
          <w:lang w:val="en-US" w:eastAsia="de-DE"/>
        </w:rPr>
        <w:t>(e.g. Alalwan</w:t>
      </w:r>
      <w:r w:rsidR="006D0008" w:rsidRPr="008669FA">
        <w:rPr>
          <w:rFonts w:ascii="Times New Roman" w:hAnsi="Times New Roman" w:cs="Times New Roman"/>
          <w:noProof/>
          <w:sz w:val="24"/>
          <w:szCs w:val="24"/>
          <w:lang w:val="en-US" w:eastAsia="de-DE"/>
        </w:rPr>
        <w:t xml:space="preserve"> et al.</w:t>
      </w:r>
      <w:r w:rsidRPr="008669FA">
        <w:rPr>
          <w:rFonts w:ascii="Times New Roman" w:hAnsi="Times New Roman" w:cs="Times New Roman"/>
          <w:noProof/>
          <w:sz w:val="24"/>
          <w:szCs w:val="24"/>
          <w:lang w:val="en-US" w:eastAsia="de-DE"/>
        </w:rPr>
        <w:t>, 2017; Raman &amp; Don, 2013)</w:t>
      </w:r>
      <w:r w:rsidRPr="00934038">
        <w:rPr>
          <w:rFonts w:ascii="Times New Roman" w:hAnsi="Times New Roman" w:cs="Times New Roman"/>
          <w:sz w:val="24"/>
          <w:szCs w:val="24"/>
          <w:lang w:val="en-US" w:eastAsia="de-DE"/>
        </w:rPr>
        <w:fldChar w:fldCharType="end"/>
      </w:r>
      <w:r w:rsidRPr="00934038">
        <w:rPr>
          <w:rFonts w:ascii="Times New Roman" w:hAnsi="Times New Roman" w:cs="Times New Roman"/>
          <w:sz w:val="24"/>
          <w:szCs w:val="24"/>
          <w:lang w:val="en-US" w:eastAsia="de-DE"/>
        </w:rPr>
        <w:t xml:space="preserve"> emerged as the most operationalized outcome variable with 25 examinations. Nevertheless, behavioral intention </w:t>
      </w:r>
      <w:r w:rsidRPr="00934038">
        <w:rPr>
          <w:rFonts w:ascii="Times New Roman" w:hAnsi="Times New Roman" w:cs="Times New Roman"/>
          <w:sz w:val="24"/>
          <w:szCs w:val="24"/>
          <w:lang w:val="en-US" w:eastAsia="de-DE"/>
        </w:rPr>
        <w:fldChar w:fldCharType="begin"/>
      </w:r>
      <w:r w:rsidRPr="008669FA">
        <w:rPr>
          <w:rFonts w:ascii="Times New Roman" w:hAnsi="Times New Roman" w:cs="Times New Roman"/>
          <w:sz w:val="24"/>
          <w:szCs w:val="24"/>
          <w:lang w:val="en-US" w:eastAsia="de-DE"/>
        </w:rPr>
        <w:instrText xml:space="preserve"> ADDIN EN.CITE &lt;EndNote&gt;&lt;Cite&gt;&lt;Author&gt;Slade&lt;/Author&gt;&lt;Year&gt;2015&lt;/Year&gt;&lt;RecNum&gt;140&lt;/RecNum&gt;&lt;Prefix&gt;e.g. &lt;/Prefix&gt;&lt;DisplayText&gt;(e.g. E. Slade et al., 2015; Wong et al., 2014)&lt;/DisplayText&gt;&lt;record&gt;&lt;rec-number&gt;140&lt;/rec-number&gt;&lt;foreign-keys&gt;&lt;key app="EN" db-id="d00ewtpaxz2rtheddpupzs0t2f002vp9rw2v" timestamp="1532968654"&gt;140&lt;/key&gt;&lt;/foreign-keys&gt;&lt;ref-type name="Journal Article"&gt;17&lt;/ref-type&gt;&lt;contributors&gt;&lt;authors&gt;&lt;author&gt;Slade, Emma&lt;/author&gt;&lt;author&gt;Williams, Michael&lt;/author&gt;&lt;author&gt;Dwivedi, Yogesh&lt;/author&gt;&lt;author&gt;Piercy, Niall&lt;/author&gt;&lt;/authors&gt;&lt;/contributors&gt;&lt;titles&gt;&lt;title&gt;Exploring consumer adoption of proximity mobile payments&lt;/title&gt;&lt;secondary-title&gt;Journal of Strategic Marketing&lt;/secondary-title&gt;&lt;/titles&gt;&lt;periodical&gt;&lt;full-title&gt;Journal of Strategic Marketing&lt;/full-title&gt;&lt;/periodical&gt;&lt;pages&gt;209-223&lt;/pages&gt;&lt;volume&gt;23&lt;/volume&gt;&lt;number&gt;3&lt;/number&gt;&lt;dates&gt;&lt;year&gt;2015&lt;/year&gt;&lt;/dates&gt;&lt;isbn&gt;0965-254X&lt;/isbn&gt;&lt;urls&gt;&lt;/urls&gt;&lt;/record&gt;&lt;/Cite&gt;&lt;Cite&gt;&lt;Author&gt;Wong&lt;/Author&gt;&lt;Year&gt;2014&lt;/Year&gt;&lt;RecNum&gt;48&lt;/RecNum&gt;&lt;record&gt;&lt;rec-number&gt;48&lt;/rec-number&gt;&lt;foreign-keys&gt;&lt;key app="EN" db-id="d00ewtpaxz2rtheddpupzs0t2f002vp9rw2v" timestamp="1532968652"&gt;48&lt;/key&gt;&lt;/foreign-keys&gt;&lt;ref-type name="Journal Article"&gt;17&lt;/ref-type&gt;&lt;contributors&gt;&lt;authors&gt;&lt;author&gt;Wong, Choy-Har&lt;/author&gt;&lt;author&gt;Wei-Han Tan, Garry&lt;/author&gt;&lt;author&gt;Loke, Siew-Phaik&lt;/author&gt;&lt;author&gt;Ooi, Keng-Boon&lt;/author&gt;&lt;/authors&gt;&lt;/contributors&gt;&lt;titles&gt;&lt;title&gt;Mobile TV: a new form of entertainment?&lt;/title&gt;&lt;secondary-title&gt;Industrial Management &amp;amp; Data Systems&lt;/secondary-title&gt;&lt;/titles&gt;&lt;periodical&gt;&lt;full-title&gt;Industrial Management &amp;amp; Data Systems&lt;/full-title&gt;&lt;/periodical&gt;&lt;pages&gt;1050-1067&lt;/pages&gt;&lt;volume&gt;114&lt;/volume&gt;&lt;number&gt;7&lt;/number&gt;&lt;dates&gt;&lt;year&gt;2014&lt;/year&gt;&lt;/dates&gt;&lt;isbn&gt;0263-5577&lt;/isbn&gt;&lt;urls&gt;&lt;/urls&gt;&lt;/record&gt;&lt;/Cite&gt;&lt;/EndNote&gt;</w:instrText>
      </w:r>
      <w:r w:rsidRPr="00934038">
        <w:rPr>
          <w:rFonts w:ascii="Times New Roman" w:hAnsi="Times New Roman" w:cs="Times New Roman"/>
          <w:sz w:val="24"/>
          <w:szCs w:val="24"/>
          <w:lang w:val="en-US" w:eastAsia="de-DE"/>
        </w:rPr>
        <w:fldChar w:fldCharType="separate"/>
      </w:r>
      <w:r w:rsidRPr="00934038">
        <w:rPr>
          <w:rFonts w:ascii="Times New Roman" w:hAnsi="Times New Roman" w:cs="Times New Roman"/>
          <w:noProof/>
          <w:sz w:val="24"/>
          <w:szCs w:val="24"/>
          <w:lang w:val="en-US" w:eastAsia="de-DE"/>
        </w:rPr>
        <w:t>(e.g. Slade et</w:t>
      </w:r>
      <w:r w:rsidRPr="008669FA">
        <w:rPr>
          <w:rFonts w:ascii="Times New Roman" w:hAnsi="Times New Roman" w:cs="Times New Roman"/>
          <w:noProof/>
          <w:sz w:val="24"/>
          <w:szCs w:val="24"/>
          <w:lang w:val="en-US" w:eastAsia="de-DE"/>
        </w:rPr>
        <w:t xml:space="preserve"> al., 2015a; Wong et al., 2014)</w:t>
      </w:r>
      <w:r w:rsidRPr="00934038">
        <w:rPr>
          <w:rFonts w:ascii="Times New Roman" w:hAnsi="Times New Roman" w:cs="Times New Roman"/>
          <w:sz w:val="24"/>
          <w:szCs w:val="24"/>
          <w:lang w:val="en-US" w:eastAsia="de-DE"/>
        </w:rPr>
        <w:fldChar w:fldCharType="end"/>
      </w:r>
      <w:r w:rsidRPr="00934038">
        <w:rPr>
          <w:rFonts w:ascii="Times New Roman" w:hAnsi="Times New Roman" w:cs="Times New Roman"/>
          <w:sz w:val="24"/>
          <w:szCs w:val="24"/>
          <w:lang w:val="en-US" w:eastAsia="de-DE"/>
        </w:rPr>
        <w:t xml:space="preserve"> was not far behind with 20 studies employing BI as their outcome variable. In addition, BI acted as mediating variable of hedonic motivation to use behavior in all the 25 studies. The final hedonic motivation  study </w:t>
      </w:r>
      <w:r w:rsidRPr="00934038">
        <w:rPr>
          <w:rFonts w:ascii="Times New Roman" w:hAnsi="Times New Roman" w:cs="Times New Roman"/>
          <w:sz w:val="24"/>
          <w:szCs w:val="24"/>
          <w:lang w:val="en-US" w:eastAsia="de-DE"/>
        </w:rPr>
        <w:fldChar w:fldCharType="begin"/>
      </w:r>
      <w:r w:rsidRPr="008669FA">
        <w:rPr>
          <w:rFonts w:ascii="Times New Roman" w:hAnsi="Times New Roman" w:cs="Times New Roman"/>
          <w:sz w:val="24"/>
          <w:szCs w:val="24"/>
          <w:lang w:val="en-US" w:eastAsia="de-DE"/>
        </w:rPr>
        <w:instrText xml:space="preserve"> ADDIN EN.CITE &lt;EndNote&gt;&lt;Cite AuthorYear="1"&gt;&lt;Author&gt;Buettner&lt;/Author&gt;&lt;Year&gt;2016&lt;/Year&gt;&lt;RecNum&gt;667&lt;/RecNum&gt;&lt;DisplayText&gt;Buettner (2016)&lt;/DisplayText&gt;&lt;record&gt;&lt;rec-number&gt;667&lt;/rec-number&gt;&lt;foreign-keys&gt;&lt;key app="EN" db-id="d00ewtpaxz2rtheddpupzs0t2f002vp9rw2v" timestamp="1532968666"&gt;667&lt;/key&gt;&lt;/foreign-keys&gt;&lt;ref-type name="Conference Proceedings"&gt;10&lt;/ref-type&gt;&lt;contributors&gt;&lt;authors&gt;&lt;author&gt;Buettner, Ricardo&lt;/author&gt;&lt;/authors&gt;&lt;/contributors&gt;&lt;titles&gt;&lt;title&gt;Getting a job via career-oriented social networking sites: the weakness of ties&lt;/title&gt;&lt;secondary-title&gt;49th Hawaii International Conference on System Sciences (HICSS)&lt;/secondary-title&gt;&lt;/titles&gt;&lt;pages&gt;2156-2165&lt;/pages&gt;&lt;dates&gt;&lt;year&gt;2016&lt;/year&gt;&lt;/dates&gt;&lt;publisher&gt;IEEE&lt;/publisher&gt;&lt;isbn&gt;0769556701&lt;/isbn&gt;&lt;urls&gt;&lt;/urls&gt;&lt;/record&gt;&lt;/Cite&gt;&lt;/EndNote&gt;</w:instrText>
      </w:r>
      <w:r w:rsidRPr="00934038">
        <w:rPr>
          <w:rFonts w:ascii="Times New Roman" w:hAnsi="Times New Roman" w:cs="Times New Roman"/>
          <w:sz w:val="24"/>
          <w:szCs w:val="24"/>
          <w:lang w:val="en-US" w:eastAsia="de-DE"/>
        </w:rPr>
        <w:fldChar w:fldCharType="separate"/>
      </w:r>
      <w:r w:rsidRPr="00934038">
        <w:rPr>
          <w:rFonts w:ascii="Times New Roman" w:hAnsi="Times New Roman" w:cs="Times New Roman"/>
          <w:noProof/>
          <w:sz w:val="24"/>
          <w:szCs w:val="24"/>
          <w:lang w:val="en-US" w:eastAsia="de-DE"/>
        </w:rPr>
        <w:t>Buettner (2016)</w:t>
      </w:r>
      <w:r w:rsidRPr="00934038">
        <w:rPr>
          <w:rFonts w:ascii="Times New Roman" w:hAnsi="Times New Roman" w:cs="Times New Roman"/>
          <w:sz w:val="24"/>
          <w:szCs w:val="24"/>
          <w:lang w:val="en-US" w:eastAsia="de-DE"/>
        </w:rPr>
        <w:fldChar w:fldCharType="end"/>
      </w:r>
      <w:r w:rsidRPr="00934038">
        <w:rPr>
          <w:rFonts w:ascii="Times New Roman" w:hAnsi="Times New Roman" w:cs="Times New Roman"/>
          <w:sz w:val="24"/>
          <w:szCs w:val="24"/>
          <w:lang w:val="en-US" w:eastAsia="de-DE"/>
        </w:rPr>
        <w:t xml:space="preserve"> introduced new outcome  variable “Job offer success” for the first time to measure individuals’ job search behavior in career oriented social networking sites.</w:t>
      </w:r>
      <w:r w:rsidRPr="00934038">
        <w:rPr>
          <w:rFonts w:ascii="Times New Roman" w:hAnsi="Times New Roman" w:cs="Times New Roman"/>
          <w:sz w:val="24"/>
          <w:szCs w:val="24"/>
        </w:rPr>
        <w:t xml:space="preserve">  Table 2 summarizes the path relationships among various</w:t>
      </w:r>
      <w:r w:rsidRPr="008669FA">
        <w:rPr>
          <w:rFonts w:ascii="Times New Roman" w:hAnsi="Times New Roman" w:cs="Times New Roman"/>
          <w:sz w:val="24"/>
          <w:szCs w:val="24"/>
        </w:rPr>
        <w:t xml:space="preserve"> dependant, independent and moderating variables of 46 ‘hedonic motivation’ studies along with their significance and non-significance.</w:t>
      </w:r>
      <w:r w:rsidRPr="008669FA">
        <w:rPr>
          <w:rFonts w:ascii="Times New Roman" w:hAnsi="Times New Roman" w:cs="Times New Roman"/>
          <w:sz w:val="24"/>
          <w:szCs w:val="24"/>
          <w:lang w:val="en-US" w:eastAsia="de-DE"/>
        </w:rPr>
        <w:t xml:space="preserve"> </w:t>
      </w:r>
      <w:r w:rsidRPr="008669FA">
        <w:rPr>
          <w:rFonts w:ascii="Times New Roman" w:hAnsi="Times New Roman" w:cs="Times New Roman"/>
          <w:sz w:val="24"/>
          <w:szCs w:val="24"/>
        </w:rPr>
        <w:t>It also reveals</w:t>
      </w:r>
      <w:r w:rsidR="00431242" w:rsidRPr="008669FA">
        <w:rPr>
          <w:rFonts w:ascii="Times New Roman" w:hAnsi="Times New Roman" w:cs="Times New Roman"/>
          <w:sz w:val="24"/>
          <w:szCs w:val="24"/>
        </w:rPr>
        <w:t xml:space="preserve"> that</w:t>
      </w:r>
      <w:r w:rsidRPr="008669FA">
        <w:rPr>
          <w:rFonts w:ascii="Times New Roman" w:hAnsi="Times New Roman" w:cs="Times New Roman"/>
          <w:sz w:val="24"/>
          <w:szCs w:val="24"/>
        </w:rPr>
        <w:t xml:space="preserve"> hedonic motivation not only served as an antecedent</w:t>
      </w:r>
      <w:r w:rsidR="00431242" w:rsidRPr="008669FA">
        <w:rPr>
          <w:rFonts w:ascii="Times New Roman" w:hAnsi="Times New Roman" w:cs="Times New Roman"/>
          <w:sz w:val="24"/>
          <w:szCs w:val="24"/>
        </w:rPr>
        <w:t>,</w:t>
      </w:r>
      <w:r w:rsidRPr="008669FA">
        <w:rPr>
          <w:rFonts w:ascii="Times New Roman" w:hAnsi="Times New Roman" w:cs="Times New Roman"/>
          <w:sz w:val="24"/>
          <w:szCs w:val="24"/>
        </w:rPr>
        <w:t xml:space="preserve"> but also got antecedents on its own serving as dependant variables on six instances. </w:t>
      </w:r>
    </w:p>
    <w:p w14:paraId="34DCFD47" w14:textId="77777777" w:rsidR="00A33BD0" w:rsidRPr="008669FA" w:rsidRDefault="00A33BD0" w:rsidP="00A33BD0">
      <w:pPr>
        <w:spacing w:after="0" w:line="240" w:lineRule="auto"/>
        <w:jc w:val="both"/>
        <w:rPr>
          <w:rFonts w:ascii="Times New Roman" w:hAnsi="Times New Roman" w:cs="Times New Roman"/>
          <w:b/>
          <w:bCs/>
          <w:szCs w:val="24"/>
        </w:rPr>
      </w:pPr>
      <w:r w:rsidRPr="008669FA">
        <w:rPr>
          <w:rFonts w:ascii="Times New Roman" w:hAnsi="Times New Roman" w:cs="Times New Roman"/>
          <w:b/>
          <w:bCs/>
          <w:szCs w:val="24"/>
        </w:rPr>
        <w:t xml:space="preserve">4.3.1 Hedonic motivation as an antecedent </w:t>
      </w:r>
    </w:p>
    <w:p w14:paraId="1CED5806" w14:textId="254448FB" w:rsidR="00A33BD0" w:rsidRPr="00934038" w:rsidRDefault="00A33BD0" w:rsidP="00A33BD0">
      <w:pPr>
        <w:spacing w:after="0" w:line="240" w:lineRule="auto"/>
        <w:jc w:val="both"/>
        <w:rPr>
          <w:rFonts w:ascii="Times New Roman" w:hAnsi="Times New Roman" w:cs="Times New Roman"/>
          <w:sz w:val="24"/>
          <w:szCs w:val="24"/>
        </w:rPr>
      </w:pPr>
      <w:r w:rsidRPr="008669FA">
        <w:rPr>
          <w:rFonts w:ascii="Times New Roman" w:hAnsi="Times New Roman" w:cs="Times New Roman"/>
          <w:sz w:val="24"/>
          <w:szCs w:val="24"/>
        </w:rPr>
        <w:t xml:space="preserve">Over the span of 46 studies, </w:t>
      </w:r>
      <w:r w:rsidR="00B737C5" w:rsidRPr="008669FA">
        <w:rPr>
          <w:rFonts w:ascii="Times New Roman" w:hAnsi="Times New Roman" w:cs="Times New Roman"/>
          <w:i/>
          <w:sz w:val="24"/>
          <w:szCs w:val="24"/>
        </w:rPr>
        <w:t>h</w:t>
      </w:r>
      <w:r w:rsidRPr="008669FA">
        <w:rPr>
          <w:rFonts w:ascii="Times New Roman" w:hAnsi="Times New Roman" w:cs="Times New Roman"/>
          <w:i/>
          <w:sz w:val="24"/>
          <w:szCs w:val="24"/>
        </w:rPr>
        <w:t>edonic motivation</w:t>
      </w:r>
      <w:r w:rsidRPr="008669FA">
        <w:rPr>
          <w:rFonts w:ascii="Times New Roman" w:hAnsi="Times New Roman" w:cs="Times New Roman"/>
          <w:sz w:val="24"/>
          <w:szCs w:val="24"/>
        </w:rPr>
        <w:t xml:space="preserve"> served as an antecedent of 10 unique dependant variables in understanding individual adoption to range of technologies. It served mostly as antecedent of BI with 53 examinations. The number of examinations is greater than number of studies because </w:t>
      </w:r>
      <w:r w:rsidR="000043BE">
        <w:rPr>
          <w:rFonts w:ascii="Times New Roman" w:hAnsi="Times New Roman" w:cs="Times New Roman"/>
          <w:sz w:val="24"/>
          <w:szCs w:val="24"/>
        </w:rPr>
        <w:t>on</w:t>
      </w:r>
      <w:r w:rsidRPr="008669FA">
        <w:rPr>
          <w:rFonts w:ascii="Times New Roman" w:hAnsi="Times New Roman" w:cs="Times New Roman"/>
          <w:sz w:val="24"/>
          <w:szCs w:val="24"/>
        </w:rPr>
        <w:t xml:space="preserve"> few instances</w:t>
      </w:r>
      <w:r w:rsidR="00431242" w:rsidRPr="008669FA">
        <w:rPr>
          <w:rFonts w:ascii="Times New Roman" w:hAnsi="Times New Roman" w:cs="Times New Roman"/>
          <w:sz w:val="24"/>
          <w:szCs w:val="24"/>
        </w:rPr>
        <w:t xml:space="preserve">, </w:t>
      </w:r>
      <w:r w:rsidRPr="008669FA">
        <w:rPr>
          <w:rFonts w:ascii="Times New Roman" w:hAnsi="Times New Roman" w:cs="Times New Roman"/>
          <w:sz w:val="24"/>
          <w:szCs w:val="24"/>
        </w:rPr>
        <w:t xml:space="preserve">researchers collected data from three different countries (Bangladesh, USA and Canada) such as </w:t>
      </w:r>
      <w:r w:rsidRPr="00934038">
        <w:rPr>
          <w:rFonts w:ascii="Times New Roman" w:hAnsi="Times New Roman" w:cs="Times New Roman"/>
          <w:sz w:val="24"/>
          <w:szCs w:val="24"/>
        </w:rPr>
        <w:fldChar w:fldCharType="begin"/>
      </w:r>
      <w:r w:rsidRPr="008669FA">
        <w:rPr>
          <w:rFonts w:ascii="Times New Roman" w:hAnsi="Times New Roman" w:cs="Times New Roman"/>
          <w:sz w:val="24"/>
          <w:szCs w:val="24"/>
        </w:rPr>
        <w:instrText xml:space="preserve"> ADDIN EN.CITE &lt;EndNote&gt;&lt;Cite AuthorYear="1"&gt;&lt;Author&gt;Dwivedi&lt;/Author&gt;&lt;Year&gt;2016&lt;/Year&gt;&lt;RecNum&gt;588&lt;/RecNum&gt;&lt;DisplayText&gt;Dwivedi, Shareef, Simintiras, Lal, and Weerakkody (2016)&lt;/DisplayText&gt;&lt;record&gt;&lt;rec-number&gt;588&lt;/rec-number&gt;&lt;foreign-keys&gt;&lt;key app="EN" db-id="d00ewtpaxz2rtheddpupzs0t2f002vp9rw2v" timestamp="1532968665"&gt;588&lt;/key&gt;&lt;/foreign-keys&gt;&lt;ref-type name="Journal Article"&gt;17&lt;/ref-type&gt;&lt;contributors&gt;&lt;authors&gt;&lt;author&gt;Dwivedi, Yogesh K&lt;/author&gt;&lt;author&gt;Shareef, Mahmud Akhter&lt;/author&gt;&lt;author&gt;Simintiras, Antonis C&lt;/author&gt;&lt;author&gt;Lal, Banita&lt;/author&gt;&lt;author&gt;Weerakkody, Vishanth&lt;/author&gt;&lt;/authors&gt;&lt;/contributors&gt;&lt;titles&gt;&lt;title&gt;A generalised adoption model for services: A cross-country comparison of mobile health (m-health)&lt;/title&gt;&lt;secondary-title&gt;Government Information Quarterly&lt;/secondary-title&gt;&lt;/titles&gt;&lt;periodical&gt;&lt;full-title&gt;Government Information Quarterly&lt;/full-title&gt;&lt;/periodical&gt;&lt;pages&gt;174-187&lt;/pages&gt;&lt;volume&gt;33&lt;/volume&gt;&lt;number&gt;1&lt;/number&gt;&lt;dates&gt;&lt;year&gt;2016&lt;/year&gt;&lt;/dates&gt;&lt;isbn&gt;0740-624X&lt;/isbn&gt;&lt;urls&gt;&lt;/urls&gt;&lt;/record&gt;&lt;/Cite&gt;&lt;/EndNote&gt;</w:instrText>
      </w:r>
      <w:r w:rsidRPr="00934038">
        <w:rPr>
          <w:rFonts w:ascii="Times New Roman" w:hAnsi="Times New Roman" w:cs="Times New Roman"/>
          <w:sz w:val="24"/>
          <w:szCs w:val="24"/>
        </w:rPr>
        <w:fldChar w:fldCharType="separate"/>
      </w:r>
      <w:r w:rsidRPr="00934038">
        <w:rPr>
          <w:rFonts w:ascii="Times New Roman" w:hAnsi="Times New Roman" w:cs="Times New Roman"/>
          <w:noProof/>
          <w:sz w:val="24"/>
          <w:szCs w:val="24"/>
        </w:rPr>
        <w:t>Dwivedi et al., (2016)</w:t>
      </w:r>
      <w:r w:rsidRPr="00934038">
        <w:rPr>
          <w:rFonts w:ascii="Times New Roman" w:hAnsi="Times New Roman" w:cs="Times New Roman"/>
          <w:sz w:val="24"/>
          <w:szCs w:val="24"/>
        </w:rPr>
        <w:fldChar w:fldCharType="end"/>
      </w:r>
      <w:r w:rsidRPr="00934038">
        <w:rPr>
          <w:rFonts w:ascii="Times New Roman" w:hAnsi="Times New Roman" w:cs="Times New Roman"/>
          <w:sz w:val="24"/>
          <w:szCs w:val="24"/>
        </w:rPr>
        <w:t xml:space="preserve"> to develop generalised adoption model for citizens’ mobile health; On such instances each dataset was treated as separate examination for meta-analysis purpose. Out of 53 examinations, the path relationship HM</w:t>
      </w:r>
      <w:r w:rsidRPr="00934038">
        <w:rPr>
          <w:rFonts w:ascii="Times New Roman" w:hAnsi="Times New Roman" w:cs="Times New Roman"/>
          <w:sz w:val="24"/>
          <w:szCs w:val="24"/>
        </w:rPr>
        <w:sym w:font="Wingdings" w:char="F0E0"/>
      </w:r>
      <w:r w:rsidRPr="00934038">
        <w:rPr>
          <w:rFonts w:ascii="Times New Roman" w:hAnsi="Times New Roman" w:cs="Times New Roman"/>
          <w:sz w:val="24"/>
          <w:szCs w:val="24"/>
        </w:rPr>
        <w:t xml:space="preserve">BI was found significant on 43 instances </w:t>
      </w:r>
      <w:r w:rsidRPr="00934038">
        <w:rPr>
          <w:rFonts w:ascii="Times New Roman" w:hAnsi="Times New Roman" w:cs="Times New Roman"/>
          <w:sz w:val="24"/>
          <w:szCs w:val="24"/>
        </w:rPr>
        <w:fldChar w:fldCharType="begin"/>
      </w:r>
      <w:r w:rsidRPr="008669FA">
        <w:rPr>
          <w:rFonts w:ascii="Times New Roman" w:hAnsi="Times New Roman" w:cs="Times New Roman"/>
          <w:sz w:val="24"/>
          <w:szCs w:val="24"/>
        </w:rPr>
        <w:instrText xml:space="preserve"> ADDIN EN.CITE &lt;EndNote&gt;&lt;Cite&gt;&lt;Author&gt;Baptista&lt;/Author&gt;&lt;Year&gt;2015&lt;/Year&gt;&lt;RecNum&gt;694&lt;/RecNum&gt;&lt;DisplayText&gt;(e.g. Goncalo Baptista, Baptista, Oliveira, &amp;amp; Oliveira, 2017; Gonçalo Baptista &amp;amp; Oliveira, 2015)&lt;/DisplayText&gt;&lt;record&gt;&lt;rec-number&gt;694&lt;/rec-number&gt;&lt;foreign-keys&gt;&lt;key app="EN" db-id="d00ewtpaxz2rtheddpupzs0t2f002vp9rw2v" timestamp="1532968667"&gt;694&lt;/key&gt;&lt;/foreign-keys&gt;&lt;ref-type name="Journal Article"&gt;17&lt;/ref-type&gt;&lt;contributors&gt;&lt;authors&gt;&lt;author&gt;Baptista, Gonçalo&lt;/author&gt;&lt;author&gt;Oliveira, Tiago&lt;/author&gt;&lt;/authors&gt;&lt;/contributors&gt;&lt;titles&gt;&lt;title&gt;Understanding mobile banking: The unified theory of acceptance and use of technology combined with cultural moderators&lt;/title&gt;&lt;secondary-title&gt;Computers in Human Behavior&lt;/secondary-title&gt;&lt;/titles&gt;&lt;periodical&gt;&lt;full-title&gt;Computers in Human Behavior&lt;/full-title&gt;&lt;/periodical&gt;&lt;pages&gt;418-430&lt;/pages&gt;&lt;volume&gt;50&lt;/volume&gt;&lt;dates&gt;&lt;year&gt;2015&lt;/year&gt;&lt;/dates&gt;&lt;isbn&gt;0747-5632&lt;/isbn&gt;&lt;urls&gt;&lt;/urls&gt;&lt;/record&gt;&lt;/Cite&gt;&lt;Cite&gt;&lt;Author&gt;Baptista&lt;/Author&gt;&lt;Year&gt;2017&lt;/Year&gt;&lt;RecNum&gt;695&lt;/RecNum&gt;&lt;Prefix&gt;e.g. &lt;/Prefix&gt;&lt;record&gt;&lt;rec-number&gt;695&lt;/rec-number&gt;&lt;foreign-keys&gt;&lt;key app="EN" db-id="d00ewtpaxz2rtheddpupzs0t2f002vp9rw2v" timestamp="1532968667"&gt;695&lt;/key&gt;&lt;/foreign-keys&gt;&lt;ref-type name="Journal Article"&gt;17&lt;/ref-type&gt;&lt;contributors&gt;&lt;authors&gt;&lt;author&gt;Baptista, Goncalo&lt;/author&gt;&lt;author&gt;Baptista, Goncalo&lt;/author&gt;&lt;author&gt;Oliveira, Tiago&lt;/author&gt;&lt;author&gt;Oliveira, Tiago&lt;/author&gt;&lt;/authors&gt;&lt;/contributors&gt;&lt;titles&gt;&lt;title&gt;Why so serious? Gamification impact in the acceptance of mobile banking services&lt;/title&gt;&lt;secondary-title&gt;Internet Research&lt;/secondary-title&gt;&lt;/titles&gt;&lt;periodical&gt;&lt;full-title&gt;Internet Research&lt;/full-title&gt;&lt;/periodical&gt;&lt;pages&gt;118-139&lt;/pages&gt;&lt;volume&gt;27&lt;/volume&gt;&lt;number&gt;1&lt;/number&gt;&lt;dates&gt;&lt;year&gt;2017&lt;/year&gt;&lt;/dates&gt;&lt;isbn&gt;1066-2243&lt;/isbn&gt;&lt;urls&gt;&lt;/urls&gt;&lt;/record&gt;&lt;/Cite&gt;&lt;/EndNote&gt;</w:instrText>
      </w:r>
      <w:r w:rsidRPr="00934038">
        <w:rPr>
          <w:rFonts w:ascii="Times New Roman" w:hAnsi="Times New Roman" w:cs="Times New Roman"/>
          <w:sz w:val="24"/>
          <w:szCs w:val="24"/>
        </w:rPr>
        <w:fldChar w:fldCharType="separate"/>
      </w:r>
      <w:r w:rsidRPr="00934038">
        <w:rPr>
          <w:rFonts w:ascii="Times New Roman" w:hAnsi="Times New Roman" w:cs="Times New Roman"/>
          <w:noProof/>
          <w:sz w:val="24"/>
          <w:szCs w:val="24"/>
        </w:rPr>
        <w:t>(e.g. Baptista et al., 2017; Baptista &amp; Oliveira, 2015)</w:t>
      </w:r>
      <w:r w:rsidRPr="00934038">
        <w:rPr>
          <w:rFonts w:ascii="Times New Roman" w:hAnsi="Times New Roman" w:cs="Times New Roman"/>
          <w:sz w:val="24"/>
          <w:szCs w:val="24"/>
        </w:rPr>
        <w:fldChar w:fldCharType="end"/>
      </w:r>
      <w:r w:rsidRPr="00934038">
        <w:rPr>
          <w:rFonts w:ascii="Times New Roman" w:hAnsi="Times New Roman" w:cs="Times New Roman"/>
          <w:sz w:val="24"/>
          <w:szCs w:val="24"/>
        </w:rPr>
        <w:t xml:space="preserve"> and </w:t>
      </w:r>
      <w:r w:rsidR="008C5EBF" w:rsidRPr="00934038">
        <w:rPr>
          <w:rFonts w:ascii="Times New Roman" w:hAnsi="Times New Roman" w:cs="Times New Roman"/>
          <w:sz w:val="24"/>
          <w:szCs w:val="24"/>
        </w:rPr>
        <w:t>non-</w:t>
      </w:r>
      <w:r w:rsidRPr="008669FA">
        <w:rPr>
          <w:rFonts w:ascii="Times New Roman" w:hAnsi="Times New Roman" w:cs="Times New Roman"/>
          <w:sz w:val="24"/>
          <w:szCs w:val="24"/>
        </w:rPr>
        <w:t xml:space="preserve">significant on the remaining ten instances </w:t>
      </w:r>
      <w:r w:rsidRPr="00934038">
        <w:rPr>
          <w:rFonts w:ascii="Times New Roman" w:hAnsi="Times New Roman" w:cs="Times New Roman"/>
          <w:sz w:val="24"/>
          <w:szCs w:val="24"/>
        </w:rPr>
        <w:fldChar w:fldCharType="begin"/>
      </w:r>
      <w:r w:rsidRPr="008669FA">
        <w:rPr>
          <w:rFonts w:ascii="Times New Roman" w:hAnsi="Times New Roman" w:cs="Times New Roman"/>
          <w:sz w:val="24"/>
          <w:szCs w:val="24"/>
        </w:rPr>
        <w:instrText xml:space="preserve"> ADDIN EN.CITE &lt;EndNote&gt;&lt;Cite&gt;&lt;Author&gt;Oliveira&lt;/Author&gt;&lt;Year&gt;2016&lt;/Year&gt;&lt;RecNum&gt;259&lt;/RecNum&gt;&lt;DisplayText&gt;(Oliveira et al., 2016; E. Slade et al., 2015)&lt;/DisplayText&gt;&lt;record&gt;&lt;rec-number&gt;259&lt;/rec-number&gt;&lt;foreign-keys&gt;&lt;key app="EN" db-id="d00ewtpaxz2rtheddpupzs0t2f002vp9rw2v" timestamp="1532968656"&gt;259&lt;/key&gt;&lt;/foreign-keys&gt;&lt;ref-type name="Journal Article"&gt;17&lt;/ref-type&gt;&lt;contributors&gt;&lt;authors&gt;&lt;author&gt;Oliveira, Tiago&lt;/author&gt;&lt;author&gt;Thomas, Manoj&lt;/author&gt;&lt;author&gt;Baptista, Goncalo&lt;/author&gt;&lt;author&gt;Campos, Filipe&lt;/author&gt;&lt;/authors&gt;&lt;/contributors&gt;&lt;titles&gt;&lt;title&gt;Mobile payment: Understanding the determinants of customer adoption and intention to recommend the technology&lt;/title&gt;&lt;secondary-title&gt;Computers in Human Behavior&lt;/secondary-title&gt;&lt;/titles&gt;&lt;periodical&gt;&lt;full-title&gt;Computers in Human Behavior&lt;/full-title&gt;&lt;/periodical&gt;&lt;pages&gt;404-414&lt;/pages&gt;&lt;volume&gt;61&lt;/volume&gt;&lt;dates&gt;&lt;year&gt;2016&lt;/year&gt;&lt;/dates&gt;&lt;isbn&gt;0747-5632&lt;/isbn&gt;&lt;urls&gt;&lt;/urls&gt;&lt;/record&gt;&lt;/Cite&gt;&lt;Cite&gt;&lt;Author&gt;Slade&lt;/Author&gt;&lt;Year&gt;2015&lt;/Year&gt;&lt;RecNum&gt;140&lt;/RecNum&gt;&lt;record&gt;&lt;rec-number&gt;140&lt;/rec-number&gt;&lt;foreign-keys&gt;&lt;key app="EN" db-id="d00ewtpaxz2rtheddpupzs0t2f002vp9rw2v" timestamp="1532968654"&gt;140&lt;/key&gt;&lt;/foreign-keys&gt;&lt;ref-type name="Journal Article"&gt;17&lt;/ref-type&gt;&lt;contributors&gt;&lt;authors&gt;&lt;author&gt;Slade, Emma&lt;/author&gt;&lt;author&gt;Williams, Michael&lt;/author&gt;&lt;author&gt;Dwivedi, Yogesh&lt;/author&gt;&lt;author&gt;Piercy, Niall&lt;/author&gt;&lt;/authors&gt;&lt;/contributors&gt;&lt;titles&gt;&lt;title&gt;Exploring consumer adoption of proximity mobile payments&lt;/title&gt;&lt;secondary-title&gt;Journal of Strategic Marketing&lt;/secondary-title&gt;&lt;/titles&gt;&lt;periodical&gt;&lt;full-title&gt;Journal of Strategic Marketing&lt;/full-title&gt;&lt;/periodical&gt;&lt;pages&gt;209-223&lt;/pages&gt;&lt;volume&gt;23&lt;/volume&gt;&lt;number&gt;3&lt;/number&gt;&lt;dates&gt;&lt;year&gt;2015&lt;/year&gt;&lt;/dates&gt;&lt;isbn&gt;0965-254X&lt;/isbn&gt;&lt;urls&gt;&lt;/urls&gt;&lt;/record&gt;&lt;/Cite&gt;&lt;/EndNote&gt;</w:instrText>
      </w:r>
      <w:r w:rsidRPr="00934038">
        <w:rPr>
          <w:rFonts w:ascii="Times New Roman" w:hAnsi="Times New Roman" w:cs="Times New Roman"/>
          <w:sz w:val="24"/>
          <w:szCs w:val="24"/>
        </w:rPr>
        <w:fldChar w:fldCharType="separate"/>
      </w:r>
      <w:r w:rsidRPr="00934038">
        <w:rPr>
          <w:rFonts w:ascii="Times New Roman" w:hAnsi="Times New Roman" w:cs="Times New Roman"/>
          <w:noProof/>
          <w:sz w:val="24"/>
          <w:szCs w:val="24"/>
        </w:rPr>
        <w:t>(Oliveira et al., 2016;  Slade et al., 2015a)</w:t>
      </w:r>
      <w:r w:rsidRPr="00934038">
        <w:rPr>
          <w:rFonts w:ascii="Times New Roman" w:hAnsi="Times New Roman" w:cs="Times New Roman"/>
          <w:sz w:val="24"/>
          <w:szCs w:val="24"/>
        </w:rPr>
        <w:fldChar w:fldCharType="end"/>
      </w:r>
      <w:r w:rsidRPr="00934038">
        <w:rPr>
          <w:rFonts w:ascii="Times New Roman" w:hAnsi="Times New Roman" w:cs="Times New Roman"/>
          <w:sz w:val="24"/>
          <w:szCs w:val="24"/>
        </w:rPr>
        <w:t xml:space="preserve">. </w:t>
      </w:r>
      <w:r w:rsidRPr="008669FA">
        <w:rPr>
          <w:rFonts w:ascii="Times New Roman" w:hAnsi="Times New Roman" w:cs="Times New Roman"/>
          <w:i/>
          <w:sz w:val="24"/>
          <w:szCs w:val="24"/>
        </w:rPr>
        <w:t>Hedonic motivation</w:t>
      </w:r>
      <w:r w:rsidRPr="008669FA">
        <w:rPr>
          <w:rFonts w:ascii="Times New Roman" w:hAnsi="Times New Roman" w:cs="Times New Roman"/>
          <w:sz w:val="24"/>
          <w:szCs w:val="24"/>
        </w:rPr>
        <w:t xml:space="preserve"> served as antecedent of </w:t>
      </w:r>
      <w:r w:rsidR="00B737C5" w:rsidRPr="008669FA">
        <w:rPr>
          <w:rFonts w:ascii="Times New Roman" w:hAnsi="Times New Roman" w:cs="Times New Roman"/>
          <w:sz w:val="24"/>
          <w:szCs w:val="24"/>
        </w:rPr>
        <w:t>p</w:t>
      </w:r>
      <w:r w:rsidRPr="008669FA">
        <w:rPr>
          <w:rFonts w:ascii="Times New Roman" w:hAnsi="Times New Roman" w:cs="Times New Roman"/>
          <w:sz w:val="24"/>
          <w:szCs w:val="24"/>
        </w:rPr>
        <w:t xml:space="preserve">erformance </w:t>
      </w:r>
      <w:r w:rsidR="00B737C5" w:rsidRPr="008669FA">
        <w:rPr>
          <w:rFonts w:ascii="Times New Roman" w:hAnsi="Times New Roman" w:cs="Times New Roman"/>
          <w:sz w:val="24"/>
          <w:szCs w:val="24"/>
        </w:rPr>
        <w:t>e</w:t>
      </w:r>
      <w:r w:rsidRPr="008669FA">
        <w:rPr>
          <w:rFonts w:ascii="Times New Roman" w:hAnsi="Times New Roman" w:cs="Times New Roman"/>
          <w:sz w:val="24"/>
          <w:szCs w:val="24"/>
        </w:rPr>
        <w:t>xpectancy</w:t>
      </w:r>
      <w:r w:rsidR="00B737C5" w:rsidRPr="008669FA">
        <w:rPr>
          <w:rFonts w:ascii="Times New Roman" w:hAnsi="Times New Roman" w:cs="Times New Roman"/>
          <w:sz w:val="24"/>
          <w:szCs w:val="24"/>
        </w:rPr>
        <w:t xml:space="preserve"> </w:t>
      </w:r>
      <w:r w:rsidRPr="008669FA">
        <w:rPr>
          <w:rFonts w:ascii="Times New Roman" w:hAnsi="Times New Roman" w:cs="Times New Roman"/>
          <w:sz w:val="24"/>
          <w:szCs w:val="24"/>
        </w:rPr>
        <w:t xml:space="preserve">(PE) on three instances </w:t>
      </w:r>
      <w:r w:rsidRPr="00934038">
        <w:rPr>
          <w:rFonts w:ascii="Times New Roman" w:hAnsi="Times New Roman" w:cs="Times New Roman"/>
          <w:sz w:val="24"/>
          <w:szCs w:val="24"/>
        </w:rPr>
        <w:fldChar w:fldCharType="begin">
          <w:fldData xml:space="preserve">PEVuZE5vdGU+PENpdGU+PEF1dGhvcj5BbGFsd2FuPC9BdXRob3I+PFllYXI+MjAxNjwvWWVhcj48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</w:fldData>
        </w:fldChar>
      </w:r>
      <w:r w:rsidRPr="008669FA">
        <w:rPr>
          <w:rFonts w:ascii="Times New Roman" w:hAnsi="Times New Roman" w:cs="Times New Roman"/>
          <w:sz w:val="24"/>
          <w:szCs w:val="24"/>
        </w:rPr>
        <w:instrText xml:space="preserve"> ADDIN EN.CITE </w:instrText>
      </w:r>
      <w:r w:rsidRPr="008669FA">
        <w:rPr>
          <w:rFonts w:ascii="Times New Roman" w:hAnsi="Times New Roman" w:cs="Times New Roman"/>
          <w:sz w:val="24"/>
          <w:szCs w:val="24"/>
        </w:rPr>
        <w:fldChar w:fldCharType="begin">
          <w:fldData xml:space="preserve">PEVuZE5vdGU+PENpdGU+PEF1dGhvcj5BbGFsd2FuPC9BdXRob3I+PFllYXI+MjAxNjwvWWVhcj48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</w:fldData>
        </w:fldChar>
      </w:r>
      <w:r w:rsidRPr="008669FA">
        <w:rPr>
          <w:rFonts w:ascii="Times New Roman" w:hAnsi="Times New Roman" w:cs="Times New Roman"/>
          <w:sz w:val="24"/>
          <w:szCs w:val="24"/>
        </w:rPr>
        <w:instrText xml:space="preserve"> ADDIN EN.CITE.DATA </w:instrText>
      </w:r>
      <w:r w:rsidRPr="008669FA">
        <w:rPr>
          <w:rFonts w:ascii="Times New Roman" w:hAnsi="Times New Roman" w:cs="Times New Roman"/>
          <w:sz w:val="24"/>
          <w:szCs w:val="24"/>
        </w:rPr>
      </w:r>
      <w:r w:rsidRPr="008669FA">
        <w:rPr>
          <w:rFonts w:ascii="Times New Roman" w:hAnsi="Times New Roman" w:cs="Times New Roman"/>
          <w:sz w:val="24"/>
          <w:szCs w:val="24"/>
        </w:rPr>
        <w:fldChar w:fldCharType="end"/>
      </w:r>
      <w:r w:rsidRPr="00934038">
        <w:rPr>
          <w:rFonts w:ascii="Times New Roman" w:hAnsi="Times New Roman" w:cs="Times New Roman"/>
          <w:sz w:val="24"/>
          <w:szCs w:val="24"/>
        </w:rPr>
      </w:r>
      <w:r w:rsidRPr="00934038">
        <w:rPr>
          <w:rFonts w:ascii="Times New Roman" w:hAnsi="Times New Roman" w:cs="Times New Roman"/>
          <w:sz w:val="24"/>
          <w:szCs w:val="24"/>
        </w:rPr>
        <w:fldChar w:fldCharType="separate"/>
      </w:r>
      <w:r w:rsidRPr="00934038">
        <w:rPr>
          <w:rFonts w:ascii="Times New Roman" w:hAnsi="Times New Roman" w:cs="Times New Roman"/>
          <w:noProof/>
          <w:sz w:val="24"/>
          <w:szCs w:val="24"/>
        </w:rPr>
        <w:t>(Alalwan et al., 2016; Koenig-Lewis, Marquet, Palmer, &amp; Zhao, 2015; Robin et al., 2016)</w:t>
      </w:r>
      <w:r w:rsidRPr="00934038">
        <w:rPr>
          <w:rFonts w:ascii="Times New Roman" w:hAnsi="Times New Roman" w:cs="Times New Roman"/>
          <w:sz w:val="24"/>
          <w:szCs w:val="24"/>
        </w:rPr>
        <w:fldChar w:fldCharType="end"/>
      </w:r>
      <w:r w:rsidRPr="00934038">
        <w:rPr>
          <w:rFonts w:ascii="Times New Roman" w:hAnsi="Times New Roman" w:cs="Times New Roman"/>
          <w:sz w:val="24"/>
          <w:szCs w:val="24"/>
        </w:rPr>
        <w:t xml:space="preserve"> and </w:t>
      </w:r>
      <w:r w:rsidR="00B737C5" w:rsidRPr="00934038">
        <w:rPr>
          <w:rFonts w:ascii="Times New Roman" w:hAnsi="Times New Roman" w:cs="Times New Roman"/>
          <w:sz w:val="24"/>
          <w:szCs w:val="24"/>
        </w:rPr>
        <w:t>e</w:t>
      </w:r>
      <w:r w:rsidRPr="008669FA">
        <w:rPr>
          <w:rFonts w:ascii="Times New Roman" w:hAnsi="Times New Roman" w:cs="Times New Roman"/>
          <w:sz w:val="24"/>
          <w:szCs w:val="24"/>
        </w:rPr>
        <w:t xml:space="preserve">ffort </w:t>
      </w:r>
      <w:r w:rsidR="00B737C5" w:rsidRPr="008669FA">
        <w:rPr>
          <w:rFonts w:ascii="Times New Roman" w:hAnsi="Times New Roman" w:cs="Times New Roman"/>
          <w:sz w:val="24"/>
          <w:szCs w:val="24"/>
        </w:rPr>
        <w:t>e</w:t>
      </w:r>
      <w:r w:rsidRPr="008669FA">
        <w:rPr>
          <w:rFonts w:ascii="Times New Roman" w:hAnsi="Times New Roman" w:cs="Times New Roman"/>
          <w:sz w:val="24"/>
          <w:szCs w:val="24"/>
        </w:rPr>
        <w:t>xpectancy</w:t>
      </w:r>
      <w:r w:rsidR="00B737C5" w:rsidRPr="008669FA">
        <w:rPr>
          <w:rFonts w:ascii="Times New Roman" w:hAnsi="Times New Roman" w:cs="Times New Roman"/>
          <w:sz w:val="24"/>
          <w:szCs w:val="24"/>
        </w:rPr>
        <w:t xml:space="preserve"> </w:t>
      </w:r>
      <w:r w:rsidRPr="008669FA">
        <w:rPr>
          <w:rFonts w:ascii="Times New Roman" w:hAnsi="Times New Roman" w:cs="Times New Roman"/>
          <w:sz w:val="24"/>
          <w:szCs w:val="24"/>
        </w:rPr>
        <w:t xml:space="preserve">(EE) on two instances </w:t>
      </w:r>
      <w:r w:rsidRPr="00934038">
        <w:rPr>
          <w:rFonts w:ascii="Times New Roman" w:hAnsi="Times New Roman" w:cs="Times New Roman"/>
          <w:sz w:val="24"/>
          <w:szCs w:val="24"/>
        </w:rPr>
        <w:fldChar w:fldCharType="begin"/>
      </w:r>
      <w:r w:rsidRPr="008669FA">
        <w:rPr>
          <w:rFonts w:ascii="Times New Roman" w:hAnsi="Times New Roman" w:cs="Times New Roman"/>
          <w:sz w:val="24"/>
          <w:szCs w:val="24"/>
        </w:rPr>
        <w:instrText xml:space="preserve"> ADDIN EN.CITE &lt;EndNote&gt;&lt;Cite&gt;&lt;Author&gt;Robin&lt;/Author&gt;&lt;Year&gt;2016&lt;/Year&gt;&lt;RecNum&gt;197&lt;/RecNum&gt;&lt;DisplayText&gt;(Koenig-Lewis et al., 2015; Robin et al., 2016)&lt;/DisplayText&gt;&lt;record&gt;&lt;rec-number&gt;197&lt;/rec-number&gt;&lt;foreign-keys&gt;&lt;key app="EN" db-id="d00ewtpaxz2rtheddpupzs0t2f002vp9rw2v" timestamp="1532968655"&gt;197&lt;/key&gt;&lt;/foreign-keys&gt;&lt;ref-type name="Conference Proceedings"&gt;10&lt;/ref-type&gt;&lt;contributors&gt;&lt;authors&gt;&lt;author&gt;Robin, Cristóbal Fernández&lt;/author&gt;&lt;author&gt;McCoy, Scott&lt;/author&gt;&lt;author&gt;Yáñez, Diego&lt;/author&gt;&lt;/authors&gt;&lt;/contributors&gt;&lt;titles&gt;&lt;title&gt;Surfing the Social Networks&lt;/title&gt;&lt;secondary-title&gt;International Conference on Social Computing and Social Media&lt;/secondary-title&gt;&lt;/titles&gt;&lt;pages&gt;279-286&lt;/pages&gt;&lt;dates&gt;&lt;year&gt;2016&lt;/year&gt;&lt;/dates&gt;&lt;publisher&gt;Springer&lt;/publisher&gt;&lt;urls&gt;&lt;/urls&gt;&lt;electronic-resource-num&gt;10.1007/978-3-319-39910-2_26&lt;/electronic-resource-num&gt;&lt;/record&gt;&lt;/Cite&gt;&lt;Cite&gt;&lt;Author&gt;Koenig-Lewis&lt;/Author&gt;&lt;Year&gt;2015&lt;/Year&gt;&lt;RecNum&gt;416&lt;/RecNum&gt;&lt;record&gt;&lt;rec-number&gt;416&lt;/rec-number&gt;&lt;foreign-keys&gt;&lt;key app="EN" db-id="d00ewtpaxz2rtheddpupzs0t2f002vp9rw2v" timestamp="1532968660"&gt;416&lt;/key&gt;&lt;/foreign-keys&gt;&lt;ref-type name="Journal Article"&gt;17&lt;/ref-type&gt;&lt;contributors&gt;&lt;authors&gt;&lt;author&gt;Koenig-Lewis, Nicole&lt;/author&gt;&lt;author&gt;Marquet, Morgan&lt;/author&gt;&lt;author&gt;Palmer, Adrian&lt;/author&gt;&lt;author&gt;Zhao, Anita Lifen&lt;/author&gt;&lt;/authors&gt;&lt;/contributors&gt;&lt;titles&gt;&lt;title&gt;Enjoyment and social influence: predicting mobile payment adoption&lt;/title&gt;&lt;secondary-title&gt;The Service Industries Journal&lt;/secondary-title&gt;&lt;/titles&gt;&lt;periodical&gt;&lt;full-title&gt;The Service Industries Journal&lt;/full-title&gt;&lt;/periodical&gt;&lt;pages&gt;537-554&lt;/pages&gt;&lt;volume&gt;35&lt;/volume&gt;&lt;number&gt;10&lt;/number&gt;&lt;dates&gt;&lt;year&gt;2015&lt;/year&gt;&lt;/dates&gt;&lt;isbn&gt;0264-2069&lt;/isbn&gt;&lt;urls&gt;&lt;/urls&gt;&lt;/record&gt;&lt;/Cite&gt;&lt;/EndNote&gt;</w:instrText>
      </w:r>
      <w:r w:rsidRPr="00934038">
        <w:rPr>
          <w:rFonts w:ascii="Times New Roman" w:hAnsi="Times New Roman" w:cs="Times New Roman"/>
          <w:sz w:val="24"/>
          <w:szCs w:val="24"/>
        </w:rPr>
        <w:fldChar w:fldCharType="separate"/>
      </w:r>
      <w:r w:rsidRPr="00934038">
        <w:rPr>
          <w:rFonts w:ascii="Times New Roman" w:hAnsi="Times New Roman" w:cs="Times New Roman"/>
          <w:noProof/>
          <w:sz w:val="24"/>
          <w:szCs w:val="24"/>
        </w:rPr>
        <w:t>(Koenig-Lewis et al., 2015; Robin et al., 2016)</w:t>
      </w:r>
      <w:r w:rsidRPr="00934038">
        <w:rPr>
          <w:rFonts w:ascii="Times New Roman" w:hAnsi="Times New Roman" w:cs="Times New Roman"/>
          <w:sz w:val="24"/>
          <w:szCs w:val="24"/>
        </w:rPr>
        <w:fldChar w:fldCharType="end"/>
      </w:r>
      <w:r w:rsidRPr="00934038">
        <w:rPr>
          <w:rFonts w:ascii="Times New Roman" w:hAnsi="Times New Roman" w:cs="Times New Roman"/>
          <w:sz w:val="24"/>
          <w:szCs w:val="24"/>
        </w:rPr>
        <w:t xml:space="preserve"> making them second and third most popular dependant variables. Overall, the path relationships between HM</w:t>
      </w:r>
      <w:r w:rsidRPr="00934038">
        <w:rPr>
          <w:rFonts w:ascii="Times New Roman" w:hAnsi="Times New Roman" w:cs="Times New Roman"/>
          <w:sz w:val="24"/>
          <w:szCs w:val="24"/>
        </w:rPr>
        <w:sym w:font="Wingdings" w:char="F0E0"/>
      </w:r>
      <w:r w:rsidRPr="00934038">
        <w:rPr>
          <w:rFonts w:ascii="Times New Roman" w:hAnsi="Times New Roman" w:cs="Times New Roman"/>
          <w:sz w:val="24"/>
          <w:szCs w:val="24"/>
        </w:rPr>
        <w:t>PE and HM</w:t>
      </w:r>
      <w:r w:rsidRPr="00934038">
        <w:rPr>
          <w:rFonts w:ascii="Times New Roman" w:hAnsi="Times New Roman" w:cs="Times New Roman"/>
          <w:sz w:val="24"/>
          <w:szCs w:val="24"/>
        </w:rPr>
        <w:sym w:font="Wingdings" w:char="F0E0"/>
      </w:r>
      <w:r w:rsidRPr="00934038">
        <w:rPr>
          <w:rFonts w:ascii="Times New Roman" w:hAnsi="Times New Roman" w:cs="Times New Roman"/>
          <w:sz w:val="24"/>
          <w:szCs w:val="24"/>
        </w:rPr>
        <w:t>EE were significant on all the five instances.</w:t>
      </w:r>
    </w:p>
    <w:p w14:paraId="58569FBE" w14:textId="77777777" w:rsidR="00A33BD0" w:rsidRPr="008669FA" w:rsidRDefault="00A33BD0" w:rsidP="00A33BD0">
      <w:pPr>
        <w:autoSpaceDE w:val="0"/>
        <w:autoSpaceDN w:val="0"/>
        <w:adjustRightInd w:val="0"/>
        <w:spacing w:after="0" w:line="240" w:lineRule="auto"/>
        <w:jc w:val="both"/>
        <w:rPr>
          <w:rFonts w:ascii="Times New Roman" w:hAnsi="Times New Roman" w:cs="Times New Roman"/>
          <w:sz w:val="24"/>
          <w:szCs w:val="24"/>
        </w:rPr>
      </w:pPr>
    </w:p>
    <w:p w14:paraId="0E3B1365" w14:textId="284E3B43" w:rsidR="00A33BD0" w:rsidRPr="008669FA" w:rsidRDefault="00A33BD0" w:rsidP="008C5EBF">
      <w:pPr>
        <w:autoSpaceDE w:val="0"/>
        <w:autoSpaceDN w:val="0"/>
        <w:adjustRightInd w:val="0"/>
        <w:spacing w:after="0" w:line="240" w:lineRule="auto"/>
        <w:jc w:val="both"/>
        <w:rPr>
          <w:rFonts w:ascii="Times New Roman" w:hAnsi="Times New Roman" w:cs="Times New Roman"/>
          <w:sz w:val="24"/>
          <w:szCs w:val="24"/>
        </w:rPr>
      </w:pPr>
      <w:r w:rsidRPr="008669FA">
        <w:rPr>
          <w:rFonts w:ascii="Times New Roman" w:hAnsi="Times New Roman" w:cs="Times New Roman"/>
          <w:sz w:val="24"/>
          <w:szCs w:val="24"/>
        </w:rPr>
        <w:t xml:space="preserve">Hedonic motivation served as an antecedent of seven variables on one instance each and found to be significant on all seven instances. The seven dependant variables are: 1) Use behaviour </w:t>
      </w:r>
      <w:r w:rsidRPr="00934038">
        <w:rPr>
          <w:rFonts w:ascii="Times New Roman" w:hAnsi="Times New Roman" w:cs="Times New Roman"/>
          <w:sz w:val="24"/>
          <w:szCs w:val="24"/>
        </w:rPr>
        <w:fldChar w:fldCharType="begin"/>
      </w:r>
      <w:r w:rsidRPr="008669FA">
        <w:rPr>
          <w:rFonts w:ascii="Times New Roman" w:hAnsi="Times New Roman" w:cs="Times New Roman"/>
          <w:sz w:val="24"/>
          <w:szCs w:val="24"/>
        </w:rPr>
        <w:instrText xml:space="preserve"> ADDIN EN.CITE &lt;EndNote&gt;&lt;Cite&gt;&lt;Author&gt;Lallmahomed&lt;/Author&gt;&lt;Year&gt;2013&lt;/Year&gt;&lt;RecNum&gt;385&lt;/RecNum&gt;&lt;DisplayText&gt;(Lallmahomed, Rahim, Ibrahim, &amp;amp; Rahman, 2013)&lt;/DisplayText&gt;&lt;record&gt;&lt;rec-number&gt;385&lt;/rec-number&gt;&lt;foreign-keys&gt;&lt;key app="EN" db-id="d00ewtpaxz2rtheddpupzs0t2f002vp9rw2v" timestamp="1532968659"&gt;385&lt;/key&gt;&lt;/foreign-keys&gt;&lt;ref-type name="Journal Article"&gt;17&lt;/ref-type&gt;&lt;contributors&gt;&lt;authors&gt;&lt;author&gt;Lallmahomed, Muhammad ZI&lt;/author&gt;&lt;author&gt;Rahim, Nor Zairah Ab&lt;/author&gt;&lt;author&gt;Ibrahim, Roliana&lt;/author&gt;&lt;author&gt;Rahman, Azizah Abdul&lt;/author&gt;&lt;/authors&gt;&lt;/contributors&gt;&lt;titles&gt;&lt;title&gt;Predicting different conceptualizations of system use: Acceptance in hedonic volitional context (Facebook)&lt;/title&gt;&lt;secondary-title&gt;Computers in Human Behavior&lt;/secondary-title&gt;&lt;/titles&gt;&lt;periodical&gt;&lt;full-title&gt;Computers in Human Behavior&lt;/full-title&gt;&lt;/periodical&gt;&lt;pages&gt;2776-2787&lt;/pages&gt;&lt;volume&gt;29&lt;/volume&gt;&lt;number&gt;6&lt;/number&gt;&lt;dates&gt;&lt;year&gt;2013&lt;/year&gt;&lt;/dates&gt;&lt;isbn&gt;0747-5632&lt;/isbn&gt;&lt;urls&gt;&lt;/urls&gt;&lt;/record&gt;&lt;/Cite&gt;&lt;/EndNote&gt;</w:instrText>
      </w:r>
      <w:r w:rsidRPr="00934038">
        <w:rPr>
          <w:rFonts w:ascii="Times New Roman" w:hAnsi="Times New Roman" w:cs="Times New Roman"/>
          <w:sz w:val="24"/>
          <w:szCs w:val="24"/>
        </w:rPr>
        <w:fldChar w:fldCharType="separate"/>
      </w:r>
      <w:r w:rsidRPr="00934038">
        <w:rPr>
          <w:rFonts w:ascii="Times New Roman" w:hAnsi="Times New Roman" w:cs="Times New Roman"/>
          <w:noProof/>
          <w:sz w:val="24"/>
          <w:szCs w:val="24"/>
        </w:rPr>
        <w:t>(Lallmahomed et al., 2013)</w:t>
      </w:r>
      <w:r w:rsidRPr="00934038">
        <w:rPr>
          <w:rFonts w:ascii="Times New Roman" w:hAnsi="Times New Roman" w:cs="Times New Roman"/>
          <w:sz w:val="24"/>
          <w:szCs w:val="24"/>
        </w:rPr>
        <w:fldChar w:fldCharType="end"/>
      </w:r>
      <w:r w:rsidRPr="00934038">
        <w:rPr>
          <w:rFonts w:ascii="Times New Roman" w:hAnsi="Times New Roman" w:cs="Times New Roman"/>
          <w:sz w:val="24"/>
          <w:szCs w:val="24"/>
        </w:rPr>
        <w:t xml:space="preserve">, 2) Habit </w:t>
      </w:r>
      <w:r w:rsidRPr="00934038">
        <w:rPr>
          <w:rFonts w:ascii="Times New Roman" w:hAnsi="Times New Roman" w:cs="Times New Roman"/>
          <w:sz w:val="24"/>
          <w:szCs w:val="24"/>
        </w:rPr>
        <w:fldChar w:fldCharType="begin"/>
      </w:r>
      <w:r w:rsidRPr="008669FA">
        <w:rPr>
          <w:rFonts w:ascii="Times New Roman" w:hAnsi="Times New Roman" w:cs="Times New Roman"/>
          <w:sz w:val="24"/>
          <w:szCs w:val="24"/>
        </w:rPr>
        <w:instrText xml:space="preserve"> ADDIN EN.CITE &lt;EndNote&gt;&lt;Cite&gt;&lt;Author&gt;Herrero&lt;/Author&gt;&lt;Year&gt;2017&lt;/Year&gt;&lt;RecNum&gt;505&lt;/RecNum&gt;&lt;DisplayText&gt;(Herrero &amp;amp; San Martín, 2017)&lt;/DisplayText&gt;&lt;record&gt;&lt;rec-number&gt;505&lt;/rec-number&gt;&lt;foreign-keys&gt;&lt;key app="EN" db-id="d00ewtpaxz2rtheddpupzs0t2f002vp9rw2v" timestamp="1532968662"&gt;505&lt;/key&gt;&lt;/foreign-keys&gt;&lt;ref-type name="Journal Article"&gt;17&lt;/ref-type&gt;&lt;contributors&gt;&lt;authors&gt;&lt;author&gt;Herrero, Ángel&lt;/author&gt;&lt;author&gt;San Martín, Héctor&lt;/author&gt;&lt;/authors&gt;&lt;/contributors&gt;&lt;titles&gt;&lt;title&gt;Explaining the adoption of social networks sites for sharing user-generated content: A revision of the UTAUT2&lt;/title&gt;&lt;secondary-title&gt;Computers in Human Behavior&lt;/secondary-title&gt;&lt;/titles&gt;&lt;periodical&gt;&lt;full-title&gt;Computers in Human Behavior&lt;/full-title&gt;&lt;/periodical&gt;&lt;pages&gt;209-217&lt;/pages&gt;&lt;volume&gt;71&lt;/volume&gt;&lt;dates&gt;&lt;year&gt;2017&lt;/year&gt;&lt;/dates&gt;&lt;isbn&gt;0747-5632&lt;/isbn&gt;&lt;urls&gt;&lt;/urls&gt;&lt;/record&gt;&lt;/Cite&gt;&lt;/EndNote&gt;</w:instrText>
      </w:r>
      <w:r w:rsidRPr="00934038">
        <w:rPr>
          <w:rFonts w:ascii="Times New Roman" w:hAnsi="Times New Roman" w:cs="Times New Roman"/>
          <w:sz w:val="24"/>
          <w:szCs w:val="24"/>
        </w:rPr>
        <w:fldChar w:fldCharType="separate"/>
      </w:r>
      <w:r w:rsidRPr="00934038">
        <w:rPr>
          <w:rFonts w:ascii="Times New Roman" w:hAnsi="Times New Roman" w:cs="Times New Roman"/>
          <w:noProof/>
          <w:sz w:val="24"/>
          <w:szCs w:val="24"/>
        </w:rPr>
        <w:t>(Herrero &amp; San Martín, 2017)</w:t>
      </w:r>
      <w:r w:rsidRPr="00934038">
        <w:rPr>
          <w:rFonts w:ascii="Times New Roman" w:hAnsi="Times New Roman" w:cs="Times New Roman"/>
          <w:sz w:val="24"/>
          <w:szCs w:val="24"/>
        </w:rPr>
        <w:fldChar w:fldCharType="end"/>
      </w:r>
      <w:r w:rsidRPr="00934038">
        <w:rPr>
          <w:rFonts w:ascii="Times New Roman" w:hAnsi="Times New Roman" w:cs="Times New Roman"/>
          <w:sz w:val="24"/>
          <w:szCs w:val="24"/>
        </w:rPr>
        <w:t xml:space="preserve">, 3) Price value </w:t>
      </w:r>
      <w:r w:rsidRPr="00934038">
        <w:rPr>
          <w:rFonts w:ascii="Times New Roman" w:hAnsi="Times New Roman" w:cs="Times New Roman"/>
          <w:sz w:val="24"/>
          <w:szCs w:val="24"/>
        </w:rPr>
        <w:fldChar w:fldCharType="begin"/>
      </w:r>
      <w:r w:rsidRPr="008669FA">
        <w:rPr>
          <w:rFonts w:ascii="Times New Roman" w:hAnsi="Times New Roman" w:cs="Times New Roman"/>
          <w:sz w:val="24"/>
          <w:szCs w:val="24"/>
        </w:rPr>
        <w:instrText xml:space="preserve"> ADDIN EN.CITE &lt;EndNote&gt;&lt;Cite&gt;&lt;Author&gt;Alalwan&lt;/Author&gt;&lt;Year&gt;2016&lt;/Year&gt;&lt;RecNum&gt;726&lt;/RecNum&gt;&lt;DisplayText&gt;(Ali Abdallah Alalwan et al., 2016)&lt;/DisplayText&gt;&lt;record&gt;&lt;rec-number&gt;726&lt;/rec-number&gt;&lt;foreign-keys&gt;&lt;key app="EN" db-id="d00ewtpaxz2rtheddpupzs0t2f002vp9rw2v" timestamp="1532968667"&gt;726&lt;/key&gt;&lt;/foreign-keys&gt;&lt;ref-type name="Journal Article"&gt;17&lt;/ref-type&gt;&lt;contributors&gt;&lt;authors&gt;&lt;author&gt;Alalwan, Ali Abdallah&lt;/author&gt;&lt;author&gt;Dwivedi, Yogesh K&lt;/author&gt;&lt;author&gt;Williams, Michael D&lt;/author&gt;&lt;/authors&gt;&lt;/contributors&gt;&lt;titles&gt;&lt;title&gt;Customers’ intention and adoption of telebanking in Jordan&lt;/title&gt;&lt;secondary-title&gt;Information Systems Management&lt;/secondary-title&gt;&lt;/titles&gt;&lt;periodical&gt;&lt;full-title&gt;Information Systems Management&lt;/full-title&gt;&lt;/periodical&gt;&lt;pages&gt;154-178&lt;/pages&gt;&lt;volume&gt;33&lt;/volume&gt;&lt;number&gt;2&lt;/number&gt;&lt;dates&gt;&lt;year&gt;2016&lt;/year&gt;&lt;/dates&gt;&lt;isbn&gt;1058-0530&lt;/isbn&gt;&lt;urls&gt;&lt;/urls&gt;&lt;/record&gt;&lt;/Cite&gt;&lt;/EndNote&gt;</w:instrText>
      </w:r>
      <w:r w:rsidRPr="00934038">
        <w:rPr>
          <w:rFonts w:ascii="Times New Roman" w:hAnsi="Times New Roman" w:cs="Times New Roman"/>
          <w:sz w:val="24"/>
          <w:szCs w:val="24"/>
        </w:rPr>
        <w:fldChar w:fldCharType="separate"/>
      </w:r>
      <w:r w:rsidRPr="00934038">
        <w:rPr>
          <w:rFonts w:ascii="Times New Roman" w:hAnsi="Times New Roman" w:cs="Times New Roman"/>
          <w:noProof/>
          <w:sz w:val="24"/>
          <w:szCs w:val="24"/>
        </w:rPr>
        <w:t>(Alalwan et al., 2016)</w:t>
      </w:r>
      <w:r w:rsidRPr="00934038">
        <w:rPr>
          <w:rFonts w:ascii="Times New Roman" w:hAnsi="Times New Roman" w:cs="Times New Roman"/>
          <w:sz w:val="24"/>
          <w:szCs w:val="24"/>
        </w:rPr>
        <w:fldChar w:fldCharType="end"/>
      </w:r>
      <w:r w:rsidRPr="00934038">
        <w:rPr>
          <w:rFonts w:ascii="Times New Roman" w:hAnsi="Times New Roman" w:cs="Times New Roman"/>
          <w:sz w:val="24"/>
          <w:szCs w:val="24"/>
        </w:rPr>
        <w:t xml:space="preserve">, 4) Trust </w:t>
      </w:r>
      <w:r w:rsidRPr="00934038">
        <w:rPr>
          <w:rFonts w:ascii="Times New Roman" w:hAnsi="Times New Roman" w:cs="Times New Roman"/>
          <w:sz w:val="24"/>
          <w:szCs w:val="24"/>
        </w:rPr>
        <w:fldChar w:fldCharType="begin"/>
      </w:r>
      <w:r w:rsidRPr="008669FA">
        <w:rPr>
          <w:rFonts w:ascii="Times New Roman" w:hAnsi="Times New Roman" w:cs="Times New Roman"/>
          <w:sz w:val="24"/>
          <w:szCs w:val="24"/>
        </w:rPr>
        <w:instrText xml:space="preserve"> ADDIN EN.CITE &lt;EndNote&gt;&lt;Cite&gt;&lt;Author&gt;Alalwan&lt;/Author&gt;&lt;Year&gt;2015&lt;/Year&gt;&lt;RecNum&gt;728&lt;/RecNum&gt;&lt;DisplayText&gt;(Ali A Alalwan, Dwivedi, Rana, Lal, &amp;amp; Williams, 2015)&lt;/DisplayText&gt;&lt;record&gt;&lt;rec-number&gt;728&lt;/rec-number&gt;&lt;foreign-keys&gt;&lt;key app="EN" db-id="d00ewtpaxz2rtheddpupzs0t2f002vp9rw2v" timestamp="1532968668"&gt;728&lt;/key&gt;&lt;/foreign-keys&gt;&lt;ref-type name="Journal Article"&gt;17&lt;/ref-type&gt;&lt;contributors&gt;&lt;authors&gt;&lt;author&gt;Alalwan, Ali A&lt;/author&gt;&lt;author&gt;Dwivedi, Yogesh K&lt;/author&gt;&lt;author&gt;Rana, Nripendra P&lt;/author&gt;&lt;author&gt;Lal, Banita&lt;/author&gt;&lt;author&gt;Williams, Michael D&lt;/author&gt;&lt;/authors&gt;&lt;/contributors&gt;&lt;titles&gt;&lt;title&gt;Consumer adoption of Internet banking in Jordan: Examining the role of hedonic motivation, habit, self-efficacy and trust&lt;/title&gt;&lt;secondary-title&gt;Journal of Financial Services Marketing&lt;/secondary-title&gt;&lt;/titles&gt;&lt;periodical&gt;&lt;full-title&gt;Journal of Financial Services Marketing&lt;/full-title&gt;&lt;/periodical&gt;&lt;pages&gt;145-157&lt;/pages&gt;&lt;volume&gt;20&lt;/volume&gt;&lt;number&gt;2&lt;/number&gt;&lt;dates&gt;&lt;year&gt;2015&lt;/year&gt;&lt;/dates&gt;&lt;isbn&gt;1363-0539&lt;/isbn&gt;&lt;urls&gt;&lt;/urls&gt;&lt;/record&gt;&lt;/Cite&gt;&lt;/EndNote&gt;</w:instrText>
      </w:r>
      <w:r w:rsidRPr="00934038">
        <w:rPr>
          <w:rFonts w:ascii="Times New Roman" w:hAnsi="Times New Roman" w:cs="Times New Roman"/>
          <w:sz w:val="24"/>
          <w:szCs w:val="24"/>
        </w:rPr>
        <w:fldChar w:fldCharType="separate"/>
      </w:r>
      <w:r w:rsidRPr="00934038">
        <w:rPr>
          <w:rFonts w:ascii="Times New Roman" w:hAnsi="Times New Roman" w:cs="Times New Roman"/>
          <w:noProof/>
          <w:sz w:val="24"/>
          <w:szCs w:val="24"/>
        </w:rPr>
        <w:t>(Alalwan et al., 2015)</w:t>
      </w:r>
      <w:r w:rsidRPr="00934038">
        <w:rPr>
          <w:rFonts w:ascii="Times New Roman" w:hAnsi="Times New Roman" w:cs="Times New Roman"/>
          <w:sz w:val="24"/>
          <w:szCs w:val="24"/>
        </w:rPr>
        <w:fldChar w:fldCharType="end"/>
      </w:r>
      <w:r w:rsidRPr="00934038">
        <w:rPr>
          <w:rFonts w:ascii="Times New Roman" w:hAnsi="Times New Roman" w:cs="Times New Roman"/>
          <w:sz w:val="24"/>
          <w:szCs w:val="24"/>
        </w:rPr>
        <w:t xml:space="preserve">, 5) Subjective norm </w:t>
      </w:r>
      <w:r w:rsidRPr="00934038">
        <w:rPr>
          <w:rFonts w:ascii="Times New Roman" w:hAnsi="Times New Roman" w:cs="Times New Roman"/>
          <w:sz w:val="24"/>
          <w:szCs w:val="24"/>
        </w:rPr>
        <w:fldChar w:fldCharType="begin"/>
      </w:r>
      <w:r w:rsidRPr="008669FA">
        <w:rPr>
          <w:rFonts w:ascii="Times New Roman" w:hAnsi="Times New Roman" w:cs="Times New Roman"/>
          <w:sz w:val="24"/>
          <w:szCs w:val="24"/>
        </w:rPr>
        <w:instrText xml:space="preserve"> ADDIN EN.CITE &lt;EndNote&gt;&lt;Cite&gt;&lt;Author&gt;Robin&lt;/Author&gt;&lt;Year&gt;2016&lt;/Year&gt;&lt;RecNum&gt;197&lt;/RecNum&gt;&lt;DisplayText&gt;(Robin et al., 2016)&lt;/DisplayText&gt;&lt;record&gt;&lt;rec-number&gt;197&lt;/rec-number&gt;&lt;foreign-keys&gt;&lt;key app="EN" db-id="d00ewtpaxz2rtheddpupzs0t2f002vp9rw2v" timestamp="1532968655"&gt;197&lt;/key&gt;&lt;/foreign-keys&gt;&lt;ref-type name="Conference Proceedings"&gt;10&lt;/ref-type&gt;&lt;contributors&gt;&lt;authors&gt;&lt;author&gt;Robin, Cristóbal Fernández&lt;/author&gt;&lt;author&gt;McCoy, Scott&lt;/author&gt;&lt;author&gt;Yáñez, Diego&lt;/author&gt;&lt;/authors&gt;&lt;/contributors&gt;&lt;titles&gt;&lt;title&gt;Surfing the Social Networks&lt;/title&gt;&lt;secondary-title&gt;International Conference on Social Computing and Social Media&lt;/secondary-title&gt;&lt;/titles&gt;&lt;pages&gt;279-286&lt;/pages&gt;&lt;dates&gt;&lt;year&gt;2016&lt;/year&gt;&lt;/dates&gt;&lt;publisher&gt;Springer&lt;/publisher&gt;&lt;urls&gt;&lt;/urls&gt;&lt;electronic-resource-num&gt;10.1007/978-3-319-39910-2_26&lt;/electronic-resource-num&gt;&lt;/record&gt;&lt;/Cite&gt;&lt;/EndNote&gt;</w:instrText>
      </w:r>
      <w:r w:rsidRPr="00934038">
        <w:rPr>
          <w:rFonts w:ascii="Times New Roman" w:hAnsi="Times New Roman" w:cs="Times New Roman"/>
          <w:sz w:val="24"/>
          <w:szCs w:val="24"/>
        </w:rPr>
        <w:fldChar w:fldCharType="separate"/>
      </w:r>
      <w:r w:rsidRPr="00934038">
        <w:rPr>
          <w:rFonts w:ascii="Times New Roman" w:hAnsi="Times New Roman" w:cs="Times New Roman"/>
          <w:noProof/>
          <w:sz w:val="24"/>
          <w:szCs w:val="24"/>
        </w:rPr>
        <w:t>(Robin et al., 2016)</w:t>
      </w:r>
      <w:r w:rsidRPr="00934038">
        <w:rPr>
          <w:rFonts w:ascii="Times New Roman" w:hAnsi="Times New Roman" w:cs="Times New Roman"/>
          <w:sz w:val="24"/>
          <w:szCs w:val="24"/>
        </w:rPr>
        <w:fldChar w:fldCharType="end"/>
      </w:r>
      <w:r w:rsidRPr="00934038">
        <w:rPr>
          <w:rFonts w:ascii="Times New Roman" w:hAnsi="Times New Roman" w:cs="Times New Roman"/>
          <w:sz w:val="24"/>
          <w:szCs w:val="24"/>
        </w:rPr>
        <w:t xml:space="preserve">, 6) Perceived advantages </w:t>
      </w:r>
      <w:r w:rsidRPr="00934038">
        <w:rPr>
          <w:rFonts w:ascii="Times New Roman" w:hAnsi="Times New Roman" w:cs="Times New Roman"/>
          <w:sz w:val="24"/>
          <w:szCs w:val="24"/>
        </w:rPr>
        <w:fldChar w:fldCharType="begin"/>
      </w:r>
      <w:r w:rsidRPr="008669FA">
        <w:rPr>
          <w:rFonts w:ascii="Times New Roman" w:hAnsi="Times New Roman" w:cs="Times New Roman"/>
          <w:sz w:val="24"/>
          <w:szCs w:val="24"/>
        </w:rPr>
        <w:instrText xml:space="preserve"> ADDIN EN.CITE &lt;EndNote&gt;&lt;Cite&gt;&lt;Author&gt;Escobar-Rodrguez&lt;/Author&gt;&lt;Year&gt;2014&lt;/Year&gt;&lt;RecNum&gt;574&lt;/RecNum&gt;&lt;DisplayText&gt;(Escobar-Rodrguez, Carvajal-Trujillo, &amp;amp; Monge-Lozano, 2014)&lt;/DisplayText&gt;&lt;record&gt;&lt;rec-number&gt;574&lt;/rec-number&gt;&lt;foreign-keys&gt;&lt;key app="EN" db-id="d00ewtpaxz2rtheddpupzs0t2f002vp9rw2v" timestamp="1532968664"&gt;574&lt;/key&gt;&lt;/foreign-keys&gt;&lt;ref-type name="Journal Article"&gt;17&lt;/ref-type&gt;&lt;contributors&gt;&lt;authors&gt;&lt;author&gt;Escobar-Rodrguez, Toms&lt;/author&gt;&lt;author&gt;Carvajal-Trujillo, Elena&lt;/author&gt;&lt;author&gt;Monge-Lozano, Pedro&lt;/author&gt;&lt;/authors&gt;&lt;/contributors&gt;&lt;titles&gt;&lt;title&gt;Factors that influence the perceived advantages and relevance of Facebook as a learning tool: An extension of the UTAUT&lt;/title&gt;&lt;secondary-title&gt;Australasian Journal of Educational Technology&lt;/secondary-title&gt;&lt;/titles&gt;&lt;periodical&gt;&lt;full-title&gt;Australasian Journal of Educational Technology&lt;/full-title&gt;&lt;/periodical&gt;&lt;pages&gt;136-151&lt;/pages&gt;&lt;volume&gt;30&lt;/volume&gt;&lt;number&gt;2&lt;/number&gt;&lt;dates&gt;&lt;year&gt;2014&lt;/year&gt;&lt;/dates&gt;&lt;isbn&gt;0814-673X&lt;/isbn&gt;&lt;urls&gt;&lt;/urls&gt;&lt;/record&gt;&lt;/Cite&gt;&lt;/EndNote&gt;</w:instrText>
      </w:r>
      <w:r w:rsidRPr="00934038">
        <w:rPr>
          <w:rFonts w:ascii="Times New Roman" w:hAnsi="Times New Roman" w:cs="Times New Roman"/>
          <w:sz w:val="24"/>
          <w:szCs w:val="24"/>
        </w:rPr>
        <w:fldChar w:fldCharType="separate"/>
      </w:r>
      <w:r w:rsidRPr="00934038">
        <w:rPr>
          <w:rFonts w:ascii="Times New Roman" w:hAnsi="Times New Roman" w:cs="Times New Roman"/>
          <w:noProof/>
          <w:sz w:val="24"/>
          <w:szCs w:val="24"/>
        </w:rPr>
        <w:t>(Escobar-Rodrguez et al., 2014)</w:t>
      </w:r>
      <w:r w:rsidRPr="00934038">
        <w:rPr>
          <w:rFonts w:ascii="Times New Roman" w:hAnsi="Times New Roman" w:cs="Times New Roman"/>
          <w:sz w:val="24"/>
          <w:szCs w:val="24"/>
        </w:rPr>
        <w:fldChar w:fldCharType="end"/>
      </w:r>
      <w:r w:rsidRPr="00934038">
        <w:rPr>
          <w:rFonts w:ascii="Times New Roman" w:hAnsi="Times New Roman" w:cs="Times New Roman"/>
          <w:sz w:val="24"/>
          <w:szCs w:val="24"/>
        </w:rPr>
        <w:t xml:space="preserve"> and 7) Perceived risk </w:t>
      </w:r>
      <w:r w:rsidRPr="00934038">
        <w:rPr>
          <w:rFonts w:ascii="Times New Roman" w:hAnsi="Times New Roman" w:cs="Times New Roman"/>
          <w:sz w:val="24"/>
          <w:szCs w:val="24"/>
        </w:rPr>
        <w:fldChar w:fldCharType="begin"/>
      </w:r>
      <w:r w:rsidRPr="008669FA">
        <w:rPr>
          <w:rFonts w:ascii="Times New Roman" w:hAnsi="Times New Roman" w:cs="Times New Roman"/>
          <w:sz w:val="24"/>
          <w:szCs w:val="24"/>
        </w:rPr>
        <w:instrText xml:space="preserve"> ADDIN EN.CITE &lt;EndNote&gt;&lt;Cite&gt;&lt;Author&gt;Koenig-Lewis&lt;/Author&gt;&lt;Year&gt;2015&lt;/Year&gt;&lt;RecNum&gt;416&lt;/RecNum&gt;&lt;DisplayText&gt;(Koenig-Lewis et al., 2015)&lt;/DisplayText&gt;&lt;record&gt;&lt;rec-number&gt;416&lt;/rec-number&gt;&lt;foreign-keys&gt;&lt;key app="EN" db-id="d00ewtpaxz2rtheddpupzs0t2f002vp9rw2v" timestamp="1532968660"&gt;416&lt;/key&gt;&lt;/foreign-keys&gt;&lt;ref-type name="Journal Article"&gt;17&lt;/ref-type&gt;&lt;contributors&gt;&lt;authors&gt;&lt;author&gt;Koenig-Lewis, Nicole&lt;/author&gt;&lt;author&gt;Marquet, Morgan&lt;/author&gt;&lt;author&gt;Palmer, Adrian&lt;/author&gt;&lt;author&gt;Zhao, Anita Lifen&lt;/author&gt;&lt;/authors&gt;&lt;/contributors&gt;&lt;titles&gt;&lt;title&gt;Enjoyment and social influence: predicting mobile payment adoption&lt;/title&gt;&lt;secondary-title&gt;The Service Industries Journal&lt;/secondary-title&gt;&lt;/titles&gt;&lt;periodical&gt;&lt;full-title&gt;The Service Industries Journal&lt;/full-title&gt;&lt;/periodical&gt;&lt;pages&gt;537-554&lt;/pages&gt;&lt;volume&gt;35&lt;/volume&gt;&lt;number&gt;10&lt;/number&gt;&lt;dates&gt;&lt;year&gt;2015&lt;/year&gt;&lt;/dates&gt;&lt;isbn&gt;0264-2069&lt;/isbn&gt;&lt;urls&gt;&lt;/urls&gt;&lt;/record&gt;&lt;/Cite&gt;&lt;/EndNote&gt;</w:instrText>
      </w:r>
      <w:r w:rsidRPr="00934038">
        <w:rPr>
          <w:rFonts w:ascii="Times New Roman" w:hAnsi="Times New Roman" w:cs="Times New Roman"/>
          <w:sz w:val="24"/>
          <w:szCs w:val="24"/>
        </w:rPr>
        <w:fldChar w:fldCharType="separate"/>
      </w:r>
      <w:r w:rsidRPr="00934038">
        <w:rPr>
          <w:rFonts w:ascii="Times New Roman" w:hAnsi="Times New Roman" w:cs="Times New Roman"/>
          <w:noProof/>
          <w:sz w:val="24"/>
          <w:szCs w:val="24"/>
        </w:rPr>
        <w:t>(Koenig-Lewis et al., 2015)</w:t>
      </w:r>
      <w:r w:rsidRPr="00934038">
        <w:rPr>
          <w:rFonts w:ascii="Times New Roman" w:hAnsi="Times New Roman" w:cs="Times New Roman"/>
          <w:sz w:val="24"/>
          <w:szCs w:val="24"/>
        </w:rPr>
        <w:fldChar w:fldCharType="end"/>
      </w:r>
      <w:r w:rsidRPr="00934038">
        <w:rPr>
          <w:rFonts w:ascii="Times New Roman" w:hAnsi="Times New Roman" w:cs="Times New Roman"/>
          <w:sz w:val="24"/>
          <w:szCs w:val="24"/>
        </w:rPr>
        <w:t xml:space="preserve">. The variables such as age, gender, experience, collectivism (COL) and long-term orientation (LTO) moderated the </w:t>
      </w:r>
      <w:r w:rsidR="008C5EBF" w:rsidRPr="00934038">
        <w:rPr>
          <w:rFonts w:ascii="Times New Roman" w:hAnsi="Times New Roman" w:cs="Times New Roman"/>
          <w:sz w:val="24"/>
          <w:szCs w:val="24"/>
        </w:rPr>
        <w:t>HM</w:t>
      </w:r>
      <w:r w:rsidR="008C5EBF" w:rsidRPr="00934038">
        <w:rPr>
          <w:rFonts w:ascii="Times New Roman" w:hAnsi="Times New Roman" w:cs="Times New Roman"/>
          <w:sz w:val="24"/>
          <w:szCs w:val="24"/>
        </w:rPr>
        <w:sym w:font="Wingdings" w:char="F0E0"/>
      </w:r>
      <w:r w:rsidR="008C5EBF" w:rsidRPr="00934038">
        <w:rPr>
          <w:rFonts w:ascii="Times New Roman" w:hAnsi="Times New Roman" w:cs="Times New Roman"/>
          <w:sz w:val="24"/>
          <w:szCs w:val="24"/>
        </w:rPr>
        <w:t xml:space="preserve">BI </w:t>
      </w:r>
      <w:r w:rsidRPr="00934038">
        <w:rPr>
          <w:rFonts w:ascii="Times New Roman" w:hAnsi="Times New Roman" w:cs="Times New Roman"/>
          <w:sz w:val="24"/>
          <w:szCs w:val="24"/>
        </w:rPr>
        <w:t>path relat</w:t>
      </w:r>
      <w:r w:rsidRPr="008669FA">
        <w:rPr>
          <w:rFonts w:ascii="Times New Roman" w:hAnsi="Times New Roman" w:cs="Times New Roman"/>
          <w:sz w:val="24"/>
          <w:szCs w:val="24"/>
        </w:rPr>
        <w:t>ionship in five different combinations. HM</w:t>
      </w:r>
      <w:r w:rsidRPr="00934038">
        <w:rPr>
          <w:rFonts w:ascii="Times New Roman" w:hAnsi="Times New Roman" w:cs="Times New Roman"/>
          <w:sz w:val="24"/>
          <w:szCs w:val="24"/>
        </w:rPr>
        <w:sym w:font="Wingdings" w:char="F0E0"/>
      </w:r>
      <w:r w:rsidRPr="00934038">
        <w:rPr>
          <w:rFonts w:ascii="Times New Roman" w:hAnsi="Times New Roman" w:cs="Times New Roman"/>
          <w:sz w:val="24"/>
          <w:szCs w:val="24"/>
        </w:rPr>
        <w:t xml:space="preserve">BI (Gender) was the most examined moderator relationship with four examinations comprising equally two significant </w:t>
      </w:r>
      <w:r w:rsidRPr="00934038">
        <w:rPr>
          <w:rFonts w:ascii="Times New Roman" w:hAnsi="Times New Roman" w:cs="Times New Roman"/>
          <w:sz w:val="24"/>
          <w:szCs w:val="24"/>
        </w:rPr>
        <w:fldChar w:fldCharType="begin"/>
      </w:r>
      <w:r w:rsidRPr="008669FA">
        <w:rPr>
          <w:rFonts w:ascii="Times New Roman" w:hAnsi="Times New Roman" w:cs="Times New Roman"/>
          <w:sz w:val="24"/>
          <w:szCs w:val="24"/>
        </w:rPr>
        <w:instrText xml:space="preserve"> ADDIN EN.CITE &lt;EndNote&gt;&lt;Cite&gt;&lt;Author&gt;Baptista&lt;/Author&gt;&lt;Year&gt;2017&lt;/Year&gt;&lt;RecNum&gt;695&lt;/RecNum&gt;&lt;DisplayText&gt;(Goncalo Baptista et al., 2017; Ramantoko, Putra, Ariyanti, &amp;amp; Sianturi, 2015)&lt;/DisplayText&gt;&lt;record&gt;&lt;rec-number&gt;695&lt;/rec-number&gt;&lt;foreign-keys&gt;&lt;key app="EN" db-id="d00ewtpaxz2rtheddpupzs0t2f002vp9rw2v" timestamp="1532968667"&gt;695&lt;/key&gt;&lt;/foreign-keys&gt;&lt;ref-type name="Journal Article"&gt;17&lt;/ref-type&gt;&lt;contributors&gt;&lt;authors&gt;&lt;author&gt;Baptista, Goncalo&lt;/author&gt;&lt;author&gt;Baptista, Goncalo&lt;/author&gt;&lt;author&gt;Oliveira, Tiago&lt;/author&gt;&lt;author&gt;Oliveira, Tiago&lt;/author&gt;&lt;/authors&gt;&lt;/contributors&gt;&lt;titles&gt;&lt;title&gt;Why so serious? Gamification impact in the acceptance of mobile banking services&lt;/title&gt;&lt;secondary-title&gt;Internet Research&lt;/secondary-title&gt;&lt;/titles&gt;&lt;periodical&gt;&lt;full-title&gt;Internet Research&lt;/full-title&gt;&lt;/periodical&gt;&lt;pages&gt;118-139&lt;/pages&gt;&lt;volume&gt;27&lt;/volume&gt;&lt;number&gt;1&lt;/number&gt;&lt;dates&gt;&lt;year&gt;2017&lt;/year&gt;&lt;/dates&gt;&lt;isbn&gt;1066-2243&lt;/isbn&gt;&lt;urls&gt;&lt;/urls&gt;&lt;/record&gt;&lt;/Cite&gt;&lt;Cite&gt;&lt;Author&gt;Ramantoko&lt;/Author&gt;&lt;Year&gt;2015&lt;/Year&gt;&lt;RecNum&gt;209&lt;/RecNum&gt;&lt;record&gt;&lt;rec-number&gt;209&lt;/rec-number&gt;&lt;foreign-keys&gt;&lt;key app="EN" db-id="d00ewtpaxz2rtheddpupzs0t2f002vp9rw2v" timestamp="1532968655"&gt;209&lt;/key&gt;&lt;/foreign-keys&gt;&lt;ref-type name="Conference Paper"&gt;47&lt;/ref-type&gt;&lt;contributors&gt;&lt;authors&gt;&lt;author&gt;Ramantoko, Gadang&lt;/author&gt;&lt;author&gt;Putra, Gioliano&lt;/author&gt;&lt;author&gt;Ariyanti, Maya&lt;/author&gt;&lt;author&gt;Sianturi, Novi V&lt;/author&gt;&lt;/authors&gt;&lt;/contributors&gt;&lt;titles&gt;&lt;title&gt;Early Adoption Characteristic of Consumers’: A Behavioral Intention to Use Home Digital Services in Indonesia&lt;/title&gt;&lt;secondary-title&gt;3rd International Seminar and Conference on Learning Organization (ISCLO 2015)&lt;/secondary-title&gt;&lt;/titles&gt;&lt;dates&gt;&lt;year&gt;2015&lt;/year&gt;&lt;/dates&gt;&lt;urls&gt;&lt;/urls&gt;&lt;/record&gt;&lt;/Cite&gt;&lt;/EndNote&gt;</w:instrText>
      </w:r>
      <w:r w:rsidRPr="00934038">
        <w:rPr>
          <w:rFonts w:ascii="Times New Roman" w:hAnsi="Times New Roman" w:cs="Times New Roman"/>
          <w:sz w:val="24"/>
          <w:szCs w:val="24"/>
        </w:rPr>
        <w:fldChar w:fldCharType="separate"/>
      </w:r>
      <w:r w:rsidRPr="00934038">
        <w:rPr>
          <w:rFonts w:ascii="Times New Roman" w:hAnsi="Times New Roman" w:cs="Times New Roman"/>
          <w:noProof/>
          <w:sz w:val="24"/>
          <w:szCs w:val="24"/>
        </w:rPr>
        <w:t>(Baptista et al., 2017; Ramantoko et al., 2015)</w:t>
      </w:r>
      <w:r w:rsidRPr="00934038">
        <w:rPr>
          <w:rFonts w:ascii="Times New Roman" w:hAnsi="Times New Roman" w:cs="Times New Roman"/>
          <w:sz w:val="24"/>
          <w:szCs w:val="24"/>
        </w:rPr>
        <w:fldChar w:fldCharType="end"/>
      </w:r>
      <w:r w:rsidRPr="00934038">
        <w:rPr>
          <w:rFonts w:ascii="Times New Roman" w:hAnsi="Times New Roman" w:cs="Times New Roman"/>
          <w:sz w:val="24"/>
          <w:szCs w:val="24"/>
        </w:rPr>
        <w:t xml:space="preserve"> and non-significant studies </w:t>
      </w:r>
      <w:r w:rsidRPr="00934038">
        <w:rPr>
          <w:rFonts w:ascii="Times New Roman" w:eastAsia="Times New Roman" w:hAnsi="Times New Roman" w:cs="Times New Roman"/>
          <w:sz w:val="24"/>
          <w:szCs w:val="24"/>
          <w:lang w:val="fr-FR" w:eastAsia="en-GB"/>
        </w:rPr>
        <w:fldChar w:fldCharType="begin"/>
      </w:r>
      <w:r w:rsidRPr="008669FA">
        <w:rPr>
          <w:rFonts w:ascii="Times New Roman" w:eastAsia="Times New Roman" w:hAnsi="Times New Roman" w:cs="Times New Roman"/>
          <w:sz w:val="24"/>
          <w:szCs w:val="24"/>
          <w:lang w:eastAsia="en-GB"/>
        </w:rPr>
        <w:instrText xml:space="preserve"> ADDIN EN.CITE &lt;EndNote&gt;&lt;Cite&gt;&lt;Author&gt;Wong&lt;/Author&gt;&lt;Year&gt;2014&lt;/Year&gt;&lt;RecNum&gt;48&lt;/RecNum&gt;&lt;DisplayText&gt;(Ramírez-Correa, Rondán-Cataluña, &amp;amp; Arenas-Gaitán, 2014; Wong et al., 2014)&lt;/DisplayText&gt;&lt;record&gt;&lt;rec-number&gt;48&lt;/rec-number&gt;&lt;foreign-keys&gt;&lt;key app="EN" db-id="d00ewtpaxz2rtheddpupzs0t2f002vp9rw2v" timestamp="1532968652"&gt;48&lt;/key&gt;&lt;/foreign-keys&gt;&lt;ref-type name="Journal Article"&gt;17&lt;/ref-type&gt;&lt;contributors&gt;&lt;authors&gt;&lt;author&gt;Wong, Choy-Har&lt;/author&gt;&lt;author&gt;Wei-Han Tan, Garry&lt;/author&gt;&lt;author&gt;Loke, Siew-Phaik&lt;/author&gt;&lt;author&gt;Ooi, Keng-Boon&lt;/author&gt;&lt;/authors&gt;&lt;/contributors&gt;&lt;titles&gt;&lt;title&gt;Mobile TV: a new form of entertainment?&lt;/title&gt;&lt;secondary-title&gt;Industrial Management &amp;amp; Data Systems&lt;/secondary-title&gt;&lt;/titles&gt;&lt;periodical&gt;&lt;full-title&gt;Industrial Management &amp;amp; Data Systems&lt;/full-title&gt;&lt;/periodical&gt;&lt;pages&gt;1050-1067&lt;/pages&gt;&lt;volume&gt;114&lt;/volume&gt;&lt;number&gt;7&lt;/number&gt;&lt;dates&gt;&lt;year&gt;2014&lt;/year&gt;&lt;/dates&gt;&lt;isbn&gt;0263-5577&lt;/isbn&gt;&lt;urls&gt;&lt;/urls&gt;&lt;/record&gt;&lt;/Cite&gt;&lt;Cite&gt;&lt;Author&gt;Ramírez-Correa&lt;/Author&gt;&lt;Year&gt;2014&lt;/Year&gt;&lt;RecNum&gt;207&lt;/RecNum&gt;&lt;record&gt;&lt;rec-number&gt;207&lt;/rec-number&gt;&lt;foreign-keys&gt;&lt;key app="EN" db-id="d00ewtpaxz2rtheddpupzs0t2f002vp9rw2v" timestamp="1532968655"&gt;207&lt;/key&gt;&lt;/foreign-keys&gt;&lt;ref-type name="Journal Article"&gt;17&lt;/ref-type&gt;&lt;contributors&gt;&lt;authors&gt;&lt;author&gt;Ramírez-Correa, Patricio Esteban&lt;/author&gt;&lt;author&gt;Rondán-Cataluña, Francisco Javier&lt;/author&gt;&lt;author&gt;Arenas-Gaitán, Jorge&lt;/author&gt;&lt;/authors&gt;&lt;/contributors&gt;&lt;titles&gt;&lt;title&gt;An empirical analysis of mobile Internet acceptance in Chile&lt;/title&gt;&lt;secondary-title&gt;Information Research&lt;/secondary-title&gt;&lt;/titles&gt;&lt;periodical&gt;&lt;full-title&gt;Information Research&lt;/full-title&gt;&lt;/periodical&gt;&lt;pages&gt;113-134&lt;/pages&gt;&lt;volume&gt;19&lt;/volume&gt;&lt;number&gt;3&lt;/number&gt;&lt;dates&gt;&lt;year&gt;2014&lt;/year&gt;&lt;/dates&gt;&lt;isbn&gt;1368-1613&lt;/isbn&gt;&lt;urls&gt;&lt;/urls&gt;&lt;/record&gt;&lt;/Cite&gt;&lt;/EndNote&gt;</w:instrText>
      </w:r>
      <w:r w:rsidRPr="00934038">
        <w:rPr>
          <w:rFonts w:ascii="Times New Roman" w:eastAsia="Times New Roman" w:hAnsi="Times New Roman" w:cs="Times New Roman"/>
          <w:sz w:val="24"/>
          <w:szCs w:val="24"/>
          <w:lang w:val="fr-FR" w:eastAsia="en-GB"/>
        </w:rPr>
        <w:fldChar w:fldCharType="separate"/>
      </w:r>
      <w:r w:rsidRPr="00934038">
        <w:rPr>
          <w:rFonts w:ascii="Times New Roman" w:eastAsia="Times New Roman" w:hAnsi="Times New Roman" w:cs="Times New Roman"/>
          <w:noProof/>
          <w:sz w:val="24"/>
          <w:szCs w:val="24"/>
          <w:lang w:eastAsia="en-GB"/>
        </w:rPr>
        <w:t>(Ramírez-Correa et al., 2014; Wong et al., 2014)</w:t>
      </w:r>
      <w:r w:rsidRPr="00934038">
        <w:rPr>
          <w:rFonts w:ascii="Times New Roman" w:eastAsia="Times New Roman" w:hAnsi="Times New Roman" w:cs="Times New Roman"/>
          <w:sz w:val="24"/>
          <w:szCs w:val="24"/>
          <w:lang w:val="fr-FR" w:eastAsia="en-GB"/>
        </w:rPr>
        <w:fldChar w:fldCharType="end"/>
      </w:r>
      <w:r w:rsidRPr="00934038">
        <w:rPr>
          <w:rFonts w:ascii="Times New Roman" w:eastAsia="Times New Roman" w:hAnsi="Times New Roman" w:cs="Times New Roman"/>
          <w:sz w:val="24"/>
          <w:szCs w:val="24"/>
          <w:lang w:eastAsia="en-GB"/>
        </w:rPr>
        <w:t>.</w:t>
      </w:r>
      <w:r w:rsidRPr="00934038">
        <w:rPr>
          <w:rFonts w:ascii="Times New Roman" w:hAnsi="Times New Roman" w:cs="Times New Roman"/>
          <w:sz w:val="24"/>
          <w:szCs w:val="24"/>
        </w:rPr>
        <w:t xml:space="preserve"> </w:t>
      </w:r>
      <w:r w:rsidR="000043BE">
        <w:rPr>
          <w:rFonts w:ascii="Times New Roman" w:hAnsi="Times New Roman" w:cs="Times New Roman"/>
          <w:sz w:val="24"/>
          <w:szCs w:val="24"/>
        </w:rPr>
        <w:t>Whereas</w:t>
      </w:r>
      <w:r w:rsidRPr="008669FA">
        <w:rPr>
          <w:rFonts w:ascii="Times New Roman" w:hAnsi="Times New Roman" w:cs="Times New Roman"/>
          <w:sz w:val="24"/>
          <w:szCs w:val="24"/>
        </w:rPr>
        <w:t>, the second most examined moderator relationships HM</w:t>
      </w:r>
      <w:r w:rsidRPr="00934038">
        <w:rPr>
          <w:rFonts w:ascii="Times New Roman" w:hAnsi="Times New Roman" w:cs="Times New Roman"/>
          <w:sz w:val="24"/>
          <w:szCs w:val="24"/>
        </w:rPr>
        <w:sym w:font="Wingdings" w:char="F0E0"/>
      </w:r>
      <w:r w:rsidRPr="00934038">
        <w:rPr>
          <w:rFonts w:ascii="Times New Roman" w:hAnsi="Times New Roman" w:cs="Times New Roman"/>
          <w:sz w:val="24"/>
          <w:szCs w:val="24"/>
        </w:rPr>
        <w:t>BI (Age) with  three  examinations w</w:t>
      </w:r>
      <w:r w:rsidR="008C5EBF" w:rsidRPr="00934038">
        <w:rPr>
          <w:rFonts w:ascii="Times New Roman" w:hAnsi="Times New Roman" w:cs="Times New Roman"/>
          <w:sz w:val="24"/>
          <w:szCs w:val="24"/>
        </w:rPr>
        <w:t>as</w:t>
      </w:r>
      <w:r w:rsidRPr="008669FA">
        <w:rPr>
          <w:rFonts w:ascii="Times New Roman" w:hAnsi="Times New Roman" w:cs="Times New Roman"/>
          <w:sz w:val="24"/>
          <w:szCs w:val="24"/>
        </w:rPr>
        <w:t xml:space="preserve"> found significant only once </w:t>
      </w:r>
      <w:r w:rsidRPr="00934038">
        <w:rPr>
          <w:rFonts w:ascii="Times New Roman" w:hAnsi="Times New Roman" w:cs="Times New Roman"/>
          <w:sz w:val="24"/>
          <w:szCs w:val="24"/>
        </w:rPr>
        <w:fldChar w:fldCharType="begin"/>
      </w:r>
      <w:r w:rsidRPr="008669FA">
        <w:rPr>
          <w:rFonts w:ascii="Times New Roman" w:hAnsi="Times New Roman" w:cs="Times New Roman"/>
          <w:sz w:val="24"/>
          <w:szCs w:val="24"/>
        </w:rPr>
        <w:instrText xml:space="preserve"> ADDIN EN.CITE &lt;EndNote&gt;&lt;Cite&gt;&lt;Author&gt;Baptista&lt;/Author&gt;&lt;Year&gt;2017&lt;/Year&gt;&lt;RecNum&gt;695&lt;/RecNum&gt;&lt;DisplayText&gt;(Goncalo Baptista et al., 2017)&lt;/DisplayText&gt;&lt;record&gt;&lt;rec-number&gt;695&lt;/rec-number&gt;&lt;foreign-keys&gt;&lt;key app="EN" db-id="d00ewtpaxz2rtheddpupzs0t2f002vp9rw2v" timestamp="1532968667"&gt;695&lt;/key&gt;&lt;/foreign-keys&gt;&lt;ref-type name="Journal Article"&gt;17&lt;/ref-type&gt;&lt;contributors&gt;&lt;authors&gt;&lt;author&gt;Baptista, Goncalo&lt;/author&gt;&lt;author&gt;Baptista, Goncalo&lt;/author&gt;&lt;author&gt;Oliveira, Tiago&lt;/author&gt;&lt;author&gt;Oliveira, Tiago&lt;/author&gt;&lt;/authors&gt;&lt;/contributors&gt;&lt;titles&gt;&lt;title&gt;Why so serious? Gamification impact in the acceptance of mobile banking services&lt;/title&gt;&lt;secondary-title&gt;Internet Research&lt;/secondary-title&gt;&lt;/titles&gt;&lt;periodical&gt;&lt;full-title&gt;Internet Research&lt;/full-title&gt;&lt;/periodical&gt;&lt;pages&gt;118-139&lt;/pages&gt;&lt;volume&gt;27&lt;/volume&gt;&lt;number&gt;1&lt;/number&gt;&lt;dates&gt;&lt;year&gt;2017&lt;/year&gt;&lt;/dates&gt;&lt;isbn&gt;1066-2243&lt;/isbn&gt;&lt;urls&gt;&lt;/urls&gt;&lt;/record&gt;&lt;/Cite&gt;&lt;/EndNote&gt;</w:instrText>
      </w:r>
      <w:r w:rsidRPr="00934038">
        <w:rPr>
          <w:rFonts w:ascii="Times New Roman" w:hAnsi="Times New Roman" w:cs="Times New Roman"/>
          <w:sz w:val="24"/>
          <w:szCs w:val="24"/>
        </w:rPr>
        <w:fldChar w:fldCharType="separate"/>
      </w:r>
      <w:r w:rsidRPr="00934038">
        <w:rPr>
          <w:rFonts w:ascii="Times New Roman" w:hAnsi="Times New Roman" w:cs="Times New Roman"/>
          <w:noProof/>
          <w:sz w:val="24"/>
          <w:szCs w:val="24"/>
        </w:rPr>
        <w:t>(Baptista et al</w:t>
      </w:r>
      <w:r w:rsidRPr="008669FA">
        <w:rPr>
          <w:rFonts w:ascii="Times New Roman" w:hAnsi="Times New Roman" w:cs="Times New Roman"/>
          <w:noProof/>
          <w:sz w:val="24"/>
          <w:szCs w:val="24"/>
        </w:rPr>
        <w:t>., 2017)</w:t>
      </w:r>
      <w:r w:rsidRPr="00934038">
        <w:rPr>
          <w:rFonts w:ascii="Times New Roman" w:hAnsi="Times New Roman" w:cs="Times New Roman"/>
          <w:sz w:val="24"/>
          <w:szCs w:val="24"/>
        </w:rPr>
        <w:fldChar w:fldCharType="end"/>
      </w:r>
      <w:r w:rsidRPr="00934038">
        <w:rPr>
          <w:rFonts w:ascii="Times New Roman" w:hAnsi="Times New Roman" w:cs="Times New Roman"/>
          <w:sz w:val="24"/>
          <w:szCs w:val="24"/>
        </w:rPr>
        <w:t xml:space="preserve"> and non-significant on other two instances </w:t>
      </w:r>
      <w:r w:rsidRPr="00934038">
        <w:rPr>
          <w:rFonts w:ascii="Times New Roman" w:eastAsia="Times New Roman" w:hAnsi="Times New Roman" w:cs="Times New Roman"/>
          <w:sz w:val="24"/>
          <w:szCs w:val="24"/>
          <w:lang w:eastAsia="en-GB"/>
        </w:rPr>
        <w:fldChar w:fldCharType="begin"/>
      </w:r>
      <w:r w:rsidRPr="008669FA">
        <w:rPr>
          <w:rFonts w:ascii="Times New Roman" w:eastAsia="Times New Roman" w:hAnsi="Times New Roman" w:cs="Times New Roman"/>
          <w:sz w:val="24"/>
          <w:szCs w:val="24"/>
          <w:lang w:eastAsia="en-GB"/>
        </w:rPr>
        <w:instrText xml:space="preserve"> ADDIN EN.CITE &lt;EndNote&gt;&lt;Cite&gt;&lt;Author&gt;Ramantoko&lt;/Author&gt;&lt;Year&gt;2015&lt;/Year&gt;&lt;RecNum&gt;209&lt;/RecNum&gt;&lt;DisplayText&gt;(Ramantoko et al., 2015; Ramírez-Correa et al., 2014)&lt;/DisplayText&gt;&lt;record&gt;&lt;rec-number&gt;209&lt;/rec-number&gt;&lt;foreign-keys&gt;&lt;key app="EN" db-id="d00ewtpaxz2rtheddpupzs0t2f002vp9rw2v" timestamp="1532968655"&gt;209&lt;/key&gt;&lt;/foreign-keys&gt;&lt;ref-type name="Conference Paper"&gt;47&lt;/ref-type&gt;&lt;contributors&gt;&lt;authors&gt;&lt;author&gt;Ramantoko, Gadang&lt;/author&gt;&lt;author&gt;Putra, Gioliano&lt;/author&gt;&lt;author&gt;Ariyanti, Maya&lt;/author&gt;&lt;author&gt;Sianturi, Novi V&lt;/author&gt;&lt;/authors&gt;&lt;/contributors&gt;&lt;titles&gt;&lt;title&gt;Early Adoption Characteristic of Consumers’: A Behavioral Intention to Use Home Digital Services in Indonesia&lt;/title&gt;&lt;secondary-title&gt;3rd International Seminar and Conference on Learning Organization (ISCLO 2015)&lt;/secondary-title&gt;&lt;/titles&gt;&lt;dates&gt;&lt;year&gt;2015&lt;/year&gt;&lt;/dates&gt;&lt;urls&gt;&lt;/urls&gt;&lt;/record&gt;&lt;/Cite&gt;&lt;Cite&gt;&lt;Author&gt;Ramírez-Correa&lt;/Author&gt;&lt;Year&gt;2014&lt;/Year&gt;&lt;RecNum&gt;207&lt;/RecNum&gt;&lt;record&gt;&lt;rec-number&gt;207&lt;/rec-number&gt;&lt;foreign-keys&gt;&lt;key app="EN" db-id="d00ewtpaxz2rtheddpupzs0t2f002vp9rw2v" timestamp="1532968655"&gt;207&lt;/key&gt;&lt;/foreign-keys&gt;&lt;ref-type name="Journal Article"&gt;17&lt;/ref-type&gt;&lt;contributors&gt;&lt;authors&gt;&lt;author&gt;Ramírez-Correa, Patricio Esteban&lt;/author&gt;&lt;author&gt;Rondán-Cataluña, Francisco Javier&lt;/author&gt;&lt;author&gt;Arenas-Gaitán, Jorge&lt;/author&gt;&lt;/authors&gt;&lt;/contributors&gt;&lt;titles&gt;&lt;title&gt;An empirical analysis of mobile Internet acceptance in Chile&lt;/title&gt;&lt;secondary-title&gt;Information Research&lt;/secondary-title&gt;&lt;/titles&gt;&lt;periodical&gt;&lt;full-title&gt;Information Research&lt;/full-title&gt;&lt;/periodical&gt;&lt;pages&gt;113-134&lt;/pages&gt;&lt;volume&gt;19&lt;/volume&gt;&lt;number&gt;3&lt;/number&gt;&lt;dates&gt;&lt;year&gt;2014&lt;/year&gt;&lt;/dates&gt;&lt;isbn&gt;1368-1613&lt;/isbn&gt;&lt;urls&gt;&lt;/urls&gt;&lt;/record&gt;&lt;/Cite&gt;&lt;/EndNote&gt;</w:instrText>
      </w:r>
      <w:r w:rsidRPr="00934038">
        <w:rPr>
          <w:rFonts w:ascii="Times New Roman" w:eastAsia="Times New Roman" w:hAnsi="Times New Roman" w:cs="Times New Roman"/>
          <w:sz w:val="24"/>
          <w:szCs w:val="24"/>
          <w:lang w:eastAsia="en-GB"/>
        </w:rPr>
        <w:fldChar w:fldCharType="separate"/>
      </w:r>
      <w:r w:rsidRPr="00934038">
        <w:rPr>
          <w:rFonts w:ascii="Times New Roman" w:eastAsia="Times New Roman" w:hAnsi="Times New Roman" w:cs="Times New Roman"/>
          <w:noProof/>
          <w:sz w:val="24"/>
          <w:szCs w:val="24"/>
          <w:lang w:eastAsia="en-GB"/>
        </w:rPr>
        <w:t>(Ramantoko et al., 2015; Ramírez-Correa</w:t>
      </w:r>
      <w:r w:rsidRPr="008669FA">
        <w:rPr>
          <w:rFonts w:ascii="Times New Roman" w:eastAsia="Times New Roman" w:hAnsi="Times New Roman" w:cs="Times New Roman"/>
          <w:noProof/>
          <w:sz w:val="24"/>
          <w:szCs w:val="24"/>
          <w:lang w:eastAsia="en-GB"/>
        </w:rPr>
        <w:t xml:space="preserve"> et al., 2014)</w:t>
      </w:r>
      <w:r w:rsidRPr="00934038">
        <w:rPr>
          <w:rFonts w:ascii="Times New Roman" w:eastAsia="Times New Roman" w:hAnsi="Times New Roman" w:cs="Times New Roman"/>
          <w:sz w:val="24"/>
          <w:szCs w:val="24"/>
          <w:lang w:eastAsia="en-GB"/>
        </w:rPr>
        <w:fldChar w:fldCharType="end"/>
      </w:r>
      <w:r w:rsidRPr="00934038">
        <w:rPr>
          <w:rFonts w:ascii="Times New Roman" w:eastAsia="Times New Roman" w:hAnsi="Times New Roman" w:cs="Times New Roman"/>
          <w:sz w:val="24"/>
          <w:szCs w:val="24"/>
          <w:lang w:eastAsia="en-GB"/>
        </w:rPr>
        <w:t xml:space="preserve">. The remaining three moderator relationships </w:t>
      </w:r>
      <w:r w:rsidRPr="00934038">
        <w:rPr>
          <w:rFonts w:ascii="Times New Roman" w:hAnsi="Times New Roman" w:cs="Times New Roman"/>
          <w:sz w:val="24"/>
          <w:szCs w:val="24"/>
        </w:rPr>
        <w:t>HM</w:t>
      </w:r>
      <w:r w:rsidRPr="00934038">
        <w:rPr>
          <w:rFonts w:ascii="Times New Roman" w:hAnsi="Times New Roman" w:cs="Times New Roman"/>
          <w:sz w:val="24"/>
          <w:szCs w:val="24"/>
        </w:rPr>
        <w:sym w:font="Wingdings" w:char="F0E0"/>
      </w:r>
      <w:r w:rsidRPr="00934038">
        <w:rPr>
          <w:rFonts w:ascii="Times New Roman" w:eastAsia="Times New Roman" w:hAnsi="Times New Roman" w:cs="Times New Roman"/>
          <w:sz w:val="24"/>
          <w:szCs w:val="24"/>
          <w:lang w:eastAsia="en-GB"/>
        </w:rPr>
        <w:t>BI</w:t>
      </w:r>
      <w:r w:rsidR="00B737C5" w:rsidRPr="008669FA">
        <w:rPr>
          <w:rFonts w:ascii="Times New Roman" w:eastAsia="Times New Roman" w:hAnsi="Times New Roman" w:cs="Times New Roman"/>
          <w:sz w:val="24"/>
          <w:szCs w:val="24"/>
          <w:lang w:eastAsia="en-GB"/>
        </w:rPr>
        <w:t xml:space="preserve"> </w:t>
      </w:r>
      <w:r w:rsidRPr="008669FA">
        <w:rPr>
          <w:rFonts w:ascii="Times New Roman" w:eastAsia="Times New Roman" w:hAnsi="Times New Roman" w:cs="Times New Roman"/>
          <w:sz w:val="24"/>
          <w:szCs w:val="24"/>
          <w:lang w:eastAsia="en-GB"/>
        </w:rPr>
        <w:t xml:space="preserve">(EXP) </w:t>
      </w:r>
      <w:r w:rsidRPr="00934038">
        <w:rPr>
          <w:rFonts w:ascii="Times New Roman" w:eastAsia="Times New Roman" w:hAnsi="Times New Roman" w:cs="Times New Roman"/>
          <w:sz w:val="24"/>
          <w:szCs w:val="24"/>
          <w:lang w:val="fr-FR" w:eastAsia="en-GB"/>
        </w:rPr>
        <w:fldChar w:fldCharType="begin"/>
      </w:r>
      <w:r w:rsidRPr="008669FA">
        <w:rPr>
          <w:rFonts w:ascii="Times New Roman" w:eastAsia="Times New Roman" w:hAnsi="Times New Roman" w:cs="Times New Roman"/>
          <w:sz w:val="24"/>
          <w:szCs w:val="24"/>
          <w:lang w:eastAsia="en-GB"/>
        </w:rPr>
        <w:instrText xml:space="preserve"> ADDIN EN.CITE &lt;EndNote&gt;&lt;Cite&gt;&lt;Author&gt;Ramírez-Correa&lt;/Author&gt;&lt;Year&gt;2014&lt;/Year&gt;&lt;RecNum&gt;207&lt;/RecNum&gt;&lt;DisplayText&gt;(Ramírez-Correa et al., 2014)&lt;/DisplayText&gt;&lt;record&gt;&lt;rec-number&gt;207&lt;/rec-number&gt;&lt;foreign-keys&gt;&lt;key app="EN" db-id="d00ewtpaxz2rtheddpupzs0t2f002vp9rw2v" timestamp="1532968655"&gt;207&lt;/key&gt;&lt;/foreign-keys&gt;&lt;ref-type name="Journal Article"&gt;17&lt;/ref-type&gt;&lt;contributors&gt;&lt;authors&gt;&lt;author&gt;Ramírez-Correa, Patricio Esteban&lt;/author&gt;&lt;author&gt;Rondán-Cataluña, Francisco Javier&lt;/author&gt;&lt;author&gt;Arenas-Gaitán, Jorge&lt;/author&gt;&lt;/authors&gt;&lt;/contributors&gt;&lt;titles&gt;&lt;title&gt;An empirical analysis of mobile Internet acceptance in Chile&lt;/title&gt;&lt;secondary-title&gt;Information Research&lt;/secondary-title&gt;&lt;/titles&gt;&lt;periodical&gt;&lt;full-title&gt;Information Research&lt;/full-title&gt;&lt;/periodical&gt;&lt;pages&gt;113-134&lt;/pages&gt;&lt;volume&gt;19&lt;/volume&gt;&lt;number&gt;3&lt;/number&gt;&lt;dates&gt;&lt;year&gt;2014&lt;/year&gt;&lt;/dates&gt;&lt;isbn&gt;1368-1613&lt;/isbn&gt;&lt;urls&gt;&lt;/urls&gt;&lt;/record&gt;&lt;/Cite&gt;&lt;/EndNote&gt;</w:instrText>
      </w:r>
      <w:r w:rsidRPr="00934038">
        <w:rPr>
          <w:rFonts w:ascii="Times New Roman" w:eastAsia="Times New Roman" w:hAnsi="Times New Roman" w:cs="Times New Roman"/>
          <w:sz w:val="24"/>
          <w:szCs w:val="24"/>
          <w:lang w:val="fr-FR" w:eastAsia="en-GB"/>
        </w:rPr>
        <w:fldChar w:fldCharType="separate"/>
      </w:r>
      <w:r w:rsidRPr="00934038">
        <w:rPr>
          <w:rFonts w:ascii="Times New Roman" w:eastAsia="Times New Roman" w:hAnsi="Times New Roman" w:cs="Times New Roman"/>
          <w:noProof/>
          <w:sz w:val="24"/>
          <w:szCs w:val="24"/>
          <w:lang w:eastAsia="en-GB"/>
        </w:rPr>
        <w:t>(Ramírez-Correa et al., 2014)</w:t>
      </w:r>
      <w:r w:rsidRPr="00934038">
        <w:rPr>
          <w:rFonts w:ascii="Times New Roman" w:eastAsia="Times New Roman" w:hAnsi="Times New Roman" w:cs="Times New Roman"/>
          <w:sz w:val="24"/>
          <w:szCs w:val="24"/>
          <w:lang w:val="fr-FR" w:eastAsia="en-GB"/>
        </w:rPr>
        <w:fldChar w:fldCharType="end"/>
      </w:r>
      <w:r w:rsidRPr="00934038">
        <w:rPr>
          <w:rFonts w:ascii="Times New Roman" w:eastAsia="Times New Roman" w:hAnsi="Times New Roman" w:cs="Times New Roman"/>
          <w:sz w:val="24"/>
          <w:szCs w:val="24"/>
          <w:lang w:eastAsia="en-GB"/>
        </w:rPr>
        <w:t xml:space="preserve">, </w:t>
      </w:r>
      <w:r w:rsidRPr="00934038">
        <w:rPr>
          <w:rFonts w:ascii="Times New Roman" w:hAnsi="Times New Roman" w:cs="Times New Roman"/>
          <w:sz w:val="24"/>
          <w:szCs w:val="24"/>
        </w:rPr>
        <w:t>HM</w:t>
      </w:r>
      <w:r w:rsidRPr="00934038">
        <w:rPr>
          <w:rFonts w:ascii="Times New Roman" w:hAnsi="Times New Roman" w:cs="Times New Roman"/>
          <w:sz w:val="24"/>
          <w:szCs w:val="24"/>
        </w:rPr>
        <w:sym w:font="Wingdings" w:char="F0E0"/>
      </w:r>
      <w:r w:rsidRPr="00934038">
        <w:rPr>
          <w:rFonts w:ascii="Times New Roman" w:eastAsia="Times New Roman" w:hAnsi="Times New Roman" w:cs="Times New Roman"/>
          <w:sz w:val="24"/>
          <w:szCs w:val="24"/>
          <w:lang w:eastAsia="en-GB"/>
        </w:rPr>
        <w:t>BI</w:t>
      </w:r>
      <w:r w:rsidR="00B737C5" w:rsidRPr="00934038">
        <w:rPr>
          <w:rFonts w:ascii="Times New Roman" w:eastAsia="Times New Roman" w:hAnsi="Times New Roman" w:cs="Times New Roman"/>
          <w:sz w:val="24"/>
          <w:szCs w:val="24"/>
          <w:lang w:eastAsia="en-GB"/>
        </w:rPr>
        <w:t xml:space="preserve"> </w:t>
      </w:r>
      <w:r w:rsidRPr="008669FA">
        <w:rPr>
          <w:rFonts w:ascii="Times New Roman" w:eastAsia="Times New Roman" w:hAnsi="Times New Roman" w:cs="Times New Roman"/>
          <w:sz w:val="24"/>
          <w:szCs w:val="24"/>
          <w:lang w:eastAsia="en-GB"/>
        </w:rPr>
        <w:t xml:space="preserve">(COL) and </w:t>
      </w:r>
      <w:r w:rsidRPr="008669FA">
        <w:rPr>
          <w:rFonts w:ascii="Times New Roman" w:hAnsi="Times New Roman" w:cs="Times New Roman"/>
          <w:sz w:val="24"/>
          <w:szCs w:val="24"/>
        </w:rPr>
        <w:t>HM</w:t>
      </w:r>
      <w:r w:rsidRPr="00934038">
        <w:rPr>
          <w:rFonts w:ascii="Times New Roman" w:hAnsi="Times New Roman" w:cs="Times New Roman"/>
          <w:sz w:val="24"/>
          <w:szCs w:val="24"/>
        </w:rPr>
        <w:sym w:font="Wingdings" w:char="F0E0"/>
      </w:r>
      <w:r w:rsidRPr="00934038">
        <w:rPr>
          <w:rFonts w:ascii="Times New Roman" w:eastAsia="Times New Roman" w:hAnsi="Times New Roman" w:cs="Times New Roman"/>
          <w:sz w:val="24"/>
          <w:szCs w:val="24"/>
          <w:lang w:eastAsia="en-GB"/>
        </w:rPr>
        <w:t>BI</w:t>
      </w:r>
      <w:r w:rsidR="00B737C5" w:rsidRPr="00934038">
        <w:rPr>
          <w:rFonts w:ascii="Times New Roman" w:eastAsia="Times New Roman" w:hAnsi="Times New Roman" w:cs="Times New Roman"/>
          <w:sz w:val="24"/>
          <w:szCs w:val="24"/>
          <w:lang w:eastAsia="en-GB"/>
        </w:rPr>
        <w:t xml:space="preserve"> </w:t>
      </w:r>
      <w:r w:rsidRPr="008669FA">
        <w:rPr>
          <w:rFonts w:ascii="Times New Roman" w:eastAsia="Times New Roman" w:hAnsi="Times New Roman" w:cs="Times New Roman"/>
          <w:sz w:val="24"/>
          <w:szCs w:val="24"/>
          <w:lang w:eastAsia="en-GB"/>
        </w:rPr>
        <w:t xml:space="preserve">(LTO) </w:t>
      </w:r>
      <w:r w:rsidRPr="00934038">
        <w:rPr>
          <w:rFonts w:ascii="Times New Roman" w:eastAsia="Times New Roman" w:hAnsi="Times New Roman" w:cs="Times New Roman"/>
          <w:sz w:val="24"/>
          <w:szCs w:val="24"/>
          <w:lang w:eastAsia="en-GB"/>
        </w:rPr>
        <w:fldChar w:fldCharType="begin"/>
      </w:r>
      <w:r w:rsidRPr="008669FA">
        <w:rPr>
          <w:rFonts w:ascii="Times New Roman" w:eastAsia="Times New Roman" w:hAnsi="Times New Roman" w:cs="Times New Roman"/>
          <w:sz w:val="24"/>
          <w:szCs w:val="24"/>
          <w:lang w:eastAsia="en-GB"/>
        </w:rPr>
        <w:instrText xml:space="preserve"> ADDIN EN.CITE &lt;EndNote&gt;&lt;Cite&gt;&lt;Author&gt;Lai&lt;/Author&gt;&lt;Year&gt;2016&lt;/Year&gt;&lt;RecNum&gt;387&lt;/RecNum&gt;&lt;DisplayText&gt;(Lai et al., 2016)&lt;/DisplayText&gt;&lt;record&gt;&lt;rec-number&gt;387&lt;/rec-number&gt;&lt;foreign-keys&gt;&lt;key app="EN" db-id="d00ewtpaxz2rtheddpupzs0t2f002vp9rw2v" timestamp="1532968659"&gt;387&lt;/key&gt;&lt;/foreign-keys&gt;&lt;ref-type name="Journal Article"&gt;17&lt;/ref-type&gt;&lt;contributors&gt;&lt;authors&gt;&lt;author&gt;Lai, Chun&lt;/author&gt;&lt;author&gt;Wang, Qiu&lt;/author&gt;&lt;author&gt;Li, Xiaoshi&lt;/author&gt;&lt;author&gt;Hu, Xiao&lt;/author&gt;&lt;/authors&gt;&lt;/contributors&gt;&lt;titles&gt;&lt;title&gt;The influence of individual espoused cultural values on self-directed use of technology for language learning beyond the classroom&lt;/title&gt;&lt;secondary-title&gt;Computers in Human Behavior&lt;/secondary-title&gt;&lt;/titles&gt;&lt;periodical&gt;&lt;full-title&gt;Computers in Human Behavior&lt;/full-title&gt;&lt;/periodical&gt;&lt;pages&gt;676-688&lt;/pages&gt;&lt;volume&gt;62&lt;/volume&gt;&lt;dates&gt;&lt;year&gt;2016&lt;/year&gt;&lt;/dates&gt;&lt;isbn&gt;0747-5632&lt;/isbn&gt;&lt;urls&gt;&lt;/urls&gt;&lt;/record&gt;&lt;/Cite&gt;&lt;/EndNote&gt;</w:instrText>
      </w:r>
      <w:r w:rsidRPr="00934038">
        <w:rPr>
          <w:rFonts w:ascii="Times New Roman" w:eastAsia="Times New Roman" w:hAnsi="Times New Roman" w:cs="Times New Roman"/>
          <w:sz w:val="24"/>
          <w:szCs w:val="24"/>
          <w:lang w:eastAsia="en-GB"/>
        </w:rPr>
        <w:fldChar w:fldCharType="separate"/>
      </w:r>
      <w:r w:rsidRPr="00934038">
        <w:rPr>
          <w:rFonts w:ascii="Times New Roman" w:eastAsia="Times New Roman" w:hAnsi="Times New Roman" w:cs="Times New Roman"/>
          <w:noProof/>
          <w:sz w:val="24"/>
          <w:szCs w:val="24"/>
          <w:lang w:eastAsia="en-GB"/>
        </w:rPr>
        <w:t>(Lai et al., 2016)</w:t>
      </w:r>
      <w:r w:rsidRPr="00934038">
        <w:rPr>
          <w:rFonts w:ascii="Times New Roman" w:eastAsia="Times New Roman" w:hAnsi="Times New Roman" w:cs="Times New Roman"/>
          <w:sz w:val="24"/>
          <w:szCs w:val="24"/>
          <w:lang w:eastAsia="en-GB"/>
        </w:rPr>
        <w:fldChar w:fldCharType="end"/>
      </w:r>
      <w:r w:rsidRPr="00934038">
        <w:rPr>
          <w:rFonts w:ascii="Times New Roman" w:eastAsia="Times New Roman" w:hAnsi="Times New Roman" w:cs="Times New Roman"/>
          <w:sz w:val="24"/>
          <w:szCs w:val="24"/>
          <w:lang w:eastAsia="en-GB"/>
        </w:rPr>
        <w:t xml:space="preserve"> were all examined one instances each and together </w:t>
      </w:r>
      <w:r w:rsidRPr="00934038">
        <w:rPr>
          <w:rFonts w:ascii="Times New Roman" w:hAnsi="Times New Roman" w:cs="Times New Roman"/>
          <w:sz w:val="24"/>
          <w:szCs w:val="24"/>
        </w:rPr>
        <w:t>found to be non-significant on all three instances as depicted in Table 2.</w:t>
      </w:r>
    </w:p>
    <w:p w14:paraId="0B63B53A" w14:textId="77777777" w:rsidR="00A33BD0" w:rsidRPr="008669FA" w:rsidRDefault="00A33BD0" w:rsidP="00A33BD0">
      <w:pPr>
        <w:autoSpaceDE w:val="0"/>
        <w:autoSpaceDN w:val="0"/>
        <w:adjustRightInd w:val="0"/>
        <w:spacing w:after="0" w:line="240" w:lineRule="auto"/>
        <w:jc w:val="both"/>
        <w:rPr>
          <w:rFonts w:ascii="Times New Roman" w:hAnsi="Times New Roman" w:cs="Times New Roman"/>
          <w:sz w:val="24"/>
          <w:szCs w:val="24"/>
        </w:rPr>
      </w:pPr>
    </w:p>
    <w:p w14:paraId="756CB812" w14:textId="5C4430C9" w:rsidR="00BE17B8" w:rsidRPr="008669FA" w:rsidRDefault="00A33BD0" w:rsidP="00A33BD0">
      <w:pPr>
        <w:spacing w:after="0" w:line="240" w:lineRule="auto"/>
        <w:jc w:val="both"/>
        <w:rPr>
          <w:rFonts w:ascii="Times New Roman" w:hAnsi="Times New Roman" w:cs="Times New Roman"/>
          <w:sz w:val="24"/>
          <w:szCs w:val="24"/>
        </w:rPr>
      </w:pPr>
      <w:r w:rsidRPr="008669FA">
        <w:rPr>
          <w:rFonts w:ascii="Times New Roman" w:hAnsi="Times New Roman" w:cs="Times New Roman"/>
          <w:sz w:val="24"/>
          <w:szCs w:val="24"/>
        </w:rPr>
        <w:lastRenderedPageBreak/>
        <w:t xml:space="preserve">In addition to the above, </w:t>
      </w:r>
      <w:r w:rsidRPr="00934038">
        <w:rPr>
          <w:rFonts w:ascii="Times New Roman" w:hAnsi="Times New Roman" w:cs="Times New Roman"/>
          <w:sz w:val="24"/>
          <w:szCs w:val="24"/>
        </w:rPr>
        <w:fldChar w:fldCharType="begin"/>
      </w:r>
      <w:r w:rsidRPr="008669FA">
        <w:rPr>
          <w:rFonts w:ascii="Times New Roman" w:hAnsi="Times New Roman" w:cs="Times New Roman"/>
          <w:sz w:val="24"/>
          <w:szCs w:val="24"/>
        </w:rPr>
        <w:instrText xml:space="preserve"> ADDIN EN.CITE &lt;EndNote&gt;&lt;Cite AuthorYear="1"&gt;&lt;Author&gt;Lu&lt;/Author&gt;&lt;Year&gt;2017&lt;/Year&gt;&lt;RecNum&gt;355&lt;/RecNum&gt;&lt;DisplayText&gt;Lu, Liu, and Wei (2017)&lt;/DisplayText&gt;&lt;record&gt;&lt;rec-number&gt;355&lt;/rec-number&gt;&lt;foreign-keys&gt;&lt;key app="EN" db-id="d00ewtpaxz2rtheddpupzs0t2f002vp9rw2v" timestamp="1532968659"&gt;355&lt;/key&gt;&lt;/foreign-keys&gt;&lt;ref-type name="Journal Article"&gt;17&lt;/ref-type&gt;&lt;contributors&gt;&lt;authors&gt;&lt;author&gt;Lu, June&lt;/author&gt;&lt;author&gt;Liu, Chang&lt;/author&gt;&lt;author&gt;Wei, June&lt;/author&gt;&lt;/authors&gt;&lt;/contributors&gt;&lt;titles&gt;&lt;title&gt;How Important Are Enjoyment and Mobility for Mobile Applications?&lt;/title&gt;&lt;secondary-title&gt;Journal of Computer Information Systems&lt;/secondary-title&gt;&lt;/titles&gt;&lt;periodical&gt;&lt;full-title&gt;Journal of Computer Information Systems&lt;/full-title&gt;&lt;/periodical&gt;&lt;pages&gt;1-12&lt;/pages&gt;&lt;volume&gt;57&lt;/volume&gt;&lt;number&gt;1&lt;/number&gt;&lt;dates&gt;&lt;year&gt;2017&lt;/year&gt;&lt;/dates&gt;&lt;isbn&gt;0887-4417&lt;/isbn&gt;&lt;urls&gt;&lt;/urls&gt;&lt;/record&gt;&lt;/Cite&gt;&lt;/EndNote&gt;</w:instrText>
      </w:r>
      <w:r w:rsidRPr="00934038">
        <w:rPr>
          <w:rFonts w:ascii="Times New Roman" w:hAnsi="Times New Roman" w:cs="Times New Roman"/>
          <w:sz w:val="24"/>
          <w:szCs w:val="24"/>
        </w:rPr>
        <w:fldChar w:fldCharType="separate"/>
      </w:r>
      <w:r w:rsidRPr="00934038">
        <w:rPr>
          <w:rFonts w:ascii="Times New Roman" w:hAnsi="Times New Roman" w:cs="Times New Roman"/>
          <w:noProof/>
          <w:sz w:val="24"/>
          <w:szCs w:val="24"/>
        </w:rPr>
        <w:t>Lu et al. (2017)</w:t>
      </w:r>
      <w:r w:rsidRPr="00934038">
        <w:rPr>
          <w:rFonts w:ascii="Times New Roman" w:hAnsi="Times New Roman" w:cs="Times New Roman"/>
          <w:sz w:val="24"/>
          <w:szCs w:val="24"/>
        </w:rPr>
        <w:fldChar w:fldCharType="end"/>
      </w:r>
      <w:r w:rsidRPr="00934038">
        <w:rPr>
          <w:rFonts w:ascii="Times New Roman" w:hAnsi="Times New Roman" w:cs="Times New Roman"/>
          <w:sz w:val="24"/>
          <w:szCs w:val="24"/>
        </w:rPr>
        <w:t xml:space="preserve">  employed two variants of </w:t>
      </w:r>
      <w:r w:rsidRPr="00934038">
        <w:rPr>
          <w:rFonts w:ascii="Times New Roman" w:hAnsi="Times New Roman" w:cs="Times New Roman"/>
          <w:i/>
          <w:sz w:val="24"/>
          <w:szCs w:val="24"/>
        </w:rPr>
        <w:t>hedonic motivation</w:t>
      </w:r>
      <w:r w:rsidRPr="008669FA">
        <w:rPr>
          <w:rFonts w:ascii="Times New Roman" w:hAnsi="Times New Roman" w:cs="Times New Roman"/>
          <w:sz w:val="24"/>
          <w:szCs w:val="24"/>
        </w:rPr>
        <w:t xml:space="preserve"> such as </w:t>
      </w:r>
      <w:r w:rsidRPr="008669FA">
        <w:rPr>
          <w:rFonts w:ascii="Times New Roman" w:hAnsi="Times New Roman" w:cs="Times New Roman"/>
          <w:i/>
          <w:sz w:val="24"/>
          <w:szCs w:val="24"/>
        </w:rPr>
        <w:t>disconfirmation of perceived enjoyment</w:t>
      </w:r>
      <w:r w:rsidRPr="008669FA">
        <w:rPr>
          <w:rFonts w:ascii="Times New Roman" w:hAnsi="Times New Roman" w:cs="Times New Roman"/>
          <w:sz w:val="24"/>
          <w:szCs w:val="24"/>
        </w:rPr>
        <w:t xml:space="preserve"> (DEN) and </w:t>
      </w:r>
      <w:r w:rsidRPr="008669FA">
        <w:rPr>
          <w:rFonts w:ascii="Times New Roman" w:hAnsi="Times New Roman" w:cs="Times New Roman"/>
          <w:i/>
          <w:sz w:val="24"/>
          <w:szCs w:val="24"/>
        </w:rPr>
        <w:t>post usage perceived enjoyment</w:t>
      </w:r>
      <w:r w:rsidRPr="008669FA">
        <w:rPr>
          <w:rFonts w:ascii="Times New Roman" w:hAnsi="Times New Roman" w:cs="Times New Roman"/>
          <w:sz w:val="24"/>
          <w:szCs w:val="24"/>
        </w:rPr>
        <w:t xml:space="preserve"> (PUPEJ) to examine individuals continuance use of mobile applications. </w:t>
      </w:r>
      <w:proofErr w:type="gramStart"/>
      <w:r w:rsidRPr="008669FA">
        <w:rPr>
          <w:rFonts w:ascii="Times New Roman" w:hAnsi="Times New Roman" w:cs="Times New Roman"/>
          <w:sz w:val="24"/>
          <w:szCs w:val="24"/>
        </w:rPr>
        <w:t>These two variants had four different path relationships in various combinations with satisfaction (SAT), attitude (ATT) and continuance intention (CIN).</w:t>
      </w:r>
      <w:proofErr w:type="gramEnd"/>
      <w:r w:rsidRPr="008669FA">
        <w:rPr>
          <w:rFonts w:ascii="Times New Roman" w:hAnsi="Times New Roman" w:cs="Times New Roman"/>
          <w:sz w:val="24"/>
          <w:szCs w:val="24"/>
        </w:rPr>
        <w:t xml:space="preserve"> The four path relationships were found significant on two instances (PUPEJ</w:t>
      </w:r>
      <w:r w:rsidRPr="00934038">
        <w:rPr>
          <w:rFonts w:ascii="Times New Roman" w:hAnsi="Times New Roman" w:cs="Times New Roman"/>
          <w:sz w:val="24"/>
          <w:szCs w:val="24"/>
        </w:rPr>
        <w:sym w:font="Wingdings" w:char="F0E0"/>
      </w:r>
      <w:r w:rsidRPr="00934038">
        <w:rPr>
          <w:rFonts w:ascii="Times New Roman" w:hAnsi="Times New Roman" w:cs="Times New Roman"/>
          <w:sz w:val="24"/>
          <w:szCs w:val="24"/>
        </w:rPr>
        <w:t>SAT; PUPEJ</w:t>
      </w:r>
      <w:r w:rsidRPr="00934038">
        <w:rPr>
          <w:rFonts w:ascii="Times New Roman" w:hAnsi="Times New Roman" w:cs="Times New Roman"/>
          <w:sz w:val="24"/>
          <w:szCs w:val="24"/>
        </w:rPr>
        <w:sym w:font="Wingdings" w:char="F0E0"/>
      </w:r>
      <w:r w:rsidRPr="00934038">
        <w:rPr>
          <w:rFonts w:ascii="Times New Roman" w:hAnsi="Times New Roman" w:cs="Times New Roman"/>
          <w:sz w:val="24"/>
          <w:szCs w:val="24"/>
        </w:rPr>
        <w:t>ATT) and non-significant on the remaining two instances (DEN</w:t>
      </w:r>
      <w:r w:rsidRPr="00934038">
        <w:rPr>
          <w:rFonts w:ascii="Times New Roman" w:hAnsi="Times New Roman" w:cs="Times New Roman"/>
          <w:sz w:val="24"/>
          <w:szCs w:val="24"/>
        </w:rPr>
        <w:sym w:font="Wingdings" w:char="F0E0"/>
      </w:r>
      <w:r w:rsidRPr="00934038">
        <w:rPr>
          <w:rFonts w:ascii="Times New Roman" w:hAnsi="Times New Roman" w:cs="Times New Roman"/>
          <w:sz w:val="24"/>
          <w:szCs w:val="24"/>
        </w:rPr>
        <w:t>SAT; PUPEJ</w:t>
      </w:r>
      <w:r w:rsidRPr="00934038">
        <w:rPr>
          <w:rFonts w:ascii="Times New Roman" w:hAnsi="Times New Roman" w:cs="Times New Roman"/>
          <w:sz w:val="24"/>
          <w:szCs w:val="24"/>
        </w:rPr>
        <w:sym w:font="Wingdings" w:char="F0E0"/>
      </w:r>
      <w:r w:rsidRPr="00934038">
        <w:rPr>
          <w:rFonts w:ascii="Times New Roman" w:hAnsi="Times New Roman" w:cs="Times New Roman"/>
          <w:sz w:val="24"/>
          <w:szCs w:val="24"/>
        </w:rPr>
        <w:t xml:space="preserve">CIN). </w:t>
      </w:r>
    </w:p>
    <w:p w14:paraId="3AB9FA3A" w14:textId="643D136D" w:rsidR="00A33BD0" w:rsidRDefault="00A33BD0">
      <w:pPr>
        <w:spacing w:after="0" w:line="240" w:lineRule="auto"/>
        <w:jc w:val="both"/>
        <w:rPr>
          <w:rFonts w:ascii="Times New Roman" w:hAnsi="Times New Roman" w:cs="Times New Roman"/>
          <w:sz w:val="24"/>
          <w:szCs w:val="24"/>
        </w:rPr>
      </w:pPr>
    </w:p>
    <w:p w14:paraId="161F1C0F" w14:textId="42842EA9" w:rsidR="008669FA" w:rsidRDefault="008669FA">
      <w:pPr>
        <w:spacing w:after="0" w:line="240" w:lineRule="auto"/>
        <w:jc w:val="both"/>
        <w:rPr>
          <w:rFonts w:ascii="Times New Roman" w:hAnsi="Times New Roman" w:cs="Times New Roman"/>
          <w:sz w:val="24"/>
          <w:szCs w:val="24"/>
        </w:rPr>
      </w:pPr>
    </w:p>
    <w:p w14:paraId="63FEE09C" w14:textId="43FBAAFF" w:rsidR="008669FA" w:rsidRDefault="008669FA">
      <w:pPr>
        <w:spacing w:after="0" w:line="240" w:lineRule="auto"/>
        <w:jc w:val="both"/>
        <w:rPr>
          <w:rFonts w:ascii="Times New Roman" w:hAnsi="Times New Roman" w:cs="Times New Roman"/>
          <w:sz w:val="24"/>
          <w:szCs w:val="24"/>
        </w:rPr>
      </w:pPr>
    </w:p>
    <w:p w14:paraId="28DBC8D0" w14:textId="77777777" w:rsidR="008669FA" w:rsidRPr="008669FA" w:rsidRDefault="008669FA">
      <w:pPr>
        <w:spacing w:after="0" w:line="240" w:lineRule="auto"/>
        <w:jc w:val="both"/>
        <w:rPr>
          <w:rFonts w:ascii="Times New Roman" w:hAnsi="Times New Roman" w:cs="Times New Roman"/>
          <w:sz w:val="24"/>
          <w:szCs w:val="24"/>
        </w:rPr>
      </w:pPr>
    </w:p>
    <w:p w14:paraId="0BC14FF3" w14:textId="77777777" w:rsidR="00A33BD0" w:rsidRPr="008669FA" w:rsidRDefault="00A33BD0" w:rsidP="00A33BD0">
      <w:pPr>
        <w:spacing w:after="0" w:line="240" w:lineRule="auto"/>
        <w:jc w:val="both"/>
        <w:rPr>
          <w:rFonts w:ascii="Times New Roman" w:hAnsi="Times New Roman" w:cs="Times New Roman"/>
          <w:b/>
          <w:bCs/>
          <w:sz w:val="24"/>
          <w:szCs w:val="24"/>
          <w:lang w:val="en-US" w:eastAsia="de-DE"/>
        </w:rPr>
      </w:pPr>
      <w:r w:rsidRPr="008669FA">
        <w:rPr>
          <w:rFonts w:ascii="Times New Roman" w:hAnsi="Times New Roman" w:cs="Times New Roman"/>
          <w:b/>
          <w:bCs/>
          <w:sz w:val="24"/>
          <w:szCs w:val="24"/>
          <w:lang w:val="en-US" w:eastAsia="de-DE"/>
        </w:rPr>
        <w:t>4.3.2 Antecedents of Hedonic motivation</w:t>
      </w:r>
    </w:p>
    <w:p w14:paraId="2B7FF5BB" w14:textId="1BA83F66" w:rsidR="00A33BD0" w:rsidRPr="008669FA" w:rsidRDefault="00A33BD0" w:rsidP="00445DC7">
      <w:pPr>
        <w:pStyle w:val="p1a"/>
        <w:rPr>
          <w:rFonts w:ascii="Times New Roman" w:hAnsi="Times New Roman"/>
          <w:sz w:val="22"/>
          <w:szCs w:val="22"/>
        </w:rPr>
      </w:pPr>
      <w:r w:rsidRPr="008669FA">
        <w:rPr>
          <w:rFonts w:ascii="Times New Roman" w:hAnsi="Times New Roman"/>
          <w:sz w:val="24"/>
          <w:szCs w:val="24"/>
        </w:rPr>
        <w:t>Hedonic motivation, apart from serving as antecedent, got antecedents on its own. Six such antecedents of hedonic motivat</w:t>
      </w:r>
      <w:r w:rsidR="008465E9" w:rsidRPr="008669FA">
        <w:rPr>
          <w:rFonts w:ascii="Times New Roman" w:hAnsi="Times New Roman"/>
          <w:sz w:val="24"/>
          <w:szCs w:val="24"/>
        </w:rPr>
        <w:t>ion</w:t>
      </w:r>
      <w:r w:rsidRPr="008669FA">
        <w:rPr>
          <w:rFonts w:ascii="Times New Roman" w:hAnsi="Times New Roman"/>
          <w:sz w:val="24"/>
          <w:szCs w:val="24"/>
        </w:rPr>
        <w:t xml:space="preserve"> are as follows: 1) Mobile skillfulness</w:t>
      </w:r>
      <w:r w:rsidR="00D8619F" w:rsidRPr="008669FA">
        <w:rPr>
          <w:rFonts w:ascii="Times New Roman" w:hAnsi="Times New Roman"/>
          <w:sz w:val="24"/>
          <w:szCs w:val="24"/>
        </w:rPr>
        <w:t xml:space="preserve"> </w:t>
      </w:r>
      <w:r w:rsidRPr="008669FA">
        <w:rPr>
          <w:rFonts w:ascii="Times New Roman" w:hAnsi="Times New Roman"/>
          <w:sz w:val="24"/>
          <w:szCs w:val="24"/>
        </w:rPr>
        <w:t xml:space="preserve">(MSK) </w:t>
      </w:r>
      <w:r w:rsidRPr="00934038">
        <w:rPr>
          <w:rFonts w:ascii="Times New Roman" w:hAnsi="Times New Roman"/>
          <w:sz w:val="24"/>
          <w:szCs w:val="24"/>
        </w:rPr>
        <w:fldChar w:fldCharType="begin"/>
      </w:r>
      <w:r w:rsidRPr="008669FA">
        <w:rPr>
          <w:rFonts w:ascii="Times New Roman" w:hAnsi="Times New Roman"/>
          <w:sz w:val="24"/>
          <w:szCs w:val="24"/>
        </w:rPr>
        <w:instrText xml:space="preserve"> ADDIN EN.CITE &lt;EndNote&gt;&lt;Cite&gt;&lt;Author&gt;Wong&lt;/Author&gt;&lt;Year&gt;2015&lt;/Year&gt;&lt;RecNum&gt;49&lt;/RecNum&gt;&lt;DisplayText&gt;(Wong, Tan, Tan, &amp;amp; Ooi, 2015)&lt;/DisplayText&gt;&lt;record&gt;&lt;rec-number&gt;49&lt;/rec-number&gt;&lt;foreign-keys&gt;&lt;key app="EN" db-id="d00ewtpaxz2rtheddpupzs0t2f002vp9rw2v" timestamp="1532968652"&gt;49&lt;/key&gt;&lt;/foreign-keys&gt;&lt;ref-type name="Journal Article"&gt;17&lt;/ref-type&gt;&lt;contributors&gt;&lt;authors&gt;&lt;author&gt;Wong, Choy-Har&lt;/author&gt;&lt;author&gt;Tan, Garry Wei-Han&lt;/author&gt;&lt;author&gt;Tan, Boon-In&lt;/author&gt;&lt;author&gt;Ooi, Keng-Boon&lt;/author&gt;&lt;/authors&gt;&lt;/contributors&gt;&lt;titles&gt;&lt;title&gt;Mobile advertising: the changing landscape of the advertising industry&lt;/title&gt;&lt;secondary-title&gt;Telematics and Informatics&lt;/secondary-title&gt;&lt;/titles&gt;&lt;periodical&gt;&lt;full-title&gt;Telematics and Informatics&lt;/full-title&gt;&lt;/periodical&gt;&lt;pages&gt;720-734&lt;/pages&gt;&lt;volume&gt;32&lt;/volume&gt;&lt;number&gt;4&lt;/number&gt;&lt;dates&gt;&lt;year&gt;2015&lt;/year&gt;&lt;/dates&gt;&lt;isbn&gt;0736-5853&lt;/isbn&gt;&lt;urls&gt;&lt;/urls&gt;&lt;/record&gt;&lt;/Cite&gt;&lt;/EndNote&gt;</w:instrText>
      </w:r>
      <w:r w:rsidRPr="00934038">
        <w:rPr>
          <w:rFonts w:ascii="Times New Roman" w:hAnsi="Times New Roman"/>
          <w:sz w:val="24"/>
          <w:szCs w:val="24"/>
        </w:rPr>
        <w:fldChar w:fldCharType="separate"/>
      </w:r>
      <w:r w:rsidRPr="00934038">
        <w:rPr>
          <w:rFonts w:ascii="Times New Roman" w:hAnsi="Times New Roman"/>
          <w:noProof/>
          <w:sz w:val="24"/>
          <w:szCs w:val="24"/>
        </w:rPr>
        <w:t>(Wong et al., 2015a)</w:t>
      </w:r>
      <w:r w:rsidRPr="00934038">
        <w:rPr>
          <w:rFonts w:ascii="Times New Roman" w:hAnsi="Times New Roman"/>
          <w:sz w:val="24"/>
          <w:szCs w:val="24"/>
        </w:rPr>
        <w:fldChar w:fldCharType="end"/>
      </w:r>
      <w:r w:rsidRPr="00934038">
        <w:rPr>
          <w:rFonts w:ascii="Times New Roman" w:hAnsi="Times New Roman"/>
          <w:sz w:val="24"/>
          <w:szCs w:val="24"/>
        </w:rPr>
        <w:t xml:space="preserve">, 2) Effort expectancy (EE) </w:t>
      </w:r>
      <w:r w:rsidRPr="00934038">
        <w:rPr>
          <w:rFonts w:ascii="Times New Roman" w:hAnsi="Times New Roman"/>
          <w:sz w:val="24"/>
          <w:szCs w:val="24"/>
        </w:rPr>
        <w:fldChar w:fldCharType="begin"/>
      </w:r>
      <w:r w:rsidRPr="008669FA">
        <w:rPr>
          <w:rFonts w:ascii="Times New Roman" w:hAnsi="Times New Roman"/>
          <w:sz w:val="24"/>
          <w:szCs w:val="24"/>
        </w:rPr>
        <w:instrText xml:space="preserve"> ADDIN EN.CITE &lt;EndNote&gt;&lt;Cite&gt;&lt;Author&gt;Herrero&lt;/Author&gt;&lt;Year&gt;2017&lt;/Year&gt;&lt;RecNum&gt;505&lt;/RecNum&gt;&lt;DisplayText&gt;(Herrero &amp;amp; San Martín, 2017)&lt;/DisplayText&gt;&lt;record&gt;&lt;rec-number&gt;505&lt;/rec-number&gt;&lt;foreign-keys&gt;&lt;key app="EN" db-id="d00ewtpaxz2rtheddpupzs0t2f002vp9rw2v" timestamp="1532968662"&gt;505&lt;/key&gt;&lt;/foreign-keys&gt;&lt;ref-type name="Journal Article"&gt;17&lt;/ref-type&gt;&lt;contributors&gt;&lt;authors&gt;&lt;author&gt;Herrero, Ángel&lt;/author&gt;&lt;author&gt;San Martín, Héctor&lt;/author&gt;&lt;/authors&gt;&lt;/contributors&gt;&lt;titles&gt;&lt;title&gt;Explaining the adoption of social networks sites for sharing user-generated content: A revision of the UTAUT2&lt;/title&gt;&lt;secondary-title&gt;Computers in Human Behavior&lt;/secondary-title&gt;&lt;/titles&gt;&lt;periodical&gt;&lt;full-title&gt;Computers in Human Behavior&lt;/full-title&gt;&lt;/periodical&gt;&lt;pages&gt;209-217&lt;/pages&gt;&lt;volume&gt;71&lt;/volume&gt;&lt;dates&gt;&lt;year&gt;2017&lt;/year&gt;&lt;/dates&gt;&lt;isbn&gt;0747-5632&lt;/isbn&gt;&lt;urls&gt;&lt;/urls&gt;&lt;/record&gt;&lt;/Cite&gt;&lt;/EndNote&gt;</w:instrText>
      </w:r>
      <w:r w:rsidRPr="00934038">
        <w:rPr>
          <w:rFonts w:ascii="Times New Roman" w:hAnsi="Times New Roman"/>
          <w:sz w:val="24"/>
          <w:szCs w:val="24"/>
        </w:rPr>
        <w:fldChar w:fldCharType="separate"/>
      </w:r>
      <w:r w:rsidRPr="00934038">
        <w:rPr>
          <w:rFonts w:ascii="Times New Roman" w:hAnsi="Times New Roman"/>
          <w:sz w:val="24"/>
          <w:szCs w:val="24"/>
        </w:rPr>
        <w:t>(Herrero &amp; San Martín, 2017)</w:t>
      </w:r>
      <w:r w:rsidRPr="00934038">
        <w:rPr>
          <w:rFonts w:ascii="Times New Roman" w:hAnsi="Times New Roman"/>
          <w:sz w:val="24"/>
          <w:szCs w:val="24"/>
        </w:rPr>
        <w:fldChar w:fldCharType="end"/>
      </w:r>
      <w:r w:rsidRPr="00934038">
        <w:rPr>
          <w:rFonts w:ascii="Times New Roman" w:hAnsi="Times New Roman"/>
          <w:sz w:val="24"/>
          <w:szCs w:val="24"/>
        </w:rPr>
        <w:t>, 3) Disconfirmation of perceived enjoyment</w:t>
      </w:r>
      <w:r w:rsidR="00C05B0B" w:rsidRPr="008669FA">
        <w:rPr>
          <w:rFonts w:ascii="Times New Roman" w:hAnsi="Times New Roman"/>
          <w:sz w:val="24"/>
          <w:szCs w:val="24"/>
        </w:rPr>
        <w:t xml:space="preserve"> </w:t>
      </w:r>
      <w:r w:rsidRPr="008669FA">
        <w:rPr>
          <w:rFonts w:ascii="Times New Roman" w:hAnsi="Times New Roman"/>
          <w:sz w:val="24"/>
          <w:szCs w:val="24"/>
        </w:rPr>
        <w:t xml:space="preserve">(DEN) </w:t>
      </w:r>
      <w:r w:rsidRPr="00934038">
        <w:rPr>
          <w:rFonts w:ascii="Times New Roman" w:hAnsi="Times New Roman"/>
          <w:sz w:val="24"/>
          <w:szCs w:val="24"/>
        </w:rPr>
        <w:fldChar w:fldCharType="begin"/>
      </w:r>
      <w:r w:rsidRPr="008669FA">
        <w:rPr>
          <w:rFonts w:ascii="Times New Roman" w:hAnsi="Times New Roman"/>
          <w:sz w:val="24"/>
          <w:szCs w:val="24"/>
        </w:rPr>
        <w:instrText xml:space="preserve"> ADDIN EN.CITE &lt;EndNote&gt;&lt;Cite&gt;&lt;Author&gt;Lu&lt;/Author&gt;&lt;Year&gt;2017&lt;/Year&gt;&lt;RecNum&gt;355&lt;/RecNum&gt;&lt;DisplayText&gt;(Lu et al., 2017)&lt;/DisplayText&gt;&lt;record&gt;&lt;rec-number&gt;355&lt;/rec-number&gt;&lt;foreign-keys&gt;&lt;key app="EN" db-id="d00ewtpaxz2rtheddpupzs0t2f002vp9rw2v" timestamp="1532968659"&gt;355&lt;/key&gt;&lt;/foreign-keys&gt;&lt;ref-type name="Journal Article"&gt;17&lt;/ref-type&gt;&lt;contributors&gt;&lt;authors&gt;&lt;author&gt;Lu, June&lt;/author&gt;&lt;author&gt;Liu, Chang&lt;/author&gt;&lt;author&gt;Wei, June&lt;/author&gt;&lt;/authors&gt;&lt;/contributors&gt;&lt;titles&gt;&lt;title&gt;How Important Are Enjoyment and Mobility for Mobile Applications?&lt;/title&gt;&lt;secondary-title&gt;Journal of Computer Information Systems&lt;/secondary-title&gt;&lt;/titles&gt;&lt;periodical&gt;&lt;full-title&gt;Journal of Computer Information Systems&lt;/full-title&gt;&lt;/periodical&gt;&lt;pages&gt;1-12&lt;/pages&gt;&lt;volume&gt;57&lt;/volume&gt;&lt;number&gt;1&lt;/number&gt;&lt;dates&gt;&lt;year&gt;2017&lt;/year&gt;&lt;/dates&gt;&lt;isbn&gt;0887-4417&lt;/isbn&gt;&lt;urls&gt;&lt;/urls&gt;&lt;/record&gt;&lt;/Cite&gt;&lt;/EndNote&gt;</w:instrText>
      </w:r>
      <w:r w:rsidRPr="00934038">
        <w:rPr>
          <w:rFonts w:ascii="Times New Roman" w:hAnsi="Times New Roman"/>
          <w:sz w:val="24"/>
          <w:szCs w:val="24"/>
        </w:rPr>
        <w:fldChar w:fldCharType="separate"/>
      </w:r>
      <w:r w:rsidRPr="00934038">
        <w:rPr>
          <w:rFonts w:ascii="Times New Roman" w:hAnsi="Times New Roman"/>
          <w:noProof/>
          <w:sz w:val="24"/>
          <w:szCs w:val="24"/>
        </w:rPr>
        <w:t>(Lu et al., 2017)</w:t>
      </w:r>
      <w:r w:rsidRPr="00934038">
        <w:rPr>
          <w:rFonts w:ascii="Times New Roman" w:hAnsi="Times New Roman"/>
          <w:sz w:val="24"/>
          <w:szCs w:val="24"/>
        </w:rPr>
        <w:fldChar w:fldCharType="end"/>
      </w:r>
      <w:r w:rsidRPr="00934038">
        <w:rPr>
          <w:rFonts w:ascii="Times New Roman" w:hAnsi="Times New Roman"/>
          <w:sz w:val="24"/>
          <w:szCs w:val="24"/>
          <w:lang w:val="en-GB"/>
        </w:rPr>
        <w:t>, 4) Social influence</w:t>
      </w:r>
      <w:r w:rsidR="00C05B0B" w:rsidRPr="00934038">
        <w:rPr>
          <w:rFonts w:ascii="Times New Roman" w:hAnsi="Times New Roman"/>
          <w:sz w:val="24"/>
          <w:szCs w:val="24"/>
          <w:lang w:val="en-GB"/>
        </w:rPr>
        <w:t xml:space="preserve"> </w:t>
      </w:r>
      <w:r w:rsidRPr="008669FA">
        <w:rPr>
          <w:rFonts w:ascii="Times New Roman" w:hAnsi="Times New Roman"/>
          <w:sz w:val="24"/>
          <w:szCs w:val="24"/>
          <w:lang w:val="en-GB"/>
        </w:rPr>
        <w:t xml:space="preserve">(SI) </w:t>
      </w:r>
      <w:r w:rsidRPr="00934038">
        <w:rPr>
          <w:rFonts w:ascii="Times New Roman" w:hAnsi="Times New Roman"/>
          <w:sz w:val="24"/>
          <w:szCs w:val="24"/>
        </w:rPr>
        <w:fldChar w:fldCharType="begin"/>
      </w:r>
      <w:r w:rsidRPr="008669FA">
        <w:rPr>
          <w:rFonts w:ascii="Times New Roman" w:hAnsi="Times New Roman"/>
          <w:sz w:val="24"/>
          <w:szCs w:val="24"/>
        </w:rPr>
        <w:instrText xml:space="preserve"> ADDIN EN.CITE &lt;EndNote&gt;&lt;Cite&gt;&lt;Author&gt;Koenig-Lewis&lt;/Author&gt;&lt;Year&gt;2015&lt;/Year&gt;&lt;RecNum&gt;416&lt;/RecNum&gt;&lt;DisplayText&gt;(Koenig-Lewis et al., 2015)&lt;/DisplayText&gt;&lt;record&gt;&lt;rec-number&gt;416&lt;/rec-number&gt;&lt;foreign-keys&gt;&lt;key app="EN" db-id="d00ewtpaxz2rtheddpupzs0t2f002vp9rw2v" timestamp="1532968660"&gt;416&lt;/key&gt;&lt;/foreign-keys&gt;&lt;ref-type name="Journal Article"&gt;17&lt;/ref-type&gt;&lt;contributors&gt;&lt;authors&gt;&lt;author&gt;Koenig-Lewis, Nicole&lt;/author&gt;&lt;author&gt;Marquet, Morgan&lt;/author&gt;&lt;author&gt;Palmer, Adrian&lt;/author&gt;&lt;author&gt;Zhao, Anita Lifen&lt;/author&gt;&lt;/authors&gt;&lt;/contributors&gt;&lt;titles&gt;&lt;title&gt;Enjoyment and social influence: predicting mobile payment adoption&lt;/title&gt;&lt;secondary-title&gt;The Service Industries Journal&lt;/secondary-title&gt;&lt;/titles&gt;&lt;periodical&gt;&lt;full-title&gt;The Service Industries Journal&lt;/full-title&gt;&lt;/periodical&gt;&lt;pages&gt;537-554&lt;/pages&gt;&lt;volume&gt;35&lt;/volume&gt;&lt;number&gt;10&lt;/number&gt;&lt;dates&gt;&lt;year&gt;2015&lt;/year&gt;&lt;/dates&gt;&lt;isbn&gt;0264-2069&lt;/isbn&gt;&lt;urls&gt;&lt;/urls&gt;&lt;/record&gt;&lt;/Cite&gt;&lt;/EndNote&gt;</w:instrText>
      </w:r>
      <w:r w:rsidRPr="00934038">
        <w:rPr>
          <w:rFonts w:ascii="Times New Roman" w:hAnsi="Times New Roman"/>
          <w:sz w:val="24"/>
          <w:szCs w:val="24"/>
        </w:rPr>
        <w:fldChar w:fldCharType="separate"/>
      </w:r>
      <w:r w:rsidRPr="00934038">
        <w:rPr>
          <w:rFonts w:ascii="Times New Roman" w:hAnsi="Times New Roman"/>
          <w:noProof/>
          <w:sz w:val="24"/>
          <w:szCs w:val="24"/>
        </w:rPr>
        <w:t>(Koenig-Lewis et al., 2015)</w:t>
      </w:r>
      <w:r w:rsidRPr="00934038">
        <w:rPr>
          <w:rFonts w:ascii="Times New Roman" w:hAnsi="Times New Roman"/>
          <w:sz w:val="24"/>
          <w:szCs w:val="24"/>
        </w:rPr>
        <w:fldChar w:fldCharType="end"/>
      </w:r>
      <w:r w:rsidRPr="00934038">
        <w:rPr>
          <w:rFonts w:ascii="Times New Roman" w:hAnsi="Times New Roman"/>
          <w:sz w:val="24"/>
          <w:szCs w:val="24"/>
        </w:rPr>
        <w:t>, 5) Context awareness (CAW); and 6) Unobtrusiveness</w:t>
      </w:r>
      <w:r w:rsidR="00C05B0B" w:rsidRPr="00934038">
        <w:rPr>
          <w:rFonts w:ascii="Times New Roman" w:hAnsi="Times New Roman"/>
          <w:sz w:val="24"/>
          <w:szCs w:val="24"/>
        </w:rPr>
        <w:t xml:space="preserve"> </w:t>
      </w:r>
      <w:r w:rsidRPr="008669FA">
        <w:rPr>
          <w:rFonts w:ascii="Times New Roman" w:hAnsi="Times New Roman"/>
          <w:sz w:val="24"/>
          <w:szCs w:val="24"/>
        </w:rPr>
        <w:t xml:space="preserve">(UNO) </w:t>
      </w:r>
      <w:r w:rsidRPr="00934038">
        <w:rPr>
          <w:rFonts w:ascii="Times New Roman" w:hAnsi="Times New Roman"/>
          <w:sz w:val="24"/>
          <w:szCs w:val="24"/>
        </w:rPr>
        <w:fldChar w:fldCharType="begin"/>
      </w:r>
      <w:r w:rsidRPr="008669FA">
        <w:rPr>
          <w:rFonts w:ascii="Times New Roman" w:hAnsi="Times New Roman"/>
          <w:sz w:val="24"/>
          <w:szCs w:val="24"/>
        </w:rPr>
        <w:instrText xml:space="preserve"> ADDIN EN.CITE &lt;EndNote&gt;&lt;Cite&gt;&lt;Author&gt;Segura&lt;/Author&gt;&lt;Year&gt;2015&lt;/Year&gt;&lt;RecNum&gt;163&lt;/RecNum&gt;&lt;DisplayText&gt;(Segura &amp;amp; Thiesse, 2015)&lt;/DisplayText&gt;&lt;record&gt;&lt;rec-number&gt;163&lt;/rec-number&gt;&lt;foreign-keys&gt;&lt;key app="EN" db-id="d00ewtpaxz2rtheddpupzs0t2f002vp9rw2v" timestamp="1532968654"&gt;163&lt;/key&gt;&lt;/foreign-keys&gt;&lt;ref-type name="Conference Proceedings"&gt;10&lt;/ref-type&gt;&lt;contributors&gt;&lt;authors&gt;&lt;author&gt;Segura, Alexander Salinas&lt;/author&gt;&lt;author&gt;Thiesse, Frédéric&lt;/author&gt;&lt;/authors&gt;&lt;/contributors&gt;&lt;titles&gt;&lt;title&gt;Extending UTAUT2 to Explore Pervasive Information Systems&lt;/title&gt;&lt;secondary-title&gt;Twenty-Third European Conference on Information Systems (ECIS),&lt;/secondary-title&gt;&lt;/titles&gt;&lt;dates&gt;&lt;year&gt;2015&lt;/year&gt;&lt;/dates&gt;&lt;pub-location&gt;Münster, Germany&lt;/pub-location&gt;&lt;urls&gt;&lt;/urls&gt;&lt;/record&gt;&lt;/Cite&gt;&lt;/EndNote&gt;</w:instrText>
      </w:r>
      <w:r w:rsidRPr="00934038">
        <w:rPr>
          <w:rFonts w:ascii="Times New Roman" w:hAnsi="Times New Roman"/>
          <w:sz w:val="24"/>
          <w:szCs w:val="24"/>
        </w:rPr>
        <w:fldChar w:fldCharType="separate"/>
      </w:r>
      <w:r w:rsidRPr="00934038">
        <w:rPr>
          <w:rFonts w:ascii="Times New Roman" w:hAnsi="Times New Roman"/>
          <w:noProof/>
          <w:sz w:val="24"/>
          <w:szCs w:val="24"/>
        </w:rPr>
        <w:t>(Segura &amp; Thiesse, 2015)</w:t>
      </w:r>
      <w:r w:rsidRPr="00934038">
        <w:rPr>
          <w:rFonts w:ascii="Times New Roman" w:hAnsi="Times New Roman"/>
          <w:sz w:val="24"/>
          <w:szCs w:val="24"/>
        </w:rPr>
        <w:fldChar w:fldCharType="end"/>
      </w:r>
      <w:r w:rsidRPr="00934038">
        <w:rPr>
          <w:rFonts w:ascii="Times New Roman" w:hAnsi="Times New Roman"/>
          <w:sz w:val="24"/>
          <w:szCs w:val="24"/>
        </w:rPr>
        <w:t xml:space="preserve">. These six </w:t>
      </w:r>
      <w:r w:rsidR="0012425A" w:rsidRPr="00934038">
        <w:rPr>
          <w:rFonts w:ascii="Times New Roman" w:hAnsi="Times New Roman"/>
          <w:sz w:val="24"/>
          <w:szCs w:val="24"/>
        </w:rPr>
        <w:t xml:space="preserve">constructs </w:t>
      </w:r>
      <w:r w:rsidRPr="008669FA">
        <w:rPr>
          <w:rFonts w:ascii="Times New Roman" w:hAnsi="Times New Roman"/>
          <w:sz w:val="24"/>
          <w:szCs w:val="24"/>
        </w:rPr>
        <w:t>served as antecedent</w:t>
      </w:r>
      <w:r w:rsidR="008465E9" w:rsidRPr="008669FA">
        <w:rPr>
          <w:rFonts w:ascii="Times New Roman" w:hAnsi="Times New Roman"/>
          <w:sz w:val="24"/>
          <w:szCs w:val="24"/>
        </w:rPr>
        <w:t>s</w:t>
      </w:r>
      <w:r w:rsidRPr="008669FA">
        <w:rPr>
          <w:rFonts w:ascii="Times New Roman" w:hAnsi="Times New Roman"/>
          <w:sz w:val="24"/>
          <w:szCs w:val="24"/>
        </w:rPr>
        <w:t xml:space="preserve"> of hedonic motivation on one instance each and found to have significant relationship on all six instances.</w:t>
      </w:r>
    </w:p>
    <w:p w14:paraId="28579D9B" w14:textId="77777777" w:rsidR="006D0008" w:rsidRPr="00934038" w:rsidRDefault="006D0008" w:rsidP="00A33BD0">
      <w:pPr>
        <w:spacing w:after="0" w:line="240" w:lineRule="auto"/>
        <w:jc w:val="center"/>
        <w:rPr>
          <w:rFonts w:ascii="Times New Roman" w:hAnsi="Times New Roman" w:cs="Times New Roman"/>
          <w:b/>
          <w:bCs/>
          <w:sz w:val="20"/>
          <w:szCs w:val="20"/>
        </w:rPr>
      </w:pPr>
    </w:p>
    <w:p w14:paraId="6702E112" w14:textId="332833CA" w:rsidR="00A33BD0" w:rsidRPr="008669FA" w:rsidRDefault="00A33BD0" w:rsidP="00A33BD0">
      <w:pPr>
        <w:spacing w:after="0" w:line="240" w:lineRule="auto"/>
        <w:jc w:val="center"/>
        <w:rPr>
          <w:rFonts w:ascii="Times New Roman" w:hAnsi="Times New Roman" w:cs="Times New Roman"/>
          <w:sz w:val="20"/>
          <w:szCs w:val="20"/>
        </w:rPr>
      </w:pPr>
      <w:r w:rsidRPr="008669FA">
        <w:rPr>
          <w:rFonts w:ascii="Times New Roman" w:hAnsi="Times New Roman" w:cs="Times New Roman"/>
          <w:b/>
          <w:bCs/>
          <w:sz w:val="20"/>
          <w:szCs w:val="20"/>
        </w:rPr>
        <w:t xml:space="preserve">Table 2: </w:t>
      </w:r>
      <w:r w:rsidRPr="008669FA">
        <w:rPr>
          <w:rFonts w:ascii="Times New Roman" w:hAnsi="Times New Roman" w:cs="Times New Roman"/>
          <w:sz w:val="20"/>
          <w:szCs w:val="20"/>
        </w:rPr>
        <w:t>Hedonic motivation path relationships summary</w:t>
      </w:r>
    </w:p>
    <w:tbl>
      <w:tblPr>
        <w:tblW w:w="8647" w:type="dxa"/>
        <w:tblInd w:w="137" w:type="dxa"/>
        <w:tblLook w:val="04A0" w:firstRow="1" w:lastRow="0" w:firstColumn="1" w:lastColumn="0" w:noHBand="0" w:noVBand="1"/>
      </w:tblPr>
      <w:tblGrid>
        <w:gridCol w:w="437"/>
        <w:gridCol w:w="783"/>
        <w:gridCol w:w="1046"/>
        <w:gridCol w:w="627"/>
        <w:gridCol w:w="457"/>
        <w:gridCol w:w="2400"/>
        <w:gridCol w:w="597"/>
        <w:gridCol w:w="2300"/>
      </w:tblGrid>
      <w:tr w:rsidR="00FB42D4" w:rsidRPr="008669FA" w14:paraId="6A0E6B57" w14:textId="77777777" w:rsidTr="00FB42D4">
        <w:trPr>
          <w:trHeight w:val="207"/>
        </w:trPr>
        <w:tc>
          <w:tcPr>
            <w:tcW w:w="437" w:type="dxa"/>
            <w:tcBorders>
              <w:top w:val="single" w:sz="4" w:space="0" w:color="auto"/>
              <w:left w:val="single" w:sz="4" w:space="0" w:color="auto"/>
              <w:bottom w:val="single" w:sz="4" w:space="0" w:color="auto"/>
              <w:right w:val="single" w:sz="4" w:space="0" w:color="auto"/>
            </w:tcBorders>
            <w:shd w:val="clear" w:color="auto" w:fill="auto"/>
            <w:noWrap/>
            <w:hideMark/>
          </w:tcPr>
          <w:p w14:paraId="74815D15" w14:textId="77777777" w:rsidR="00A33BD0" w:rsidRPr="008669FA" w:rsidRDefault="00A33BD0" w:rsidP="00447037">
            <w:pPr>
              <w:spacing w:after="0" w:line="240" w:lineRule="auto"/>
              <w:jc w:val="both"/>
              <w:rPr>
                <w:rFonts w:ascii="Times New Roman" w:eastAsia="Times New Roman" w:hAnsi="Times New Roman" w:cs="Times New Roman"/>
                <w:b/>
                <w:bCs/>
                <w:sz w:val="18"/>
                <w:szCs w:val="18"/>
                <w:lang w:eastAsia="en-GB"/>
              </w:rPr>
            </w:pPr>
            <w:r w:rsidRPr="008669FA">
              <w:rPr>
                <w:rFonts w:ascii="Times New Roman" w:eastAsia="Times New Roman" w:hAnsi="Times New Roman" w:cs="Times New Roman"/>
                <w:b/>
                <w:bCs/>
                <w:sz w:val="18"/>
                <w:szCs w:val="18"/>
                <w:lang w:eastAsia="en-GB"/>
              </w:rPr>
              <w:t>SL</w:t>
            </w:r>
          </w:p>
        </w:tc>
        <w:tc>
          <w:tcPr>
            <w:tcW w:w="727" w:type="dxa"/>
            <w:tcBorders>
              <w:top w:val="single" w:sz="4" w:space="0" w:color="auto"/>
              <w:left w:val="nil"/>
              <w:bottom w:val="single" w:sz="4" w:space="0" w:color="auto"/>
              <w:right w:val="single" w:sz="4" w:space="0" w:color="auto"/>
            </w:tcBorders>
            <w:shd w:val="clear" w:color="auto" w:fill="auto"/>
            <w:noWrap/>
            <w:hideMark/>
          </w:tcPr>
          <w:p w14:paraId="21DCDDE6" w14:textId="77777777" w:rsidR="00A33BD0" w:rsidRPr="008669FA" w:rsidRDefault="00A33BD0" w:rsidP="00447037">
            <w:pPr>
              <w:spacing w:after="0" w:line="240" w:lineRule="auto"/>
              <w:jc w:val="both"/>
              <w:rPr>
                <w:rFonts w:ascii="Times New Roman" w:eastAsia="Times New Roman" w:hAnsi="Times New Roman" w:cs="Times New Roman"/>
                <w:b/>
                <w:bCs/>
                <w:sz w:val="18"/>
                <w:szCs w:val="18"/>
                <w:lang w:eastAsia="en-GB"/>
              </w:rPr>
            </w:pPr>
            <w:r w:rsidRPr="008669FA">
              <w:rPr>
                <w:rFonts w:ascii="Times New Roman" w:eastAsia="Times New Roman" w:hAnsi="Times New Roman" w:cs="Times New Roman"/>
                <w:b/>
                <w:bCs/>
                <w:sz w:val="18"/>
                <w:szCs w:val="18"/>
                <w:lang w:eastAsia="en-GB"/>
              </w:rPr>
              <w:t>I.V.</w:t>
            </w:r>
          </w:p>
        </w:tc>
        <w:tc>
          <w:tcPr>
            <w:tcW w:w="1046" w:type="dxa"/>
            <w:tcBorders>
              <w:top w:val="single" w:sz="4" w:space="0" w:color="auto"/>
              <w:left w:val="nil"/>
              <w:bottom w:val="single" w:sz="4" w:space="0" w:color="auto"/>
              <w:right w:val="single" w:sz="4" w:space="0" w:color="auto"/>
            </w:tcBorders>
            <w:shd w:val="clear" w:color="auto" w:fill="auto"/>
            <w:noWrap/>
            <w:hideMark/>
          </w:tcPr>
          <w:p w14:paraId="3139905B" w14:textId="77777777" w:rsidR="00A33BD0" w:rsidRPr="008669FA" w:rsidRDefault="00A33BD0" w:rsidP="00447037">
            <w:pPr>
              <w:spacing w:after="0" w:line="240" w:lineRule="auto"/>
              <w:jc w:val="both"/>
              <w:rPr>
                <w:rFonts w:ascii="Times New Roman" w:eastAsia="Times New Roman" w:hAnsi="Times New Roman" w:cs="Times New Roman"/>
                <w:b/>
                <w:bCs/>
                <w:sz w:val="18"/>
                <w:szCs w:val="18"/>
                <w:lang w:eastAsia="en-GB"/>
              </w:rPr>
            </w:pPr>
            <w:r w:rsidRPr="008669FA">
              <w:rPr>
                <w:rFonts w:ascii="Times New Roman" w:eastAsia="Times New Roman" w:hAnsi="Times New Roman" w:cs="Times New Roman"/>
                <w:b/>
                <w:bCs/>
                <w:sz w:val="18"/>
                <w:szCs w:val="18"/>
                <w:lang w:eastAsia="en-GB"/>
              </w:rPr>
              <w:t>D.V.(Mod)</w:t>
            </w:r>
          </w:p>
        </w:tc>
        <w:tc>
          <w:tcPr>
            <w:tcW w:w="627" w:type="dxa"/>
            <w:tcBorders>
              <w:top w:val="single" w:sz="4" w:space="0" w:color="auto"/>
              <w:left w:val="nil"/>
              <w:bottom w:val="single" w:sz="4" w:space="0" w:color="auto"/>
              <w:right w:val="single" w:sz="4" w:space="0" w:color="auto"/>
            </w:tcBorders>
            <w:shd w:val="clear" w:color="auto" w:fill="auto"/>
            <w:noWrap/>
            <w:hideMark/>
          </w:tcPr>
          <w:p w14:paraId="0863B7B2" w14:textId="77777777" w:rsidR="00A33BD0" w:rsidRPr="008669FA" w:rsidRDefault="00A33BD0" w:rsidP="00447037">
            <w:pPr>
              <w:spacing w:after="0" w:line="240" w:lineRule="auto"/>
              <w:jc w:val="both"/>
              <w:rPr>
                <w:rFonts w:ascii="Times New Roman" w:eastAsia="Times New Roman" w:hAnsi="Times New Roman" w:cs="Times New Roman"/>
                <w:b/>
                <w:bCs/>
                <w:sz w:val="18"/>
                <w:szCs w:val="18"/>
                <w:lang w:eastAsia="en-GB"/>
              </w:rPr>
            </w:pPr>
            <w:r w:rsidRPr="008669FA">
              <w:rPr>
                <w:rFonts w:ascii="Times New Roman" w:eastAsia="Times New Roman" w:hAnsi="Times New Roman" w:cs="Times New Roman"/>
                <w:b/>
                <w:bCs/>
                <w:sz w:val="18"/>
                <w:szCs w:val="18"/>
                <w:lang w:eastAsia="en-GB"/>
              </w:rPr>
              <w:t>Total</w:t>
            </w:r>
          </w:p>
        </w:tc>
        <w:tc>
          <w:tcPr>
            <w:tcW w:w="457" w:type="dxa"/>
            <w:tcBorders>
              <w:top w:val="single" w:sz="4" w:space="0" w:color="auto"/>
              <w:left w:val="nil"/>
              <w:bottom w:val="single" w:sz="4" w:space="0" w:color="auto"/>
              <w:right w:val="single" w:sz="4" w:space="0" w:color="auto"/>
            </w:tcBorders>
            <w:shd w:val="clear" w:color="auto" w:fill="auto"/>
            <w:noWrap/>
            <w:hideMark/>
          </w:tcPr>
          <w:p w14:paraId="748AE9D3" w14:textId="77777777" w:rsidR="00A33BD0" w:rsidRPr="008669FA" w:rsidRDefault="00A33BD0" w:rsidP="00447037">
            <w:pPr>
              <w:spacing w:after="0" w:line="240" w:lineRule="auto"/>
              <w:jc w:val="both"/>
              <w:rPr>
                <w:rFonts w:ascii="Times New Roman" w:eastAsia="Times New Roman" w:hAnsi="Times New Roman" w:cs="Times New Roman"/>
                <w:b/>
                <w:bCs/>
                <w:sz w:val="18"/>
                <w:szCs w:val="18"/>
                <w:lang w:eastAsia="en-GB"/>
              </w:rPr>
            </w:pPr>
            <w:r w:rsidRPr="008669FA">
              <w:rPr>
                <w:rFonts w:ascii="Times New Roman" w:eastAsia="Times New Roman" w:hAnsi="Times New Roman" w:cs="Times New Roman"/>
                <w:b/>
                <w:bCs/>
                <w:sz w:val="18"/>
                <w:szCs w:val="18"/>
                <w:lang w:eastAsia="en-GB"/>
              </w:rPr>
              <w:t>Sig</w:t>
            </w:r>
          </w:p>
        </w:tc>
        <w:tc>
          <w:tcPr>
            <w:tcW w:w="2518" w:type="dxa"/>
            <w:tcBorders>
              <w:top w:val="single" w:sz="4" w:space="0" w:color="auto"/>
              <w:left w:val="nil"/>
              <w:bottom w:val="single" w:sz="4" w:space="0" w:color="auto"/>
              <w:right w:val="single" w:sz="4" w:space="0" w:color="auto"/>
            </w:tcBorders>
            <w:shd w:val="clear" w:color="auto" w:fill="auto"/>
            <w:hideMark/>
          </w:tcPr>
          <w:p w14:paraId="10392C68" w14:textId="77777777" w:rsidR="00A33BD0" w:rsidRPr="008669FA" w:rsidRDefault="00A33BD0" w:rsidP="00447037">
            <w:pPr>
              <w:spacing w:after="0" w:line="240" w:lineRule="auto"/>
              <w:jc w:val="both"/>
              <w:rPr>
                <w:rFonts w:ascii="Times New Roman" w:eastAsia="Times New Roman" w:hAnsi="Times New Roman" w:cs="Times New Roman"/>
                <w:b/>
                <w:bCs/>
                <w:sz w:val="18"/>
                <w:szCs w:val="18"/>
                <w:lang w:eastAsia="en-GB"/>
              </w:rPr>
            </w:pPr>
            <w:r w:rsidRPr="008669FA">
              <w:rPr>
                <w:rFonts w:ascii="Times New Roman" w:eastAsia="Times New Roman" w:hAnsi="Times New Roman" w:cs="Times New Roman"/>
                <w:b/>
                <w:bCs/>
                <w:sz w:val="18"/>
                <w:szCs w:val="18"/>
                <w:lang w:eastAsia="en-GB"/>
              </w:rPr>
              <w:t>Example Citations(Sig)</w:t>
            </w:r>
          </w:p>
        </w:tc>
        <w:tc>
          <w:tcPr>
            <w:tcW w:w="425" w:type="dxa"/>
            <w:tcBorders>
              <w:top w:val="single" w:sz="4" w:space="0" w:color="auto"/>
              <w:left w:val="nil"/>
              <w:bottom w:val="single" w:sz="4" w:space="0" w:color="auto"/>
              <w:right w:val="single" w:sz="4" w:space="0" w:color="auto"/>
            </w:tcBorders>
            <w:shd w:val="clear" w:color="auto" w:fill="auto"/>
            <w:noWrap/>
            <w:hideMark/>
          </w:tcPr>
          <w:p w14:paraId="7C6942DB" w14:textId="77777777" w:rsidR="00A33BD0" w:rsidRPr="008669FA" w:rsidRDefault="00A33BD0" w:rsidP="00447037">
            <w:pPr>
              <w:spacing w:after="0" w:line="240" w:lineRule="auto"/>
              <w:jc w:val="both"/>
              <w:rPr>
                <w:rFonts w:ascii="Times New Roman" w:eastAsia="Times New Roman" w:hAnsi="Times New Roman" w:cs="Times New Roman"/>
                <w:b/>
                <w:bCs/>
                <w:sz w:val="18"/>
                <w:szCs w:val="18"/>
                <w:lang w:eastAsia="en-GB"/>
              </w:rPr>
            </w:pPr>
            <w:r w:rsidRPr="008669FA">
              <w:rPr>
                <w:rFonts w:ascii="Times New Roman" w:eastAsia="Times New Roman" w:hAnsi="Times New Roman" w:cs="Times New Roman"/>
                <w:b/>
                <w:bCs/>
                <w:sz w:val="18"/>
                <w:szCs w:val="18"/>
                <w:lang w:eastAsia="en-GB"/>
              </w:rPr>
              <w:t>Non-Sig</w:t>
            </w:r>
          </w:p>
        </w:tc>
        <w:tc>
          <w:tcPr>
            <w:tcW w:w="2410" w:type="dxa"/>
            <w:tcBorders>
              <w:top w:val="single" w:sz="4" w:space="0" w:color="auto"/>
              <w:left w:val="nil"/>
              <w:bottom w:val="single" w:sz="4" w:space="0" w:color="auto"/>
              <w:right w:val="single" w:sz="4" w:space="0" w:color="auto"/>
            </w:tcBorders>
            <w:shd w:val="clear" w:color="auto" w:fill="auto"/>
            <w:hideMark/>
          </w:tcPr>
          <w:p w14:paraId="6D36CAC9" w14:textId="77777777" w:rsidR="00A33BD0" w:rsidRPr="008669FA" w:rsidRDefault="00A33BD0" w:rsidP="00447037">
            <w:pPr>
              <w:spacing w:after="0" w:line="240" w:lineRule="auto"/>
              <w:jc w:val="both"/>
              <w:rPr>
                <w:rFonts w:ascii="Times New Roman" w:eastAsia="Times New Roman" w:hAnsi="Times New Roman" w:cs="Times New Roman"/>
                <w:b/>
                <w:bCs/>
                <w:sz w:val="18"/>
                <w:szCs w:val="18"/>
                <w:lang w:eastAsia="en-GB"/>
              </w:rPr>
            </w:pPr>
            <w:r w:rsidRPr="008669FA">
              <w:rPr>
                <w:rFonts w:ascii="Times New Roman" w:eastAsia="Times New Roman" w:hAnsi="Times New Roman" w:cs="Times New Roman"/>
                <w:b/>
                <w:bCs/>
                <w:sz w:val="18"/>
                <w:szCs w:val="18"/>
                <w:lang w:eastAsia="en-GB"/>
              </w:rPr>
              <w:t>Example citations(Non-Sig)</w:t>
            </w:r>
          </w:p>
        </w:tc>
      </w:tr>
      <w:tr w:rsidR="00FB42D4" w:rsidRPr="008669FA" w14:paraId="4B54C444" w14:textId="77777777" w:rsidTr="00FB42D4">
        <w:trPr>
          <w:trHeight w:val="624"/>
        </w:trPr>
        <w:tc>
          <w:tcPr>
            <w:tcW w:w="437" w:type="dxa"/>
            <w:tcBorders>
              <w:top w:val="nil"/>
              <w:left w:val="single" w:sz="4" w:space="0" w:color="auto"/>
              <w:bottom w:val="single" w:sz="4" w:space="0" w:color="auto"/>
              <w:right w:val="single" w:sz="4" w:space="0" w:color="auto"/>
            </w:tcBorders>
            <w:shd w:val="clear" w:color="auto" w:fill="auto"/>
            <w:noWrap/>
            <w:hideMark/>
          </w:tcPr>
          <w:p w14:paraId="4638DF38"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1</w:t>
            </w:r>
          </w:p>
        </w:tc>
        <w:tc>
          <w:tcPr>
            <w:tcW w:w="727" w:type="dxa"/>
            <w:tcBorders>
              <w:top w:val="nil"/>
              <w:left w:val="nil"/>
              <w:bottom w:val="single" w:sz="4" w:space="0" w:color="auto"/>
              <w:right w:val="single" w:sz="4" w:space="0" w:color="auto"/>
            </w:tcBorders>
            <w:shd w:val="clear" w:color="auto" w:fill="auto"/>
            <w:noWrap/>
            <w:hideMark/>
          </w:tcPr>
          <w:p w14:paraId="0ED82F6E"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HM</w:t>
            </w:r>
          </w:p>
        </w:tc>
        <w:tc>
          <w:tcPr>
            <w:tcW w:w="1046" w:type="dxa"/>
            <w:tcBorders>
              <w:top w:val="nil"/>
              <w:left w:val="nil"/>
              <w:bottom w:val="single" w:sz="4" w:space="0" w:color="auto"/>
              <w:right w:val="single" w:sz="4" w:space="0" w:color="auto"/>
            </w:tcBorders>
            <w:shd w:val="clear" w:color="auto" w:fill="auto"/>
            <w:noWrap/>
            <w:hideMark/>
          </w:tcPr>
          <w:p w14:paraId="16A03866"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BI</w:t>
            </w:r>
          </w:p>
        </w:tc>
        <w:tc>
          <w:tcPr>
            <w:tcW w:w="627" w:type="dxa"/>
            <w:tcBorders>
              <w:top w:val="nil"/>
              <w:left w:val="nil"/>
              <w:bottom w:val="single" w:sz="4" w:space="0" w:color="auto"/>
              <w:right w:val="single" w:sz="4" w:space="0" w:color="auto"/>
            </w:tcBorders>
            <w:shd w:val="clear" w:color="auto" w:fill="auto"/>
            <w:noWrap/>
            <w:hideMark/>
          </w:tcPr>
          <w:p w14:paraId="1BA065B1"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53</w:t>
            </w:r>
          </w:p>
        </w:tc>
        <w:tc>
          <w:tcPr>
            <w:tcW w:w="457" w:type="dxa"/>
            <w:tcBorders>
              <w:top w:val="nil"/>
              <w:left w:val="nil"/>
              <w:bottom w:val="single" w:sz="4" w:space="0" w:color="auto"/>
              <w:right w:val="single" w:sz="4" w:space="0" w:color="auto"/>
            </w:tcBorders>
            <w:shd w:val="clear" w:color="auto" w:fill="auto"/>
            <w:noWrap/>
            <w:hideMark/>
          </w:tcPr>
          <w:p w14:paraId="7369F976"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43</w:t>
            </w:r>
          </w:p>
        </w:tc>
        <w:tc>
          <w:tcPr>
            <w:tcW w:w="2518" w:type="dxa"/>
            <w:tcBorders>
              <w:top w:val="nil"/>
              <w:left w:val="nil"/>
              <w:bottom w:val="single" w:sz="4" w:space="0" w:color="auto"/>
              <w:right w:val="single" w:sz="4" w:space="0" w:color="auto"/>
            </w:tcBorders>
            <w:shd w:val="clear" w:color="auto" w:fill="auto"/>
            <w:hideMark/>
          </w:tcPr>
          <w:p w14:paraId="43940C9E" w14:textId="77777777" w:rsidR="00A33BD0" w:rsidRPr="00533092" w:rsidRDefault="00A33BD0" w:rsidP="00447037">
            <w:pPr>
              <w:spacing w:after="0" w:line="240" w:lineRule="auto"/>
              <w:jc w:val="both"/>
              <w:rPr>
                <w:rFonts w:ascii="Times New Roman" w:eastAsia="Times New Roman" w:hAnsi="Times New Roman" w:cs="Times New Roman"/>
                <w:sz w:val="20"/>
                <w:szCs w:val="20"/>
                <w:lang w:val="it-IT" w:eastAsia="en-GB"/>
              </w:rPr>
            </w:pPr>
            <w:r w:rsidRPr="00533092">
              <w:rPr>
                <w:rFonts w:ascii="Times New Roman" w:eastAsia="Times New Roman" w:hAnsi="Times New Roman" w:cs="Times New Roman"/>
                <w:sz w:val="20"/>
                <w:szCs w:val="20"/>
                <w:lang w:eastAsia="en-GB"/>
              </w:rPr>
              <w:fldChar w:fldCharType="begin"/>
            </w:r>
            <w:r w:rsidRPr="00533092">
              <w:rPr>
                <w:rFonts w:ascii="Times New Roman" w:eastAsia="Times New Roman" w:hAnsi="Times New Roman" w:cs="Times New Roman"/>
                <w:sz w:val="20"/>
                <w:szCs w:val="20"/>
                <w:lang w:val="it-IT" w:eastAsia="en-GB"/>
              </w:rPr>
              <w:instrText xml:space="preserve"> ADDIN EN.CITE &lt;EndNote&gt;&lt;Cite AuthorYear="1"&gt;&lt;Author&gt;Alalwan&lt;/Author&gt;&lt;Year&gt;2017&lt;/Year&gt;&lt;RecNum&gt;729&lt;/RecNum&gt;&lt;DisplayText&gt;Ali Abdallah Alalwan et al. (2017)&lt;/DisplayText&gt;&lt;record&gt;&lt;rec-number&gt;729&lt;/rec-number&gt;&lt;foreign-keys&gt;&lt;key app="EN" db-id="d00ewtpaxz2rtheddpupzs0t2f002vp9rw2v" timestamp="1532968668"&gt;729&lt;/key&gt;&lt;/foreign-keys&gt;&lt;ref-type name="Journal Article"&gt;17&lt;/ref-type&gt;&lt;contributors&gt;&lt;authors&gt;&lt;author&gt;Alalwan, Ali Abdallah&lt;/author&gt;&lt;author&gt;Dwivedi, Yogesh K&lt;/author&gt;&lt;author&gt;Rana, Nripendra P&lt;/author&gt;&lt;/authors&gt;&lt;/contributors&gt;&lt;titles&gt;&lt;title&gt;Factors influencing adoption of mobile banking by Jordanian bank customers: Extending UTAUT2 with trust&lt;/title&gt;&lt;secondary-title&gt;International Journal of Information Management&lt;/secondary-title&gt;&lt;/titles&gt;&lt;periodical&gt;&lt;full-title&gt;International Journal of Information Management&lt;/full-title&gt;&lt;/periodical&gt;&lt;pages&gt;99-110&lt;/pages&gt;&lt;volume&gt;37&lt;/volume&gt;&lt;number&gt;3&lt;/number&gt;&lt;dates&gt;&lt;year&gt;2017&lt;/year&gt;&lt;/dates&gt;&lt;isbn&gt;0268-4012&lt;/isbn&gt;&lt;urls&gt;&lt;/urls&gt;&lt;/record&gt;&lt;/Cite&gt;&lt;/EndNote&gt;</w:instrText>
            </w:r>
            <w:r w:rsidRPr="00533092">
              <w:rPr>
                <w:rFonts w:ascii="Times New Roman" w:eastAsia="Times New Roman" w:hAnsi="Times New Roman" w:cs="Times New Roman"/>
                <w:sz w:val="20"/>
                <w:szCs w:val="20"/>
                <w:lang w:eastAsia="en-GB"/>
              </w:rPr>
              <w:fldChar w:fldCharType="separate"/>
            </w:r>
            <w:r w:rsidRPr="00533092">
              <w:rPr>
                <w:rFonts w:ascii="Times New Roman" w:eastAsia="Times New Roman" w:hAnsi="Times New Roman" w:cs="Times New Roman"/>
                <w:noProof/>
                <w:sz w:val="20"/>
                <w:szCs w:val="20"/>
                <w:lang w:val="it-IT" w:eastAsia="en-GB"/>
              </w:rPr>
              <w:t>Alalwan et al. (2017)</w:t>
            </w:r>
            <w:r w:rsidRPr="00533092">
              <w:rPr>
                <w:rFonts w:ascii="Times New Roman" w:eastAsia="Times New Roman" w:hAnsi="Times New Roman" w:cs="Times New Roman"/>
                <w:sz w:val="20"/>
                <w:szCs w:val="20"/>
                <w:lang w:eastAsia="en-GB"/>
              </w:rPr>
              <w:fldChar w:fldCharType="end"/>
            </w:r>
            <w:r w:rsidRPr="00533092">
              <w:rPr>
                <w:rFonts w:ascii="Times New Roman" w:eastAsia="Times New Roman" w:hAnsi="Times New Roman" w:cs="Times New Roman"/>
                <w:sz w:val="20"/>
                <w:szCs w:val="20"/>
                <w:lang w:val="it-IT" w:eastAsia="en-GB"/>
              </w:rPr>
              <w:t xml:space="preserve">; </w:t>
            </w:r>
            <w:r w:rsidRPr="00533092">
              <w:rPr>
                <w:rFonts w:ascii="Times New Roman" w:eastAsia="Times New Roman" w:hAnsi="Times New Roman" w:cs="Times New Roman"/>
                <w:sz w:val="20"/>
                <w:szCs w:val="20"/>
                <w:lang w:eastAsia="en-GB"/>
              </w:rPr>
              <w:fldChar w:fldCharType="begin"/>
            </w:r>
            <w:r w:rsidRPr="00533092">
              <w:rPr>
                <w:rFonts w:ascii="Times New Roman" w:eastAsia="Times New Roman" w:hAnsi="Times New Roman" w:cs="Times New Roman"/>
                <w:sz w:val="20"/>
                <w:szCs w:val="20"/>
                <w:lang w:val="it-IT" w:eastAsia="en-GB"/>
              </w:rPr>
              <w:instrText xml:space="preserve"> ADDIN EN.CITE &lt;EndNote&gt;&lt;Cite AuthorYear="1"&gt;&lt;Author&gt;Baptista&lt;/Author&gt;&lt;Year&gt;2015&lt;/Year&gt;&lt;RecNum&gt;694&lt;/RecNum&gt;&lt;DisplayText&gt;Gonçalo Baptista and Oliveira (2015)&lt;/DisplayText&gt;&lt;record&gt;&lt;rec-number&gt;694&lt;/rec-number&gt;&lt;foreign-keys&gt;&lt;key app="EN" db-id="d00ewtpaxz2rtheddpupzs0t2f002vp9rw2v" timestamp="1532968667"&gt;694&lt;/key&gt;&lt;/foreign-keys&gt;&lt;ref-type name="Journal Article"&gt;17&lt;/ref-type&gt;&lt;contributors&gt;&lt;authors&gt;&lt;author&gt;Baptista, Gonçalo&lt;/author&gt;&lt;author&gt;Oliveira, Tiago&lt;/author&gt;&lt;/authors&gt;&lt;/contributors&gt;&lt;titles&gt;&lt;title&gt;Understanding mobile banking: The unified theory of acceptance and use of technology combined with cultural moderators&lt;/title&gt;&lt;secondary-title&gt;Computers in Human Behavior&lt;/secondary-title&gt;&lt;/titles&gt;&lt;periodical&gt;&lt;full-title&gt;Computers in Human Behavior&lt;/full-title&gt;&lt;/periodical&gt;&lt;pages&gt;418-430&lt;/pages&gt;&lt;volume&gt;50&lt;/volume&gt;&lt;dates&gt;&lt;year&gt;2015&lt;/year&gt;&lt;/dates&gt;&lt;isbn&gt;0747-5632&lt;/isbn&gt;&lt;urls&gt;&lt;/urls&gt;&lt;/record&gt;&lt;/Cite&gt;&lt;/EndNote&gt;</w:instrText>
            </w:r>
            <w:r w:rsidRPr="00533092">
              <w:rPr>
                <w:rFonts w:ascii="Times New Roman" w:eastAsia="Times New Roman" w:hAnsi="Times New Roman" w:cs="Times New Roman"/>
                <w:sz w:val="20"/>
                <w:szCs w:val="20"/>
                <w:lang w:eastAsia="en-GB"/>
              </w:rPr>
              <w:fldChar w:fldCharType="separate"/>
            </w:r>
            <w:r w:rsidRPr="00533092">
              <w:rPr>
                <w:rFonts w:ascii="Times New Roman" w:eastAsia="Times New Roman" w:hAnsi="Times New Roman" w:cs="Times New Roman"/>
                <w:noProof/>
                <w:sz w:val="20"/>
                <w:szCs w:val="20"/>
                <w:lang w:val="it-IT" w:eastAsia="en-GB"/>
              </w:rPr>
              <w:t>Baptista and Oliveira (2015)</w:t>
            </w:r>
            <w:r w:rsidRPr="00533092">
              <w:rPr>
                <w:rFonts w:ascii="Times New Roman" w:eastAsia="Times New Roman" w:hAnsi="Times New Roman" w:cs="Times New Roman"/>
                <w:sz w:val="20"/>
                <w:szCs w:val="20"/>
                <w:lang w:eastAsia="en-GB"/>
              </w:rPr>
              <w:fldChar w:fldCharType="end"/>
            </w:r>
            <w:r w:rsidRPr="00533092">
              <w:rPr>
                <w:rFonts w:ascii="Times New Roman" w:eastAsia="Times New Roman" w:hAnsi="Times New Roman" w:cs="Times New Roman"/>
                <w:sz w:val="20"/>
                <w:szCs w:val="20"/>
                <w:lang w:val="it-IT" w:eastAsia="en-GB"/>
              </w:rPr>
              <w:t xml:space="preserve">; </w:t>
            </w:r>
            <w:r w:rsidRPr="00533092">
              <w:rPr>
                <w:rFonts w:ascii="Times New Roman" w:eastAsia="Times New Roman" w:hAnsi="Times New Roman" w:cs="Times New Roman"/>
                <w:sz w:val="20"/>
                <w:szCs w:val="20"/>
                <w:lang w:eastAsia="en-GB"/>
              </w:rPr>
              <w:fldChar w:fldCharType="begin"/>
            </w:r>
            <w:r w:rsidRPr="00533092">
              <w:rPr>
                <w:rFonts w:ascii="Times New Roman" w:eastAsia="Times New Roman" w:hAnsi="Times New Roman" w:cs="Times New Roman"/>
                <w:sz w:val="20"/>
                <w:szCs w:val="20"/>
                <w:lang w:val="it-IT" w:eastAsia="en-GB"/>
              </w:rPr>
              <w:instrText xml:space="preserve"> ADDIN EN.CITE &lt;EndNote&gt;&lt;Cite AuthorYear="1"&gt;&lt;Author&gt;Wong&lt;/Author&gt;&lt;Year&gt;2015&lt;/Year&gt;&lt;RecNum&gt;49&lt;/RecNum&gt;&lt;DisplayText&gt;Wong, Tan, Tan, et al. (2015)&lt;/DisplayText&gt;&lt;record&gt;&lt;rec-number&gt;49&lt;/rec-number&gt;&lt;foreign-keys&gt;&lt;key app="EN" db-id="d00ewtpaxz2rtheddpupzs0t2f002vp9rw2v" timestamp="1532968652"&gt;49&lt;/key&gt;&lt;/foreign-keys&gt;&lt;ref-type name="Journal Article"&gt;17&lt;/ref-type&gt;&lt;contributors&gt;&lt;authors&gt;&lt;author&gt;Wong, Choy-Har&lt;/author&gt;&lt;author&gt;Tan, Garry Wei-Han&lt;/author&gt;&lt;author&gt;Tan, Boon-In&lt;/author&gt;&lt;author&gt;Ooi, Keng-Boon&lt;/author&gt;&lt;/authors&gt;&lt;/contributors&gt;&lt;titles&gt;&lt;title&gt;Mobile advertising: the changing landscape of the advertising industry&lt;/title&gt;&lt;secondary-title&gt;Telematics and Informatics&lt;/secondary-title&gt;&lt;/titles&gt;&lt;periodical&gt;&lt;full-title&gt;Telematics and Informatics&lt;/full-title&gt;&lt;/periodical&gt;&lt;pages&gt;720-734&lt;/pages&gt;&lt;volume&gt;32&lt;/volume&gt;&lt;number&gt;4&lt;/number&gt;&lt;dates&gt;&lt;year&gt;2015&lt;/year&gt;&lt;/dates&gt;&lt;isbn&gt;0736-5853&lt;/isbn&gt;&lt;urls&gt;&lt;/urls&gt;&lt;/record&gt;&lt;/Cite&gt;&lt;/EndNote&gt;</w:instrText>
            </w:r>
            <w:r w:rsidRPr="00533092">
              <w:rPr>
                <w:rFonts w:ascii="Times New Roman" w:eastAsia="Times New Roman" w:hAnsi="Times New Roman" w:cs="Times New Roman"/>
                <w:sz w:val="20"/>
                <w:szCs w:val="20"/>
                <w:lang w:eastAsia="en-GB"/>
              </w:rPr>
              <w:fldChar w:fldCharType="separate"/>
            </w:r>
            <w:r w:rsidRPr="00533092">
              <w:rPr>
                <w:rFonts w:ascii="Times New Roman" w:eastAsia="Times New Roman" w:hAnsi="Times New Roman" w:cs="Times New Roman"/>
                <w:noProof/>
                <w:sz w:val="20"/>
                <w:szCs w:val="20"/>
                <w:lang w:val="it-IT" w:eastAsia="en-GB"/>
              </w:rPr>
              <w:t>Wong</w:t>
            </w:r>
            <w:r w:rsidRPr="00533092" w:rsidDel="00325A09">
              <w:rPr>
                <w:rFonts w:ascii="Times New Roman" w:eastAsia="Times New Roman" w:hAnsi="Times New Roman" w:cs="Times New Roman"/>
                <w:noProof/>
                <w:sz w:val="20"/>
                <w:szCs w:val="20"/>
                <w:lang w:val="it-IT" w:eastAsia="en-GB"/>
              </w:rPr>
              <w:t xml:space="preserve"> </w:t>
            </w:r>
            <w:r w:rsidRPr="00533092">
              <w:rPr>
                <w:rFonts w:ascii="Times New Roman" w:eastAsia="Times New Roman" w:hAnsi="Times New Roman" w:cs="Times New Roman"/>
                <w:noProof/>
                <w:sz w:val="20"/>
                <w:szCs w:val="20"/>
                <w:lang w:val="it-IT" w:eastAsia="en-GB"/>
              </w:rPr>
              <w:t>et al. (2015a)</w:t>
            </w:r>
            <w:r w:rsidRPr="00533092">
              <w:rPr>
                <w:rFonts w:ascii="Times New Roman" w:eastAsia="Times New Roman" w:hAnsi="Times New Roman" w:cs="Times New Roman"/>
                <w:sz w:val="20"/>
                <w:szCs w:val="20"/>
                <w:lang w:eastAsia="en-GB"/>
              </w:rPr>
              <w:fldChar w:fldCharType="end"/>
            </w:r>
          </w:p>
        </w:tc>
        <w:tc>
          <w:tcPr>
            <w:tcW w:w="425" w:type="dxa"/>
            <w:tcBorders>
              <w:top w:val="nil"/>
              <w:left w:val="nil"/>
              <w:bottom w:val="single" w:sz="4" w:space="0" w:color="auto"/>
              <w:right w:val="single" w:sz="4" w:space="0" w:color="auto"/>
            </w:tcBorders>
            <w:shd w:val="clear" w:color="auto" w:fill="auto"/>
            <w:noWrap/>
            <w:hideMark/>
          </w:tcPr>
          <w:p w14:paraId="21B4E0D8"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10</w:t>
            </w:r>
          </w:p>
        </w:tc>
        <w:tc>
          <w:tcPr>
            <w:tcW w:w="2410" w:type="dxa"/>
            <w:tcBorders>
              <w:top w:val="nil"/>
              <w:left w:val="nil"/>
              <w:bottom w:val="single" w:sz="4" w:space="0" w:color="auto"/>
              <w:right w:val="single" w:sz="4" w:space="0" w:color="auto"/>
            </w:tcBorders>
            <w:shd w:val="clear" w:color="auto" w:fill="auto"/>
            <w:hideMark/>
          </w:tcPr>
          <w:p w14:paraId="332270F9"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val="fr-FR" w:eastAsia="en-GB"/>
              </w:rPr>
              <w:t xml:space="preserve"> </w:t>
            </w:r>
            <w:r w:rsidRPr="00533092">
              <w:rPr>
                <w:rFonts w:ascii="Times New Roman" w:eastAsia="Times New Roman" w:hAnsi="Times New Roman" w:cs="Times New Roman"/>
                <w:sz w:val="20"/>
                <w:szCs w:val="20"/>
                <w:lang w:val="fr-FR" w:eastAsia="en-GB"/>
              </w:rPr>
              <w:fldChar w:fldCharType="begin"/>
            </w:r>
            <w:r w:rsidRPr="00533092">
              <w:rPr>
                <w:rFonts w:ascii="Times New Roman" w:eastAsia="Times New Roman" w:hAnsi="Times New Roman" w:cs="Times New Roman"/>
                <w:sz w:val="20"/>
                <w:szCs w:val="20"/>
                <w:lang w:val="fr-FR" w:eastAsia="en-GB"/>
              </w:rPr>
              <w:instrText xml:space="preserve"> ADDIN EN.CITE &lt;EndNote&gt;&lt;Cite AuthorYear="1"&gt;&lt;Author&gt;Koenig-Lewis&lt;/Author&gt;&lt;Year&gt;2015&lt;/Year&gt;&lt;RecNum&gt;416&lt;/RecNum&gt;&lt;DisplayText&gt;Koenig-Lewis et al. (2015)&lt;/DisplayText&gt;&lt;record&gt;&lt;rec-number&gt;416&lt;/rec-number&gt;&lt;foreign-keys&gt;&lt;key app="EN" db-id="d00ewtpaxz2rtheddpupzs0t2f002vp9rw2v" timestamp="1532968660"&gt;416&lt;/key&gt;&lt;/foreign-keys&gt;&lt;ref-type name="Journal Article"&gt;17&lt;/ref-type&gt;&lt;contributors&gt;&lt;authors&gt;&lt;author&gt;Koenig-Lewis, Nicole&lt;/author&gt;&lt;author&gt;Marquet, Morgan&lt;/author&gt;&lt;author&gt;Palmer, Adrian&lt;/author&gt;&lt;author&gt;Zhao, Anita Lifen&lt;/author&gt;&lt;/authors&gt;&lt;/contributors&gt;&lt;titles&gt;&lt;title&gt;Enjoyment and social influence: predicting mobile payment adoption&lt;/title&gt;&lt;secondary-title&gt;The Service Industries Journal&lt;/secondary-title&gt;&lt;/titles&gt;&lt;periodical&gt;&lt;full-title&gt;The Service Industries Journal&lt;/full-title&gt;&lt;/periodical&gt;&lt;pages&gt;537-554&lt;/pages&gt;&lt;volume&gt;35&lt;/volume&gt;&lt;number&gt;10&lt;/number&gt;&lt;dates&gt;&lt;year&gt;2015&lt;/year&gt;&lt;/dates&gt;&lt;isbn&gt;0264-2069&lt;/isbn&gt;&lt;urls&gt;&lt;/urls&gt;&lt;/record&gt;&lt;/Cite&gt;&lt;/EndNote&gt;</w:instrText>
            </w:r>
            <w:r w:rsidRPr="00533092">
              <w:rPr>
                <w:rFonts w:ascii="Times New Roman" w:eastAsia="Times New Roman" w:hAnsi="Times New Roman" w:cs="Times New Roman"/>
                <w:sz w:val="20"/>
                <w:szCs w:val="20"/>
                <w:lang w:val="fr-FR" w:eastAsia="en-GB"/>
              </w:rPr>
              <w:fldChar w:fldCharType="separate"/>
            </w:r>
            <w:r w:rsidRPr="00533092">
              <w:rPr>
                <w:rFonts w:ascii="Times New Roman" w:eastAsia="Times New Roman" w:hAnsi="Times New Roman" w:cs="Times New Roman"/>
                <w:noProof/>
                <w:sz w:val="20"/>
                <w:szCs w:val="20"/>
                <w:lang w:val="fr-FR" w:eastAsia="en-GB"/>
              </w:rPr>
              <w:t>Koenig-Lewis et al. (2015)</w:t>
            </w:r>
            <w:r w:rsidRPr="00533092">
              <w:rPr>
                <w:rFonts w:ascii="Times New Roman" w:eastAsia="Times New Roman" w:hAnsi="Times New Roman" w:cs="Times New Roman"/>
                <w:sz w:val="20"/>
                <w:szCs w:val="20"/>
                <w:lang w:val="fr-FR" w:eastAsia="en-GB"/>
              </w:rPr>
              <w:fldChar w:fldCharType="end"/>
            </w:r>
            <w:r w:rsidRPr="00533092">
              <w:rPr>
                <w:rFonts w:ascii="Times New Roman" w:eastAsia="Times New Roman" w:hAnsi="Times New Roman" w:cs="Times New Roman"/>
                <w:sz w:val="20"/>
                <w:szCs w:val="20"/>
                <w:lang w:val="fr-FR" w:eastAsia="en-GB"/>
              </w:rPr>
              <w:t xml:space="preserve">; </w:t>
            </w:r>
            <w:r w:rsidRPr="00533092">
              <w:rPr>
                <w:rFonts w:ascii="Times New Roman" w:eastAsia="Times New Roman" w:hAnsi="Times New Roman" w:cs="Times New Roman"/>
                <w:sz w:val="20"/>
                <w:szCs w:val="20"/>
                <w:lang w:val="fr-FR" w:eastAsia="en-GB"/>
              </w:rPr>
              <w:fldChar w:fldCharType="begin"/>
            </w:r>
            <w:r w:rsidRPr="00533092">
              <w:rPr>
                <w:rFonts w:ascii="Times New Roman" w:eastAsia="Times New Roman" w:hAnsi="Times New Roman" w:cs="Times New Roman"/>
                <w:sz w:val="20"/>
                <w:szCs w:val="20"/>
                <w:lang w:val="fr-FR" w:eastAsia="en-GB"/>
              </w:rPr>
              <w:instrText xml:space="preserve"> ADDIN EN.CITE &lt;EndNote&gt;&lt;Cite AuthorYear="1"&gt;&lt;Author&gt;Oliveira&lt;/Author&gt;&lt;Year&gt;2016&lt;/Year&gt;&lt;RecNum&gt;259&lt;/RecNum&gt;&lt;DisplayText&gt;Oliveira et al. (2016)&lt;/DisplayText&gt;&lt;record&gt;&lt;rec-number&gt;259&lt;/rec-number&gt;&lt;foreign-keys&gt;&lt;key app="EN" db-id="d00ewtpaxz2rtheddpupzs0t2f002vp9rw2v" timestamp="1532968656"&gt;259&lt;/key&gt;&lt;/foreign-keys&gt;&lt;ref-type name="Journal Article"&gt;17&lt;/ref-type&gt;&lt;contributors&gt;&lt;authors&gt;&lt;author&gt;Oliveira, Tiago&lt;/author&gt;&lt;author&gt;Thomas, Manoj&lt;/author&gt;&lt;author&gt;Baptista, Goncalo&lt;/author&gt;&lt;author&gt;Campos, Filipe&lt;/author&gt;&lt;/authors&gt;&lt;/contributors&gt;&lt;titles&gt;&lt;title&gt;Mobile payment: Understanding the determinants of customer adoption and intention to recommend the technology&lt;/title&gt;&lt;secondary-title&gt;Computers in Human Behavior&lt;/secondary-title&gt;&lt;/titles&gt;&lt;periodical&gt;&lt;full-title&gt;Computers in Human Behavior&lt;/full-title&gt;&lt;/periodical&gt;&lt;pages&gt;404-414&lt;/pages&gt;&lt;volume&gt;61&lt;/volume&gt;&lt;dates&gt;&lt;year&gt;2016&lt;/year&gt;&lt;/dates&gt;&lt;isbn&gt;0747-5632&lt;/isbn&gt;&lt;urls&gt;&lt;/urls&gt;&lt;/record&gt;&lt;/Cite&gt;&lt;/EndNote&gt;</w:instrText>
            </w:r>
            <w:r w:rsidRPr="00533092">
              <w:rPr>
                <w:rFonts w:ascii="Times New Roman" w:eastAsia="Times New Roman" w:hAnsi="Times New Roman" w:cs="Times New Roman"/>
                <w:sz w:val="20"/>
                <w:szCs w:val="20"/>
                <w:lang w:val="fr-FR" w:eastAsia="en-GB"/>
              </w:rPr>
              <w:fldChar w:fldCharType="separate"/>
            </w:r>
            <w:r w:rsidRPr="00533092">
              <w:rPr>
                <w:rFonts w:ascii="Times New Roman" w:eastAsia="Times New Roman" w:hAnsi="Times New Roman" w:cs="Times New Roman"/>
                <w:noProof/>
                <w:sz w:val="20"/>
                <w:szCs w:val="20"/>
                <w:lang w:val="fr-FR" w:eastAsia="en-GB"/>
              </w:rPr>
              <w:t>Oliveira et al. (2016)</w:t>
            </w:r>
            <w:r w:rsidRPr="00533092">
              <w:rPr>
                <w:rFonts w:ascii="Times New Roman" w:eastAsia="Times New Roman" w:hAnsi="Times New Roman" w:cs="Times New Roman"/>
                <w:sz w:val="20"/>
                <w:szCs w:val="20"/>
                <w:lang w:val="fr-FR" w:eastAsia="en-GB"/>
              </w:rPr>
              <w:fldChar w:fldCharType="end"/>
            </w:r>
            <w:r w:rsidRPr="00533092">
              <w:rPr>
                <w:rFonts w:ascii="Times New Roman" w:eastAsia="Times New Roman" w:hAnsi="Times New Roman" w:cs="Times New Roman"/>
                <w:sz w:val="20"/>
                <w:szCs w:val="20"/>
                <w:lang w:eastAsia="en-GB"/>
              </w:rPr>
              <w:t xml:space="preserve">; </w:t>
            </w:r>
            <w:r w:rsidRPr="00533092">
              <w:rPr>
                <w:rFonts w:ascii="Times New Roman" w:eastAsia="Times New Roman" w:hAnsi="Times New Roman" w:cs="Times New Roman"/>
                <w:sz w:val="20"/>
                <w:szCs w:val="20"/>
                <w:lang w:eastAsia="en-GB"/>
              </w:rPr>
              <w:fldChar w:fldCharType="begin"/>
            </w:r>
            <w:r w:rsidRPr="00533092">
              <w:rPr>
                <w:rFonts w:ascii="Times New Roman" w:eastAsia="Times New Roman" w:hAnsi="Times New Roman" w:cs="Times New Roman"/>
                <w:sz w:val="20"/>
                <w:szCs w:val="20"/>
                <w:lang w:eastAsia="en-GB"/>
              </w:rPr>
              <w:instrText xml:space="preserve"> ADDIN EN.CITE &lt;EndNote&gt;&lt;Cite&gt;&lt;Author&gt;Slade&lt;/Author&gt;&lt;Year&gt;2015&lt;/Year&gt;&lt;RecNum&gt;140&lt;/RecNum&gt;&lt;DisplayText&gt;(E. Slade et al., 2015)&lt;/DisplayText&gt;&lt;record&gt;&lt;rec-number&gt;140&lt;/rec-number&gt;&lt;foreign-keys&gt;&lt;key app="EN" db-id="d00ewtpaxz2rtheddpupzs0t2f002vp9rw2v" timestamp="1532968654"&gt;140&lt;/key&gt;&lt;/foreign-keys&gt;&lt;ref-type name="Journal Article"&gt;17&lt;/ref-type&gt;&lt;contributors&gt;&lt;authors&gt;&lt;author&gt;Slade, Emma&lt;/author&gt;&lt;author&gt;Williams, Michael&lt;/author&gt;&lt;author&gt;Dwivedi, Yogesh&lt;/author&gt;&lt;author&gt;Piercy, Niall&lt;/author&gt;&lt;/authors&gt;&lt;/contributors&gt;&lt;titles&gt;&lt;title&gt;Exploring consumer adoption of proximity mobile payments&lt;/title&gt;&lt;secondary-title&gt;Journal of Strategic Marketing&lt;/secondary-title&gt;&lt;/titles&gt;&lt;periodical&gt;&lt;full-title&gt;Journal of Strategic Marketing&lt;/full-title&gt;&lt;/periodical&gt;&lt;pages&gt;209-223&lt;/pages&gt;&lt;volume&gt;23&lt;/volume&gt;&lt;number&gt;3&lt;/number&gt;&lt;dates&gt;&lt;year&gt;2015&lt;/year&gt;&lt;/dates&gt;&lt;isbn&gt;0965-254X&lt;/isbn&gt;&lt;urls&gt;&lt;/urls&gt;&lt;/record&gt;&lt;/Cite&gt;&lt;/EndNote&gt;</w:instrText>
            </w:r>
            <w:r w:rsidRPr="00533092">
              <w:rPr>
                <w:rFonts w:ascii="Times New Roman" w:eastAsia="Times New Roman" w:hAnsi="Times New Roman" w:cs="Times New Roman"/>
                <w:sz w:val="20"/>
                <w:szCs w:val="20"/>
                <w:lang w:eastAsia="en-GB"/>
              </w:rPr>
              <w:fldChar w:fldCharType="separate"/>
            </w:r>
            <w:r w:rsidRPr="00533092">
              <w:rPr>
                <w:rFonts w:ascii="Times New Roman" w:eastAsia="Times New Roman" w:hAnsi="Times New Roman" w:cs="Times New Roman"/>
                <w:noProof/>
                <w:sz w:val="20"/>
                <w:szCs w:val="20"/>
                <w:lang w:eastAsia="en-GB"/>
              </w:rPr>
              <w:t>Slade et al. (2015a)</w:t>
            </w:r>
            <w:r w:rsidRPr="00533092">
              <w:rPr>
                <w:rFonts w:ascii="Times New Roman" w:eastAsia="Times New Roman" w:hAnsi="Times New Roman" w:cs="Times New Roman"/>
                <w:sz w:val="20"/>
                <w:szCs w:val="20"/>
                <w:lang w:eastAsia="en-GB"/>
              </w:rPr>
              <w:fldChar w:fldCharType="end"/>
            </w:r>
          </w:p>
        </w:tc>
      </w:tr>
      <w:tr w:rsidR="00FB42D4" w:rsidRPr="008669FA" w14:paraId="1E47A1E8" w14:textId="77777777" w:rsidTr="00FB42D4">
        <w:trPr>
          <w:trHeight w:val="624"/>
        </w:trPr>
        <w:tc>
          <w:tcPr>
            <w:tcW w:w="437" w:type="dxa"/>
            <w:tcBorders>
              <w:top w:val="nil"/>
              <w:left w:val="single" w:sz="4" w:space="0" w:color="auto"/>
              <w:bottom w:val="single" w:sz="4" w:space="0" w:color="auto"/>
              <w:right w:val="single" w:sz="4" w:space="0" w:color="auto"/>
            </w:tcBorders>
            <w:shd w:val="clear" w:color="auto" w:fill="auto"/>
            <w:noWrap/>
            <w:hideMark/>
          </w:tcPr>
          <w:p w14:paraId="0DFA4D4E"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2</w:t>
            </w:r>
          </w:p>
        </w:tc>
        <w:tc>
          <w:tcPr>
            <w:tcW w:w="727" w:type="dxa"/>
            <w:tcBorders>
              <w:top w:val="nil"/>
              <w:left w:val="nil"/>
              <w:bottom w:val="single" w:sz="4" w:space="0" w:color="auto"/>
              <w:right w:val="single" w:sz="4" w:space="0" w:color="auto"/>
            </w:tcBorders>
            <w:shd w:val="clear" w:color="auto" w:fill="auto"/>
            <w:noWrap/>
            <w:hideMark/>
          </w:tcPr>
          <w:p w14:paraId="567472B1"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HM</w:t>
            </w:r>
          </w:p>
        </w:tc>
        <w:tc>
          <w:tcPr>
            <w:tcW w:w="1046" w:type="dxa"/>
            <w:tcBorders>
              <w:top w:val="nil"/>
              <w:left w:val="nil"/>
              <w:bottom w:val="single" w:sz="4" w:space="0" w:color="auto"/>
              <w:right w:val="single" w:sz="4" w:space="0" w:color="auto"/>
            </w:tcBorders>
            <w:shd w:val="clear" w:color="auto" w:fill="auto"/>
            <w:noWrap/>
            <w:hideMark/>
          </w:tcPr>
          <w:p w14:paraId="4C60C379"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PE</w:t>
            </w:r>
          </w:p>
        </w:tc>
        <w:tc>
          <w:tcPr>
            <w:tcW w:w="627" w:type="dxa"/>
            <w:tcBorders>
              <w:top w:val="nil"/>
              <w:left w:val="nil"/>
              <w:bottom w:val="single" w:sz="4" w:space="0" w:color="auto"/>
              <w:right w:val="single" w:sz="4" w:space="0" w:color="auto"/>
            </w:tcBorders>
            <w:shd w:val="clear" w:color="auto" w:fill="auto"/>
            <w:noWrap/>
            <w:hideMark/>
          </w:tcPr>
          <w:p w14:paraId="3737C443"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3</w:t>
            </w:r>
          </w:p>
        </w:tc>
        <w:tc>
          <w:tcPr>
            <w:tcW w:w="457" w:type="dxa"/>
            <w:tcBorders>
              <w:top w:val="nil"/>
              <w:left w:val="nil"/>
              <w:bottom w:val="single" w:sz="4" w:space="0" w:color="auto"/>
              <w:right w:val="single" w:sz="4" w:space="0" w:color="auto"/>
            </w:tcBorders>
            <w:shd w:val="clear" w:color="auto" w:fill="auto"/>
            <w:noWrap/>
            <w:hideMark/>
          </w:tcPr>
          <w:p w14:paraId="717106DE"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3</w:t>
            </w:r>
          </w:p>
        </w:tc>
        <w:tc>
          <w:tcPr>
            <w:tcW w:w="2518" w:type="dxa"/>
            <w:tcBorders>
              <w:top w:val="nil"/>
              <w:left w:val="nil"/>
              <w:bottom w:val="single" w:sz="4" w:space="0" w:color="auto"/>
              <w:right w:val="single" w:sz="4" w:space="0" w:color="auto"/>
            </w:tcBorders>
            <w:shd w:val="clear" w:color="auto" w:fill="auto"/>
            <w:hideMark/>
          </w:tcPr>
          <w:p w14:paraId="18216C43" w14:textId="77777777" w:rsidR="00A33BD0" w:rsidRPr="00533092" w:rsidRDefault="00A33BD0" w:rsidP="00447037">
            <w:pPr>
              <w:spacing w:after="0" w:line="240" w:lineRule="auto"/>
              <w:jc w:val="both"/>
              <w:rPr>
                <w:rFonts w:ascii="Times New Roman" w:eastAsia="Times New Roman" w:hAnsi="Times New Roman" w:cs="Times New Roman"/>
                <w:sz w:val="20"/>
                <w:szCs w:val="20"/>
                <w:lang w:val="fr-FR" w:eastAsia="en-GB"/>
              </w:rPr>
            </w:pPr>
            <w:r w:rsidRPr="00533092">
              <w:rPr>
                <w:rFonts w:ascii="Times New Roman" w:eastAsia="Times New Roman" w:hAnsi="Times New Roman" w:cs="Times New Roman"/>
                <w:sz w:val="20"/>
                <w:szCs w:val="20"/>
                <w:lang w:val="fr-FR" w:eastAsia="en-GB"/>
              </w:rPr>
              <w:fldChar w:fldCharType="begin"/>
            </w:r>
            <w:r w:rsidRPr="00533092">
              <w:rPr>
                <w:rFonts w:ascii="Times New Roman" w:eastAsia="Times New Roman" w:hAnsi="Times New Roman" w:cs="Times New Roman"/>
                <w:sz w:val="20"/>
                <w:szCs w:val="20"/>
                <w:lang w:val="fr-FR" w:eastAsia="en-GB"/>
              </w:rPr>
              <w:instrText xml:space="preserve"> ADDIN EN.CITE &lt;EndNote&gt;&lt;Cite AuthorYear="1"&gt;&lt;Author&gt;Alalwan&lt;/Author&gt;&lt;Year&gt;2016&lt;/Year&gt;&lt;RecNum&gt;726&lt;/RecNum&gt;&lt;DisplayText&gt;Ali Abdallah Alalwan et al. (2016)&lt;/DisplayText&gt;&lt;record&gt;&lt;rec-number&gt;726&lt;/rec-number&gt;&lt;foreign-keys&gt;&lt;key app="EN" db-id="d00ewtpaxz2rtheddpupzs0t2f002vp9rw2v" timestamp="1532968667"&gt;726&lt;/key&gt;&lt;/foreign-keys&gt;&lt;ref-type name="Journal Article"&gt;17&lt;/ref-type&gt;&lt;contributors&gt;&lt;authors&gt;&lt;author&gt;Alalwan, Ali Abdallah&lt;/author&gt;&lt;author&gt;Dwivedi, Yogesh K&lt;/author&gt;&lt;author&gt;Williams, Michael D&lt;/author&gt;&lt;/authors&gt;&lt;/contributors&gt;&lt;titles&gt;&lt;title&gt;Customers’ intention and adoption of telebanking in Jordan&lt;/title&gt;&lt;secondary-title&gt;Information Systems Management&lt;/secondary-title&gt;&lt;/titles&gt;&lt;periodical&gt;&lt;full-title&gt;Information Systems Management&lt;/full-title&gt;&lt;/periodical&gt;&lt;pages&gt;154-178&lt;/pages&gt;&lt;volume&gt;33&lt;/volume&gt;&lt;number&gt;2&lt;/number&gt;&lt;dates&gt;&lt;year&gt;2016&lt;/year&gt;&lt;/dates&gt;&lt;isbn&gt;1058-0530&lt;/isbn&gt;&lt;urls&gt;&lt;/urls&gt;&lt;/record&gt;&lt;/Cite&gt;&lt;/EndNote&gt;</w:instrText>
            </w:r>
            <w:r w:rsidRPr="00533092">
              <w:rPr>
                <w:rFonts w:ascii="Times New Roman" w:eastAsia="Times New Roman" w:hAnsi="Times New Roman" w:cs="Times New Roman"/>
                <w:sz w:val="20"/>
                <w:szCs w:val="20"/>
                <w:lang w:val="fr-FR" w:eastAsia="en-GB"/>
              </w:rPr>
              <w:fldChar w:fldCharType="separate"/>
            </w:r>
            <w:r w:rsidRPr="00533092">
              <w:rPr>
                <w:rFonts w:ascii="Times New Roman" w:eastAsia="Times New Roman" w:hAnsi="Times New Roman" w:cs="Times New Roman"/>
                <w:noProof/>
                <w:sz w:val="20"/>
                <w:szCs w:val="20"/>
                <w:lang w:val="fr-FR" w:eastAsia="en-GB"/>
              </w:rPr>
              <w:t>Alalwan et al. (2016)</w:t>
            </w:r>
            <w:r w:rsidRPr="00533092">
              <w:rPr>
                <w:rFonts w:ascii="Times New Roman" w:eastAsia="Times New Roman" w:hAnsi="Times New Roman" w:cs="Times New Roman"/>
                <w:sz w:val="20"/>
                <w:szCs w:val="20"/>
                <w:lang w:val="fr-FR" w:eastAsia="en-GB"/>
              </w:rPr>
              <w:fldChar w:fldCharType="end"/>
            </w:r>
            <w:r w:rsidRPr="00533092">
              <w:rPr>
                <w:rFonts w:ascii="Times New Roman" w:eastAsia="Times New Roman" w:hAnsi="Times New Roman" w:cs="Times New Roman"/>
                <w:sz w:val="20"/>
                <w:szCs w:val="20"/>
                <w:lang w:val="fr-FR" w:eastAsia="en-GB"/>
              </w:rPr>
              <w:t xml:space="preserve"> ; </w:t>
            </w:r>
            <w:r w:rsidRPr="00533092">
              <w:rPr>
                <w:rFonts w:ascii="Times New Roman" w:eastAsia="Times New Roman" w:hAnsi="Times New Roman" w:cs="Times New Roman"/>
                <w:sz w:val="20"/>
                <w:szCs w:val="20"/>
                <w:lang w:val="fr-FR" w:eastAsia="en-GB"/>
              </w:rPr>
              <w:fldChar w:fldCharType="begin"/>
            </w:r>
            <w:r w:rsidRPr="00533092">
              <w:rPr>
                <w:rFonts w:ascii="Times New Roman" w:eastAsia="Times New Roman" w:hAnsi="Times New Roman" w:cs="Times New Roman"/>
                <w:sz w:val="20"/>
                <w:szCs w:val="20"/>
                <w:lang w:val="fr-FR" w:eastAsia="en-GB"/>
              </w:rPr>
              <w:instrText xml:space="preserve"> ADDIN EN.CITE &lt;EndNote&gt;&lt;Cite AuthorYear="1"&gt;&lt;Author&gt;Koenig-Lewis&lt;/Author&gt;&lt;Year&gt;2015&lt;/Year&gt;&lt;RecNum&gt;416&lt;/RecNum&gt;&lt;DisplayText&gt;Koenig-Lewis et al. (2015)&lt;/DisplayText&gt;&lt;record&gt;&lt;rec-number&gt;416&lt;/rec-number&gt;&lt;foreign-keys&gt;&lt;key app="EN" db-id="d00ewtpaxz2rtheddpupzs0t2f002vp9rw2v" timestamp="1532968660"&gt;416&lt;/key&gt;&lt;/foreign-keys&gt;&lt;ref-type name="Journal Article"&gt;17&lt;/ref-type&gt;&lt;contributors&gt;&lt;authors&gt;&lt;author&gt;Koenig-Lewis, Nicole&lt;/author&gt;&lt;author&gt;Marquet, Morgan&lt;/author&gt;&lt;author&gt;Palmer, Adrian&lt;/author&gt;&lt;author&gt;Zhao, Anita Lifen&lt;/author&gt;&lt;/authors&gt;&lt;/contributors&gt;&lt;titles&gt;&lt;title&gt;Enjoyment and social influence: predicting mobile payment adoption&lt;/title&gt;&lt;secondary-title&gt;The Service Industries Journal&lt;/secondary-title&gt;&lt;/titles&gt;&lt;periodical&gt;&lt;full-title&gt;The Service Industries Journal&lt;/full-title&gt;&lt;/periodical&gt;&lt;pages&gt;537-554&lt;/pages&gt;&lt;volume&gt;35&lt;/volume&gt;&lt;number&gt;10&lt;/number&gt;&lt;dates&gt;&lt;year&gt;2015&lt;/year&gt;&lt;/dates&gt;&lt;isbn&gt;0264-2069&lt;/isbn&gt;&lt;urls&gt;&lt;/urls&gt;&lt;/record&gt;&lt;/Cite&gt;&lt;/EndNote&gt;</w:instrText>
            </w:r>
            <w:r w:rsidRPr="00533092">
              <w:rPr>
                <w:rFonts w:ascii="Times New Roman" w:eastAsia="Times New Roman" w:hAnsi="Times New Roman" w:cs="Times New Roman"/>
                <w:sz w:val="20"/>
                <w:szCs w:val="20"/>
                <w:lang w:val="fr-FR" w:eastAsia="en-GB"/>
              </w:rPr>
              <w:fldChar w:fldCharType="separate"/>
            </w:r>
            <w:r w:rsidRPr="00533092">
              <w:rPr>
                <w:rFonts w:ascii="Times New Roman" w:eastAsia="Times New Roman" w:hAnsi="Times New Roman" w:cs="Times New Roman"/>
                <w:noProof/>
                <w:sz w:val="20"/>
                <w:szCs w:val="20"/>
                <w:lang w:val="fr-FR" w:eastAsia="en-GB"/>
              </w:rPr>
              <w:t>Koenig-Lewis et al. (2015)</w:t>
            </w:r>
            <w:r w:rsidRPr="00533092">
              <w:rPr>
                <w:rFonts w:ascii="Times New Roman" w:eastAsia="Times New Roman" w:hAnsi="Times New Roman" w:cs="Times New Roman"/>
                <w:sz w:val="20"/>
                <w:szCs w:val="20"/>
                <w:lang w:val="fr-FR" w:eastAsia="en-GB"/>
              </w:rPr>
              <w:fldChar w:fldCharType="end"/>
            </w:r>
            <w:r w:rsidRPr="00533092">
              <w:rPr>
                <w:rFonts w:ascii="Times New Roman" w:eastAsia="Times New Roman" w:hAnsi="Times New Roman" w:cs="Times New Roman"/>
                <w:sz w:val="20"/>
                <w:szCs w:val="20"/>
                <w:lang w:val="fr-FR" w:eastAsia="en-GB"/>
              </w:rPr>
              <w:t xml:space="preserve">; </w:t>
            </w:r>
            <w:r w:rsidRPr="00533092">
              <w:rPr>
                <w:rFonts w:ascii="Times New Roman" w:eastAsia="Times New Roman" w:hAnsi="Times New Roman" w:cs="Times New Roman"/>
                <w:sz w:val="20"/>
                <w:szCs w:val="20"/>
                <w:lang w:val="fr-FR" w:eastAsia="en-GB"/>
              </w:rPr>
              <w:fldChar w:fldCharType="begin"/>
            </w:r>
            <w:r w:rsidRPr="00533092">
              <w:rPr>
                <w:rFonts w:ascii="Times New Roman" w:eastAsia="Times New Roman" w:hAnsi="Times New Roman" w:cs="Times New Roman"/>
                <w:sz w:val="20"/>
                <w:szCs w:val="20"/>
                <w:lang w:val="fr-FR" w:eastAsia="en-GB"/>
              </w:rPr>
              <w:instrText xml:space="preserve"> ADDIN EN.CITE &lt;EndNote&gt;&lt;Cite AuthorYear="1"&gt;&lt;Author&gt;Robin&lt;/Author&gt;&lt;Year&gt;2016&lt;/Year&gt;&lt;RecNum&gt;197&lt;/RecNum&gt;&lt;DisplayText&gt;Robin et al. (2016)&lt;/DisplayText&gt;&lt;record&gt;&lt;rec-number&gt;197&lt;/rec-number&gt;&lt;foreign-keys&gt;&lt;key app="EN" db-id="d00ewtpaxz2rtheddpupzs0t2f002vp9rw2v" timestamp="1532968655"&gt;197&lt;/key&gt;&lt;/foreign-keys&gt;&lt;ref-type name="Conference Proceedings"&gt;10&lt;/ref-type&gt;&lt;contributors&gt;&lt;authors&gt;&lt;author&gt;Robin, Cristóbal Fernández&lt;/author&gt;&lt;author&gt;McCoy, Scott&lt;/author&gt;&lt;author&gt;Yáñez, Diego&lt;/author&gt;&lt;/authors&gt;&lt;/contributors&gt;&lt;titles&gt;&lt;title&gt;Surfing the Social Networks&lt;/title&gt;&lt;secondary-title&gt;International Conference on Social Computing and Social Media&lt;/secondary-title&gt;&lt;/titles&gt;&lt;pages&gt;279-286&lt;/pages&gt;&lt;dates&gt;&lt;year&gt;2016&lt;/year&gt;&lt;/dates&gt;&lt;publisher&gt;Springer&lt;/publisher&gt;&lt;urls&gt;&lt;/urls&gt;&lt;electronic-resource-num&gt;10.1007/978-3-319-39910-2_26&lt;/electronic-resource-num&gt;&lt;/record&gt;&lt;/Cite&gt;&lt;/EndNote&gt;</w:instrText>
            </w:r>
            <w:r w:rsidRPr="00533092">
              <w:rPr>
                <w:rFonts w:ascii="Times New Roman" w:eastAsia="Times New Roman" w:hAnsi="Times New Roman" w:cs="Times New Roman"/>
                <w:sz w:val="20"/>
                <w:szCs w:val="20"/>
                <w:lang w:val="fr-FR" w:eastAsia="en-GB"/>
              </w:rPr>
              <w:fldChar w:fldCharType="separate"/>
            </w:r>
            <w:r w:rsidRPr="00533092">
              <w:rPr>
                <w:rFonts w:ascii="Times New Roman" w:eastAsia="Times New Roman" w:hAnsi="Times New Roman" w:cs="Times New Roman"/>
                <w:noProof/>
                <w:sz w:val="20"/>
                <w:szCs w:val="20"/>
                <w:lang w:val="fr-FR" w:eastAsia="en-GB"/>
              </w:rPr>
              <w:t>Robin et al. (2016)</w:t>
            </w:r>
            <w:r w:rsidRPr="00533092">
              <w:rPr>
                <w:rFonts w:ascii="Times New Roman" w:eastAsia="Times New Roman" w:hAnsi="Times New Roman" w:cs="Times New Roman"/>
                <w:sz w:val="20"/>
                <w:szCs w:val="20"/>
                <w:lang w:val="fr-FR" w:eastAsia="en-GB"/>
              </w:rPr>
              <w:fldChar w:fldCharType="end"/>
            </w:r>
          </w:p>
        </w:tc>
        <w:tc>
          <w:tcPr>
            <w:tcW w:w="425" w:type="dxa"/>
            <w:tcBorders>
              <w:top w:val="nil"/>
              <w:left w:val="nil"/>
              <w:bottom w:val="single" w:sz="4" w:space="0" w:color="auto"/>
              <w:right w:val="single" w:sz="4" w:space="0" w:color="auto"/>
            </w:tcBorders>
            <w:shd w:val="clear" w:color="auto" w:fill="auto"/>
            <w:noWrap/>
            <w:hideMark/>
          </w:tcPr>
          <w:p w14:paraId="5542F252"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0</w:t>
            </w:r>
          </w:p>
        </w:tc>
        <w:tc>
          <w:tcPr>
            <w:tcW w:w="2410" w:type="dxa"/>
            <w:tcBorders>
              <w:top w:val="nil"/>
              <w:left w:val="nil"/>
              <w:bottom w:val="single" w:sz="4" w:space="0" w:color="auto"/>
              <w:right w:val="single" w:sz="4" w:space="0" w:color="auto"/>
            </w:tcBorders>
            <w:shd w:val="clear" w:color="auto" w:fill="auto"/>
            <w:hideMark/>
          </w:tcPr>
          <w:p w14:paraId="04572589"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None</w:t>
            </w:r>
          </w:p>
        </w:tc>
      </w:tr>
      <w:tr w:rsidR="00FB42D4" w:rsidRPr="008669FA" w14:paraId="4DDB9DD5" w14:textId="77777777" w:rsidTr="00FB42D4">
        <w:trPr>
          <w:trHeight w:val="416"/>
        </w:trPr>
        <w:tc>
          <w:tcPr>
            <w:tcW w:w="437" w:type="dxa"/>
            <w:tcBorders>
              <w:top w:val="nil"/>
              <w:left w:val="single" w:sz="4" w:space="0" w:color="auto"/>
              <w:bottom w:val="single" w:sz="4" w:space="0" w:color="auto"/>
              <w:right w:val="single" w:sz="4" w:space="0" w:color="auto"/>
            </w:tcBorders>
            <w:shd w:val="clear" w:color="auto" w:fill="auto"/>
            <w:noWrap/>
            <w:hideMark/>
          </w:tcPr>
          <w:p w14:paraId="3D1B1068"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3</w:t>
            </w:r>
          </w:p>
        </w:tc>
        <w:tc>
          <w:tcPr>
            <w:tcW w:w="727" w:type="dxa"/>
            <w:tcBorders>
              <w:top w:val="nil"/>
              <w:left w:val="nil"/>
              <w:bottom w:val="single" w:sz="4" w:space="0" w:color="auto"/>
              <w:right w:val="single" w:sz="4" w:space="0" w:color="auto"/>
            </w:tcBorders>
            <w:shd w:val="clear" w:color="auto" w:fill="auto"/>
            <w:noWrap/>
            <w:hideMark/>
          </w:tcPr>
          <w:p w14:paraId="5251386D"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HM</w:t>
            </w:r>
          </w:p>
        </w:tc>
        <w:tc>
          <w:tcPr>
            <w:tcW w:w="1046" w:type="dxa"/>
            <w:tcBorders>
              <w:top w:val="nil"/>
              <w:left w:val="nil"/>
              <w:bottom w:val="single" w:sz="4" w:space="0" w:color="auto"/>
              <w:right w:val="single" w:sz="4" w:space="0" w:color="auto"/>
            </w:tcBorders>
            <w:shd w:val="clear" w:color="auto" w:fill="auto"/>
            <w:noWrap/>
            <w:hideMark/>
          </w:tcPr>
          <w:p w14:paraId="10EE94DA"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EE</w:t>
            </w:r>
          </w:p>
        </w:tc>
        <w:tc>
          <w:tcPr>
            <w:tcW w:w="627" w:type="dxa"/>
            <w:tcBorders>
              <w:top w:val="nil"/>
              <w:left w:val="nil"/>
              <w:bottom w:val="single" w:sz="4" w:space="0" w:color="auto"/>
              <w:right w:val="single" w:sz="4" w:space="0" w:color="auto"/>
            </w:tcBorders>
            <w:shd w:val="clear" w:color="auto" w:fill="auto"/>
            <w:noWrap/>
            <w:hideMark/>
          </w:tcPr>
          <w:p w14:paraId="2BD12E36"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2</w:t>
            </w:r>
          </w:p>
        </w:tc>
        <w:tc>
          <w:tcPr>
            <w:tcW w:w="457" w:type="dxa"/>
            <w:tcBorders>
              <w:top w:val="nil"/>
              <w:left w:val="nil"/>
              <w:bottom w:val="single" w:sz="4" w:space="0" w:color="auto"/>
              <w:right w:val="single" w:sz="4" w:space="0" w:color="auto"/>
            </w:tcBorders>
            <w:shd w:val="clear" w:color="auto" w:fill="auto"/>
            <w:noWrap/>
            <w:hideMark/>
          </w:tcPr>
          <w:p w14:paraId="12E69E3E"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2</w:t>
            </w:r>
          </w:p>
        </w:tc>
        <w:tc>
          <w:tcPr>
            <w:tcW w:w="2518" w:type="dxa"/>
            <w:tcBorders>
              <w:top w:val="nil"/>
              <w:left w:val="nil"/>
              <w:bottom w:val="single" w:sz="4" w:space="0" w:color="auto"/>
              <w:right w:val="single" w:sz="4" w:space="0" w:color="auto"/>
            </w:tcBorders>
            <w:shd w:val="clear" w:color="auto" w:fill="auto"/>
            <w:hideMark/>
          </w:tcPr>
          <w:p w14:paraId="34517515"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val="fr-FR" w:eastAsia="en-GB"/>
              </w:rPr>
              <w:t xml:space="preserve"> </w:t>
            </w:r>
            <w:r w:rsidRPr="00533092">
              <w:rPr>
                <w:rFonts w:ascii="Times New Roman" w:eastAsia="Times New Roman" w:hAnsi="Times New Roman" w:cs="Times New Roman"/>
                <w:sz w:val="20"/>
                <w:szCs w:val="20"/>
                <w:lang w:val="fr-FR" w:eastAsia="en-GB"/>
              </w:rPr>
              <w:fldChar w:fldCharType="begin"/>
            </w:r>
            <w:r w:rsidRPr="00533092">
              <w:rPr>
                <w:rFonts w:ascii="Times New Roman" w:eastAsia="Times New Roman" w:hAnsi="Times New Roman" w:cs="Times New Roman"/>
                <w:sz w:val="20"/>
                <w:szCs w:val="20"/>
                <w:lang w:val="fr-FR" w:eastAsia="en-GB"/>
              </w:rPr>
              <w:instrText xml:space="preserve"> ADDIN EN.CITE &lt;EndNote&gt;&lt;Cite AuthorYear="1"&gt;&lt;Author&gt;Koenig-Lewis&lt;/Author&gt;&lt;Year&gt;2015&lt;/Year&gt;&lt;RecNum&gt;416&lt;/RecNum&gt;&lt;DisplayText&gt;Koenig-Lewis et al. (2015)&lt;/DisplayText&gt;&lt;record&gt;&lt;rec-number&gt;416&lt;/rec-number&gt;&lt;foreign-keys&gt;&lt;key app="EN" db-id="d00ewtpaxz2rtheddpupzs0t2f002vp9rw2v" timestamp="1532968660"&gt;416&lt;/key&gt;&lt;/foreign-keys&gt;&lt;ref-type name="Journal Article"&gt;17&lt;/ref-type&gt;&lt;contributors&gt;&lt;authors&gt;&lt;author&gt;Koenig-Lewis, Nicole&lt;/author&gt;&lt;author&gt;Marquet, Morgan&lt;/author&gt;&lt;author&gt;Palmer, Adrian&lt;/author&gt;&lt;author&gt;Zhao, Anita Lifen&lt;/author&gt;&lt;/authors&gt;&lt;/contributors&gt;&lt;titles&gt;&lt;title&gt;Enjoyment and social influence: predicting mobile payment adoption&lt;/title&gt;&lt;secondary-title&gt;The Service Industries Journal&lt;/secondary-title&gt;&lt;/titles&gt;&lt;periodical&gt;&lt;full-title&gt;The Service Industries Journal&lt;/full-title&gt;&lt;/periodical&gt;&lt;pages&gt;537-554&lt;/pages&gt;&lt;volume&gt;35&lt;/volume&gt;&lt;number&gt;10&lt;/number&gt;&lt;dates&gt;&lt;year&gt;2015&lt;/year&gt;&lt;/dates&gt;&lt;isbn&gt;0264-2069&lt;/isbn&gt;&lt;urls&gt;&lt;/urls&gt;&lt;/record&gt;&lt;/Cite&gt;&lt;/EndNote&gt;</w:instrText>
            </w:r>
            <w:r w:rsidRPr="00533092">
              <w:rPr>
                <w:rFonts w:ascii="Times New Roman" w:eastAsia="Times New Roman" w:hAnsi="Times New Roman" w:cs="Times New Roman"/>
                <w:sz w:val="20"/>
                <w:szCs w:val="20"/>
                <w:lang w:val="fr-FR" w:eastAsia="en-GB"/>
              </w:rPr>
              <w:fldChar w:fldCharType="separate"/>
            </w:r>
            <w:r w:rsidRPr="00533092">
              <w:rPr>
                <w:rFonts w:ascii="Times New Roman" w:eastAsia="Times New Roman" w:hAnsi="Times New Roman" w:cs="Times New Roman"/>
                <w:noProof/>
                <w:sz w:val="20"/>
                <w:szCs w:val="20"/>
                <w:lang w:val="fr-FR" w:eastAsia="en-GB"/>
              </w:rPr>
              <w:t>Koenig-Lewis et al. (2015)</w:t>
            </w:r>
            <w:r w:rsidRPr="00533092">
              <w:rPr>
                <w:rFonts w:ascii="Times New Roman" w:eastAsia="Times New Roman" w:hAnsi="Times New Roman" w:cs="Times New Roman"/>
                <w:sz w:val="20"/>
                <w:szCs w:val="20"/>
                <w:lang w:val="fr-FR" w:eastAsia="en-GB"/>
              </w:rPr>
              <w:fldChar w:fldCharType="end"/>
            </w:r>
            <w:r w:rsidRPr="00533092">
              <w:rPr>
                <w:rFonts w:ascii="Times New Roman" w:eastAsia="Times New Roman" w:hAnsi="Times New Roman" w:cs="Times New Roman"/>
                <w:sz w:val="20"/>
                <w:szCs w:val="20"/>
                <w:lang w:val="fr-FR" w:eastAsia="en-GB"/>
              </w:rPr>
              <w:t xml:space="preserve">; </w:t>
            </w:r>
            <w:r w:rsidRPr="00533092">
              <w:rPr>
                <w:rFonts w:ascii="Times New Roman" w:eastAsia="Times New Roman" w:hAnsi="Times New Roman" w:cs="Times New Roman"/>
                <w:sz w:val="20"/>
                <w:szCs w:val="20"/>
                <w:lang w:val="fr-FR" w:eastAsia="en-GB"/>
              </w:rPr>
              <w:fldChar w:fldCharType="begin"/>
            </w:r>
            <w:r w:rsidRPr="00533092">
              <w:rPr>
                <w:rFonts w:ascii="Times New Roman" w:eastAsia="Times New Roman" w:hAnsi="Times New Roman" w:cs="Times New Roman"/>
                <w:sz w:val="20"/>
                <w:szCs w:val="20"/>
                <w:lang w:val="fr-FR" w:eastAsia="en-GB"/>
              </w:rPr>
              <w:instrText xml:space="preserve"> ADDIN EN.CITE &lt;EndNote&gt;&lt;Cite AuthorYear="1"&gt;&lt;Author&gt;Robin&lt;/Author&gt;&lt;Year&gt;2016&lt;/Year&gt;&lt;RecNum&gt;197&lt;/RecNum&gt;&lt;DisplayText&gt;Robin et al. (2016)&lt;/DisplayText&gt;&lt;record&gt;&lt;rec-number&gt;197&lt;/rec-number&gt;&lt;foreign-keys&gt;&lt;key app="EN" db-id="d00ewtpaxz2rtheddpupzs0t2f002vp9rw2v" timestamp="1532968655"&gt;197&lt;/key&gt;&lt;/foreign-keys&gt;&lt;ref-type name="Conference Proceedings"&gt;10&lt;/ref-type&gt;&lt;contributors&gt;&lt;authors&gt;&lt;author&gt;Robin, Cristóbal Fernández&lt;/author&gt;&lt;author&gt;McCoy, Scott&lt;/author&gt;&lt;author&gt;Yáñez, Diego&lt;/author&gt;&lt;/authors&gt;&lt;/contributors&gt;&lt;titles&gt;&lt;title&gt;Surfing the Social Networks&lt;/title&gt;&lt;secondary-title&gt;International Conference on Social Computing and Social Media&lt;/secondary-title&gt;&lt;/titles&gt;&lt;pages&gt;279-286&lt;/pages&gt;&lt;dates&gt;&lt;year&gt;2016&lt;/year&gt;&lt;/dates&gt;&lt;publisher&gt;Springer&lt;/publisher&gt;&lt;urls&gt;&lt;/urls&gt;&lt;electronic-resource-num&gt;10.1007/978-3-319-39910-2_26&lt;/electronic-resource-num&gt;&lt;/record&gt;&lt;/Cite&gt;&lt;/EndNote&gt;</w:instrText>
            </w:r>
            <w:r w:rsidRPr="00533092">
              <w:rPr>
                <w:rFonts w:ascii="Times New Roman" w:eastAsia="Times New Roman" w:hAnsi="Times New Roman" w:cs="Times New Roman"/>
                <w:sz w:val="20"/>
                <w:szCs w:val="20"/>
                <w:lang w:val="fr-FR" w:eastAsia="en-GB"/>
              </w:rPr>
              <w:fldChar w:fldCharType="separate"/>
            </w:r>
            <w:r w:rsidRPr="00533092">
              <w:rPr>
                <w:rFonts w:ascii="Times New Roman" w:eastAsia="Times New Roman" w:hAnsi="Times New Roman" w:cs="Times New Roman"/>
                <w:noProof/>
                <w:sz w:val="20"/>
                <w:szCs w:val="20"/>
                <w:lang w:val="fr-FR" w:eastAsia="en-GB"/>
              </w:rPr>
              <w:t>Robin et al. (2016)</w:t>
            </w:r>
            <w:r w:rsidRPr="00533092">
              <w:rPr>
                <w:rFonts w:ascii="Times New Roman" w:eastAsia="Times New Roman" w:hAnsi="Times New Roman" w:cs="Times New Roman"/>
                <w:sz w:val="20"/>
                <w:szCs w:val="20"/>
                <w:lang w:val="fr-FR" w:eastAsia="en-GB"/>
              </w:rPr>
              <w:fldChar w:fldCharType="end"/>
            </w:r>
          </w:p>
        </w:tc>
        <w:tc>
          <w:tcPr>
            <w:tcW w:w="425" w:type="dxa"/>
            <w:tcBorders>
              <w:top w:val="nil"/>
              <w:left w:val="nil"/>
              <w:bottom w:val="single" w:sz="4" w:space="0" w:color="auto"/>
              <w:right w:val="single" w:sz="4" w:space="0" w:color="auto"/>
            </w:tcBorders>
            <w:shd w:val="clear" w:color="auto" w:fill="auto"/>
            <w:noWrap/>
            <w:hideMark/>
          </w:tcPr>
          <w:p w14:paraId="34058830"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0</w:t>
            </w:r>
          </w:p>
        </w:tc>
        <w:tc>
          <w:tcPr>
            <w:tcW w:w="2410" w:type="dxa"/>
            <w:tcBorders>
              <w:top w:val="nil"/>
              <w:left w:val="nil"/>
              <w:bottom w:val="single" w:sz="4" w:space="0" w:color="auto"/>
              <w:right w:val="single" w:sz="4" w:space="0" w:color="auto"/>
            </w:tcBorders>
            <w:shd w:val="clear" w:color="auto" w:fill="auto"/>
            <w:hideMark/>
          </w:tcPr>
          <w:p w14:paraId="53465FF2"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None</w:t>
            </w:r>
          </w:p>
        </w:tc>
      </w:tr>
      <w:tr w:rsidR="00FB42D4" w:rsidRPr="008669FA" w14:paraId="18C8736C" w14:textId="77777777" w:rsidTr="00FB42D4">
        <w:trPr>
          <w:trHeight w:val="416"/>
        </w:trPr>
        <w:tc>
          <w:tcPr>
            <w:tcW w:w="437" w:type="dxa"/>
            <w:tcBorders>
              <w:top w:val="nil"/>
              <w:left w:val="single" w:sz="4" w:space="0" w:color="auto"/>
              <w:bottom w:val="single" w:sz="4" w:space="0" w:color="auto"/>
              <w:right w:val="single" w:sz="4" w:space="0" w:color="auto"/>
            </w:tcBorders>
            <w:shd w:val="clear" w:color="auto" w:fill="auto"/>
            <w:noWrap/>
            <w:hideMark/>
          </w:tcPr>
          <w:p w14:paraId="7D42C2D3"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4</w:t>
            </w:r>
          </w:p>
        </w:tc>
        <w:tc>
          <w:tcPr>
            <w:tcW w:w="727" w:type="dxa"/>
            <w:tcBorders>
              <w:top w:val="nil"/>
              <w:left w:val="nil"/>
              <w:bottom w:val="single" w:sz="4" w:space="0" w:color="auto"/>
              <w:right w:val="single" w:sz="4" w:space="0" w:color="auto"/>
            </w:tcBorders>
            <w:shd w:val="clear" w:color="auto" w:fill="auto"/>
            <w:noWrap/>
            <w:hideMark/>
          </w:tcPr>
          <w:p w14:paraId="05391FAD"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HM</w:t>
            </w:r>
          </w:p>
        </w:tc>
        <w:tc>
          <w:tcPr>
            <w:tcW w:w="1046" w:type="dxa"/>
            <w:tcBorders>
              <w:top w:val="nil"/>
              <w:left w:val="nil"/>
              <w:bottom w:val="single" w:sz="4" w:space="0" w:color="auto"/>
              <w:right w:val="single" w:sz="4" w:space="0" w:color="auto"/>
            </w:tcBorders>
            <w:shd w:val="clear" w:color="auto" w:fill="auto"/>
            <w:noWrap/>
            <w:hideMark/>
          </w:tcPr>
          <w:p w14:paraId="7B80EF9C"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UB</w:t>
            </w:r>
          </w:p>
        </w:tc>
        <w:tc>
          <w:tcPr>
            <w:tcW w:w="627" w:type="dxa"/>
            <w:tcBorders>
              <w:top w:val="nil"/>
              <w:left w:val="nil"/>
              <w:bottom w:val="single" w:sz="4" w:space="0" w:color="auto"/>
              <w:right w:val="single" w:sz="4" w:space="0" w:color="auto"/>
            </w:tcBorders>
            <w:shd w:val="clear" w:color="auto" w:fill="auto"/>
            <w:noWrap/>
            <w:hideMark/>
          </w:tcPr>
          <w:p w14:paraId="1C75239E"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1</w:t>
            </w:r>
          </w:p>
        </w:tc>
        <w:tc>
          <w:tcPr>
            <w:tcW w:w="457" w:type="dxa"/>
            <w:tcBorders>
              <w:top w:val="nil"/>
              <w:left w:val="nil"/>
              <w:bottom w:val="single" w:sz="4" w:space="0" w:color="auto"/>
              <w:right w:val="single" w:sz="4" w:space="0" w:color="auto"/>
            </w:tcBorders>
            <w:shd w:val="clear" w:color="auto" w:fill="auto"/>
            <w:noWrap/>
            <w:hideMark/>
          </w:tcPr>
          <w:p w14:paraId="54E42642"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1</w:t>
            </w:r>
          </w:p>
        </w:tc>
        <w:tc>
          <w:tcPr>
            <w:tcW w:w="2518" w:type="dxa"/>
            <w:tcBorders>
              <w:top w:val="nil"/>
              <w:left w:val="nil"/>
              <w:bottom w:val="single" w:sz="4" w:space="0" w:color="auto"/>
              <w:right w:val="single" w:sz="4" w:space="0" w:color="auto"/>
            </w:tcBorders>
            <w:shd w:val="clear" w:color="auto" w:fill="auto"/>
            <w:hideMark/>
          </w:tcPr>
          <w:p w14:paraId="4F9CA537" w14:textId="77777777" w:rsidR="00A33BD0" w:rsidRPr="00533092" w:rsidRDefault="00A33BD0" w:rsidP="00447037">
            <w:pPr>
              <w:spacing w:after="0" w:line="240" w:lineRule="auto"/>
              <w:jc w:val="both"/>
              <w:rPr>
                <w:rFonts w:ascii="Times New Roman" w:eastAsia="Times New Roman" w:hAnsi="Times New Roman" w:cs="Times New Roman"/>
                <w:sz w:val="20"/>
                <w:szCs w:val="20"/>
                <w:lang w:val="fr-FR" w:eastAsia="en-GB"/>
              </w:rPr>
            </w:pPr>
            <w:r w:rsidRPr="00533092">
              <w:rPr>
                <w:rFonts w:ascii="Times New Roman" w:eastAsia="Times New Roman" w:hAnsi="Times New Roman" w:cs="Times New Roman"/>
                <w:sz w:val="20"/>
                <w:szCs w:val="20"/>
                <w:lang w:eastAsia="en-GB"/>
              </w:rPr>
              <w:fldChar w:fldCharType="begin"/>
            </w:r>
            <w:r w:rsidRPr="00533092">
              <w:rPr>
                <w:rFonts w:ascii="Times New Roman" w:eastAsia="Times New Roman" w:hAnsi="Times New Roman" w:cs="Times New Roman"/>
                <w:sz w:val="20"/>
                <w:szCs w:val="20"/>
                <w:lang w:eastAsia="en-GB"/>
              </w:rPr>
              <w:instrText xml:space="preserve"> ADDIN EN.CITE &lt;EndNote&gt;&lt;Cite AuthorYear="1"&gt;&lt;Author&gt;Lallmahomed&lt;/Author&gt;&lt;Year&gt;2013&lt;/Year&gt;&lt;RecNum&gt;385&lt;/RecNum&gt;&lt;DisplayText&gt;Lallmahomed et al. (2013)&lt;/DisplayText&gt;&lt;record&gt;&lt;rec-number&gt;385&lt;/rec-number&gt;&lt;foreign-keys&gt;&lt;key app="EN" db-id="d00ewtpaxz2rtheddpupzs0t2f002vp9rw2v" timestamp="1532968659"&gt;385&lt;/key&gt;&lt;/foreign-keys&gt;&lt;ref-type name="Journal Article"&gt;17&lt;/ref-type&gt;&lt;contributors&gt;&lt;authors&gt;&lt;author&gt;Lallmahomed, Muhammad ZI&lt;/author&gt;&lt;author&gt;Rahim, Nor Zairah Ab&lt;/author&gt;&lt;author&gt;Ibrahim, Roliana&lt;/author&gt;&lt;author&gt;Rahman, Azizah Abdul&lt;/author&gt;&lt;/authors&gt;&lt;/contributors&gt;&lt;titles&gt;&lt;title&gt;Predicting different conceptualizations of system use: Acceptance in hedonic volitional context (Facebook)&lt;/title&gt;&lt;secondary-title&gt;Computers in Human Behavior&lt;/secondary-title&gt;&lt;/titles&gt;&lt;periodical&gt;&lt;full-title&gt;Computers in Human Behavior&lt;/full-title&gt;&lt;/periodical&gt;&lt;pages&gt;2776-2787&lt;/pages&gt;&lt;volume&gt;29&lt;/volume&gt;&lt;number&gt;6&lt;/number&gt;&lt;dates&gt;&lt;year&gt;2013&lt;/year&gt;&lt;/dates&gt;&lt;isbn&gt;0747-5632&lt;/isbn&gt;&lt;urls&gt;&lt;/urls&gt;&lt;/record&gt;&lt;/Cite&gt;&lt;/EndNote&gt;</w:instrText>
            </w:r>
            <w:r w:rsidRPr="00533092">
              <w:rPr>
                <w:rFonts w:ascii="Times New Roman" w:eastAsia="Times New Roman" w:hAnsi="Times New Roman" w:cs="Times New Roman"/>
                <w:sz w:val="20"/>
                <w:szCs w:val="20"/>
                <w:lang w:eastAsia="en-GB"/>
              </w:rPr>
              <w:fldChar w:fldCharType="separate"/>
            </w:r>
            <w:r w:rsidRPr="00533092">
              <w:rPr>
                <w:rFonts w:ascii="Times New Roman" w:eastAsia="Times New Roman" w:hAnsi="Times New Roman" w:cs="Times New Roman"/>
                <w:noProof/>
                <w:sz w:val="20"/>
                <w:szCs w:val="20"/>
                <w:lang w:eastAsia="en-GB"/>
              </w:rPr>
              <w:t>Lallmahomed et al. (2013)</w:t>
            </w:r>
            <w:r w:rsidRPr="00533092">
              <w:rPr>
                <w:rFonts w:ascii="Times New Roman" w:eastAsia="Times New Roman" w:hAnsi="Times New Roman" w:cs="Times New Roman"/>
                <w:sz w:val="20"/>
                <w:szCs w:val="20"/>
                <w:lang w:eastAsia="en-GB"/>
              </w:rPr>
              <w:fldChar w:fldCharType="end"/>
            </w:r>
            <w:r w:rsidRPr="00533092">
              <w:rPr>
                <w:rFonts w:ascii="Times New Roman" w:eastAsia="Times New Roman" w:hAnsi="Times New Roman" w:cs="Times New Roman"/>
                <w:sz w:val="20"/>
                <w:szCs w:val="20"/>
                <w:lang w:val="fr-FR" w:eastAsia="en-GB"/>
              </w:rPr>
              <w:t xml:space="preserve"> </w:t>
            </w:r>
          </w:p>
        </w:tc>
        <w:tc>
          <w:tcPr>
            <w:tcW w:w="425" w:type="dxa"/>
            <w:tcBorders>
              <w:top w:val="nil"/>
              <w:left w:val="nil"/>
              <w:bottom w:val="single" w:sz="4" w:space="0" w:color="auto"/>
              <w:right w:val="single" w:sz="4" w:space="0" w:color="auto"/>
            </w:tcBorders>
            <w:shd w:val="clear" w:color="auto" w:fill="auto"/>
            <w:noWrap/>
            <w:hideMark/>
          </w:tcPr>
          <w:p w14:paraId="477B16C2"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0</w:t>
            </w:r>
          </w:p>
        </w:tc>
        <w:tc>
          <w:tcPr>
            <w:tcW w:w="2410" w:type="dxa"/>
            <w:tcBorders>
              <w:top w:val="nil"/>
              <w:left w:val="nil"/>
              <w:bottom w:val="single" w:sz="4" w:space="0" w:color="auto"/>
              <w:right w:val="single" w:sz="4" w:space="0" w:color="auto"/>
            </w:tcBorders>
            <w:shd w:val="clear" w:color="auto" w:fill="auto"/>
            <w:hideMark/>
          </w:tcPr>
          <w:p w14:paraId="5824D9E8"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None</w:t>
            </w:r>
          </w:p>
        </w:tc>
      </w:tr>
      <w:tr w:rsidR="00FB42D4" w:rsidRPr="008669FA" w14:paraId="05CA2C61" w14:textId="77777777" w:rsidTr="00FB42D4">
        <w:trPr>
          <w:trHeight w:val="207"/>
        </w:trPr>
        <w:tc>
          <w:tcPr>
            <w:tcW w:w="437" w:type="dxa"/>
            <w:tcBorders>
              <w:top w:val="nil"/>
              <w:left w:val="single" w:sz="4" w:space="0" w:color="auto"/>
              <w:bottom w:val="single" w:sz="4" w:space="0" w:color="auto"/>
              <w:right w:val="single" w:sz="4" w:space="0" w:color="auto"/>
            </w:tcBorders>
            <w:shd w:val="clear" w:color="auto" w:fill="auto"/>
            <w:noWrap/>
            <w:hideMark/>
          </w:tcPr>
          <w:p w14:paraId="5D00BD6A"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5</w:t>
            </w:r>
          </w:p>
        </w:tc>
        <w:tc>
          <w:tcPr>
            <w:tcW w:w="727" w:type="dxa"/>
            <w:tcBorders>
              <w:top w:val="nil"/>
              <w:left w:val="nil"/>
              <w:bottom w:val="single" w:sz="4" w:space="0" w:color="auto"/>
              <w:right w:val="single" w:sz="4" w:space="0" w:color="auto"/>
            </w:tcBorders>
            <w:shd w:val="clear" w:color="auto" w:fill="auto"/>
            <w:noWrap/>
            <w:hideMark/>
          </w:tcPr>
          <w:p w14:paraId="006F7AC8"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HM</w:t>
            </w:r>
          </w:p>
        </w:tc>
        <w:tc>
          <w:tcPr>
            <w:tcW w:w="1046" w:type="dxa"/>
            <w:tcBorders>
              <w:top w:val="nil"/>
              <w:left w:val="nil"/>
              <w:bottom w:val="single" w:sz="4" w:space="0" w:color="auto"/>
              <w:right w:val="single" w:sz="4" w:space="0" w:color="auto"/>
            </w:tcBorders>
            <w:shd w:val="clear" w:color="auto" w:fill="auto"/>
            <w:noWrap/>
            <w:hideMark/>
          </w:tcPr>
          <w:p w14:paraId="4FC5F404"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HA</w:t>
            </w:r>
          </w:p>
        </w:tc>
        <w:tc>
          <w:tcPr>
            <w:tcW w:w="627" w:type="dxa"/>
            <w:tcBorders>
              <w:top w:val="nil"/>
              <w:left w:val="nil"/>
              <w:bottom w:val="single" w:sz="4" w:space="0" w:color="auto"/>
              <w:right w:val="single" w:sz="4" w:space="0" w:color="auto"/>
            </w:tcBorders>
            <w:shd w:val="clear" w:color="auto" w:fill="auto"/>
            <w:noWrap/>
            <w:hideMark/>
          </w:tcPr>
          <w:p w14:paraId="782F217B"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1</w:t>
            </w:r>
          </w:p>
        </w:tc>
        <w:tc>
          <w:tcPr>
            <w:tcW w:w="457" w:type="dxa"/>
            <w:tcBorders>
              <w:top w:val="nil"/>
              <w:left w:val="nil"/>
              <w:bottom w:val="single" w:sz="4" w:space="0" w:color="auto"/>
              <w:right w:val="single" w:sz="4" w:space="0" w:color="auto"/>
            </w:tcBorders>
            <w:shd w:val="clear" w:color="auto" w:fill="auto"/>
            <w:noWrap/>
            <w:hideMark/>
          </w:tcPr>
          <w:p w14:paraId="432463CB"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1</w:t>
            </w:r>
          </w:p>
        </w:tc>
        <w:tc>
          <w:tcPr>
            <w:tcW w:w="2518" w:type="dxa"/>
            <w:tcBorders>
              <w:top w:val="nil"/>
              <w:left w:val="nil"/>
              <w:bottom w:val="single" w:sz="4" w:space="0" w:color="auto"/>
              <w:right w:val="single" w:sz="4" w:space="0" w:color="auto"/>
            </w:tcBorders>
            <w:shd w:val="clear" w:color="auto" w:fill="auto"/>
            <w:hideMark/>
          </w:tcPr>
          <w:p w14:paraId="6615432D" w14:textId="77777777" w:rsidR="00A33BD0" w:rsidRPr="00533092" w:rsidRDefault="00A33BD0" w:rsidP="00447037">
            <w:pPr>
              <w:spacing w:after="0" w:line="240" w:lineRule="auto"/>
              <w:jc w:val="both"/>
              <w:rPr>
                <w:rFonts w:ascii="Times New Roman" w:eastAsia="Times New Roman" w:hAnsi="Times New Roman" w:cs="Times New Roman"/>
                <w:sz w:val="20"/>
                <w:szCs w:val="20"/>
                <w:lang w:val="es-ES_tradnl" w:eastAsia="en-GB"/>
              </w:rPr>
            </w:pPr>
            <w:r w:rsidRPr="00533092">
              <w:rPr>
                <w:rFonts w:ascii="Times New Roman" w:eastAsia="Times New Roman" w:hAnsi="Times New Roman" w:cs="Times New Roman"/>
                <w:sz w:val="20"/>
                <w:szCs w:val="20"/>
                <w:lang w:eastAsia="en-GB"/>
              </w:rPr>
              <w:fldChar w:fldCharType="begin"/>
            </w:r>
            <w:r w:rsidRPr="00533092">
              <w:rPr>
                <w:rFonts w:ascii="Times New Roman" w:eastAsia="Times New Roman" w:hAnsi="Times New Roman" w:cs="Times New Roman"/>
                <w:sz w:val="20"/>
                <w:szCs w:val="20"/>
                <w:lang w:eastAsia="en-GB"/>
              </w:rPr>
              <w:instrText xml:space="preserve"> ADDIN EN.CITE &lt;EndNote&gt;&lt;Cite AuthorYear="1"&gt;&lt;Author&gt;Herrero&lt;/Author&gt;&lt;Year&gt;2017&lt;/Year&gt;&lt;RecNum&gt;505&lt;/RecNum&gt;&lt;DisplayText&gt;Herrero and San Martín (2017)&lt;/DisplayText&gt;&lt;record&gt;&lt;rec-number&gt;505&lt;/rec-number&gt;&lt;foreign-keys&gt;&lt;key app="EN" db-id="d00ewtpaxz2rtheddpupzs0t2f002vp9rw2v" timestamp="1532968662"&gt;505&lt;/key&gt;&lt;/foreign-keys&gt;&lt;ref-type name="Journal Article"&gt;17&lt;/ref-type&gt;&lt;contributors&gt;&lt;authors&gt;&lt;author&gt;Herrero, Ángel&lt;/author&gt;&lt;author&gt;San Martín, Héctor&lt;/author&gt;&lt;/authors&gt;&lt;/contributors&gt;&lt;titles&gt;&lt;title&gt;Explaining the adoption of social networks sites for sharing user-generated content: A revision of the UTAUT2&lt;/title&gt;&lt;secondary-title&gt;Computers in Human Behavior&lt;/secondary-title&gt;&lt;/titles&gt;&lt;periodical&gt;&lt;full-title&gt;Computers in Human Behavior&lt;/full-title&gt;&lt;/periodical&gt;&lt;pages&gt;209-217&lt;/pages&gt;&lt;volume&gt;71&lt;/volume&gt;&lt;dates&gt;&lt;year&gt;2017&lt;/year&gt;&lt;/dates&gt;&lt;isbn&gt;0747-5632&lt;/isbn&gt;&lt;urls&gt;&lt;/urls&gt;&lt;/record&gt;&lt;/Cite&gt;&lt;/EndNote&gt;</w:instrText>
            </w:r>
            <w:r w:rsidRPr="00533092">
              <w:rPr>
                <w:rFonts w:ascii="Times New Roman" w:eastAsia="Times New Roman" w:hAnsi="Times New Roman" w:cs="Times New Roman"/>
                <w:sz w:val="20"/>
                <w:szCs w:val="20"/>
                <w:lang w:eastAsia="en-GB"/>
              </w:rPr>
              <w:fldChar w:fldCharType="separate"/>
            </w:r>
            <w:r w:rsidRPr="00533092">
              <w:rPr>
                <w:rFonts w:ascii="Times New Roman" w:eastAsia="Times New Roman" w:hAnsi="Times New Roman" w:cs="Times New Roman"/>
                <w:noProof/>
                <w:sz w:val="20"/>
                <w:szCs w:val="20"/>
                <w:lang w:eastAsia="en-GB"/>
              </w:rPr>
              <w:t>Herrero and San Martín (2017)</w:t>
            </w:r>
            <w:r w:rsidRPr="00533092">
              <w:rPr>
                <w:rFonts w:ascii="Times New Roman" w:eastAsia="Times New Roman" w:hAnsi="Times New Roman" w:cs="Times New Roman"/>
                <w:sz w:val="20"/>
                <w:szCs w:val="20"/>
                <w:lang w:eastAsia="en-GB"/>
              </w:rPr>
              <w:fldChar w:fldCharType="end"/>
            </w:r>
          </w:p>
        </w:tc>
        <w:tc>
          <w:tcPr>
            <w:tcW w:w="425" w:type="dxa"/>
            <w:tcBorders>
              <w:top w:val="nil"/>
              <w:left w:val="nil"/>
              <w:bottom w:val="single" w:sz="4" w:space="0" w:color="auto"/>
              <w:right w:val="single" w:sz="4" w:space="0" w:color="auto"/>
            </w:tcBorders>
            <w:shd w:val="clear" w:color="auto" w:fill="auto"/>
            <w:noWrap/>
            <w:hideMark/>
          </w:tcPr>
          <w:p w14:paraId="58BF0CC8"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0</w:t>
            </w:r>
          </w:p>
        </w:tc>
        <w:tc>
          <w:tcPr>
            <w:tcW w:w="2410" w:type="dxa"/>
            <w:tcBorders>
              <w:top w:val="nil"/>
              <w:left w:val="nil"/>
              <w:bottom w:val="single" w:sz="4" w:space="0" w:color="auto"/>
              <w:right w:val="single" w:sz="4" w:space="0" w:color="auto"/>
            </w:tcBorders>
            <w:shd w:val="clear" w:color="auto" w:fill="auto"/>
            <w:hideMark/>
          </w:tcPr>
          <w:p w14:paraId="345A4307"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None</w:t>
            </w:r>
          </w:p>
        </w:tc>
      </w:tr>
      <w:tr w:rsidR="00FB42D4" w:rsidRPr="008669FA" w14:paraId="49202D9C" w14:textId="77777777" w:rsidTr="00FB42D4">
        <w:trPr>
          <w:trHeight w:val="207"/>
        </w:trPr>
        <w:tc>
          <w:tcPr>
            <w:tcW w:w="437" w:type="dxa"/>
            <w:tcBorders>
              <w:top w:val="nil"/>
              <w:left w:val="single" w:sz="4" w:space="0" w:color="auto"/>
              <w:bottom w:val="single" w:sz="4" w:space="0" w:color="auto"/>
              <w:right w:val="single" w:sz="4" w:space="0" w:color="auto"/>
            </w:tcBorders>
            <w:shd w:val="clear" w:color="auto" w:fill="auto"/>
            <w:noWrap/>
            <w:hideMark/>
          </w:tcPr>
          <w:p w14:paraId="381527A2"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6</w:t>
            </w:r>
          </w:p>
        </w:tc>
        <w:tc>
          <w:tcPr>
            <w:tcW w:w="727" w:type="dxa"/>
            <w:tcBorders>
              <w:top w:val="nil"/>
              <w:left w:val="nil"/>
              <w:bottom w:val="single" w:sz="4" w:space="0" w:color="auto"/>
              <w:right w:val="single" w:sz="4" w:space="0" w:color="auto"/>
            </w:tcBorders>
            <w:shd w:val="clear" w:color="auto" w:fill="auto"/>
            <w:noWrap/>
            <w:hideMark/>
          </w:tcPr>
          <w:p w14:paraId="1E9E33A4"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HM</w:t>
            </w:r>
          </w:p>
        </w:tc>
        <w:tc>
          <w:tcPr>
            <w:tcW w:w="1046" w:type="dxa"/>
            <w:tcBorders>
              <w:top w:val="nil"/>
              <w:left w:val="nil"/>
              <w:bottom w:val="single" w:sz="4" w:space="0" w:color="auto"/>
              <w:right w:val="single" w:sz="4" w:space="0" w:color="auto"/>
            </w:tcBorders>
            <w:shd w:val="clear" w:color="auto" w:fill="auto"/>
            <w:noWrap/>
            <w:hideMark/>
          </w:tcPr>
          <w:p w14:paraId="362FE07D"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PV</w:t>
            </w:r>
          </w:p>
        </w:tc>
        <w:tc>
          <w:tcPr>
            <w:tcW w:w="627" w:type="dxa"/>
            <w:tcBorders>
              <w:top w:val="nil"/>
              <w:left w:val="nil"/>
              <w:bottom w:val="single" w:sz="4" w:space="0" w:color="auto"/>
              <w:right w:val="single" w:sz="4" w:space="0" w:color="auto"/>
            </w:tcBorders>
            <w:shd w:val="clear" w:color="auto" w:fill="auto"/>
            <w:noWrap/>
            <w:hideMark/>
          </w:tcPr>
          <w:p w14:paraId="65C3E0F1"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1</w:t>
            </w:r>
          </w:p>
        </w:tc>
        <w:tc>
          <w:tcPr>
            <w:tcW w:w="457" w:type="dxa"/>
            <w:tcBorders>
              <w:top w:val="nil"/>
              <w:left w:val="nil"/>
              <w:bottom w:val="single" w:sz="4" w:space="0" w:color="auto"/>
              <w:right w:val="single" w:sz="4" w:space="0" w:color="auto"/>
            </w:tcBorders>
            <w:shd w:val="clear" w:color="auto" w:fill="auto"/>
            <w:noWrap/>
            <w:hideMark/>
          </w:tcPr>
          <w:p w14:paraId="26996CF9"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1</w:t>
            </w:r>
          </w:p>
        </w:tc>
        <w:tc>
          <w:tcPr>
            <w:tcW w:w="2518" w:type="dxa"/>
            <w:tcBorders>
              <w:top w:val="nil"/>
              <w:left w:val="nil"/>
              <w:bottom w:val="single" w:sz="4" w:space="0" w:color="auto"/>
              <w:right w:val="single" w:sz="4" w:space="0" w:color="auto"/>
            </w:tcBorders>
            <w:shd w:val="clear" w:color="auto" w:fill="auto"/>
            <w:hideMark/>
          </w:tcPr>
          <w:p w14:paraId="66F643C1"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fldChar w:fldCharType="begin"/>
            </w:r>
            <w:r w:rsidRPr="00533092">
              <w:rPr>
                <w:rFonts w:ascii="Times New Roman" w:eastAsia="Times New Roman" w:hAnsi="Times New Roman" w:cs="Times New Roman"/>
                <w:sz w:val="20"/>
                <w:szCs w:val="20"/>
                <w:lang w:val="it-IT" w:eastAsia="en-GB"/>
              </w:rPr>
              <w:instrText xml:space="preserve"> ADDIN EN.CITE &lt;EndNote&gt;&lt;Cite AuthorYear="1"&gt;&lt;Author&gt;Alalwan&lt;/Author&gt;&lt;Year&gt;2016&lt;/Year&gt;&lt;RecNum&gt;726&lt;/RecNum&gt;&lt;DisplayText&gt;Ali Abdallah Alalwan et al. (2016)&lt;/DisplayText&gt;&lt;record&gt;&lt;rec-number&gt;726&lt;/rec-number&gt;&lt;foreign-keys&gt;&lt;key app="EN" db-id="d00ewtpaxz2rtheddpupzs0t2f002vp9rw2v" timestamp="1532968667"&gt;726&lt;/key&gt;&lt;/foreign-keys&gt;&lt;ref-type name="Journal Article"&gt;17&lt;/ref-type&gt;&lt;contributors&gt;&lt;authors&gt;&lt;author&gt;Alalwan, Ali Abdallah&lt;/author&gt;&lt;author&gt;Dwivedi, Yogesh K&lt;/author&gt;&lt;author&gt;Williams, Michael D&lt;/author&gt;&lt;/authors&gt;&lt;/contributors&gt;&lt;titles&gt;&lt;title&gt;Customers’ intention and adoption of telebanking in Jordan&lt;/title&gt;&lt;secondary-title&gt;Information Systems Management&lt;/secondary-title&gt;&lt;/titles&gt;&lt;periodical&gt;&lt;full-title&gt;Information Systems Management&lt;/full-title&gt;&lt;/periodical&gt;&lt;pages&gt;154-178&lt;/pages&gt;&lt;volume&gt;33&lt;/volume&gt;&lt;number&gt;2&lt;/number&gt;&lt;dates&gt;&lt;year&gt;2016&lt;/year&gt;&lt;/dates&gt;&lt;isbn&gt;1058-0530&lt;/isbn&gt;&lt;urls&gt;&lt;/urls&gt;&lt;/record&gt;&lt;/Cite&gt;&lt;/EndNote&gt;</w:instrText>
            </w:r>
            <w:r w:rsidRPr="00533092">
              <w:rPr>
                <w:rFonts w:ascii="Times New Roman" w:eastAsia="Times New Roman" w:hAnsi="Times New Roman" w:cs="Times New Roman"/>
                <w:sz w:val="20"/>
                <w:szCs w:val="20"/>
                <w:lang w:eastAsia="en-GB"/>
              </w:rPr>
              <w:fldChar w:fldCharType="separate"/>
            </w:r>
            <w:r w:rsidRPr="00533092">
              <w:rPr>
                <w:rFonts w:ascii="Times New Roman" w:eastAsia="Times New Roman" w:hAnsi="Times New Roman" w:cs="Times New Roman"/>
                <w:noProof/>
                <w:sz w:val="20"/>
                <w:szCs w:val="20"/>
                <w:lang w:val="it-IT" w:eastAsia="en-GB"/>
              </w:rPr>
              <w:t xml:space="preserve">Alalwan et al. </w:t>
            </w:r>
            <w:r w:rsidRPr="00533092">
              <w:rPr>
                <w:rFonts w:ascii="Times New Roman" w:eastAsia="Times New Roman" w:hAnsi="Times New Roman" w:cs="Times New Roman"/>
                <w:noProof/>
                <w:sz w:val="20"/>
                <w:szCs w:val="20"/>
                <w:lang w:eastAsia="en-GB"/>
              </w:rPr>
              <w:t>(2016)</w:t>
            </w:r>
            <w:r w:rsidRPr="00533092">
              <w:rPr>
                <w:rFonts w:ascii="Times New Roman" w:eastAsia="Times New Roman" w:hAnsi="Times New Roman" w:cs="Times New Roman"/>
                <w:sz w:val="20"/>
                <w:szCs w:val="20"/>
                <w:lang w:eastAsia="en-GB"/>
              </w:rPr>
              <w:fldChar w:fldCharType="end"/>
            </w:r>
          </w:p>
        </w:tc>
        <w:tc>
          <w:tcPr>
            <w:tcW w:w="425" w:type="dxa"/>
            <w:tcBorders>
              <w:top w:val="nil"/>
              <w:left w:val="nil"/>
              <w:bottom w:val="single" w:sz="4" w:space="0" w:color="auto"/>
              <w:right w:val="single" w:sz="4" w:space="0" w:color="auto"/>
            </w:tcBorders>
            <w:shd w:val="clear" w:color="auto" w:fill="auto"/>
            <w:noWrap/>
            <w:hideMark/>
          </w:tcPr>
          <w:p w14:paraId="10921EE7"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0</w:t>
            </w:r>
          </w:p>
        </w:tc>
        <w:tc>
          <w:tcPr>
            <w:tcW w:w="2410" w:type="dxa"/>
            <w:tcBorders>
              <w:top w:val="nil"/>
              <w:left w:val="nil"/>
              <w:bottom w:val="single" w:sz="4" w:space="0" w:color="auto"/>
              <w:right w:val="single" w:sz="4" w:space="0" w:color="auto"/>
            </w:tcBorders>
            <w:shd w:val="clear" w:color="auto" w:fill="auto"/>
            <w:hideMark/>
          </w:tcPr>
          <w:p w14:paraId="50B84AF3"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None</w:t>
            </w:r>
          </w:p>
        </w:tc>
      </w:tr>
      <w:tr w:rsidR="00FB42D4" w:rsidRPr="008669FA" w14:paraId="6179B14C" w14:textId="77777777" w:rsidTr="00FB42D4">
        <w:trPr>
          <w:trHeight w:val="207"/>
        </w:trPr>
        <w:tc>
          <w:tcPr>
            <w:tcW w:w="437" w:type="dxa"/>
            <w:tcBorders>
              <w:top w:val="nil"/>
              <w:left w:val="single" w:sz="4" w:space="0" w:color="auto"/>
              <w:bottom w:val="single" w:sz="4" w:space="0" w:color="auto"/>
              <w:right w:val="single" w:sz="4" w:space="0" w:color="auto"/>
            </w:tcBorders>
            <w:shd w:val="clear" w:color="auto" w:fill="auto"/>
            <w:noWrap/>
            <w:hideMark/>
          </w:tcPr>
          <w:p w14:paraId="728291A3"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7</w:t>
            </w:r>
          </w:p>
        </w:tc>
        <w:tc>
          <w:tcPr>
            <w:tcW w:w="727" w:type="dxa"/>
            <w:tcBorders>
              <w:top w:val="nil"/>
              <w:left w:val="nil"/>
              <w:bottom w:val="single" w:sz="4" w:space="0" w:color="auto"/>
              <w:right w:val="single" w:sz="4" w:space="0" w:color="auto"/>
            </w:tcBorders>
            <w:shd w:val="clear" w:color="auto" w:fill="auto"/>
            <w:noWrap/>
            <w:hideMark/>
          </w:tcPr>
          <w:p w14:paraId="1619FD7F"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HM</w:t>
            </w:r>
          </w:p>
        </w:tc>
        <w:tc>
          <w:tcPr>
            <w:tcW w:w="1046" w:type="dxa"/>
            <w:tcBorders>
              <w:top w:val="nil"/>
              <w:left w:val="nil"/>
              <w:bottom w:val="single" w:sz="4" w:space="0" w:color="auto"/>
              <w:right w:val="single" w:sz="4" w:space="0" w:color="auto"/>
            </w:tcBorders>
            <w:shd w:val="clear" w:color="auto" w:fill="auto"/>
            <w:noWrap/>
            <w:hideMark/>
          </w:tcPr>
          <w:p w14:paraId="7E1EBE89"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TR</w:t>
            </w:r>
          </w:p>
        </w:tc>
        <w:tc>
          <w:tcPr>
            <w:tcW w:w="627" w:type="dxa"/>
            <w:tcBorders>
              <w:top w:val="nil"/>
              <w:left w:val="nil"/>
              <w:bottom w:val="single" w:sz="4" w:space="0" w:color="auto"/>
              <w:right w:val="single" w:sz="4" w:space="0" w:color="auto"/>
            </w:tcBorders>
            <w:shd w:val="clear" w:color="auto" w:fill="auto"/>
            <w:noWrap/>
            <w:hideMark/>
          </w:tcPr>
          <w:p w14:paraId="7C807FF5"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1</w:t>
            </w:r>
          </w:p>
        </w:tc>
        <w:tc>
          <w:tcPr>
            <w:tcW w:w="457" w:type="dxa"/>
            <w:tcBorders>
              <w:top w:val="nil"/>
              <w:left w:val="nil"/>
              <w:bottom w:val="single" w:sz="4" w:space="0" w:color="auto"/>
              <w:right w:val="single" w:sz="4" w:space="0" w:color="auto"/>
            </w:tcBorders>
            <w:shd w:val="clear" w:color="auto" w:fill="auto"/>
            <w:noWrap/>
            <w:hideMark/>
          </w:tcPr>
          <w:p w14:paraId="68B9D350"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1</w:t>
            </w:r>
          </w:p>
        </w:tc>
        <w:tc>
          <w:tcPr>
            <w:tcW w:w="2518" w:type="dxa"/>
            <w:tcBorders>
              <w:top w:val="nil"/>
              <w:left w:val="nil"/>
              <w:bottom w:val="single" w:sz="4" w:space="0" w:color="auto"/>
              <w:right w:val="single" w:sz="4" w:space="0" w:color="auto"/>
            </w:tcBorders>
            <w:shd w:val="clear" w:color="auto" w:fill="auto"/>
            <w:hideMark/>
          </w:tcPr>
          <w:p w14:paraId="3BEC80E6" w14:textId="77777777" w:rsidR="00A33BD0" w:rsidRPr="00533092" w:rsidRDefault="00A33BD0" w:rsidP="00447037">
            <w:pPr>
              <w:spacing w:after="0" w:line="240" w:lineRule="auto"/>
              <w:jc w:val="both"/>
              <w:rPr>
                <w:rFonts w:ascii="Times New Roman" w:eastAsia="Times New Roman" w:hAnsi="Times New Roman" w:cs="Times New Roman"/>
                <w:sz w:val="20"/>
                <w:szCs w:val="20"/>
                <w:lang w:val="fr-FR" w:eastAsia="en-GB"/>
              </w:rPr>
            </w:pPr>
            <w:r w:rsidRPr="00533092">
              <w:rPr>
                <w:rFonts w:ascii="Times New Roman" w:eastAsia="Times New Roman" w:hAnsi="Times New Roman" w:cs="Times New Roman"/>
                <w:sz w:val="20"/>
                <w:szCs w:val="20"/>
                <w:lang w:eastAsia="en-GB"/>
              </w:rPr>
              <w:fldChar w:fldCharType="begin"/>
            </w:r>
            <w:r w:rsidRPr="00533092">
              <w:rPr>
                <w:rFonts w:ascii="Times New Roman" w:eastAsia="Times New Roman" w:hAnsi="Times New Roman" w:cs="Times New Roman"/>
                <w:sz w:val="20"/>
                <w:szCs w:val="20"/>
                <w:lang w:eastAsia="en-GB"/>
              </w:rPr>
              <w:instrText xml:space="preserve"> ADDIN EN.CITE &lt;EndNote&gt;&lt;Cite AuthorYear="1"&gt;&lt;Author&gt;Alalwan&lt;/Author&gt;&lt;Year&gt;2015&lt;/Year&gt;&lt;RecNum&gt;728&lt;/RecNum&gt;&lt;DisplayText&gt;Ali A Alalwan et al. (2015)&lt;/DisplayText&gt;&lt;record&gt;&lt;rec-number&gt;728&lt;/rec-number&gt;&lt;foreign-keys&gt;&lt;key app="EN" db-id="d00ewtpaxz2rtheddpupzs0t2f002vp9rw2v" timestamp="1532968668"&gt;728&lt;/key&gt;&lt;/foreign-keys&gt;&lt;ref-type name="Journal Article"&gt;17&lt;/ref-type&gt;&lt;contributors&gt;&lt;authors&gt;&lt;author&gt;Alalwan, Ali A&lt;/author&gt;&lt;author&gt;Dwivedi, Yogesh K&lt;/author&gt;&lt;author&gt;Rana, Nripendra P&lt;/author&gt;&lt;author&gt;Lal, Banita&lt;/author&gt;&lt;author&gt;Williams, Michael D&lt;/author&gt;&lt;/authors&gt;&lt;/contributors&gt;&lt;titles&gt;&lt;title&gt;Consumer adoption of Internet banking in Jordan: Examining the role of hedonic motivation, habit, self-efficacy and trust&lt;/title&gt;&lt;secondary-title&gt;Journal of Financial Services Marketing&lt;/secondary-title&gt;&lt;/titles&gt;&lt;periodical&gt;&lt;full-title&gt;Journal of Financial Services Marketing&lt;/full-title&gt;&lt;/periodical&gt;&lt;pages&gt;145-157&lt;/pages&gt;&lt;volume&gt;20&lt;/volume&gt;&lt;number&gt;2&lt;/number&gt;&lt;dates&gt;&lt;year&gt;2015&lt;/year&gt;&lt;/dates&gt;&lt;isbn&gt;1363-0539&lt;/isbn&gt;&lt;urls&gt;&lt;/urls&gt;&lt;/record&gt;&lt;/Cite&gt;&lt;/EndNote&gt;</w:instrText>
            </w:r>
            <w:r w:rsidRPr="00533092">
              <w:rPr>
                <w:rFonts w:ascii="Times New Roman" w:eastAsia="Times New Roman" w:hAnsi="Times New Roman" w:cs="Times New Roman"/>
                <w:sz w:val="20"/>
                <w:szCs w:val="20"/>
                <w:lang w:eastAsia="en-GB"/>
              </w:rPr>
              <w:fldChar w:fldCharType="separate"/>
            </w:r>
            <w:r w:rsidRPr="00533092">
              <w:rPr>
                <w:rFonts w:ascii="Times New Roman" w:eastAsia="Times New Roman" w:hAnsi="Times New Roman" w:cs="Times New Roman"/>
                <w:noProof/>
                <w:sz w:val="20"/>
                <w:szCs w:val="20"/>
                <w:lang w:eastAsia="en-GB"/>
              </w:rPr>
              <w:t>Alalwan et al. (2015)</w:t>
            </w:r>
            <w:r w:rsidRPr="00533092">
              <w:rPr>
                <w:rFonts w:ascii="Times New Roman" w:eastAsia="Times New Roman" w:hAnsi="Times New Roman" w:cs="Times New Roman"/>
                <w:sz w:val="20"/>
                <w:szCs w:val="20"/>
                <w:lang w:eastAsia="en-GB"/>
              </w:rPr>
              <w:fldChar w:fldCharType="end"/>
            </w:r>
          </w:p>
        </w:tc>
        <w:tc>
          <w:tcPr>
            <w:tcW w:w="425" w:type="dxa"/>
            <w:tcBorders>
              <w:top w:val="nil"/>
              <w:left w:val="nil"/>
              <w:bottom w:val="single" w:sz="4" w:space="0" w:color="auto"/>
              <w:right w:val="single" w:sz="4" w:space="0" w:color="auto"/>
            </w:tcBorders>
            <w:shd w:val="clear" w:color="auto" w:fill="auto"/>
            <w:noWrap/>
            <w:hideMark/>
          </w:tcPr>
          <w:p w14:paraId="7B19D36A"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0</w:t>
            </w:r>
          </w:p>
        </w:tc>
        <w:tc>
          <w:tcPr>
            <w:tcW w:w="2410" w:type="dxa"/>
            <w:tcBorders>
              <w:top w:val="nil"/>
              <w:left w:val="nil"/>
              <w:bottom w:val="single" w:sz="4" w:space="0" w:color="auto"/>
              <w:right w:val="single" w:sz="4" w:space="0" w:color="auto"/>
            </w:tcBorders>
            <w:shd w:val="clear" w:color="auto" w:fill="auto"/>
            <w:hideMark/>
          </w:tcPr>
          <w:p w14:paraId="28D07DE0"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None</w:t>
            </w:r>
          </w:p>
        </w:tc>
      </w:tr>
      <w:tr w:rsidR="00FB42D4" w:rsidRPr="008669FA" w14:paraId="62C9F619" w14:textId="77777777" w:rsidTr="00FB42D4">
        <w:trPr>
          <w:trHeight w:val="207"/>
        </w:trPr>
        <w:tc>
          <w:tcPr>
            <w:tcW w:w="437" w:type="dxa"/>
            <w:tcBorders>
              <w:top w:val="nil"/>
              <w:left w:val="single" w:sz="4" w:space="0" w:color="auto"/>
              <w:bottom w:val="single" w:sz="4" w:space="0" w:color="auto"/>
              <w:right w:val="single" w:sz="4" w:space="0" w:color="auto"/>
            </w:tcBorders>
            <w:shd w:val="clear" w:color="auto" w:fill="auto"/>
            <w:noWrap/>
            <w:hideMark/>
          </w:tcPr>
          <w:p w14:paraId="14938FEC"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8</w:t>
            </w:r>
          </w:p>
        </w:tc>
        <w:tc>
          <w:tcPr>
            <w:tcW w:w="727" w:type="dxa"/>
            <w:tcBorders>
              <w:top w:val="nil"/>
              <w:left w:val="nil"/>
              <w:bottom w:val="single" w:sz="4" w:space="0" w:color="auto"/>
              <w:right w:val="single" w:sz="4" w:space="0" w:color="auto"/>
            </w:tcBorders>
            <w:shd w:val="clear" w:color="auto" w:fill="auto"/>
            <w:noWrap/>
            <w:hideMark/>
          </w:tcPr>
          <w:p w14:paraId="7C050601"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HM</w:t>
            </w:r>
          </w:p>
        </w:tc>
        <w:tc>
          <w:tcPr>
            <w:tcW w:w="1046" w:type="dxa"/>
            <w:tcBorders>
              <w:top w:val="nil"/>
              <w:left w:val="nil"/>
              <w:bottom w:val="single" w:sz="4" w:space="0" w:color="auto"/>
              <w:right w:val="single" w:sz="4" w:space="0" w:color="auto"/>
            </w:tcBorders>
            <w:shd w:val="clear" w:color="auto" w:fill="auto"/>
            <w:noWrap/>
            <w:hideMark/>
          </w:tcPr>
          <w:p w14:paraId="67C45A2F"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SN</w:t>
            </w:r>
          </w:p>
        </w:tc>
        <w:tc>
          <w:tcPr>
            <w:tcW w:w="627" w:type="dxa"/>
            <w:tcBorders>
              <w:top w:val="nil"/>
              <w:left w:val="nil"/>
              <w:bottom w:val="single" w:sz="4" w:space="0" w:color="auto"/>
              <w:right w:val="single" w:sz="4" w:space="0" w:color="auto"/>
            </w:tcBorders>
            <w:shd w:val="clear" w:color="auto" w:fill="auto"/>
            <w:noWrap/>
            <w:hideMark/>
          </w:tcPr>
          <w:p w14:paraId="72C4A6CC"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1</w:t>
            </w:r>
          </w:p>
        </w:tc>
        <w:tc>
          <w:tcPr>
            <w:tcW w:w="457" w:type="dxa"/>
            <w:tcBorders>
              <w:top w:val="nil"/>
              <w:left w:val="nil"/>
              <w:bottom w:val="single" w:sz="4" w:space="0" w:color="auto"/>
              <w:right w:val="single" w:sz="4" w:space="0" w:color="auto"/>
            </w:tcBorders>
            <w:shd w:val="clear" w:color="auto" w:fill="auto"/>
            <w:noWrap/>
            <w:hideMark/>
          </w:tcPr>
          <w:p w14:paraId="7D3FC542"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1</w:t>
            </w:r>
          </w:p>
        </w:tc>
        <w:tc>
          <w:tcPr>
            <w:tcW w:w="2518" w:type="dxa"/>
            <w:tcBorders>
              <w:top w:val="nil"/>
              <w:left w:val="nil"/>
              <w:bottom w:val="single" w:sz="4" w:space="0" w:color="auto"/>
              <w:right w:val="single" w:sz="4" w:space="0" w:color="auto"/>
            </w:tcBorders>
            <w:shd w:val="clear" w:color="auto" w:fill="auto"/>
            <w:hideMark/>
          </w:tcPr>
          <w:p w14:paraId="127F7D93"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val="fr-FR" w:eastAsia="en-GB"/>
              </w:rPr>
              <w:fldChar w:fldCharType="begin"/>
            </w:r>
            <w:r w:rsidRPr="00533092">
              <w:rPr>
                <w:rFonts w:ascii="Times New Roman" w:eastAsia="Times New Roman" w:hAnsi="Times New Roman" w:cs="Times New Roman"/>
                <w:sz w:val="20"/>
                <w:szCs w:val="20"/>
                <w:lang w:val="fr-FR" w:eastAsia="en-GB"/>
              </w:rPr>
              <w:instrText xml:space="preserve"> ADDIN EN.CITE &lt;EndNote&gt;&lt;Cite AuthorYear="1"&gt;&lt;Author&gt;Robin&lt;/Author&gt;&lt;Year&gt;2016&lt;/Year&gt;&lt;RecNum&gt;197&lt;/RecNum&gt;&lt;DisplayText&gt;Robin et al. (2016)&lt;/DisplayText&gt;&lt;record&gt;&lt;rec-number&gt;197&lt;/rec-number&gt;&lt;foreign-keys&gt;&lt;key app="EN" db-id="d00ewtpaxz2rtheddpupzs0t2f002vp9rw2v" timestamp="1532968655"&gt;197&lt;/key&gt;&lt;/foreign-keys&gt;&lt;ref-type name="Conference Proceedings"&gt;10&lt;/ref-type&gt;&lt;contributors&gt;&lt;authors&gt;&lt;author&gt;Robin, Cristóbal Fernández&lt;/author&gt;&lt;author&gt;McCoy, Scott&lt;/author&gt;&lt;author&gt;Yáñez, Diego&lt;/author&gt;&lt;/authors&gt;&lt;/contributors&gt;&lt;titles&gt;&lt;title&gt;Surfing the Social Networks&lt;/title&gt;&lt;secondary-title&gt;International Conference on Social Computing and Social Media&lt;/secondary-title&gt;&lt;/titles&gt;&lt;pages&gt;279-286&lt;/pages&gt;&lt;dates&gt;&lt;year&gt;2016&lt;/year&gt;&lt;/dates&gt;&lt;publisher&gt;Springer&lt;/publisher&gt;&lt;urls&gt;&lt;/urls&gt;&lt;electronic-resource-num&gt;10.1007/978-3-319-39910-2_26&lt;/electronic-resource-num&gt;&lt;/record&gt;&lt;/Cite&gt;&lt;/EndNote&gt;</w:instrText>
            </w:r>
            <w:r w:rsidRPr="00533092">
              <w:rPr>
                <w:rFonts w:ascii="Times New Roman" w:eastAsia="Times New Roman" w:hAnsi="Times New Roman" w:cs="Times New Roman"/>
                <w:sz w:val="20"/>
                <w:szCs w:val="20"/>
                <w:lang w:val="fr-FR" w:eastAsia="en-GB"/>
              </w:rPr>
              <w:fldChar w:fldCharType="separate"/>
            </w:r>
            <w:r w:rsidRPr="00533092">
              <w:rPr>
                <w:rFonts w:ascii="Times New Roman" w:eastAsia="Times New Roman" w:hAnsi="Times New Roman" w:cs="Times New Roman"/>
                <w:noProof/>
                <w:sz w:val="20"/>
                <w:szCs w:val="20"/>
                <w:lang w:val="fr-FR" w:eastAsia="en-GB"/>
              </w:rPr>
              <w:t>Robin et al. (2016)</w:t>
            </w:r>
            <w:r w:rsidRPr="00533092">
              <w:rPr>
                <w:rFonts w:ascii="Times New Roman" w:eastAsia="Times New Roman" w:hAnsi="Times New Roman" w:cs="Times New Roman"/>
                <w:sz w:val="20"/>
                <w:szCs w:val="20"/>
                <w:lang w:val="fr-FR" w:eastAsia="en-GB"/>
              </w:rPr>
              <w:fldChar w:fldCharType="end"/>
            </w:r>
          </w:p>
        </w:tc>
        <w:tc>
          <w:tcPr>
            <w:tcW w:w="425" w:type="dxa"/>
            <w:tcBorders>
              <w:top w:val="nil"/>
              <w:left w:val="nil"/>
              <w:bottom w:val="single" w:sz="4" w:space="0" w:color="auto"/>
              <w:right w:val="single" w:sz="4" w:space="0" w:color="auto"/>
            </w:tcBorders>
            <w:shd w:val="clear" w:color="auto" w:fill="auto"/>
            <w:noWrap/>
            <w:hideMark/>
          </w:tcPr>
          <w:p w14:paraId="400128F9"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0</w:t>
            </w:r>
          </w:p>
        </w:tc>
        <w:tc>
          <w:tcPr>
            <w:tcW w:w="2410" w:type="dxa"/>
            <w:tcBorders>
              <w:top w:val="nil"/>
              <w:left w:val="nil"/>
              <w:bottom w:val="single" w:sz="4" w:space="0" w:color="auto"/>
              <w:right w:val="single" w:sz="4" w:space="0" w:color="auto"/>
            </w:tcBorders>
            <w:shd w:val="clear" w:color="auto" w:fill="auto"/>
            <w:hideMark/>
          </w:tcPr>
          <w:p w14:paraId="078DB79F"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None</w:t>
            </w:r>
          </w:p>
        </w:tc>
      </w:tr>
      <w:tr w:rsidR="00FB42D4" w:rsidRPr="008669FA" w14:paraId="04BE4FCE" w14:textId="77777777" w:rsidTr="00FB42D4">
        <w:trPr>
          <w:trHeight w:val="416"/>
        </w:trPr>
        <w:tc>
          <w:tcPr>
            <w:tcW w:w="437" w:type="dxa"/>
            <w:tcBorders>
              <w:top w:val="nil"/>
              <w:left w:val="single" w:sz="4" w:space="0" w:color="auto"/>
              <w:bottom w:val="single" w:sz="4" w:space="0" w:color="auto"/>
              <w:right w:val="single" w:sz="4" w:space="0" w:color="auto"/>
            </w:tcBorders>
            <w:shd w:val="clear" w:color="auto" w:fill="auto"/>
            <w:noWrap/>
            <w:hideMark/>
          </w:tcPr>
          <w:p w14:paraId="78F304C8"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9</w:t>
            </w:r>
          </w:p>
        </w:tc>
        <w:tc>
          <w:tcPr>
            <w:tcW w:w="727" w:type="dxa"/>
            <w:tcBorders>
              <w:top w:val="nil"/>
              <w:left w:val="nil"/>
              <w:bottom w:val="single" w:sz="4" w:space="0" w:color="auto"/>
              <w:right w:val="single" w:sz="4" w:space="0" w:color="auto"/>
            </w:tcBorders>
            <w:shd w:val="clear" w:color="auto" w:fill="auto"/>
            <w:noWrap/>
            <w:hideMark/>
          </w:tcPr>
          <w:p w14:paraId="1E0B557C"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HM</w:t>
            </w:r>
          </w:p>
        </w:tc>
        <w:tc>
          <w:tcPr>
            <w:tcW w:w="1046" w:type="dxa"/>
            <w:tcBorders>
              <w:top w:val="nil"/>
              <w:left w:val="nil"/>
              <w:bottom w:val="single" w:sz="4" w:space="0" w:color="auto"/>
              <w:right w:val="single" w:sz="4" w:space="0" w:color="auto"/>
            </w:tcBorders>
            <w:shd w:val="clear" w:color="auto" w:fill="auto"/>
            <w:noWrap/>
            <w:hideMark/>
          </w:tcPr>
          <w:p w14:paraId="33DB2E05"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PA</w:t>
            </w:r>
          </w:p>
        </w:tc>
        <w:tc>
          <w:tcPr>
            <w:tcW w:w="627" w:type="dxa"/>
            <w:tcBorders>
              <w:top w:val="nil"/>
              <w:left w:val="nil"/>
              <w:bottom w:val="single" w:sz="4" w:space="0" w:color="auto"/>
              <w:right w:val="single" w:sz="4" w:space="0" w:color="auto"/>
            </w:tcBorders>
            <w:shd w:val="clear" w:color="auto" w:fill="auto"/>
            <w:noWrap/>
            <w:hideMark/>
          </w:tcPr>
          <w:p w14:paraId="7A814397"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1</w:t>
            </w:r>
          </w:p>
        </w:tc>
        <w:tc>
          <w:tcPr>
            <w:tcW w:w="457" w:type="dxa"/>
            <w:tcBorders>
              <w:top w:val="nil"/>
              <w:left w:val="nil"/>
              <w:bottom w:val="single" w:sz="4" w:space="0" w:color="auto"/>
              <w:right w:val="single" w:sz="4" w:space="0" w:color="auto"/>
            </w:tcBorders>
            <w:shd w:val="clear" w:color="auto" w:fill="auto"/>
            <w:noWrap/>
            <w:hideMark/>
          </w:tcPr>
          <w:p w14:paraId="4C0AE686"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1</w:t>
            </w:r>
          </w:p>
        </w:tc>
        <w:tc>
          <w:tcPr>
            <w:tcW w:w="2518" w:type="dxa"/>
            <w:tcBorders>
              <w:top w:val="nil"/>
              <w:left w:val="nil"/>
              <w:bottom w:val="single" w:sz="4" w:space="0" w:color="auto"/>
              <w:right w:val="single" w:sz="4" w:space="0" w:color="auto"/>
            </w:tcBorders>
            <w:shd w:val="clear" w:color="auto" w:fill="auto"/>
            <w:hideMark/>
          </w:tcPr>
          <w:p w14:paraId="593A8775" w14:textId="77777777" w:rsidR="00A33BD0" w:rsidRPr="00533092" w:rsidRDefault="00A33BD0" w:rsidP="00447037">
            <w:pPr>
              <w:spacing w:after="0" w:line="240" w:lineRule="auto"/>
              <w:jc w:val="both"/>
              <w:rPr>
                <w:rFonts w:ascii="Times New Roman" w:eastAsia="Times New Roman" w:hAnsi="Times New Roman" w:cs="Times New Roman"/>
                <w:sz w:val="20"/>
                <w:szCs w:val="20"/>
                <w:lang w:val="es-ES_tradnl" w:eastAsia="en-GB"/>
              </w:rPr>
            </w:pPr>
            <w:r w:rsidRPr="00533092">
              <w:rPr>
                <w:rFonts w:ascii="Times New Roman" w:eastAsia="Times New Roman" w:hAnsi="Times New Roman" w:cs="Times New Roman"/>
                <w:sz w:val="20"/>
                <w:szCs w:val="20"/>
                <w:lang w:eastAsia="en-GB"/>
              </w:rPr>
              <w:fldChar w:fldCharType="begin"/>
            </w:r>
            <w:r w:rsidRPr="00533092">
              <w:rPr>
                <w:rFonts w:ascii="Times New Roman" w:eastAsia="Times New Roman" w:hAnsi="Times New Roman" w:cs="Times New Roman"/>
                <w:sz w:val="20"/>
                <w:szCs w:val="20"/>
                <w:lang w:val="es-ES_tradnl" w:eastAsia="en-GB"/>
              </w:rPr>
              <w:instrText xml:space="preserve"> ADDIN EN.CITE &lt;EndNote&gt;&lt;Cite AuthorYear="1"&gt;&lt;Author&gt;Escobar-Rodríguez&lt;/Author&gt;&lt;Year&gt;2014&lt;/Year&gt;&lt;RecNum&gt;572&lt;/RecNum&gt;&lt;DisplayText&gt;Escobar-Rodríguez and Carvajal-Trujillo (2014)&lt;/DisplayText&gt;&lt;record&gt;&lt;rec-number&gt;572&lt;/rec-number&gt;&lt;foreign-keys&gt;&lt;key app="EN" db-id="d00ewtpaxz2rtheddpupzs0t2f002vp9rw2v" timestamp="1532968664"&gt;572&lt;/key&gt;&lt;/foreign-keys&gt;&lt;ref-type name="Journal Article"&gt;17&lt;/ref-type&gt;&lt;contributors&gt;&lt;authors&gt;&lt;author&gt;Escobar-Rodríguez, T&lt;/author&gt;&lt;author&gt;Carvajal-Trujillo, E&lt;/author&gt;&lt;/authors&gt;&lt;/contributors&gt;&lt;titles&gt;&lt;title&gt;Online purchasing tickets for low cost carriers: An application of the unified theory of acceptance and use of technology (UTAUT) model&lt;/title&gt;&lt;secondary-title&gt;Tourism Management&lt;/secondary-title&gt;&lt;/titles&gt;&lt;periodical&gt;&lt;full-title&gt;Tourism Management&lt;/full-title&gt;&lt;/periodical&gt;&lt;pages&gt;70-88&lt;/pages&gt;&lt;volume&gt;43&lt;/volume&gt;&lt;dates&gt;&lt;year&gt;2014&lt;/year&gt;&lt;/dates&gt;&lt;isbn&gt;0261-5177&lt;/isbn&gt;&lt;urls&gt;&lt;/urls&gt;&lt;/record&gt;&lt;/Cite&gt;&lt;/EndNote&gt;</w:instrText>
            </w:r>
            <w:r w:rsidRPr="00533092">
              <w:rPr>
                <w:rFonts w:ascii="Times New Roman" w:eastAsia="Times New Roman" w:hAnsi="Times New Roman" w:cs="Times New Roman"/>
                <w:sz w:val="20"/>
                <w:szCs w:val="20"/>
                <w:lang w:eastAsia="en-GB"/>
              </w:rPr>
              <w:fldChar w:fldCharType="separate"/>
            </w:r>
            <w:r w:rsidRPr="00533092">
              <w:rPr>
                <w:rFonts w:ascii="Times New Roman" w:eastAsia="Times New Roman" w:hAnsi="Times New Roman" w:cs="Times New Roman"/>
                <w:noProof/>
                <w:sz w:val="20"/>
                <w:szCs w:val="20"/>
                <w:lang w:val="es-ES_tradnl" w:eastAsia="en-GB"/>
              </w:rPr>
              <w:t>Escobar-Rodríguez and Carvajal-Trujillo (2014)</w:t>
            </w:r>
            <w:r w:rsidRPr="00533092">
              <w:rPr>
                <w:rFonts w:ascii="Times New Roman" w:eastAsia="Times New Roman" w:hAnsi="Times New Roman" w:cs="Times New Roman"/>
                <w:sz w:val="20"/>
                <w:szCs w:val="20"/>
                <w:lang w:eastAsia="en-GB"/>
              </w:rPr>
              <w:fldChar w:fldCharType="end"/>
            </w:r>
          </w:p>
        </w:tc>
        <w:tc>
          <w:tcPr>
            <w:tcW w:w="425" w:type="dxa"/>
            <w:tcBorders>
              <w:top w:val="nil"/>
              <w:left w:val="nil"/>
              <w:bottom w:val="single" w:sz="4" w:space="0" w:color="auto"/>
              <w:right w:val="single" w:sz="4" w:space="0" w:color="auto"/>
            </w:tcBorders>
            <w:shd w:val="clear" w:color="auto" w:fill="auto"/>
            <w:noWrap/>
            <w:hideMark/>
          </w:tcPr>
          <w:p w14:paraId="356B791C"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0</w:t>
            </w:r>
          </w:p>
        </w:tc>
        <w:tc>
          <w:tcPr>
            <w:tcW w:w="2410" w:type="dxa"/>
            <w:tcBorders>
              <w:top w:val="nil"/>
              <w:left w:val="nil"/>
              <w:bottom w:val="single" w:sz="4" w:space="0" w:color="auto"/>
              <w:right w:val="single" w:sz="4" w:space="0" w:color="auto"/>
            </w:tcBorders>
            <w:shd w:val="clear" w:color="auto" w:fill="auto"/>
            <w:hideMark/>
          </w:tcPr>
          <w:p w14:paraId="7711E655"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None</w:t>
            </w:r>
          </w:p>
        </w:tc>
      </w:tr>
      <w:tr w:rsidR="00FB42D4" w:rsidRPr="008669FA" w14:paraId="3615937A" w14:textId="77777777" w:rsidTr="00FB42D4">
        <w:trPr>
          <w:trHeight w:val="207"/>
        </w:trPr>
        <w:tc>
          <w:tcPr>
            <w:tcW w:w="437" w:type="dxa"/>
            <w:tcBorders>
              <w:top w:val="nil"/>
              <w:left w:val="single" w:sz="4" w:space="0" w:color="auto"/>
              <w:bottom w:val="single" w:sz="4" w:space="0" w:color="auto"/>
              <w:right w:val="single" w:sz="4" w:space="0" w:color="auto"/>
            </w:tcBorders>
            <w:shd w:val="clear" w:color="auto" w:fill="auto"/>
            <w:noWrap/>
            <w:hideMark/>
          </w:tcPr>
          <w:p w14:paraId="14084E4E"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10</w:t>
            </w:r>
          </w:p>
        </w:tc>
        <w:tc>
          <w:tcPr>
            <w:tcW w:w="727" w:type="dxa"/>
            <w:tcBorders>
              <w:top w:val="nil"/>
              <w:left w:val="nil"/>
              <w:bottom w:val="single" w:sz="4" w:space="0" w:color="auto"/>
              <w:right w:val="single" w:sz="4" w:space="0" w:color="auto"/>
            </w:tcBorders>
            <w:shd w:val="clear" w:color="auto" w:fill="auto"/>
            <w:noWrap/>
            <w:hideMark/>
          </w:tcPr>
          <w:p w14:paraId="1DB0D038"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HM</w:t>
            </w:r>
          </w:p>
        </w:tc>
        <w:tc>
          <w:tcPr>
            <w:tcW w:w="1046" w:type="dxa"/>
            <w:tcBorders>
              <w:top w:val="nil"/>
              <w:left w:val="nil"/>
              <w:bottom w:val="single" w:sz="4" w:space="0" w:color="auto"/>
              <w:right w:val="single" w:sz="4" w:space="0" w:color="auto"/>
            </w:tcBorders>
            <w:shd w:val="clear" w:color="auto" w:fill="auto"/>
            <w:noWrap/>
            <w:hideMark/>
          </w:tcPr>
          <w:p w14:paraId="2330AB91"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PR</w:t>
            </w:r>
          </w:p>
        </w:tc>
        <w:tc>
          <w:tcPr>
            <w:tcW w:w="627" w:type="dxa"/>
            <w:tcBorders>
              <w:top w:val="nil"/>
              <w:left w:val="nil"/>
              <w:bottom w:val="single" w:sz="4" w:space="0" w:color="auto"/>
              <w:right w:val="single" w:sz="4" w:space="0" w:color="auto"/>
            </w:tcBorders>
            <w:shd w:val="clear" w:color="auto" w:fill="auto"/>
            <w:noWrap/>
            <w:hideMark/>
          </w:tcPr>
          <w:p w14:paraId="1D32AE7F"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1</w:t>
            </w:r>
          </w:p>
        </w:tc>
        <w:tc>
          <w:tcPr>
            <w:tcW w:w="457" w:type="dxa"/>
            <w:tcBorders>
              <w:top w:val="nil"/>
              <w:left w:val="nil"/>
              <w:bottom w:val="single" w:sz="4" w:space="0" w:color="auto"/>
              <w:right w:val="single" w:sz="4" w:space="0" w:color="auto"/>
            </w:tcBorders>
            <w:shd w:val="clear" w:color="auto" w:fill="auto"/>
            <w:noWrap/>
            <w:hideMark/>
          </w:tcPr>
          <w:p w14:paraId="3C5D094A"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1</w:t>
            </w:r>
          </w:p>
        </w:tc>
        <w:tc>
          <w:tcPr>
            <w:tcW w:w="2518" w:type="dxa"/>
            <w:tcBorders>
              <w:top w:val="nil"/>
              <w:left w:val="nil"/>
              <w:bottom w:val="single" w:sz="4" w:space="0" w:color="auto"/>
              <w:right w:val="single" w:sz="4" w:space="0" w:color="auto"/>
            </w:tcBorders>
            <w:shd w:val="clear" w:color="auto" w:fill="auto"/>
            <w:hideMark/>
          </w:tcPr>
          <w:p w14:paraId="583A3CD7"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val="fr-FR" w:eastAsia="en-GB"/>
              </w:rPr>
              <w:fldChar w:fldCharType="begin"/>
            </w:r>
            <w:r w:rsidRPr="00533092">
              <w:rPr>
                <w:rFonts w:ascii="Times New Roman" w:eastAsia="Times New Roman" w:hAnsi="Times New Roman" w:cs="Times New Roman"/>
                <w:sz w:val="20"/>
                <w:szCs w:val="20"/>
                <w:lang w:val="fr-FR" w:eastAsia="en-GB"/>
              </w:rPr>
              <w:instrText xml:space="preserve"> ADDIN EN.CITE &lt;EndNote&gt;&lt;Cite AuthorYear="1"&gt;&lt;Author&gt;Koenig-Lewis&lt;/Author&gt;&lt;Year&gt;2015&lt;/Year&gt;&lt;RecNum&gt;416&lt;/RecNum&gt;&lt;DisplayText&gt;Koenig-Lewis et al. (2015)&lt;/DisplayText&gt;&lt;record&gt;&lt;rec-number&gt;416&lt;/rec-number&gt;&lt;foreign-keys&gt;&lt;key app="EN" db-id="d00ewtpaxz2rtheddpupzs0t2f002vp9rw2v" timestamp="1532968660"&gt;416&lt;/key&gt;&lt;/foreign-keys&gt;&lt;ref-type name="Journal Article"&gt;17&lt;/ref-type&gt;&lt;contributors&gt;&lt;authors&gt;&lt;author&gt;Koenig-Lewis, Nicole&lt;/author&gt;&lt;author&gt;Marquet, Morgan&lt;/author&gt;&lt;author&gt;Palmer, Adrian&lt;/author&gt;&lt;author&gt;Zhao, Anita Lifen&lt;/author&gt;&lt;/authors&gt;&lt;/contributors&gt;&lt;titles&gt;&lt;title&gt;Enjoyment and social influence: predicting mobile payment adoption&lt;/title&gt;&lt;secondary-title&gt;The Service Industries Journal&lt;/secondary-title&gt;&lt;/titles&gt;&lt;periodical&gt;&lt;full-title&gt;The Service Industries Journal&lt;/full-title&gt;&lt;/periodical&gt;&lt;pages&gt;537-554&lt;/pages&gt;&lt;volume&gt;35&lt;/volume&gt;&lt;number&gt;10&lt;/number&gt;&lt;dates&gt;&lt;year&gt;2015&lt;/year&gt;&lt;/dates&gt;&lt;isbn&gt;0264-2069&lt;/isbn&gt;&lt;urls&gt;&lt;/urls&gt;&lt;/record&gt;&lt;/Cite&gt;&lt;/EndNote&gt;</w:instrText>
            </w:r>
            <w:r w:rsidRPr="00533092">
              <w:rPr>
                <w:rFonts w:ascii="Times New Roman" w:eastAsia="Times New Roman" w:hAnsi="Times New Roman" w:cs="Times New Roman"/>
                <w:sz w:val="20"/>
                <w:szCs w:val="20"/>
                <w:lang w:val="fr-FR" w:eastAsia="en-GB"/>
              </w:rPr>
              <w:fldChar w:fldCharType="separate"/>
            </w:r>
            <w:r w:rsidRPr="00533092">
              <w:rPr>
                <w:rFonts w:ascii="Times New Roman" w:eastAsia="Times New Roman" w:hAnsi="Times New Roman" w:cs="Times New Roman"/>
                <w:noProof/>
                <w:sz w:val="20"/>
                <w:szCs w:val="20"/>
                <w:lang w:val="fr-FR" w:eastAsia="en-GB"/>
              </w:rPr>
              <w:t>Koenig-Lewis et al. (2015)</w:t>
            </w:r>
            <w:r w:rsidRPr="00533092">
              <w:rPr>
                <w:rFonts w:ascii="Times New Roman" w:eastAsia="Times New Roman" w:hAnsi="Times New Roman" w:cs="Times New Roman"/>
                <w:sz w:val="20"/>
                <w:szCs w:val="20"/>
                <w:lang w:val="fr-FR" w:eastAsia="en-GB"/>
              </w:rPr>
              <w:fldChar w:fldCharType="end"/>
            </w:r>
          </w:p>
        </w:tc>
        <w:tc>
          <w:tcPr>
            <w:tcW w:w="425" w:type="dxa"/>
            <w:tcBorders>
              <w:top w:val="nil"/>
              <w:left w:val="nil"/>
              <w:bottom w:val="single" w:sz="4" w:space="0" w:color="auto"/>
              <w:right w:val="single" w:sz="4" w:space="0" w:color="auto"/>
            </w:tcBorders>
            <w:shd w:val="clear" w:color="auto" w:fill="auto"/>
            <w:noWrap/>
            <w:hideMark/>
          </w:tcPr>
          <w:p w14:paraId="4D3CDF98"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0</w:t>
            </w:r>
          </w:p>
        </w:tc>
        <w:tc>
          <w:tcPr>
            <w:tcW w:w="2410" w:type="dxa"/>
            <w:tcBorders>
              <w:top w:val="nil"/>
              <w:left w:val="nil"/>
              <w:bottom w:val="single" w:sz="4" w:space="0" w:color="auto"/>
              <w:right w:val="single" w:sz="4" w:space="0" w:color="auto"/>
            </w:tcBorders>
            <w:shd w:val="clear" w:color="auto" w:fill="auto"/>
            <w:hideMark/>
          </w:tcPr>
          <w:p w14:paraId="335A9BBE"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None</w:t>
            </w:r>
          </w:p>
        </w:tc>
      </w:tr>
      <w:tr w:rsidR="00FB42D4" w:rsidRPr="008669FA" w14:paraId="1446DA56" w14:textId="77777777" w:rsidTr="00FB42D4">
        <w:trPr>
          <w:trHeight w:val="416"/>
        </w:trPr>
        <w:tc>
          <w:tcPr>
            <w:tcW w:w="437" w:type="dxa"/>
            <w:tcBorders>
              <w:top w:val="nil"/>
              <w:left w:val="single" w:sz="4" w:space="0" w:color="auto"/>
              <w:bottom w:val="single" w:sz="4" w:space="0" w:color="auto"/>
              <w:right w:val="single" w:sz="4" w:space="0" w:color="auto"/>
            </w:tcBorders>
            <w:shd w:val="clear" w:color="auto" w:fill="auto"/>
            <w:noWrap/>
            <w:hideMark/>
          </w:tcPr>
          <w:p w14:paraId="74C785C9"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11</w:t>
            </w:r>
          </w:p>
        </w:tc>
        <w:tc>
          <w:tcPr>
            <w:tcW w:w="727" w:type="dxa"/>
            <w:tcBorders>
              <w:top w:val="nil"/>
              <w:left w:val="nil"/>
              <w:bottom w:val="single" w:sz="4" w:space="0" w:color="auto"/>
              <w:right w:val="single" w:sz="4" w:space="0" w:color="auto"/>
            </w:tcBorders>
            <w:shd w:val="clear" w:color="auto" w:fill="auto"/>
            <w:noWrap/>
            <w:hideMark/>
          </w:tcPr>
          <w:p w14:paraId="25646163"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HM</w:t>
            </w:r>
          </w:p>
        </w:tc>
        <w:tc>
          <w:tcPr>
            <w:tcW w:w="1046" w:type="dxa"/>
            <w:tcBorders>
              <w:top w:val="nil"/>
              <w:left w:val="nil"/>
              <w:bottom w:val="single" w:sz="4" w:space="0" w:color="auto"/>
              <w:right w:val="single" w:sz="4" w:space="0" w:color="auto"/>
            </w:tcBorders>
            <w:shd w:val="clear" w:color="auto" w:fill="auto"/>
            <w:noWrap/>
            <w:hideMark/>
          </w:tcPr>
          <w:p w14:paraId="16F8E610"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BI(GEN)</w:t>
            </w:r>
          </w:p>
        </w:tc>
        <w:tc>
          <w:tcPr>
            <w:tcW w:w="627" w:type="dxa"/>
            <w:tcBorders>
              <w:top w:val="nil"/>
              <w:left w:val="nil"/>
              <w:bottom w:val="single" w:sz="4" w:space="0" w:color="auto"/>
              <w:right w:val="single" w:sz="4" w:space="0" w:color="auto"/>
            </w:tcBorders>
            <w:shd w:val="clear" w:color="auto" w:fill="auto"/>
            <w:noWrap/>
            <w:hideMark/>
          </w:tcPr>
          <w:p w14:paraId="659EB825"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4</w:t>
            </w:r>
          </w:p>
        </w:tc>
        <w:tc>
          <w:tcPr>
            <w:tcW w:w="457" w:type="dxa"/>
            <w:tcBorders>
              <w:top w:val="nil"/>
              <w:left w:val="nil"/>
              <w:bottom w:val="single" w:sz="4" w:space="0" w:color="auto"/>
              <w:right w:val="single" w:sz="4" w:space="0" w:color="auto"/>
            </w:tcBorders>
            <w:shd w:val="clear" w:color="auto" w:fill="auto"/>
            <w:noWrap/>
            <w:hideMark/>
          </w:tcPr>
          <w:p w14:paraId="150B5676"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2</w:t>
            </w:r>
          </w:p>
        </w:tc>
        <w:tc>
          <w:tcPr>
            <w:tcW w:w="2518" w:type="dxa"/>
            <w:tcBorders>
              <w:top w:val="nil"/>
              <w:left w:val="nil"/>
              <w:bottom w:val="single" w:sz="4" w:space="0" w:color="auto"/>
              <w:right w:val="single" w:sz="4" w:space="0" w:color="auto"/>
            </w:tcBorders>
            <w:shd w:val="clear" w:color="auto" w:fill="auto"/>
            <w:hideMark/>
          </w:tcPr>
          <w:p w14:paraId="6F00995F" w14:textId="77777777" w:rsidR="00A33BD0" w:rsidRPr="00533092" w:rsidRDefault="00A33BD0" w:rsidP="00447037">
            <w:pPr>
              <w:spacing w:after="0" w:line="240" w:lineRule="auto"/>
              <w:jc w:val="both"/>
              <w:rPr>
                <w:rFonts w:ascii="Times New Roman" w:eastAsia="Times New Roman" w:hAnsi="Times New Roman" w:cs="Times New Roman"/>
                <w:sz w:val="20"/>
                <w:szCs w:val="20"/>
                <w:lang w:val="fr-FR" w:eastAsia="en-GB"/>
              </w:rPr>
            </w:pPr>
            <w:r w:rsidRPr="00533092">
              <w:rPr>
                <w:rFonts w:ascii="Times New Roman" w:eastAsia="Times New Roman" w:hAnsi="Times New Roman" w:cs="Times New Roman"/>
                <w:sz w:val="20"/>
                <w:szCs w:val="20"/>
                <w:lang w:eastAsia="en-GB"/>
              </w:rPr>
              <w:fldChar w:fldCharType="begin"/>
            </w:r>
            <w:r w:rsidRPr="00533092">
              <w:rPr>
                <w:rFonts w:ascii="Times New Roman" w:eastAsia="Times New Roman" w:hAnsi="Times New Roman" w:cs="Times New Roman"/>
                <w:sz w:val="20"/>
                <w:szCs w:val="20"/>
                <w:lang w:val="fr-FR" w:eastAsia="en-GB"/>
              </w:rPr>
              <w:instrText xml:space="preserve"> ADDIN EN.CITE &lt;EndNote&gt;&lt;Cite AuthorYear="1"&gt;&lt;Author&gt;Baptista&lt;/Author&gt;&lt;Year&gt;2017&lt;/Year&gt;&lt;RecNum&gt;695&lt;/RecNum&gt;&lt;DisplayText&gt;Goncalo Baptista et al. (2017)&lt;/DisplayText&gt;&lt;record&gt;&lt;rec-number&gt;695&lt;/rec-number&gt;&lt;foreign-keys&gt;&lt;key app="EN" db-id="d00ewtpaxz2rtheddpupzs0t2f002vp9rw2v" timestamp="1532968667"&gt;695&lt;/key&gt;&lt;/foreign-keys&gt;&lt;ref-type name="Journal Article"&gt;17&lt;/ref-type&gt;&lt;contributors&gt;&lt;authors&gt;&lt;author&gt;Baptista, Goncalo&lt;/author&gt;&lt;author&gt;Baptista, Goncalo&lt;/author&gt;&lt;author&gt;Oliveira, Tiago&lt;/author&gt;&lt;author&gt;Oliveira, Tiago&lt;/author&gt;&lt;/authors&gt;&lt;/contributors&gt;&lt;titles&gt;&lt;title&gt;Why so serious? Gamification impact in the acceptance of mobile banking services&lt;/title&gt;&lt;secondary-title&gt;Internet Research&lt;/secondary-title&gt;&lt;/titles&gt;&lt;periodical&gt;&lt;full-title&gt;Internet Research&lt;/full-title&gt;&lt;/periodical&gt;&lt;pages&gt;118-139&lt;/pages&gt;&lt;volume&gt;27&lt;/volume&gt;&lt;number&gt;1&lt;/number&gt;&lt;dates&gt;&lt;year&gt;2017&lt;/year&gt;&lt;/dates&gt;&lt;isbn&gt;1066-2243&lt;/isbn&gt;&lt;urls&gt;&lt;/urls&gt;&lt;/record&gt;&lt;/Cite&gt;&lt;/EndNote&gt;</w:instrText>
            </w:r>
            <w:r w:rsidRPr="00533092">
              <w:rPr>
                <w:rFonts w:ascii="Times New Roman" w:eastAsia="Times New Roman" w:hAnsi="Times New Roman" w:cs="Times New Roman"/>
                <w:sz w:val="20"/>
                <w:szCs w:val="20"/>
                <w:lang w:eastAsia="en-GB"/>
              </w:rPr>
              <w:fldChar w:fldCharType="separate"/>
            </w:r>
            <w:r w:rsidRPr="00533092">
              <w:rPr>
                <w:rFonts w:ascii="Times New Roman" w:eastAsia="Times New Roman" w:hAnsi="Times New Roman" w:cs="Times New Roman"/>
                <w:noProof/>
                <w:sz w:val="20"/>
                <w:szCs w:val="20"/>
                <w:lang w:val="fr-FR" w:eastAsia="en-GB"/>
              </w:rPr>
              <w:t>Baptista et al. (2017)</w:t>
            </w:r>
            <w:r w:rsidRPr="00533092">
              <w:rPr>
                <w:rFonts w:ascii="Times New Roman" w:eastAsia="Times New Roman" w:hAnsi="Times New Roman" w:cs="Times New Roman"/>
                <w:sz w:val="20"/>
                <w:szCs w:val="20"/>
                <w:lang w:eastAsia="en-GB"/>
              </w:rPr>
              <w:fldChar w:fldCharType="end"/>
            </w:r>
            <w:r w:rsidRPr="00533092">
              <w:rPr>
                <w:rFonts w:ascii="Times New Roman" w:eastAsia="Times New Roman" w:hAnsi="Times New Roman" w:cs="Times New Roman"/>
                <w:sz w:val="20"/>
                <w:szCs w:val="20"/>
                <w:lang w:val="fr-FR" w:eastAsia="en-GB"/>
              </w:rPr>
              <w:t xml:space="preserve">; </w:t>
            </w:r>
            <w:r w:rsidRPr="00533092">
              <w:rPr>
                <w:rFonts w:ascii="Times New Roman" w:eastAsia="Times New Roman" w:hAnsi="Times New Roman" w:cs="Times New Roman"/>
                <w:sz w:val="20"/>
                <w:szCs w:val="20"/>
                <w:lang w:eastAsia="en-GB"/>
              </w:rPr>
              <w:fldChar w:fldCharType="begin"/>
            </w:r>
            <w:r w:rsidRPr="00533092">
              <w:rPr>
                <w:rFonts w:ascii="Times New Roman" w:eastAsia="Times New Roman" w:hAnsi="Times New Roman" w:cs="Times New Roman"/>
                <w:sz w:val="20"/>
                <w:szCs w:val="20"/>
                <w:lang w:val="fr-FR" w:eastAsia="en-GB"/>
              </w:rPr>
              <w:instrText xml:space="preserve"> ADDIN EN.CITE &lt;EndNote&gt;&lt;Cite AuthorYear="1"&gt;&lt;Author&gt;Ramantoko&lt;/Author&gt;&lt;Year&gt;2015&lt;/Year&gt;&lt;RecNum&gt;209&lt;/RecNum&gt;&lt;DisplayText&gt;Ramantoko et al. (2015)&lt;/DisplayText&gt;&lt;record&gt;&lt;rec-number&gt;209&lt;/rec-number&gt;&lt;foreign-keys&gt;&lt;key app="EN" db-id="d00ewtpaxz2rtheddpupzs0t2f002vp9rw2v" timestamp="1532968655"&gt;209&lt;/key&gt;&lt;/foreign-keys&gt;&lt;ref-type name="Conference Paper"&gt;47&lt;/ref-type&gt;&lt;contributors&gt;&lt;authors&gt;&lt;author&gt;Ramantoko, Gadang&lt;/author&gt;&lt;author&gt;Putra, Gioliano&lt;/author&gt;&lt;author&gt;Ariyanti, Maya&lt;/author&gt;&lt;author&gt;Sianturi, Novi V&lt;/author&gt;&lt;/authors&gt;&lt;/contributors&gt;&lt;titles&gt;&lt;title&gt;Early Adoption Characteristic of Consumers’: A Behavioral Intention to Use Home Digital Services in Indonesia&lt;/title&gt;&lt;secondary-title&gt;3rd International Seminar and Conference on Learning Organization (ISCLO 2015)&lt;/secondary-title&gt;&lt;/titles&gt;&lt;dates&gt;&lt;year&gt;2015&lt;/year&gt;&lt;/dates&gt;&lt;urls&gt;&lt;/urls&gt;&lt;/record&gt;&lt;/Cite&gt;&lt;/EndNote&gt;</w:instrText>
            </w:r>
            <w:r w:rsidRPr="00533092">
              <w:rPr>
                <w:rFonts w:ascii="Times New Roman" w:eastAsia="Times New Roman" w:hAnsi="Times New Roman" w:cs="Times New Roman"/>
                <w:sz w:val="20"/>
                <w:szCs w:val="20"/>
                <w:lang w:eastAsia="en-GB"/>
              </w:rPr>
              <w:fldChar w:fldCharType="separate"/>
            </w:r>
            <w:r w:rsidRPr="00533092">
              <w:rPr>
                <w:rFonts w:ascii="Times New Roman" w:eastAsia="Times New Roman" w:hAnsi="Times New Roman" w:cs="Times New Roman"/>
                <w:noProof/>
                <w:sz w:val="20"/>
                <w:szCs w:val="20"/>
                <w:lang w:val="fr-FR" w:eastAsia="en-GB"/>
              </w:rPr>
              <w:t>Ramantoko et al. (2015)</w:t>
            </w:r>
            <w:r w:rsidRPr="00533092">
              <w:rPr>
                <w:rFonts w:ascii="Times New Roman" w:eastAsia="Times New Roman" w:hAnsi="Times New Roman" w:cs="Times New Roman"/>
                <w:sz w:val="20"/>
                <w:szCs w:val="20"/>
                <w:lang w:eastAsia="en-GB"/>
              </w:rPr>
              <w:fldChar w:fldCharType="end"/>
            </w:r>
            <w:r w:rsidRPr="00533092">
              <w:rPr>
                <w:rFonts w:ascii="Times New Roman" w:eastAsia="Times New Roman" w:hAnsi="Times New Roman" w:cs="Times New Roman"/>
                <w:sz w:val="20"/>
                <w:szCs w:val="20"/>
                <w:lang w:val="fr-FR" w:eastAsia="en-GB"/>
              </w:rPr>
              <w:t xml:space="preserve"> </w:t>
            </w:r>
          </w:p>
        </w:tc>
        <w:tc>
          <w:tcPr>
            <w:tcW w:w="425" w:type="dxa"/>
            <w:tcBorders>
              <w:top w:val="nil"/>
              <w:left w:val="nil"/>
              <w:bottom w:val="single" w:sz="4" w:space="0" w:color="auto"/>
              <w:right w:val="single" w:sz="4" w:space="0" w:color="auto"/>
            </w:tcBorders>
            <w:shd w:val="clear" w:color="auto" w:fill="auto"/>
            <w:noWrap/>
            <w:hideMark/>
          </w:tcPr>
          <w:p w14:paraId="0508CDAC"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2</w:t>
            </w:r>
          </w:p>
        </w:tc>
        <w:tc>
          <w:tcPr>
            <w:tcW w:w="2410" w:type="dxa"/>
            <w:tcBorders>
              <w:top w:val="nil"/>
              <w:left w:val="nil"/>
              <w:bottom w:val="single" w:sz="4" w:space="0" w:color="auto"/>
              <w:right w:val="single" w:sz="4" w:space="0" w:color="auto"/>
            </w:tcBorders>
            <w:shd w:val="clear" w:color="auto" w:fill="auto"/>
            <w:hideMark/>
          </w:tcPr>
          <w:p w14:paraId="3DC6F236" w14:textId="77777777" w:rsidR="00A33BD0" w:rsidRPr="00533092" w:rsidRDefault="00A33BD0" w:rsidP="00447037">
            <w:pPr>
              <w:spacing w:after="0" w:line="240" w:lineRule="auto"/>
              <w:jc w:val="both"/>
              <w:rPr>
                <w:rFonts w:ascii="Times New Roman" w:eastAsia="Times New Roman" w:hAnsi="Times New Roman" w:cs="Times New Roman"/>
                <w:sz w:val="20"/>
                <w:szCs w:val="20"/>
                <w:lang w:val="es-ES_tradnl" w:eastAsia="en-GB"/>
              </w:rPr>
            </w:pPr>
            <w:r w:rsidRPr="00533092">
              <w:rPr>
                <w:rFonts w:ascii="Times New Roman" w:eastAsia="Times New Roman" w:hAnsi="Times New Roman" w:cs="Times New Roman"/>
                <w:sz w:val="20"/>
                <w:szCs w:val="20"/>
                <w:lang w:val="fr-FR" w:eastAsia="en-GB"/>
              </w:rPr>
              <w:fldChar w:fldCharType="begin"/>
            </w:r>
            <w:r w:rsidRPr="00533092">
              <w:rPr>
                <w:rFonts w:ascii="Times New Roman" w:eastAsia="Times New Roman" w:hAnsi="Times New Roman" w:cs="Times New Roman"/>
                <w:sz w:val="20"/>
                <w:szCs w:val="20"/>
                <w:lang w:val="fr-FR" w:eastAsia="en-GB"/>
              </w:rPr>
              <w:instrText xml:space="preserve"> ADDIN EN.CITE &lt;EndNote&gt;&lt;Cite AuthorYear="1"&gt;&lt;Author&gt;Ramírez-Correa&lt;/Author&gt;&lt;Year&gt;2014&lt;/Year&gt;&lt;RecNum&gt;207&lt;/RecNum&gt;&lt;DisplayText&gt;Ramírez-Correa et al. (2014)&lt;/DisplayText&gt;&lt;record&gt;&lt;rec-number&gt;207&lt;/rec-number&gt;&lt;foreign-keys&gt;&lt;key app="EN" db-id="d00ewtpaxz2rtheddpupzs0t2f002vp9rw2v" timestamp="1532968655"&gt;207&lt;/key&gt;&lt;/foreign-keys&gt;&lt;ref-type name="Journal Article"&gt;17&lt;/ref-type&gt;&lt;contributors&gt;&lt;authors&gt;&lt;author&gt;Ramírez-Correa, Patricio Esteban&lt;/author&gt;&lt;author&gt;Rondán-Cataluña, Francisco Javier&lt;/author&gt;&lt;author&gt;Arenas-Gaitán, Jorge&lt;/author&gt;&lt;/authors&gt;&lt;/contributors&gt;&lt;titles&gt;&lt;title&gt;An empirical analysis of mobile Internet acceptance in Chile&lt;/title&gt;&lt;secondary-title&gt;Information Research&lt;/secondary-title&gt;&lt;/titles&gt;&lt;periodical&gt;&lt;full-title&gt;Information Research&lt;/full-title&gt;&lt;/periodical&gt;&lt;pages&gt;113-134&lt;/pages&gt;&lt;volume&gt;19&lt;/volume&gt;&lt;number&gt;3&lt;/number&gt;&lt;dates&gt;&lt;year&gt;2014&lt;/year&gt;&lt;/dates&gt;&lt;isbn&gt;1368-1613&lt;/isbn&gt;&lt;urls&gt;&lt;/urls&gt;&lt;/record&gt;&lt;/Cite&gt;&lt;/EndNote&gt;</w:instrText>
            </w:r>
            <w:r w:rsidRPr="00533092">
              <w:rPr>
                <w:rFonts w:ascii="Times New Roman" w:eastAsia="Times New Roman" w:hAnsi="Times New Roman" w:cs="Times New Roman"/>
                <w:sz w:val="20"/>
                <w:szCs w:val="20"/>
                <w:lang w:val="fr-FR" w:eastAsia="en-GB"/>
              </w:rPr>
              <w:fldChar w:fldCharType="separate"/>
            </w:r>
            <w:r w:rsidRPr="00533092">
              <w:rPr>
                <w:rFonts w:ascii="Times New Roman" w:eastAsia="Times New Roman" w:hAnsi="Times New Roman" w:cs="Times New Roman"/>
                <w:noProof/>
                <w:sz w:val="20"/>
                <w:szCs w:val="20"/>
                <w:lang w:val="fr-FR" w:eastAsia="en-GB"/>
              </w:rPr>
              <w:t>Ramírez-Correa et al. (2014)</w:t>
            </w:r>
            <w:r w:rsidRPr="00533092">
              <w:rPr>
                <w:rFonts w:ascii="Times New Roman" w:eastAsia="Times New Roman" w:hAnsi="Times New Roman" w:cs="Times New Roman"/>
                <w:sz w:val="20"/>
                <w:szCs w:val="20"/>
                <w:lang w:val="fr-FR" w:eastAsia="en-GB"/>
              </w:rPr>
              <w:fldChar w:fldCharType="end"/>
            </w:r>
            <w:r w:rsidRPr="00533092">
              <w:rPr>
                <w:rFonts w:ascii="Times New Roman" w:eastAsia="Times New Roman" w:hAnsi="Times New Roman" w:cs="Times New Roman"/>
                <w:sz w:val="20"/>
                <w:szCs w:val="20"/>
                <w:lang w:val="fr-FR" w:eastAsia="en-GB"/>
              </w:rPr>
              <w:t xml:space="preserve">; </w:t>
            </w:r>
            <w:r w:rsidRPr="00533092">
              <w:rPr>
                <w:rFonts w:ascii="Times New Roman" w:eastAsia="Times New Roman" w:hAnsi="Times New Roman" w:cs="Times New Roman"/>
                <w:sz w:val="20"/>
                <w:szCs w:val="20"/>
                <w:lang w:val="fr-FR" w:eastAsia="en-GB"/>
              </w:rPr>
              <w:fldChar w:fldCharType="begin"/>
            </w:r>
            <w:r w:rsidRPr="00533092">
              <w:rPr>
                <w:rFonts w:ascii="Times New Roman" w:eastAsia="Times New Roman" w:hAnsi="Times New Roman" w:cs="Times New Roman"/>
                <w:sz w:val="20"/>
                <w:szCs w:val="20"/>
                <w:lang w:val="fr-FR" w:eastAsia="en-GB"/>
              </w:rPr>
              <w:instrText xml:space="preserve"> ADDIN EN.CITE &lt;EndNote&gt;&lt;Cite AuthorYear="1"&gt;&lt;Author&gt;Wong&lt;/Author&gt;&lt;Year&gt;2014&lt;/Year&gt;&lt;RecNum&gt;48&lt;/RecNum&gt;&lt;DisplayText&gt;Wong et al. (2014)&lt;/DisplayText&gt;&lt;record&gt;&lt;rec-number&gt;48&lt;/rec-number&gt;&lt;foreign-keys&gt;&lt;key app="EN" db-id="d00ewtpaxz2rtheddpupzs0t2f002vp9rw2v" timestamp="1532968652"&gt;48&lt;/key&gt;&lt;/foreign-keys&gt;&lt;ref-type name="Journal Article"&gt;17&lt;/ref-type&gt;&lt;contributors&gt;&lt;authors&gt;&lt;author&gt;Wong, Choy-Har&lt;/author&gt;&lt;author&gt;Wei-Han Tan, Garry&lt;/author&gt;&lt;author&gt;Loke, Siew-Phaik&lt;/author&gt;&lt;author&gt;Ooi, Keng-Boon&lt;/author&gt;&lt;/authors&gt;&lt;/contributors&gt;&lt;titles&gt;&lt;title&gt;Mobile TV: a new form of entertainment?&lt;/title&gt;&lt;secondary-title&gt;Industrial Management &amp;amp; Data Systems&lt;/secondary-title&gt;&lt;/titles&gt;&lt;periodical&gt;&lt;full-title&gt;Industrial Management &amp;amp; Data Systems&lt;/full-title&gt;&lt;/periodical&gt;&lt;pages&gt;1050-1067&lt;/pages&gt;&lt;volume&gt;114&lt;/volume&gt;&lt;number&gt;7&lt;/number&gt;&lt;dates&gt;&lt;year&gt;2014&lt;/year&gt;&lt;/dates&gt;&lt;isbn&gt;0263-5577&lt;/isbn&gt;&lt;urls&gt;&lt;/urls&gt;&lt;/record&gt;&lt;/Cite&gt;&lt;/EndNote&gt;</w:instrText>
            </w:r>
            <w:r w:rsidRPr="00533092">
              <w:rPr>
                <w:rFonts w:ascii="Times New Roman" w:eastAsia="Times New Roman" w:hAnsi="Times New Roman" w:cs="Times New Roman"/>
                <w:sz w:val="20"/>
                <w:szCs w:val="20"/>
                <w:lang w:val="fr-FR" w:eastAsia="en-GB"/>
              </w:rPr>
              <w:fldChar w:fldCharType="separate"/>
            </w:r>
            <w:r w:rsidRPr="00533092">
              <w:rPr>
                <w:rFonts w:ascii="Times New Roman" w:eastAsia="Times New Roman" w:hAnsi="Times New Roman" w:cs="Times New Roman"/>
                <w:noProof/>
                <w:sz w:val="20"/>
                <w:szCs w:val="20"/>
                <w:lang w:val="fr-FR" w:eastAsia="en-GB"/>
              </w:rPr>
              <w:t xml:space="preserve">Wong et al. </w:t>
            </w:r>
            <w:r w:rsidRPr="00533092">
              <w:rPr>
                <w:rFonts w:ascii="Times New Roman" w:eastAsia="Times New Roman" w:hAnsi="Times New Roman" w:cs="Times New Roman"/>
                <w:noProof/>
                <w:sz w:val="20"/>
                <w:szCs w:val="20"/>
                <w:lang w:val="es-ES_tradnl" w:eastAsia="en-GB"/>
              </w:rPr>
              <w:t>(2014)</w:t>
            </w:r>
            <w:r w:rsidRPr="00533092">
              <w:rPr>
                <w:rFonts w:ascii="Times New Roman" w:eastAsia="Times New Roman" w:hAnsi="Times New Roman" w:cs="Times New Roman"/>
                <w:sz w:val="20"/>
                <w:szCs w:val="20"/>
                <w:lang w:val="fr-FR" w:eastAsia="en-GB"/>
              </w:rPr>
              <w:fldChar w:fldCharType="end"/>
            </w:r>
            <w:r w:rsidRPr="00533092">
              <w:rPr>
                <w:rFonts w:ascii="Times New Roman" w:eastAsia="Times New Roman" w:hAnsi="Times New Roman" w:cs="Times New Roman"/>
                <w:sz w:val="20"/>
                <w:szCs w:val="20"/>
                <w:lang w:val="es-ES_tradnl" w:eastAsia="en-GB"/>
              </w:rPr>
              <w:t xml:space="preserve"> </w:t>
            </w:r>
          </w:p>
        </w:tc>
      </w:tr>
      <w:tr w:rsidR="00FB42D4" w:rsidRPr="008669FA" w14:paraId="1960CA30" w14:textId="77777777" w:rsidTr="00FB42D4">
        <w:trPr>
          <w:trHeight w:val="416"/>
        </w:trPr>
        <w:tc>
          <w:tcPr>
            <w:tcW w:w="437" w:type="dxa"/>
            <w:tcBorders>
              <w:top w:val="nil"/>
              <w:left w:val="single" w:sz="4" w:space="0" w:color="auto"/>
              <w:bottom w:val="single" w:sz="4" w:space="0" w:color="auto"/>
              <w:right w:val="single" w:sz="4" w:space="0" w:color="auto"/>
            </w:tcBorders>
            <w:shd w:val="clear" w:color="auto" w:fill="auto"/>
            <w:noWrap/>
            <w:hideMark/>
          </w:tcPr>
          <w:p w14:paraId="7D32CB1D"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12</w:t>
            </w:r>
          </w:p>
        </w:tc>
        <w:tc>
          <w:tcPr>
            <w:tcW w:w="727" w:type="dxa"/>
            <w:tcBorders>
              <w:top w:val="nil"/>
              <w:left w:val="nil"/>
              <w:bottom w:val="single" w:sz="4" w:space="0" w:color="auto"/>
              <w:right w:val="single" w:sz="4" w:space="0" w:color="auto"/>
            </w:tcBorders>
            <w:shd w:val="clear" w:color="auto" w:fill="auto"/>
            <w:noWrap/>
            <w:hideMark/>
          </w:tcPr>
          <w:p w14:paraId="20A70861"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HM</w:t>
            </w:r>
          </w:p>
        </w:tc>
        <w:tc>
          <w:tcPr>
            <w:tcW w:w="1046" w:type="dxa"/>
            <w:tcBorders>
              <w:top w:val="nil"/>
              <w:left w:val="nil"/>
              <w:bottom w:val="single" w:sz="4" w:space="0" w:color="auto"/>
              <w:right w:val="single" w:sz="4" w:space="0" w:color="auto"/>
            </w:tcBorders>
            <w:shd w:val="clear" w:color="auto" w:fill="auto"/>
            <w:noWrap/>
            <w:hideMark/>
          </w:tcPr>
          <w:p w14:paraId="42F939FE"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BI(AGE)</w:t>
            </w:r>
          </w:p>
        </w:tc>
        <w:tc>
          <w:tcPr>
            <w:tcW w:w="627" w:type="dxa"/>
            <w:tcBorders>
              <w:top w:val="nil"/>
              <w:left w:val="nil"/>
              <w:bottom w:val="single" w:sz="4" w:space="0" w:color="auto"/>
              <w:right w:val="single" w:sz="4" w:space="0" w:color="auto"/>
            </w:tcBorders>
            <w:shd w:val="clear" w:color="auto" w:fill="auto"/>
            <w:noWrap/>
            <w:hideMark/>
          </w:tcPr>
          <w:p w14:paraId="6E32AD6C"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3</w:t>
            </w:r>
          </w:p>
        </w:tc>
        <w:tc>
          <w:tcPr>
            <w:tcW w:w="457" w:type="dxa"/>
            <w:tcBorders>
              <w:top w:val="nil"/>
              <w:left w:val="nil"/>
              <w:bottom w:val="single" w:sz="4" w:space="0" w:color="auto"/>
              <w:right w:val="single" w:sz="4" w:space="0" w:color="auto"/>
            </w:tcBorders>
            <w:shd w:val="clear" w:color="auto" w:fill="auto"/>
            <w:noWrap/>
            <w:hideMark/>
          </w:tcPr>
          <w:p w14:paraId="2933F482"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1</w:t>
            </w:r>
          </w:p>
        </w:tc>
        <w:tc>
          <w:tcPr>
            <w:tcW w:w="2518" w:type="dxa"/>
            <w:tcBorders>
              <w:top w:val="nil"/>
              <w:left w:val="nil"/>
              <w:bottom w:val="single" w:sz="4" w:space="0" w:color="auto"/>
              <w:right w:val="single" w:sz="4" w:space="0" w:color="auto"/>
            </w:tcBorders>
            <w:shd w:val="clear" w:color="auto" w:fill="auto"/>
            <w:hideMark/>
          </w:tcPr>
          <w:p w14:paraId="4937E4D6"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fldChar w:fldCharType="begin"/>
            </w:r>
            <w:r w:rsidRPr="00533092">
              <w:rPr>
                <w:rFonts w:ascii="Times New Roman" w:eastAsia="Times New Roman" w:hAnsi="Times New Roman" w:cs="Times New Roman"/>
                <w:sz w:val="20"/>
                <w:szCs w:val="20"/>
                <w:lang w:eastAsia="en-GB"/>
              </w:rPr>
              <w:instrText xml:space="preserve"> ADDIN EN.CITE &lt;EndNote&gt;&lt;Cite AuthorYear="1"&gt;&lt;Author&gt;Baptista&lt;/Author&gt;&lt;Year&gt;2017&lt;/Year&gt;&lt;RecNum&gt;695&lt;/RecNum&gt;&lt;DisplayText&gt;Goncalo Baptista et al. (2017)&lt;/DisplayText&gt;&lt;record&gt;&lt;rec-number&gt;695&lt;/rec-number&gt;&lt;foreign-keys&gt;&lt;key app="EN" db-id="d00ewtpaxz2rtheddpupzs0t2f002vp9rw2v" timestamp="1532968667"&gt;695&lt;/key&gt;&lt;/foreign-keys&gt;&lt;ref-type name="Journal Article"&gt;17&lt;/ref-type&gt;&lt;contributors&gt;&lt;authors&gt;&lt;author&gt;Baptista, Goncalo&lt;/author&gt;&lt;author&gt;Baptista, Goncalo&lt;/author&gt;&lt;author&gt;Oliveira, Tiago&lt;/author&gt;&lt;author&gt;Oliveira, Tiago&lt;/author&gt;&lt;/authors&gt;&lt;/contributors&gt;&lt;titles&gt;&lt;title&gt;Why so serious? Gamification impact in the acceptance of mobile banking services&lt;/title&gt;&lt;secondary-title&gt;Internet Research&lt;/secondary-title&gt;&lt;/titles&gt;&lt;periodical&gt;&lt;full-title&gt;Internet Research&lt;/full-title&gt;&lt;/periodical&gt;&lt;pages&gt;118-139&lt;/pages&gt;&lt;volume&gt;27&lt;/volume&gt;&lt;number&gt;1&lt;/number&gt;&lt;dates&gt;&lt;year&gt;2017&lt;/year&gt;&lt;/dates&gt;&lt;isbn&gt;1066-2243&lt;/isbn&gt;&lt;urls&gt;&lt;/urls&gt;&lt;/record&gt;&lt;/Cite&gt;&lt;/EndNote&gt;</w:instrText>
            </w:r>
            <w:r w:rsidRPr="00533092">
              <w:rPr>
                <w:rFonts w:ascii="Times New Roman" w:eastAsia="Times New Roman" w:hAnsi="Times New Roman" w:cs="Times New Roman"/>
                <w:sz w:val="20"/>
                <w:szCs w:val="20"/>
                <w:lang w:eastAsia="en-GB"/>
              </w:rPr>
              <w:fldChar w:fldCharType="separate"/>
            </w:r>
            <w:r w:rsidRPr="00533092">
              <w:rPr>
                <w:rFonts w:ascii="Times New Roman" w:eastAsia="Times New Roman" w:hAnsi="Times New Roman" w:cs="Times New Roman"/>
                <w:noProof/>
                <w:sz w:val="20"/>
                <w:szCs w:val="20"/>
                <w:lang w:eastAsia="en-GB"/>
              </w:rPr>
              <w:t>Baptista et al. (2017)</w:t>
            </w:r>
            <w:r w:rsidRPr="00533092">
              <w:rPr>
                <w:rFonts w:ascii="Times New Roman" w:eastAsia="Times New Roman" w:hAnsi="Times New Roman" w:cs="Times New Roman"/>
                <w:sz w:val="20"/>
                <w:szCs w:val="20"/>
                <w:lang w:eastAsia="en-GB"/>
              </w:rPr>
              <w:fldChar w:fldCharType="end"/>
            </w:r>
          </w:p>
        </w:tc>
        <w:tc>
          <w:tcPr>
            <w:tcW w:w="425" w:type="dxa"/>
            <w:tcBorders>
              <w:top w:val="nil"/>
              <w:left w:val="nil"/>
              <w:bottom w:val="single" w:sz="4" w:space="0" w:color="auto"/>
              <w:right w:val="single" w:sz="4" w:space="0" w:color="auto"/>
            </w:tcBorders>
            <w:shd w:val="clear" w:color="auto" w:fill="auto"/>
            <w:noWrap/>
            <w:hideMark/>
          </w:tcPr>
          <w:p w14:paraId="0052B5C5"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2</w:t>
            </w:r>
          </w:p>
        </w:tc>
        <w:tc>
          <w:tcPr>
            <w:tcW w:w="2410" w:type="dxa"/>
            <w:tcBorders>
              <w:top w:val="nil"/>
              <w:left w:val="nil"/>
              <w:bottom w:val="single" w:sz="4" w:space="0" w:color="auto"/>
              <w:right w:val="single" w:sz="4" w:space="0" w:color="auto"/>
            </w:tcBorders>
            <w:shd w:val="clear" w:color="auto" w:fill="auto"/>
            <w:hideMark/>
          </w:tcPr>
          <w:p w14:paraId="0013F9BF"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val="fr-FR" w:eastAsia="en-GB"/>
              </w:rPr>
              <w:fldChar w:fldCharType="begin"/>
            </w:r>
            <w:r w:rsidRPr="00533092">
              <w:rPr>
                <w:rFonts w:ascii="Times New Roman" w:eastAsia="Times New Roman" w:hAnsi="Times New Roman" w:cs="Times New Roman"/>
                <w:sz w:val="20"/>
                <w:szCs w:val="20"/>
                <w:lang w:val="fr-FR" w:eastAsia="en-GB"/>
              </w:rPr>
              <w:instrText xml:space="preserve"> ADDIN EN.CITE &lt;EndNote&gt;&lt;Cite AuthorYear="1"&gt;&lt;Author&gt;Ramírez-Correa&lt;/Author&gt;&lt;Year&gt;2014&lt;/Year&gt;&lt;RecNum&gt;207&lt;/RecNum&gt;&lt;DisplayText&gt;Ramírez-Correa et al. (2014)&lt;/DisplayText&gt;&lt;record&gt;&lt;rec-number&gt;207&lt;/rec-number&gt;&lt;foreign-keys&gt;&lt;key app="EN" db-id="d00ewtpaxz2rtheddpupzs0t2f002vp9rw2v" timestamp="1532968655"&gt;207&lt;/key&gt;&lt;/foreign-keys&gt;&lt;ref-type name="Journal Article"&gt;17&lt;/ref-type&gt;&lt;contributors&gt;&lt;authors&gt;&lt;author&gt;Ramírez-Correa, Patricio Esteban&lt;/author&gt;&lt;author&gt;Rondán-Cataluña, Francisco Javier&lt;/author&gt;&lt;author&gt;Arenas-Gaitán, Jorge&lt;/author&gt;&lt;/authors&gt;&lt;/contributors&gt;&lt;titles&gt;&lt;title&gt;An empirical analysis of mobile Internet acceptance in Chile&lt;/title&gt;&lt;secondary-title&gt;Information Research&lt;/secondary-title&gt;&lt;/titles&gt;&lt;periodical&gt;&lt;full-title&gt;Information Research&lt;/full-title&gt;&lt;/periodical&gt;&lt;pages&gt;113-134&lt;/pages&gt;&lt;volume&gt;19&lt;/volume&gt;&lt;number&gt;3&lt;/number&gt;&lt;dates&gt;&lt;year&gt;2014&lt;/year&gt;&lt;/dates&gt;&lt;isbn&gt;1368-1613&lt;/isbn&gt;&lt;urls&gt;&lt;/urls&gt;&lt;/record&gt;&lt;/Cite&gt;&lt;/EndNote&gt;</w:instrText>
            </w:r>
            <w:r w:rsidRPr="00533092">
              <w:rPr>
                <w:rFonts w:ascii="Times New Roman" w:eastAsia="Times New Roman" w:hAnsi="Times New Roman" w:cs="Times New Roman"/>
                <w:sz w:val="20"/>
                <w:szCs w:val="20"/>
                <w:lang w:val="fr-FR" w:eastAsia="en-GB"/>
              </w:rPr>
              <w:fldChar w:fldCharType="separate"/>
            </w:r>
            <w:r w:rsidRPr="00533092">
              <w:rPr>
                <w:rFonts w:ascii="Times New Roman" w:eastAsia="Times New Roman" w:hAnsi="Times New Roman" w:cs="Times New Roman"/>
                <w:noProof/>
                <w:sz w:val="20"/>
                <w:szCs w:val="20"/>
                <w:lang w:val="fr-FR" w:eastAsia="en-GB"/>
              </w:rPr>
              <w:t>Ramírez-Correa et al. (2014)</w:t>
            </w:r>
            <w:r w:rsidRPr="00533092">
              <w:rPr>
                <w:rFonts w:ascii="Times New Roman" w:eastAsia="Times New Roman" w:hAnsi="Times New Roman" w:cs="Times New Roman"/>
                <w:sz w:val="20"/>
                <w:szCs w:val="20"/>
                <w:lang w:val="fr-FR" w:eastAsia="en-GB"/>
              </w:rPr>
              <w:fldChar w:fldCharType="end"/>
            </w:r>
            <w:r w:rsidRPr="00533092">
              <w:rPr>
                <w:rFonts w:ascii="Times New Roman" w:eastAsia="Times New Roman" w:hAnsi="Times New Roman" w:cs="Times New Roman"/>
                <w:sz w:val="20"/>
                <w:szCs w:val="20"/>
                <w:lang w:val="fr-FR" w:eastAsia="en-GB"/>
              </w:rPr>
              <w:t xml:space="preserve">; </w:t>
            </w:r>
            <w:r w:rsidRPr="00533092">
              <w:rPr>
                <w:rFonts w:ascii="Times New Roman" w:eastAsia="Times New Roman" w:hAnsi="Times New Roman" w:cs="Times New Roman"/>
                <w:sz w:val="20"/>
                <w:szCs w:val="20"/>
                <w:lang w:eastAsia="en-GB"/>
              </w:rPr>
              <w:fldChar w:fldCharType="begin"/>
            </w:r>
            <w:r w:rsidRPr="00533092">
              <w:rPr>
                <w:rFonts w:ascii="Times New Roman" w:eastAsia="Times New Roman" w:hAnsi="Times New Roman" w:cs="Times New Roman"/>
                <w:sz w:val="20"/>
                <w:szCs w:val="20"/>
                <w:lang w:val="fr-FR" w:eastAsia="en-GB"/>
              </w:rPr>
              <w:instrText xml:space="preserve"> ADDIN EN.CITE &lt;EndNote&gt;&lt;Cite AuthorYear="1"&gt;&lt;Author&gt;Ramantoko&lt;/Author&gt;&lt;Year&gt;2015&lt;/Year&gt;&lt;RecNum&gt;209&lt;/RecNum&gt;&lt;DisplayText&gt;Ramantoko et al. (2015)&lt;/DisplayText&gt;&lt;record&gt;&lt;rec-number&gt;209&lt;/rec-number&gt;&lt;foreign-keys&gt;&lt;key app="EN" db-id="d00ewtpaxz2rtheddpupzs0t2f002vp9rw2v" timestamp="1532968655"&gt;209&lt;/key&gt;&lt;/foreign-keys&gt;&lt;ref-type name="Conference Paper"&gt;47&lt;/ref-type&gt;&lt;contributors&gt;&lt;authors&gt;&lt;author&gt;Ramantoko, Gadang&lt;/author&gt;&lt;author&gt;Putra, Gioliano&lt;/author&gt;&lt;author&gt;Ariyanti, Maya&lt;/author&gt;&lt;author&gt;Sianturi, Novi V&lt;/author&gt;&lt;/authors&gt;&lt;/contributors&gt;&lt;titles&gt;&lt;title&gt;Early Adoption Characteristic of Consumers’: A Behavioral Intention to Use Home Digital Services in Indonesia&lt;/title&gt;&lt;secondary-title&gt;3rd International Seminar and Conference on Learning Organization (ISCLO 2015)&lt;/secondary-title&gt;&lt;/titles&gt;&lt;dates&gt;&lt;year&gt;2015&lt;/year&gt;&lt;/dates&gt;&lt;urls&gt;&lt;/urls&gt;&lt;/record&gt;&lt;/Cite&gt;&lt;/EndNote&gt;</w:instrText>
            </w:r>
            <w:r w:rsidRPr="00533092">
              <w:rPr>
                <w:rFonts w:ascii="Times New Roman" w:eastAsia="Times New Roman" w:hAnsi="Times New Roman" w:cs="Times New Roman"/>
                <w:sz w:val="20"/>
                <w:szCs w:val="20"/>
                <w:lang w:eastAsia="en-GB"/>
              </w:rPr>
              <w:fldChar w:fldCharType="separate"/>
            </w:r>
            <w:r w:rsidRPr="00533092">
              <w:rPr>
                <w:rFonts w:ascii="Times New Roman" w:eastAsia="Times New Roman" w:hAnsi="Times New Roman" w:cs="Times New Roman"/>
                <w:noProof/>
                <w:sz w:val="20"/>
                <w:szCs w:val="20"/>
                <w:lang w:val="fr-FR" w:eastAsia="en-GB"/>
              </w:rPr>
              <w:t xml:space="preserve">Ramantoko et al. </w:t>
            </w:r>
            <w:r w:rsidRPr="00533092">
              <w:rPr>
                <w:rFonts w:ascii="Times New Roman" w:eastAsia="Times New Roman" w:hAnsi="Times New Roman" w:cs="Times New Roman"/>
                <w:noProof/>
                <w:sz w:val="20"/>
                <w:szCs w:val="20"/>
                <w:lang w:eastAsia="en-GB"/>
              </w:rPr>
              <w:t>(2015)</w:t>
            </w:r>
            <w:r w:rsidRPr="00533092">
              <w:rPr>
                <w:rFonts w:ascii="Times New Roman" w:eastAsia="Times New Roman" w:hAnsi="Times New Roman" w:cs="Times New Roman"/>
                <w:sz w:val="20"/>
                <w:szCs w:val="20"/>
                <w:lang w:eastAsia="en-GB"/>
              </w:rPr>
              <w:fldChar w:fldCharType="end"/>
            </w:r>
          </w:p>
        </w:tc>
      </w:tr>
      <w:tr w:rsidR="00FB42D4" w:rsidRPr="008669FA" w14:paraId="54334CA1" w14:textId="77777777" w:rsidTr="00FB42D4">
        <w:trPr>
          <w:trHeight w:val="207"/>
        </w:trPr>
        <w:tc>
          <w:tcPr>
            <w:tcW w:w="437" w:type="dxa"/>
            <w:tcBorders>
              <w:top w:val="nil"/>
              <w:left w:val="single" w:sz="4" w:space="0" w:color="auto"/>
              <w:bottom w:val="single" w:sz="4" w:space="0" w:color="auto"/>
              <w:right w:val="single" w:sz="4" w:space="0" w:color="auto"/>
            </w:tcBorders>
            <w:shd w:val="clear" w:color="auto" w:fill="auto"/>
            <w:noWrap/>
            <w:hideMark/>
          </w:tcPr>
          <w:p w14:paraId="31396553"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13</w:t>
            </w:r>
          </w:p>
        </w:tc>
        <w:tc>
          <w:tcPr>
            <w:tcW w:w="727" w:type="dxa"/>
            <w:tcBorders>
              <w:top w:val="nil"/>
              <w:left w:val="nil"/>
              <w:bottom w:val="single" w:sz="4" w:space="0" w:color="auto"/>
              <w:right w:val="single" w:sz="4" w:space="0" w:color="auto"/>
            </w:tcBorders>
            <w:shd w:val="clear" w:color="auto" w:fill="auto"/>
            <w:noWrap/>
            <w:hideMark/>
          </w:tcPr>
          <w:p w14:paraId="01F0E2BD"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HM</w:t>
            </w:r>
          </w:p>
        </w:tc>
        <w:tc>
          <w:tcPr>
            <w:tcW w:w="1046" w:type="dxa"/>
            <w:tcBorders>
              <w:top w:val="nil"/>
              <w:left w:val="nil"/>
              <w:bottom w:val="single" w:sz="4" w:space="0" w:color="auto"/>
              <w:right w:val="single" w:sz="4" w:space="0" w:color="auto"/>
            </w:tcBorders>
            <w:shd w:val="clear" w:color="auto" w:fill="auto"/>
            <w:noWrap/>
            <w:hideMark/>
          </w:tcPr>
          <w:p w14:paraId="113715CD"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BI(EXP)</w:t>
            </w:r>
          </w:p>
        </w:tc>
        <w:tc>
          <w:tcPr>
            <w:tcW w:w="627" w:type="dxa"/>
            <w:tcBorders>
              <w:top w:val="nil"/>
              <w:left w:val="nil"/>
              <w:bottom w:val="single" w:sz="4" w:space="0" w:color="auto"/>
              <w:right w:val="single" w:sz="4" w:space="0" w:color="auto"/>
            </w:tcBorders>
            <w:shd w:val="clear" w:color="auto" w:fill="auto"/>
            <w:noWrap/>
            <w:hideMark/>
          </w:tcPr>
          <w:p w14:paraId="094C023D"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1</w:t>
            </w:r>
          </w:p>
        </w:tc>
        <w:tc>
          <w:tcPr>
            <w:tcW w:w="457" w:type="dxa"/>
            <w:tcBorders>
              <w:top w:val="nil"/>
              <w:left w:val="nil"/>
              <w:bottom w:val="single" w:sz="4" w:space="0" w:color="auto"/>
              <w:right w:val="single" w:sz="4" w:space="0" w:color="auto"/>
            </w:tcBorders>
            <w:shd w:val="clear" w:color="auto" w:fill="auto"/>
            <w:noWrap/>
            <w:hideMark/>
          </w:tcPr>
          <w:p w14:paraId="43FEA172"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0</w:t>
            </w:r>
          </w:p>
        </w:tc>
        <w:tc>
          <w:tcPr>
            <w:tcW w:w="2518" w:type="dxa"/>
            <w:tcBorders>
              <w:top w:val="nil"/>
              <w:left w:val="nil"/>
              <w:bottom w:val="single" w:sz="4" w:space="0" w:color="auto"/>
              <w:right w:val="single" w:sz="4" w:space="0" w:color="auto"/>
            </w:tcBorders>
            <w:shd w:val="clear" w:color="auto" w:fill="auto"/>
            <w:hideMark/>
          </w:tcPr>
          <w:p w14:paraId="1A84709A"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None</w:t>
            </w:r>
          </w:p>
        </w:tc>
        <w:tc>
          <w:tcPr>
            <w:tcW w:w="425" w:type="dxa"/>
            <w:tcBorders>
              <w:top w:val="nil"/>
              <w:left w:val="nil"/>
              <w:bottom w:val="single" w:sz="4" w:space="0" w:color="auto"/>
              <w:right w:val="single" w:sz="4" w:space="0" w:color="auto"/>
            </w:tcBorders>
            <w:shd w:val="clear" w:color="auto" w:fill="auto"/>
            <w:noWrap/>
            <w:hideMark/>
          </w:tcPr>
          <w:p w14:paraId="65E083C8"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1</w:t>
            </w:r>
          </w:p>
        </w:tc>
        <w:tc>
          <w:tcPr>
            <w:tcW w:w="2410" w:type="dxa"/>
            <w:tcBorders>
              <w:top w:val="nil"/>
              <w:left w:val="nil"/>
              <w:bottom w:val="single" w:sz="4" w:space="0" w:color="auto"/>
              <w:right w:val="single" w:sz="4" w:space="0" w:color="auto"/>
            </w:tcBorders>
            <w:shd w:val="clear" w:color="auto" w:fill="auto"/>
            <w:hideMark/>
          </w:tcPr>
          <w:p w14:paraId="712C8691" w14:textId="77777777" w:rsidR="00A33BD0" w:rsidRPr="00533092" w:rsidRDefault="00A33BD0" w:rsidP="00447037">
            <w:pPr>
              <w:spacing w:after="0" w:line="240" w:lineRule="auto"/>
              <w:jc w:val="both"/>
              <w:rPr>
                <w:rFonts w:ascii="Times New Roman" w:eastAsia="Times New Roman" w:hAnsi="Times New Roman" w:cs="Times New Roman"/>
                <w:sz w:val="20"/>
                <w:szCs w:val="20"/>
                <w:lang w:val="es-ES_tradnl" w:eastAsia="en-GB"/>
              </w:rPr>
            </w:pPr>
            <w:r w:rsidRPr="00533092">
              <w:rPr>
                <w:rFonts w:ascii="Times New Roman" w:eastAsia="Times New Roman" w:hAnsi="Times New Roman" w:cs="Times New Roman"/>
                <w:sz w:val="20"/>
                <w:szCs w:val="20"/>
                <w:lang w:val="fr-FR" w:eastAsia="en-GB"/>
              </w:rPr>
              <w:fldChar w:fldCharType="begin"/>
            </w:r>
            <w:r w:rsidRPr="00533092">
              <w:rPr>
                <w:rFonts w:ascii="Times New Roman" w:eastAsia="Times New Roman" w:hAnsi="Times New Roman" w:cs="Times New Roman"/>
                <w:sz w:val="20"/>
                <w:szCs w:val="20"/>
                <w:lang w:val="fr-FR" w:eastAsia="en-GB"/>
              </w:rPr>
              <w:instrText xml:space="preserve"> ADDIN EN.CITE &lt;EndNote&gt;&lt;Cite AuthorYear="1"&gt;&lt;Author&gt;Ramírez-Correa&lt;/Author&gt;&lt;Year&gt;2014&lt;/Year&gt;&lt;RecNum&gt;207&lt;/RecNum&gt;&lt;DisplayText&gt;Ramírez-Correa et al. (2014)&lt;/DisplayText&gt;&lt;record&gt;&lt;rec-number&gt;207&lt;/rec-number&gt;&lt;foreign-keys&gt;&lt;key app="EN" db-id="d00ewtpaxz2rtheddpupzs0t2f002vp9rw2v" timestamp="1532968655"&gt;207&lt;/key&gt;&lt;/foreign-keys&gt;&lt;ref-type name="Journal Article"&gt;17&lt;/ref-type&gt;&lt;contributors&gt;&lt;authors&gt;&lt;author&gt;Ramírez-Correa, Patricio Esteban&lt;/author&gt;&lt;author&gt;Rondán-Cataluña, Francisco Javier&lt;/author&gt;&lt;author&gt;Arenas-Gaitán, Jorge&lt;/author&gt;&lt;/authors&gt;&lt;/contributors&gt;&lt;titles&gt;&lt;title&gt;An empirical analysis of mobile Internet acceptance in Chile&lt;/title&gt;&lt;secondary-title&gt;Information Research&lt;/secondary-title&gt;&lt;/titles&gt;&lt;periodical&gt;&lt;full-title&gt;Information Research&lt;/full-title&gt;&lt;/periodical&gt;&lt;pages&gt;113-134&lt;/pages&gt;&lt;volume&gt;19&lt;/volume&gt;&lt;number&gt;3&lt;/number&gt;&lt;dates&gt;&lt;year&gt;2014&lt;/year&gt;&lt;/dates&gt;&lt;isbn&gt;1368-1613&lt;/isbn&gt;&lt;urls&gt;&lt;/urls&gt;&lt;/record&gt;&lt;/Cite&gt;&lt;/EndNote&gt;</w:instrText>
            </w:r>
            <w:r w:rsidRPr="00533092">
              <w:rPr>
                <w:rFonts w:ascii="Times New Roman" w:eastAsia="Times New Roman" w:hAnsi="Times New Roman" w:cs="Times New Roman"/>
                <w:sz w:val="20"/>
                <w:szCs w:val="20"/>
                <w:lang w:val="fr-FR" w:eastAsia="en-GB"/>
              </w:rPr>
              <w:fldChar w:fldCharType="separate"/>
            </w:r>
            <w:r w:rsidRPr="00533092">
              <w:rPr>
                <w:rFonts w:ascii="Times New Roman" w:eastAsia="Times New Roman" w:hAnsi="Times New Roman" w:cs="Times New Roman"/>
                <w:noProof/>
                <w:sz w:val="20"/>
                <w:szCs w:val="20"/>
                <w:lang w:val="fr-FR" w:eastAsia="en-GB"/>
              </w:rPr>
              <w:t>Ramírez-Correa et al. (2014)</w:t>
            </w:r>
            <w:r w:rsidRPr="00533092">
              <w:rPr>
                <w:rFonts w:ascii="Times New Roman" w:eastAsia="Times New Roman" w:hAnsi="Times New Roman" w:cs="Times New Roman"/>
                <w:sz w:val="20"/>
                <w:szCs w:val="20"/>
                <w:lang w:val="fr-FR" w:eastAsia="en-GB"/>
              </w:rPr>
              <w:fldChar w:fldCharType="end"/>
            </w:r>
          </w:p>
        </w:tc>
      </w:tr>
      <w:tr w:rsidR="00FB42D4" w:rsidRPr="008669FA" w14:paraId="7A3F1F1B" w14:textId="77777777" w:rsidTr="00FB42D4">
        <w:trPr>
          <w:trHeight w:val="207"/>
        </w:trPr>
        <w:tc>
          <w:tcPr>
            <w:tcW w:w="437" w:type="dxa"/>
            <w:tcBorders>
              <w:top w:val="nil"/>
              <w:left w:val="single" w:sz="4" w:space="0" w:color="auto"/>
              <w:bottom w:val="single" w:sz="4" w:space="0" w:color="auto"/>
              <w:right w:val="single" w:sz="4" w:space="0" w:color="auto"/>
            </w:tcBorders>
            <w:shd w:val="clear" w:color="auto" w:fill="auto"/>
            <w:noWrap/>
            <w:hideMark/>
          </w:tcPr>
          <w:p w14:paraId="4F0FA251"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14</w:t>
            </w:r>
          </w:p>
        </w:tc>
        <w:tc>
          <w:tcPr>
            <w:tcW w:w="727" w:type="dxa"/>
            <w:tcBorders>
              <w:top w:val="nil"/>
              <w:left w:val="nil"/>
              <w:bottom w:val="single" w:sz="4" w:space="0" w:color="auto"/>
              <w:right w:val="single" w:sz="4" w:space="0" w:color="auto"/>
            </w:tcBorders>
            <w:shd w:val="clear" w:color="auto" w:fill="auto"/>
            <w:noWrap/>
            <w:hideMark/>
          </w:tcPr>
          <w:p w14:paraId="25D2D17F"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HM</w:t>
            </w:r>
          </w:p>
        </w:tc>
        <w:tc>
          <w:tcPr>
            <w:tcW w:w="1046" w:type="dxa"/>
            <w:tcBorders>
              <w:top w:val="nil"/>
              <w:left w:val="nil"/>
              <w:bottom w:val="single" w:sz="4" w:space="0" w:color="auto"/>
              <w:right w:val="single" w:sz="4" w:space="0" w:color="auto"/>
            </w:tcBorders>
            <w:shd w:val="clear" w:color="auto" w:fill="auto"/>
            <w:noWrap/>
            <w:hideMark/>
          </w:tcPr>
          <w:p w14:paraId="23BBC756"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BI(COL)</w:t>
            </w:r>
          </w:p>
        </w:tc>
        <w:tc>
          <w:tcPr>
            <w:tcW w:w="627" w:type="dxa"/>
            <w:tcBorders>
              <w:top w:val="nil"/>
              <w:left w:val="nil"/>
              <w:bottom w:val="single" w:sz="4" w:space="0" w:color="auto"/>
              <w:right w:val="single" w:sz="4" w:space="0" w:color="auto"/>
            </w:tcBorders>
            <w:shd w:val="clear" w:color="auto" w:fill="auto"/>
            <w:noWrap/>
            <w:hideMark/>
          </w:tcPr>
          <w:p w14:paraId="75DAEBAE"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1</w:t>
            </w:r>
          </w:p>
        </w:tc>
        <w:tc>
          <w:tcPr>
            <w:tcW w:w="457" w:type="dxa"/>
            <w:tcBorders>
              <w:top w:val="nil"/>
              <w:left w:val="nil"/>
              <w:bottom w:val="single" w:sz="4" w:space="0" w:color="auto"/>
              <w:right w:val="single" w:sz="4" w:space="0" w:color="auto"/>
            </w:tcBorders>
            <w:shd w:val="clear" w:color="auto" w:fill="auto"/>
            <w:noWrap/>
            <w:hideMark/>
          </w:tcPr>
          <w:p w14:paraId="6A907050"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0</w:t>
            </w:r>
          </w:p>
        </w:tc>
        <w:tc>
          <w:tcPr>
            <w:tcW w:w="2518" w:type="dxa"/>
            <w:tcBorders>
              <w:top w:val="nil"/>
              <w:left w:val="nil"/>
              <w:bottom w:val="single" w:sz="4" w:space="0" w:color="auto"/>
              <w:right w:val="single" w:sz="4" w:space="0" w:color="auto"/>
            </w:tcBorders>
            <w:shd w:val="clear" w:color="auto" w:fill="auto"/>
            <w:hideMark/>
          </w:tcPr>
          <w:p w14:paraId="4231A1E0"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None</w:t>
            </w:r>
          </w:p>
        </w:tc>
        <w:tc>
          <w:tcPr>
            <w:tcW w:w="425" w:type="dxa"/>
            <w:tcBorders>
              <w:top w:val="nil"/>
              <w:left w:val="nil"/>
              <w:bottom w:val="single" w:sz="4" w:space="0" w:color="auto"/>
              <w:right w:val="single" w:sz="4" w:space="0" w:color="auto"/>
            </w:tcBorders>
            <w:shd w:val="clear" w:color="auto" w:fill="auto"/>
            <w:noWrap/>
            <w:hideMark/>
          </w:tcPr>
          <w:p w14:paraId="051BEF09"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1</w:t>
            </w:r>
          </w:p>
        </w:tc>
        <w:tc>
          <w:tcPr>
            <w:tcW w:w="2410" w:type="dxa"/>
            <w:tcBorders>
              <w:top w:val="nil"/>
              <w:left w:val="nil"/>
              <w:bottom w:val="single" w:sz="4" w:space="0" w:color="auto"/>
              <w:right w:val="single" w:sz="4" w:space="0" w:color="auto"/>
            </w:tcBorders>
            <w:shd w:val="clear" w:color="auto" w:fill="auto"/>
            <w:hideMark/>
          </w:tcPr>
          <w:p w14:paraId="1BADEBE3"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fldChar w:fldCharType="begin"/>
            </w:r>
            <w:r w:rsidRPr="00533092">
              <w:rPr>
                <w:rFonts w:ascii="Times New Roman" w:eastAsia="Times New Roman" w:hAnsi="Times New Roman" w:cs="Times New Roman"/>
                <w:sz w:val="20"/>
                <w:szCs w:val="20"/>
                <w:lang w:eastAsia="en-GB"/>
              </w:rPr>
              <w:instrText xml:space="preserve"> ADDIN EN.CITE &lt;EndNote&gt;&lt;Cite AuthorYear="1"&gt;&lt;Author&gt;Lai&lt;/Author&gt;&lt;Year&gt;2016&lt;/Year&gt;&lt;RecNum&gt;387&lt;/RecNum&gt;&lt;DisplayText&gt;Lai et al. (2016)&lt;/DisplayText&gt;&lt;record&gt;&lt;rec-number&gt;387&lt;/rec-number&gt;&lt;foreign-keys&gt;&lt;key app="EN" db-id="d00ewtpaxz2rtheddpupzs0t2f002vp9rw2v" timestamp="1532968659"&gt;387&lt;/key&gt;&lt;/foreign-keys&gt;&lt;ref-type name="Journal Article"&gt;17&lt;/ref-type&gt;&lt;contributors&gt;&lt;authors&gt;&lt;author&gt;Lai, Chun&lt;/author&gt;&lt;author&gt;Wang, Qiu&lt;/author&gt;&lt;author&gt;Li, Xiaoshi&lt;/author&gt;&lt;author&gt;Hu, Xiao&lt;/author&gt;&lt;/authors&gt;&lt;/contributors&gt;&lt;titles&gt;&lt;title&gt;The influence of individual espoused cultural values on self-directed use of technology for language learning beyond the classroom&lt;/title&gt;&lt;secondary-title&gt;Computers in Human Behavior&lt;/secondary-title&gt;&lt;/titles&gt;&lt;periodical&gt;&lt;full-title&gt;Computers in Human Behavior&lt;/full-title&gt;&lt;/periodical&gt;&lt;pages&gt;676-688&lt;/pages&gt;&lt;volume&gt;62&lt;/volume&gt;&lt;dates&gt;&lt;year&gt;2016&lt;/year&gt;&lt;/dates&gt;&lt;isbn&gt;0747-5632&lt;/isbn&gt;&lt;urls&gt;&lt;/urls&gt;&lt;/record&gt;&lt;/Cite&gt;&lt;/EndNote&gt;</w:instrText>
            </w:r>
            <w:r w:rsidRPr="00533092">
              <w:rPr>
                <w:rFonts w:ascii="Times New Roman" w:eastAsia="Times New Roman" w:hAnsi="Times New Roman" w:cs="Times New Roman"/>
                <w:sz w:val="20"/>
                <w:szCs w:val="20"/>
                <w:lang w:eastAsia="en-GB"/>
              </w:rPr>
              <w:fldChar w:fldCharType="separate"/>
            </w:r>
            <w:r w:rsidRPr="00533092">
              <w:rPr>
                <w:rFonts w:ascii="Times New Roman" w:eastAsia="Times New Roman" w:hAnsi="Times New Roman" w:cs="Times New Roman"/>
                <w:noProof/>
                <w:sz w:val="20"/>
                <w:szCs w:val="20"/>
                <w:lang w:eastAsia="en-GB"/>
              </w:rPr>
              <w:t>Lai et al. (2016)</w:t>
            </w:r>
            <w:r w:rsidRPr="00533092">
              <w:rPr>
                <w:rFonts w:ascii="Times New Roman" w:eastAsia="Times New Roman" w:hAnsi="Times New Roman" w:cs="Times New Roman"/>
                <w:sz w:val="20"/>
                <w:szCs w:val="20"/>
                <w:lang w:eastAsia="en-GB"/>
              </w:rPr>
              <w:fldChar w:fldCharType="end"/>
            </w:r>
            <w:r w:rsidRPr="00533092">
              <w:rPr>
                <w:rFonts w:ascii="Times New Roman" w:eastAsia="Times New Roman" w:hAnsi="Times New Roman" w:cs="Times New Roman"/>
                <w:sz w:val="20"/>
                <w:szCs w:val="20"/>
                <w:lang w:eastAsia="en-GB"/>
              </w:rPr>
              <w:t xml:space="preserve"> </w:t>
            </w:r>
          </w:p>
        </w:tc>
      </w:tr>
      <w:tr w:rsidR="00FB42D4" w:rsidRPr="008669FA" w14:paraId="2C92C6FD" w14:textId="77777777" w:rsidTr="00FB42D4">
        <w:trPr>
          <w:trHeight w:val="207"/>
        </w:trPr>
        <w:tc>
          <w:tcPr>
            <w:tcW w:w="437" w:type="dxa"/>
            <w:tcBorders>
              <w:top w:val="nil"/>
              <w:left w:val="single" w:sz="4" w:space="0" w:color="auto"/>
              <w:bottom w:val="single" w:sz="4" w:space="0" w:color="auto"/>
              <w:right w:val="single" w:sz="4" w:space="0" w:color="auto"/>
            </w:tcBorders>
            <w:shd w:val="clear" w:color="auto" w:fill="auto"/>
            <w:noWrap/>
            <w:hideMark/>
          </w:tcPr>
          <w:p w14:paraId="62993F20"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15</w:t>
            </w:r>
          </w:p>
        </w:tc>
        <w:tc>
          <w:tcPr>
            <w:tcW w:w="727" w:type="dxa"/>
            <w:tcBorders>
              <w:top w:val="nil"/>
              <w:left w:val="nil"/>
              <w:bottom w:val="single" w:sz="4" w:space="0" w:color="auto"/>
              <w:right w:val="single" w:sz="4" w:space="0" w:color="auto"/>
            </w:tcBorders>
            <w:shd w:val="clear" w:color="auto" w:fill="auto"/>
            <w:noWrap/>
            <w:hideMark/>
          </w:tcPr>
          <w:p w14:paraId="2C179341"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HM</w:t>
            </w:r>
          </w:p>
        </w:tc>
        <w:tc>
          <w:tcPr>
            <w:tcW w:w="1046" w:type="dxa"/>
            <w:tcBorders>
              <w:top w:val="nil"/>
              <w:left w:val="nil"/>
              <w:bottom w:val="single" w:sz="4" w:space="0" w:color="auto"/>
              <w:right w:val="single" w:sz="4" w:space="0" w:color="auto"/>
            </w:tcBorders>
            <w:shd w:val="clear" w:color="auto" w:fill="auto"/>
            <w:noWrap/>
            <w:hideMark/>
          </w:tcPr>
          <w:p w14:paraId="1F78FC48"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BI(LTO)</w:t>
            </w:r>
          </w:p>
        </w:tc>
        <w:tc>
          <w:tcPr>
            <w:tcW w:w="627" w:type="dxa"/>
            <w:tcBorders>
              <w:top w:val="nil"/>
              <w:left w:val="nil"/>
              <w:bottom w:val="single" w:sz="4" w:space="0" w:color="auto"/>
              <w:right w:val="single" w:sz="4" w:space="0" w:color="auto"/>
            </w:tcBorders>
            <w:shd w:val="clear" w:color="auto" w:fill="auto"/>
            <w:noWrap/>
            <w:hideMark/>
          </w:tcPr>
          <w:p w14:paraId="7F731D8F"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1</w:t>
            </w:r>
          </w:p>
        </w:tc>
        <w:tc>
          <w:tcPr>
            <w:tcW w:w="457" w:type="dxa"/>
            <w:tcBorders>
              <w:top w:val="nil"/>
              <w:left w:val="nil"/>
              <w:bottom w:val="single" w:sz="4" w:space="0" w:color="auto"/>
              <w:right w:val="single" w:sz="4" w:space="0" w:color="auto"/>
            </w:tcBorders>
            <w:shd w:val="clear" w:color="auto" w:fill="auto"/>
            <w:noWrap/>
            <w:hideMark/>
          </w:tcPr>
          <w:p w14:paraId="7E41FB1F"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0</w:t>
            </w:r>
          </w:p>
        </w:tc>
        <w:tc>
          <w:tcPr>
            <w:tcW w:w="2518" w:type="dxa"/>
            <w:tcBorders>
              <w:top w:val="nil"/>
              <w:left w:val="nil"/>
              <w:bottom w:val="single" w:sz="4" w:space="0" w:color="auto"/>
              <w:right w:val="single" w:sz="4" w:space="0" w:color="auto"/>
            </w:tcBorders>
            <w:shd w:val="clear" w:color="auto" w:fill="auto"/>
            <w:hideMark/>
          </w:tcPr>
          <w:p w14:paraId="444BBDFC"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None</w:t>
            </w:r>
          </w:p>
        </w:tc>
        <w:tc>
          <w:tcPr>
            <w:tcW w:w="425" w:type="dxa"/>
            <w:tcBorders>
              <w:top w:val="nil"/>
              <w:left w:val="nil"/>
              <w:bottom w:val="single" w:sz="4" w:space="0" w:color="auto"/>
              <w:right w:val="single" w:sz="4" w:space="0" w:color="auto"/>
            </w:tcBorders>
            <w:shd w:val="clear" w:color="auto" w:fill="auto"/>
            <w:noWrap/>
            <w:hideMark/>
          </w:tcPr>
          <w:p w14:paraId="28C451C7"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1</w:t>
            </w:r>
          </w:p>
        </w:tc>
        <w:tc>
          <w:tcPr>
            <w:tcW w:w="2410" w:type="dxa"/>
            <w:tcBorders>
              <w:top w:val="nil"/>
              <w:left w:val="nil"/>
              <w:bottom w:val="single" w:sz="4" w:space="0" w:color="auto"/>
              <w:right w:val="single" w:sz="4" w:space="0" w:color="auto"/>
            </w:tcBorders>
            <w:shd w:val="clear" w:color="auto" w:fill="auto"/>
          </w:tcPr>
          <w:p w14:paraId="0E8201FC"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fldChar w:fldCharType="begin"/>
            </w:r>
            <w:r w:rsidRPr="00533092">
              <w:rPr>
                <w:rFonts w:ascii="Times New Roman" w:eastAsia="Times New Roman" w:hAnsi="Times New Roman" w:cs="Times New Roman"/>
                <w:sz w:val="20"/>
                <w:szCs w:val="20"/>
                <w:lang w:eastAsia="en-GB"/>
              </w:rPr>
              <w:instrText xml:space="preserve"> ADDIN EN.CITE &lt;EndNote&gt;&lt;Cite AuthorYear="1"&gt;&lt;Author&gt;Lai&lt;/Author&gt;&lt;Year&gt;2016&lt;/Year&gt;&lt;RecNum&gt;387&lt;/RecNum&gt;&lt;DisplayText&gt;Lai et al. (2016)&lt;/DisplayText&gt;&lt;record&gt;&lt;rec-number&gt;387&lt;/rec-number&gt;&lt;foreign-keys&gt;&lt;key app="EN" db-id="d00ewtpaxz2rtheddpupzs0t2f002vp9rw2v" timestamp="1532968659"&gt;387&lt;/key&gt;&lt;/foreign-keys&gt;&lt;ref-type name="Journal Article"&gt;17&lt;/ref-type&gt;&lt;contributors&gt;&lt;authors&gt;&lt;author&gt;Lai, Chun&lt;/author&gt;&lt;author&gt;Wang, Qiu&lt;/author&gt;&lt;author&gt;Li, Xiaoshi&lt;/author&gt;&lt;author&gt;Hu, Xiao&lt;/author&gt;&lt;/authors&gt;&lt;/contributors&gt;&lt;titles&gt;&lt;title&gt;The influence of individual espoused cultural values on self-directed use of technology for language learning beyond the classroom&lt;/title&gt;&lt;secondary-title&gt;Computers in Human Behavior&lt;/secondary-title&gt;&lt;/titles&gt;&lt;periodical&gt;&lt;full-title&gt;Computers in Human Behavior&lt;/full-title&gt;&lt;/periodical&gt;&lt;pages&gt;676-688&lt;/pages&gt;&lt;volume&gt;62&lt;/volume&gt;&lt;dates&gt;&lt;year&gt;2016&lt;/year&gt;&lt;/dates&gt;&lt;isbn&gt;0747-5632&lt;/isbn&gt;&lt;urls&gt;&lt;/urls&gt;&lt;/record&gt;&lt;/Cite&gt;&lt;/EndNote&gt;</w:instrText>
            </w:r>
            <w:r w:rsidRPr="00533092">
              <w:rPr>
                <w:rFonts w:ascii="Times New Roman" w:eastAsia="Times New Roman" w:hAnsi="Times New Roman" w:cs="Times New Roman"/>
                <w:sz w:val="20"/>
                <w:szCs w:val="20"/>
                <w:lang w:eastAsia="en-GB"/>
              </w:rPr>
              <w:fldChar w:fldCharType="separate"/>
            </w:r>
            <w:r w:rsidRPr="00533092">
              <w:rPr>
                <w:rFonts w:ascii="Times New Roman" w:eastAsia="Times New Roman" w:hAnsi="Times New Roman" w:cs="Times New Roman"/>
                <w:noProof/>
                <w:sz w:val="20"/>
                <w:szCs w:val="20"/>
                <w:lang w:eastAsia="en-GB"/>
              </w:rPr>
              <w:t>Lai et al. (2016)</w:t>
            </w:r>
            <w:r w:rsidRPr="00533092">
              <w:rPr>
                <w:rFonts w:ascii="Times New Roman" w:eastAsia="Times New Roman" w:hAnsi="Times New Roman" w:cs="Times New Roman"/>
                <w:sz w:val="20"/>
                <w:szCs w:val="20"/>
                <w:lang w:eastAsia="en-GB"/>
              </w:rPr>
              <w:fldChar w:fldCharType="end"/>
            </w:r>
          </w:p>
        </w:tc>
      </w:tr>
      <w:tr w:rsidR="00FB42D4" w:rsidRPr="008669FA" w14:paraId="371070E3" w14:textId="77777777" w:rsidTr="00FB42D4">
        <w:trPr>
          <w:trHeight w:val="207"/>
        </w:trPr>
        <w:tc>
          <w:tcPr>
            <w:tcW w:w="437" w:type="dxa"/>
            <w:tcBorders>
              <w:top w:val="nil"/>
              <w:left w:val="single" w:sz="4" w:space="0" w:color="auto"/>
              <w:bottom w:val="single" w:sz="4" w:space="0" w:color="auto"/>
              <w:right w:val="single" w:sz="4" w:space="0" w:color="auto"/>
            </w:tcBorders>
            <w:shd w:val="clear" w:color="auto" w:fill="auto"/>
            <w:noWrap/>
            <w:hideMark/>
          </w:tcPr>
          <w:p w14:paraId="15E8925B"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16</w:t>
            </w:r>
          </w:p>
        </w:tc>
        <w:tc>
          <w:tcPr>
            <w:tcW w:w="727" w:type="dxa"/>
            <w:tcBorders>
              <w:top w:val="nil"/>
              <w:left w:val="nil"/>
              <w:bottom w:val="single" w:sz="4" w:space="0" w:color="auto"/>
              <w:right w:val="single" w:sz="4" w:space="0" w:color="auto"/>
            </w:tcBorders>
            <w:shd w:val="clear" w:color="auto" w:fill="auto"/>
            <w:noWrap/>
            <w:hideMark/>
          </w:tcPr>
          <w:p w14:paraId="16437A9D"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DEN</w:t>
            </w:r>
          </w:p>
        </w:tc>
        <w:tc>
          <w:tcPr>
            <w:tcW w:w="1046" w:type="dxa"/>
            <w:tcBorders>
              <w:top w:val="nil"/>
              <w:left w:val="nil"/>
              <w:bottom w:val="single" w:sz="4" w:space="0" w:color="auto"/>
              <w:right w:val="single" w:sz="4" w:space="0" w:color="auto"/>
            </w:tcBorders>
            <w:shd w:val="clear" w:color="auto" w:fill="auto"/>
            <w:noWrap/>
            <w:hideMark/>
          </w:tcPr>
          <w:p w14:paraId="35C38C70"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SAT</w:t>
            </w:r>
          </w:p>
        </w:tc>
        <w:tc>
          <w:tcPr>
            <w:tcW w:w="627" w:type="dxa"/>
            <w:tcBorders>
              <w:top w:val="nil"/>
              <w:left w:val="nil"/>
              <w:bottom w:val="single" w:sz="4" w:space="0" w:color="auto"/>
              <w:right w:val="single" w:sz="4" w:space="0" w:color="auto"/>
            </w:tcBorders>
            <w:shd w:val="clear" w:color="auto" w:fill="auto"/>
            <w:noWrap/>
            <w:hideMark/>
          </w:tcPr>
          <w:p w14:paraId="29EF6F65"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1</w:t>
            </w:r>
          </w:p>
        </w:tc>
        <w:tc>
          <w:tcPr>
            <w:tcW w:w="457" w:type="dxa"/>
            <w:tcBorders>
              <w:top w:val="nil"/>
              <w:left w:val="nil"/>
              <w:bottom w:val="single" w:sz="4" w:space="0" w:color="auto"/>
              <w:right w:val="single" w:sz="4" w:space="0" w:color="auto"/>
            </w:tcBorders>
            <w:shd w:val="clear" w:color="auto" w:fill="auto"/>
            <w:noWrap/>
            <w:hideMark/>
          </w:tcPr>
          <w:p w14:paraId="61912CD6"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0</w:t>
            </w:r>
          </w:p>
        </w:tc>
        <w:tc>
          <w:tcPr>
            <w:tcW w:w="2518" w:type="dxa"/>
            <w:tcBorders>
              <w:top w:val="nil"/>
              <w:left w:val="nil"/>
              <w:bottom w:val="single" w:sz="4" w:space="0" w:color="auto"/>
              <w:right w:val="single" w:sz="4" w:space="0" w:color="auto"/>
            </w:tcBorders>
            <w:shd w:val="clear" w:color="auto" w:fill="auto"/>
            <w:hideMark/>
          </w:tcPr>
          <w:p w14:paraId="197201F5"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None</w:t>
            </w:r>
          </w:p>
        </w:tc>
        <w:tc>
          <w:tcPr>
            <w:tcW w:w="425" w:type="dxa"/>
            <w:tcBorders>
              <w:top w:val="nil"/>
              <w:left w:val="nil"/>
              <w:bottom w:val="single" w:sz="4" w:space="0" w:color="auto"/>
              <w:right w:val="single" w:sz="4" w:space="0" w:color="auto"/>
            </w:tcBorders>
            <w:shd w:val="clear" w:color="auto" w:fill="auto"/>
            <w:noWrap/>
            <w:hideMark/>
          </w:tcPr>
          <w:p w14:paraId="45C1E347"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1</w:t>
            </w:r>
          </w:p>
        </w:tc>
        <w:tc>
          <w:tcPr>
            <w:tcW w:w="2410" w:type="dxa"/>
            <w:tcBorders>
              <w:top w:val="nil"/>
              <w:left w:val="nil"/>
              <w:bottom w:val="single" w:sz="4" w:space="0" w:color="auto"/>
              <w:right w:val="single" w:sz="4" w:space="0" w:color="auto"/>
            </w:tcBorders>
            <w:shd w:val="clear" w:color="auto" w:fill="auto"/>
            <w:hideMark/>
          </w:tcPr>
          <w:p w14:paraId="3A38FB60" w14:textId="77777777" w:rsidR="00A33BD0" w:rsidRPr="00533092" w:rsidRDefault="00A33BD0" w:rsidP="00447037">
            <w:pPr>
              <w:spacing w:after="0" w:line="240" w:lineRule="auto"/>
              <w:jc w:val="both"/>
              <w:rPr>
                <w:rFonts w:ascii="Times New Roman" w:eastAsia="Times New Roman" w:hAnsi="Times New Roman" w:cs="Times New Roman"/>
                <w:sz w:val="20"/>
                <w:szCs w:val="20"/>
                <w:lang w:val="fr-FR" w:eastAsia="en-GB"/>
              </w:rPr>
            </w:pPr>
            <w:r w:rsidRPr="00533092">
              <w:rPr>
                <w:rFonts w:ascii="Times New Roman" w:eastAsia="Times New Roman" w:hAnsi="Times New Roman" w:cs="Times New Roman"/>
                <w:sz w:val="20"/>
                <w:szCs w:val="20"/>
                <w:lang w:eastAsia="en-GB"/>
              </w:rPr>
              <w:fldChar w:fldCharType="begin"/>
            </w:r>
            <w:r w:rsidRPr="00533092">
              <w:rPr>
                <w:rFonts w:ascii="Times New Roman" w:eastAsia="Times New Roman" w:hAnsi="Times New Roman" w:cs="Times New Roman"/>
                <w:sz w:val="20"/>
                <w:szCs w:val="20"/>
                <w:lang w:eastAsia="en-GB"/>
              </w:rPr>
              <w:instrText xml:space="preserve"> ADDIN EN.CITE &lt;EndNote&gt;&lt;Cite AuthorYear="1"&gt;&lt;Author&gt;Lu&lt;/Author&gt;&lt;Year&gt;2017&lt;/Year&gt;&lt;RecNum&gt;355&lt;/RecNum&gt;&lt;DisplayText&gt;Lu et al. (2017)&lt;/DisplayText&gt;&lt;record&gt;&lt;rec-number&gt;355&lt;/rec-number&gt;&lt;foreign-keys&gt;&lt;key app="EN" db-id="d00ewtpaxz2rtheddpupzs0t2f002vp9rw2v" timestamp="1532968659"&gt;355&lt;/key&gt;&lt;/foreign-keys&gt;&lt;ref-type name="Journal Article"&gt;17&lt;/ref-type&gt;&lt;contributors&gt;&lt;authors&gt;&lt;author&gt;Lu, June&lt;/author&gt;&lt;author&gt;Liu, Chang&lt;/author&gt;&lt;author&gt;Wei, June&lt;/author&gt;&lt;/authors&gt;&lt;/contributors&gt;&lt;titles&gt;&lt;title&gt;How Important Are Enjoyment and Mobility for Mobile Applications?&lt;/title&gt;&lt;secondary-title&gt;Journal of Computer Information Systems&lt;/secondary-title&gt;&lt;/titles&gt;&lt;periodical&gt;&lt;full-title&gt;Journal of Computer Information Systems&lt;/full-title&gt;&lt;/periodical&gt;&lt;pages&gt;1-12&lt;/pages&gt;&lt;volume&gt;57&lt;/volume&gt;&lt;number&gt;1&lt;/number&gt;&lt;dates&gt;&lt;year&gt;2017&lt;/year&gt;&lt;/dates&gt;&lt;isbn&gt;0887-4417&lt;/isbn&gt;&lt;urls&gt;&lt;/urls&gt;&lt;/record&gt;&lt;/Cite&gt;&lt;/EndNote&gt;</w:instrText>
            </w:r>
            <w:r w:rsidRPr="00533092">
              <w:rPr>
                <w:rFonts w:ascii="Times New Roman" w:eastAsia="Times New Roman" w:hAnsi="Times New Roman" w:cs="Times New Roman"/>
                <w:sz w:val="20"/>
                <w:szCs w:val="20"/>
                <w:lang w:eastAsia="en-GB"/>
              </w:rPr>
              <w:fldChar w:fldCharType="separate"/>
            </w:r>
            <w:r w:rsidRPr="00533092">
              <w:rPr>
                <w:rFonts w:ascii="Times New Roman" w:eastAsia="Times New Roman" w:hAnsi="Times New Roman" w:cs="Times New Roman"/>
                <w:noProof/>
                <w:sz w:val="20"/>
                <w:szCs w:val="20"/>
                <w:lang w:eastAsia="en-GB"/>
              </w:rPr>
              <w:t>Lu et al. (2017)</w:t>
            </w:r>
            <w:r w:rsidRPr="00533092">
              <w:rPr>
                <w:rFonts w:ascii="Times New Roman" w:eastAsia="Times New Roman" w:hAnsi="Times New Roman" w:cs="Times New Roman"/>
                <w:sz w:val="20"/>
                <w:szCs w:val="20"/>
                <w:lang w:eastAsia="en-GB"/>
              </w:rPr>
              <w:fldChar w:fldCharType="end"/>
            </w:r>
          </w:p>
        </w:tc>
      </w:tr>
      <w:tr w:rsidR="00FB42D4" w:rsidRPr="008669FA" w14:paraId="27BF020A" w14:textId="77777777" w:rsidTr="00FB42D4">
        <w:trPr>
          <w:trHeight w:val="207"/>
        </w:trPr>
        <w:tc>
          <w:tcPr>
            <w:tcW w:w="437" w:type="dxa"/>
            <w:tcBorders>
              <w:top w:val="nil"/>
              <w:left w:val="single" w:sz="4" w:space="0" w:color="auto"/>
              <w:bottom w:val="single" w:sz="4" w:space="0" w:color="auto"/>
              <w:right w:val="single" w:sz="4" w:space="0" w:color="auto"/>
            </w:tcBorders>
            <w:shd w:val="clear" w:color="auto" w:fill="auto"/>
            <w:noWrap/>
            <w:hideMark/>
          </w:tcPr>
          <w:p w14:paraId="0CC7743B"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17</w:t>
            </w:r>
          </w:p>
        </w:tc>
        <w:tc>
          <w:tcPr>
            <w:tcW w:w="727" w:type="dxa"/>
            <w:tcBorders>
              <w:top w:val="nil"/>
              <w:left w:val="nil"/>
              <w:bottom w:val="single" w:sz="4" w:space="0" w:color="auto"/>
              <w:right w:val="single" w:sz="4" w:space="0" w:color="auto"/>
            </w:tcBorders>
            <w:shd w:val="clear" w:color="auto" w:fill="auto"/>
            <w:noWrap/>
            <w:hideMark/>
          </w:tcPr>
          <w:p w14:paraId="5AC2C503"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PUPEJ</w:t>
            </w:r>
          </w:p>
        </w:tc>
        <w:tc>
          <w:tcPr>
            <w:tcW w:w="1046" w:type="dxa"/>
            <w:tcBorders>
              <w:top w:val="nil"/>
              <w:left w:val="nil"/>
              <w:bottom w:val="single" w:sz="4" w:space="0" w:color="auto"/>
              <w:right w:val="single" w:sz="4" w:space="0" w:color="auto"/>
            </w:tcBorders>
            <w:shd w:val="clear" w:color="auto" w:fill="auto"/>
            <w:noWrap/>
            <w:hideMark/>
          </w:tcPr>
          <w:p w14:paraId="7D0CEC29"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SAT</w:t>
            </w:r>
          </w:p>
        </w:tc>
        <w:tc>
          <w:tcPr>
            <w:tcW w:w="627" w:type="dxa"/>
            <w:tcBorders>
              <w:top w:val="nil"/>
              <w:left w:val="nil"/>
              <w:bottom w:val="single" w:sz="4" w:space="0" w:color="auto"/>
              <w:right w:val="single" w:sz="4" w:space="0" w:color="auto"/>
            </w:tcBorders>
            <w:shd w:val="clear" w:color="auto" w:fill="auto"/>
            <w:noWrap/>
            <w:hideMark/>
          </w:tcPr>
          <w:p w14:paraId="73CCEC8F"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1</w:t>
            </w:r>
          </w:p>
        </w:tc>
        <w:tc>
          <w:tcPr>
            <w:tcW w:w="457" w:type="dxa"/>
            <w:tcBorders>
              <w:top w:val="nil"/>
              <w:left w:val="nil"/>
              <w:bottom w:val="single" w:sz="4" w:space="0" w:color="auto"/>
              <w:right w:val="single" w:sz="4" w:space="0" w:color="auto"/>
            </w:tcBorders>
            <w:shd w:val="clear" w:color="auto" w:fill="auto"/>
            <w:noWrap/>
            <w:hideMark/>
          </w:tcPr>
          <w:p w14:paraId="179C19F8"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1</w:t>
            </w:r>
          </w:p>
        </w:tc>
        <w:tc>
          <w:tcPr>
            <w:tcW w:w="2518" w:type="dxa"/>
            <w:tcBorders>
              <w:top w:val="nil"/>
              <w:left w:val="nil"/>
              <w:bottom w:val="single" w:sz="4" w:space="0" w:color="auto"/>
              <w:right w:val="single" w:sz="4" w:space="0" w:color="auto"/>
            </w:tcBorders>
            <w:shd w:val="clear" w:color="auto" w:fill="auto"/>
            <w:hideMark/>
          </w:tcPr>
          <w:p w14:paraId="5A9D07D9"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fldChar w:fldCharType="begin"/>
            </w:r>
            <w:r w:rsidRPr="00533092">
              <w:rPr>
                <w:rFonts w:ascii="Times New Roman" w:eastAsia="Times New Roman" w:hAnsi="Times New Roman" w:cs="Times New Roman"/>
                <w:sz w:val="20"/>
                <w:szCs w:val="20"/>
                <w:lang w:eastAsia="en-GB"/>
              </w:rPr>
              <w:instrText xml:space="preserve"> ADDIN EN.CITE &lt;EndNote&gt;&lt;Cite AuthorYear="1"&gt;&lt;Author&gt;Lu&lt;/Author&gt;&lt;Year&gt;2017&lt;/Year&gt;&lt;RecNum&gt;355&lt;/RecNum&gt;&lt;DisplayText&gt;Lu et al. (2017)&lt;/DisplayText&gt;&lt;record&gt;&lt;rec-number&gt;355&lt;/rec-number&gt;&lt;foreign-keys&gt;&lt;key app="EN" db-id="d00ewtpaxz2rtheddpupzs0t2f002vp9rw2v" timestamp="1532968659"&gt;355&lt;/key&gt;&lt;/foreign-keys&gt;&lt;ref-type name="Journal Article"&gt;17&lt;/ref-type&gt;&lt;contributors&gt;&lt;authors&gt;&lt;author&gt;Lu, June&lt;/author&gt;&lt;author&gt;Liu, Chang&lt;/author&gt;&lt;author&gt;Wei, June&lt;/author&gt;&lt;/authors&gt;&lt;/contributors&gt;&lt;titles&gt;&lt;title&gt;How Important Are Enjoyment and Mobility for Mobile Applications?&lt;/title&gt;&lt;secondary-title&gt;Journal of Computer Information Systems&lt;/secondary-title&gt;&lt;/titles&gt;&lt;periodical&gt;&lt;full-title&gt;Journal of Computer Information Systems&lt;/full-title&gt;&lt;/periodical&gt;&lt;pages&gt;1-12&lt;/pages&gt;&lt;volume&gt;57&lt;/volume&gt;&lt;number&gt;1&lt;/number&gt;&lt;dates&gt;&lt;year&gt;2017&lt;/year&gt;&lt;/dates&gt;&lt;isbn&gt;0887-4417&lt;/isbn&gt;&lt;urls&gt;&lt;/urls&gt;&lt;/record&gt;&lt;/Cite&gt;&lt;/EndNote&gt;</w:instrText>
            </w:r>
            <w:r w:rsidRPr="00533092">
              <w:rPr>
                <w:rFonts w:ascii="Times New Roman" w:eastAsia="Times New Roman" w:hAnsi="Times New Roman" w:cs="Times New Roman"/>
                <w:sz w:val="20"/>
                <w:szCs w:val="20"/>
                <w:lang w:eastAsia="en-GB"/>
              </w:rPr>
              <w:fldChar w:fldCharType="separate"/>
            </w:r>
            <w:r w:rsidRPr="00533092">
              <w:rPr>
                <w:rFonts w:ascii="Times New Roman" w:eastAsia="Times New Roman" w:hAnsi="Times New Roman" w:cs="Times New Roman"/>
                <w:noProof/>
                <w:sz w:val="20"/>
                <w:szCs w:val="20"/>
                <w:lang w:eastAsia="en-GB"/>
              </w:rPr>
              <w:t>Lu et al. (2017)</w:t>
            </w:r>
            <w:r w:rsidRPr="00533092">
              <w:rPr>
                <w:rFonts w:ascii="Times New Roman" w:eastAsia="Times New Roman" w:hAnsi="Times New Roman" w:cs="Times New Roman"/>
                <w:sz w:val="20"/>
                <w:szCs w:val="20"/>
                <w:lang w:eastAsia="en-GB"/>
              </w:rPr>
              <w:fldChar w:fldCharType="end"/>
            </w:r>
          </w:p>
        </w:tc>
        <w:tc>
          <w:tcPr>
            <w:tcW w:w="425" w:type="dxa"/>
            <w:tcBorders>
              <w:top w:val="nil"/>
              <w:left w:val="nil"/>
              <w:bottom w:val="single" w:sz="4" w:space="0" w:color="auto"/>
              <w:right w:val="single" w:sz="4" w:space="0" w:color="auto"/>
            </w:tcBorders>
            <w:shd w:val="clear" w:color="auto" w:fill="auto"/>
            <w:noWrap/>
            <w:hideMark/>
          </w:tcPr>
          <w:p w14:paraId="5542F7FB"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0</w:t>
            </w:r>
          </w:p>
        </w:tc>
        <w:tc>
          <w:tcPr>
            <w:tcW w:w="2410" w:type="dxa"/>
            <w:tcBorders>
              <w:top w:val="nil"/>
              <w:left w:val="nil"/>
              <w:bottom w:val="single" w:sz="4" w:space="0" w:color="auto"/>
              <w:right w:val="single" w:sz="4" w:space="0" w:color="auto"/>
            </w:tcBorders>
            <w:shd w:val="clear" w:color="auto" w:fill="auto"/>
            <w:hideMark/>
          </w:tcPr>
          <w:p w14:paraId="05304475"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None</w:t>
            </w:r>
          </w:p>
        </w:tc>
      </w:tr>
      <w:tr w:rsidR="00FB42D4" w:rsidRPr="008669FA" w14:paraId="65CB08CE" w14:textId="77777777" w:rsidTr="00FB42D4">
        <w:trPr>
          <w:trHeight w:val="207"/>
        </w:trPr>
        <w:tc>
          <w:tcPr>
            <w:tcW w:w="437" w:type="dxa"/>
            <w:tcBorders>
              <w:top w:val="nil"/>
              <w:left w:val="single" w:sz="4" w:space="0" w:color="auto"/>
              <w:bottom w:val="single" w:sz="4" w:space="0" w:color="auto"/>
              <w:right w:val="single" w:sz="4" w:space="0" w:color="auto"/>
            </w:tcBorders>
            <w:shd w:val="clear" w:color="auto" w:fill="auto"/>
            <w:noWrap/>
            <w:hideMark/>
          </w:tcPr>
          <w:p w14:paraId="65BE02B0"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18</w:t>
            </w:r>
          </w:p>
        </w:tc>
        <w:tc>
          <w:tcPr>
            <w:tcW w:w="727" w:type="dxa"/>
            <w:tcBorders>
              <w:top w:val="nil"/>
              <w:left w:val="nil"/>
              <w:bottom w:val="single" w:sz="4" w:space="0" w:color="auto"/>
              <w:right w:val="single" w:sz="4" w:space="0" w:color="auto"/>
            </w:tcBorders>
            <w:shd w:val="clear" w:color="auto" w:fill="auto"/>
            <w:noWrap/>
            <w:hideMark/>
          </w:tcPr>
          <w:p w14:paraId="4579F799"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PUPEJ</w:t>
            </w:r>
          </w:p>
        </w:tc>
        <w:tc>
          <w:tcPr>
            <w:tcW w:w="1046" w:type="dxa"/>
            <w:tcBorders>
              <w:top w:val="nil"/>
              <w:left w:val="nil"/>
              <w:bottom w:val="single" w:sz="4" w:space="0" w:color="auto"/>
              <w:right w:val="single" w:sz="4" w:space="0" w:color="auto"/>
            </w:tcBorders>
            <w:shd w:val="clear" w:color="auto" w:fill="auto"/>
            <w:noWrap/>
            <w:hideMark/>
          </w:tcPr>
          <w:p w14:paraId="731C845E"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ATT</w:t>
            </w:r>
          </w:p>
        </w:tc>
        <w:tc>
          <w:tcPr>
            <w:tcW w:w="627" w:type="dxa"/>
            <w:tcBorders>
              <w:top w:val="nil"/>
              <w:left w:val="nil"/>
              <w:bottom w:val="single" w:sz="4" w:space="0" w:color="auto"/>
              <w:right w:val="single" w:sz="4" w:space="0" w:color="auto"/>
            </w:tcBorders>
            <w:shd w:val="clear" w:color="auto" w:fill="auto"/>
            <w:noWrap/>
            <w:hideMark/>
          </w:tcPr>
          <w:p w14:paraId="280EF78C"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1</w:t>
            </w:r>
          </w:p>
        </w:tc>
        <w:tc>
          <w:tcPr>
            <w:tcW w:w="457" w:type="dxa"/>
            <w:tcBorders>
              <w:top w:val="nil"/>
              <w:left w:val="nil"/>
              <w:bottom w:val="single" w:sz="4" w:space="0" w:color="auto"/>
              <w:right w:val="single" w:sz="4" w:space="0" w:color="auto"/>
            </w:tcBorders>
            <w:shd w:val="clear" w:color="auto" w:fill="auto"/>
            <w:noWrap/>
            <w:hideMark/>
          </w:tcPr>
          <w:p w14:paraId="613B70D4"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1</w:t>
            </w:r>
          </w:p>
        </w:tc>
        <w:tc>
          <w:tcPr>
            <w:tcW w:w="2518" w:type="dxa"/>
            <w:tcBorders>
              <w:top w:val="nil"/>
              <w:left w:val="nil"/>
              <w:bottom w:val="single" w:sz="4" w:space="0" w:color="auto"/>
              <w:right w:val="single" w:sz="4" w:space="0" w:color="auto"/>
            </w:tcBorders>
            <w:shd w:val="clear" w:color="auto" w:fill="auto"/>
            <w:hideMark/>
          </w:tcPr>
          <w:p w14:paraId="40644CFB"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fldChar w:fldCharType="begin"/>
            </w:r>
            <w:r w:rsidRPr="00533092">
              <w:rPr>
                <w:rFonts w:ascii="Times New Roman" w:eastAsia="Times New Roman" w:hAnsi="Times New Roman" w:cs="Times New Roman"/>
                <w:sz w:val="20"/>
                <w:szCs w:val="20"/>
                <w:lang w:eastAsia="en-GB"/>
              </w:rPr>
              <w:instrText xml:space="preserve"> ADDIN EN.CITE &lt;EndNote&gt;&lt;Cite AuthorYear="1"&gt;&lt;Author&gt;Lu&lt;/Author&gt;&lt;Year&gt;2017&lt;/Year&gt;&lt;RecNum&gt;355&lt;/RecNum&gt;&lt;DisplayText&gt;Lu et al. (2017)&lt;/DisplayText&gt;&lt;record&gt;&lt;rec-number&gt;355&lt;/rec-number&gt;&lt;foreign-keys&gt;&lt;key app="EN" db-id="d00ewtpaxz2rtheddpupzs0t2f002vp9rw2v" timestamp="1532968659"&gt;355&lt;/key&gt;&lt;/foreign-keys&gt;&lt;ref-type name="Journal Article"&gt;17&lt;/ref-type&gt;&lt;contributors&gt;&lt;authors&gt;&lt;author&gt;Lu, June&lt;/author&gt;&lt;author&gt;Liu, Chang&lt;/author&gt;&lt;author&gt;Wei, June&lt;/author&gt;&lt;/authors&gt;&lt;/contributors&gt;&lt;titles&gt;&lt;title&gt;How Important Are Enjoyment and Mobility for Mobile Applications?&lt;/title&gt;&lt;secondary-title&gt;Journal of Computer Information Systems&lt;/secondary-title&gt;&lt;/titles&gt;&lt;periodical&gt;&lt;full-title&gt;Journal of Computer Information Systems&lt;/full-title&gt;&lt;/periodical&gt;&lt;pages&gt;1-12&lt;/pages&gt;&lt;volume&gt;57&lt;/volume&gt;&lt;number&gt;1&lt;/number&gt;&lt;dates&gt;&lt;year&gt;2017&lt;/year&gt;&lt;/dates&gt;&lt;isbn&gt;0887-4417&lt;/isbn&gt;&lt;urls&gt;&lt;/urls&gt;&lt;/record&gt;&lt;/Cite&gt;&lt;/EndNote&gt;</w:instrText>
            </w:r>
            <w:r w:rsidRPr="00533092">
              <w:rPr>
                <w:rFonts w:ascii="Times New Roman" w:eastAsia="Times New Roman" w:hAnsi="Times New Roman" w:cs="Times New Roman"/>
                <w:sz w:val="20"/>
                <w:szCs w:val="20"/>
                <w:lang w:eastAsia="en-GB"/>
              </w:rPr>
              <w:fldChar w:fldCharType="separate"/>
            </w:r>
            <w:r w:rsidRPr="00533092">
              <w:rPr>
                <w:rFonts w:ascii="Times New Roman" w:eastAsia="Times New Roman" w:hAnsi="Times New Roman" w:cs="Times New Roman"/>
                <w:noProof/>
                <w:sz w:val="20"/>
                <w:szCs w:val="20"/>
                <w:lang w:eastAsia="en-GB"/>
              </w:rPr>
              <w:t>Lu et al. (2017)</w:t>
            </w:r>
            <w:r w:rsidRPr="00533092">
              <w:rPr>
                <w:rFonts w:ascii="Times New Roman" w:eastAsia="Times New Roman" w:hAnsi="Times New Roman" w:cs="Times New Roman"/>
                <w:sz w:val="20"/>
                <w:szCs w:val="20"/>
                <w:lang w:eastAsia="en-GB"/>
              </w:rPr>
              <w:fldChar w:fldCharType="end"/>
            </w:r>
          </w:p>
        </w:tc>
        <w:tc>
          <w:tcPr>
            <w:tcW w:w="425" w:type="dxa"/>
            <w:tcBorders>
              <w:top w:val="nil"/>
              <w:left w:val="nil"/>
              <w:bottom w:val="single" w:sz="4" w:space="0" w:color="auto"/>
              <w:right w:val="single" w:sz="4" w:space="0" w:color="auto"/>
            </w:tcBorders>
            <w:shd w:val="clear" w:color="auto" w:fill="auto"/>
            <w:noWrap/>
            <w:hideMark/>
          </w:tcPr>
          <w:p w14:paraId="62EA1C76"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0</w:t>
            </w:r>
          </w:p>
        </w:tc>
        <w:tc>
          <w:tcPr>
            <w:tcW w:w="2410" w:type="dxa"/>
            <w:tcBorders>
              <w:top w:val="nil"/>
              <w:left w:val="nil"/>
              <w:bottom w:val="single" w:sz="4" w:space="0" w:color="auto"/>
              <w:right w:val="single" w:sz="4" w:space="0" w:color="auto"/>
            </w:tcBorders>
            <w:shd w:val="clear" w:color="auto" w:fill="auto"/>
            <w:hideMark/>
          </w:tcPr>
          <w:p w14:paraId="4A52CE8E"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None</w:t>
            </w:r>
          </w:p>
        </w:tc>
      </w:tr>
      <w:tr w:rsidR="00FB42D4" w:rsidRPr="008669FA" w14:paraId="6365E282" w14:textId="77777777" w:rsidTr="00FB42D4">
        <w:trPr>
          <w:trHeight w:val="207"/>
        </w:trPr>
        <w:tc>
          <w:tcPr>
            <w:tcW w:w="437" w:type="dxa"/>
            <w:tcBorders>
              <w:top w:val="nil"/>
              <w:left w:val="single" w:sz="4" w:space="0" w:color="auto"/>
              <w:bottom w:val="single" w:sz="4" w:space="0" w:color="auto"/>
              <w:right w:val="single" w:sz="4" w:space="0" w:color="auto"/>
            </w:tcBorders>
            <w:shd w:val="clear" w:color="auto" w:fill="auto"/>
            <w:noWrap/>
            <w:hideMark/>
          </w:tcPr>
          <w:p w14:paraId="391DC444"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19</w:t>
            </w:r>
          </w:p>
        </w:tc>
        <w:tc>
          <w:tcPr>
            <w:tcW w:w="727" w:type="dxa"/>
            <w:tcBorders>
              <w:top w:val="nil"/>
              <w:left w:val="nil"/>
              <w:bottom w:val="single" w:sz="4" w:space="0" w:color="auto"/>
              <w:right w:val="single" w:sz="4" w:space="0" w:color="auto"/>
            </w:tcBorders>
            <w:shd w:val="clear" w:color="auto" w:fill="auto"/>
            <w:noWrap/>
            <w:hideMark/>
          </w:tcPr>
          <w:p w14:paraId="45FF4117"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PUPEJ</w:t>
            </w:r>
          </w:p>
        </w:tc>
        <w:tc>
          <w:tcPr>
            <w:tcW w:w="1046" w:type="dxa"/>
            <w:tcBorders>
              <w:top w:val="nil"/>
              <w:left w:val="nil"/>
              <w:bottom w:val="single" w:sz="4" w:space="0" w:color="auto"/>
              <w:right w:val="single" w:sz="4" w:space="0" w:color="auto"/>
            </w:tcBorders>
            <w:shd w:val="clear" w:color="auto" w:fill="auto"/>
            <w:noWrap/>
            <w:hideMark/>
          </w:tcPr>
          <w:p w14:paraId="6C70E7C5"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CIN</w:t>
            </w:r>
          </w:p>
        </w:tc>
        <w:tc>
          <w:tcPr>
            <w:tcW w:w="627" w:type="dxa"/>
            <w:tcBorders>
              <w:top w:val="nil"/>
              <w:left w:val="nil"/>
              <w:bottom w:val="single" w:sz="4" w:space="0" w:color="auto"/>
              <w:right w:val="single" w:sz="4" w:space="0" w:color="auto"/>
            </w:tcBorders>
            <w:shd w:val="clear" w:color="auto" w:fill="auto"/>
            <w:noWrap/>
            <w:hideMark/>
          </w:tcPr>
          <w:p w14:paraId="4278574B"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1</w:t>
            </w:r>
          </w:p>
        </w:tc>
        <w:tc>
          <w:tcPr>
            <w:tcW w:w="457" w:type="dxa"/>
            <w:tcBorders>
              <w:top w:val="nil"/>
              <w:left w:val="nil"/>
              <w:bottom w:val="single" w:sz="4" w:space="0" w:color="auto"/>
              <w:right w:val="single" w:sz="4" w:space="0" w:color="auto"/>
            </w:tcBorders>
            <w:shd w:val="clear" w:color="auto" w:fill="auto"/>
            <w:noWrap/>
            <w:hideMark/>
          </w:tcPr>
          <w:p w14:paraId="1DB9B349"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0</w:t>
            </w:r>
          </w:p>
        </w:tc>
        <w:tc>
          <w:tcPr>
            <w:tcW w:w="2518" w:type="dxa"/>
            <w:tcBorders>
              <w:top w:val="nil"/>
              <w:left w:val="nil"/>
              <w:bottom w:val="single" w:sz="4" w:space="0" w:color="auto"/>
              <w:right w:val="single" w:sz="4" w:space="0" w:color="auto"/>
            </w:tcBorders>
            <w:shd w:val="clear" w:color="auto" w:fill="auto"/>
            <w:hideMark/>
          </w:tcPr>
          <w:p w14:paraId="781FC597"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None</w:t>
            </w:r>
          </w:p>
        </w:tc>
        <w:tc>
          <w:tcPr>
            <w:tcW w:w="425" w:type="dxa"/>
            <w:tcBorders>
              <w:top w:val="nil"/>
              <w:left w:val="nil"/>
              <w:bottom w:val="single" w:sz="4" w:space="0" w:color="auto"/>
              <w:right w:val="single" w:sz="4" w:space="0" w:color="auto"/>
            </w:tcBorders>
            <w:shd w:val="clear" w:color="auto" w:fill="auto"/>
            <w:noWrap/>
            <w:hideMark/>
          </w:tcPr>
          <w:p w14:paraId="75EC3C65"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1</w:t>
            </w:r>
          </w:p>
        </w:tc>
        <w:tc>
          <w:tcPr>
            <w:tcW w:w="2410" w:type="dxa"/>
            <w:tcBorders>
              <w:top w:val="nil"/>
              <w:left w:val="nil"/>
              <w:bottom w:val="single" w:sz="4" w:space="0" w:color="auto"/>
              <w:right w:val="single" w:sz="4" w:space="0" w:color="auto"/>
            </w:tcBorders>
            <w:shd w:val="clear" w:color="auto" w:fill="auto"/>
            <w:hideMark/>
          </w:tcPr>
          <w:p w14:paraId="02D5E95A"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fldChar w:fldCharType="begin"/>
            </w:r>
            <w:r w:rsidRPr="00533092">
              <w:rPr>
                <w:rFonts w:ascii="Times New Roman" w:eastAsia="Times New Roman" w:hAnsi="Times New Roman" w:cs="Times New Roman"/>
                <w:sz w:val="20"/>
                <w:szCs w:val="20"/>
                <w:lang w:eastAsia="en-GB"/>
              </w:rPr>
              <w:instrText xml:space="preserve"> ADDIN EN.CITE &lt;EndNote&gt;&lt;Cite AuthorYear="1"&gt;&lt;Author&gt;Lu&lt;/Author&gt;&lt;Year&gt;2017&lt;/Year&gt;&lt;RecNum&gt;355&lt;/RecNum&gt;&lt;DisplayText&gt;Lu et al. (2017)&lt;/DisplayText&gt;&lt;record&gt;&lt;rec-number&gt;355&lt;/rec-number&gt;&lt;foreign-keys&gt;&lt;key app="EN" db-id="d00ewtpaxz2rtheddpupzs0t2f002vp9rw2v" timestamp="1532968659"&gt;355&lt;/key&gt;&lt;/foreign-keys&gt;&lt;ref-type name="Journal Article"&gt;17&lt;/ref-type&gt;&lt;contributors&gt;&lt;authors&gt;&lt;author&gt;Lu, June&lt;/author&gt;&lt;author&gt;Liu, Chang&lt;/author&gt;&lt;author&gt;Wei, June&lt;/author&gt;&lt;/authors&gt;&lt;/contributors&gt;&lt;titles&gt;&lt;title&gt;How Important Are Enjoyment and Mobility for Mobile Applications?&lt;/title&gt;&lt;secondary-title&gt;Journal of Computer Information Systems&lt;/secondary-title&gt;&lt;/titles&gt;&lt;periodical&gt;&lt;full-title&gt;Journal of Computer Information Systems&lt;/full-title&gt;&lt;/periodical&gt;&lt;pages&gt;1-12&lt;/pages&gt;&lt;volume&gt;57&lt;/volume&gt;&lt;number&gt;1&lt;/number&gt;&lt;dates&gt;&lt;year&gt;2017&lt;/year&gt;&lt;/dates&gt;&lt;isbn&gt;0887-4417&lt;/isbn&gt;&lt;urls&gt;&lt;/urls&gt;&lt;/record&gt;&lt;/Cite&gt;&lt;/EndNote&gt;</w:instrText>
            </w:r>
            <w:r w:rsidRPr="00533092">
              <w:rPr>
                <w:rFonts w:ascii="Times New Roman" w:eastAsia="Times New Roman" w:hAnsi="Times New Roman" w:cs="Times New Roman"/>
                <w:sz w:val="20"/>
                <w:szCs w:val="20"/>
                <w:lang w:eastAsia="en-GB"/>
              </w:rPr>
              <w:fldChar w:fldCharType="separate"/>
            </w:r>
            <w:r w:rsidRPr="00533092">
              <w:rPr>
                <w:rFonts w:ascii="Times New Roman" w:eastAsia="Times New Roman" w:hAnsi="Times New Roman" w:cs="Times New Roman"/>
                <w:noProof/>
                <w:sz w:val="20"/>
                <w:szCs w:val="20"/>
                <w:lang w:eastAsia="en-GB"/>
              </w:rPr>
              <w:t>Lu et al. (2017)</w:t>
            </w:r>
            <w:r w:rsidRPr="00533092">
              <w:rPr>
                <w:rFonts w:ascii="Times New Roman" w:eastAsia="Times New Roman" w:hAnsi="Times New Roman" w:cs="Times New Roman"/>
                <w:sz w:val="20"/>
                <w:szCs w:val="20"/>
                <w:lang w:eastAsia="en-GB"/>
              </w:rPr>
              <w:fldChar w:fldCharType="end"/>
            </w:r>
          </w:p>
        </w:tc>
      </w:tr>
      <w:tr w:rsidR="00FB42D4" w:rsidRPr="008669FA" w14:paraId="7940271E" w14:textId="77777777" w:rsidTr="00FB42D4">
        <w:trPr>
          <w:trHeight w:val="416"/>
        </w:trPr>
        <w:tc>
          <w:tcPr>
            <w:tcW w:w="437" w:type="dxa"/>
            <w:tcBorders>
              <w:top w:val="nil"/>
              <w:left w:val="single" w:sz="4" w:space="0" w:color="auto"/>
              <w:bottom w:val="single" w:sz="4" w:space="0" w:color="auto"/>
              <w:right w:val="single" w:sz="4" w:space="0" w:color="auto"/>
            </w:tcBorders>
            <w:shd w:val="clear" w:color="auto" w:fill="auto"/>
            <w:noWrap/>
            <w:hideMark/>
          </w:tcPr>
          <w:p w14:paraId="56AF73A3"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lastRenderedPageBreak/>
              <w:t>20</w:t>
            </w:r>
          </w:p>
        </w:tc>
        <w:tc>
          <w:tcPr>
            <w:tcW w:w="727" w:type="dxa"/>
            <w:tcBorders>
              <w:top w:val="nil"/>
              <w:left w:val="nil"/>
              <w:bottom w:val="single" w:sz="4" w:space="0" w:color="auto"/>
              <w:right w:val="single" w:sz="4" w:space="0" w:color="auto"/>
            </w:tcBorders>
            <w:shd w:val="clear" w:color="auto" w:fill="auto"/>
            <w:noWrap/>
            <w:hideMark/>
          </w:tcPr>
          <w:p w14:paraId="23F41FF7"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UNO</w:t>
            </w:r>
          </w:p>
        </w:tc>
        <w:tc>
          <w:tcPr>
            <w:tcW w:w="1046" w:type="dxa"/>
            <w:tcBorders>
              <w:top w:val="nil"/>
              <w:left w:val="nil"/>
              <w:bottom w:val="single" w:sz="4" w:space="0" w:color="auto"/>
              <w:right w:val="single" w:sz="4" w:space="0" w:color="auto"/>
            </w:tcBorders>
            <w:shd w:val="clear" w:color="auto" w:fill="auto"/>
            <w:noWrap/>
            <w:hideMark/>
          </w:tcPr>
          <w:p w14:paraId="677B01D9"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HM</w:t>
            </w:r>
          </w:p>
        </w:tc>
        <w:tc>
          <w:tcPr>
            <w:tcW w:w="627" w:type="dxa"/>
            <w:tcBorders>
              <w:top w:val="nil"/>
              <w:left w:val="nil"/>
              <w:bottom w:val="single" w:sz="4" w:space="0" w:color="auto"/>
              <w:right w:val="single" w:sz="4" w:space="0" w:color="auto"/>
            </w:tcBorders>
            <w:shd w:val="clear" w:color="auto" w:fill="auto"/>
            <w:noWrap/>
            <w:hideMark/>
          </w:tcPr>
          <w:p w14:paraId="7502C7BB"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1</w:t>
            </w:r>
          </w:p>
        </w:tc>
        <w:tc>
          <w:tcPr>
            <w:tcW w:w="457" w:type="dxa"/>
            <w:tcBorders>
              <w:top w:val="nil"/>
              <w:left w:val="nil"/>
              <w:bottom w:val="single" w:sz="4" w:space="0" w:color="auto"/>
              <w:right w:val="single" w:sz="4" w:space="0" w:color="auto"/>
            </w:tcBorders>
            <w:shd w:val="clear" w:color="auto" w:fill="auto"/>
            <w:noWrap/>
            <w:hideMark/>
          </w:tcPr>
          <w:p w14:paraId="06B55257"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1</w:t>
            </w:r>
          </w:p>
        </w:tc>
        <w:tc>
          <w:tcPr>
            <w:tcW w:w="2518" w:type="dxa"/>
            <w:tcBorders>
              <w:top w:val="nil"/>
              <w:left w:val="nil"/>
              <w:bottom w:val="single" w:sz="4" w:space="0" w:color="auto"/>
              <w:right w:val="single" w:sz="4" w:space="0" w:color="auto"/>
            </w:tcBorders>
            <w:shd w:val="clear" w:color="auto" w:fill="auto"/>
            <w:hideMark/>
          </w:tcPr>
          <w:p w14:paraId="75247B64" w14:textId="77777777" w:rsidR="00A33BD0" w:rsidRPr="00533092" w:rsidRDefault="00A33BD0" w:rsidP="00447037">
            <w:pPr>
              <w:spacing w:after="0" w:line="240" w:lineRule="auto"/>
              <w:jc w:val="both"/>
              <w:rPr>
                <w:rFonts w:ascii="Times New Roman" w:eastAsia="Times New Roman" w:hAnsi="Times New Roman" w:cs="Times New Roman"/>
                <w:sz w:val="20"/>
                <w:szCs w:val="20"/>
                <w:lang w:val="it-IT" w:eastAsia="en-GB"/>
              </w:rPr>
            </w:pPr>
            <w:r w:rsidRPr="00533092">
              <w:rPr>
                <w:rFonts w:ascii="Times New Roman" w:eastAsia="Times New Roman" w:hAnsi="Times New Roman" w:cs="Times New Roman"/>
                <w:sz w:val="20"/>
                <w:szCs w:val="20"/>
                <w:lang w:eastAsia="en-GB"/>
              </w:rPr>
              <w:fldChar w:fldCharType="begin"/>
            </w:r>
            <w:r w:rsidRPr="00533092">
              <w:rPr>
                <w:rFonts w:ascii="Times New Roman" w:eastAsia="Times New Roman" w:hAnsi="Times New Roman" w:cs="Times New Roman"/>
                <w:sz w:val="20"/>
                <w:szCs w:val="20"/>
                <w:lang w:eastAsia="en-GB"/>
              </w:rPr>
              <w:instrText xml:space="preserve"> ADDIN EN.CITE &lt;EndNote&gt;&lt;Cite AuthorYear="1"&gt;&lt;Author&gt;Segura&lt;/Author&gt;&lt;Year&gt;2015&lt;/Year&gt;&lt;RecNum&gt;163&lt;/RecNum&gt;&lt;DisplayText&gt;Segura and Thiesse (2015)&lt;/DisplayText&gt;&lt;record&gt;&lt;rec-number&gt;163&lt;/rec-number&gt;&lt;foreign-keys&gt;&lt;key app="EN" db-id="d00ewtpaxz2rtheddpupzs0t2f002vp9rw2v" timestamp="1532968654"&gt;163&lt;/key&gt;&lt;/foreign-keys&gt;&lt;ref-type name="Conference Proceedings"&gt;10&lt;/ref-type&gt;&lt;contributors&gt;&lt;authors&gt;&lt;author&gt;Segura, Alexander Salinas&lt;/author&gt;&lt;author&gt;Thiesse, Frédéric&lt;/author&gt;&lt;/authors&gt;&lt;/contributors&gt;&lt;titles&gt;&lt;title&gt;Extending UTAUT2 to Explore Pervasive Information Systems&lt;/title&gt;&lt;secondary-title&gt;Twenty-Third European Conference on Information Systems (ECIS),&lt;/secondary-title&gt;&lt;/titles&gt;&lt;dates&gt;&lt;year&gt;2015&lt;/year&gt;&lt;/dates&gt;&lt;pub-location&gt;Münster, Germany&lt;/pub-location&gt;&lt;urls&gt;&lt;/urls&gt;&lt;/record&gt;&lt;/Cite&gt;&lt;/EndNote&gt;</w:instrText>
            </w:r>
            <w:r w:rsidRPr="00533092">
              <w:rPr>
                <w:rFonts w:ascii="Times New Roman" w:eastAsia="Times New Roman" w:hAnsi="Times New Roman" w:cs="Times New Roman"/>
                <w:sz w:val="20"/>
                <w:szCs w:val="20"/>
                <w:lang w:eastAsia="en-GB"/>
              </w:rPr>
              <w:fldChar w:fldCharType="separate"/>
            </w:r>
            <w:r w:rsidRPr="00533092">
              <w:rPr>
                <w:rFonts w:ascii="Times New Roman" w:eastAsia="Times New Roman" w:hAnsi="Times New Roman" w:cs="Times New Roman"/>
                <w:noProof/>
                <w:sz w:val="20"/>
                <w:szCs w:val="20"/>
                <w:lang w:eastAsia="en-GB"/>
              </w:rPr>
              <w:t>Segura and Thiesse (2015)</w:t>
            </w:r>
            <w:r w:rsidRPr="00533092">
              <w:rPr>
                <w:rFonts w:ascii="Times New Roman" w:eastAsia="Times New Roman" w:hAnsi="Times New Roman" w:cs="Times New Roman"/>
                <w:sz w:val="20"/>
                <w:szCs w:val="20"/>
                <w:lang w:eastAsia="en-GB"/>
              </w:rPr>
              <w:fldChar w:fldCharType="end"/>
            </w:r>
          </w:p>
        </w:tc>
        <w:tc>
          <w:tcPr>
            <w:tcW w:w="425" w:type="dxa"/>
            <w:tcBorders>
              <w:top w:val="nil"/>
              <w:left w:val="nil"/>
              <w:bottom w:val="single" w:sz="4" w:space="0" w:color="auto"/>
              <w:right w:val="single" w:sz="4" w:space="0" w:color="auto"/>
            </w:tcBorders>
            <w:shd w:val="clear" w:color="auto" w:fill="auto"/>
            <w:noWrap/>
            <w:hideMark/>
          </w:tcPr>
          <w:p w14:paraId="139E967B"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0</w:t>
            </w:r>
          </w:p>
        </w:tc>
        <w:tc>
          <w:tcPr>
            <w:tcW w:w="2410" w:type="dxa"/>
            <w:tcBorders>
              <w:top w:val="nil"/>
              <w:left w:val="nil"/>
              <w:bottom w:val="single" w:sz="4" w:space="0" w:color="auto"/>
              <w:right w:val="single" w:sz="4" w:space="0" w:color="auto"/>
            </w:tcBorders>
            <w:shd w:val="clear" w:color="auto" w:fill="auto"/>
            <w:hideMark/>
          </w:tcPr>
          <w:p w14:paraId="45FF9692"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None</w:t>
            </w:r>
          </w:p>
        </w:tc>
      </w:tr>
      <w:tr w:rsidR="00FB42D4" w:rsidRPr="008669FA" w14:paraId="503E12CA" w14:textId="77777777" w:rsidTr="00FB42D4">
        <w:trPr>
          <w:trHeight w:val="416"/>
        </w:trPr>
        <w:tc>
          <w:tcPr>
            <w:tcW w:w="437" w:type="dxa"/>
            <w:tcBorders>
              <w:top w:val="nil"/>
              <w:left w:val="single" w:sz="4" w:space="0" w:color="auto"/>
              <w:bottom w:val="single" w:sz="4" w:space="0" w:color="auto"/>
              <w:right w:val="single" w:sz="4" w:space="0" w:color="auto"/>
            </w:tcBorders>
            <w:shd w:val="clear" w:color="auto" w:fill="auto"/>
            <w:noWrap/>
            <w:hideMark/>
          </w:tcPr>
          <w:p w14:paraId="2D29A010"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21</w:t>
            </w:r>
          </w:p>
        </w:tc>
        <w:tc>
          <w:tcPr>
            <w:tcW w:w="727" w:type="dxa"/>
            <w:tcBorders>
              <w:top w:val="nil"/>
              <w:left w:val="nil"/>
              <w:bottom w:val="single" w:sz="4" w:space="0" w:color="auto"/>
              <w:right w:val="single" w:sz="4" w:space="0" w:color="auto"/>
            </w:tcBorders>
            <w:shd w:val="clear" w:color="auto" w:fill="auto"/>
            <w:noWrap/>
            <w:hideMark/>
          </w:tcPr>
          <w:p w14:paraId="30EE4A86"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CAW</w:t>
            </w:r>
          </w:p>
        </w:tc>
        <w:tc>
          <w:tcPr>
            <w:tcW w:w="1046" w:type="dxa"/>
            <w:tcBorders>
              <w:top w:val="nil"/>
              <w:left w:val="nil"/>
              <w:bottom w:val="single" w:sz="4" w:space="0" w:color="auto"/>
              <w:right w:val="single" w:sz="4" w:space="0" w:color="auto"/>
            </w:tcBorders>
            <w:shd w:val="clear" w:color="auto" w:fill="auto"/>
            <w:noWrap/>
            <w:hideMark/>
          </w:tcPr>
          <w:p w14:paraId="40ADBFCF"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HM</w:t>
            </w:r>
          </w:p>
        </w:tc>
        <w:tc>
          <w:tcPr>
            <w:tcW w:w="627" w:type="dxa"/>
            <w:tcBorders>
              <w:top w:val="nil"/>
              <w:left w:val="nil"/>
              <w:bottom w:val="single" w:sz="4" w:space="0" w:color="auto"/>
              <w:right w:val="single" w:sz="4" w:space="0" w:color="auto"/>
            </w:tcBorders>
            <w:shd w:val="clear" w:color="auto" w:fill="auto"/>
            <w:noWrap/>
            <w:hideMark/>
          </w:tcPr>
          <w:p w14:paraId="64A44CD3"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1</w:t>
            </w:r>
          </w:p>
        </w:tc>
        <w:tc>
          <w:tcPr>
            <w:tcW w:w="457" w:type="dxa"/>
            <w:tcBorders>
              <w:top w:val="nil"/>
              <w:left w:val="nil"/>
              <w:bottom w:val="single" w:sz="4" w:space="0" w:color="auto"/>
              <w:right w:val="single" w:sz="4" w:space="0" w:color="auto"/>
            </w:tcBorders>
            <w:shd w:val="clear" w:color="auto" w:fill="auto"/>
            <w:noWrap/>
            <w:hideMark/>
          </w:tcPr>
          <w:p w14:paraId="0E2438AF"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1</w:t>
            </w:r>
          </w:p>
        </w:tc>
        <w:tc>
          <w:tcPr>
            <w:tcW w:w="2518" w:type="dxa"/>
            <w:tcBorders>
              <w:top w:val="nil"/>
              <w:left w:val="nil"/>
              <w:bottom w:val="single" w:sz="4" w:space="0" w:color="auto"/>
              <w:right w:val="single" w:sz="4" w:space="0" w:color="auto"/>
            </w:tcBorders>
            <w:shd w:val="clear" w:color="auto" w:fill="auto"/>
            <w:hideMark/>
          </w:tcPr>
          <w:p w14:paraId="1E9F58FC"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fldChar w:fldCharType="begin"/>
            </w:r>
            <w:r w:rsidRPr="00533092">
              <w:rPr>
                <w:rFonts w:ascii="Times New Roman" w:eastAsia="Times New Roman" w:hAnsi="Times New Roman" w:cs="Times New Roman"/>
                <w:sz w:val="20"/>
                <w:szCs w:val="20"/>
                <w:lang w:eastAsia="en-GB"/>
              </w:rPr>
              <w:instrText xml:space="preserve"> ADDIN EN.CITE &lt;EndNote&gt;&lt;Cite AuthorYear="1"&gt;&lt;Author&gt;Segura&lt;/Author&gt;&lt;Year&gt;2015&lt;/Year&gt;&lt;RecNum&gt;163&lt;/RecNum&gt;&lt;DisplayText&gt;Segura and Thiesse (2015)&lt;/DisplayText&gt;&lt;record&gt;&lt;rec-number&gt;163&lt;/rec-number&gt;&lt;foreign-keys&gt;&lt;key app="EN" db-id="d00ewtpaxz2rtheddpupzs0t2f002vp9rw2v" timestamp="1532968654"&gt;163&lt;/key&gt;&lt;/foreign-keys&gt;&lt;ref-type name="Conference Proceedings"&gt;10&lt;/ref-type&gt;&lt;contributors&gt;&lt;authors&gt;&lt;author&gt;Segura, Alexander Salinas&lt;/author&gt;&lt;author&gt;Thiesse, Frédéric&lt;/author&gt;&lt;/authors&gt;&lt;/contributors&gt;&lt;titles&gt;&lt;title&gt;Extending UTAUT2 to Explore Pervasive Information Systems&lt;/title&gt;&lt;secondary-title&gt;Twenty-Third European Conference on Information Systems (ECIS),&lt;/secondary-title&gt;&lt;/titles&gt;&lt;dates&gt;&lt;year&gt;2015&lt;/year&gt;&lt;/dates&gt;&lt;pub-location&gt;Münster, Germany&lt;/pub-location&gt;&lt;urls&gt;&lt;/urls&gt;&lt;/record&gt;&lt;/Cite&gt;&lt;/EndNote&gt;</w:instrText>
            </w:r>
            <w:r w:rsidRPr="00533092">
              <w:rPr>
                <w:rFonts w:ascii="Times New Roman" w:eastAsia="Times New Roman" w:hAnsi="Times New Roman" w:cs="Times New Roman"/>
                <w:sz w:val="20"/>
                <w:szCs w:val="20"/>
                <w:lang w:eastAsia="en-GB"/>
              </w:rPr>
              <w:fldChar w:fldCharType="separate"/>
            </w:r>
            <w:r w:rsidRPr="00533092">
              <w:rPr>
                <w:rFonts w:ascii="Times New Roman" w:eastAsia="Times New Roman" w:hAnsi="Times New Roman" w:cs="Times New Roman"/>
                <w:noProof/>
                <w:sz w:val="20"/>
                <w:szCs w:val="20"/>
                <w:lang w:eastAsia="en-GB"/>
              </w:rPr>
              <w:t>Segura and Thiesse (2015)</w:t>
            </w:r>
            <w:r w:rsidRPr="00533092">
              <w:rPr>
                <w:rFonts w:ascii="Times New Roman" w:eastAsia="Times New Roman" w:hAnsi="Times New Roman" w:cs="Times New Roman"/>
                <w:sz w:val="20"/>
                <w:szCs w:val="20"/>
                <w:lang w:eastAsia="en-GB"/>
              </w:rPr>
              <w:fldChar w:fldCharType="end"/>
            </w:r>
          </w:p>
        </w:tc>
        <w:tc>
          <w:tcPr>
            <w:tcW w:w="425" w:type="dxa"/>
            <w:tcBorders>
              <w:top w:val="nil"/>
              <w:left w:val="nil"/>
              <w:bottom w:val="single" w:sz="4" w:space="0" w:color="auto"/>
              <w:right w:val="single" w:sz="4" w:space="0" w:color="auto"/>
            </w:tcBorders>
            <w:shd w:val="clear" w:color="auto" w:fill="auto"/>
            <w:noWrap/>
            <w:hideMark/>
          </w:tcPr>
          <w:p w14:paraId="622572FE"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0</w:t>
            </w:r>
          </w:p>
        </w:tc>
        <w:tc>
          <w:tcPr>
            <w:tcW w:w="2410" w:type="dxa"/>
            <w:tcBorders>
              <w:top w:val="nil"/>
              <w:left w:val="nil"/>
              <w:bottom w:val="single" w:sz="4" w:space="0" w:color="auto"/>
              <w:right w:val="single" w:sz="4" w:space="0" w:color="auto"/>
            </w:tcBorders>
            <w:shd w:val="clear" w:color="auto" w:fill="auto"/>
            <w:hideMark/>
          </w:tcPr>
          <w:p w14:paraId="51B963FF"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None</w:t>
            </w:r>
          </w:p>
        </w:tc>
      </w:tr>
      <w:tr w:rsidR="00FB42D4" w:rsidRPr="008669FA" w14:paraId="6F3C0708" w14:textId="77777777" w:rsidTr="00FB42D4">
        <w:trPr>
          <w:trHeight w:val="207"/>
        </w:trPr>
        <w:tc>
          <w:tcPr>
            <w:tcW w:w="437" w:type="dxa"/>
            <w:tcBorders>
              <w:top w:val="nil"/>
              <w:left w:val="single" w:sz="4" w:space="0" w:color="auto"/>
              <w:bottom w:val="single" w:sz="4" w:space="0" w:color="auto"/>
              <w:right w:val="single" w:sz="4" w:space="0" w:color="auto"/>
            </w:tcBorders>
            <w:shd w:val="clear" w:color="auto" w:fill="auto"/>
            <w:noWrap/>
            <w:hideMark/>
          </w:tcPr>
          <w:p w14:paraId="7863B176"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22</w:t>
            </w:r>
          </w:p>
        </w:tc>
        <w:tc>
          <w:tcPr>
            <w:tcW w:w="727" w:type="dxa"/>
            <w:tcBorders>
              <w:top w:val="nil"/>
              <w:left w:val="nil"/>
              <w:bottom w:val="single" w:sz="4" w:space="0" w:color="auto"/>
              <w:right w:val="single" w:sz="4" w:space="0" w:color="auto"/>
            </w:tcBorders>
            <w:shd w:val="clear" w:color="auto" w:fill="auto"/>
            <w:noWrap/>
            <w:hideMark/>
          </w:tcPr>
          <w:p w14:paraId="239BF328"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MSK</w:t>
            </w:r>
          </w:p>
        </w:tc>
        <w:tc>
          <w:tcPr>
            <w:tcW w:w="1046" w:type="dxa"/>
            <w:tcBorders>
              <w:top w:val="nil"/>
              <w:left w:val="nil"/>
              <w:bottom w:val="single" w:sz="4" w:space="0" w:color="auto"/>
              <w:right w:val="single" w:sz="4" w:space="0" w:color="auto"/>
            </w:tcBorders>
            <w:shd w:val="clear" w:color="auto" w:fill="auto"/>
            <w:noWrap/>
            <w:hideMark/>
          </w:tcPr>
          <w:p w14:paraId="30CBFF9A"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HM</w:t>
            </w:r>
          </w:p>
        </w:tc>
        <w:tc>
          <w:tcPr>
            <w:tcW w:w="627" w:type="dxa"/>
            <w:tcBorders>
              <w:top w:val="nil"/>
              <w:left w:val="nil"/>
              <w:bottom w:val="single" w:sz="4" w:space="0" w:color="auto"/>
              <w:right w:val="single" w:sz="4" w:space="0" w:color="auto"/>
            </w:tcBorders>
            <w:shd w:val="clear" w:color="auto" w:fill="auto"/>
            <w:noWrap/>
            <w:hideMark/>
          </w:tcPr>
          <w:p w14:paraId="1D198805"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1</w:t>
            </w:r>
          </w:p>
        </w:tc>
        <w:tc>
          <w:tcPr>
            <w:tcW w:w="457" w:type="dxa"/>
            <w:tcBorders>
              <w:top w:val="nil"/>
              <w:left w:val="nil"/>
              <w:bottom w:val="single" w:sz="4" w:space="0" w:color="auto"/>
              <w:right w:val="single" w:sz="4" w:space="0" w:color="auto"/>
            </w:tcBorders>
            <w:shd w:val="clear" w:color="auto" w:fill="auto"/>
            <w:noWrap/>
            <w:hideMark/>
          </w:tcPr>
          <w:p w14:paraId="7783EFD2"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1</w:t>
            </w:r>
          </w:p>
        </w:tc>
        <w:tc>
          <w:tcPr>
            <w:tcW w:w="2518" w:type="dxa"/>
            <w:tcBorders>
              <w:top w:val="nil"/>
              <w:left w:val="nil"/>
              <w:bottom w:val="single" w:sz="4" w:space="0" w:color="auto"/>
              <w:right w:val="single" w:sz="4" w:space="0" w:color="auto"/>
            </w:tcBorders>
            <w:shd w:val="clear" w:color="auto" w:fill="auto"/>
            <w:hideMark/>
          </w:tcPr>
          <w:p w14:paraId="1B943A7C"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fldChar w:fldCharType="begin"/>
            </w:r>
            <w:r w:rsidRPr="00533092">
              <w:rPr>
                <w:rFonts w:ascii="Times New Roman" w:eastAsia="Times New Roman" w:hAnsi="Times New Roman" w:cs="Times New Roman"/>
                <w:sz w:val="20"/>
                <w:szCs w:val="20"/>
                <w:lang w:val="es-ES_tradnl" w:eastAsia="en-GB"/>
              </w:rPr>
              <w:instrText xml:space="preserve"> ADDIN EN.CITE &lt;EndNote&gt;&lt;Cite AuthorYear="1"&gt;&lt;Author&gt;Wong&lt;/Author&gt;&lt;Year&gt;2015&lt;/Year&gt;&lt;RecNum&gt;49&lt;/RecNum&gt;&lt;DisplayText&gt;Wong, Tan, Tan, et al. (2015)&lt;/DisplayText&gt;&lt;record&gt;&lt;rec-number&gt;49&lt;/rec-number&gt;&lt;foreign-keys&gt;&lt;key app="EN" db-id="d00ewtpaxz2rtheddpupzs0t2f002vp9rw2v" timestamp="1532968652"&gt;49&lt;/key&gt;&lt;/foreign-keys&gt;&lt;ref-type name="Journal Article"&gt;17&lt;/ref-type&gt;&lt;contributors&gt;&lt;authors&gt;&lt;author&gt;Wong, Choy-Har&lt;/author&gt;&lt;author&gt;Tan, Garry Wei-Han&lt;/author&gt;&lt;author&gt;Tan, Boon-In&lt;/author&gt;&lt;author&gt;Ooi, Keng-Boon&lt;/author&gt;&lt;/authors&gt;&lt;/contributors&gt;&lt;titles&gt;&lt;title&gt;Mobile advertising: the changing landscape of the advertising industry&lt;/title&gt;&lt;secondary-title&gt;Telematics and Informatics&lt;/secondary-title&gt;&lt;/titles&gt;&lt;periodical&gt;&lt;full-title&gt;Telematics and Informatics&lt;/full-title&gt;&lt;/periodical&gt;&lt;pages&gt;720-734&lt;/pages&gt;&lt;volume&gt;32&lt;/volume&gt;&lt;number&gt;4&lt;/number&gt;&lt;dates&gt;&lt;year&gt;2015&lt;/year&gt;&lt;/dates&gt;&lt;isbn&gt;0736-5853&lt;/isbn&gt;&lt;urls&gt;&lt;/urls&gt;&lt;/record&gt;&lt;/Cite&gt;&lt;/EndNote&gt;</w:instrText>
            </w:r>
            <w:r w:rsidRPr="00533092">
              <w:rPr>
                <w:rFonts w:ascii="Times New Roman" w:eastAsia="Times New Roman" w:hAnsi="Times New Roman" w:cs="Times New Roman"/>
                <w:sz w:val="20"/>
                <w:szCs w:val="20"/>
                <w:lang w:eastAsia="en-GB"/>
              </w:rPr>
              <w:fldChar w:fldCharType="separate"/>
            </w:r>
            <w:r w:rsidRPr="00533092">
              <w:rPr>
                <w:rFonts w:ascii="Times New Roman" w:eastAsia="Times New Roman" w:hAnsi="Times New Roman" w:cs="Times New Roman"/>
                <w:noProof/>
                <w:sz w:val="20"/>
                <w:szCs w:val="20"/>
                <w:lang w:val="es-ES_tradnl" w:eastAsia="en-GB"/>
              </w:rPr>
              <w:t xml:space="preserve">Wong et al. </w:t>
            </w:r>
            <w:r w:rsidRPr="00533092">
              <w:rPr>
                <w:rFonts w:ascii="Times New Roman" w:eastAsia="Times New Roman" w:hAnsi="Times New Roman" w:cs="Times New Roman"/>
                <w:noProof/>
                <w:sz w:val="20"/>
                <w:szCs w:val="20"/>
                <w:lang w:eastAsia="en-GB"/>
              </w:rPr>
              <w:t>(2015a)</w:t>
            </w:r>
            <w:r w:rsidRPr="00533092">
              <w:rPr>
                <w:rFonts w:ascii="Times New Roman" w:eastAsia="Times New Roman" w:hAnsi="Times New Roman" w:cs="Times New Roman"/>
                <w:sz w:val="20"/>
                <w:szCs w:val="20"/>
                <w:lang w:eastAsia="en-GB"/>
              </w:rPr>
              <w:fldChar w:fldCharType="end"/>
            </w:r>
          </w:p>
        </w:tc>
        <w:tc>
          <w:tcPr>
            <w:tcW w:w="425" w:type="dxa"/>
            <w:tcBorders>
              <w:top w:val="nil"/>
              <w:left w:val="nil"/>
              <w:bottom w:val="single" w:sz="4" w:space="0" w:color="auto"/>
              <w:right w:val="single" w:sz="4" w:space="0" w:color="auto"/>
            </w:tcBorders>
            <w:shd w:val="clear" w:color="auto" w:fill="auto"/>
            <w:noWrap/>
            <w:hideMark/>
          </w:tcPr>
          <w:p w14:paraId="20946FCE"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0</w:t>
            </w:r>
          </w:p>
        </w:tc>
        <w:tc>
          <w:tcPr>
            <w:tcW w:w="2410" w:type="dxa"/>
            <w:tcBorders>
              <w:top w:val="nil"/>
              <w:left w:val="nil"/>
              <w:bottom w:val="single" w:sz="4" w:space="0" w:color="auto"/>
              <w:right w:val="single" w:sz="4" w:space="0" w:color="auto"/>
            </w:tcBorders>
            <w:shd w:val="clear" w:color="auto" w:fill="auto"/>
            <w:hideMark/>
          </w:tcPr>
          <w:p w14:paraId="7991F39F"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None</w:t>
            </w:r>
          </w:p>
        </w:tc>
      </w:tr>
      <w:tr w:rsidR="00FB42D4" w:rsidRPr="008669FA" w14:paraId="2B7603B3" w14:textId="77777777" w:rsidTr="00FB42D4">
        <w:trPr>
          <w:trHeight w:val="207"/>
        </w:trPr>
        <w:tc>
          <w:tcPr>
            <w:tcW w:w="437" w:type="dxa"/>
            <w:tcBorders>
              <w:top w:val="nil"/>
              <w:left w:val="single" w:sz="4" w:space="0" w:color="auto"/>
              <w:bottom w:val="single" w:sz="4" w:space="0" w:color="auto"/>
              <w:right w:val="single" w:sz="4" w:space="0" w:color="auto"/>
            </w:tcBorders>
            <w:shd w:val="clear" w:color="auto" w:fill="auto"/>
            <w:noWrap/>
            <w:hideMark/>
          </w:tcPr>
          <w:p w14:paraId="6CE6A9E0"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23</w:t>
            </w:r>
          </w:p>
        </w:tc>
        <w:tc>
          <w:tcPr>
            <w:tcW w:w="727" w:type="dxa"/>
            <w:tcBorders>
              <w:top w:val="nil"/>
              <w:left w:val="nil"/>
              <w:bottom w:val="single" w:sz="4" w:space="0" w:color="auto"/>
              <w:right w:val="single" w:sz="4" w:space="0" w:color="auto"/>
            </w:tcBorders>
            <w:shd w:val="clear" w:color="auto" w:fill="auto"/>
            <w:noWrap/>
            <w:hideMark/>
          </w:tcPr>
          <w:p w14:paraId="680FECD6"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EE</w:t>
            </w:r>
          </w:p>
        </w:tc>
        <w:tc>
          <w:tcPr>
            <w:tcW w:w="1046" w:type="dxa"/>
            <w:tcBorders>
              <w:top w:val="nil"/>
              <w:left w:val="nil"/>
              <w:bottom w:val="single" w:sz="4" w:space="0" w:color="auto"/>
              <w:right w:val="single" w:sz="4" w:space="0" w:color="auto"/>
            </w:tcBorders>
            <w:shd w:val="clear" w:color="auto" w:fill="auto"/>
            <w:noWrap/>
            <w:hideMark/>
          </w:tcPr>
          <w:p w14:paraId="45FDAE53"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HM</w:t>
            </w:r>
          </w:p>
        </w:tc>
        <w:tc>
          <w:tcPr>
            <w:tcW w:w="627" w:type="dxa"/>
            <w:tcBorders>
              <w:top w:val="nil"/>
              <w:left w:val="nil"/>
              <w:bottom w:val="single" w:sz="4" w:space="0" w:color="auto"/>
              <w:right w:val="single" w:sz="4" w:space="0" w:color="auto"/>
            </w:tcBorders>
            <w:shd w:val="clear" w:color="auto" w:fill="auto"/>
            <w:noWrap/>
            <w:hideMark/>
          </w:tcPr>
          <w:p w14:paraId="3015852A"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1</w:t>
            </w:r>
          </w:p>
        </w:tc>
        <w:tc>
          <w:tcPr>
            <w:tcW w:w="457" w:type="dxa"/>
            <w:tcBorders>
              <w:top w:val="nil"/>
              <w:left w:val="nil"/>
              <w:bottom w:val="single" w:sz="4" w:space="0" w:color="auto"/>
              <w:right w:val="single" w:sz="4" w:space="0" w:color="auto"/>
            </w:tcBorders>
            <w:shd w:val="clear" w:color="auto" w:fill="auto"/>
            <w:noWrap/>
            <w:hideMark/>
          </w:tcPr>
          <w:p w14:paraId="44A25C06"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1</w:t>
            </w:r>
          </w:p>
        </w:tc>
        <w:tc>
          <w:tcPr>
            <w:tcW w:w="2518" w:type="dxa"/>
            <w:tcBorders>
              <w:top w:val="nil"/>
              <w:left w:val="nil"/>
              <w:bottom w:val="single" w:sz="4" w:space="0" w:color="auto"/>
              <w:right w:val="single" w:sz="4" w:space="0" w:color="auto"/>
            </w:tcBorders>
            <w:shd w:val="clear" w:color="auto" w:fill="auto"/>
            <w:hideMark/>
          </w:tcPr>
          <w:p w14:paraId="23B11BC3"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fldChar w:fldCharType="begin"/>
            </w:r>
            <w:r w:rsidRPr="00533092">
              <w:rPr>
                <w:rFonts w:ascii="Times New Roman" w:eastAsia="Times New Roman" w:hAnsi="Times New Roman" w:cs="Times New Roman"/>
                <w:sz w:val="20"/>
                <w:szCs w:val="20"/>
                <w:lang w:eastAsia="en-GB"/>
              </w:rPr>
              <w:instrText xml:space="preserve"> ADDIN EN.CITE &lt;EndNote&gt;&lt;Cite AuthorYear="1"&gt;&lt;Author&gt;Herrero&lt;/Author&gt;&lt;Year&gt;2017&lt;/Year&gt;&lt;RecNum&gt;505&lt;/RecNum&gt;&lt;DisplayText&gt;Herrero and San Martín (2017)&lt;/DisplayText&gt;&lt;record&gt;&lt;rec-number&gt;505&lt;/rec-number&gt;&lt;foreign-keys&gt;&lt;key app="EN" db-id="d00ewtpaxz2rtheddpupzs0t2f002vp9rw2v" timestamp="1532968662"&gt;505&lt;/key&gt;&lt;/foreign-keys&gt;&lt;ref-type name="Journal Article"&gt;17&lt;/ref-type&gt;&lt;contributors&gt;&lt;authors&gt;&lt;author&gt;Herrero, Ángel&lt;/author&gt;&lt;author&gt;San Martín, Héctor&lt;/author&gt;&lt;/authors&gt;&lt;/contributors&gt;&lt;titles&gt;&lt;title&gt;Explaining the adoption of social networks sites for sharing user-generated content: A revision of the UTAUT2&lt;/title&gt;&lt;secondary-title&gt;Computers in Human Behavior&lt;/secondary-title&gt;&lt;/titles&gt;&lt;periodical&gt;&lt;full-title&gt;Computers in Human Behavior&lt;/full-title&gt;&lt;/periodical&gt;&lt;pages&gt;209-217&lt;/pages&gt;&lt;volume&gt;71&lt;/volume&gt;&lt;dates&gt;&lt;year&gt;2017&lt;/year&gt;&lt;/dates&gt;&lt;isbn&gt;0747-5632&lt;/isbn&gt;&lt;urls&gt;&lt;/urls&gt;&lt;/record&gt;&lt;/Cite&gt;&lt;/EndNote&gt;</w:instrText>
            </w:r>
            <w:r w:rsidRPr="00533092">
              <w:rPr>
                <w:rFonts w:ascii="Times New Roman" w:eastAsia="Times New Roman" w:hAnsi="Times New Roman" w:cs="Times New Roman"/>
                <w:sz w:val="20"/>
                <w:szCs w:val="20"/>
                <w:lang w:eastAsia="en-GB"/>
              </w:rPr>
              <w:fldChar w:fldCharType="separate"/>
            </w:r>
            <w:r w:rsidRPr="00533092">
              <w:rPr>
                <w:rFonts w:ascii="Times New Roman" w:eastAsia="Times New Roman" w:hAnsi="Times New Roman" w:cs="Times New Roman"/>
                <w:noProof/>
                <w:sz w:val="20"/>
                <w:szCs w:val="20"/>
                <w:lang w:eastAsia="en-GB"/>
              </w:rPr>
              <w:t>Herrero and San Martín (2017)</w:t>
            </w:r>
            <w:r w:rsidRPr="00533092">
              <w:rPr>
                <w:rFonts w:ascii="Times New Roman" w:eastAsia="Times New Roman" w:hAnsi="Times New Roman" w:cs="Times New Roman"/>
                <w:sz w:val="20"/>
                <w:szCs w:val="20"/>
                <w:lang w:eastAsia="en-GB"/>
              </w:rPr>
              <w:fldChar w:fldCharType="end"/>
            </w:r>
          </w:p>
        </w:tc>
        <w:tc>
          <w:tcPr>
            <w:tcW w:w="425" w:type="dxa"/>
            <w:tcBorders>
              <w:top w:val="nil"/>
              <w:left w:val="nil"/>
              <w:bottom w:val="single" w:sz="4" w:space="0" w:color="auto"/>
              <w:right w:val="single" w:sz="4" w:space="0" w:color="auto"/>
            </w:tcBorders>
            <w:shd w:val="clear" w:color="auto" w:fill="auto"/>
            <w:noWrap/>
            <w:hideMark/>
          </w:tcPr>
          <w:p w14:paraId="5C82C98D"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0</w:t>
            </w:r>
          </w:p>
        </w:tc>
        <w:tc>
          <w:tcPr>
            <w:tcW w:w="2410" w:type="dxa"/>
            <w:tcBorders>
              <w:top w:val="nil"/>
              <w:left w:val="nil"/>
              <w:bottom w:val="single" w:sz="4" w:space="0" w:color="auto"/>
              <w:right w:val="single" w:sz="4" w:space="0" w:color="auto"/>
            </w:tcBorders>
            <w:shd w:val="clear" w:color="auto" w:fill="auto"/>
            <w:hideMark/>
          </w:tcPr>
          <w:p w14:paraId="207B0B87"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None</w:t>
            </w:r>
          </w:p>
        </w:tc>
      </w:tr>
      <w:tr w:rsidR="00FB42D4" w:rsidRPr="008669FA" w14:paraId="5755B356" w14:textId="77777777" w:rsidTr="00FB42D4">
        <w:trPr>
          <w:trHeight w:val="207"/>
        </w:trPr>
        <w:tc>
          <w:tcPr>
            <w:tcW w:w="437" w:type="dxa"/>
            <w:tcBorders>
              <w:top w:val="nil"/>
              <w:left w:val="single" w:sz="4" w:space="0" w:color="auto"/>
              <w:bottom w:val="single" w:sz="4" w:space="0" w:color="auto"/>
              <w:right w:val="single" w:sz="4" w:space="0" w:color="auto"/>
            </w:tcBorders>
            <w:shd w:val="clear" w:color="auto" w:fill="auto"/>
            <w:noWrap/>
            <w:hideMark/>
          </w:tcPr>
          <w:p w14:paraId="6978B2B5"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24</w:t>
            </w:r>
          </w:p>
        </w:tc>
        <w:tc>
          <w:tcPr>
            <w:tcW w:w="727" w:type="dxa"/>
            <w:tcBorders>
              <w:top w:val="nil"/>
              <w:left w:val="nil"/>
              <w:bottom w:val="single" w:sz="4" w:space="0" w:color="auto"/>
              <w:right w:val="single" w:sz="4" w:space="0" w:color="auto"/>
            </w:tcBorders>
            <w:shd w:val="clear" w:color="auto" w:fill="auto"/>
            <w:noWrap/>
            <w:hideMark/>
          </w:tcPr>
          <w:p w14:paraId="566CAAEF"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DEN</w:t>
            </w:r>
          </w:p>
        </w:tc>
        <w:tc>
          <w:tcPr>
            <w:tcW w:w="1046" w:type="dxa"/>
            <w:tcBorders>
              <w:top w:val="nil"/>
              <w:left w:val="nil"/>
              <w:bottom w:val="single" w:sz="4" w:space="0" w:color="auto"/>
              <w:right w:val="single" w:sz="4" w:space="0" w:color="auto"/>
            </w:tcBorders>
            <w:shd w:val="clear" w:color="auto" w:fill="auto"/>
            <w:noWrap/>
            <w:hideMark/>
          </w:tcPr>
          <w:p w14:paraId="21E68338"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PUPEJ</w:t>
            </w:r>
          </w:p>
        </w:tc>
        <w:tc>
          <w:tcPr>
            <w:tcW w:w="627" w:type="dxa"/>
            <w:tcBorders>
              <w:top w:val="nil"/>
              <w:left w:val="nil"/>
              <w:bottom w:val="single" w:sz="4" w:space="0" w:color="auto"/>
              <w:right w:val="single" w:sz="4" w:space="0" w:color="auto"/>
            </w:tcBorders>
            <w:shd w:val="clear" w:color="auto" w:fill="auto"/>
            <w:noWrap/>
            <w:hideMark/>
          </w:tcPr>
          <w:p w14:paraId="2344C081"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1</w:t>
            </w:r>
          </w:p>
        </w:tc>
        <w:tc>
          <w:tcPr>
            <w:tcW w:w="457" w:type="dxa"/>
            <w:tcBorders>
              <w:top w:val="nil"/>
              <w:left w:val="nil"/>
              <w:bottom w:val="single" w:sz="4" w:space="0" w:color="auto"/>
              <w:right w:val="single" w:sz="4" w:space="0" w:color="auto"/>
            </w:tcBorders>
            <w:shd w:val="clear" w:color="auto" w:fill="auto"/>
            <w:noWrap/>
            <w:hideMark/>
          </w:tcPr>
          <w:p w14:paraId="1F99E171"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1</w:t>
            </w:r>
          </w:p>
        </w:tc>
        <w:tc>
          <w:tcPr>
            <w:tcW w:w="2518" w:type="dxa"/>
            <w:tcBorders>
              <w:top w:val="nil"/>
              <w:left w:val="nil"/>
              <w:bottom w:val="single" w:sz="4" w:space="0" w:color="auto"/>
              <w:right w:val="single" w:sz="4" w:space="0" w:color="auto"/>
            </w:tcBorders>
            <w:shd w:val="clear" w:color="auto" w:fill="auto"/>
            <w:hideMark/>
          </w:tcPr>
          <w:p w14:paraId="6D6A77F3"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fldChar w:fldCharType="begin"/>
            </w:r>
            <w:r w:rsidRPr="00533092">
              <w:rPr>
                <w:rFonts w:ascii="Times New Roman" w:eastAsia="Times New Roman" w:hAnsi="Times New Roman" w:cs="Times New Roman"/>
                <w:sz w:val="20"/>
                <w:szCs w:val="20"/>
                <w:lang w:eastAsia="en-GB"/>
              </w:rPr>
              <w:instrText xml:space="preserve"> ADDIN EN.CITE &lt;EndNote&gt;&lt;Cite AuthorYear="1"&gt;&lt;Author&gt;Lu&lt;/Author&gt;&lt;Year&gt;2017&lt;/Year&gt;&lt;RecNum&gt;355&lt;/RecNum&gt;&lt;DisplayText&gt;Lu et al. (2017)&lt;/DisplayText&gt;&lt;record&gt;&lt;rec-number&gt;355&lt;/rec-number&gt;&lt;foreign-keys&gt;&lt;key app="EN" db-id="d00ewtpaxz2rtheddpupzs0t2f002vp9rw2v" timestamp="1532968659"&gt;355&lt;/key&gt;&lt;/foreign-keys&gt;&lt;ref-type name="Journal Article"&gt;17&lt;/ref-type&gt;&lt;contributors&gt;&lt;authors&gt;&lt;author&gt;Lu, June&lt;/author&gt;&lt;author&gt;Liu, Chang&lt;/author&gt;&lt;author&gt;Wei, June&lt;/author&gt;&lt;/authors&gt;&lt;/contributors&gt;&lt;titles&gt;&lt;title&gt;How Important Are Enjoyment and Mobility for Mobile Applications?&lt;/title&gt;&lt;secondary-title&gt;Journal of Computer Information Systems&lt;/secondary-title&gt;&lt;/titles&gt;&lt;periodical&gt;&lt;full-title&gt;Journal of Computer Information Systems&lt;/full-title&gt;&lt;/periodical&gt;&lt;pages&gt;1-12&lt;/pages&gt;&lt;volume&gt;57&lt;/volume&gt;&lt;number&gt;1&lt;/number&gt;&lt;dates&gt;&lt;year&gt;2017&lt;/year&gt;&lt;/dates&gt;&lt;isbn&gt;0887-4417&lt;/isbn&gt;&lt;urls&gt;&lt;/urls&gt;&lt;/record&gt;&lt;/Cite&gt;&lt;/EndNote&gt;</w:instrText>
            </w:r>
            <w:r w:rsidRPr="00533092">
              <w:rPr>
                <w:rFonts w:ascii="Times New Roman" w:eastAsia="Times New Roman" w:hAnsi="Times New Roman" w:cs="Times New Roman"/>
                <w:sz w:val="20"/>
                <w:szCs w:val="20"/>
                <w:lang w:eastAsia="en-GB"/>
              </w:rPr>
              <w:fldChar w:fldCharType="separate"/>
            </w:r>
            <w:r w:rsidRPr="00533092">
              <w:rPr>
                <w:rFonts w:ascii="Times New Roman" w:eastAsia="Times New Roman" w:hAnsi="Times New Roman" w:cs="Times New Roman"/>
                <w:noProof/>
                <w:sz w:val="20"/>
                <w:szCs w:val="20"/>
                <w:lang w:eastAsia="en-GB"/>
              </w:rPr>
              <w:t>Lu et al. (2017)</w:t>
            </w:r>
            <w:r w:rsidRPr="00533092">
              <w:rPr>
                <w:rFonts w:ascii="Times New Roman" w:eastAsia="Times New Roman" w:hAnsi="Times New Roman" w:cs="Times New Roman"/>
                <w:sz w:val="20"/>
                <w:szCs w:val="20"/>
                <w:lang w:eastAsia="en-GB"/>
              </w:rPr>
              <w:fldChar w:fldCharType="end"/>
            </w:r>
          </w:p>
        </w:tc>
        <w:tc>
          <w:tcPr>
            <w:tcW w:w="425" w:type="dxa"/>
            <w:tcBorders>
              <w:top w:val="nil"/>
              <w:left w:val="nil"/>
              <w:bottom w:val="single" w:sz="4" w:space="0" w:color="auto"/>
              <w:right w:val="single" w:sz="4" w:space="0" w:color="auto"/>
            </w:tcBorders>
            <w:shd w:val="clear" w:color="auto" w:fill="auto"/>
            <w:noWrap/>
            <w:hideMark/>
          </w:tcPr>
          <w:p w14:paraId="2888A58E"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0</w:t>
            </w:r>
          </w:p>
        </w:tc>
        <w:tc>
          <w:tcPr>
            <w:tcW w:w="2410" w:type="dxa"/>
            <w:tcBorders>
              <w:top w:val="nil"/>
              <w:left w:val="nil"/>
              <w:bottom w:val="single" w:sz="4" w:space="0" w:color="auto"/>
              <w:right w:val="single" w:sz="4" w:space="0" w:color="auto"/>
            </w:tcBorders>
            <w:shd w:val="clear" w:color="auto" w:fill="auto"/>
            <w:hideMark/>
          </w:tcPr>
          <w:p w14:paraId="1D44113B"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None</w:t>
            </w:r>
          </w:p>
        </w:tc>
      </w:tr>
      <w:tr w:rsidR="00FB42D4" w:rsidRPr="008669FA" w14:paraId="638EC072" w14:textId="77777777" w:rsidTr="00FB42D4">
        <w:trPr>
          <w:trHeight w:val="416"/>
        </w:trPr>
        <w:tc>
          <w:tcPr>
            <w:tcW w:w="437" w:type="dxa"/>
            <w:tcBorders>
              <w:top w:val="nil"/>
              <w:left w:val="single" w:sz="4" w:space="0" w:color="auto"/>
              <w:bottom w:val="single" w:sz="4" w:space="0" w:color="auto"/>
              <w:right w:val="single" w:sz="4" w:space="0" w:color="auto"/>
            </w:tcBorders>
            <w:shd w:val="clear" w:color="auto" w:fill="auto"/>
            <w:noWrap/>
            <w:hideMark/>
          </w:tcPr>
          <w:p w14:paraId="0DCDDF35"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25</w:t>
            </w:r>
          </w:p>
        </w:tc>
        <w:tc>
          <w:tcPr>
            <w:tcW w:w="727" w:type="dxa"/>
            <w:tcBorders>
              <w:top w:val="nil"/>
              <w:left w:val="nil"/>
              <w:bottom w:val="single" w:sz="4" w:space="0" w:color="auto"/>
              <w:right w:val="single" w:sz="4" w:space="0" w:color="auto"/>
            </w:tcBorders>
            <w:shd w:val="clear" w:color="auto" w:fill="auto"/>
            <w:noWrap/>
            <w:hideMark/>
          </w:tcPr>
          <w:p w14:paraId="2DF8BC7C"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SI</w:t>
            </w:r>
          </w:p>
        </w:tc>
        <w:tc>
          <w:tcPr>
            <w:tcW w:w="1046" w:type="dxa"/>
            <w:tcBorders>
              <w:top w:val="nil"/>
              <w:left w:val="nil"/>
              <w:bottom w:val="single" w:sz="4" w:space="0" w:color="auto"/>
              <w:right w:val="single" w:sz="4" w:space="0" w:color="auto"/>
            </w:tcBorders>
            <w:shd w:val="clear" w:color="auto" w:fill="auto"/>
            <w:noWrap/>
            <w:hideMark/>
          </w:tcPr>
          <w:p w14:paraId="3A63BEC8"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HM</w:t>
            </w:r>
          </w:p>
        </w:tc>
        <w:tc>
          <w:tcPr>
            <w:tcW w:w="627" w:type="dxa"/>
            <w:tcBorders>
              <w:top w:val="nil"/>
              <w:left w:val="nil"/>
              <w:bottom w:val="single" w:sz="4" w:space="0" w:color="auto"/>
              <w:right w:val="single" w:sz="4" w:space="0" w:color="auto"/>
            </w:tcBorders>
            <w:shd w:val="clear" w:color="auto" w:fill="auto"/>
            <w:noWrap/>
            <w:hideMark/>
          </w:tcPr>
          <w:p w14:paraId="1F9AE16A"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1</w:t>
            </w:r>
          </w:p>
        </w:tc>
        <w:tc>
          <w:tcPr>
            <w:tcW w:w="457" w:type="dxa"/>
            <w:tcBorders>
              <w:top w:val="nil"/>
              <w:left w:val="nil"/>
              <w:bottom w:val="single" w:sz="4" w:space="0" w:color="auto"/>
              <w:right w:val="single" w:sz="4" w:space="0" w:color="auto"/>
            </w:tcBorders>
            <w:shd w:val="clear" w:color="auto" w:fill="auto"/>
            <w:noWrap/>
            <w:hideMark/>
          </w:tcPr>
          <w:p w14:paraId="13C6626C"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1</w:t>
            </w:r>
          </w:p>
        </w:tc>
        <w:tc>
          <w:tcPr>
            <w:tcW w:w="2518" w:type="dxa"/>
            <w:tcBorders>
              <w:top w:val="nil"/>
              <w:left w:val="nil"/>
              <w:bottom w:val="single" w:sz="4" w:space="0" w:color="auto"/>
              <w:right w:val="single" w:sz="4" w:space="0" w:color="auto"/>
            </w:tcBorders>
            <w:shd w:val="clear" w:color="auto" w:fill="auto"/>
            <w:hideMark/>
          </w:tcPr>
          <w:p w14:paraId="3CBA8494"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 xml:space="preserve"> </w:t>
            </w:r>
            <w:r w:rsidRPr="00533092">
              <w:rPr>
                <w:rFonts w:ascii="Times New Roman" w:eastAsia="Times New Roman" w:hAnsi="Times New Roman" w:cs="Times New Roman"/>
                <w:sz w:val="20"/>
                <w:szCs w:val="20"/>
                <w:lang w:eastAsia="en-GB"/>
              </w:rPr>
              <w:fldChar w:fldCharType="begin"/>
            </w:r>
            <w:r w:rsidRPr="00533092">
              <w:rPr>
                <w:rFonts w:ascii="Times New Roman" w:eastAsia="Times New Roman" w:hAnsi="Times New Roman" w:cs="Times New Roman"/>
                <w:sz w:val="20"/>
                <w:szCs w:val="20"/>
                <w:lang w:eastAsia="en-GB"/>
              </w:rPr>
              <w:instrText xml:space="preserve"> ADDIN EN.CITE &lt;EndNote&gt;&lt;Cite AuthorYear="1"&gt;&lt;Author&gt;Koenig-Lewis&lt;/Author&gt;&lt;Year&gt;2015&lt;/Year&gt;&lt;RecNum&gt;416&lt;/RecNum&gt;&lt;DisplayText&gt;Koenig-Lewis et al. (2015)&lt;/DisplayText&gt;&lt;record&gt;&lt;rec-number&gt;416&lt;/rec-number&gt;&lt;foreign-keys&gt;&lt;key app="EN" db-id="d00ewtpaxz2rtheddpupzs0t2f002vp9rw2v" timestamp="1532968660"&gt;416&lt;/key&gt;&lt;/foreign-keys&gt;&lt;ref-type name="Journal Article"&gt;17&lt;/ref-type&gt;&lt;contributors&gt;&lt;authors&gt;&lt;author&gt;Koenig-Lewis, Nicole&lt;/author&gt;&lt;author&gt;Marquet, Morgan&lt;/author&gt;&lt;author&gt;Palmer, Adrian&lt;/author&gt;&lt;author&gt;Zhao, Anita Lifen&lt;/author&gt;&lt;/authors&gt;&lt;/contributors&gt;&lt;titles&gt;&lt;title&gt;Enjoyment and social influence: predicting mobile payment adoption&lt;/title&gt;&lt;secondary-title&gt;The Service Industries Journal&lt;/secondary-title&gt;&lt;/titles&gt;&lt;periodical&gt;&lt;full-title&gt;The Service Industries Journal&lt;/full-title&gt;&lt;/periodical&gt;&lt;pages&gt;537-554&lt;/pages&gt;&lt;volume&gt;35&lt;/volume&gt;&lt;number&gt;10&lt;/number&gt;&lt;dates&gt;&lt;year&gt;2015&lt;/year&gt;&lt;/dates&gt;&lt;isbn&gt;0264-2069&lt;/isbn&gt;&lt;urls&gt;&lt;/urls&gt;&lt;/record&gt;&lt;/Cite&gt;&lt;/EndNote&gt;</w:instrText>
            </w:r>
            <w:r w:rsidRPr="00533092">
              <w:rPr>
                <w:rFonts w:ascii="Times New Roman" w:eastAsia="Times New Roman" w:hAnsi="Times New Roman" w:cs="Times New Roman"/>
                <w:sz w:val="20"/>
                <w:szCs w:val="20"/>
                <w:lang w:eastAsia="en-GB"/>
              </w:rPr>
              <w:fldChar w:fldCharType="separate"/>
            </w:r>
            <w:r w:rsidRPr="00533092">
              <w:rPr>
                <w:rFonts w:ascii="Times New Roman" w:eastAsia="Times New Roman" w:hAnsi="Times New Roman" w:cs="Times New Roman"/>
                <w:noProof/>
                <w:sz w:val="20"/>
                <w:szCs w:val="20"/>
                <w:lang w:eastAsia="en-GB"/>
              </w:rPr>
              <w:t>Koenig-Lewis et al. (2015)</w:t>
            </w:r>
            <w:r w:rsidRPr="00533092">
              <w:rPr>
                <w:rFonts w:ascii="Times New Roman" w:eastAsia="Times New Roman" w:hAnsi="Times New Roman" w:cs="Times New Roman"/>
                <w:sz w:val="20"/>
                <w:szCs w:val="20"/>
                <w:lang w:eastAsia="en-GB"/>
              </w:rPr>
              <w:fldChar w:fldCharType="end"/>
            </w:r>
          </w:p>
        </w:tc>
        <w:tc>
          <w:tcPr>
            <w:tcW w:w="425" w:type="dxa"/>
            <w:tcBorders>
              <w:top w:val="nil"/>
              <w:left w:val="nil"/>
              <w:bottom w:val="single" w:sz="4" w:space="0" w:color="auto"/>
              <w:right w:val="single" w:sz="4" w:space="0" w:color="auto"/>
            </w:tcBorders>
            <w:shd w:val="clear" w:color="auto" w:fill="auto"/>
            <w:noWrap/>
            <w:hideMark/>
          </w:tcPr>
          <w:p w14:paraId="5A7CF635"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0</w:t>
            </w:r>
          </w:p>
        </w:tc>
        <w:tc>
          <w:tcPr>
            <w:tcW w:w="2410" w:type="dxa"/>
            <w:tcBorders>
              <w:top w:val="nil"/>
              <w:left w:val="nil"/>
              <w:bottom w:val="single" w:sz="4" w:space="0" w:color="auto"/>
              <w:right w:val="single" w:sz="4" w:space="0" w:color="auto"/>
            </w:tcBorders>
            <w:shd w:val="clear" w:color="auto" w:fill="auto"/>
            <w:hideMark/>
          </w:tcPr>
          <w:p w14:paraId="06FE444C" w14:textId="77777777" w:rsidR="00A33BD0" w:rsidRPr="00533092" w:rsidRDefault="00A33BD0" w:rsidP="00447037">
            <w:pPr>
              <w:spacing w:after="0" w:line="240" w:lineRule="auto"/>
              <w:jc w:val="both"/>
              <w:rPr>
                <w:rFonts w:ascii="Times New Roman" w:eastAsia="Times New Roman" w:hAnsi="Times New Roman" w:cs="Times New Roman"/>
                <w:sz w:val="20"/>
                <w:szCs w:val="20"/>
                <w:lang w:eastAsia="en-GB"/>
              </w:rPr>
            </w:pPr>
            <w:r w:rsidRPr="00533092">
              <w:rPr>
                <w:rFonts w:ascii="Times New Roman" w:eastAsia="Times New Roman" w:hAnsi="Times New Roman" w:cs="Times New Roman"/>
                <w:sz w:val="20"/>
                <w:szCs w:val="20"/>
                <w:lang w:eastAsia="en-GB"/>
              </w:rPr>
              <w:t>None</w:t>
            </w:r>
          </w:p>
        </w:tc>
      </w:tr>
    </w:tbl>
    <w:p w14:paraId="7679AF06" w14:textId="59439AE9" w:rsidR="00A33BD0" w:rsidRPr="008669FA" w:rsidRDefault="00A33BD0" w:rsidP="00A33BD0">
      <w:pPr>
        <w:spacing w:after="0" w:line="240" w:lineRule="auto"/>
        <w:jc w:val="both"/>
        <w:rPr>
          <w:rFonts w:ascii="Times New Roman" w:hAnsi="Times New Roman" w:cs="Times New Roman"/>
          <w:sz w:val="20"/>
          <w:szCs w:val="20"/>
          <w:lang w:val="en-US"/>
        </w:rPr>
      </w:pPr>
      <w:r w:rsidRPr="00934038">
        <w:rPr>
          <w:rFonts w:ascii="Times New Roman" w:eastAsia="Times New Roman" w:hAnsi="Times New Roman" w:cs="Times New Roman"/>
          <w:b/>
          <w:bCs/>
          <w:sz w:val="20"/>
          <w:szCs w:val="20"/>
          <w:lang w:val="en-US" w:eastAsia="en-GB"/>
        </w:rPr>
        <w:t>[</w:t>
      </w:r>
      <w:r w:rsidRPr="00934038">
        <w:rPr>
          <w:rFonts w:ascii="Times New Roman" w:eastAsia="Times New Roman" w:hAnsi="Times New Roman" w:cs="Times New Roman"/>
          <w:b/>
          <w:bCs/>
          <w:sz w:val="20"/>
          <w:szCs w:val="20"/>
          <w:lang w:eastAsia="en-GB"/>
        </w:rPr>
        <w:t>Legend:</w:t>
      </w:r>
      <w:r w:rsidRPr="008669FA">
        <w:rPr>
          <w:rFonts w:ascii="Times New Roman" w:eastAsia="Times New Roman" w:hAnsi="Times New Roman" w:cs="Times New Roman"/>
          <w:sz w:val="20"/>
          <w:szCs w:val="20"/>
          <w:lang w:eastAsia="en-GB"/>
        </w:rPr>
        <w:t xml:space="preserve"> ATT: Attitude; BI: Behavioural Intention</w:t>
      </w:r>
      <w:r w:rsidRPr="008669FA">
        <w:rPr>
          <w:rFonts w:ascii="Times New Roman" w:hAnsi="Times New Roman" w:cs="Times New Roman"/>
          <w:sz w:val="20"/>
          <w:szCs w:val="20"/>
        </w:rPr>
        <w:t xml:space="preserve">; CAW: Context </w:t>
      </w:r>
      <w:r w:rsidR="005A509C">
        <w:rPr>
          <w:rFonts w:ascii="Times New Roman" w:hAnsi="Times New Roman" w:cs="Times New Roman"/>
          <w:sz w:val="20"/>
          <w:szCs w:val="20"/>
        </w:rPr>
        <w:t>A</w:t>
      </w:r>
      <w:r w:rsidRPr="008669FA">
        <w:rPr>
          <w:rFonts w:ascii="Times New Roman" w:hAnsi="Times New Roman" w:cs="Times New Roman"/>
          <w:sz w:val="20"/>
          <w:szCs w:val="20"/>
        </w:rPr>
        <w:t xml:space="preserve">wareness; CIN: Continuance </w:t>
      </w:r>
      <w:r w:rsidR="005A509C">
        <w:rPr>
          <w:rFonts w:ascii="Times New Roman" w:hAnsi="Times New Roman" w:cs="Times New Roman"/>
          <w:sz w:val="20"/>
          <w:szCs w:val="20"/>
        </w:rPr>
        <w:t>I</w:t>
      </w:r>
      <w:r w:rsidRPr="008669FA">
        <w:rPr>
          <w:rFonts w:ascii="Times New Roman" w:hAnsi="Times New Roman" w:cs="Times New Roman"/>
          <w:sz w:val="20"/>
          <w:szCs w:val="20"/>
        </w:rPr>
        <w:t xml:space="preserve">ntention; COL: Collectivism; LTO: Long-term Orientation; DEN: Disconfirmation of </w:t>
      </w:r>
      <w:r w:rsidR="005A509C" w:rsidRPr="008669FA">
        <w:rPr>
          <w:rFonts w:ascii="Times New Roman" w:hAnsi="Times New Roman" w:cs="Times New Roman"/>
          <w:sz w:val="20"/>
          <w:szCs w:val="20"/>
        </w:rPr>
        <w:t xml:space="preserve">Perceived Enjoyment </w:t>
      </w:r>
      <w:r w:rsidRPr="008669FA">
        <w:rPr>
          <w:rFonts w:ascii="Times New Roman" w:eastAsia="Times New Roman" w:hAnsi="Times New Roman" w:cs="Times New Roman"/>
          <w:sz w:val="20"/>
          <w:szCs w:val="20"/>
          <w:lang w:eastAsia="en-GB"/>
        </w:rPr>
        <w:t xml:space="preserve">D.V.: Dependant Variable; EE: Effort </w:t>
      </w:r>
      <w:r w:rsidR="005A509C">
        <w:rPr>
          <w:rFonts w:ascii="Times New Roman" w:eastAsia="Times New Roman" w:hAnsi="Times New Roman" w:cs="Times New Roman"/>
          <w:sz w:val="20"/>
          <w:szCs w:val="20"/>
          <w:lang w:eastAsia="en-GB"/>
        </w:rPr>
        <w:t>E</w:t>
      </w:r>
      <w:r w:rsidRPr="008669FA">
        <w:rPr>
          <w:rFonts w:ascii="Times New Roman" w:eastAsia="Times New Roman" w:hAnsi="Times New Roman" w:cs="Times New Roman"/>
          <w:sz w:val="20"/>
          <w:szCs w:val="20"/>
          <w:lang w:eastAsia="en-GB"/>
        </w:rPr>
        <w:t xml:space="preserve">xpectancy; </w:t>
      </w:r>
      <w:proofErr w:type="spellStart"/>
      <w:r w:rsidRPr="008669FA">
        <w:rPr>
          <w:rFonts w:ascii="Times New Roman" w:eastAsia="Times New Roman" w:hAnsi="Times New Roman" w:cs="Times New Roman"/>
          <w:sz w:val="20"/>
          <w:szCs w:val="20"/>
          <w:lang w:eastAsia="en-GB"/>
        </w:rPr>
        <w:t>Exp</w:t>
      </w:r>
      <w:proofErr w:type="spellEnd"/>
      <w:r w:rsidRPr="008669FA">
        <w:rPr>
          <w:rFonts w:ascii="Times New Roman" w:eastAsia="Times New Roman" w:hAnsi="Times New Roman" w:cs="Times New Roman"/>
          <w:sz w:val="20"/>
          <w:szCs w:val="20"/>
          <w:lang w:eastAsia="en-GB"/>
        </w:rPr>
        <w:t xml:space="preserve">: Experience; Gen: Gender; HA: Habit; HM: Hedonic </w:t>
      </w:r>
      <w:r w:rsidR="005A509C">
        <w:rPr>
          <w:rFonts w:ascii="Times New Roman" w:eastAsia="Times New Roman" w:hAnsi="Times New Roman" w:cs="Times New Roman"/>
          <w:sz w:val="20"/>
          <w:szCs w:val="20"/>
          <w:lang w:eastAsia="en-GB"/>
        </w:rPr>
        <w:t>M</w:t>
      </w:r>
      <w:r w:rsidRPr="008669FA">
        <w:rPr>
          <w:rFonts w:ascii="Times New Roman" w:eastAsia="Times New Roman" w:hAnsi="Times New Roman" w:cs="Times New Roman"/>
          <w:sz w:val="20"/>
          <w:szCs w:val="20"/>
          <w:lang w:eastAsia="en-GB"/>
        </w:rPr>
        <w:t xml:space="preserve">otivation; I.V.: Independent Variable; Mod: Moderator; MSK: </w:t>
      </w:r>
      <w:r w:rsidRPr="008669FA">
        <w:rPr>
          <w:rFonts w:ascii="Times New Roman" w:hAnsi="Times New Roman" w:cs="Times New Roman"/>
          <w:sz w:val="20"/>
          <w:szCs w:val="20"/>
        </w:rPr>
        <w:t xml:space="preserve">Mobile </w:t>
      </w:r>
      <w:r w:rsidR="005A509C">
        <w:rPr>
          <w:rFonts w:ascii="Times New Roman" w:hAnsi="Times New Roman" w:cs="Times New Roman"/>
          <w:sz w:val="20"/>
          <w:szCs w:val="20"/>
        </w:rPr>
        <w:t>S</w:t>
      </w:r>
      <w:r w:rsidRPr="008669FA">
        <w:rPr>
          <w:rFonts w:ascii="Times New Roman" w:hAnsi="Times New Roman" w:cs="Times New Roman"/>
          <w:sz w:val="20"/>
          <w:szCs w:val="20"/>
        </w:rPr>
        <w:t>kilfulness;</w:t>
      </w:r>
      <w:r w:rsidRPr="008669FA">
        <w:rPr>
          <w:rFonts w:ascii="Times New Roman" w:eastAsia="Times New Roman" w:hAnsi="Times New Roman" w:cs="Times New Roman"/>
          <w:sz w:val="20"/>
          <w:szCs w:val="20"/>
          <w:lang w:eastAsia="en-GB"/>
        </w:rPr>
        <w:t xml:space="preserve"> Non-Sig: Number of non-significant path values; PA: Perceived </w:t>
      </w:r>
      <w:r w:rsidR="005A509C">
        <w:rPr>
          <w:rFonts w:ascii="Times New Roman" w:eastAsia="Times New Roman" w:hAnsi="Times New Roman" w:cs="Times New Roman"/>
          <w:sz w:val="20"/>
          <w:szCs w:val="20"/>
          <w:lang w:eastAsia="en-GB"/>
        </w:rPr>
        <w:t>A</w:t>
      </w:r>
      <w:r w:rsidRPr="008669FA">
        <w:rPr>
          <w:rFonts w:ascii="Times New Roman" w:eastAsia="Times New Roman" w:hAnsi="Times New Roman" w:cs="Times New Roman"/>
          <w:sz w:val="20"/>
          <w:szCs w:val="20"/>
          <w:lang w:eastAsia="en-GB"/>
        </w:rPr>
        <w:t xml:space="preserve">dvantage; PE: Performance Expectancy; PR: Perceived </w:t>
      </w:r>
      <w:r w:rsidR="005A509C">
        <w:rPr>
          <w:rFonts w:ascii="Times New Roman" w:eastAsia="Times New Roman" w:hAnsi="Times New Roman" w:cs="Times New Roman"/>
          <w:sz w:val="20"/>
          <w:szCs w:val="20"/>
          <w:lang w:eastAsia="en-GB"/>
        </w:rPr>
        <w:t>R</w:t>
      </w:r>
      <w:r w:rsidRPr="008669FA">
        <w:rPr>
          <w:rFonts w:ascii="Times New Roman" w:eastAsia="Times New Roman" w:hAnsi="Times New Roman" w:cs="Times New Roman"/>
          <w:sz w:val="20"/>
          <w:szCs w:val="20"/>
          <w:lang w:eastAsia="en-GB"/>
        </w:rPr>
        <w:t xml:space="preserve">isk; PV: Price </w:t>
      </w:r>
      <w:r w:rsidR="005A509C">
        <w:rPr>
          <w:rFonts w:ascii="Times New Roman" w:eastAsia="Times New Roman" w:hAnsi="Times New Roman" w:cs="Times New Roman"/>
          <w:sz w:val="20"/>
          <w:szCs w:val="20"/>
          <w:lang w:eastAsia="en-GB"/>
        </w:rPr>
        <w:t>V</w:t>
      </w:r>
      <w:r w:rsidRPr="008669FA">
        <w:rPr>
          <w:rFonts w:ascii="Times New Roman" w:eastAsia="Times New Roman" w:hAnsi="Times New Roman" w:cs="Times New Roman"/>
          <w:sz w:val="20"/>
          <w:szCs w:val="20"/>
          <w:lang w:eastAsia="en-GB"/>
        </w:rPr>
        <w:t xml:space="preserve">alue; </w:t>
      </w:r>
      <w:r w:rsidRPr="008669FA">
        <w:rPr>
          <w:rFonts w:ascii="Times New Roman" w:hAnsi="Times New Roman" w:cs="Times New Roman"/>
          <w:sz w:val="20"/>
          <w:szCs w:val="20"/>
        </w:rPr>
        <w:t xml:space="preserve">PUPEJ: Post </w:t>
      </w:r>
      <w:r w:rsidR="005A509C">
        <w:rPr>
          <w:rFonts w:ascii="Times New Roman" w:hAnsi="Times New Roman" w:cs="Times New Roman"/>
          <w:sz w:val="20"/>
          <w:szCs w:val="20"/>
        </w:rPr>
        <w:t>U</w:t>
      </w:r>
      <w:r w:rsidRPr="008669FA">
        <w:rPr>
          <w:rFonts w:ascii="Times New Roman" w:hAnsi="Times New Roman" w:cs="Times New Roman"/>
          <w:sz w:val="20"/>
          <w:szCs w:val="20"/>
        </w:rPr>
        <w:t xml:space="preserve">sage </w:t>
      </w:r>
      <w:r w:rsidR="005A509C">
        <w:rPr>
          <w:rFonts w:ascii="Times New Roman" w:hAnsi="Times New Roman" w:cs="Times New Roman"/>
          <w:sz w:val="20"/>
          <w:szCs w:val="20"/>
        </w:rPr>
        <w:t>P</w:t>
      </w:r>
      <w:r w:rsidRPr="008669FA">
        <w:rPr>
          <w:rFonts w:ascii="Times New Roman" w:hAnsi="Times New Roman" w:cs="Times New Roman"/>
          <w:sz w:val="20"/>
          <w:szCs w:val="20"/>
        </w:rPr>
        <w:t xml:space="preserve">erceived </w:t>
      </w:r>
      <w:r w:rsidR="005A509C">
        <w:rPr>
          <w:rFonts w:ascii="Times New Roman" w:hAnsi="Times New Roman" w:cs="Times New Roman"/>
          <w:sz w:val="20"/>
          <w:szCs w:val="20"/>
        </w:rPr>
        <w:t>E</w:t>
      </w:r>
      <w:r w:rsidRPr="008669FA">
        <w:rPr>
          <w:rFonts w:ascii="Times New Roman" w:hAnsi="Times New Roman" w:cs="Times New Roman"/>
          <w:sz w:val="20"/>
          <w:szCs w:val="20"/>
        </w:rPr>
        <w:t>njoyment; SAT: Satisfaction</w:t>
      </w:r>
      <w:r w:rsidRPr="008669FA">
        <w:rPr>
          <w:rFonts w:ascii="Times New Roman" w:eastAsia="Times New Roman" w:hAnsi="Times New Roman" w:cs="Times New Roman"/>
          <w:sz w:val="20"/>
          <w:szCs w:val="20"/>
          <w:lang w:eastAsia="en-GB"/>
        </w:rPr>
        <w:t xml:space="preserve">; Sig: Number of </w:t>
      </w:r>
      <w:r w:rsidR="005A509C">
        <w:rPr>
          <w:rFonts w:ascii="Times New Roman" w:eastAsia="Times New Roman" w:hAnsi="Times New Roman" w:cs="Times New Roman"/>
          <w:sz w:val="20"/>
          <w:szCs w:val="20"/>
          <w:lang w:eastAsia="en-GB"/>
        </w:rPr>
        <w:t>S</w:t>
      </w:r>
      <w:r w:rsidRPr="008669FA">
        <w:rPr>
          <w:rFonts w:ascii="Times New Roman" w:eastAsia="Times New Roman" w:hAnsi="Times New Roman" w:cs="Times New Roman"/>
          <w:sz w:val="20"/>
          <w:szCs w:val="20"/>
          <w:lang w:eastAsia="en-GB"/>
        </w:rPr>
        <w:t xml:space="preserve">ignificant </w:t>
      </w:r>
      <w:r w:rsidR="005A509C">
        <w:rPr>
          <w:rFonts w:ascii="Times New Roman" w:eastAsia="Times New Roman" w:hAnsi="Times New Roman" w:cs="Times New Roman"/>
          <w:sz w:val="20"/>
          <w:szCs w:val="20"/>
          <w:lang w:eastAsia="en-GB"/>
        </w:rPr>
        <w:t>P</w:t>
      </w:r>
      <w:r w:rsidRPr="008669FA">
        <w:rPr>
          <w:rFonts w:ascii="Times New Roman" w:eastAsia="Times New Roman" w:hAnsi="Times New Roman" w:cs="Times New Roman"/>
          <w:sz w:val="20"/>
          <w:szCs w:val="20"/>
          <w:lang w:eastAsia="en-GB"/>
        </w:rPr>
        <w:t xml:space="preserve">ath </w:t>
      </w:r>
      <w:r w:rsidR="005A509C">
        <w:rPr>
          <w:rFonts w:ascii="Times New Roman" w:eastAsia="Times New Roman" w:hAnsi="Times New Roman" w:cs="Times New Roman"/>
          <w:sz w:val="20"/>
          <w:szCs w:val="20"/>
          <w:lang w:eastAsia="en-GB"/>
        </w:rPr>
        <w:t>V</w:t>
      </w:r>
      <w:r w:rsidRPr="008669FA">
        <w:rPr>
          <w:rFonts w:ascii="Times New Roman" w:eastAsia="Times New Roman" w:hAnsi="Times New Roman" w:cs="Times New Roman"/>
          <w:sz w:val="20"/>
          <w:szCs w:val="20"/>
          <w:lang w:eastAsia="en-GB"/>
        </w:rPr>
        <w:t xml:space="preserve">alues; SL: Serial Number; SN: Subjective Norm; SI: Social Influence; TR: Trust; UB: Use Behaviour; UNO: </w:t>
      </w:r>
      <w:r w:rsidRPr="008669FA">
        <w:rPr>
          <w:rFonts w:ascii="Times New Roman" w:hAnsi="Times New Roman" w:cs="Times New Roman"/>
          <w:sz w:val="20"/>
          <w:szCs w:val="20"/>
        </w:rPr>
        <w:t>Unobtrusiveness</w:t>
      </w:r>
      <w:r w:rsidRPr="008669FA">
        <w:rPr>
          <w:rFonts w:ascii="Times New Roman" w:eastAsia="Times New Roman" w:hAnsi="Times New Roman" w:cs="Times New Roman"/>
          <w:sz w:val="20"/>
          <w:szCs w:val="20"/>
          <w:lang w:eastAsia="en-GB"/>
        </w:rPr>
        <w:t>]</w:t>
      </w:r>
      <w:r w:rsidRPr="008669FA">
        <w:rPr>
          <w:rFonts w:ascii="Times New Roman" w:eastAsia="Times New Roman" w:hAnsi="Times New Roman" w:cs="Times New Roman"/>
          <w:sz w:val="20"/>
          <w:szCs w:val="20"/>
          <w:lang w:eastAsia="en-GB"/>
        </w:rPr>
        <w:fldChar w:fldCharType="begin">
          <w:fldData xml:space="preserve">PEVuZE5vdGU+PENpdGUgRXhjbHVkZUF1dGg9IjEiIEV4Y2x1ZGVZZWFyPSIxIj48QXV0aG9yPktp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</w:fldData>
        </w:fldChar>
      </w:r>
      <w:r w:rsidRPr="008669FA">
        <w:rPr>
          <w:rFonts w:ascii="Times New Roman" w:eastAsia="Times New Roman" w:hAnsi="Times New Roman" w:cs="Times New Roman"/>
          <w:sz w:val="20"/>
          <w:szCs w:val="20"/>
          <w:lang w:eastAsia="en-GB"/>
        </w:rPr>
        <w:instrText xml:space="preserve"> ADDIN EN.CITE </w:instrText>
      </w:r>
      <w:r w:rsidRPr="008669FA">
        <w:rPr>
          <w:rFonts w:ascii="Times New Roman" w:eastAsia="Times New Roman" w:hAnsi="Times New Roman" w:cs="Times New Roman"/>
          <w:sz w:val="20"/>
          <w:szCs w:val="20"/>
          <w:lang w:eastAsia="en-GB"/>
        </w:rPr>
        <w:fldChar w:fldCharType="begin">
          <w:fldData xml:space="preserve">PEVuZE5vdGU+PENpdGUgRXhjbHVkZUF1dGg9IjEiIEV4Y2x1ZGVZZWFyPSIxIj48QXV0aG9yPktp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</w:fldData>
        </w:fldChar>
      </w:r>
      <w:r w:rsidRPr="008669FA">
        <w:rPr>
          <w:rFonts w:ascii="Times New Roman" w:eastAsia="Times New Roman" w:hAnsi="Times New Roman" w:cs="Times New Roman"/>
          <w:sz w:val="20"/>
          <w:szCs w:val="20"/>
          <w:lang w:eastAsia="en-GB"/>
        </w:rPr>
        <w:instrText xml:space="preserve"> ADDIN EN.CITE.DATA </w:instrText>
      </w:r>
      <w:r w:rsidRPr="008669FA">
        <w:rPr>
          <w:rFonts w:ascii="Times New Roman" w:eastAsia="Times New Roman" w:hAnsi="Times New Roman" w:cs="Times New Roman"/>
          <w:sz w:val="20"/>
          <w:szCs w:val="20"/>
          <w:lang w:eastAsia="en-GB"/>
        </w:rPr>
      </w:r>
      <w:r w:rsidRPr="008669FA">
        <w:rPr>
          <w:rFonts w:ascii="Times New Roman" w:eastAsia="Times New Roman" w:hAnsi="Times New Roman" w:cs="Times New Roman"/>
          <w:sz w:val="20"/>
          <w:szCs w:val="20"/>
          <w:lang w:eastAsia="en-GB"/>
        </w:rPr>
        <w:fldChar w:fldCharType="end"/>
      </w:r>
      <w:r w:rsidRPr="008669FA">
        <w:rPr>
          <w:rFonts w:ascii="Times New Roman" w:eastAsia="Times New Roman" w:hAnsi="Times New Roman" w:cs="Times New Roman"/>
          <w:sz w:val="20"/>
          <w:szCs w:val="20"/>
          <w:lang w:eastAsia="en-GB"/>
        </w:rPr>
      </w:r>
      <w:r w:rsidRPr="008669FA">
        <w:rPr>
          <w:rFonts w:ascii="Times New Roman" w:eastAsia="Times New Roman" w:hAnsi="Times New Roman" w:cs="Times New Roman"/>
          <w:sz w:val="20"/>
          <w:szCs w:val="20"/>
          <w:lang w:eastAsia="en-GB"/>
        </w:rPr>
        <w:fldChar w:fldCharType="end"/>
      </w:r>
      <w:r w:rsidRPr="00934038">
        <w:rPr>
          <w:rFonts w:ascii="Times New Roman" w:eastAsia="Times New Roman" w:hAnsi="Times New Roman" w:cs="Times New Roman"/>
          <w:sz w:val="20"/>
          <w:szCs w:val="20"/>
          <w:lang w:eastAsia="en-GB"/>
        </w:rPr>
        <w:t xml:space="preserve">  </w:t>
      </w:r>
      <w:r w:rsidRPr="00934038">
        <w:rPr>
          <w:rFonts w:ascii="Times New Roman" w:hAnsi="Times New Roman" w:cs="Times New Roman"/>
          <w:sz w:val="20"/>
          <w:szCs w:val="20"/>
          <w:lang w:val="en-US"/>
        </w:rPr>
        <w:t xml:space="preserve">  </w:t>
      </w:r>
    </w:p>
    <w:p w14:paraId="353C82AD" w14:textId="77777777" w:rsidR="00A33BD0" w:rsidRPr="008669FA" w:rsidRDefault="00A33BD0" w:rsidP="00A33BD0">
      <w:pPr>
        <w:spacing w:after="0" w:line="240" w:lineRule="auto"/>
        <w:jc w:val="both"/>
        <w:rPr>
          <w:rFonts w:ascii="Times New Roman" w:hAnsi="Times New Roman" w:cs="Times New Roman"/>
          <w:sz w:val="20"/>
          <w:szCs w:val="20"/>
        </w:rPr>
      </w:pPr>
    </w:p>
    <w:p w14:paraId="6D6DE64F" w14:textId="77777777" w:rsidR="00A33BD0" w:rsidRPr="008669FA" w:rsidRDefault="00A33BD0" w:rsidP="00A33BD0">
      <w:pPr>
        <w:spacing w:line="240" w:lineRule="auto"/>
        <w:jc w:val="both"/>
        <w:rPr>
          <w:rFonts w:ascii="Times New Roman" w:hAnsi="Times New Roman" w:cs="Times New Roman"/>
          <w:b/>
          <w:bCs/>
          <w:sz w:val="24"/>
          <w:szCs w:val="24"/>
        </w:rPr>
      </w:pPr>
      <w:r w:rsidRPr="008669FA">
        <w:rPr>
          <w:rFonts w:ascii="Times New Roman" w:hAnsi="Times New Roman" w:cs="Times New Roman"/>
          <w:b/>
          <w:bCs/>
          <w:sz w:val="24"/>
          <w:szCs w:val="24"/>
          <w:lang w:val="en-US" w:eastAsia="de-DE"/>
        </w:rPr>
        <w:t>4.4</w:t>
      </w:r>
      <w:r w:rsidRPr="008669FA">
        <w:rPr>
          <w:rFonts w:ascii="Times New Roman" w:hAnsi="Times New Roman" w:cs="Times New Roman"/>
          <w:sz w:val="24"/>
          <w:szCs w:val="24"/>
          <w:lang w:val="en-US" w:eastAsia="de-DE"/>
        </w:rPr>
        <w:t xml:space="preserve"> </w:t>
      </w:r>
      <w:r w:rsidRPr="008669FA">
        <w:rPr>
          <w:rFonts w:ascii="Times New Roman" w:hAnsi="Times New Roman" w:cs="Times New Roman"/>
          <w:b/>
          <w:bCs/>
          <w:sz w:val="24"/>
          <w:szCs w:val="24"/>
        </w:rPr>
        <w:t xml:space="preserve">Meta-analysis of studies using hedonic motivation </w:t>
      </w:r>
      <w:proofErr w:type="gramStart"/>
      <w:r w:rsidRPr="008669FA">
        <w:rPr>
          <w:rFonts w:ascii="Times New Roman" w:hAnsi="Times New Roman" w:cs="Times New Roman"/>
          <w:b/>
          <w:bCs/>
          <w:sz w:val="24"/>
          <w:szCs w:val="24"/>
        </w:rPr>
        <w:t>construct</w:t>
      </w:r>
      <w:proofErr w:type="gramEnd"/>
    </w:p>
    <w:p w14:paraId="2C295F22" w14:textId="119ABDE8" w:rsidR="00A33BD0" w:rsidRPr="008669FA" w:rsidRDefault="00A33BD0" w:rsidP="00A33BD0">
      <w:pPr>
        <w:spacing w:line="240" w:lineRule="auto"/>
        <w:jc w:val="both"/>
        <w:rPr>
          <w:rFonts w:ascii="Times New Roman" w:hAnsi="Times New Roman" w:cs="Times New Roman"/>
          <w:sz w:val="24"/>
          <w:szCs w:val="24"/>
        </w:rPr>
      </w:pPr>
      <w:r w:rsidRPr="008669FA">
        <w:rPr>
          <w:rFonts w:ascii="Times New Roman" w:hAnsi="Times New Roman" w:cs="Times New Roman"/>
          <w:sz w:val="24"/>
          <w:szCs w:val="24"/>
        </w:rPr>
        <w:t xml:space="preserve">Meta-analysis is increasingly preferred over traditional narrative assessment of literature review especially in mature research streams such as Information systems. Meta-analysis provides </w:t>
      </w:r>
      <w:r w:rsidR="00C05B0B" w:rsidRPr="008669FA">
        <w:rPr>
          <w:rFonts w:ascii="Times New Roman" w:hAnsi="Times New Roman" w:cs="Times New Roman"/>
          <w:sz w:val="24"/>
          <w:szCs w:val="24"/>
        </w:rPr>
        <w:t>rigorous</w:t>
      </w:r>
      <w:r w:rsidRPr="008669FA">
        <w:rPr>
          <w:rFonts w:ascii="Times New Roman" w:hAnsi="Times New Roman" w:cs="Times New Roman"/>
          <w:sz w:val="24"/>
          <w:szCs w:val="24"/>
        </w:rPr>
        <w:t xml:space="preserve">, unbiased, trustworthy interventions through clarification and synthesis of existing research findings including studies with non-significant and contradictory results to derive collective conclusion </w:t>
      </w:r>
      <w:r w:rsidRPr="00934038">
        <w:rPr>
          <w:rFonts w:ascii="Times New Roman" w:hAnsi="Times New Roman" w:cs="Times New Roman"/>
          <w:sz w:val="24"/>
          <w:szCs w:val="24"/>
        </w:rPr>
        <w:fldChar w:fldCharType="begin">
          <w:fldData xml:space="preserve">PEVuZE5vdGU+PENpdGU+PEF1dGhvcj5FZGVuPC9BdXRob3I+PFllYXI+MjAwMjwvWWVhcj48UmVj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</w:fldData>
        </w:fldChar>
      </w:r>
      <w:r w:rsidRPr="008669FA">
        <w:rPr>
          <w:rFonts w:ascii="Times New Roman" w:hAnsi="Times New Roman" w:cs="Times New Roman"/>
          <w:sz w:val="24"/>
          <w:szCs w:val="24"/>
        </w:rPr>
        <w:instrText xml:space="preserve"> ADDIN EN.CITE </w:instrText>
      </w:r>
      <w:r w:rsidRPr="008669FA">
        <w:rPr>
          <w:rFonts w:ascii="Times New Roman" w:hAnsi="Times New Roman" w:cs="Times New Roman"/>
          <w:sz w:val="24"/>
          <w:szCs w:val="24"/>
        </w:rPr>
        <w:fldChar w:fldCharType="begin">
          <w:fldData xml:space="preserve">PEVuZE5vdGU+PENpdGU+PEF1dGhvcj5FZGVuPC9BdXRob3I+PFllYXI+MjAwMjwvWWVhcj48UmVj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</w:fldData>
        </w:fldChar>
      </w:r>
      <w:r w:rsidRPr="008669FA">
        <w:rPr>
          <w:rFonts w:ascii="Times New Roman" w:hAnsi="Times New Roman" w:cs="Times New Roman"/>
          <w:sz w:val="24"/>
          <w:szCs w:val="24"/>
        </w:rPr>
        <w:instrText xml:space="preserve"> ADDIN EN.CITE.DATA </w:instrText>
      </w:r>
      <w:r w:rsidRPr="008669FA">
        <w:rPr>
          <w:rFonts w:ascii="Times New Roman" w:hAnsi="Times New Roman" w:cs="Times New Roman"/>
          <w:sz w:val="24"/>
          <w:szCs w:val="24"/>
        </w:rPr>
      </w:r>
      <w:r w:rsidRPr="008669FA">
        <w:rPr>
          <w:rFonts w:ascii="Times New Roman" w:hAnsi="Times New Roman" w:cs="Times New Roman"/>
          <w:sz w:val="24"/>
          <w:szCs w:val="24"/>
        </w:rPr>
        <w:fldChar w:fldCharType="end"/>
      </w:r>
      <w:r w:rsidRPr="00934038">
        <w:rPr>
          <w:rFonts w:ascii="Times New Roman" w:hAnsi="Times New Roman" w:cs="Times New Roman"/>
          <w:sz w:val="24"/>
          <w:szCs w:val="24"/>
        </w:rPr>
      </w:r>
      <w:r w:rsidRPr="00934038">
        <w:rPr>
          <w:rFonts w:ascii="Times New Roman" w:hAnsi="Times New Roman" w:cs="Times New Roman"/>
          <w:sz w:val="24"/>
          <w:szCs w:val="24"/>
        </w:rPr>
        <w:fldChar w:fldCharType="separate"/>
      </w:r>
      <w:r w:rsidRPr="00934038">
        <w:rPr>
          <w:rFonts w:ascii="Times New Roman" w:hAnsi="Times New Roman" w:cs="Times New Roman"/>
          <w:noProof/>
          <w:sz w:val="24"/>
          <w:szCs w:val="24"/>
        </w:rPr>
        <w:t>(Dwivedi et al., 2017; Eden, 2002; Sabherwal et al., 2006)</w:t>
      </w:r>
      <w:r w:rsidRPr="00934038">
        <w:rPr>
          <w:rFonts w:ascii="Times New Roman" w:hAnsi="Times New Roman" w:cs="Times New Roman"/>
          <w:sz w:val="24"/>
          <w:szCs w:val="24"/>
        </w:rPr>
        <w:fldChar w:fldCharType="end"/>
      </w:r>
      <w:r w:rsidRPr="00934038">
        <w:rPr>
          <w:rFonts w:ascii="Times New Roman" w:hAnsi="Times New Roman" w:cs="Times New Roman"/>
          <w:sz w:val="24"/>
          <w:szCs w:val="24"/>
        </w:rPr>
        <w:t xml:space="preserve">. This study conducted meta-analysis of various ‘hedonic motivation’ dependant, independent and moderating variables path relationships explored on two or more instance across 46 hedonic motivation studies </w:t>
      </w:r>
      <w:r w:rsidRPr="00934038">
        <w:rPr>
          <w:rFonts w:ascii="Times New Roman" w:hAnsi="Times New Roman" w:cs="Times New Roman"/>
          <w:sz w:val="24"/>
          <w:szCs w:val="24"/>
        </w:rPr>
        <w:fldChar w:fldCharType="begin">
          <w:fldData xml:space="preserve">PEVuZE5vdGU+PENpdGU+PEF1dGhvcj5LaW5nPC9BdXRob3I+PFllYXI+MjAwNjwvWWVhcj48UmVj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</w:fldData>
        </w:fldChar>
      </w:r>
      <w:r w:rsidRPr="008669FA">
        <w:rPr>
          <w:rFonts w:ascii="Times New Roman" w:hAnsi="Times New Roman" w:cs="Times New Roman"/>
          <w:sz w:val="24"/>
          <w:szCs w:val="24"/>
        </w:rPr>
        <w:instrText xml:space="preserve"> ADDIN EN.CITE </w:instrText>
      </w:r>
      <w:r w:rsidRPr="008669FA">
        <w:rPr>
          <w:rFonts w:ascii="Times New Roman" w:hAnsi="Times New Roman" w:cs="Times New Roman"/>
          <w:sz w:val="24"/>
          <w:szCs w:val="24"/>
        </w:rPr>
        <w:fldChar w:fldCharType="begin">
          <w:fldData xml:space="preserve">PEVuZE5vdGU+PENpdGU+PEF1dGhvcj5LaW5nPC9BdXRob3I+PFllYXI+MjAwNjwvWWVhcj48UmVj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</w:fldData>
        </w:fldChar>
      </w:r>
      <w:r w:rsidRPr="008669FA">
        <w:rPr>
          <w:rFonts w:ascii="Times New Roman" w:hAnsi="Times New Roman" w:cs="Times New Roman"/>
          <w:sz w:val="24"/>
          <w:szCs w:val="24"/>
        </w:rPr>
        <w:instrText xml:space="preserve"> ADDIN EN.CITE.DATA </w:instrText>
      </w:r>
      <w:r w:rsidRPr="008669FA">
        <w:rPr>
          <w:rFonts w:ascii="Times New Roman" w:hAnsi="Times New Roman" w:cs="Times New Roman"/>
          <w:sz w:val="24"/>
          <w:szCs w:val="24"/>
        </w:rPr>
      </w:r>
      <w:r w:rsidRPr="008669FA">
        <w:rPr>
          <w:rFonts w:ascii="Times New Roman" w:hAnsi="Times New Roman" w:cs="Times New Roman"/>
          <w:sz w:val="24"/>
          <w:szCs w:val="24"/>
        </w:rPr>
        <w:fldChar w:fldCharType="end"/>
      </w:r>
      <w:r w:rsidRPr="00934038">
        <w:rPr>
          <w:rFonts w:ascii="Times New Roman" w:hAnsi="Times New Roman" w:cs="Times New Roman"/>
          <w:sz w:val="24"/>
          <w:szCs w:val="24"/>
        </w:rPr>
      </w:r>
      <w:r w:rsidRPr="00934038">
        <w:rPr>
          <w:rFonts w:ascii="Times New Roman" w:hAnsi="Times New Roman" w:cs="Times New Roman"/>
          <w:sz w:val="24"/>
          <w:szCs w:val="24"/>
        </w:rPr>
        <w:fldChar w:fldCharType="separate"/>
      </w:r>
      <w:r w:rsidRPr="00934038">
        <w:rPr>
          <w:rFonts w:ascii="Times New Roman" w:hAnsi="Times New Roman" w:cs="Times New Roman"/>
          <w:noProof/>
          <w:sz w:val="24"/>
          <w:szCs w:val="24"/>
        </w:rPr>
        <w:t>(e.g., Ki</w:t>
      </w:r>
      <w:r w:rsidRPr="008669FA">
        <w:rPr>
          <w:rFonts w:ascii="Times New Roman" w:hAnsi="Times New Roman" w:cs="Times New Roman"/>
          <w:noProof/>
          <w:sz w:val="24"/>
          <w:szCs w:val="24"/>
        </w:rPr>
        <w:t>ng &amp; He, 2006; Rana et al., 2015; Wu &amp; Du, 2012)</w:t>
      </w:r>
      <w:r w:rsidRPr="00934038">
        <w:rPr>
          <w:rFonts w:ascii="Times New Roman" w:hAnsi="Times New Roman" w:cs="Times New Roman"/>
          <w:sz w:val="24"/>
          <w:szCs w:val="24"/>
        </w:rPr>
        <w:fldChar w:fldCharType="end"/>
      </w:r>
      <w:r w:rsidRPr="00934038">
        <w:rPr>
          <w:rFonts w:ascii="Times New Roman" w:hAnsi="Times New Roman" w:cs="Times New Roman"/>
          <w:sz w:val="24"/>
          <w:szCs w:val="24"/>
        </w:rPr>
        <w:t>. Only five path relationships fulfilled this criterion of two or more examinations from a total of 25 unique ‘hedonic motivation’ path relationships depicted in Table 2. Three main (HM</w:t>
      </w:r>
      <w:r w:rsidRPr="00934038">
        <w:rPr>
          <w:rFonts w:ascii="Times New Roman" w:hAnsi="Times New Roman" w:cs="Times New Roman"/>
          <w:sz w:val="24"/>
          <w:szCs w:val="24"/>
        </w:rPr>
        <w:sym w:font="Wingdings" w:char="F0E0"/>
      </w:r>
      <w:r w:rsidRPr="00934038">
        <w:rPr>
          <w:rFonts w:ascii="Times New Roman" w:hAnsi="Times New Roman" w:cs="Times New Roman"/>
          <w:sz w:val="24"/>
          <w:szCs w:val="24"/>
        </w:rPr>
        <w:t>BI; HM</w:t>
      </w:r>
      <w:r w:rsidRPr="00934038">
        <w:rPr>
          <w:rFonts w:ascii="Times New Roman" w:hAnsi="Times New Roman" w:cs="Times New Roman"/>
          <w:sz w:val="24"/>
          <w:szCs w:val="24"/>
        </w:rPr>
        <w:sym w:font="Wingdings" w:char="F0E0"/>
      </w:r>
      <w:r w:rsidRPr="00934038">
        <w:rPr>
          <w:rFonts w:ascii="Times New Roman" w:hAnsi="Times New Roman" w:cs="Times New Roman"/>
          <w:sz w:val="24"/>
          <w:szCs w:val="24"/>
        </w:rPr>
        <w:t>PE; HM</w:t>
      </w:r>
      <w:r w:rsidRPr="00934038">
        <w:rPr>
          <w:rFonts w:ascii="Times New Roman" w:hAnsi="Times New Roman" w:cs="Times New Roman"/>
          <w:sz w:val="24"/>
          <w:szCs w:val="24"/>
        </w:rPr>
        <w:sym w:font="Wingdings" w:char="F0E0"/>
      </w:r>
      <w:r w:rsidRPr="00934038">
        <w:rPr>
          <w:rFonts w:ascii="Times New Roman" w:hAnsi="Times New Roman" w:cs="Times New Roman"/>
          <w:sz w:val="24"/>
          <w:szCs w:val="24"/>
        </w:rPr>
        <w:t>EE) and two moderator (HM</w:t>
      </w:r>
      <w:r w:rsidRPr="00934038">
        <w:rPr>
          <w:rFonts w:ascii="Times New Roman" w:hAnsi="Times New Roman" w:cs="Times New Roman"/>
          <w:sz w:val="24"/>
          <w:szCs w:val="24"/>
        </w:rPr>
        <w:sym w:font="Wingdings" w:char="F0E0"/>
      </w:r>
      <w:r w:rsidRPr="00934038">
        <w:rPr>
          <w:rFonts w:ascii="Times New Roman" w:hAnsi="Times New Roman" w:cs="Times New Roman"/>
          <w:sz w:val="24"/>
          <w:szCs w:val="24"/>
        </w:rPr>
        <w:t>BI</w:t>
      </w:r>
      <w:r w:rsidRPr="00934038" w:rsidDel="004B318D">
        <w:rPr>
          <w:rFonts w:ascii="Times New Roman" w:hAnsi="Times New Roman" w:cs="Times New Roman"/>
          <w:sz w:val="24"/>
          <w:szCs w:val="24"/>
        </w:rPr>
        <w:t xml:space="preserve"> </w:t>
      </w:r>
      <w:r w:rsidRPr="008669FA">
        <w:rPr>
          <w:rFonts w:ascii="Times New Roman" w:hAnsi="Times New Roman" w:cs="Times New Roman"/>
          <w:sz w:val="24"/>
          <w:szCs w:val="24"/>
        </w:rPr>
        <w:t>(Age)</w:t>
      </w:r>
      <w:proofErr w:type="gramStart"/>
      <w:r w:rsidRPr="008669FA">
        <w:rPr>
          <w:rFonts w:ascii="Times New Roman" w:hAnsi="Times New Roman" w:cs="Times New Roman"/>
          <w:sz w:val="24"/>
          <w:szCs w:val="24"/>
        </w:rPr>
        <w:t>/(</w:t>
      </w:r>
      <w:proofErr w:type="gramEnd"/>
      <w:r w:rsidRPr="008669FA">
        <w:rPr>
          <w:rFonts w:ascii="Times New Roman" w:hAnsi="Times New Roman" w:cs="Times New Roman"/>
          <w:sz w:val="24"/>
          <w:szCs w:val="24"/>
        </w:rPr>
        <w:t xml:space="preserve">Gen)) </w:t>
      </w:r>
      <w:r w:rsidR="00600DF1" w:rsidRPr="008669FA">
        <w:rPr>
          <w:rFonts w:ascii="Times New Roman" w:hAnsi="Times New Roman" w:cs="Times New Roman"/>
          <w:sz w:val="24"/>
          <w:szCs w:val="24"/>
        </w:rPr>
        <w:t xml:space="preserve">relationships </w:t>
      </w:r>
      <w:r w:rsidRPr="008669FA">
        <w:rPr>
          <w:rFonts w:ascii="Times New Roman" w:hAnsi="Times New Roman" w:cs="Times New Roman"/>
          <w:sz w:val="24"/>
          <w:szCs w:val="24"/>
        </w:rPr>
        <w:t xml:space="preserve">constituted these five eligible paths of meta-analysis. Finally, this study subjected all five eligible path relationships analysis to meta-analysis using comprehensive </w:t>
      </w:r>
      <w:r w:rsidR="004D5AEA" w:rsidRPr="008669FA">
        <w:rPr>
          <w:rFonts w:ascii="Times New Roman" w:hAnsi="Times New Roman" w:cs="Times New Roman"/>
          <w:sz w:val="24"/>
          <w:szCs w:val="24"/>
        </w:rPr>
        <w:t xml:space="preserve">meta-analysis </w:t>
      </w:r>
      <w:r w:rsidRPr="008669FA">
        <w:rPr>
          <w:rFonts w:ascii="Times New Roman" w:hAnsi="Times New Roman" w:cs="Times New Roman"/>
          <w:sz w:val="24"/>
          <w:szCs w:val="24"/>
        </w:rPr>
        <w:t xml:space="preserve">software. Table 3 depicts the summary of results emerging from the analysis. </w:t>
      </w:r>
    </w:p>
    <w:p w14:paraId="50439333" w14:textId="77777777" w:rsidR="006D0008" w:rsidRPr="008669FA" w:rsidRDefault="006D0008" w:rsidP="00A33BD0">
      <w:pPr>
        <w:spacing w:after="0" w:line="240" w:lineRule="auto"/>
        <w:jc w:val="center"/>
        <w:rPr>
          <w:rFonts w:ascii="Times New Roman" w:eastAsia="Times New Roman" w:hAnsi="Times New Roman" w:cs="Times New Roman"/>
          <w:b/>
          <w:bCs/>
          <w:sz w:val="20"/>
          <w:szCs w:val="20"/>
          <w:lang w:eastAsia="en-GB"/>
        </w:rPr>
      </w:pPr>
    </w:p>
    <w:p w14:paraId="4A336DB3" w14:textId="0B7AB019" w:rsidR="00A33BD0" w:rsidRPr="00934038" w:rsidRDefault="00A33BD0" w:rsidP="00A33BD0">
      <w:pPr>
        <w:spacing w:after="0" w:line="240" w:lineRule="auto"/>
        <w:jc w:val="center"/>
        <w:rPr>
          <w:rFonts w:ascii="Times New Roman" w:hAnsi="Times New Roman" w:cs="Times New Roman"/>
          <w:sz w:val="20"/>
          <w:szCs w:val="20"/>
        </w:rPr>
      </w:pPr>
      <w:r w:rsidRPr="008669FA">
        <w:rPr>
          <w:rFonts w:ascii="Times New Roman" w:eastAsia="Times New Roman" w:hAnsi="Times New Roman" w:cs="Times New Roman"/>
          <w:b/>
          <w:bCs/>
          <w:sz w:val="20"/>
          <w:szCs w:val="20"/>
          <w:lang w:eastAsia="en-GB"/>
        </w:rPr>
        <w:t xml:space="preserve">Table 3: </w:t>
      </w:r>
      <w:r w:rsidRPr="008669FA">
        <w:rPr>
          <w:rFonts w:ascii="Times New Roman" w:eastAsia="Times New Roman" w:hAnsi="Times New Roman" w:cs="Times New Roman"/>
          <w:sz w:val="20"/>
          <w:szCs w:val="20"/>
          <w:lang w:eastAsia="en-GB"/>
        </w:rPr>
        <w:t xml:space="preserve">Meta-analysis of  </w:t>
      </w:r>
      <w:r w:rsidRPr="008669FA">
        <w:rPr>
          <w:rFonts w:ascii="Times New Roman" w:hAnsi="Times New Roman" w:cs="Times New Roman"/>
          <w:sz w:val="20"/>
          <w:szCs w:val="20"/>
        </w:rPr>
        <w:t>‘</w:t>
      </w:r>
      <w:r w:rsidR="003A6951">
        <w:rPr>
          <w:rFonts w:ascii="Times New Roman" w:hAnsi="Times New Roman" w:cs="Times New Roman"/>
          <w:sz w:val="20"/>
          <w:szCs w:val="20"/>
        </w:rPr>
        <w:t>h</w:t>
      </w:r>
      <w:r w:rsidRPr="008669FA">
        <w:rPr>
          <w:rFonts w:ascii="Times New Roman" w:hAnsi="Times New Roman" w:cs="Times New Roman"/>
          <w:sz w:val="20"/>
          <w:szCs w:val="20"/>
        </w:rPr>
        <w:t xml:space="preserve">edonic motivation’ </w:t>
      </w:r>
      <w:r w:rsidRPr="008669FA">
        <w:rPr>
          <w:rFonts w:ascii="Times New Roman" w:eastAsia="Times New Roman" w:hAnsi="Times New Roman" w:cs="Times New Roman"/>
          <w:sz w:val="20"/>
          <w:szCs w:val="20"/>
          <w:lang w:eastAsia="en-GB"/>
        </w:rPr>
        <w:t>path coefficients (β) (</w:t>
      </w:r>
      <w:r w:rsidRPr="008669FA">
        <w:rPr>
          <w:rFonts w:ascii="Times New Roman" w:hAnsi="Times New Roman" w:cs="Times New Roman"/>
          <w:sz w:val="20"/>
          <w:szCs w:val="20"/>
        </w:rPr>
        <w:t xml:space="preserve">Adapted from </w:t>
      </w:r>
      <w:r w:rsidRPr="00934038">
        <w:rPr>
          <w:rFonts w:ascii="Times New Roman" w:hAnsi="Times New Roman" w:cs="Times New Roman"/>
          <w:sz w:val="20"/>
          <w:szCs w:val="20"/>
        </w:rPr>
        <w:fldChar w:fldCharType="begin"/>
      </w:r>
      <w:r w:rsidRPr="008669FA">
        <w:rPr>
          <w:rFonts w:ascii="Times New Roman" w:hAnsi="Times New Roman" w:cs="Times New Roman"/>
          <w:sz w:val="20"/>
          <w:szCs w:val="20"/>
        </w:rPr>
        <w:instrText xml:space="preserve"> ADDIN EN.CITE &lt;EndNote&gt;&lt;Cite&gt;&lt;Author&gt;King&lt;/Author&gt;&lt;Year&gt;2006&lt;/Year&gt;&lt;RecNum&gt;419&lt;/RecNum&gt;&lt;DisplayText&gt;(King &amp;amp; He, 2006)&lt;/DisplayText&gt;&lt;record&gt;&lt;rec-number&gt;419&lt;/rec-number&gt;&lt;foreign-keys&gt;&lt;key app="EN" db-id="d00ewtpaxz2rtheddpupzs0t2f002vp9rw2v" timestamp="1532968660"&gt;419&lt;/key&gt;&lt;/foreign-keys&gt;&lt;ref-type name="Journal Article"&gt;17&lt;/ref-type&gt;&lt;contributors&gt;&lt;authors&gt;&lt;author&gt;King, William R&lt;/author&gt;&lt;author&gt;He, Jun&lt;/author&gt;&lt;/authors&gt;&lt;/contributors&gt;&lt;titles&gt;&lt;title&gt;A meta-analysis of the technology acceptance model&lt;/title&gt;&lt;secondary-title&gt;Information &amp;amp; management&lt;/secondary-title&gt;&lt;/titles&gt;&lt;periodical&gt;&lt;full-title&gt;Information &amp;amp; Management&lt;/full-title&gt;&lt;/periodical&gt;&lt;pages&gt;740-755&lt;/pages&gt;&lt;volume&gt;43&lt;/volume&gt;&lt;number&gt;6&lt;/number&gt;&lt;dates&gt;&lt;year&gt;2006&lt;/year&gt;&lt;/dates&gt;&lt;isbn&gt;0378-7206&lt;/isbn&gt;&lt;urls&gt;&lt;/urls&gt;&lt;/record&gt;&lt;/Cite&gt;&lt;/EndNote&gt;</w:instrText>
      </w:r>
      <w:r w:rsidRPr="00934038">
        <w:rPr>
          <w:rFonts w:ascii="Times New Roman" w:hAnsi="Times New Roman" w:cs="Times New Roman"/>
          <w:sz w:val="20"/>
          <w:szCs w:val="20"/>
        </w:rPr>
        <w:fldChar w:fldCharType="separate"/>
      </w:r>
      <w:r w:rsidRPr="00934038">
        <w:rPr>
          <w:rFonts w:ascii="Times New Roman" w:hAnsi="Times New Roman" w:cs="Times New Roman"/>
          <w:noProof/>
          <w:sz w:val="20"/>
          <w:szCs w:val="20"/>
        </w:rPr>
        <w:t xml:space="preserve">King &amp; He </w:t>
      </w:r>
      <w:r w:rsidR="003A6951">
        <w:rPr>
          <w:rFonts w:ascii="Times New Roman" w:hAnsi="Times New Roman" w:cs="Times New Roman"/>
          <w:noProof/>
          <w:sz w:val="20"/>
          <w:szCs w:val="20"/>
        </w:rPr>
        <w:t>(</w:t>
      </w:r>
      <w:r w:rsidRPr="00934038">
        <w:rPr>
          <w:rFonts w:ascii="Times New Roman" w:hAnsi="Times New Roman" w:cs="Times New Roman"/>
          <w:noProof/>
          <w:sz w:val="20"/>
          <w:szCs w:val="20"/>
        </w:rPr>
        <w:t>2006)</w:t>
      </w:r>
      <w:r w:rsidRPr="00934038">
        <w:rPr>
          <w:rFonts w:ascii="Times New Roman" w:hAnsi="Times New Roman" w:cs="Times New Roman"/>
          <w:sz w:val="20"/>
          <w:szCs w:val="20"/>
        </w:rPr>
        <w:fldChar w:fldCharType="end"/>
      </w:r>
      <w:r w:rsidRPr="00934038">
        <w:rPr>
          <w:rFonts w:ascii="Times New Roman" w:hAnsi="Times New Roman" w:cs="Times New Roman"/>
          <w:sz w:val="20"/>
          <w:szCs w:val="20"/>
        </w:rPr>
        <w:t>)</w:t>
      </w:r>
    </w:p>
    <w:tbl>
      <w:tblPr>
        <w:tblW w:w="8990" w:type="dxa"/>
        <w:tblLook w:val="04A0" w:firstRow="1" w:lastRow="0" w:firstColumn="1" w:lastColumn="0" w:noHBand="0" w:noVBand="1"/>
      </w:tblPr>
      <w:tblGrid>
        <w:gridCol w:w="621"/>
        <w:gridCol w:w="1029"/>
        <w:gridCol w:w="1167"/>
        <w:gridCol w:w="656"/>
        <w:gridCol w:w="835"/>
        <w:gridCol w:w="974"/>
        <w:gridCol w:w="1113"/>
        <w:gridCol w:w="1253"/>
        <w:gridCol w:w="1342"/>
      </w:tblGrid>
      <w:tr w:rsidR="00A33BD0" w:rsidRPr="008669FA" w14:paraId="7007FA30" w14:textId="77777777" w:rsidTr="008669FA">
        <w:trPr>
          <w:trHeight w:val="261"/>
        </w:trPr>
        <w:tc>
          <w:tcPr>
            <w:tcW w:w="621" w:type="dxa"/>
            <w:tcBorders>
              <w:top w:val="single" w:sz="4" w:space="0" w:color="auto"/>
              <w:bottom w:val="single" w:sz="4" w:space="0" w:color="auto"/>
            </w:tcBorders>
            <w:shd w:val="clear" w:color="auto" w:fill="auto"/>
            <w:noWrap/>
            <w:vAlign w:val="bottom"/>
            <w:hideMark/>
          </w:tcPr>
          <w:p w14:paraId="32043768" w14:textId="77777777" w:rsidR="00A33BD0" w:rsidRPr="008669FA" w:rsidRDefault="00A33BD0" w:rsidP="00447037">
            <w:pPr>
              <w:spacing w:after="0" w:line="240" w:lineRule="auto"/>
              <w:rPr>
                <w:rFonts w:ascii="Times New Roman" w:eastAsia="Times New Roman" w:hAnsi="Times New Roman" w:cs="Times New Roman"/>
                <w:b/>
                <w:bCs/>
                <w:sz w:val="20"/>
                <w:szCs w:val="20"/>
                <w:lang w:eastAsia="en-GB"/>
              </w:rPr>
            </w:pPr>
            <w:r w:rsidRPr="008669FA">
              <w:rPr>
                <w:rFonts w:ascii="Times New Roman" w:eastAsia="Times New Roman" w:hAnsi="Times New Roman" w:cs="Times New Roman"/>
                <w:b/>
                <w:bCs/>
                <w:sz w:val="20"/>
                <w:szCs w:val="20"/>
                <w:lang w:eastAsia="en-GB"/>
              </w:rPr>
              <w:t xml:space="preserve">   SL</w:t>
            </w:r>
          </w:p>
        </w:tc>
        <w:tc>
          <w:tcPr>
            <w:tcW w:w="1029" w:type="dxa"/>
            <w:tcBorders>
              <w:top w:val="single" w:sz="4" w:space="0" w:color="auto"/>
              <w:bottom w:val="single" w:sz="4" w:space="0" w:color="auto"/>
            </w:tcBorders>
            <w:shd w:val="clear" w:color="auto" w:fill="auto"/>
            <w:noWrap/>
            <w:vAlign w:val="bottom"/>
            <w:hideMark/>
          </w:tcPr>
          <w:p w14:paraId="66CE6047" w14:textId="77777777" w:rsidR="00A33BD0" w:rsidRPr="008669FA" w:rsidRDefault="00A33BD0" w:rsidP="00447037">
            <w:pPr>
              <w:spacing w:after="0" w:line="240" w:lineRule="auto"/>
              <w:rPr>
                <w:rFonts w:ascii="Times New Roman" w:eastAsia="Times New Roman" w:hAnsi="Times New Roman" w:cs="Times New Roman"/>
                <w:b/>
                <w:bCs/>
                <w:sz w:val="20"/>
                <w:szCs w:val="20"/>
                <w:lang w:eastAsia="en-GB"/>
              </w:rPr>
            </w:pPr>
            <w:r w:rsidRPr="008669FA">
              <w:rPr>
                <w:rFonts w:ascii="Times New Roman" w:eastAsia="Times New Roman" w:hAnsi="Times New Roman" w:cs="Times New Roman"/>
                <w:b/>
                <w:bCs/>
                <w:sz w:val="20"/>
                <w:szCs w:val="20"/>
                <w:lang w:eastAsia="en-GB"/>
              </w:rPr>
              <w:t>I.V.</w:t>
            </w:r>
          </w:p>
        </w:tc>
        <w:tc>
          <w:tcPr>
            <w:tcW w:w="1167" w:type="dxa"/>
            <w:tcBorders>
              <w:top w:val="single" w:sz="4" w:space="0" w:color="auto"/>
              <w:bottom w:val="single" w:sz="4" w:space="0" w:color="auto"/>
            </w:tcBorders>
            <w:shd w:val="clear" w:color="auto" w:fill="auto"/>
            <w:noWrap/>
            <w:vAlign w:val="bottom"/>
            <w:hideMark/>
          </w:tcPr>
          <w:p w14:paraId="16507949" w14:textId="77777777" w:rsidR="00A33BD0" w:rsidRPr="008669FA" w:rsidRDefault="00A33BD0" w:rsidP="00447037">
            <w:pPr>
              <w:spacing w:after="0" w:line="240" w:lineRule="auto"/>
              <w:jc w:val="center"/>
              <w:rPr>
                <w:rFonts w:ascii="Times New Roman" w:eastAsia="Times New Roman" w:hAnsi="Times New Roman" w:cs="Times New Roman"/>
                <w:b/>
                <w:bCs/>
                <w:sz w:val="20"/>
                <w:szCs w:val="20"/>
                <w:lang w:eastAsia="en-GB"/>
              </w:rPr>
            </w:pPr>
            <w:r w:rsidRPr="008669FA">
              <w:rPr>
                <w:rFonts w:ascii="Times New Roman" w:eastAsia="Times New Roman" w:hAnsi="Times New Roman" w:cs="Times New Roman"/>
                <w:b/>
                <w:bCs/>
                <w:sz w:val="20"/>
                <w:szCs w:val="20"/>
                <w:lang w:eastAsia="en-GB"/>
              </w:rPr>
              <w:t>D.V.(Mod)</w:t>
            </w:r>
          </w:p>
        </w:tc>
        <w:tc>
          <w:tcPr>
            <w:tcW w:w="656" w:type="dxa"/>
            <w:tcBorders>
              <w:top w:val="single" w:sz="4" w:space="0" w:color="auto"/>
              <w:bottom w:val="single" w:sz="4" w:space="0" w:color="auto"/>
            </w:tcBorders>
            <w:shd w:val="clear" w:color="auto" w:fill="auto"/>
            <w:noWrap/>
            <w:vAlign w:val="bottom"/>
            <w:hideMark/>
          </w:tcPr>
          <w:p w14:paraId="284991CE" w14:textId="77777777" w:rsidR="00A33BD0" w:rsidRPr="008669FA" w:rsidRDefault="00A33BD0" w:rsidP="00447037">
            <w:pPr>
              <w:spacing w:after="0" w:line="240" w:lineRule="auto"/>
              <w:jc w:val="center"/>
              <w:rPr>
                <w:rFonts w:ascii="Times New Roman" w:eastAsia="Times New Roman" w:hAnsi="Times New Roman" w:cs="Times New Roman"/>
                <w:b/>
                <w:bCs/>
                <w:sz w:val="20"/>
                <w:szCs w:val="20"/>
                <w:lang w:eastAsia="en-GB"/>
              </w:rPr>
            </w:pPr>
            <w:r w:rsidRPr="008669FA">
              <w:rPr>
                <w:rFonts w:ascii="Times New Roman" w:eastAsia="Times New Roman" w:hAnsi="Times New Roman" w:cs="Times New Roman"/>
                <w:b/>
                <w:bCs/>
                <w:sz w:val="20"/>
                <w:szCs w:val="20"/>
                <w:lang w:eastAsia="en-GB"/>
              </w:rPr>
              <w:t>#</w:t>
            </w:r>
          </w:p>
        </w:tc>
        <w:tc>
          <w:tcPr>
            <w:tcW w:w="835" w:type="dxa"/>
            <w:tcBorders>
              <w:top w:val="single" w:sz="4" w:space="0" w:color="auto"/>
              <w:bottom w:val="single" w:sz="4" w:space="0" w:color="auto"/>
            </w:tcBorders>
            <w:shd w:val="clear" w:color="auto" w:fill="auto"/>
            <w:noWrap/>
            <w:vAlign w:val="bottom"/>
            <w:hideMark/>
          </w:tcPr>
          <w:p w14:paraId="296B4CBA" w14:textId="77777777" w:rsidR="00A33BD0" w:rsidRPr="008669FA" w:rsidRDefault="00A33BD0" w:rsidP="00447037">
            <w:pPr>
              <w:spacing w:after="0" w:line="240" w:lineRule="auto"/>
              <w:jc w:val="center"/>
              <w:rPr>
                <w:rFonts w:ascii="Times New Roman" w:eastAsia="Times New Roman" w:hAnsi="Times New Roman" w:cs="Times New Roman"/>
                <w:b/>
                <w:bCs/>
                <w:sz w:val="20"/>
                <w:szCs w:val="20"/>
                <w:lang w:eastAsia="en-GB"/>
              </w:rPr>
            </w:pPr>
            <w:r w:rsidRPr="008669FA">
              <w:rPr>
                <w:rFonts w:ascii="Times New Roman" w:eastAsia="Times New Roman" w:hAnsi="Times New Roman" w:cs="Times New Roman"/>
                <w:b/>
                <w:bCs/>
                <w:sz w:val="20"/>
                <w:szCs w:val="20"/>
                <w:lang w:eastAsia="en-GB"/>
              </w:rPr>
              <w:t>TSS</w:t>
            </w:r>
          </w:p>
        </w:tc>
        <w:tc>
          <w:tcPr>
            <w:tcW w:w="974" w:type="dxa"/>
            <w:tcBorders>
              <w:top w:val="single" w:sz="4" w:space="0" w:color="auto"/>
              <w:bottom w:val="single" w:sz="4" w:space="0" w:color="auto"/>
            </w:tcBorders>
            <w:shd w:val="clear" w:color="auto" w:fill="auto"/>
            <w:noWrap/>
            <w:vAlign w:val="bottom"/>
            <w:hideMark/>
          </w:tcPr>
          <w:p w14:paraId="146B3A97" w14:textId="77777777" w:rsidR="00A33BD0" w:rsidRPr="008669FA" w:rsidRDefault="00A33BD0" w:rsidP="00447037">
            <w:pPr>
              <w:spacing w:after="0" w:line="240" w:lineRule="auto"/>
              <w:jc w:val="center"/>
              <w:rPr>
                <w:rFonts w:ascii="Times New Roman" w:eastAsia="Times New Roman" w:hAnsi="Times New Roman" w:cs="Times New Roman"/>
                <w:b/>
                <w:bCs/>
                <w:sz w:val="20"/>
                <w:szCs w:val="20"/>
                <w:lang w:eastAsia="en-GB"/>
              </w:rPr>
            </w:pPr>
            <w:r w:rsidRPr="008669FA">
              <w:rPr>
                <w:rFonts w:ascii="Times New Roman" w:eastAsia="Times New Roman" w:hAnsi="Times New Roman" w:cs="Times New Roman"/>
                <w:b/>
                <w:bCs/>
                <w:sz w:val="20"/>
                <w:szCs w:val="20"/>
                <w:lang w:eastAsia="en-GB"/>
              </w:rPr>
              <w:t>p(ES)</w:t>
            </w:r>
          </w:p>
        </w:tc>
        <w:tc>
          <w:tcPr>
            <w:tcW w:w="1113" w:type="dxa"/>
            <w:tcBorders>
              <w:top w:val="single" w:sz="4" w:space="0" w:color="auto"/>
              <w:bottom w:val="single" w:sz="4" w:space="0" w:color="auto"/>
            </w:tcBorders>
            <w:shd w:val="clear" w:color="auto" w:fill="auto"/>
            <w:noWrap/>
            <w:vAlign w:val="bottom"/>
            <w:hideMark/>
          </w:tcPr>
          <w:p w14:paraId="70B35D1D" w14:textId="77777777" w:rsidR="00A33BD0" w:rsidRPr="008669FA" w:rsidRDefault="00A33BD0" w:rsidP="00447037">
            <w:pPr>
              <w:spacing w:after="0" w:line="240" w:lineRule="auto"/>
              <w:jc w:val="center"/>
              <w:rPr>
                <w:rFonts w:ascii="Times New Roman" w:eastAsia="Times New Roman" w:hAnsi="Times New Roman" w:cs="Times New Roman"/>
                <w:b/>
                <w:bCs/>
                <w:sz w:val="20"/>
                <w:szCs w:val="20"/>
                <w:lang w:eastAsia="en-GB"/>
              </w:rPr>
            </w:pPr>
            <w:r w:rsidRPr="008669FA">
              <w:rPr>
                <w:rFonts w:ascii="Times New Roman" w:eastAsia="Times New Roman" w:hAnsi="Times New Roman" w:cs="Times New Roman"/>
                <w:b/>
                <w:bCs/>
                <w:sz w:val="20"/>
                <w:szCs w:val="20"/>
                <w:lang w:eastAsia="en-GB"/>
              </w:rPr>
              <w:t>Meta (β)</w:t>
            </w:r>
          </w:p>
        </w:tc>
        <w:tc>
          <w:tcPr>
            <w:tcW w:w="1253" w:type="dxa"/>
            <w:tcBorders>
              <w:top w:val="single" w:sz="4" w:space="0" w:color="auto"/>
              <w:bottom w:val="single" w:sz="4" w:space="0" w:color="auto"/>
            </w:tcBorders>
            <w:shd w:val="clear" w:color="auto" w:fill="auto"/>
            <w:noWrap/>
            <w:vAlign w:val="bottom"/>
            <w:hideMark/>
          </w:tcPr>
          <w:p w14:paraId="2C080C76" w14:textId="77777777" w:rsidR="00A33BD0" w:rsidRPr="008669FA" w:rsidRDefault="00A33BD0" w:rsidP="00447037">
            <w:pPr>
              <w:spacing w:after="0" w:line="240" w:lineRule="auto"/>
              <w:jc w:val="center"/>
              <w:rPr>
                <w:rFonts w:ascii="Times New Roman" w:eastAsia="Times New Roman" w:hAnsi="Times New Roman" w:cs="Times New Roman"/>
                <w:b/>
                <w:bCs/>
                <w:sz w:val="20"/>
                <w:szCs w:val="20"/>
                <w:lang w:eastAsia="en-GB"/>
              </w:rPr>
            </w:pPr>
            <w:r w:rsidRPr="008669FA">
              <w:rPr>
                <w:rFonts w:ascii="Times New Roman" w:eastAsia="Times New Roman" w:hAnsi="Times New Roman" w:cs="Times New Roman"/>
                <w:b/>
                <w:bCs/>
                <w:sz w:val="20"/>
                <w:szCs w:val="20"/>
                <w:lang w:eastAsia="en-GB"/>
              </w:rPr>
              <w:t>95% L(β)</w:t>
            </w:r>
          </w:p>
        </w:tc>
        <w:tc>
          <w:tcPr>
            <w:tcW w:w="1342" w:type="dxa"/>
            <w:tcBorders>
              <w:top w:val="single" w:sz="4" w:space="0" w:color="auto"/>
              <w:bottom w:val="single" w:sz="4" w:space="0" w:color="auto"/>
            </w:tcBorders>
            <w:shd w:val="clear" w:color="auto" w:fill="auto"/>
            <w:noWrap/>
            <w:vAlign w:val="bottom"/>
            <w:hideMark/>
          </w:tcPr>
          <w:p w14:paraId="4BD2C623" w14:textId="77777777" w:rsidR="00A33BD0" w:rsidRPr="008669FA" w:rsidRDefault="00A33BD0" w:rsidP="00447037">
            <w:pPr>
              <w:spacing w:after="0" w:line="240" w:lineRule="auto"/>
              <w:jc w:val="center"/>
              <w:rPr>
                <w:rFonts w:ascii="Times New Roman" w:eastAsia="Times New Roman" w:hAnsi="Times New Roman" w:cs="Times New Roman"/>
                <w:b/>
                <w:bCs/>
                <w:sz w:val="20"/>
                <w:szCs w:val="20"/>
                <w:lang w:eastAsia="en-GB"/>
              </w:rPr>
            </w:pPr>
            <w:r w:rsidRPr="008669FA">
              <w:rPr>
                <w:rFonts w:ascii="Times New Roman" w:eastAsia="Times New Roman" w:hAnsi="Times New Roman" w:cs="Times New Roman"/>
                <w:b/>
                <w:bCs/>
                <w:sz w:val="20"/>
                <w:szCs w:val="20"/>
                <w:lang w:eastAsia="en-GB"/>
              </w:rPr>
              <w:t>95% H(β)</w:t>
            </w:r>
          </w:p>
        </w:tc>
      </w:tr>
      <w:tr w:rsidR="00A33BD0" w:rsidRPr="008669FA" w14:paraId="73CAF9C9" w14:textId="77777777" w:rsidTr="008669FA">
        <w:trPr>
          <w:trHeight w:val="261"/>
        </w:trPr>
        <w:tc>
          <w:tcPr>
            <w:tcW w:w="621" w:type="dxa"/>
            <w:tcBorders>
              <w:top w:val="single" w:sz="4" w:space="0" w:color="auto"/>
            </w:tcBorders>
            <w:shd w:val="clear" w:color="auto" w:fill="auto"/>
            <w:noWrap/>
            <w:vAlign w:val="bottom"/>
            <w:hideMark/>
          </w:tcPr>
          <w:p w14:paraId="7D15FC98" w14:textId="77777777" w:rsidR="00A33BD0" w:rsidRPr="00934038" w:rsidRDefault="00A33BD0" w:rsidP="00447037">
            <w:pPr>
              <w:spacing w:after="0" w:line="240" w:lineRule="auto"/>
              <w:jc w:val="center"/>
              <w:rPr>
                <w:rFonts w:ascii="Times New Roman" w:eastAsia="Times New Roman" w:hAnsi="Times New Roman" w:cs="Times New Roman"/>
                <w:sz w:val="20"/>
                <w:szCs w:val="20"/>
                <w:lang w:eastAsia="en-GB"/>
              </w:rPr>
            </w:pPr>
            <w:r w:rsidRPr="00934038">
              <w:rPr>
                <w:rFonts w:ascii="Times New Roman" w:eastAsia="Times New Roman" w:hAnsi="Times New Roman" w:cs="Times New Roman"/>
                <w:sz w:val="20"/>
                <w:szCs w:val="20"/>
                <w:lang w:eastAsia="en-GB"/>
              </w:rPr>
              <w:t>1</w:t>
            </w:r>
          </w:p>
        </w:tc>
        <w:tc>
          <w:tcPr>
            <w:tcW w:w="1029" w:type="dxa"/>
            <w:tcBorders>
              <w:top w:val="single" w:sz="4" w:space="0" w:color="auto"/>
            </w:tcBorders>
            <w:shd w:val="clear" w:color="auto" w:fill="auto"/>
            <w:noWrap/>
            <w:vAlign w:val="bottom"/>
            <w:hideMark/>
          </w:tcPr>
          <w:p w14:paraId="4F88487B"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HM</w:t>
            </w:r>
          </w:p>
        </w:tc>
        <w:tc>
          <w:tcPr>
            <w:tcW w:w="1167" w:type="dxa"/>
            <w:tcBorders>
              <w:top w:val="single" w:sz="4" w:space="0" w:color="auto"/>
            </w:tcBorders>
            <w:shd w:val="clear" w:color="auto" w:fill="auto"/>
            <w:noWrap/>
            <w:vAlign w:val="bottom"/>
            <w:hideMark/>
          </w:tcPr>
          <w:p w14:paraId="3A517ADD" w14:textId="77777777" w:rsidR="00A33BD0" w:rsidRPr="008669FA" w:rsidRDefault="00A33BD0" w:rsidP="00447037">
            <w:pPr>
              <w:spacing w:after="0" w:line="240" w:lineRule="auto"/>
              <w:jc w:val="center"/>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BI</w:t>
            </w:r>
          </w:p>
        </w:tc>
        <w:tc>
          <w:tcPr>
            <w:tcW w:w="656" w:type="dxa"/>
            <w:tcBorders>
              <w:top w:val="single" w:sz="4" w:space="0" w:color="auto"/>
            </w:tcBorders>
            <w:shd w:val="clear" w:color="auto" w:fill="auto"/>
            <w:noWrap/>
            <w:vAlign w:val="bottom"/>
            <w:hideMark/>
          </w:tcPr>
          <w:p w14:paraId="62E34481" w14:textId="77777777" w:rsidR="00A33BD0" w:rsidRPr="008669FA" w:rsidRDefault="00A33BD0" w:rsidP="00447037">
            <w:pPr>
              <w:spacing w:after="0" w:line="240" w:lineRule="auto"/>
              <w:jc w:val="center"/>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53</w:t>
            </w:r>
          </w:p>
        </w:tc>
        <w:tc>
          <w:tcPr>
            <w:tcW w:w="835" w:type="dxa"/>
            <w:tcBorders>
              <w:top w:val="single" w:sz="4" w:space="0" w:color="auto"/>
            </w:tcBorders>
            <w:shd w:val="clear" w:color="auto" w:fill="auto"/>
            <w:noWrap/>
            <w:vAlign w:val="bottom"/>
            <w:hideMark/>
          </w:tcPr>
          <w:p w14:paraId="43C7E8FF" w14:textId="77777777" w:rsidR="00A33BD0" w:rsidRPr="008669FA" w:rsidRDefault="00A33BD0" w:rsidP="00447037">
            <w:pPr>
              <w:spacing w:after="0" w:line="240" w:lineRule="auto"/>
              <w:jc w:val="center"/>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19306</w:t>
            </w:r>
          </w:p>
        </w:tc>
        <w:tc>
          <w:tcPr>
            <w:tcW w:w="974" w:type="dxa"/>
            <w:tcBorders>
              <w:top w:val="single" w:sz="4" w:space="0" w:color="auto"/>
            </w:tcBorders>
            <w:shd w:val="clear" w:color="auto" w:fill="auto"/>
            <w:noWrap/>
            <w:vAlign w:val="bottom"/>
            <w:hideMark/>
          </w:tcPr>
          <w:p w14:paraId="67425A32" w14:textId="77777777" w:rsidR="00A33BD0" w:rsidRPr="008669FA" w:rsidRDefault="00A33BD0" w:rsidP="00447037">
            <w:pPr>
              <w:spacing w:after="0" w:line="240" w:lineRule="auto"/>
              <w:jc w:val="center"/>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0.000</w:t>
            </w:r>
          </w:p>
        </w:tc>
        <w:tc>
          <w:tcPr>
            <w:tcW w:w="1113" w:type="dxa"/>
            <w:tcBorders>
              <w:top w:val="single" w:sz="4" w:space="0" w:color="auto"/>
            </w:tcBorders>
            <w:shd w:val="clear" w:color="auto" w:fill="auto"/>
            <w:noWrap/>
            <w:vAlign w:val="bottom"/>
            <w:hideMark/>
          </w:tcPr>
          <w:p w14:paraId="778B2F04" w14:textId="77777777" w:rsidR="00A33BD0" w:rsidRPr="008669FA" w:rsidRDefault="00A33BD0" w:rsidP="00447037">
            <w:pPr>
              <w:spacing w:after="0" w:line="240" w:lineRule="auto"/>
              <w:jc w:val="center"/>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0.259</w:t>
            </w:r>
          </w:p>
        </w:tc>
        <w:tc>
          <w:tcPr>
            <w:tcW w:w="1253" w:type="dxa"/>
            <w:tcBorders>
              <w:top w:val="single" w:sz="4" w:space="0" w:color="auto"/>
            </w:tcBorders>
            <w:shd w:val="clear" w:color="auto" w:fill="auto"/>
            <w:noWrap/>
            <w:vAlign w:val="bottom"/>
            <w:hideMark/>
          </w:tcPr>
          <w:p w14:paraId="31979A26" w14:textId="77777777" w:rsidR="00A33BD0" w:rsidRPr="008669FA" w:rsidRDefault="00A33BD0" w:rsidP="00447037">
            <w:pPr>
              <w:spacing w:after="0" w:line="240" w:lineRule="auto"/>
              <w:jc w:val="center"/>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0.199</w:t>
            </w:r>
          </w:p>
        </w:tc>
        <w:tc>
          <w:tcPr>
            <w:tcW w:w="1342" w:type="dxa"/>
            <w:tcBorders>
              <w:top w:val="single" w:sz="4" w:space="0" w:color="auto"/>
            </w:tcBorders>
            <w:shd w:val="clear" w:color="auto" w:fill="auto"/>
            <w:noWrap/>
            <w:vAlign w:val="bottom"/>
            <w:hideMark/>
          </w:tcPr>
          <w:p w14:paraId="20017AA6" w14:textId="77777777" w:rsidR="00A33BD0" w:rsidRPr="008669FA" w:rsidRDefault="00A33BD0" w:rsidP="00447037">
            <w:pPr>
              <w:spacing w:after="0" w:line="240" w:lineRule="auto"/>
              <w:jc w:val="center"/>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0.316</w:t>
            </w:r>
          </w:p>
        </w:tc>
      </w:tr>
      <w:tr w:rsidR="00A33BD0" w:rsidRPr="008669FA" w14:paraId="460B4852" w14:textId="77777777" w:rsidTr="008669FA">
        <w:trPr>
          <w:trHeight w:val="261"/>
        </w:trPr>
        <w:tc>
          <w:tcPr>
            <w:tcW w:w="621" w:type="dxa"/>
            <w:shd w:val="clear" w:color="auto" w:fill="auto"/>
            <w:noWrap/>
            <w:vAlign w:val="bottom"/>
            <w:hideMark/>
          </w:tcPr>
          <w:p w14:paraId="4CDD78CC" w14:textId="77777777" w:rsidR="00A33BD0" w:rsidRPr="00934038" w:rsidRDefault="00A33BD0" w:rsidP="00447037">
            <w:pPr>
              <w:spacing w:after="0" w:line="240" w:lineRule="auto"/>
              <w:jc w:val="center"/>
              <w:rPr>
                <w:rFonts w:ascii="Times New Roman" w:eastAsia="Times New Roman" w:hAnsi="Times New Roman" w:cs="Times New Roman"/>
                <w:sz w:val="20"/>
                <w:szCs w:val="20"/>
                <w:lang w:eastAsia="en-GB"/>
              </w:rPr>
            </w:pPr>
            <w:r w:rsidRPr="00934038">
              <w:rPr>
                <w:rFonts w:ascii="Times New Roman" w:eastAsia="Times New Roman" w:hAnsi="Times New Roman" w:cs="Times New Roman"/>
                <w:sz w:val="20"/>
                <w:szCs w:val="20"/>
                <w:lang w:eastAsia="en-GB"/>
              </w:rPr>
              <w:t>2</w:t>
            </w:r>
          </w:p>
        </w:tc>
        <w:tc>
          <w:tcPr>
            <w:tcW w:w="1029" w:type="dxa"/>
            <w:shd w:val="clear" w:color="auto" w:fill="auto"/>
            <w:noWrap/>
            <w:vAlign w:val="bottom"/>
            <w:hideMark/>
          </w:tcPr>
          <w:p w14:paraId="67700FC9"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HM</w:t>
            </w:r>
          </w:p>
        </w:tc>
        <w:tc>
          <w:tcPr>
            <w:tcW w:w="1167" w:type="dxa"/>
            <w:shd w:val="clear" w:color="auto" w:fill="auto"/>
            <w:noWrap/>
            <w:vAlign w:val="bottom"/>
            <w:hideMark/>
          </w:tcPr>
          <w:p w14:paraId="511A7E84" w14:textId="77777777" w:rsidR="00A33BD0" w:rsidRPr="008669FA" w:rsidRDefault="00A33BD0" w:rsidP="00447037">
            <w:pPr>
              <w:spacing w:after="0" w:line="240" w:lineRule="auto"/>
              <w:jc w:val="center"/>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PE</w:t>
            </w:r>
          </w:p>
        </w:tc>
        <w:tc>
          <w:tcPr>
            <w:tcW w:w="656" w:type="dxa"/>
            <w:shd w:val="clear" w:color="auto" w:fill="auto"/>
            <w:noWrap/>
            <w:vAlign w:val="bottom"/>
            <w:hideMark/>
          </w:tcPr>
          <w:p w14:paraId="00746865" w14:textId="77777777" w:rsidR="00A33BD0" w:rsidRPr="008669FA" w:rsidRDefault="00A33BD0" w:rsidP="00447037">
            <w:pPr>
              <w:spacing w:after="0" w:line="240" w:lineRule="auto"/>
              <w:jc w:val="center"/>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3</w:t>
            </w:r>
          </w:p>
        </w:tc>
        <w:tc>
          <w:tcPr>
            <w:tcW w:w="835" w:type="dxa"/>
            <w:shd w:val="clear" w:color="auto" w:fill="auto"/>
            <w:noWrap/>
            <w:vAlign w:val="bottom"/>
            <w:hideMark/>
          </w:tcPr>
          <w:p w14:paraId="0CD5A763" w14:textId="77777777" w:rsidR="00A33BD0" w:rsidRPr="008669FA" w:rsidRDefault="00A33BD0" w:rsidP="00447037">
            <w:pPr>
              <w:spacing w:after="0" w:line="240" w:lineRule="auto"/>
              <w:jc w:val="center"/>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1095</w:t>
            </w:r>
          </w:p>
        </w:tc>
        <w:tc>
          <w:tcPr>
            <w:tcW w:w="974" w:type="dxa"/>
            <w:shd w:val="clear" w:color="auto" w:fill="auto"/>
            <w:noWrap/>
            <w:vAlign w:val="bottom"/>
            <w:hideMark/>
          </w:tcPr>
          <w:p w14:paraId="7B833962" w14:textId="77777777" w:rsidR="00A33BD0" w:rsidRPr="008669FA" w:rsidRDefault="00A33BD0" w:rsidP="00447037">
            <w:pPr>
              <w:spacing w:after="0" w:line="240" w:lineRule="auto"/>
              <w:jc w:val="center"/>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0.008</w:t>
            </w:r>
          </w:p>
        </w:tc>
        <w:tc>
          <w:tcPr>
            <w:tcW w:w="1113" w:type="dxa"/>
            <w:shd w:val="clear" w:color="auto" w:fill="auto"/>
            <w:noWrap/>
            <w:vAlign w:val="bottom"/>
            <w:hideMark/>
          </w:tcPr>
          <w:p w14:paraId="743D67B0" w14:textId="77777777" w:rsidR="00A33BD0" w:rsidRPr="008669FA" w:rsidRDefault="00A33BD0" w:rsidP="00447037">
            <w:pPr>
              <w:spacing w:after="0" w:line="240" w:lineRule="auto"/>
              <w:jc w:val="center"/>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0.524</w:t>
            </w:r>
          </w:p>
        </w:tc>
        <w:tc>
          <w:tcPr>
            <w:tcW w:w="1253" w:type="dxa"/>
            <w:shd w:val="clear" w:color="auto" w:fill="auto"/>
            <w:noWrap/>
            <w:vAlign w:val="bottom"/>
            <w:hideMark/>
          </w:tcPr>
          <w:p w14:paraId="72BFAF90" w14:textId="77777777" w:rsidR="00A33BD0" w:rsidRPr="008669FA" w:rsidRDefault="00A33BD0" w:rsidP="00447037">
            <w:pPr>
              <w:spacing w:after="0" w:line="240" w:lineRule="auto"/>
              <w:jc w:val="center"/>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0.154</w:t>
            </w:r>
          </w:p>
        </w:tc>
        <w:tc>
          <w:tcPr>
            <w:tcW w:w="1342" w:type="dxa"/>
            <w:shd w:val="clear" w:color="auto" w:fill="auto"/>
            <w:noWrap/>
            <w:vAlign w:val="bottom"/>
            <w:hideMark/>
          </w:tcPr>
          <w:p w14:paraId="3EBF256B" w14:textId="77777777" w:rsidR="00A33BD0" w:rsidRPr="008669FA" w:rsidRDefault="00A33BD0" w:rsidP="00447037">
            <w:pPr>
              <w:spacing w:after="0" w:line="240" w:lineRule="auto"/>
              <w:jc w:val="center"/>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0.766</w:t>
            </w:r>
          </w:p>
        </w:tc>
      </w:tr>
      <w:tr w:rsidR="00A33BD0" w:rsidRPr="008669FA" w14:paraId="5F51898D" w14:textId="77777777" w:rsidTr="008669FA">
        <w:trPr>
          <w:trHeight w:val="261"/>
        </w:trPr>
        <w:tc>
          <w:tcPr>
            <w:tcW w:w="621" w:type="dxa"/>
            <w:shd w:val="clear" w:color="auto" w:fill="auto"/>
            <w:noWrap/>
            <w:vAlign w:val="bottom"/>
            <w:hideMark/>
          </w:tcPr>
          <w:p w14:paraId="39E25272" w14:textId="77777777" w:rsidR="00A33BD0" w:rsidRPr="00934038" w:rsidRDefault="00A33BD0" w:rsidP="00447037">
            <w:pPr>
              <w:spacing w:after="0" w:line="240" w:lineRule="auto"/>
              <w:jc w:val="center"/>
              <w:rPr>
                <w:rFonts w:ascii="Times New Roman" w:eastAsia="Times New Roman" w:hAnsi="Times New Roman" w:cs="Times New Roman"/>
                <w:sz w:val="20"/>
                <w:szCs w:val="20"/>
                <w:lang w:eastAsia="en-GB"/>
              </w:rPr>
            </w:pPr>
            <w:r w:rsidRPr="00934038">
              <w:rPr>
                <w:rFonts w:ascii="Times New Roman" w:eastAsia="Times New Roman" w:hAnsi="Times New Roman" w:cs="Times New Roman"/>
                <w:sz w:val="20"/>
                <w:szCs w:val="20"/>
                <w:lang w:eastAsia="en-GB"/>
              </w:rPr>
              <w:t>3</w:t>
            </w:r>
          </w:p>
        </w:tc>
        <w:tc>
          <w:tcPr>
            <w:tcW w:w="1029" w:type="dxa"/>
            <w:shd w:val="clear" w:color="auto" w:fill="auto"/>
            <w:noWrap/>
            <w:vAlign w:val="bottom"/>
            <w:hideMark/>
          </w:tcPr>
          <w:p w14:paraId="3A81C564"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HM</w:t>
            </w:r>
          </w:p>
        </w:tc>
        <w:tc>
          <w:tcPr>
            <w:tcW w:w="1167" w:type="dxa"/>
            <w:shd w:val="clear" w:color="auto" w:fill="auto"/>
            <w:noWrap/>
            <w:vAlign w:val="bottom"/>
            <w:hideMark/>
          </w:tcPr>
          <w:p w14:paraId="1F7E6F56" w14:textId="77777777" w:rsidR="00A33BD0" w:rsidRPr="008669FA" w:rsidRDefault="00A33BD0" w:rsidP="00447037">
            <w:pPr>
              <w:spacing w:after="0" w:line="240" w:lineRule="auto"/>
              <w:jc w:val="center"/>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EE</w:t>
            </w:r>
          </w:p>
        </w:tc>
        <w:tc>
          <w:tcPr>
            <w:tcW w:w="656" w:type="dxa"/>
            <w:shd w:val="clear" w:color="auto" w:fill="auto"/>
            <w:noWrap/>
            <w:vAlign w:val="bottom"/>
            <w:hideMark/>
          </w:tcPr>
          <w:p w14:paraId="50820032" w14:textId="77777777" w:rsidR="00A33BD0" w:rsidRPr="008669FA" w:rsidRDefault="00A33BD0" w:rsidP="00447037">
            <w:pPr>
              <w:spacing w:after="0" w:line="240" w:lineRule="auto"/>
              <w:jc w:val="center"/>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2</w:t>
            </w:r>
          </w:p>
        </w:tc>
        <w:tc>
          <w:tcPr>
            <w:tcW w:w="835" w:type="dxa"/>
            <w:shd w:val="clear" w:color="auto" w:fill="auto"/>
            <w:noWrap/>
            <w:vAlign w:val="bottom"/>
            <w:hideMark/>
          </w:tcPr>
          <w:p w14:paraId="264E62B8" w14:textId="5CE0CEFE" w:rsidR="00A33BD0" w:rsidRPr="008669FA" w:rsidRDefault="009E47A9" w:rsidP="00447037">
            <w:pPr>
              <w:spacing w:after="0" w:line="240" w:lineRule="auto"/>
              <w:jc w:val="center"/>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 xml:space="preserve"> </w:t>
            </w:r>
            <w:r w:rsidR="00A33BD0" w:rsidRPr="008669FA">
              <w:rPr>
                <w:rFonts w:ascii="Times New Roman" w:eastAsia="Times New Roman" w:hAnsi="Times New Roman" w:cs="Times New Roman"/>
                <w:sz w:val="20"/>
                <w:szCs w:val="20"/>
                <w:lang w:eastAsia="en-GB"/>
              </w:rPr>
              <w:t>772</w:t>
            </w:r>
          </w:p>
        </w:tc>
        <w:tc>
          <w:tcPr>
            <w:tcW w:w="974" w:type="dxa"/>
            <w:shd w:val="clear" w:color="auto" w:fill="auto"/>
            <w:noWrap/>
            <w:vAlign w:val="bottom"/>
            <w:hideMark/>
          </w:tcPr>
          <w:p w14:paraId="282DFD8B" w14:textId="77777777" w:rsidR="00A33BD0" w:rsidRPr="008669FA" w:rsidRDefault="00A33BD0" w:rsidP="00447037">
            <w:pPr>
              <w:spacing w:after="0" w:line="240" w:lineRule="auto"/>
              <w:jc w:val="center"/>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0.000</w:t>
            </w:r>
          </w:p>
        </w:tc>
        <w:tc>
          <w:tcPr>
            <w:tcW w:w="1113" w:type="dxa"/>
            <w:shd w:val="clear" w:color="auto" w:fill="auto"/>
            <w:noWrap/>
            <w:vAlign w:val="bottom"/>
            <w:hideMark/>
          </w:tcPr>
          <w:p w14:paraId="07648907" w14:textId="77777777" w:rsidR="00A33BD0" w:rsidRPr="008669FA" w:rsidRDefault="00A33BD0" w:rsidP="00447037">
            <w:pPr>
              <w:spacing w:after="0" w:line="240" w:lineRule="auto"/>
              <w:jc w:val="center"/>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0.687</w:t>
            </w:r>
          </w:p>
        </w:tc>
        <w:tc>
          <w:tcPr>
            <w:tcW w:w="1253" w:type="dxa"/>
            <w:shd w:val="clear" w:color="auto" w:fill="auto"/>
            <w:noWrap/>
            <w:vAlign w:val="bottom"/>
            <w:hideMark/>
          </w:tcPr>
          <w:p w14:paraId="36E9889E" w14:textId="77777777" w:rsidR="00A33BD0" w:rsidRPr="008669FA" w:rsidRDefault="00A33BD0" w:rsidP="00447037">
            <w:pPr>
              <w:spacing w:after="0" w:line="240" w:lineRule="auto"/>
              <w:jc w:val="center"/>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0.591</w:t>
            </w:r>
          </w:p>
        </w:tc>
        <w:tc>
          <w:tcPr>
            <w:tcW w:w="1342" w:type="dxa"/>
            <w:shd w:val="clear" w:color="auto" w:fill="auto"/>
            <w:noWrap/>
            <w:vAlign w:val="bottom"/>
            <w:hideMark/>
          </w:tcPr>
          <w:p w14:paraId="382ADC48" w14:textId="77777777" w:rsidR="00A33BD0" w:rsidRPr="008669FA" w:rsidRDefault="00A33BD0" w:rsidP="00447037">
            <w:pPr>
              <w:spacing w:after="0" w:line="240" w:lineRule="auto"/>
              <w:jc w:val="center"/>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0.764</w:t>
            </w:r>
          </w:p>
        </w:tc>
      </w:tr>
      <w:tr w:rsidR="00A33BD0" w:rsidRPr="008669FA" w14:paraId="4CF59B2C" w14:textId="77777777" w:rsidTr="008669FA">
        <w:trPr>
          <w:trHeight w:val="261"/>
        </w:trPr>
        <w:tc>
          <w:tcPr>
            <w:tcW w:w="621" w:type="dxa"/>
            <w:shd w:val="clear" w:color="auto" w:fill="auto"/>
            <w:noWrap/>
            <w:vAlign w:val="bottom"/>
            <w:hideMark/>
          </w:tcPr>
          <w:p w14:paraId="5616C66E" w14:textId="77777777" w:rsidR="00A33BD0" w:rsidRPr="00934038" w:rsidRDefault="00A33BD0" w:rsidP="00447037">
            <w:pPr>
              <w:spacing w:after="0" w:line="240" w:lineRule="auto"/>
              <w:jc w:val="center"/>
              <w:rPr>
                <w:rFonts w:ascii="Times New Roman" w:eastAsia="Times New Roman" w:hAnsi="Times New Roman" w:cs="Times New Roman"/>
                <w:sz w:val="20"/>
                <w:szCs w:val="20"/>
                <w:lang w:eastAsia="en-GB"/>
              </w:rPr>
            </w:pPr>
            <w:r w:rsidRPr="00934038">
              <w:rPr>
                <w:rFonts w:ascii="Times New Roman" w:eastAsia="Times New Roman" w:hAnsi="Times New Roman" w:cs="Times New Roman"/>
                <w:sz w:val="20"/>
                <w:szCs w:val="20"/>
                <w:lang w:eastAsia="en-GB"/>
              </w:rPr>
              <w:t>4</w:t>
            </w:r>
          </w:p>
        </w:tc>
        <w:tc>
          <w:tcPr>
            <w:tcW w:w="1029" w:type="dxa"/>
            <w:shd w:val="clear" w:color="auto" w:fill="auto"/>
            <w:noWrap/>
            <w:vAlign w:val="bottom"/>
            <w:hideMark/>
          </w:tcPr>
          <w:p w14:paraId="42C74C7E"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HM</w:t>
            </w:r>
          </w:p>
        </w:tc>
        <w:tc>
          <w:tcPr>
            <w:tcW w:w="1167" w:type="dxa"/>
            <w:shd w:val="clear" w:color="auto" w:fill="auto"/>
            <w:noWrap/>
            <w:vAlign w:val="bottom"/>
            <w:hideMark/>
          </w:tcPr>
          <w:p w14:paraId="72CE5224" w14:textId="77777777" w:rsidR="00A33BD0" w:rsidRPr="008669FA" w:rsidRDefault="00A33BD0" w:rsidP="00447037">
            <w:pPr>
              <w:spacing w:after="0" w:line="240" w:lineRule="auto"/>
              <w:jc w:val="center"/>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BI(Gen)</w:t>
            </w:r>
          </w:p>
        </w:tc>
        <w:tc>
          <w:tcPr>
            <w:tcW w:w="656" w:type="dxa"/>
            <w:shd w:val="clear" w:color="auto" w:fill="auto"/>
            <w:noWrap/>
            <w:vAlign w:val="bottom"/>
            <w:hideMark/>
          </w:tcPr>
          <w:p w14:paraId="70321D25" w14:textId="77777777" w:rsidR="00A33BD0" w:rsidRPr="008669FA" w:rsidRDefault="00A33BD0" w:rsidP="00447037">
            <w:pPr>
              <w:spacing w:after="0" w:line="240" w:lineRule="auto"/>
              <w:jc w:val="center"/>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4</w:t>
            </w:r>
          </w:p>
        </w:tc>
        <w:tc>
          <w:tcPr>
            <w:tcW w:w="835" w:type="dxa"/>
            <w:shd w:val="clear" w:color="auto" w:fill="auto"/>
            <w:noWrap/>
            <w:vAlign w:val="bottom"/>
            <w:hideMark/>
          </w:tcPr>
          <w:p w14:paraId="4D950E33" w14:textId="77777777" w:rsidR="00A33BD0" w:rsidRPr="008669FA" w:rsidRDefault="00A33BD0" w:rsidP="00447037">
            <w:pPr>
              <w:spacing w:after="0" w:line="240" w:lineRule="auto"/>
              <w:jc w:val="center"/>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1520</w:t>
            </w:r>
          </w:p>
        </w:tc>
        <w:tc>
          <w:tcPr>
            <w:tcW w:w="974" w:type="dxa"/>
            <w:shd w:val="clear" w:color="auto" w:fill="auto"/>
            <w:noWrap/>
            <w:vAlign w:val="bottom"/>
            <w:hideMark/>
          </w:tcPr>
          <w:p w14:paraId="6A4E9ACF" w14:textId="77777777" w:rsidR="00A33BD0" w:rsidRPr="008669FA" w:rsidRDefault="00A33BD0" w:rsidP="00447037">
            <w:pPr>
              <w:spacing w:after="0" w:line="240" w:lineRule="auto"/>
              <w:jc w:val="center"/>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0.956</w:t>
            </w:r>
          </w:p>
        </w:tc>
        <w:tc>
          <w:tcPr>
            <w:tcW w:w="1113" w:type="dxa"/>
            <w:shd w:val="clear" w:color="auto" w:fill="auto"/>
            <w:noWrap/>
            <w:vAlign w:val="bottom"/>
            <w:hideMark/>
          </w:tcPr>
          <w:p w14:paraId="6495E0B2" w14:textId="77777777" w:rsidR="00A33BD0" w:rsidRPr="008669FA" w:rsidRDefault="00A33BD0" w:rsidP="00447037">
            <w:pPr>
              <w:spacing w:after="0" w:line="240" w:lineRule="auto"/>
              <w:jc w:val="center"/>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0.003</w:t>
            </w:r>
          </w:p>
        </w:tc>
        <w:tc>
          <w:tcPr>
            <w:tcW w:w="1253" w:type="dxa"/>
            <w:shd w:val="clear" w:color="auto" w:fill="auto"/>
            <w:noWrap/>
            <w:vAlign w:val="bottom"/>
            <w:hideMark/>
          </w:tcPr>
          <w:p w14:paraId="64DA0346" w14:textId="37EB72ED" w:rsidR="00A33BD0" w:rsidRPr="008669FA" w:rsidRDefault="009E47A9" w:rsidP="008669FA">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 xml:space="preserve">    </w:t>
            </w:r>
            <w:r w:rsidR="009535B7">
              <w:rPr>
                <w:rFonts w:ascii="Times New Roman" w:eastAsia="Times New Roman" w:hAnsi="Times New Roman" w:cs="Times New Roman"/>
                <w:sz w:val="20"/>
                <w:szCs w:val="20"/>
                <w:lang w:eastAsia="en-GB"/>
              </w:rPr>
              <w:t xml:space="preserve"> </w:t>
            </w:r>
            <w:r w:rsidR="00A33BD0" w:rsidRPr="008669FA">
              <w:rPr>
                <w:rFonts w:ascii="Times New Roman" w:eastAsia="Times New Roman" w:hAnsi="Times New Roman" w:cs="Times New Roman"/>
                <w:sz w:val="20"/>
                <w:szCs w:val="20"/>
                <w:lang w:eastAsia="en-GB"/>
              </w:rPr>
              <w:t>-0.113</w:t>
            </w:r>
          </w:p>
        </w:tc>
        <w:tc>
          <w:tcPr>
            <w:tcW w:w="1342" w:type="dxa"/>
            <w:shd w:val="clear" w:color="auto" w:fill="auto"/>
            <w:noWrap/>
            <w:vAlign w:val="bottom"/>
            <w:hideMark/>
          </w:tcPr>
          <w:p w14:paraId="1ABC82E0" w14:textId="77777777" w:rsidR="00A33BD0" w:rsidRPr="008669FA" w:rsidRDefault="00A33BD0" w:rsidP="00447037">
            <w:pPr>
              <w:spacing w:after="0" w:line="240" w:lineRule="auto"/>
              <w:jc w:val="center"/>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0.119</w:t>
            </w:r>
          </w:p>
        </w:tc>
      </w:tr>
      <w:tr w:rsidR="00A33BD0" w:rsidRPr="008669FA" w14:paraId="017124F3" w14:textId="77777777" w:rsidTr="008669FA">
        <w:trPr>
          <w:trHeight w:val="261"/>
        </w:trPr>
        <w:tc>
          <w:tcPr>
            <w:tcW w:w="621" w:type="dxa"/>
            <w:tcBorders>
              <w:bottom w:val="single" w:sz="4" w:space="0" w:color="auto"/>
            </w:tcBorders>
            <w:shd w:val="clear" w:color="auto" w:fill="auto"/>
            <w:noWrap/>
            <w:vAlign w:val="bottom"/>
            <w:hideMark/>
          </w:tcPr>
          <w:p w14:paraId="054ED1FC" w14:textId="77777777" w:rsidR="00A33BD0" w:rsidRPr="00934038" w:rsidRDefault="00A33BD0" w:rsidP="00447037">
            <w:pPr>
              <w:spacing w:after="0" w:line="240" w:lineRule="auto"/>
              <w:jc w:val="center"/>
              <w:rPr>
                <w:rFonts w:ascii="Times New Roman" w:eastAsia="Times New Roman" w:hAnsi="Times New Roman" w:cs="Times New Roman"/>
                <w:sz w:val="20"/>
                <w:szCs w:val="20"/>
                <w:lang w:eastAsia="en-GB"/>
              </w:rPr>
            </w:pPr>
            <w:r w:rsidRPr="00934038">
              <w:rPr>
                <w:rFonts w:ascii="Times New Roman" w:eastAsia="Times New Roman" w:hAnsi="Times New Roman" w:cs="Times New Roman"/>
                <w:sz w:val="20"/>
                <w:szCs w:val="20"/>
                <w:lang w:eastAsia="en-GB"/>
              </w:rPr>
              <w:t>5</w:t>
            </w:r>
          </w:p>
        </w:tc>
        <w:tc>
          <w:tcPr>
            <w:tcW w:w="1029" w:type="dxa"/>
            <w:tcBorders>
              <w:bottom w:val="single" w:sz="4" w:space="0" w:color="auto"/>
            </w:tcBorders>
            <w:shd w:val="clear" w:color="auto" w:fill="auto"/>
            <w:noWrap/>
            <w:vAlign w:val="bottom"/>
            <w:hideMark/>
          </w:tcPr>
          <w:p w14:paraId="3BDA72B6"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HM</w:t>
            </w:r>
          </w:p>
        </w:tc>
        <w:tc>
          <w:tcPr>
            <w:tcW w:w="1167" w:type="dxa"/>
            <w:tcBorders>
              <w:bottom w:val="single" w:sz="4" w:space="0" w:color="auto"/>
            </w:tcBorders>
            <w:shd w:val="clear" w:color="auto" w:fill="auto"/>
            <w:noWrap/>
            <w:vAlign w:val="bottom"/>
            <w:hideMark/>
          </w:tcPr>
          <w:p w14:paraId="466F7281" w14:textId="77777777" w:rsidR="00A33BD0" w:rsidRPr="008669FA" w:rsidRDefault="00A33BD0" w:rsidP="00447037">
            <w:pPr>
              <w:spacing w:after="0" w:line="240" w:lineRule="auto"/>
              <w:jc w:val="center"/>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BI(Age)</w:t>
            </w:r>
          </w:p>
        </w:tc>
        <w:tc>
          <w:tcPr>
            <w:tcW w:w="656" w:type="dxa"/>
            <w:tcBorders>
              <w:bottom w:val="single" w:sz="4" w:space="0" w:color="auto"/>
            </w:tcBorders>
            <w:shd w:val="clear" w:color="auto" w:fill="auto"/>
            <w:noWrap/>
            <w:vAlign w:val="bottom"/>
            <w:hideMark/>
          </w:tcPr>
          <w:p w14:paraId="3C889628" w14:textId="77777777" w:rsidR="00A33BD0" w:rsidRPr="008669FA" w:rsidRDefault="00A33BD0" w:rsidP="00447037">
            <w:pPr>
              <w:spacing w:after="0" w:line="240" w:lineRule="auto"/>
              <w:jc w:val="center"/>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3</w:t>
            </w:r>
          </w:p>
        </w:tc>
        <w:tc>
          <w:tcPr>
            <w:tcW w:w="835" w:type="dxa"/>
            <w:tcBorders>
              <w:bottom w:val="single" w:sz="4" w:space="0" w:color="auto"/>
            </w:tcBorders>
            <w:shd w:val="clear" w:color="auto" w:fill="auto"/>
            <w:noWrap/>
            <w:vAlign w:val="bottom"/>
            <w:hideMark/>
          </w:tcPr>
          <w:p w14:paraId="5EF54775" w14:textId="77777777" w:rsidR="00A33BD0" w:rsidRPr="008669FA" w:rsidRDefault="00A33BD0" w:rsidP="00447037">
            <w:pPr>
              <w:spacing w:after="0" w:line="240" w:lineRule="auto"/>
              <w:jc w:val="center"/>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1327</w:t>
            </w:r>
          </w:p>
        </w:tc>
        <w:tc>
          <w:tcPr>
            <w:tcW w:w="974" w:type="dxa"/>
            <w:tcBorders>
              <w:bottom w:val="single" w:sz="4" w:space="0" w:color="auto"/>
            </w:tcBorders>
            <w:shd w:val="clear" w:color="auto" w:fill="auto"/>
            <w:noWrap/>
            <w:vAlign w:val="bottom"/>
            <w:hideMark/>
          </w:tcPr>
          <w:p w14:paraId="02C345EC" w14:textId="5C83DBF2" w:rsidR="00A33BD0" w:rsidRPr="008669FA" w:rsidRDefault="00951E39" w:rsidP="00447037">
            <w:pPr>
              <w:spacing w:after="0" w:line="240" w:lineRule="auto"/>
              <w:jc w:val="center"/>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0.800</w:t>
            </w:r>
          </w:p>
        </w:tc>
        <w:tc>
          <w:tcPr>
            <w:tcW w:w="1113" w:type="dxa"/>
            <w:tcBorders>
              <w:bottom w:val="single" w:sz="4" w:space="0" w:color="auto"/>
            </w:tcBorders>
            <w:shd w:val="clear" w:color="auto" w:fill="auto"/>
            <w:noWrap/>
            <w:vAlign w:val="bottom"/>
            <w:hideMark/>
          </w:tcPr>
          <w:p w14:paraId="185E3039" w14:textId="77777777" w:rsidR="00A33BD0" w:rsidRPr="008669FA" w:rsidRDefault="00A33BD0" w:rsidP="00447037">
            <w:pPr>
              <w:spacing w:after="0" w:line="240" w:lineRule="auto"/>
              <w:jc w:val="center"/>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-0.073</w:t>
            </w:r>
          </w:p>
        </w:tc>
        <w:tc>
          <w:tcPr>
            <w:tcW w:w="1253" w:type="dxa"/>
            <w:tcBorders>
              <w:bottom w:val="single" w:sz="4" w:space="0" w:color="auto"/>
            </w:tcBorders>
            <w:shd w:val="clear" w:color="auto" w:fill="auto"/>
            <w:noWrap/>
            <w:vAlign w:val="bottom"/>
            <w:hideMark/>
          </w:tcPr>
          <w:p w14:paraId="706CCB1B" w14:textId="77777777" w:rsidR="00A33BD0" w:rsidRPr="008669FA" w:rsidRDefault="00A33BD0" w:rsidP="00447037">
            <w:pPr>
              <w:spacing w:after="0" w:line="240" w:lineRule="auto"/>
              <w:jc w:val="center"/>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-0.126</w:t>
            </w:r>
          </w:p>
        </w:tc>
        <w:tc>
          <w:tcPr>
            <w:tcW w:w="1342" w:type="dxa"/>
            <w:tcBorders>
              <w:bottom w:val="single" w:sz="4" w:space="0" w:color="auto"/>
            </w:tcBorders>
            <w:shd w:val="clear" w:color="auto" w:fill="auto"/>
            <w:noWrap/>
            <w:vAlign w:val="bottom"/>
            <w:hideMark/>
          </w:tcPr>
          <w:p w14:paraId="18B8B7D5" w14:textId="77777777" w:rsidR="00A33BD0" w:rsidRPr="008669FA" w:rsidRDefault="00A33BD0" w:rsidP="00447037">
            <w:pPr>
              <w:spacing w:after="0" w:line="240" w:lineRule="auto"/>
              <w:jc w:val="center"/>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-0.019</w:t>
            </w:r>
          </w:p>
        </w:tc>
      </w:tr>
    </w:tbl>
    <w:p w14:paraId="6CA32516" w14:textId="54A3727D" w:rsidR="00A33BD0" w:rsidRPr="008669FA" w:rsidRDefault="00A33BD0" w:rsidP="00A33BD0">
      <w:pPr>
        <w:spacing w:after="0" w:line="240" w:lineRule="auto"/>
        <w:jc w:val="both"/>
        <w:rPr>
          <w:rFonts w:ascii="Times New Roman" w:eastAsia="Times New Roman" w:hAnsi="Times New Roman" w:cs="Times New Roman"/>
          <w:sz w:val="20"/>
          <w:szCs w:val="20"/>
          <w:lang w:eastAsia="en-GB"/>
        </w:rPr>
      </w:pPr>
      <w:r w:rsidRPr="00934038">
        <w:rPr>
          <w:rFonts w:ascii="Times New Roman" w:eastAsia="Times New Roman" w:hAnsi="Times New Roman" w:cs="Times New Roman"/>
          <w:sz w:val="20"/>
          <w:szCs w:val="20"/>
          <w:lang w:eastAsia="en-GB"/>
        </w:rPr>
        <w:t>[</w:t>
      </w:r>
      <w:r w:rsidRPr="00934038">
        <w:rPr>
          <w:rFonts w:ascii="Times New Roman" w:eastAsia="Times New Roman" w:hAnsi="Times New Roman" w:cs="Times New Roman"/>
          <w:b/>
          <w:bCs/>
          <w:sz w:val="20"/>
          <w:szCs w:val="20"/>
          <w:lang w:eastAsia="en-GB"/>
        </w:rPr>
        <w:t>Legend:</w:t>
      </w:r>
      <w:r w:rsidRPr="008669FA">
        <w:rPr>
          <w:rFonts w:ascii="Times New Roman" w:eastAsia="Times New Roman" w:hAnsi="Times New Roman" w:cs="Times New Roman"/>
          <w:sz w:val="20"/>
          <w:szCs w:val="20"/>
          <w:lang w:eastAsia="en-GB"/>
        </w:rPr>
        <w:t xml:space="preserve">  #: Number of studies</w:t>
      </w:r>
      <w:r w:rsidRPr="008669FA">
        <w:rPr>
          <w:rFonts w:ascii="Times New Roman" w:hAnsi="Times New Roman" w:cs="Times New Roman"/>
          <w:sz w:val="20"/>
          <w:szCs w:val="20"/>
        </w:rPr>
        <w:t xml:space="preserve">; BI: </w:t>
      </w:r>
      <w:r w:rsidRPr="008669FA">
        <w:rPr>
          <w:rFonts w:ascii="Times New Roman" w:eastAsia="Times New Roman" w:hAnsi="Times New Roman" w:cs="Times New Roman"/>
          <w:sz w:val="20"/>
          <w:szCs w:val="20"/>
          <w:lang w:eastAsia="en-GB"/>
        </w:rPr>
        <w:t>Behavioural Intention</w:t>
      </w:r>
      <w:r w:rsidRPr="008669FA">
        <w:rPr>
          <w:rFonts w:ascii="Times New Roman" w:hAnsi="Times New Roman" w:cs="Times New Roman"/>
          <w:sz w:val="20"/>
          <w:szCs w:val="20"/>
        </w:rPr>
        <w:t>; D.V.</w:t>
      </w:r>
      <w:r w:rsidRPr="008669FA">
        <w:rPr>
          <w:rFonts w:ascii="Times New Roman" w:eastAsia="Times New Roman" w:hAnsi="Times New Roman" w:cs="Times New Roman"/>
          <w:sz w:val="20"/>
          <w:szCs w:val="20"/>
          <w:lang w:eastAsia="en-GB"/>
        </w:rPr>
        <w:t xml:space="preserve">: Dependant </w:t>
      </w:r>
      <w:r w:rsidR="009535B7">
        <w:rPr>
          <w:rFonts w:ascii="Times New Roman" w:eastAsia="Times New Roman" w:hAnsi="Times New Roman" w:cs="Times New Roman"/>
          <w:sz w:val="20"/>
          <w:szCs w:val="20"/>
          <w:lang w:eastAsia="en-GB"/>
        </w:rPr>
        <w:t>V</w:t>
      </w:r>
      <w:r w:rsidRPr="008669FA">
        <w:rPr>
          <w:rFonts w:ascii="Times New Roman" w:eastAsia="Times New Roman" w:hAnsi="Times New Roman" w:cs="Times New Roman"/>
          <w:sz w:val="20"/>
          <w:szCs w:val="20"/>
          <w:lang w:eastAsia="en-GB"/>
        </w:rPr>
        <w:t xml:space="preserve">ariable; EE: Effort </w:t>
      </w:r>
      <w:r w:rsidR="009535B7">
        <w:rPr>
          <w:rFonts w:ascii="Times New Roman" w:eastAsia="Times New Roman" w:hAnsi="Times New Roman" w:cs="Times New Roman"/>
          <w:sz w:val="20"/>
          <w:szCs w:val="20"/>
          <w:lang w:eastAsia="en-GB"/>
        </w:rPr>
        <w:t>E</w:t>
      </w:r>
      <w:r w:rsidRPr="008669FA">
        <w:rPr>
          <w:rFonts w:ascii="Times New Roman" w:eastAsia="Times New Roman" w:hAnsi="Times New Roman" w:cs="Times New Roman"/>
          <w:sz w:val="20"/>
          <w:szCs w:val="20"/>
          <w:lang w:eastAsia="en-GB"/>
        </w:rPr>
        <w:t xml:space="preserve">xpectancy; PE: Performance </w:t>
      </w:r>
      <w:r w:rsidR="009535B7">
        <w:rPr>
          <w:rFonts w:ascii="Times New Roman" w:eastAsia="Times New Roman" w:hAnsi="Times New Roman" w:cs="Times New Roman"/>
          <w:sz w:val="20"/>
          <w:szCs w:val="20"/>
          <w:lang w:eastAsia="en-GB"/>
        </w:rPr>
        <w:t>E</w:t>
      </w:r>
      <w:r w:rsidRPr="008669FA">
        <w:rPr>
          <w:rFonts w:ascii="Times New Roman" w:eastAsia="Times New Roman" w:hAnsi="Times New Roman" w:cs="Times New Roman"/>
          <w:sz w:val="20"/>
          <w:szCs w:val="20"/>
          <w:lang w:eastAsia="en-GB"/>
        </w:rPr>
        <w:t>xpectancy; Gen: Gender; H (β): Highest (beta); I.V.: Independent Variable; L (</w:t>
      </w:r>
      <w:r w:rsidRPr="008669FA">
        <w:rPr>
          <w:rFonts w:ascii="Times New Roman" w:hAnsi="Times New Roman" w:cs="Times New Roman"/>
          <w:sz w:val="20"/>
          <w:szCs w:val="20"/>
        </w:rPr>
        <w:t>β</w:t>
      </w:r>
      <w:r w:rsidRPr="008669FA">
        <w:rPr>
          <w:rFonts w:ascii="Times New Roman" w:eastAsia="Times New Roman" w:hAnsi="Times New Roman" w:cs="Times New Roman"/>
          <w:sz w:val="20"/>
          <w:szCs w:val="20"/>
          <w:lang w:eastAsia="en-GB"/>
        </w:rPr>
        <w:t xml:space="preserve">): Lowest (Beta); Meta (β): Meta-analysis path coefficient; Mod: Moderator; p (ES): Estimated </w:t>
      </w:r>
      <w:r w:rsidR="009535B7">
        <w:rPr>
          <w:rFonts w:ascii="Times New Roman" w:eastAsia="Times New Roman" w:hAnsi="Times New Roman" w:cs="Times New Roman"/>
          <w:sz w:val="20"/>
          <w:szCs w:val="20"/>
          <w:lang w:eastAsia="en-GB"/>
        </w:rPr>
        <w:t>V</w:t>
      </w:r>
      <w:r w:rsidRPr="008669FA">
        <w:rPr>
          <w:rFonts w:ascii="Times New Roman" w:eastAsia="Times New Roman" w:hAnsi="Times New Roman" w:cs="Times New Roman"/>
          <w:sz w:val="20"/>
          <w:szCs w:val="20"/>
          <w:lang w:eastAsia="en-GB"/>
        </w:rPr>
        <w:t xml:space="preserve">alue of p; TSS: Total </w:t>
      </w:r>
      <w:r w:rsidR="009535B7">
        <w:rPr>
          <w:rFonts w:ascii="Times New Roman" w:eastAsia="Times New Roman" w:hAnsi="Times New Roman" w:cs="Times New Roman"/>
          <w:sz w:val="20"/>
          <w:szCs w:val="20"/>
          <w:lang w:eastAsia="en-GB"/>
        </w:rPr>
        <w:t>S</w:t>
      </w:r>
      <w:r w:rsidRPr="008669FA">
        <w:rPr>
          <w:rFonts w:ascii="Times New Roman" w:eastAsia="Times New Roman" w:hAnsi="Times New Roman" w:cs="Times New Roman"/>
          <w:sz w:val="20"/>
          <w:szCs w:val="20"/>
          <w:lang w:eastAsia="en-GB"/>
        </w:rPr>
        <w:t xml:space="preserve">ample </w:t>
      </w:r>
      <w:r w:rsidR="009535B7">
        <w:rPr>
          <w:rFonts w:ascii="Times New Roman" w:eastAsia="Times New Roman" w:hAnsi="Times New Roman" w:cs="Times New Roman"/>
          <w:sz w:val="20"/>
          <w:szCs w:val="20"/>
          <w:lang w:eastAsia="en-GB"/>
        </w:rPr>
        <w:t>S</w:t>
      </w:r>
      <w:r w:rsidRPr="008669FA">
        <w:rPr>
          <w:rFonts w:ascii="Times New Roman" w:eastAsia="Times New Roman" w:hAnsi="Times New Roman" w:cs="Times New Roman"/>
          <w:sz w:val="20"/>
          <w:szCs w:val="20"/>
          <w:lang w:eastAsia="en-GB"/>
        </w:rPr>
        <w:t>ize]</w:t>
      </w:r>
    </w:p>
    <w:p w14:paraId="38E6FC2C" w14:textId="77777777" w:rsidR="00445DC7" w:rsidRPr="008669FA" w:rsidRDefault="00445DC7" w:rsidP="00A33BD0">
      <w:pPr>
        <w:spacing w:after="0" w:line="240" w:lineRule="auto"/>
        <w:jc w:val="both"/>
        <w:rPr>
          <w:rFonts w:ascii="Times New Roman" w:eastAsia="Times New Roman" w:hAnsi="Times New Roman" w:cs="Times New Roman"/>
          <w:sz w:val="20"/>
          <w:szCs w:val="20"/>
          <w:lang w:eastAsia="en-GB"/>
        </w:rPr>
      </w:pPr>
    </w:p>
    <w:p w14:paraId="49D2C0A4" w14:textId="0660118A" w:rsidR="00A33BD0" w:rsidRPr="008669FA" w:rsidRDefault="00A33BD0">
      <w:pPr>
        <w:spacing w:after="0" w:line="240" w:lineRule="auto"/>
        <w:jc w:val="both"/>
        <w:rPr>
          <w:rFonts w:ascii="Times New Roman" w:eastAsia="Times New Roman" w:hAnsi="Times New Roman" w:cs="Times New Roman"/>
          <w:sz w:val="24"/>
          <w:szCs w:val="24"/>
          <w:lang w:eastAsia="en-GB"/>
        </w:rPr>
      </w:pPr>
      <w:r w:rsidRPr="008669FA">
        <w:rPr>
          <w:rFonts w:ascii="Times New Roman" w:hAnsi="Times New Roman" w:cs="Times New Roman"/>
          <w:sz w:val="24"/>
          <w:szCs w:val="24"/>
        </w:rPr>
        <w:t>Meta-analysis resul</w:t>
      </w:r>
      <w:r w:rsidR="00951E39" w:rsidRPr="008669FA">
        <w:rPr>
          <w:rFonts w:ascii="Times New Roman" w:hAnsi="Times New Roman" w:cs="Times New Roman"/>
          <w:sz w:val="24"/>
          <w:szCs w:val="24"/>
        </w:rPr>
        <w:t>ts from Table 3 revealed only</w:t>
      </w:r>
      <w:r w:rsidRPr="008669FA">
        <w:rPr>
          <w:rFonts w:ascii="Times New Roman" w:hAnsi="Times New Roman" w:cs="Times New Roman"/>
          <w:sz w:val="24"/>
          <w:szCs w:val="24"/>
        </w:rPr>
        <w:t xml:space="preserve"> </w:t>
      </w:r>
      <w:r w:rsidR="00951E39" w:rsidRPr="008669FA">
        <w:rPr>
          <w:rFonts w:ascii="Times New Roman" w:hAnsi="Times New Roman" w:cs="Times New Roman"/>
          <w:sz w:val="24"/>
          <w:szCs w:val="24"/>
        </w:rPr>
        <w:t xml:space="preserve">direct </w:t>
      </w:r>
      <w:r w:rsidRPr="008669FA">
        <w:rPr>
          <w:rFonts w:ascii="Times New Roman" w:hAnsi="Times New Roman" w:cs="Times New Roman"/>
          <w:sz w:val="24"/>
          <w:szCs w:val="24"/>
        </w:rPr>
        <w:t>path relationships</w:t>
      </w:r>
      <w:r w:rsidR="00951E39" w:rsidRPr="008669FA">
        <w:rPr>
          <w:rFonts w:ascii="Times New Roman" w:hAnsi="Times New Roman" w:cs="Times New Roman"/>
          <w:sz w:val="24"/>
          <w:szCs w:val="24"/>
        </w:rPr>
        <w:t xml:space="preserve"> of HM such as:</w:t>
      </w:r>
      <w:r w:rsidRPr="008669FA">
        <w:rPr>
          <w:rFonts w:ascii="Times New Roman" w:hAnsi="Times New Roman" w:cs="Times New Roman"/>
          <w:sz w:val="24"/>
          <w:szCs w:val="24"/>
        </w:rPr>
        <w:t xml:space="preserve"> HM</w:t>
      </w:r>
      <w:r w:rsidRPr="00934038">
        <w:rPr>
          <w:rFonts w:ascii="Times New Roman" w:hAnsi="Times New Roman" w:cs="Times New Roman"/>
          <w:sz w:val="24"/>
          <w:szCs w:val="24"/>
        </w:rPr>
        <w:sym w:font="Wingdings" w:char="F0E0"/>
      </w:r>
      <w:r w:rsidR="00951E39" w:rsidRPr="00934038">
        <w:rPr>
          <w:rFonts w:ascii="Times New Roman" w:hAnsi="Times New Roman" w:cs="Times New Roman"/>
          <w:sz w:val="24"/>
          <w:szCs w:val="24"/>
        </w:rPr>
        <w:t>BI, HM</w:t>
      </w:r>
      <w:r w:rsidR="00951E39" w:rsidRPr="00934038">
        <w:rPr>
          <w:rFonts w:ascii="Times New Roman" w:hAnsi="Times New Roman" w:cs="Times New Roman"/>
          <w:sz w:val="24"/>
          <w:szCs w:val="24"/>
        </w:rPr>
        <w:sym w:font="Wingdings" w:char="F0E0"/>
      </w:r>
      <w:r w:rsidR="00951E39" w:rsidRPr="00934038">
        <w:rPr>
          <w:rFonts w:ascii="Times New Roman" w:hAnsi="Times New Roman" w:cs="Times New Roman"/>
          <w:sz w:val="24"/>
          <w:szCs w:val="24"/>
        </w:rPr>
        <w:t xml:space="preserve">PE, and </w:t>
      </w:r>
      <w:r w:rsidRPr="00934038">
        <w:rPr>
          <w:rFonts w:ascii="Times New Roman" w:hAnsi="Times New Roman" w:cs="Times New Roman"/>
          <w:sz w:val="24"/>
          <w:szCs w:val="24"/>
        </w:rPr>
        <w:t>HM</w:t>
      </w:r>
      <w:r w:rsidRPr="00934038">
        <w:rPr>
          <w:rFonts w:ascii="Times New Roman" w:hAnsi="Times New Roman" w:cs="Times New Roman"/>
          <w:sz w:val="24"/>
          <w:szCs w:val="24"/>
        </w:rPr>
        <w:sym w:font="Wingdings" w:char="F0E0"/>
      </w:r>
      <w:r w:rsidR="00951E39" w:rsidRPr="00934038">
        <w:rPr>
          <w:rFonts w:ascii="Times New Roman" w:hAnsi="Times New Roman" w:cs="Times New Roman"/>
          <w:sz w:val="24"/>
          <w:szCs w:val="24"/>
        </w:rPr>
        <w:t>EE to</w:t>
      </w:r>
      <w:r w:rsidRPr="00934038">
        <w:rPr>
          <w:rFonts w:ascii="Times New Roman" w:hAnsi="Times New Roman" w:cs="Times New Roman"/>
          <w:sz w:val="24"/>
          <w:szCs w:val="24"/>
        </w:rPr>
        <w:t xml:space="preserve"> be significant at p</w:t>
      </w:r>
      <w:r w:rsidR="00951E39" w:rsidRPr="008669FA">
        <w:rPr>
          <w:rFonts w:ascii="Times New Roman" w:hAnsi="Times New Roman" w:cs="Times New Roman"/>
          <w:sz w:val="24"/>
          <w:szCs w:val="24"/>
        </w:rPr>
        <w:t xml:space="preserve">&lt;0.05 </w:t>
      </w:r>
      <w:proofErr w:type="gramStart"/>
      <w:r w:rsidR="00951E39" w:rsidRPr="008669FA">
        <w:rPr>
          <w:rFonts w:ascii="Times New Roman" w:hAnsi="Times New Roman" w:cs="Times New Roman"/>
          <w:sz w:val="24"/>
          <w:szCs w:val="24"/>
        </w:rPr>
        <w:t>level</w:t>
      </w:r>
      <w:proofErr w:type="gramEnd"/>
      <w:r w:rsidR="00951E39" w:rsidRPr="008669FA">
        <w:rPr>
          <w:rFonts w:ascii="Times New Roman" w:hAnsi="Times New Roman" w:cs="Times New Roman"/>
          <w:sz w:val="24"/>
          <w:szCs w:val="24"/>
        </w:rPr>
        <w:t>. The remaining two moderator</w:t>
      </w:r>
      <w:r w:rsidRPr="008669FA">
        <w:rPr>
          <w:rFonts w:ascii="Times New Roman" w:hAnsi="Times New Roman" w:cs="Times New Roman"/>
          <w:sz w:val="24"/>
          <w:szCs w:val="24"/>
        </w:rPr>
        <w:t xml:space="preserve"> path relationships HM</w:t>
      </w:r>
      <w:r w:rsidRPr="00934038">
        <w:rPr>
          <w:rFonts w:ascii="Times New Roman" w:hAnsi="Times New Roman" w:cs="Times New Roman"/>
          <w:sz w:val="24"/>
          <w:szCs w:val="24"/>
        </w:rPr>
        <w:sym w:font="Wingdings" w:char="F0E0"/>
      </w:r>
      <w:r w:rsidR="00951E39" w:rsidRPr="00934038">
        <w:rPr>
          <w:rFonts w:ascii="Times New Roman" w:hAnsi="Times New Roman" w:cs="Times New Roman"/>
          <w:sz w:val="24"/>
          <w:szCs w:val="24"/>
        </w:rPr>
        <w:t xml:space="preserve">BI (Gender) </w:t>
      </w:r>
      <w:r w:rsidRPr="00934038">
        <w:rPr>
          <w:rFonts w:ascii="Times New Roman" w:hAnsi="Times New Roman" w:cs="Times New Roman"/>
          <w:sz w:val="24"/>
          <w:szCs w:val="24"/>
        </w:rPr>
        <w:t>and HM</w:t>
      </w:r>
      <w:r w:rsidRPr="00934038">
        <w:rPr>
          <w:rFonts w:ascii="Times New Roman" w:hAnsi="Times New Roman" w:cs="Times New Roman"/>
          <w:sz w:val="24"/>
          <w:szCs w:val="24"/>
        </w:rPr>
        <w:sym w:font="Wingdings" w:char="F0E0"/>
      </w:r>
      <w:r w:rsidRPr="00934038">
        <w:rPr>
          <w:rFonts w:ascii="Times New Roman" w:hAnsi="Times New Roman" w:cs="Times New Roman"/>
          <w:sz w:val="24"/>
          <w:szCs w:val="24"/>
        </w:rPr>
        <w:t xml:space="preserve">BI (Age) were </w:t>
      </w:r>
      <w:r w:rsidR="004D5AEA" w:rsidRPr="00934038">
        <w:rPr>
          <w:rFonts w:ascii="Times New Roman" w:hAnsi="Times New Roman" w:cs="Times New Roman"/>
          <w:sz w:val="24"/>
          <w:szCs w:val="24"/>
        </w:rPr>
        <w:t>non-</w:t>
      </w:r>
      <w:r w:rsidRPr="008669FA">
        <w:rPr>
          <w:rFonts w:ascii="Times New Roman" w:hAnsi="Times New Roman" w:cs="Times New Roman"/>
          <w:sz w:val="24"/>
          <w:szCs w:val="24"/>
        </w:rPr>
        <w:t>significant</w:t>
      </w:r>
      <w:r w:rsidR="00951E39" w:rsidRPr="008669FA">
        <w:rPr>
          <w:rFonts w:ascii="Times New Roman" w:hAnsi="Times New Roman" w:cs="Times New Roman"/>
          <w:sz w:val="24"/>
          <w:szCs w:val="24"/>
        </w:rPr>
        <w:t xml:space="preserve"> with very high p values of 0.956</w:t>
      </w:r>
      <w:r w:rsidR="000043BE">
        <w:rPr>
          <w:rFonts w:ascii="Times New Roman" w:hAnsi="Times New Roman" w:cs="Times New Roman"/>
          <w:sz w:val="24"/>
          <w:szCs w:val="24"/>
        </w:rPr>
        <w:t xml:space="preserve"> </w:t>
      </w:r>
      <w:r w:rsidR="000043BE" w:rsidRPr="008669FA">
        <w:rPr>
          <w:rFonts w:ascii="Times New Roman" w:hAnsi="Times New Roman" w:cs="Times New Roman"/>
          <w:sz w:val="24"/>
          <w:szCs w:val="24"/>
        </w:rPr>
        <w:t>and</w:t>
      </w:r>
      <w:r w:rsidR="000043BE">
        <w:rPr>
          <w:rFonts w:ascii="Times New Roman" w:hAnsi="Times New Roman" w:cs="Times New Roman"/>
          <w:sz w:val="24"/>
          <w:szCs w:val="24"/>
        </w:rPr>
        <w:t xml:space="preserve"> </w:t>
      </w:r>
      <w:r w:rsidR="000043BE" w:rsidRPr="008669FA">
        <w:rPr>
          <w:rFonts w:ascii="Times New Roman" w:hAnsi="Times New Roman" w:cs="Times New Roman"/>
          <w:sz w:val="24"/>
          <w:szCs w:val="24"/>
        </w:rPr>
        <w:t>0.800 respectively</w:t>
      </w:r>
      <w:r w:rsidRPr="008669FA">
        <w:rPr>
          <w:rFonts w:ascii="Times New Roman" w:hAnsi="Times New Roman" w:cs="Times New Roman"/>
          <w:sz w:val="24"/>
          <w:szCs w:val="24"/>
        </w:rPr>
        <w:t>. In terms of significant paths, the impact of hedonic motivation was stronger on effort expectancy with (β</w:t>
      </w:r>
      <w:r w:rsidR="008465E9" w:rsidRPr="008669FA">
        <w:rPr>
          <w:rFonts w:ascii="Times New Roman" w:hAnsi="Times New Roman" w:cs="Times New Roman"/>
          <w:sz w:val="24"/>
          <w:szCs w:val="24"/>
        </w:rPr>
        <w:t>) 0.687</w:t>
      </w:r>
      <w:r w:rsidRPr="008669FA">
        <w:rPr>
          <w:rFonts w:ascii="Times New Roman" w:hAnsi="Times New Roman" w:cs="Times New Roman"/>
          <w:sz w:val="24"/>
          <w:szCs w:val="24"/>
        </w:rPr>
        <w:t xml:space="preserve"> than behavioural intention </w:t>
      </w:r>
      <w:r w:rsidR="00563C0C" w:rsidRPr="008669FA">
        <w:rPr>
          <w:rFonts w:ascii="Times New Roman" w:hAnsi="Times New Roman" w:cs="Times New Roman"/>
          <w:sz w:val="24"/>
          <w:szCs w:val="24"/>
        </w:rPr>
        <w:t>and Performance expectancy with (β) 0.259 and (β) 0.524 respectively</w:t>
      </w:r>
      <w:r w:rsidRPr="008669FA">
        <w:rPr>
          <w:rFonts w:ascii="Times New Roman" w:hAnsi="Times New Roman" w:cs="Times New Roman"/>
          <w:sz w:val="24"/>
          <w:szCs w:val="24"/>
        </w:rPr>
        <w:t xml:space="preserve">. </w:t>
      </w:r>
      <w:proofErr w:type="gramStart"/>
      <w:r w:rsidRPr="008669FA">
        <w:rPr>
          <w:rFonts w:ascii="Times New Roman" w:eastAsia="Times New Roman" w:hAnsi="Times New Roman" w:cs="Times New Roman"/>
          <w:sz w:val="24"/>
          <w:szCs w:val="24"/>
          <w:lang w:eastAsia="en-GB"/>
        </w:rPr>
        <w:lastRenderedPageBreak/>
        <w:t xml:space="preserve">In addition, while the </w:t>
      </w:r>
      <w:r w:rsidRPr="008669FA">
        <w:rPr>
          <w:rFonts w:ascii="Times New Roman" w:hAnsi="Times New Roman" w:cs="Times New Roman"/>
          <w:sz w:val="24"/>
          <w:szCs w:val="24"/>
        </w:rPr>
        <w:t xml:space="preserve">95% confidence interval </w:t>
      </w:r>
      <w:r w:rsidR="008465E9" w:rsidRPr="008669FA">
        <w:rPr>
          <w:rFonts w:ascii="Times New Roman" w:hAnsi="Times New Roman" w:cs="Times New Roman"/>
          <w:sz w:val="24"/>
          <w:szCs w:val="24"/>
        </w:rPr>
        <w:t>of HM</w:t>
      </w:r>
      <w:r w:rsidRPr="00934038">
        <w:rPr>
          <w:rFonts w:ascii="Times New Roman" w:hAnsi="Times New Roman" w:cs="Times New Roman"/>
          <w:sz w:val="24"/>
          <w:szCs w:val="24"/>
        </w:rPr>
        <w:sym w:font="Wingdings" w:char="F0E0"/>
      </w:r>
      <w:r w:rsidRPr="00934038">
        <w:rPr>
          <w:rFonts w:ascii="Times New Roman" w:hAnsi="Times New Roman" w:cs="Times New Roman"/>
          <w:sz w:val="24"/>
          <w:szCs w:val="24"/>
        </w:rPr>
        <w:t>EE path was wider with Low (β) – 0.591 and High (β) – 0.764.</w:t>
      </w:r>
      <w:proofErr w:type="gramEnd"/>
      <w:r w:rsidRPr="00934038">
        <w:rPr>
          <w:rFonts w:ascii="Times New Roman" w:hAnsi="Times New Roman" w:cs="Times New Roman"/>
          <w:sz w:val="24"/>
          <w:szCs w:val="24"/>
        </w:rPr>
        <w:t xml:space="preserve"> The </w:t>
      </w:r>
      <w:r w:rsidR="00600DF1" w:rsidRPr="00934038">
        <w:rPr>
          <w:rFonts w:ascii="Times New Roman" w:hAnsi="Times New Roman" w:cs="Times New Roman"/>
          <w:sz w:val="24"/>
          <w:szCs w:val="24"/>
        </w:rPr>
        <w:t>c</w:t>
      </w:r>
      <w:r w:rsidRPr="008669FA">
        <w:rPr>
          <w:rFonts w:ascii="Times New Roman" w:hAnsi="Times New Roman" w:cs="Times New Roman"/>
          <w:sz w:val="24"/>
          <w:szCs w:val="24"/>
        </w:rPr>
        <w:t>onfidence interval for HM</w:t>
      </w:r>
      <w:r w:rsidRPr="00934038">
        <w:rPr>
          <w:rFonts w:ascii="Times New Roman" w:hAnsi="Times New Roman" w:cs="Times New Roman"/>
          <w:sz w:val="24"/>
          <w:szCs w:val="24"/>
        </w:rPr>
        <w:sym w:font="Wingdings" w:char="F0E0"/>
      </w:r>
      <w:r w:rsidRPr="00934038">
        <w:rPr>
          <w:rFonts w:ascii="Times New Roman" w:hAnsi="Times New Roman" w:cs="Times New Roman"/>
          <w:sz w:val="24"/>
          <w:szCs w:val="24"/>
        </w:rPr>
        <w:t xml:space="preserve">BI was the narrowest with Low (β) – 0.199 and High (β) – 0.316 revealing the range is narrow enough </w:t>
      </w:r>
      <w:r w:rsidRPr="00934038">
        <w:rPr>
          <w:rFonts w:ascii="Times New Roman" w:eastAsia="Times New Roman" w:hAnsi="Times New Roman" w:cs="Times New Roman"/>
          <w:sz w:val="24"/>
          <w:szCs w:val="24"/>
          <w:lang w:eastAsia="en-GB"/>
        </w:rPr>
        <w:t xml:space="preserve">to explain at least one confidence within the extent of variance. </w:t>
      </w:r>
    </w:p>
    <w:p w14:paraId="56AB960E" w14:textId="1E05B55C" w:rsidR="00A33BD0" w:rsidRPr="008669FA" w:rsidRDefault="00A33BD0" w:rsidP="00A33BD0">
      <w:pPr>
        <w:spacing w:after="0" w:line="240" w:lineRule="auto"/>
        <w:jc w:val="both"/>
        <w:rPr>
          <w:rFonts w:ascii="Times New Roman" w:hAnsi="Times New Roman" w:cs="Times New Roman"/>
          <w:sz w:val="24"/>
          <w:szCs w:val="24"/>
        </w:rPr>
      </w:pPr>
    </w:p>
    <w:p w14:paraId="0FA883F6" w14:textId="77777777" w:rsidR="00A33BD0" w:rsidRPr="008669FA" w:rsidRDefault="00A33BD0" w:rsidP="00A33BD0">
      <w:pPr>
        <w:spacing w:line="240" w:lineRule="auto"/>
        <w:jc w:val="both"/>
        <w:rPr>
          <w:rFonts w:ascii="Times New Roman" w:hAnsi="Times New Roman" w:cs="Times New Roman"/>
          <w:b/>
          <w:bCs/>
          <w:sz w:val="24"/>
          <w:szCs w:val="24"/>
        </w:rPr>
      </w:pPr>
      <w:r w:rsidRPr="008669FA">
        <w:rPr>
          <w:rFonts w:ascii="Times New Roman" w:hAnsi="Times New Roman" w:cs="Times New Roman"/>
          <w:b/>
          <w:bCs/>
          <w:sz w:val="24"/>
          <w:szCs w:val="24"/>
        </w:rPr>
        <w:t>5. Discussion</w:t>
      </w:r>
    </w:p>
    <w:p w14:paraId="4EDB24EC" w14:textId="2B7CA00B" w:rsidR="00A33BD0" w:rsidRPr="008669FA" w:rsidRDefault="00A33BD0" w:rsidP="004D5AEA">
      <w:pPr>
        <w:spacing w:line="240" w:lineRule="auto"/>
        <w:jc w:val="both"/>
        <w:rPr>
          <w:rFonts w:ascii="Times New Roman" w:hAnsi="Times New Roman" w:cs="Times New Roman"/>
          <w:sz w:val="24"/>
          <w:szCs w:val="24"/>
        </w:rPr>
      </w:pPr>
      <w:r w:rsidRPr="008669FA">
        <w:rPr>
          <w:rFonts w:ascii="Times New Roman" w:hAnsi="Times New Roman" w:cs="Times New Roman"/>
          <w:sz w:val="24"/>
          <w:szCs w:val="24"/>
        </w:rPr>
        <w:t xml:space="preserve">This study conducted </w:t>
      </w:r>
      <w:r w:rsidR="008465E9" w:rsidRPr="008669FA">
        <w:rPr>
          <w:rFonts w:ascii="Times New Roman" w:hAnsi="Times New Roman" w:cs="Times New Roman"/>
          <w:sz w:val="24"/>
          <w:szCs w:val="24"/>
        </w:rPr>
        <w:t xml:space="preserve">a </w:t>
      </w:r>
      <w:r w:rsidRPr="008669FA">
        <w:rPr>
          <w:rFonts w:ascii="Times New Roman" w:hAnsi="Times New Roman" w:cs="Times New Roman"/>
          <w:sz w:val="24"/>
          <w:szCs w:val="24"/>
        </w:rPr>
        <w:t>literature review and meta-analysis on 79 UTAUT2 empirical studies in the pursuit to understand and provide suitable conditions for hedonic motivation construct usage. The findings revealed 58%</w:t>
      </w:r>
      <w:r w:rsidR="004D5AEA" w:rsidRPr="008669FA">
        <w:rPr>
          <w:rFonts w:ascii="Times New Roman" w:hAnsi="Times New Roman" w:cs="Times New Roman"/>
          <w:sz w:val="24"/>
          <w:szCs w:val="24"/>
        </w:rPr>
        <w:t xml:space="preserve"> of</w:t>
      </w:r>
      <w:r w:rsidR="007913AC" w:rsidRPr="008669FA">
        <w:rPr>
          <w:rFonts w:ascii="Times New Roman" w:hAnsi="Times New Roman" w:cs="Times New Roman"/>
          <w:sz w:val="24"/>
          <w:szCs w:val="24"/>
        </w:rPr>
        <w:t xml:space="preserve"> UTAUT2 studies included  </w:t>
      </w:r>
      <w:r w:rsidRPr="008669FA">
        <w:rPr>
          <w:rFonts w:ascii="Times New Roman" w:hAnsi="Times New Roman" w:cs="Times New Roman"/>
          <w:sz w:val="24"/>
          <w:szCs w:val="24"/>
        </w:rPr>
        <w:t xml:space="preserve">hedonic motivation construct </w:t>
      </w:r>
      <w:r w:rsidR="004D5AEA" w:rsidRPr="008669FA">
        <w:rPr>
          <w:rFonts w:ascii="Times New Roman" w:hAnsi="Times New Roman" w:cs="Times New Roman"/>
          <w:sz w:val="24"/>
          <w:szCs w:val="24"/>
        </w:rPr>
        <w:t>that</w:t>
      </w:r>
      <w:r w:rsidR="007913AC" w:rsidRPr="008669FA">
        <w:rPr>
          <w:rFonts w:ascii="Times New Roman" w:hAnsi="Times New Roman" w:cs="Times New Roman"/>
          <w:sz w:val="24"/>
          <w:szCs w:val="24"/>
        </w:rPr>
        <w:t xml:space="preserve"> </w:t>
      </w:r>
      <w:r w:rsidRPr="008669FA">
        <w:rPr>
          <w:rFonts w:ascii="Times New Roman" w:hAnsi="Times New Roman" w:cs="Times New Roman"/>
          <w:sz w:val="24"/>
          <w:szCs w:val="24"/>
        </w:rPr>
        <w:t>is much higher in comparison to just 41% and 35% inclusion of two</w:t>
      </w:r>
      <w:r w:rsidR="007913AC" w:rsidRPr="008669FA">
        <w:rPr>
          <w:rFonts w:ascii="Times New Roman" w:hAnsi="Times New Roman" w:cs="Times New Roman"/>
          <w:sz w:val="24"/>
          <w:szCs w:val="24"/>
        </w:rPr>
        <w:t xml:space="preserve"> other</w:t>
      </w:r>
      <w:r w:rsidRPr="008669FA">
        <w:rPr>
          <w:rFonts w:ascii="Times New Roman" w:hAnsi="Times New Roman" w:cs="Times New Roman"/>
          <w:sz w:val="24"/>
          <w:szCs w:val="24"/>
        </w:rPr>
        <w:t xml:space="preserve"> UTAUT2 additional constructs price value and habit respectively</w:t>
      </w:r>
      <w:r w:rsidR="007913AC" w:rsidRPr="008669FA">
        <w:rPr>
          <w:rFonts w:ascii="Times New Roman" w:hAnsi="Times New Roman" w:cs="Times New Roman"/>
          <w:sz w:val="24"/>
          <w:szCs w:val="24"/>
        </w:rPr>
        <w:t xml:space="preserve"> in similar studies</w:t>
      </w:r>
      <w:r w:rsidR="00D17F0B" w:rsidRPr="00934038">
        <w:rPr>
          <w:rFonts w:ascii="Times New Roman" w:hAnsi="Times New Roman" w:cs="Times New Roman"/>
          <w:sz w:val="24"/>
          <w:szCs w:val="24"/>
        </w:rPr>
        <w:fldChar w:fldCharType="begin"/>
      </w:r>
      <w:r w:rsidR="00D17F0B" w:rsidRPr="008669FA">
        <w:rPr>
          <w:rFonts w:ascii="Times New Roman" w:hAnsi="Times New Roman" w:cs="Times New Roman"/>
          <w:sz w:val="24"/>
          <w:szCs w:val="24"/>
        </w:rPr>
        <w:instrText xml:space="preserve"> ADDIN EN.CITE &lt;EndNote&gt;&lt;Cite&gt;&lt;Author&gt;Tamilmani&lt;/Author&gt;&lt;Year&gt;2018&lt;/Year&gt;&lt;RecNum&gt;8&lt;/RecNum&gt;&lt;DisplayText&gt;(Tamilmani, Rana, &amp;amp; Dwivedi, 2018c; Tamilmani, Rana, Dwivedi, Sahu, &amp;amp; Roderick, 2018)&lt;/DisplayText&gt;&lt;record&gt;&lt;rec-number&gt;8&lt;/rec-number&gt;&lt;foreign-keys&gt;&lt;key app="EN" db-id="d00ewtpaxz2rtheddpupzs0t2f002vp9rw2v" timestamp="1532968651"&gt;8&lt;/key&gt;&lt;/foreign-keys&gt;&lt;ref-type name="Conference Paper"&gt;47&lt;/ref-type&gt;&lt;contributors&gt;&lt;authors&gt;&lt;author&gt;Tamilmani, Kuttimani&lt;/author&gt;&lt;author&gt;Rana, Nripendra P&lt;/author&gt;&lt;author&gt;Dwivedi, Yogesh K&lt;/author&gt;&lt;/authors&gt;&lt;/contributors&gt;&lt;titles&gt;&lt;title&gt;Use of ‘Habit’ is Not a Habit in Understanding Individual Technology Adoption: A Review of UTAUT2 based Empirical Studies&lt;/title&gt;&lt;secondary-title&gt;IFIP 8.6  Conference on Smart Working, Living and Organising&lt;/secondary-title&gt;&lt;/titles&gt;&lt;dates&gt;&lt;year&gt;2018&lt;/year&gt;&lt;/dates&gt;&lt;pub-location&gt;Portsmouth&lt;/pub-location&gt;&lt;urls&gt;&lt;/urls&gt;&lt;/record&gt;&lt;/Cite&gt;&lt;Cite&gt;&lt;Author&gt;Tamilmani&lt;/Author&gt;&lt;Year&gt;2018&lt;/Year&gt;&lt;RecNum&gt;7&lt;/RecNum&gt;&lt;record&gt;&lt;rec-number&gt;7&lt;/rec-number&gt;&lt;foreign-keys&gt;&lt;key app="EN" db-id="d00ewtpaxz2rtheddpupzs0t2f002vp9rw2v" timestamp="1532968651"&gt;7&lt;/key&gt;&lt;/foreign-keys&gt;&lt;ref-type name="Conference Paper"&gt;47&lt;/ref-type&gt;&lt;contributors&gt;&lt;authors&gt;&lt;author&gt;Tamilmani, Kuttimani&lt;/author&gt;&lt;author&gt;Rana, Nripendra P&lt;/author&gt;&lt;author&gt;Dwivedi, Yogesh K&lt;/author&gt;&lt;author&gt;Sahu, Ganesh P&lt;/author&gt;&lt;author&gt;Roderick, Sian&lt;/author&gt;&lt;/authors&gt;&lt;/contributors&gt;&lt;titles&gt;&lt;title&gt;Exploring the Role of ‘Price Value’ for Understanding Consumer Adoption of Technology: A Review and Meta-analysis of UTAUT2 based Empirical Studies&lt;/title&gt;&lt;secondary-title&gt;Twenty-Second Pacific Asia Conference on Information Systems &lt;/secondary-title&gt;&lt;/titles&gt;&lt;dates&gt;&lt;year&gt;2018&lt;/year&gt;&lt;/dates&gt;&lt;pub-location&gt;Japan &amp;#x9;&lt;/pub-location&gt;&lt;urls&gt;&lt;/urls&gt;&lt;/record&gt;&lt;/Cite&gt;&lt;/EndNote&gt;</w:instrText>
      </w:r>
      <w:r w:rsidR="00D17F0B" w:rsidRPr="00934038">
        <w:rPr>
          <w:rFonts w:ascii="Times New Roman" w:hAnsi="Times New Roman" w:cs="Times New Roman"/>
          <w:sz w:val="24"/>
          <w:szCs w:val="24"/>
        </w:rPr>
        <w:fldChar w:fldCharType="separate"/>
      </w:r>
      <w:r w:rsidR="00D17F0B" w:rsidRPr="00934038">
        <w:rPr>
          <w:rFonts w:ascii="Times New Roman" w:hAnsi="Times New Roman" w:cs="Times New Roman"/>
          <w:noProof/>
          <w:sz w:val="24"/>
          <w:szCs w:val="24"/>
        </w:rPr>
        <w:t>(</w:t>
      </w:r>
      <w:r w:rsidR="00D17F0B" w:rsidRPr="008669FA">
        <w:rPr>
          <w:rFonts w:ascii="Times New Roman" w:hAnsi="Times New Roman" w:cs="Times New Roman"/>
          <w:noProof/>
          <w:sz w:val="24"/>
          <w:szCs w:val="24"/>
        </w:rPr>
        <w:t>see Tamilmani et al., 2018c; 2018d)</w:t>
      </w:r>
      <w:r w:rsidR="00D17F0B" w:rsidRPr="00934038">
        <w:rPr>
          <w:rFonts w:ascii="Times New Roman" w:hAnsi="Times New Roman" w:cs="Times New Roman"/>
          <w:sz w:val="24"/>
          <w:szCs w:val="24"/>
        </w:rPr>
        <w:fldChar w:fldCharType="end"/>
      </w:r>
      <w:r w:rsidRPr="00934038">
        <w:rPr>
          <w:rFonts w:ascii="Times New Roman" w:hAnsi="Times New Roman" w:cs="Times New Roman"/>
          <w:sz w:val="24"/>
          <w:szCs w:val="24"/>
        </w:rPr>
        <w:t>. The findings</w:t>
      </w:r>
      <w:r w:rsidR="000043BE">
        <w:rPr>
          <w:rFonts w:ascii="Times New Roman" w:hAnsi="Times New Roman" w:cs="Times New Roman"/>
          <w:sz w:val="24"/>
          <w:szCs w:val="24"/>
        </w:rPr>
        <w:t xml:space="preserve"> on</w:t>
      </w:r>
      <w:r w:rsidRPr="00934038">
        <w:rPr>
          <w:rFonts w:ascii="Times New Roman" w:hAnsi="Times New Roman" w:cs="Times New Roman"/>
          <w:sz w:val="24"/>
          <w:szCs w:val="24"/>
        </w:rPr>
        <w:t xml:space="preserve"> </w:t>
      </w:r>
      <w:r w:rsidR="004D5AEA" w:rsidRPr="00934038">
        <w:rPr>
          <w:rFonts w:ascii="Times New Roman" w:hAnsi="Times New Roman" w:cs="Times New Roman"/>
          <w:sz w:val="24"/>
          <w:szCs w:val="24"/>
        </w:rPr>
        <w:t>individuals’</w:t>
      </w:r>
      <w:r w:rsidR="004D5AEA" w:rsidRPr="008669FA">
        <w:rPr>
          <w:rFonts w:ascii="Times New Roman" w:hAnsi="Times New Roman" w:cs="Times New Roman"/>
          <w:sz w:val="24"/>
          <w:szCs w:val="24"/>
        </w:rPr>
        <w:t xml:space="preserve"> motivation</w:t>
      </w:r>
      <w:r w:rsidRPr="008669FA">
        <w:rPr>
          <w:rFonts w:ascii="Times New Roman" w:hAnsi="Times New Roman" w:cs="Times New Roman"/>
          <w:sz w:val="24"/>
          <w:szCs w:val="24"/>
        </w:rPr>
        <w:t xml:space="preserve"> to perform various activities revealed</w:t>
      </w:r>
      <w:r w:rsidR="005438B0" w:rsidRPr="008669FA">
        <w:rPr>
          <w:rFonts w:ascii="Times New Roman" w:hAnsi="Times New Roman" w:cs="Times New Roman"/>
          <w:sz w:val="24"/>
          <w:szCs w:val="24"/>
        </w:rPr>
        <w:t xml:space="preserve"> that</w:t>
      </w:r>
      <w:r w:rsidRPr="008669FA">
        <w:rPr>
          <w:rFonts w:ascii="Times New Roman" w:hAnsi="Times New Roman" w:cs="Times New Roman"/>
          <w:sz w:val="24"/>
          <w:szCs w:val="24"/>
        </w:rPr>
        <w:t xml:space="preserve"> the primary driver behind vast majority of individuals as much as 73% in non-hedonic motivation</w:t>
      </w:r>
      <w:r w:rsidR="00773F9F" w:rsidRPr="008669FA">
        <w:rPr>
          <w:rFonts w:ascii="Times New Roman" w:hAnsi="Times New Roman" w:cs="Times New Roman"/>
          <w:sz w:val="24"/>
          <w:szCs w:val="24"/>
        </w:rPr>
        <w:t xml:space="preserve">-based </w:t>
      </w:r>
      <w:r w:rsidRPr="008669FA">
        <w:rPr>
          <w:rFonts w:ascii="Times New Roman" w:hAnsi="Times New Roman" w:cs="Times New Roman"/>
          <w:sz w:val="24"/>
          <w:szCs w:val="24"/>
        </w:rPr>
        <w:t xml:space="preserve">studies was extrinsic motivation. These </w:t>
      </w:r>
      <w:r w:rsidR="005438B0" w:rsidRPr="008669FA">
        <w:rPr>
          <w:rFonts w:ascii="Times New Roman" w:hAnsi="Times New Roman" w:cs="Times New Roman"/>
          <w:sz w:val="24"/>
          <w:szCs w:val="24"/>
        </w:rPr>
        <w:t>individuals performed</w:t>
      </w:r>
      <w:r w:rsidRPr="008669FA">
        <w:rPr>
          <w:rFonts w:ascii="Times New Roman" w:hAnsi="Times New Roman" w:cs="Times New Roman"/>
          <w:sz w:val="24"/>
          <w:szCs w:val="24"/>
        </w:rPr>
        <w:t xml:space="preserve"> activities such as “assessing e-government services”, “conducting financial transactions” and “reading e-books” to improve effectiveness of their task underscoring the utilitarian value that are distinct form the activity itself. Although the driver behind </w:t>
      </w:r>
      <w:r w:rsidR="005438B0" w:rsidRPr="008669FA">
        <w:rPr>
          <w:rFonts w:ascii="Times New Roman" w:hAnsi="Times New Roman" w:cs="Times New Roman"/>
          <w:sz w:val="24"/>
          <w:szCs w:val="24"/>
        </w:rPr>
        <w:t xml:space="preserve">the </w:t>
      </w:r>
      <w:r w:rsidRPr="008669FA">
        <w:rPr>
          <w:rFonts w:ascii="Times New Roman" w:hAnsi="Times New Roman" w:cs="Times New Roman"/>
          <w:sz w:val="24"/>
          <w:szCs w:val="24"/>
        </w:rPr>
        <w:t>remaining 23% non-hedonic motivation studies was intrinsic motivation that involves individuals performing task for end in itself such as “online content creation” and “music streaming” majority of these studies excluded hedonic motivation construct without providing any reason. Understandably ‘no reason’ emerged as the top category among non-hedonic motivation studies with 30 out of 33 (91%</w:t>
      </w:r>
      <w:r w:rsidR="005438B0" w:rsidRPr="008669FA">
        <w:rPr>
          <w:rFonts w:ascii="Times New Roman" w:hAnsi="Times New Roman" w:cs="Times New Roman"/>
          <w:sz w:val="24"/>
          <w:szCs w:val="24"/>
        </w:rPr>
        <w:t>) of</w:t>
      </w:r>
      <w:r w:rsidRPr="008669FA">
        <w:rPr>
          <w:rFonts w:ascii="Times New Roman" w:hAnsi="Times New Roman" w:cs="Times New Roman"/>
          <w:sz w:val="24"/>
          <w:szCs w:val="24"/>
        </w:rPr>
        <w:t xml:space="preserve"> them not providing any reason for exclusion. </w:t>
      </w:r>
    </w:p>
    <w:p w14:paraId="4824402F" w14:textId="0D90ACD4" w:rsidR="00A33BD0" w:rsidRPr="00934038" w:rsidRDefault="00A33BD0" w:rsidP="004D5AEA">
      <w:pPr>
        <w:autoSpaceDE w:val="0"/>
        <w:autoSpaceDN w:val="0"/>
        <w:adjustRightInd w:val="0"/>
        <w:spacing w:after="0" w:line="240" w:lineRule="auto"/>
        <w:jc w:val="both"/>
        <w:rPr>
          <w:rFonts w:ascii="Times New Roman" w:hAnsi="Times New Roman" w:cs="Times New Roman"/>
          <w:sz w:val="24"/>
          <w:szCs w:val="24"/>
        </w:rPr>
      </w:pPr>
      <w:r w:rsidRPr="008669FA">
        <w:rPr>
          <w:rFonts w:ascii="Times New Roman" w:hAnsi="Times New Roman" w:cs="Times New Roman"/>
          <w:sz w:val="24"/>
          <w:szCs w:val="24"/>
        </w:rPr>
        <w:t>The path relationship HM</w:t>
      </w:r>
      <w:r w:rsidRPr="00934038">
        <w:rPr>
          <w:rFonts w:ascii="Times New Roman" w:hAnsi="Times New Roman" w:cs="Times New Roman"/>
          <w:sz w:val="24"/>
          <w:szCs w:val="24"/>
        </w:rPr>
        <w:sym w:font="Wingdings" w:char="F0E0"/>
      </w:r>
      <w:r w:rsidRPr="00934038">
        <w:rPr>
          <w:rFonts w:ascii="Times New Roman" w:hAnsi="Times New Roman" w:cs="Times New Roman"/>
          <w:sz w:val="24"/>
          <w:szCs w:val="24"/>
        </w:rPr>
        <w:t xml:space="preserve">BI was the most examined path in hedonic motivation studies, comprising 43 significant and 10 </w:t>
      </w:r>
      <w:r w:rsidR="004D5AEA" w:rsidRPr="00934038">
        <w:rPr>
          <w:rFonts w:ascii="Times New Roman" w:hAnsi="Times New Roman" w:cs="Times New Roman"/>
          <w:sz w:val="24"/>
          <w:szCs w:val="24"/>
        </w:rPr>
        <w:t>non-</w:t>
      </w:r>
      <w:r w:rsidRPr="00934038">
        <w:rPr>
          <w:rFonts w:ascii="Times New Roman" w:hAnsi="Times New Roman" w:cs="Times New Roman"/>
          <w:sz w:val="24"/>
          <w:szCs w:val="24"/>
        </w:rPr>
        <w:t xml:space="preserve">significant examinations. </w:t>
      </w:r>
      <w:r w:rsidR="00773F9F" w:rsidRPr="008669FA">
        <w:rPr>
          <w:rFonts w:ascii="Times New Roman" w:hAnsi="Times New Roman" w:cs="Times New Roman"/>
          <w:sz w:val="24"/>
          <w:szCs w:val="24"/>
        </w:rPr>
        <w:t>Like</w:t>
      </w:r>
      <w:r w:rsidRPr="008669FA">
        <w:rPr>
          <w:rFonts w:ascii="Times New Roman" w:hAnsi="Times New Roman" w:cs="Times New Roman"/>
          <w:sz w:val="24"/>
          <w:szCs w:val="24"/>
        </w:rPr>
        <w:t xml:space="preserve"> non-hedonic motivation</w:t>
      </w:r>
      <w:r w:rsidR="00773F9F" w:rsidRPr="008669FA">
        <w:rPr>
          <w:rFonts w:ascii="Times New Roman" w:hAnsi="Times New Roman" w:cs="Times New Roman"/>
          <w:sz w:val="24"/>
          <w:szCs w:val="24"/>
        </w:rPr>
        <w:t>,</w:t>
      </w:r>
      <w:r w:rsidRPr="008669FA">
        <w:rPr>
          <w:rFonts w:ascii="Times New Roman" w:hAnsi="Times New Roman" w:cs="Times New Roman"/>
          <w:sz w:val="24"/>
          <w:szCs w:val="24"/>
        </w:rPr>
        <w:t xml:space="preserve"> the vast majority of </w:t>
      </w:r>
      <w:r w:rsidR="004D5AEA" w:rsidRPr="008669FA">
        <w:rPr>
          <w:rFonts w:ascii="Times New Roman" w:hAnsi="Times New Roman" w:cs="Times New Roman"/>
          <w:sz w:val="24"/>
          <w:szCs w:val="24"/>
        </w:rPr>
        <w:t>non-</w:t>
      </w:r>
      <w:r w:rsidRPr="008669FA">
        <w:rPr>
          <w:rFonts w:ascii="Times New Roman" w:hAnsi="Times New Roman" w:cs="Times New Roman"/>
          <w:sz w:val="24"/>
          <w:szCs w:val="24"/>
        </w:rPr>
        <w:t>significant HM</w:t>
      </w:r>
      <w:r w:rsidRPr="00934038">
        <w:rPr>
          <w:rFonts w:ascii="Times New Roman" w:hAnsi="Times New Roman" w:cs="Times New Roman"/>
          <w:sz w:val="24"/>
          <w:szCs w:val="24"/>
        </w:rPr>
        <w:sym w:font="Wingdings" w:char="F0E0"/>
      </w:r>
      <w:r w:rsidRPr="00934038">
        <w:rPr>
          <w:rFonts w:ascii="Times New Roman" w:hAnsi="Times New Roman" w:cs="Times New Roman"/>
          <w:sz w:val="24"/>
          <w:szCs w:val="24"/>
        </w:rPr>
        <w:t xml:space="preserve">BI studies such as mobile payments and learning were driven through extrinsic motivation of individuals in order to improve the performance of the underlying task underscoring the utilitarian value. For instance, mobile payments </w:t>
      </w:r>
      <w:r w:rsidRPr="00934038">
        <w:rPr>
          <w:rFonts w:ascii="Times New Roman" w:eastAsia="Times New Roman" w:hAnsi="Times New Roman" w:cs="Times New Roman"/>
          <w:sz w:val="24"/>
          <w:szCs w:val="24"/>
          <w:lang w:val="fr-FR" w:eastAsia="en-GB"/>
        </w:rPr>
        <w:fldChar w:fldCharType="begin">
          <w:fldData xml:space="preserve">PEVuZE5vdGU+PENpdGU+PEF1dGhvcj5PbGl2ZWlyYTwvQXV0aG9yPjxZZWFyPjIwMTY8L1llYXI+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</w:fldData>
        </w:fldChar>
      </w:r>
      <w:r w:rsidRPr="008669FA">
        <w:rPr>
          <w:rFonts w:ascii="Times New Roman" w:eastAsia="Times New Roman" w:hAnsi="Times New Roman" w:cs="Times New Roman"/>
          <w:sz w:val="24"/>
          <w:szCs w:val="24"/>
          <w:lang w:eastAsia="en-GB"/>
        </w:rPr>
        <w:instrText xml:space="preserve"> ADDIN EN.CITE </w:instrText>
      </w:r>
      <w:r w:rsidRPr="008669FA">
        <w:rPr>
          <w:rFonts w:ascii="Times New Roman" w:eastAsia="Times New Roman" w:hAnsi="Times New Roman" w:cs="Times New Roman"/>
          <w:sz w:val="24"/>
          <w:szCs w:val="24"/>
          <w:lang w:val="fr-FR" w:eastAsia="en-GB"/>
        </w:rPr>
        <w:fldChar w:fldCharType="begin">
          <w:fldData xml:space="preserve">PEVuZE5vdGU+PENpdGU+PEF1dGhvcj5PbGl2ZWlyYTwvQXV0aG9yPjxZZWFyPjIwMTY8L1llYXI+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</w:fldData>
        </w:fldChar>
      </w:r>
      <w:r w:rsidRPr="008669FA">
        <w:rPr>
          <w:rFonts w:ascii="Times New Roman" w:eastAsia="Times New Roman" w:hAnsi="Times New Roman" w:cs="Times New Roman"/>
          <w:sz w:val="24"/>
          <w:szCs w:val="24"/>
          <w:lang w:eastAsia="en-GB"/>
        </w:rPr>
        <w:instrText xml:space="preserve"> ADDIN EN.CITE.DATA </w:instrText>
      </w:r>
      <w:r w:rsidRPr="008669FA">
        <w:rPr>
          <w:rFonts w:ascii="Times New Roman" w:eastAsia="Times New Roman" w:hAnsi="Times New Roman" w:cs="Times New Roman"/>
          <w:sz w:val="24"/>
          <w:szCs w:val="24"/>
          <w:lang w:val="fr-FR" w:eastAsia="en-GB"/>
        </w:rPr>
      </w:r>
      <w:r w:rsidRPr="008669FA">
        <w:rPr>
          <w:rFonts w:ascii="Times New Roman" w:eastAsia="Times New Roman" w:hAnsi="Times New Roman" w:cs="Times New Roman"/>
          <w:sz w:val="24"/>
          <w:szCs w:val="24"/>
          <w:lang w:val="fr-FR" w:eastAsia="en-GB"/>
        </w:rPr>
        <w:fldChar w:fldCharType="end"/>
      </w:r>
      <w:r w:rsidRPr="00934038">
        <w:rPr>
          <w:rFonts w:ascii="Times New Roman" w:eastAsia="Times New Roman" w:hAnsi="Times New Roman" w:cs="Times New Roman"/>
          <w:sz w:val="24"/>
          <w:szCs w:val="24"/>
          <w:lang w:val="fr-FR" w:eastAsia="en-GB"/>
        </w:rPr>
      </w:r>
      <w:r w:rsidRPr="00934038">
        <w:rPr>
          <w:rFonts w:ascii="Times New Roman" w:eastAsia="Times New Roman" w:hAnsi="Times New Roman" w:cs="Times New Roman"/>
          <w:sz w:val="24"/>
          <w:szCs w:val="24"/>
          <w:lang w:val="fr-FR" w:eastAsia="en-GB"/>
        </w:rPr>
        <w:fldChar w:fldCharType="separate"/>
      </w:r>
      <w:r w:rsidRPr="00934038">
        <w:rPr>
          <w:rFonts w:ascii="Times New Roman" w:eastAsia="Times New Roman" w:hAnsi="Times New Roman" w:cs="Times New Roman"/>
          <w:noProof/>
          <w:sz w:val="24"/>
          <w:szCs w:val="24"/>
          <w:lang w:eastAsia="en-GB"/>
        </w:rPr>
        <w:t>(Koenig-Lewis et al., 2015; Oliveira et al., 2016; Slade et al., 2015a)</w:t>
      </w:r>
      <w:r w:rsidRPr="00934038">
        <w:rPr>
          <w:rFonts w:ascii="Times New Roman" w:eastAsia="Times New Roman" w:hAnsi="Times New Roman" w:cs="Times New Roman"/>
          <w:sz w:val="24"/>
          <w:szCs w:val="24"/>
          <w:lang w:val="fr-FR" w:eastAsia="en-GB"/>
        </w:rPr>
        <w:fldChar w:fldCharType="end"/>
      </w:r>
      <w:r w:rsidRPr="00934038">
        <w:rPr>
          <w:rFonts w:ascii="Times New Roman" w:eastAsia="Times New Roman" w:hAnsi="Times New Roman" w:cs="Times New Roman"/>
          <w:sz w:val="20"/>
          <w:szCs w:val="20"/>
          <w:lang w:eastAsia="en-GB"/>
        </w:rPr>
        <w:t xml:space="preserve"> </w:t>
      </w:r>
      <w:r w:rsidRPr="00934038">
        <w:rPr>
          <w:rFonts w:ascii="Times New Roman" w:hAnsi="Times New Roman" w:cs="Times New Roman"/>
          <w:sz w:val="24"/>
          <w:szCs w:val="24"/>
        </w:rPr>
        <w:t>enables individuals to conduct financial transaction anywhere, anytime saving enormous time and effort for them in comparison  to visiting physical bank for conducting financial transactio</w:t>
      </w:r>
      <w:r w:rsidRPr="008669FA">
        <w:rPr>
          <w:rFonts w:ascii="Times New Roman" w:hAnsi="Times New Roman" w:cs="Times New Roman"/>
          <w:sz w:val="24"/>
          <w:szCs w:val="24"/>
        </w:rPr>
        <w:t xml:space="preserve">ns. Likewise, </w:t>
      </w:r>
      <w:r w:rsidR="00773F9F" w:rsidRPr="008669FA">
        <w:rPr>
          <w:rFonts w:ascii="Times New Roman" w:hAnsi="Times New Roman" w:cs="Times New Roman"/>
          <w:sz w:val="24"/>
          <w:szCs w:val="24"/>
        </w:rPr>
        <w:t>l</w:t>
      </w:r>
      <w:r w:rsidRPr="008669FA">
        <w:rPr>
          <w:rFonts w:ascii="Times New Roman" w:hAnsi="Times New Roman" w:cs="Times New Roman"/>
          <w:sz w:val="24"/>
          <w:szCs w:val="24"/>
        </w:rPr>
        <w:t xml:space="preserve">earning management system (LMS) software </w:t>
      </w:r>
      <w:r w:rsidRPr="00934038">
        <w:rPr>
          <w:rFonts w:ascii="Times New Roman" w:hAnsi="Times New Roman" w:cs="Times New Roman"/>
          <w:sz w:val="24"/>
          <w:szCs w:val="24"/>
        </w:rPr>
        <w:fldChar w:fldCharType="begin"/>
      </w:r>
      <w:r w:rsidRPr="008669FA">
        <w:rPr>
          <w:rFonts w:ascii="Times New Roman" w:hAnsi="Times New Roman" w:cs="Times New Roman"/>
          <w:sz w:val="24"/>
          <w:szCs w:val="24"/>
        </w:rPr>
        <w:instrText xml:space="preserve"> ADDIN EN.CITE &lt;EndNote&gt;&lt;Cite&gt;&lt;Author&gt;Ain&lt;/Author&gt;&lt;Year&gt;2016&lt;/Year&gt;&lt;RecNum&gt;733&lt;/RecNum&gt;&lt;DisplayText&gt;(Ain, Kaur, &amp;amp; Waheed, 2016)&lt;/DisplayText&gt;&lt;record&gt;&lt;rec-number&gt;733&lt;/rec-number&gt;&lt;foreign-keys&gt;&lt;key app="EN" db-id="d00ewtpaxz2rtheddpupzs0t2f002vp9rw2v" timestamp="1532968668"&gt;733&lt;/key&gt;&lt;/foreign-keys&gt;&lt;ref-type name="Journal Article"&gt;17&lt;/ref-type&gt;&lt;contributors&gt;&lt;authors&gt;&lt;author&gt;Ain, NoorUl&lt;/author&gt;&lt;author&gt;Kaur, Kiran&lt;/author&gt;&lt;author&gt;Waheed, Mehwish&lt;/author&gt;&lt;/authors&gt;&lt;/contributors&gt;&lt;titles&gt;&lt;title&gt;The influence of learning value on learning management system use: An extension of UTAUT2&lt;/title&gt;&lt;secondary-title&gt;Information Development&lt;/secondary-title&gt;&lt;/titles&gt;&lt;periodical&gt;&lt;full-title&gt;Information Development&lt;/full-title&gt;&lt;/periodical&gt;&lt;pages&gt;1306-1321&lt;/pages&gt;&lt;volume&gt;32&lt;/volume&gt;&lt;number&gt;5&lt;/number&gt;&lt;dates&gt;&lt;year&gt;2016&lt;/year&gt;&lt;/dates&gt;&lt;isbn&gt;0266-6669&lt;/isbn&gt;&lt;urls&gt;&lt;/urls&gt;&lt;/record&gt;&lt;/Cite&gt;&lt;/EndNote&gt;</w:instrText>
      </w:r>
      <w:r w:rsidRPr="00934038">
        <w:rPr>
          <w:rFonts w:ascii="Times New Roman" w:hAnsi="Times New Roman" w:cs="Times New Roman"/>
          <w:sz w:val="24"/>
          <w:szCs w:val="24"/>
        </w:rPr>
        <w:fldChar w:fldCharType="separate"/>
      </w:r>
      <w:r w:rsidRPr="00934038">
        <w:rPr>
          <w:rFonts w:ascii="Times New Roman" w:hAnsi="Times New Roman" w:cs="Times New Roman"/>
          <w:noProof/>
          <w:sz w:val="24"/>
          <w:szCs w:val="24"/>
        </w:rPr>
        <w:t>(Ain et al., 2016)</w:t>
      </w:r>
      <w:r w:rsidRPr="00934038">
        <w:rPr>
          <w:rFonts w:ascii="Times New Roman" w:hAnsi="Times New Roman" w:cs="Times New Roman"/>
          <w:sz w:val="24"/>
          <w:szCs w:val="24"/>
        </w:rPr>
        <w:fldChar w:fldCharType="end"/>
      </w:r>
      <w:r w:rsidRPr="00934038">
        <w:rPr>
          <w:rFonts w:ascii="Times New Roman" w:hAnsi="Times New Roman" w:cs="Times New Roman"/>
          <w:sz w:val="24"/>
          <w:szCs w:val="24"/>
        </w:rPr>
        <w:t xml:space="preserve"> enabled students to remotely access course content, submit assignments, participate in discussion forum and downloading/uploading course related files saving their time. The above-mentioned scenarios illustrate tasks performed to improve the performance of an activity are extrinsically</w:t>
      </w:r>
      <w:r w:rsidR="004D5AEA" w:rsidRPr="008669FA">
        <w:rPr>
          <w:rFonts w:ascii="Times New Roman" w:hAnsi="Times New Roman" w:cs="Times New Roman"/>
          <w:sz w:val="24"/>
          <w:szCs w:val="24"/>
        </w:rPr>
        <w:t xml:space="preserve"> motived</w:t>
      </w:r>
      <w:r w:rsidRPr="008669FA">
        <w:rPr>
          <w:rFonts w:ascii="Times New Roman" w:hAnsi="Times New Roman" w:cs="Times New Roman"/>
          <w:sz w:val="24"/>
          <w:szCs w:val="24"/>
        </w:rPr>
        <w:t xml:space="preserve">. Researchers should be cautious of involving hedonic motivation in situation where </w:t>
      </w:r>
      <w:proofErr w:type="gramStart"/>
      <w:r w:rsidRPr="008669FA">
        <w:rPr>
          <w:rFonts w:ascii="Times New Roman" w:hAnsi="Times New Roman" w:cs="Times New Roman"/>
          <w:sz w:val="24"/>
          <w:szCs w:val="24"/>
        </w:rPr>
        <w:t>utilitarian outcomes completely outweighs</w:t>
      </w:r>
      <w:proofErr w:type="gramEnd"/>
      <w:r w:rsidRPr="008669FA">
        <w:rPr>
          <w:rFonts w:ascii="Times New Roman" w:hAnsi="Times New Roman" w:cs="Times New Roman"/>
          <w:sz w:val="24"/>
          <w:szCs w:val="24"/>
        </w:rPr>
        <w:t xml:space="preserve"> the hedonic outcomes. In addition, this study found fascinating outcomes for </w:t>
      </w:r>
      <w:r w:rsidR="00773F9F" w:rsidRPr="008669FA">
        <w:rPr>
          <w:rFonts w:ascii="Times New Roman" w:hAnsi="Times New Roman" w:cs="Times New Roman"/>
          <w:sz w:val="24"/>
          <w:szCs w:val="24"/>
        </w:rPr>
        <w:t>h</w:t>
      </w:r>
      <w:r w:rsidRPr="008669FA">
        <w:rPr>
          <w:rFonts w:ascii="Times New Roman" w:hAnsi="Times New Roman" w:cs="Times New Roman"/>
          <w:sz w:val="24"/>
          <w:szCs w:val="24"/>
        </w:rPr>
        <w:t xml:space="preserve">edonic motivation within a single study producing mixed results depending upon the contexts such as country and type of technology examined. For instance, </w:t>
      </w:r>
      <w:r w:rsidR="00773F9F" w:rsidRPr="008669FA">
        <w:rPr>
          <w:rFonts w:ascii="Times New Roman" w:hAnsi="Times New Roman" w:cs="Times New Roman"/>
          <w:sz w:val="24"/>
          <w:szCs w:val="24"/>
        </w:rPr>
        <w:t>h</w:t>
      </w:r>
      <w:r w:rsidRPr="008669FA">
        <w:rPr>
          <w:rFonts w:ascii="Times New Roman" w:hAnsi="Times New Roman" w:cs="Times New Roman"/>
          <w:sz w:val="24"/>
          <w:szCs w:val="24"/>
        </w:rPr>
        <w:t xml:space="preserve">edonic motivation was </w:t>
      </w:r>
      <w:r w:rsidR="005438B0" w:rsidRPr="008669FA">
        <w:rPr>
          <w:rFonts w:ascii="Times New Roman" w:hAnsi="Times New Roman" w:cs="Times New Roman"/>
          <w:sz w:val="24"/>
          <w:szCs w:val="24"/>
        </w:rPr>
        <w:t xml:space="preserve">a </w:t>
      </w:r>
      <w:r w:rsidRPr="008669FA">
        <w:rPr>
          <w:rFonts w:ascii="Times New Roman" w:hAnsi="Times New Roman" w:cs="Times New Roman"/>
          <w:sz w:val="24"/>
          <w:szCs w:val="24"/>
        </w:rPr>
        <w:t xml:space="preserve">significant determinant of consumer intention towards fitness wearable devices but </w:t>
      </w:r>
      <w:r w:rsidR="004D5AEA" w:rsidRPr="008669FA">
        <w:rPr>
          <w:rFonts w:ascii="Times New Roman" w:hAnsi="Times New Roman" w:cs="Times New Roman"/>
          <w:sz w:val="24"/>
          <w:szCs w:val="24"/>
        </w:rPr>
        <w:t>non-</w:t>
      </w:r>
      <w:r w:rsidRPr="008669FA">
        <w:rPr>
          <w:rFonts w:ascii="Times New Roman" w:hAnsi="Times New Roman" w:cs="Times New Roman"/>
          <w:sz w:val="24"/>
          <w:szCs w:val="24"/>
        </w:rPr>
        <w:t>significant determinant of medical wearable devices. The plausible explanation for this pattern is medical wearable devices are regarded as life</w:t>
      </w:r>
      <w:r w:rsidR="00773F9F" w:rsidRPr="008669FA">
        <w:rPr>
          <w:rFonts w:ascii="Times New Roman" w:hAnsi="Times New Roman" w:cs="Times New Roman"/>
          <w:sz w:val="24"/>
          <w:szCs w:val="24"/>
        </w:rPr>
        <w:t>-</w:t>
      </w:r>
      <w:r w:rsidRPr="008669FA">
        <w:rPr>
          <w:rFonts w:ascii="Times New Roman" w:hAnsi="Times New Roman" w:cs="Times New Roman"/>
          <w:sz w:val="24"/>
          <w:szCs w:val="24"/>
        </w:rPr>
        <w:t xml:space="preserve">saving and understandably consumer expectation on the performance expectancy is of paramount importance on such devices diminishing the role of hedonic expectancy </w:t>
      </w:r>
      <w:r w:rsidRPr="00934038">
        <w:rPr>
          <w:rFonts w:ascii="Times New Roman" w:hAnsi="Times New Roman" w:cs="Times New Roman"/>
          <w:sz w:val="24"/>
          <w:szCs w:val="24"/>
        </w:rPr>
        <w:fldChar w:fldCharType="begin"/>
      </w:r>
      <w:r w:rsidRPr="008669FA">
        <w:rPr>
          <w:rFonts w:ascii="Times New Roman" w:hAnsi="Times New Roman" w:cs="Times New Roman"/>
          <w:sz w:val="24"/>
          <w:szCs w:val="24"/>
        </w:rPr>
        <w:instrText xml:space="preserve"> ADDIN EN.CITE &lt;EndNote&gt;&lt;Cite&gt;&lt;Author&gt;Gao&lt;/Author&gt;&lt;Year&gt;2015&lt;/Year&gt;&lt;RecNum&gt;551&lt;/RecNum&gt;&lt;DisplayText&gt;(Y. Gao, Li, &amp;amp; Luo, 2015)&lt;/DisplayText&gt;&lt;record&gt;&lt;rec-number&gt;551&lt;/rec-number&gt;&lt;foreign-keys&gt;&lt;key app="EN" db-id="d00ewtpaxz2rtheddpupzs0t2f002vp9rw2v" timestamp="1532968664"&gt;551&lt;/key&gt;&lt;/foreign-keys&gt;&lt;ref-type name="Journal Article"&gt;17&lt;/ref-type&gt;&lt;contributors&gt;&lt;authors&gt;&lt;author&gt;Gao, Yiwen&lt;/author&gt;&lt;author&gt;Li, He&lt;/author&gt;&lt;author&gt;Luo, Yan&lt;/author&gt;&lt;/authors&gt;&lt;/contributors&gt;&lt;titles&gt;&lt;title&gt;An empirical study of wearable technology acceptance in healthcare&lt;/title&gt;&lt;secondary-title&gt;Industrial Management &amp;amp; Data Systems&lt;/secondary-title&gt;&lt;/titles&gt;&lt;periodical&gt;&lt;full-title&gt;Industrial Management &amp;amp; Data Systems&lt;/full-title&gt;&lt;/periodical&gt;&lt;pages&gt;1704-1723&lt;/pages&gt;&lt;volume&gt;115&lt;/volume&gt;&lt;number&gt;9&lt;/number&gt;&lt;dates&gt;&lt;year&gt;2015&lt;/year&gt;&lt;/dates&gt;&lt;isbn&gt;0263-5577&lt;/isbn&gt;&lt;urls&gt;&lt;/urls&gt;&lt;/record&gt;&lt;/Cite&gt;&lt;/EndNote&gt;</w:instrText>
      </w:r>
      <w:r w:rsidRPr="00934038">
        <w:rPr>
          <w:rFonts w:ascii="Times New Roman" w:hAnsi="Times New Roman" w:cs="Times New Roman"/>
          <w:sz w:val="24"/>
          <w:szCs w:val="24"/>
        </w:rPr>
        <w:fldChar w:fldCharType="separate"/>
      </w:r>
      <w:r w:rsidRPr="00934038">
        <w:rPr>
          <w:rFonts w:ascii="Times New Roman" w:hAnsi="Times New Roman" w:cs="Times New Roman"/>
          <w:noProof/>
          <w:sz w:val="24"/>
          <w:szCs w:val="24"/>
        </w:rPr>
        <w:t>(Gao et al., 2015b)</w:t>
      </w:r>
      <w:r w:rsidRPr="00934038">
        <w:rPr>
          <w:rFonts w:ascii="Times New Roman" w:hAnsi="Times New Roman" w:cs="Times New Roman"/>
          <w:sz w:val="24"/>
          <w:szCs w:val="24"/>
        </w:rPr>
        <w:fldChar w:fldCharType="end"/>
      </w:r>
      <w:r w:rsidRPr="00934038">
        <w:rPr>
          <w:rFonts w:ascii="Times New Roman" w:hAnsi="Times New Roman" w:cs="Times New Roman"/>
          <w:sz w:val="24"/>
          <w:szCs w:val="24"/>
        </w:rPr>
        <w:t xml:space="preserve">. In terms of countries </w:t>
      </w:r>
      <w:r w:rsidR="00754072" w:rsidRPr="00934038">
        <w:rPr>
          <w:rFonts w:ascii="Times New Roman" w:hAnsi="Times New Roman" w:cs="Times New Roman"/>
          <w:sz w:val="24"/>
          <w:szCs w:val="24"/>
        </w:rPr>
        <w:t xml:space="preserve">as </w:t>
      </w:r>
      <w:r w:rsidRPr="00934038">
        <w:rPr>
          <w:rFonts w:ascii="Times New Roman" w:hAnsi="Times New Roman" w:cs="Times New Roman"/>
          <w:sz w:val="24"/>
          <w:szCs w:val="24"/>
        </w:rPr>
        <w:t>context</w:t>
      </w:r>
      <w:r w:rsidR="00754072" w:rsidRPr="008669FA">
        <w:rPr>
          <w:rFonts w:ascii="Times New Roman" w:hAnsi="Times New Roman" w:cs="Times New Roman"/>
          <w:sz w:val="24"/>
          <w:szCs w:val="24"/>
        </w:rPr>
        <w:t>,</w:t>
      </w:r>
      <w:r w:rsidRPr="008669FA">
        <w:rPr>
          <w:rFonts w:ascii="Times New Roman" w:hAnsi="Times New Roman" w:cs="Times New Roman"/>
          <w:sz w:val="24"/>
          <w:szCs w:val="24"/>
        </w:rPr>
        <w:t xml:space="preserve"> </w:t>
      </w:r>
      <w:r w:rsidR="00754072" w:rsidRPr="008669FA">
        <w:rPr>
          <w:rFonts w:ascii="Times New Roman" w:hAnsi="Times New Roman" w:cs="Times New Roman"/>
          <w:sz w:val="24"/>
          <w:szCs w:val="24"/>
        </w:rPr>
        <w:t xml:space="preserve">the  research of </w:t>
      </w:r>
      <w:r w:rsidR="00754072" w:rsidRPr="00934038">
        <w:rPr>
          <w:rFonts w:ascii="Times New Roman" w:hAnsi="Times New Roman" w:cs="Times New Roman"/>
          <w:sz w:val="24"/>
          <w:szCs w:val="24"/>
        </w:rPr>
        <w:fldChar w:fldCharType="begin"/>
      </w:r>
      <w:r w:rsidR="00754072" w:rsidRPr="008669FA">
        <w:rPr>
          <w:rFonts w:ascii="Times New Roman" w:hAnsi="Times New Roman" w:cs="Times New Roman"/>
          <w:sz w:val="24"/>
          <w:szCs w:val="24"/>
        </w:rPr>
        <w:instrText xml:space="preserve"> ADDIN EN.CITE &lt;EndNote&gt;&lt;Cite AuthorYear="1"&gt;&lt;Author&gt;Dwivedi&lt;/Author&gt;&lt;Year&gt;2016&lt;/Year&gt;&lt;RecNum&gt;588&lt;/RecNum&gt;&lt;DisplayText&gt;Dwivedi et al. (2016)&lt;/DisplayText&gt;&lt;record&gt;&lt;rec-number&gt;588&lt;/rec-number&gt;&lt;foreign-keys&gt;&lt;key app="EN" db-id="d00ewtpaxz2rtheddpupzs0t2f002vp9rw2v" timestamp="1532968665"&gt;588&lt;/key&gt;&lt;/foreign-keys&gt;&lt;ref-type name="Journal Article"&gt;17&lt;/ref-type&gt;&lt;contributors&gt;&lt;authors&gt;&lt;author&gt;Dwivedi, Yogesh K&lt;/author&gt;&lt;author&gt;Shareef, Mahmud Akhter&lt;/author&gt;&lt;author&gt;Simintiras, Antonis C&lt;/author&gt;&lt;author&gt;Lal, Banita&lt;/author&gt;&lt;author&gt;Weerakkody, Vishanth&lt;/author&gt;&lt;/authors&gt;&lt;/contributors&gt;&lt;titles&gt;&lt;title&gt;A generalised adoption model for services: A cross-country comparison of mobile health (m-health)&lt;/title&gt;&lt;secondary-title&gt;Government Information Quarterly&lt;/secondary-title&gt;&lt;/titles&gt;&lt;periodical&gt;&lt;full-title&gt;Government Information Quarterly&lt;/full-title&gt;&lt;/periodical&gt;&lt;pages&gt;174-187&lt;/pages&gt;&lt;volume&gt;33&lt;/volume&gt;&lt;number&gt;1&lt;/number&gt;&lt;dates&gt;&lt;year&gt;2016&lt;/year&gt;&lt;/dates&gt;&lt;isbn&gt;0740-624X&lt;/isbn&gt;&lt;urls&gt;&lt;/urls&gt;&lt;/record&gt;&lt;/Cite&gt;&lt;/EndNote&gt;</w:instrText>
      </w:r>
      <w:r w:rsidR="00754072" w:rsidRPr="00934038">
        <w:rPr>
          <w:rFonts w:ascii="Times New Roman" w:hAnsi="Times New Roman" w:cs="Times New Roman"/>
          <w:sz w:val="24"/>
          <w:szCs w:val="24"/>
        </w:rPr>
        <w:fldChar w:fldCharType="separate"/>
      </w:r>
      <w:r w:rsidR="00754072" w:rsidRPr="00934038">
        <w:rPr>
          <w:rFonts w:ascii="Times New Roman" w:hAnsi="Times New Roman" w:cs="Times New Roman"/>
          <w:noProof/>
          <w:sz w:val="24"/>
          <w:szCs w:val="24"/>
        </w:rPr>
        <w:t>Dwivedi et al. (2016)</w:t>
      </w:r>
      <w:r w:rsidR="00754072" w:rsidRPr="00934038">
        <w:rPr>
          <w:rFonts w:ascii="Times New Roman" w:hAnsi="Times New Roman" w:cs="Times New Roman"/>
          <w:sz w:val="24"/>
          <w:szCs w:val="24"/>
        </w:rPr>
        <w:fldChar w:fldCharType="end"/>
      </w:r>
      <w:r w:rsidR="00754072" w:rsidRPr="00934038">
        <w:rPr>
          <w:rFonts w:ascii="Times New Roman" w:hAnsi="Times New Roman" w:cs="Times New Roman"/>
          <w:sz w:val="24"/>
          <w:szCs w:val="24"/>
        </w:rPr>
        <w:t xml:space="preserve">  on citizen’s use of m-health in three different countries found hedonic motivation </w:t>
      </w:r>
      <w:r w:rsidR="00754072" w:rsidRPr="008669FA">
        <w:rPr>
          <w:rFonts w:ascii="Times New Roman" w:hAnsi="Times New Roman" w:cs="Times New Roman"/>
          <w:sz w:val="24"/>
          <w:szCs w:val="24"/>
        </w:rPr>
        <w:t xml:space="preserve">to </w:t>
      </w:r>
      <w:r w:rsidR="005434C6" w:rsidRPr="008669FA">
        <w:rPr>
          <w:rFonts w:ascii="Times New Roman" w:hAnsi="Times New Roman" w:cs="Times New Roman"/>
          <w:sz w:val="24"/>
          <w:szCs w:val="24"/>
        </w:rPr>
        <w:t xml:space="preserve">be </w:t>
      </w:r>
      <w:r w:rsidR="00754072" w:rsidRPr="008669FA">
        <w:rPr>
          <w:rFonts w:ascii="Times New Roman" w:hAnsi="Times New Roman" w:cs="Times New Roman"/>
          <w:sz w:val="24"/>
          <w:szCs w:val="24"/>
        </w:rPr>
        <w:t xml:space="preserve">significant predictor only </w:t>
      </w:r>
      <w:r w:rsidRPr="008669FA">
        <w:rPr>
          <w:rFonts w:ascii="Times New Roman" w:hAnsi="Times New Roman" w:cs="Times New Roman"/>
          <w:sz w:val="24"/>
          <w:szCs w:val="24"/>
        </w:rPr>
        <w:t>among Bangladesh</w:t>
      </w:r>
      <w:r w:rsidR="00754072" w:rsidRPr="008669FA">
        <w:rPr>
          <w:rFonts w:ascii="Times New Roman" w:hAnsi="Times New Roman" w:cs="Times New Roman"/>
          <w:sz w:val="24"/>
          <w:szCs w:val="24"/>
        </w:rPr>
        <w:t xml:space="preserve">i </w:t>
      </w:r>
      <w:r w:rsidRPr="008669FA">
        <w:rPr>
          <w:rFonts w:ascii="Times New Roman" w:hAnsi="Times New Roman" w:cs="Times New Roman"/>
          <w:sz w:val="24"/>
          <w:szCs w:val="24"/>
        </w:rPr>
        <w:t xml:space="preserve">citizens and non-significant </w:t>
      </w:r>
      <w:r w:rsidR="00754072" w:rsidRPr="008669FA">
        <w:rPr>
          <w:rFonts w:ascii="Times New Roman" w:hAnsi="Times New Roman" w:cs="Times New Roman"/>
          <w:sz w:val="24"/>
          <w:szCs w:val="24"/>
        </w:rPr>
        <w:t>among</w:t>
      </w:r>
      <w:r w:rsidRPr="008669FA">
        <w:rPr>
          <w:rFonts w:ascii="Times New Roman" w:hAnsi="Times New Roman" w:cs="Times New Roman"/>
          <w:sz w:val="24"/>
          <w:szCs w:val="24"/>
        </w:rPr>
        <w:t xml:space="preserve"> </w:t>
      </w:r>
      <w:r w:rsidR="00754072" w:rsidRPr="008669FA">
        <w:rPr>
          <w:rFonts w:ascii="Times New Roman" w:hAnsi="Times New Roman" w:cs="Times New Roman"/>
          <w:sz w:val="24"/>
          <w:szCs w:val="24"/>
        </w:rPr>
        <w:t xml:space="preserve">citizens of </w:t>
      </w:r>
      <w:r w:rsidR="005434C6" w:rsidRPr="008669FA">
        <w:rPr>
          <w:rFonts w:ascii="Times New Roman" w:hAnsi="Times New Roman" w:cs="Times New Roman"/>
          <w:sz w:val="24"/>
          <w:szCs w:val="24"/>
        </w:rPr>
        <w:t xml:space="preserve">other two </w:t>
      </w:r>
      <w:r w:rsidRPr="008669FA">
        <w:rPr>
          <w:rFonts w:ascii="Times New Roman" w:hAnsi="Times New Roman" w:cs="Times New Roman"/>
          <w:sz w:val="24"/>
          <w:szCs w:val="24"/>
        </w:rPr>
        <w:t>countries</w:t>
      </w:r>
      <w:r w:rsidR="00754072" w:rsidRPr="008669FA">
        <w:rPr>
          <w:rFonts w:ascii="Times New Roman" w:hAnsi="Times New Roman" w:cs="Times New Roman"/>
          <w:sz w:val="24"/>
          <w:szCs w:val="24"/>
        </w:rPr>
        <w:t xml:space="preserve"> USA, and Canada. </w:t>
      </w:r>
      <w:r w:rsidR="005434C6" w:rsidRPr="008669FA">
        <w:rPr>
          <w:rFonts w:ascii="Times New Roman" w:hAnsi="Times New Roman" w:cs="Times New Roman"/>
          <w:sz w:val="24"/>
          <w:szCs w:val="24"/>
        </w:rPr>
        <w:t xml:space="preserve"> The reason for this pattern could be c</w:t>
      </w:r>
      <w:r w:rsidRPr="008669FA">
        <w:rPr>
          <w:rFonts w:ascii="Times New Roman" w:hAnsi="Times New Roman" w:cs="Times New Roman"/>
          <w:sz w:val="24"/>
          <w:szCs w:val="24"/>
        </w:rPr>
        <w:t xml:space="preserve">itizens from countries with low </w:t>
      </w:r>
      <w:r w:rsidR="00773F9F" w:rsidRPr="008669FA">
        <w:rPr>
          <w:rFonts w:ascii="Times New Roman" w:hAnsi="Times New Roman" w:cs="Times New Roman"/>
          <w:sz w:val="24"/>
          <w:szCs w:val="24"/>
        </w:rPr>
        <w:t>I</w:t>
      </w:r>
      <w:r w:rsidRPr="008669FA">
        <w:rPr>
          <w:rFonts w:ascii="Times New Roman" w:hAnsi="Times New Roman" w:cs="Times New Roman"/>
          <w:sz w:val="24"/>
          <w:szCs w:val="24"/>
        </w:rPr>
        <w:t xml:space="preserve">nternet penetration such as Bangladesh experience fun while accessing technologies such as m-health </w:t>
      </w:r>
      <w:r w:rsidRPr="008669FA">
        <w:rPr>
          <w:rFonts w:ascii="Times New Roman" w:hAnsi="Times New Roman" w:cs="Times New Roman"/>
          <w:sz w:val="24"/>
          <w:szCs w:val="24"/>
        </w:rPr>
        <w:lastRenderedPageBreak/>
        <w:t xml:space="preserve">over </w:t>
      </w:r>
      <w:r w:rsidR="005434C6" w:rsidRPr="008669FA">
        <w:rPr>
          <w:rFonts w:ascii="Times New Roman" w:hAnsi="Times New Roman" w:cs="Times New Roman"/>
          <w:sz w:val="24"/>
          <w:szCs w:val="24"/>
        </w:rPr>
        <w:t>i</w:t>
      </w:r>
      <w:r w:rsidRPr="008669FA">
        <w:rPr>
          <w:rFonts w:ascii="Times New Roman" w:hAnsi="Times New Roman" w:cs="Times New Roman"/>
          <w:sz w:val="24"/>
          <w:szCs w:val="24"/>
        </w:rPr>
        <w:t xml:space="preserve">nternet that are novel to them. </w:t>
      </w:r>
      <w:r w:rsidR="005434C6" w:rsidRPr="008669FA">
        <w:rPr>
          <w:rFonts w:ascii="Times New Roman" w:hAnsi="Times New Roman" w:cs="Times New Roman"/>
          <w:sz w:val="24"/>
          <w:szCs w:val="24"/>
        </w:rPr>
        <w:t>This is not the case for citizens from</w:t>
      </w:r>
      <w:r w:rsidRPr="008669FA">
        <w:rPr>
          <w:rFonts w:ascii="Times New Roman" w:hAnsi="Times New Roman" w:cs="Times New Roman"/>
          <w:sz w:val="24"/>
          <w:szCs w:val="24"/>
        </w:rPr>
        <w:t xml:space="preserve"> developed countries such as</w:t>
      </w:r>
      <w:r w:rsidR="005434C6" w:rsidRPr="008669FA">
        <w:rPr>
          <w:rFonts w:ascii="Times New Roman" w:hAnsi="Times New Roman" w:cs="Times New Roman"/>
          <w:sz w:val="24"/>
          <w:szCs w:val="24"/>
        </w:rPr>
        <w:t>:</w:t>
      </w:r>
      <w:r w:rsidR="00773F9F" w:rsidRPr="008669FA">
        <w:rPr>
          <w:rFonts w:ascii="Times New Roman" w:hAnsi="Times New Roman" w:cs="Times New Roman"/>
          <w:sz w:val="24"/>
          <w:szCs w:val="24"/>
        </w:rPr>
        <w:t xml:space="preserve"> </w:t>
      </w:r>
      <w:r w:rsidRPr="008669FA">
        <w:rPr>
          <w:rFonts w:ascii="Times New Roman" w:hAnsi="Times New Roman" w:cs="Times New Roman"/>
          <w:sz w:val="24"/>
          <w:szCs w:val="24"/>
        </w:rPr>
        <w:t xml:space="preserve">USA and </w:t>
      </w:r>
      <w:r w:rsidR="00866349" w:rsidRPr="008669FA">
        <w:rPr>
          <w:rFonts w:ascii="Times New Roman" w:hAnsi="Times New Roman" w:cs="Times New Roman"/>
          <w:sz w:val="24"/>
          <w:szCs w:val="24"/>
        </w:rPr>
        <w:t>Canada with</w:t>
      </w:r>
      <w:r w:rsidR="005434C6" w:rsidRPr="008669FA">
        <w:rPr>
          <w:rFonts w:ascii="Times New Roman" w:hAnsi="Times New Roman" w:cs="Times New Roman"/>
          <w:sz w:val="24"/>
          <w:szCs w:val="24"/>
        </w:rPr>
        <w:t xml:space="preserve"> wider internet penetration </w:t>
      </w:r>
      <w:r w:rsidR="00866349" w:rsidRPr="008669FA">
        <w:rPr>
          <w:rFonts w:ascii="Times New Roman" w:hAnsi="Times New Roman" w:cs="Times New Roman"/>
          <w:sz w:val="24"/>
          <w:szCs w:val="24"/>
        </w:rPr>
        <w:t>they are</w:t>
      </w:r>
      <w:r w:rsidR="005438B0" w:rsidRPr="008669FA">
        <w:rPr>
          <w:rFonts w:ascii="Times New Roman" w:hAnsi="Times New Roman" w:cs="Times New Roman"/>
          <w:sz w:val="24"/>
          <w:szCs w:val="24"/>
        </w:rPr>
        <w:t xml:space="preserve"> exposed</w:t>
      </w:r>
      <w:r w:rsidRPr="008669FA">
        <w:rPr>
          <w:rFonts w:ascii="Times New Roman" w:hAnsi="Times New Roman" w:cs="Times New Roman"/>
          <w:sz w:val="24"/>
          <w:szCs w:val="24"/>
        </w:rPr>
        <w:t xml:space="preserve"> to plethora of mobile applications on day today basis. Hence accessing m-health </w:t>
      </w:r>
      <w:r w:rsidR="005434C6" w:rsidRPr="008669FA">
        <w:rPr>
          <w:rFonts w:ascii="Times New Roman" w:hAnsi="Times New Roman" w:cs="Times New Roman"/>
          <w:sz w:val="24"/>
          <w:szCs w:val="24"/>
        </w:rPr>
        <w:t>for citizens from developed countries is</w:t>
      </w:r>
      <w:r w:rsidRPr="008669FA">
        <w:rPr>
          <w:rFonts w:ascii="Times New Roman" w:hAnsi="Times New Roman" w:cs="Times New Roman"/>
          <w:sz w:val="24"/>
          <w:szCs w:val="24"/>
        </w:rPr>
        <w:t xml:space="preserve"> not as novel</w:t>
      </w:r>
      <w:r w:rsidR="005434C6" w:rsidRPr="008669FA">
        <w:rPr>
          <w:rFonts w:ascii="Times New Roman" w:hAnsi="Times New Roman" w:cs="Times New Roman"/>
          <w:sz w:val="24"/>
          <w:szCs w:val="24"/>
        </w:rPr>
        <w:t>/fun</w:t>
      </w:r>
      <w:r w:rsidRPr="008669FA">
        <w:rPr>
          <w:rFonts w:ascii="Times New Roman" w:hAnsi="Times New Roman" w:cs="Times New Roman"/>
          <w:sz w:val="24"/>
          <w:szCs w:val="24"/>
        </w:rPr>
        <w:t xml:space="preserve"> in comparison to citizens from developing and under developed countries</w:t>
      </w:r>
      <w:r w:rsidR="005434C6" w:rsidRPr="008669FA">
        <w:rPr>
          <w:rFonts w:ascii="Times New Roman" w:hAnsi="Times New Roman" w:cs="Times New Roman"/>
          <w:sz w:val="24"/>
          <w:szCs w:val="24"/>
        </w:rPr>
        <w:t>(</w:t>
      </w:r>
      <w:r w:rsidRPr="008669FA">
        <w:rPr>
          <w:rFonts w:ascii="Times New Roman" w:hAnsi="Times New Roman" w:cs="Times New Roman"/>
          <w:sz w:val="24"/>
          <w:szCs w:val="24"/>
        </w:rPr>
        <w:t xml:space="preserve"> </w:t>
      </w:r>
      <w:r w:rsidRPr="00934038">
        <w:rPr>
          <w:rFonts w:ascii="Times New Roman" w:hAnsi="Times New Roman" w:cs="Times New Roman"/>
          <w:sz w:val="24"/>
          <w:szCs w:val="24"/>
        </w:rPr>
        <w:fldChar w:fldCharType="begin"/>
      </w:r>
      <w:r w:rsidRPr="008669FA">
        <w:rPr>
          <w:rFonts w:ascii="Times New Roman" w:hAnsi="Times New Roman" w:cs="Times New Roman"/>
          <w:sz w:val="24"/>
          <w:szCs w:val="24"/>
        </w:rPr>
        <w:instrText xml:space="preserve"> ADDIN EN.CITE &lt;EndNote&gt;&lt;Cite AuthorYear="1"&gt;&lt;Author&gt;Dwivedi&lt;/Author&gt;&lt;Year&gt;2016&lt;/Year&gt;&lt;RecNum&gt;588&lt;/RecNum&gt;&lt;DisplayText&gt;Dwivedi et al. (2016)&lt;/DisplayText&gt;&lt;record&gt;&lt;rec-number&gt;588&lt;/rec-number&gt;&lt;foreign-keys&gt;&lt;key app="EN" db-id="d00ewtpaxz2rtheddpupzs0t2f002vp9rw2v" timestamp="1532968665"&gt;588&lt;/key&gt;&lt;/foreign-keys&gt;&lt;ref-type name="Journal Article"&gt;17&lt;/ref-type&gt;&lt;contributors&gt;&lt;authors&gt;&lt;author&gt;Dwivedi, Yogesh K&lt;/author&gt;&lt;author&gt;Shareef, Mahmud Akhter&lt;/author&gt;&lt;author&gt;Simintiras, Antonis C&lt;/author&gt;&lt;author&gt;Lal, Banita&lt;/author&gt;&lt;author&gt;Weerakkody, Vishanth&lt;/author&gt;&lt;/authors&gt;&lt;/contributors&gt;&lt;titles&gt;&lt;title&gt;A generalised adoption model for services: A cross-country comparison of mobile health (m-health)&lt;/title&gt;&lt;secondary-title&gt;Government Information Quarterly&lt;/secondary-title&gt;&lt;/titles&gt;&lt;periodical&gt;&lt;full-title&gt;Government Information Quarterly&lt;/full-title&gt;&lt;/periodical&gt;&lt;pages&gt;174-187&lt;/pages&gt;&lt;volume&gt;33&lt;/volume&gt;&lt;number&gt;1&lt;/number&gt;&lt;dates&gt;&lt;year&gt;2016&lt;/year&gt;&lt;/dates&gt;&lt;isbn&gt;0740-624X&lt;/isbn&gt;&lt;urls&gt;&lt;/urls&gt;&lt;/record&gt;&lt;/Cite&gt;&lt;/EndNote&gt;</w:instrText>
      </w:r>
      <w:r w:rsidRPr="00934038">
        <w:rPr>
          <w:rFonts w:ascii="Times New Roman" w:hAnsi="Times New Roman" w:cs="Times New Roman"/>
          <w:sz w:val="24"/>
          <w:szCs w:val="24"/>
        </w:rPr>
        <w:fldChar w:fldCharType="separate"/>
      </w:r>
      <w:r w:rsidRPr="00934038">
        <w:rPr>
          <w:rFonts w:ascii="Times New Roman" w:hAnsi="Times New Roman" w:cs="Times New Roman"/>
          <w:noProof/>
          <w:sz w:val="24"/>
          <w:szCs w:val="24"/>
        </w:rPr>
        <w:t>Dwivedi et al.</w:t>
      </w:r>
      <w:r w:rsidR="005434C6" w:rsidRPr="00934038">
        <w:rPr>
          <w:rFonts w:ascii="Times New Roman" w:hAnsi="Times New Roman" w:cs="Times New Roman"/>
          <w:noProof/>
          <w:sz w:val="24"/>
          <w:szCs w:val="24"/>
        </w:rPr>
        <w:t xml:space="preserve">, </w:t>
      </w:r>
      <w:r w:rsidRPr="008669FA">
        <w:rPr>
          <w:rFonts w:ascii="Times New Roman" w:hAnsi="Times New Roman" w:cs="Times New Roman"/>
          <w:noProof/>
          <w:sz w:val="24"/>
          <w:szCs w:val="24"/>
        </w:rPr>
        <w:t>2016)</w:t>
      </w:r>
      <w:r w:rsidRPr="00934038">
        <w:rPr>
          <w:rFonts w:ascii="Times New Roman" w:hAnsi="Times New Roman" w:cs="Times New Roman"/>
          <w:sz w:val="24"/>
          <w:szCs w:val="24"/>
        </w:rPr>
        <w:fldChar w:fldCharType="end"/>
      </w:r>
      <w:r w:rsidRPr="00934038">
        <w:rPr>
          <w:rFonts w:ascii="Times New Roman" w:hAnsi="Times New Roman" w:cs="Times New Roman"/>
          <w:sz w:val="24"/>
          <w:szCs w:val="24"/>
        </w:rPr>
        <w:t xml:space="preserve">. </w:t>
      </w:r>
    </w:p>
    <w:p w14:paraId="31BF2BBC" w14:textId="77777777" w:rsidR="00A33BD0" w:rsidRPr="008669FA" w:rsidRDefault="00A33BD0" w:rsidP="00A33BD0">
      <w:pPr>
        <w:autoSpaceDE w:val="0"/>
        <w:autoSpaceDN w:val="0"/>
        <w:adjustRightInd w:val="0"/>
        <w:spacing w:after="0" w:line="240" w:lineRule="auto"/>
        <w:jc w:val="both"/>
        <w:rPr>
          <w:rFonts w:ascii="Times New Roman" w:hAnsi="Times New Roman" w:cs="Times New Roman"/>
          <w:sz w:val="24"/>
          <w:szCs w:val="24"/>
        </w:rPr>
      </w:pPr>
    </w:p>
    <w:p w14:paraId="0DFD8AEA" w14:textId="36F7102F" w:rsidR="00A33BD0" w:rsidRPr="008669FA" w:rsidRDefault="00754072" w:rsidP="005434C6">
      <w:pPr>
        <w:spacing w:after="0" w:line="240" w:lineRule="auto"/>
        <w:jc w:val="both"/>
        <w:rPr>
          <w:rFonts w:ascii="Times New Roman" w:hAnsi="Times New Roman" w:cs="Times New Roman"/>
          <w:sz w:val="24"/>
          <w:szCs w:val="24"/>
        </w:rPr>
      </w:pPr>
      <w:r w:rsidRPr="008669FA">
        <w:rPr>
          <w:rFonts w:ascii="Times New Roman" w:hAnsi="Times New Roman" w:cs="Times New Roman"/>
          <w:sz w:val="24"/>
          <w:szCs w:val="24"/>
        </w:rPr>
        <w:t xml:space="preserve">Originally </w:t>
      </w:r>
      <w:r w:rsidR="00773F9F" w:rsidRPr="008669FA">
        <w:rPr>
          <w:rFonts w:ascii="Times New Roman" w:hAnsi="Times New Roman" w:cs="Times New Roman"/>
          <w:sz w:val="24"/>
          <w:szCs w:val="24"/>
        </w:rPr>
        <w:t>h</w:t>
      </w:r>
      <w:r w:rsidR="00A33BD0" w:rsidRPr="008669FA">
        <w:rPr>
          <w:rFonts w:ascii="Times New Roman" w:hAnsi="Times New Roman" w:cs="Times New Roman"/>
          <w:sz w:val="24"/>
          <w:szCs w:val="24"/>
        </w:rPr>
        <w:t>edonic motivation</w:t>
      </w:r>
      <w:r w:rsidRPr="008669FA">
        <w:rPr>
          <w:rFonts w:ascii="Times New Roman" w:hAnsi="Times New Roman" w:cs="Times New Roman"/>
          <w:sz w:val="24"/>
          <w:szCs w:val="24"/>
        </w:rPr>
        <w:t xml:space="preserve"> was hypothesised only as an antecedent of</w:t>
      </w:r>
      <w:r w:rsidR="00A33BD0" w:rsidRPr="008669FA">
        <w:rPr>
          <w:rFonts w:ascii="Times New Roman" w:hAnsi="Times New Roman" w:cs="Times New Roman"/>
          <w:sz w:val="24"/>
          <w:szCs w:val="24"/>
        </w:rPr>
        <w:t xml:space="preserve"> </w:t>
      </w:r>
      <w:r w:rsidR="00773F9F" w:rsidRPr="008669FA">
        <w:rPr>
          <w:rFonts w:ascii="Times New Roman" w:hAnsi="Times New Roman" w:cs="Times New Roman"/>
          <w:sz w:val="24"/>
          <w:szCs w:val="24"/>
        </w:rPr>
        <w:t>BI</w:t>
      </w:r>
      <w:r w:rsidR="00A33BD0" w:rsidRPr="008669FA">
        <w:rPr>
          <w:rFonts w:ascii="Times New Roman" w:hAnsi="Times New Roman" w:cs="Times New Roman"/>
          <w:sz w:val="24"/>
          <w:szCs w:val="24"/>
        </w:rPr>
        <w:t xml:space="preserve"> </w:t>
      </w:r>
      <w:r w:rsidRPr="008669FA">
        <w:rPr>
          <w:rFonts w:ascii="Times New Roman" w:hAnsi="Times New Roman" w:cs="Times New Roman"/>
          <w:sz w:val="24"/>
          <w:szCs w:val="24"/>
        </w:rPr>
        <w:t>in the UTAUT2 model</w:t>
      </w:r>
      <w:r w:rsidR="00773F9F" w:rsidRPr="008669FA">
        <w:rPr>
          <w:rFonts w:ascii="Times New Roman" w:hAnsi="Times New Roman" w:cs="Times New Roman"/>
          <w:sz w:val="24"/>
          <w:szCs w:val="24"/>
        </w:rPr>
        <w:t xml:space="preserve"> </w:t>
      </w:r>
      <w:r w:rsidR="00A33BD0" w:rsidRPr="008669FA">
        <w:rPr>
          <w:rFonts w:ascii="Times New Roman" w:hAnsi="Times New Roman" w:cs="Times New Roman"/>
          <w:sz w:val="24"/>
          <w:szCs w:val="24"/>
        </w:rPr>
        <w:t xml:space="preserve">with </w:t>
      </w:r>
      <w:r w:rsidR="00773F9F" w:rsidRPr="008669FA">
        <w:rPr>
          <w:rFonts w:ascii="Times New Roman" w:hAnsi="Times New Roman" w:cs="Times New Roman"/>
          <w:sz w:val="24"/>
          <w:szCs w:val="24"/>
        </w:rPr>
        <w:t>a</w:t>
      </w:r>
      <w:r w:rsidR="00A33BD0" w:rsidRPr="008669FA">
        <w:rPr>
          <w:rFonts w:ascii="Times New Roman" w:hAnsi="Times New Roman" w:cs="Times New Roman"/>
          <w:sz w:val="24"/>
          <w:szCs w:val="24"/>
        </w:rPr>
        <w:t>ge, gender and experience as moderators. However, this study found the umbrella construct</w:t>
      </w:r>
      <w:r w:rsidRPr="008669FA">
        <w:rPr>
          <w:rFonts w:ascii="Times New Roman" w:hAnsi="Times New Roman" w:cs="Times New Roman"/>
          <w:sz w:val="24"/>
          <w:szCs w:val="24"/>
        </w:rPr>
        <w:t xml:space="preserve"> hedonic motivation</w:t>
      </w:r>
      <w:r w:rsidR="00A33BD0" w:rsidRPr="008669FA">
        <w:rPr>
          <w:rFonts w:ascii="Times New Roman" w:hAnsi="Times New Roman" w:cs="Times New Roman"/>
          <w:sz w:val="24"/>
          <w:szCs w:val="24"/>
        </w:rPr>
        <w:t xml:space="preserve"> to have 25 unique path relationships comprising of both dependent and antecedent variables as depicted in Table 2.  It served as an antecedent of PE (three instances) and EE (two instances) </w:t>
      </w:r>
      <w:r w:rsidR="00773F9F" w:rsidRPr="008669FA">
        <w:rPr>
          <w:rFonts w:ascii="Times New Roman" w:hAnsi="Times New Roman" w:cs="Times New Roman"/>
          <w:sz w:val="24"/>
          <w:szCs w:val="24"/>
        </w:rPr>
        <w:t xml:space="preserve">– </w:t>
      </w:r>
      <w:r w:rsidR="00A33BD0" w:rsidRPr="008669FA">
        <w:rPr>
          <w:rFonts w:ascii="Times New Roman" w:hAnsi="Times New Roman" w:cs="Times New Roman"/>
          <w:sz w:val="24"/>
          <w:szCs w:val="24"/>
        </w:rPr>
        <w:t>the two most dominant predictors of individual technology acceptance in popular information systems theories/models. Together the paths HM</w:t>
      </w:r>
      <w:r w:rsidR="00A33BD0" w:rsidRPr="00934038">
        <w:rPr>
          <w:rFonts w:ascii="Times New Roman" w:hAnsi="Times New Roman" w:cs="Times New Roman"/>
          <w:sz w:val="24"/>
          <w:szCs w:val="24"/>
        </w:rPr>
        <w:sym w:font="Wingdings" w:char="F0E0"/>
      </w:r>
      <w:r w:rsidR="00A33BD0" w:rsidRPr="00934038">
        <w:rPr>
          <w:rFonts w:ascii="Times New Roman" w:hAnsi="Times New Roman" w:cs="Times New Roman"/>
          <w:sz w:val="24"/>
          <w:szCs w:val="24"/>
        </w:rPr>
        <w:t>PE and HM</w:t>
      </w:r>
      <w:r w:rsidR="00A33BD0" w:rsidRPr="00934038">
        <w:rPr>
          <w:rFonts w:ascii="Times New Roman" w:hAnsi="Times New Roman" w:cs="Times New Roman"/>
          <w:sz w:val="24"/>
          <w:szCs w:val="24"/>
        </w:rPr>
        <w:sym w:font="Wingdings" w:char="F0E0"/>
      </w:r>
      <w:r w:rsidR="00A33BD0" w:rsidRPr="00934038">
        <w:rPr>
          <w:rFonts w:ascii="Times New Roman" w:hAnsi="Times New Roman" w:cs="Times New Roman"/>
          <w:sz w:val="24"/>
          <w:szCs w:val="24"/>
        </w:rPr>
        <w:t xml:space="preserve">EE are   found significant on all the five instances validating the findings of </w:t>
      </w:r>
      <w:r w:rsidR="00A33BD0" w:rsidRPr="00934038">
        <w:rPr>
          <w:rFonts w:ascii="Times New Roman" w:hAnsi="Times New Roman" w:cs="Times New Roman"/>
          <w:sz w:val="24"/>
          <w:szCs w:val="24"/>
        </w:rPr>
        <w:fldChar w:fldCharType="begin"/>
      </w:r>
      <w:r w:rsidR="00A33BD0" w:rsidRPr="008669FA">
        <w:rPr>
          <w:rFonts w:ascii="Times New Roman" w:hAnsi="Times New Roman" w:cs="Times New Roman"/>
          <w:sz w:val="24"/>
          <w:szCs w:val="24"/>
        </w:rPr>
        <w:instrText xml:space="preserve"> ADDIN EN.CITE &lt;EndNote&gt;&lt;Cite AuthorYear="1"&gt;&lt;Author&gt;Van der Heijden&lt;/Author&gt;&lt;Year&gt;2004&lt;/Year&gt;&lt;RecNum&gt;83&lt;/RecNum&gt;&lt;DisplayText&gt;Van der Heijden (2004)&lt;/DisplayText&gt;&lt;record&gt;&lt;rec-number&gt;83&lt;/rec-number&gt;&lt;foreign-keys&gt;&lt;key app="EN" db-id="d00ewtpaxz2rtheddpupzs0t2f002vp9rw2v" timestamp="1532968652"&gt;83&lt;/key&gt;&lt;/foreign-keys&gt;&lt;ref-type name="Journal Article"&gt;17&lt;/ref-type&gt;&lt;contributors&gt;&lt;authors&gt;&lt;author&gt;Van der Heijden, Hans&lt;/author&gt;&lt;/authors&gt;&lt;/contributors&gt;&lt;titles&gt;&lt;title&gt;User acceptance of hedonic information systems&lt;/title&gt;&lt;secondary-title&gt;MIS quarterly&lt;/secondary-title&gt;&lt;/titles&gt;&lt;periodical&gt;&lt;full-title&gt;MIS Quarterly&lt;/full-title&gt;&lt;/periodical&gt;&lt;pages&gt;695-704&lt;/pages&gt;&lt;volume&gt;28&lt;/volume&gt;&lt;number&gt;4&lt;/number&gt;&lt;dates&gt;&lt;year&gt;2004&lt;/year&gt;&lt;/dates&gt;&lt;isbn&gt;0276-7783&lt;/isbn&gt;&lt;urls&gt;&lt;/urls&gt;&lt;/record&gt;&lt;/Cite&gt;&lt;/EndNote&gt;</w:instrText>
      </w:r>
      <w:r w:rsidR="00A33BD0" w:rsidRPr="00934038">
        <w:rPr>
          <w:rFonts w:ascii="Times New Roman" w:hAnsi="Times New Roman" w:cs="Times New Roman"/>
          <w:sz w:val="24"/>
          <w:szCs w:val="24"/>
        </w:rPr>
        <w:fldChar w:fldCharType="separate"/>
      </w:r>
      <w:r w:rsidR="00A33BD0" w:rsidRPr="00934038">
        <w:rPr>
          <w:rFonts w:ascii="Times New Roman" w:hAnsi="Times New Roman" w:cs="Times New Roman"/>
          <w:noProof/>
          <w:sz w:val="24"/>
          <w:szCs w:val="24"/>
        </w:rPr>
        <w:t>Van der Heijden (2004)</w:t>
      </w:r>
      <w:r w:rsidR="00A33BD0" w:rsidRPr="00934038">
        <w:rPr>
          <w:rFonts w:ascii="Times New Roman" w:hAnsi="Times New Roman" w:cs="Times New Roman"/>
          <w:sz w:val="24"/>
          <w:szCs w:val="24"/>
        </w:rPr>
        <w:fldChar w:fldCharType="end"/>
      </w:r>
      <w:r w:rsidR="00A33BD0" w:rsidRPr="00934038">
        <w:rPr>
          <w:rFonts w:ascii="Times New Roman" w:hAnsi="Times New Roman" w:cs="Times New Roman"/>
          <w:sz w:val="24"/>
          <w:szCs w:val="24"/>
        </w:rPr>
        <w:t xml:space="preserve"> that suggest enjoyable technology are perceived more useful and easier to use.</w:t>
      </w:r>
      <w:r w:rsidRPr="008669FA">
        <w:rPr>
          <w:rFonts w:ascii="Times New Roman" w:hAnsi="Times New Roman" w:cs="Times New Roman"/>
          <w:sz w:val="24"/>
          <w:szCs w:val="24"/>
        </w:rPr>
        <w:t xml:space="preserve"> In addition to PE and EE, Table</w:t>
      </w:r>
      <w:r w:rsidR="00A33BD0" w:rsidRPr="008669FA">
        <w:rPr>
          <w:rFonts w:ascii="Times New Roman" w:hAnsi="Times New Roman" w:cs="Times New Roman"/>
          <w:sz w:val="24"/>
          <w:szCs w:val="24"/>
        </w:rPr>
        <w:t xml:space="preserve"> 2 reveals HM also served as a </w:t>
      </w:r>
      <w:r w:rsidR="005438B0" w:rsidRPr="008669FA">
        <w:rPr>
          <w:rFonts w:ascii="Times New Roman" w:hAnsi="Times New Roman" w:cs="Times New Roman"/>
          <w:sz w:val="24"/>
          <w:szCs w:val="24"/>
        </w:rPr>
        <w:t>significant antecedent</w:t>
      </w:r>
      <w:r w:rsidR="00A33BD0" w:rsidRPr="008669FA">
        <w:rPr>
          <w:rFonts w:ascii="Times New Roman" w:hAnsi="Times New Roman" w:cs="Times New Roman"/>
          <w:sz w:val="24"/>
          <w:szCs w:val="24"/>
        </w:rPr>
        <w:t xml:space="preserve"> of </w:t>
      </w:r>
      <w:r w:rsidRPr="008669FA">
        <w:rPr>
          <w:rFonts w:ascii="Times New Roman" w:hAnsi="Times New Roman" w:cs="Times New Roman"/>
          <w:sz w:val="24"/>
          <w:szCs w:val="24"/>
        </w:rPr>
        <w:t>eight</w:t>
      </w:r>
      <w:r w:rsidR="00A33BD0" w:rsidRPr="008669FA">
        <w:rPr>
          <w:rFonts w:ascii="Times New Roman" w:hAnsi="Times New Roman" w:cs="Times New Roman"/>
          <w:sz w:val="24"/>
          <w:szCs w:val="24"/>
        </w:rPr>
        <w:t xml:space="preserve"> other variables on </w:t>
      </w:r>
      <w:r w:rsidRPr="008669FA">
        <w:rPr>
          <w:rFonts w:ascii="Times New Roman" w:hAnsi="Times New Roman" w:cs="Times New Roman"/>
          <w:sz w:val="24"/>
          <w:szCs w:val="24"/>
        </w:rPr>
        <w:t>at least one</w:t>
      </w:r>
      <w:r w:rsidR="00A33BD0" w:rsidRPr="008669FA">
        <w:rPr>
          <w:rFonts w:ascii="Times New Roman" w:hAnsi="Times New Roman" w:cs="Times New Roman"/>
          <w:sz w:val="24"/>
          <w:szCs w:val="24"/>
        </w:rPr>
        <w:t xml:space="preserve"> instance </w:t>
      </w:r>
      <w:r w:rsidRPr="008669FA">
        <w:rPr>
          <w:rFonts w:ascii="Times New Roman" w:hAnsi="Times New Roman" w:cs="Times New Roman"/>
          <w:sz w:val="24"/>
          <w:szCs w:val="24"/>
        </w:rPr>
        <w:t>including BI</w:t>
      </w:r>
      <w:r w:rsidR="005434C6" w:rsidRPr="008669FA">
        <w:rPr>
          <w:rFonts w:ascii="Times New Roman" w:hAnsi="Times New Roman" w:cs="Times New Roman"/>
          <w:sz w:val="24"/>
          <w:szCs w:val="24"/>
        </w:rPr>
        <w:t>. Furthermore, apart from</w:t>
      </w:r>
      <w:r w:rsidR="00A33BD0" w:rsidRPr="008669FA">
        <w:rPr>
          <w:rFonts w:ascii="Times New Roman" w:hAnsi="Times New Roman" w:cs="Times New Roman"/>
          <w:sz w:val="24"/>
          <w:szCs w:val="24"/>
        </w:rPr>
        <w:t xml:space="preserve"> being an antecedent, the findings divulge </w:t>
      </w:r>
      <w:r w:rsidR="00A33BD0" w:rsidRPr="008669FA">
        <w:rPr>
          <w:rFonts w:ascii="Times New Roman" w:hAnsi="Times New Roman" w:cs="Times New Roman"/>
          <w:i/>
          <w:sz w:val="24"/>
          <w:szCs w:val="24"/>
        </w:rPr>
        <w:t>hedonic motivation</w:t>
      </w:r>
      <w:r w:rsidR="00A33BD0" w:rsidRPr="008669FA">
        <w:rPr>
          <w:rFonts w:ascii="Times New Roman" w:hAnsi="Times New Roman" w:cs="Times New Roman"/>
          <w:sz w:val="24"/>
          <w:szCs w:val="24"/>
        </w:rPr>
        <w:t xml:space="preserve"> also served as dependant variable on six instances. For </w:t>
      </w:r>
      <w:r w:rsidR="00353E86" w:rsidRPr="008669FA">
        <w:rPr>
          <w:rFonts w:ascii="Times New Roman" w:hAnsi="Times New Roman" w:cs="Times New Roman"/>
          <w:sz w:val="24"/>
          <w:szCs w:val="24"/>
        </w:rPr>
        <w:t>example</w:t>
      </w:r>
      <w:r w:rsidR="00A33BD0" w:rsidRPr="008669FA">
        <w:rPr>
          <w:rFonts w:ascii="Times New Roman" w:hAnsi="Times New Roman" w:cs="Times New Roman"/>
          <w:sz w:val="24"/>
          <w:szCs w:val="24"/>
        </w:rPr>
        <w:t xml:space="preserve">, two constructs such as: </w:t>
      </w:r>
      <w:r w:rsidR="00353E86" w:rsidRPr="008669FA">
        <w:rPr>
          <w:rFonts w:ascii="Times New Roman" w:hAnsi="Times New Roman" w:cs="Times New Roman"/>
          <w:sz w:val="24"/>
          <w:szCs w:val="24"/>
        </w:rPr>
        <w:t>u</w:t>
      </w:r>
      <w:r w:rsidR="00A33BD0" w:rsidRPr="008669FA">
        <w:rPr>
          <w:rFonts w:ascii="Times New Roman" w:hAnsi="Times New Roman" w:cs="Times New Roman"/>
          <w:sz w:val="24"/>
          <w:szCs w:val="24"/>
        </w:rPr>
        <w:t xml:space="preserve">nobtrusiveness (UNO) (a pervasive measure of technological system becoming both cognitively and physically invisible to its users) and context awareness (an enabler for services to provide additional value such as Location based services) were found significant antecedents of </w:t>
      </w:r>
      <w:r w:rsidR="00353E86" w:rsidRPr="008669FA">
        <w:rPr>
          <w:rFonts w:ascii="Times New Roman" w:hAnsi="Times New Roman" w:cs="Times New Roman"/>
          <w:sz w:val="24"/>
          <w:szCs w:val="24"/>
        </w:rPr>
        <w:t>h</w:t>
      </w:r>
      <w:r w:rsidR="00A33BD0" w:rsidRPr="008669FA">
        <w:rPr>
          <w:rFonts w:ascii="Times New Roman" w:hAnsi="Times New Roman" w:cs="Times New Roman"/>
          <w:sz w:val="24"/>
          <w:szCs w:val="24"/>
        </w:rPr>
        <w:t>edonic motivation in determining consumer intention to use Google glass (</w:t>
      </w:r>
      <w:r w:rsidR="00A33BD0" w:rsidRPr="008669FA">
        <w:rPr>
          <w:rFonts w:ascii="Times New Roman" w:eastAsia="Times New Roman" w:hAnsi="Times New Roman" w:cs="Times New Roman"/>
          <w:sz w:val="24"/>
          <w:szCs w:val="24"/>
          <w:lang w:eastAsia="en-GB"/>
        </w:rPr>
        <w:t xml:space="preserve">Segura &amp; </w:t>
      </w:r>
      <w:proofErr w:type="spellStart"/>
      <w:r w:rsidR="00A33BD0" w:rsidRPr="008669FA">
        <w:rPr>
          <w:rFonts w:ascii="Times New Roman" w:eastAsia="Times New Roman" w:hAnsi="Times New Roman" w:cs="Times New Roman"/>
          <w:sz w:val="24"/>
          <w:szCs w:val="24"/>
          <w:lang w:eastAsia="en-GB"/>
        </w:rPr>
        <w:t>Thiesse</w:t>
      </w:r>
      <w:proofErr w:type="spellEnd"/>
      <w:r w:rsidR="00A33BD0" w:rsidRPr="008669FA">
        <w:rPr>
          <w:rFonts w:ascii="Times New Roman" w:eastAsia="Times New Roman" w:hAnsi="Times New Roman" w:cs="Times New Roman"/>
          <w:sz w:val="24"/>
          <w:szCs w:val="24"/>
          <w:lang w:eastAsia="en-GB"/>
        </w:rPr>
        <w:t>, 2015)</w:t>
      </w:r>
      <w:r w:rsidR="00A33BD0" w:rsidRPr="008669FA">
        <w:rPr>
          <w:rFonts w:ascii="Times New Roman" w:hAnsi="Times New Roman" w:cs="Times New Roman"/>
          <w:sz w:val="24"/>
          <w:szCs w:val="24"/>
        </w:rPr>
        <w:t xml:space="preserve">. </w:t>
      </w:r>
    </w:p>
    <w:p w14:paraId="52C6EEA6" w14:textId="01694C6C" w:rsidR="00A33BD0" w:rsidRPr="008669FA" w:rsidRDefault="00A33BD0" w:rsidP="00A33BD0">
      <w:pPr>
        <w:spacing w:after="0" w:line="240" w:lineRule="auto"/>
        <w:jc w:val="both"/>
        <w:rPr>
          <w:rFonts w:ascii="Times New Roman" w:hAnsi="Times New Roman" w:cs="Times New Roman"/>
          <w:sz w:val="24"/>
          <w:szCs w:val="24"/>
        </w:rPr>
      </w:pPr>
    </w:p>
    <w:p w14:paraId="34BE46A0" w14:textId="3FA58E38" w:rsidR="00A33BD0" w:rsidRPr="00934038" w:rsidRDefault="001A76F8" w:rsidP="00A33BD0">
      <w:pPr>
        <w:autoSpaceDE w:val="0"/>
        <w:autoSpaceDN w:val="0"/>
        <w:adjustRightInd w:val="0"/>
        <w:spacing w:after="0" w:line="240" w:lineRule="auto"/>
        <w:jc w:val="both"/>
        <w:rPr>
          <w:rFonts w:ascii="Times New Roman" w:hAnsi="Times New Roman" w:cs="Times New Roman"/>
          <w:sz w:val="24"/>
          <w:szCs w:val="24"/>
        </w:rPr>
      </w:pPr>
      <w:r w:rsidRPr="00934038">
        <w:rPr>
          <w:rFonts w:ascii="Times New Roman" w:hAnsi="Times New Roman" w:cs="Times New Roman"/>
          <w:noProof/>
          <w:sz w:val="24"/>
          <w:szCs w:val="24"/>
          <w:lang w:eastAsia="en-GB"/>
        </w:rPr>
        <mc:AlternateContent>
          <mc:Choice Requires="wpg">
            <w:drawing>
              <wp:anchor distT="0" distB="0" distL="114300" distR="114300" simplePos="0" relativeHeight="251678720" behindDoc="0" locked="0" layoutInCell="1" allowOverlap="1" wp14:anchorId="6830E593" wp14:editId="7CD36D3A">
                <wp:simplePos x="0" y="0"/>
                <wp:positionH relativeFrom="column">
                  <wp:posOffset>142295</wp:posOffset>
                </wp:positionH>
                <wp:positionV relativeFrom="paragraph">
                  <wp:posOffset>19259</wp:posOffset>
                </wp:positionV>
                <wp:extent cx="5486372" cy="2282024"/>
                <wp:effectExtent l="0" t="0" r="635" b="4445"/>
                <wp:wrapNone/>
                <wp:docPr id="2" name="Group 2"/>
                <wp:cNvGraphicFramePr/>
                <a:graphic xmlns:a="http://schemas.openxmlformats.org/drawingml/2006/main">
                  <a:graphicData uri="http://schemas.microsoft.com/office/word/2010/wordprocessingGroup">
                    <wpg:wgp>
                      <wpg:cNvGrpSpPr/>
                      <wpg:grpSpPr>
                        <a:xfrm>
                          <a:off x="0" y="0"/>
                          <a:ext cx="5486372" cy="2282024"/>
                          <a:chOff x="0" y="0"/>
                          <a:chExt cx="5486372" cy="2282024"/>
                        </a:xfrm>
                      </wpg:grpSpPr>
                      <wpg:grpSp>
                        <wpg:cNvPr id="293" name="Group 293"/>
                        <wpg:cNvGrpSpPr/>
                        <wpg:grpSpPr>
                          <a:xfrm>
                            <a:off x="0" y="0"/>
                            <a:ext cx="4373063" cy="2242479"/>
                            <a:chOff x="0" y="0"/>
                            <a:chExt cx="4373063" cy="2242479"/>
                          </a:xfrm>
                        </wpg:grpSpPr>
                        <wps:wsp>
                          <wps:cNvPr id="9" name="Straight Arrow Connector 5"/>
                          <wps:cNvCnPr/>
                          <wps:spPr>
                            <a:xfrm flipV="1">
                              <a:off x="1415333" y="87464"/>
                              <a:ext cx="1426582" cy="562152"/>
                            </a:xfrm>
                            <a:prstGeom prst="straightConnector1">
                              <a:avLst/>
                            </a:prstGeom>
                            <a:ln>
                              <a:headEnd type="none" w="med" len="med"/>
                              <a:tailEnd type="stealth" w="med" len="med"/>
                            </a:ln>
                          </wps:spPr>
                          <wps:style>
                            <a:lnRef idx="1">
                              <a:schemeClr val="dk1"/>
                            </a:lnRef>
                            <a:fillRef idx="0">
                              <a:schemeClr val="dk1"/>
                            </a:fillRef>
                            <a:effectRef idx="0">
                              <a:schemeClr val="dk1"/>
                            </a:effectRef>
                            <a:fontRef idx="minor">
                              <a:schemeClr val="tx1"/>
                            </a:fontRef>
                          </wps:style>
                          <wps:bodyPr/>
                        </wps:wsp>
                        <wps:wsp>
                          <wps:cNvPr id="10" name="Straight Arrow Connector 6"/>
                          <wps:cNvCnPr/>
                          <wps:spPr>
                            <a:xfrm flipV="1">
                              <a:off x="1415333" y="771276"/>
                              <a:ext cx="1445011" cy="45719"/>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11" name="Straight Arrow Connector 7"/>
                          <wps:cNvCnPr/>
                          <wps:spPr>
                            <a:xfrm>
                              <a:off x="1399430" y="922351"/>
                              <a:ext cx="1486894" cy="326004"/>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17" name="Rectangle 13"/>
                          <wps:cNvSpPr/>
                          <wps:spPr>
                            <a:xfrm>
                              <a:off x="2019632" y="127220"/>
                              <a:ext cx="607302" cy="393702"/>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2866912" w14:textId="77777777" w:rsidR="00C3552E" w:rsidRPr="004770CE" w:rsidRDefault="00C3552E" w:rsidP="00A33BD0">
                                <w:pPr>
                                  <w:spacing w:after="0"/>
                                  <w:rPr>
                                    <w:rFonts w:ascii="Times New Roman" w:hAnsi="Times New Roman" w:cs="Times New Roman"/>
                                    <w:sz w:val="16"/>
                                    <w:szCs w:val="16"/>
                                  </w:rPr>
                                </w:pPr>
                                <w:r w:rsidRPr="004770CE">
                                  <w:rPr>
                                    <w:rFonts w:ascii="Times New Roman" w:hAnsi="Times New Roman" w:cs="Times New Roman"/>
                                    <w:sz w:val="16"/>
                                    <w:szCs w:val="16"/>
                                  </w:rPr>
                                  <w:t>β = 0.524</w:t>
                                </w:r>
                              </w:p>
                              <w:p w14:paraId="3979B8AE" w14:textId="77777777" w:rsidR="00C3552E" w:rsidRPr="004770CE" w:rsidRDefault="00C3552E" w:rsidP="00A33BD0">
                                <w:pPr>
                                  <w:spacing w:after="0"/>
                                  <w:rPr>
                                    <w:rFonts w:ascii="Times New Roman" w:hAnsi="Times New Roman" w:cs="Times New Roman"/>
                                    <w:sz w:val="16"/>
                                    <w:szCs w:val="16"/>
                                  </w:rPr>
                                </w:pPr>
                                <w:r w:rsidRPr="004770CE">
                                  <w:rPr>
                                    <w:rFonts w:ascii="Times New Roman" w:hAnsi="Times New Roman" w:cs="Times New Roman"/>
                                    <w:sz w:val="16"/>
                                    <w:szCs w:val="16"/>
                                  </w:rPr>
                                  <w:t>p = 0.008</w:t>
                                </w:r>
                              </w:p>
                              <w:p w14:paraId="0DAEBD56" w14:textId="77777777" w:rsidR="00C3552E" w:rsidRDefault="00C3552E" w:rsidP="00A33BD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16"/>
                          <wps:cNvSpPr/>
                          <wps:spPr>
                            <a:xfrm>
                              <a:off x="1971924" y="938254"/>
                              <a:ext cx="628153" cy="384984"/>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BD8FEE7" w14:textId="77777777" w:rsidR="00C3552E" w:rsidRPr="004770CE" w:rsidRDefault="00C3552E" w:rsidP="00A33BD0">
                                <w:pPr>
                                  <w:spacing w:after="0"/>
                                  <w:rPr>
                                    <w:rFonts w:ascii="Times New Roman" w:hAnsi="Times New Roman" w:cs="Times New Roman"/>
                                    <w:sz w:val="16"/>
                                    <w:szCs w:val="16"/>
                                  </w:rPr>
                                </w:pPr>
                                <w:r>
                                  <w:rPr>
                                    <w:rFonts w:ascii="Times New Roman" w:hAnsi="Times New Roman" w:cs="Times New Roman"/>
                                    <w:sz w:val="16"/>
                                    <w:szCs w:val="16"/>
                                  </w:rPr>
                                  <w:t>β = 0.259</w:t>
                                </w:r>
                              </w:p>
                              <w:p w14:paraId="0EB7C3E8" w14:textId="77777777" w:rsidR="00C3552E" w:rsidRPr="004770CE" w:rsidRDefault="00C3552E" w:rsidP="00A33BD0">
                                <w:pPr>
                                  <w:spacing w:after="0"/>
                                  <w:rPr>
                                    <w:rFonts w:ascii="Times New Roman" w:hAnsi="Times New Roman" w:cs="Times New Roman"/>
                                    <w:sz w:val="16"/>
                                    <w:szCs w:val="16"/>
                                  </w:rPr>
                                </w:pPr>
                                <w:r w:rsidRPr="004770CE">
                                  <w:rPr>
                                    <w:rFonts w:ascii="Times New Roman" w:hAnsi="Times New Roman" w:cs="Times New Roman"/>
                                    <w:sz w:val="16"/>
                                    <w:szCs w:val="16"/>
                                  </w:rPr>
                                  <w:t xml:space="preserve">p = </w:t>
                                </w:r>
                                <w:r>
                                  <w:rPr>
                                    <w:rFonts w:ascii="Times New Roman" w:hAnsi="Times New Roman" w:cs="Times New Roman"/>
                                    <w:sz w:val="16"/>
                                    <w:szCs w:val="16"/>
                                  </w:rPr>
                                  <w:t>0.000</w:t>
                                </w:r>
                              </w:p>
                              <w:p w14:paraId="3AE3428B" w14:textId="77777777" w:rsidR="00C3552E" w:rsidRDefault="00C3552E" w:rsidP="00A33BD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Rectangle 13"/>
                          <wps:cNvSpPr/>
                          <wps:spPr>
                            <a:xfrm>
                              <a:off x="2043486" y="564543"/>
                              <a:ext cx="607302" cy="393702"/>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DA5E105" w14:textId="210A9108" w:rsidR="00C3552E" w:rsidRPr="004770CE" w:rsidRDefault="00C3552E" w:rsidP="00CD1AD2">
                                <w:pPr>
                                  <w:spacing w:after="0"/>
                                  <w:rPr>
                                    <w:rFonts w:ascii="Times New Roman" w:hAnsi="Times New Roman" w:cs="Times New Roman"/>
                                    <w:sz w:val="16"/>
                                    <w:szCs w:val="16"/>
                                  </w:rPr>
                                </w:pPr>
                                <w:r>
                                  <w:rPr>
                                    <w:rFonts w:ascii="Times New Roman" w:hAnsi="Times New Roman" w:cs="Times New Roman"/>
                                    <w:sz w:val="16"/>
                                    <w:szCs w:val="16"/>
                                  </w:rPr>
                                  <w:t>β = 0.687</w:t>
                                </w:r>
                              </w:p>
                              <w:p w14:paraId="6FB66ABC" w14:textId="34341EBD" w:rsidR="00C3552E" w:rsidRPr="004770CE" w:rsidRDefault="00C3552E" w:rsidP="00CD1AD2">
                                <w:pPr>
                                  <w:spacing w:after="0"/>
                                  <w:rPr>
                                    <w:rFonts w:ascii="Times New Roman" w:hAnsi="Times New Roman" w:cs="Times New Roman"/>
                                    <w:sz w:val="16"/>
                                    <w:szCs w:val="16"/>
                                  </w:rPr>
                                </w:pPr>
                                <w:r>
                                  <w:rPr>
                                    <w:rFonts w:ascii="Times New Roman" w:hAnsi="Times New Roman" w:cs="Times New Roman"/>
                                    <w:sz w:val="16"/>
                                    <w:szCs w:val="16"/>
                                  </w:rPr>
                                  <w:t>p = 0.000</w:t>
                                </w:r>
                              </w:p>
                              <w:p w14:paraId="44299A0B" w14:textId="77777777" w:rsidR="00C3552E" w:rsidRDefault="00C3552E" w:rsidP="00CD1AD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91" name="Group 291"/>
                          <wpg:cNvGrpSpPr/>
                          <wpg:grpSpPr>
                            <a:xfrm>
                              <a:off x="0" y="0"/>
                              <a:ext cx="4373063" cy="2242479"/>
                              <a:chOff x="0" y="0"/>
                              <a:chExt cx="4373063" cy="2242479"/>
                            </a:xfrm>
                          </wpg:grpSpPr>
                          <wpg:grpSp>
                            <wpg:cNvPr id="19" name="Group 19"/>
                            <wpg:cNvGrpSpPr/>
                            <wpg:grpSpPr>
                              <a:xfrm>
                                <a:off x="0" y="0"/>
                                <a:ext cx="4373063" cy="1399428"/>
                                <a:chOff x="-454955" y="-102042"/>
                                <a:chExt cx="5034730" cy="2244937"/>
                              </a:xfrm>
                            </wpg:grpSpPr>
                            <wps:wsp>
                              <wps:cNvPr id="5" name="Rectangle 1"/>
                              <wps:cNvSpPr/>
                              <wps:spPr>
                                <a:xfrm>
                                  <a:off x="-454955" y="940466"/>
                                  <a:ext cx="1619016" cy="462539"/>
                                </a:xfrm>
                                <a:prstGeom prst="rect">
                                  <a:avLst/>
                                </a:prstGeom>
                              </wps:spPr>
                              <wps:style>
                                <a:lnRef idx="2">
                                  <a:schemeClr val="dk1"/>
                                </a:lnRef>
                                <a:fillRef idx="1">
                                  <a:schemeClr val="lt1"/>
                                </a:fillRef>
                                <a:effectRef idx="0">
                                  <a:schemeClr val="dk1"/>
                                </a:effectRef>
                                <a:fontRef idx="minor">
                                  <a:schemeClr val="dk1"/>
                                </a:fontRef>
                              </wps:style>
                              <wps:txbx>
                                <w:txbxContent>
                                  <w:p w14:paraId="50D6598A" w14:textId="77777777" w:rsidR="00C3552E" w:rsidRPr="00247106" w:rsidRDefault="00C3552E" w:rsidP="00A33BD0">
                                    <w:pPr>
                                      <w:jc w:val="center"/>
                                      <w:rPr>
                                        <w:rFonts w:ascii="Times New Roman" w:hAnsi="Times New Roman" w:cs="Times New Roman"/>
                                        <w:sz w:val="20"/>
                                        <w:szCs w:val="20"/>
                                      </w:rPr>
                                    </w:pPr>
                                    <w:r w:rsidRPr="00247106">
                                      <w:rPr>
                                        <w:rFonts w:ascii="Times New Roman" w:hAnsi="Times New Roman" w:cs="Times New Roman"/>
                                        <w:sz w:val="20"/>
                                        <w:szCs w:val="20"/>
                                      </w:rPr>
                                      <w:t xml:space="preserve">Hedonic Motivation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2"/>
                              <wps:cNvSpPr/>
                              <wps:spPr>
                                <a:xfrm>
                                  <a:off x="2838439" y="-102042"/>
                                  <a:ext cx="1741336" cy="451264"/>
                                </a:xfrm>
                                <a:prstGeom prst="rect">
                                  <a:avLst/>
                                </a:prstGeom>
                              </wps:spPr>
                              <wps:style>
                                <a:lnRef idx="2">
                                  <a:schemeClr val="dk1"/>
                                </a:lnRef>
                                <a:fillRef idx="1">
                                  <a:schemeClr val="lt1"/>
                                </a:fillRef>
                                <a:effectRef idx="0">
                                  <a:schemeClr val="dk1"/>
                                </a:effectRef>
                                <a:fontRef idx="minor">
                                  <a:schemeClr val="dk1"/>
                                </a:fontRef>
                              </wps:style>
                              <wps:txbx>
                                <w:txbxContent>
                                  <w:p w14:paraId="0F5F8EA6" w14:textId="77777777" w:rsidR="00C3552E" w:rsidRPr="00247106" w:rsidRDefault="00C3552E" w:rsidP="00A33BD0">
                                    <w:pPr>
                                      <w:jc w:val="center"/>
                                      <w:rPr>
                                        <w:rFonts w:ascii="Times New Roman" w:hAnsi="Times New Roman" w:cs="Times New Roman"/>
                                        <w:sz w:val="20"/>
                                        <w:szCs w:val="20"/>
                                      </w:rPr>
                                    </w:pPr>
                                    <w:r w:rsidRPr="00247106">
                                      <w:rPr>
                                        <w:rFonts w:ascii="Times New Roman" w:hAnsi="Times New Roman" w:cs="Times New Roman"/>
                                        <w:sz w:val="20"/>
                                        <w:szCs w:val="20"/>
                                      </w:rPr>
                                      <w:t xml:space="preserve">Performance Expectancy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3"/>
                              <wps:cNvSpPr/>
                              <wps:spPr>
                                <a:xfrm>
                                  <a:off x="2830597" y="867365"/>
                                  <a:ext cx="1725433" cy="468273"/>
                                </a:xfrm>
                                <a:prstGeom prst="rect">
                                  <a:avLst/>
                                </a:prstGeom>
                              </wps:spPr>
                              <wps:style>
                                <a:lnRef idx="2">
                                  <a:schemeClr val="dk1"/>
                                </a:lnRef>
                                <a:fillRef idx="1">
                                  <a:schemeClr val="lt1"/>
                                </a:fillRef>
                                <a:effectRef idx="0">
                                  <a:schemeClr val="dk1"/>
                                </a:effectRef>
                                <a:fontRef idx="minor">
                                  <a:schemeClr val="dk1"/>
                                </a:fontRef>
                              </wps:style>
                              <wps:txbx>
                                <w:txbxContent>
                                  <w:p w14:paraId="1DE6D3A8" w14:textId="77777777" w:rsidR="00C3552E" w:rsidRPr="00247106" w:rsidRDefault="00C3552E" w:rsidP="00A33BD0">
                                    <w:pPr>
                                      <w:jc w:val="center"/>
                                      <w:rPr>
                                        <w:rFonts w:ascii="Times New Roman" w:hAnsi="Times New Roman" w:cs="Times New Roman"/>
                                        <w:sz w:val="20"/>
                                        <w:szCs w:val="20"/>
                                      </w:rPr>
                                    </w:pPr>
                                    <w:r w:rsidRPr="00247106">
                                      <w:rPr>
                                        <w:rFonts w:ascii="Times New Roman" w:hAnsi="Times New Roman" w:cs="Times New Roman"/>
                                        <w:sz w:val="20"/>
                                        <w:szCs w:val="20"/>
                                      </w:rPr>
                                      <w:t xml:space="preserve">Effort Expectancy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4"/>
                              <wps:cNvSpPr/>
                              <wps:spPr>
                                <a:xfrm>
                                  <a:off x="2868086" y="1721728"/>
                                  <a:ext cx="1701441" cy="421167"/>
                                </a:xfrm>
                                <a:prstGeom prst="rect">
                                  <a:avLst/>
                                </a:prstGeom>
                              </wps:spPr>
                              <wps:style>
                                <a:lnRef idx="2">
                                  <a:schemeClr val="dk1"/>
                                </a:lnRef>
                                <a:fillRef idx="1">
                                  <a:schemeClr val="lt1"/>
                                </a:fillRef>
                                <a:effectRef idx="0">
                                  <a:schemeClr val="dk1"/>
                                </a:effectRef>
                                <a:fontRef idx="minor">
                                  <a:schemeClr val="dk1"/>
                                </a:fontRef>
                              </wps:style>
                              <wps:txbx>
                                <w:txbxContent>
                                  <w:p w14:paraId="682557E5" w14:textId="77777777" w:rsidR="00C3552E" w:rsidRPr="00247106" w:rsidRDefault="00C3552E" w:rsidP="00A33BD0">
                                    <w:pPr>
                                      <w:jc w:val="center"/>
                                      <w:rPr>
                                        <w:rFonts w:ascii="Times New Roman" w:hAnsi="Times New Roman" w:cs="Times New Roman"/>
                                        <w:sz w:val="20"/>
                                        <w:szCs w:val="20"/>
                                      </w:rPr>
                                    </w:pPr>
                                    <w:r w:rsidRPr="00247106">
                                      <w:rPr>
                                        <w:rFonts w:ascii="Times New Roman" w:hAnsi="Times New Roman" w:cs="Times New Roman"/>
                                        <w:sz w:val="20"/>
                                        <w:szCs w:val="20"/>
                                      </w:rPr>
                                      <w:t xml:space="preserve">Behavioural Intention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90" name="Group 290"/>
                            <wpg:cNvGrpSpPr/>
                            <wpg:grpSpPr>
                              <a:xfrm>
                                <a:off x="1423283" y="1009816"/>
                                <a:ext cx="1609167" cy="1232663"/>
                                <a:chOff x="0" y="0"/>
                                <a:chExt cx="1609167" cy="1232663"/>
                              </a:xfrm>
                            </wpg:grpSpPr>
                            <wps:wsp>
                              <wps:cNvPr id="13" name="Rectangle 8"/>
                              <wps:cNvSpPr/>
                              <wps:spPr>
                                <a:xfrm>
                                  <a:off x="111318" y="954156"/>
                                  <a:ext cx="448912" cy="278507"/>
                                </a:xfrm>
                                <a:prstGeom prst="rect">
                                  <a:avLst/>
                                </a:prstGeom>
                              </wps:spPr>
                              <wps:style>
                                <a:lnRef idx="2">
                                  <a:schemeClr val="dk1"/>
                                </a:lnRef>
                                <a:fillRef idx="1">
                                  <a:schemeClr val="lt1"/>
                                </a:fillRef>
                                <a:effectRef idx="0">
                                  <a:schemeClr val="dk1"/>
                                </a:effectRef>
                                <a:fontRef idx="minor">
                                  <a:schemeClr val="dk1"/>
                                </a:fontRef>
                              </wps:style>
                              <wps:txbx>
                                <w:txbxContent>
                                  <w:p w14:paraId="40CD7124" w14:textId="77777777" w:rsidR="00C3552E" w:rsidRPr="00247106" w:rsidRDefault="00C3552E" w:rsidP="00A33BD0">
                                    <w:pPr>
                                      <w:jc w:val="center"/>
                                      <w:rPr>
                                        <w:rFonts w:ascii="Times New Roman" w:hAnsi="Times New Roman" w:cs="Times New Roman"/>
                                        <w:sz w:val="20"/>
                                        <w:szCs w:val="20"/>
                                      </w:rPr>
                                    </w:pPr>
                                    <w:r w:rsidRPr="00247106">
                                      <w:rPr>
                                        <w:rFonts w:ascii="Times New Roman" w:hAnsi="Times New Roman" w:cs="Times New Roman"/>
                                        <w:sz w:val="20"/>
                                        <w:szCs w:val="20"/>
                                      </w:rPr>
                                      <w:t xml:space="preserve">Age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9"/>
                              <wps:cNvSpPr/>
                              <wps:spPr>
                                <a:xfrm>
                                  <a:off x="978011" y="962107"/>
                                  <a:ext cx="614710" cy="259583"/>
                                </a:xfrm>
                                <a:prstGeom prst="rect">
                                  <a:avLst/>
                                </a:prstGeom>
                              </wps:spPr>
                              <wps:style>
                                <a:lnRef idx="2">
                                  <a:schemeClr val="dk1"/>
                                </a:lnRef>
                                <a:fillRef idx="1">
                                  <a:schemeClr val="lt1"/>
                                </a:fillRef>
                                <a:effectRef idx="0">
                                  <a:schemeClr val="dk1"/>
                                </a:effectRef>
                                <a:fontRef idx="minor">
                                  <a:schemeClr val="dk1"/>
                                </a:fontRef>
                              </wps:style>
                              <wps:txbx>
                                <w:txbxContent>
                                  <w:p w14:paraId="00A2E05C" w14:textId="77777777" w:rsidR="00C3552E" w:rsidRPr="00247106" w:rsidRDefault="00C3552E" w:rsidP="00A33BD0">
                                    <w:pPr>
                                      <w:jc w:val="center"/>
                                      <w:rPr>
                                        <w:rFonts w:ascii="Times New Roman" w:hAnsi="Times New Roman" w:cs="Times New Roman"/>
                                        <w:sz w:val="20"/>
                                        <w:szCs w:val="20"/>
                                      </w:rPr>
                                    </w:pPr>
                                    <w:r w:rsidRPr="00247106">
                                      <w:rPr>
                                        <w:rFonts w:ascii="Times New Roman" w:hAnsi="Times New Roman" w:cs="Times New Roman"/>
                                        <w:sz w:val="20"/>
                                        <w:szCs w:val="20"/>
                                      </w:rPr>
                                      <w:t>Gender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Straight Arrow Connector 33"/>
                              <wps:cNvCnPr/>
                              <wps:spPr>
                                <a:xfrm flipV="1">
                                  <a:off x="326004" y="0"/>
                                  <a:ext cx="7951" cy="954156"/>
                                </a:xfrm>
                                <a:prstGeom prst="straightConnector1">
                                  <a:avLst/>
                                </a:prstGeom>
                                <a:ln>
                                  <a:prstDash val="dash"/>
                                  <a:tailEnd type="stealth"/>
                                </a:ln>
                              </wps:spPr>
                              <wps:style>
                                <a:lnRef idx="1">
                                  <a:schemeClr val="dk1"/>
                                </a:lnRef>
                                <a:fillRef idx="0">
                                  <a:schemeClr val="dk1"/>
                                </a:fillRef>
                                <a:effectRef idx="0">
                                  <a:schemeClr val="dk1"/>
                                </a:effectRef>
                                <a:fontRef idx="minor">
                                  <a:schemeClr val="tx1"/>
                                </a:fontRef>
                              </wps:style>
                              <wps:bodyPr/>
                            </wps:wsp>
                            <wps:wsp>
                              <wps:cNvPr id="44" name="Straight Arrow Connector 44"/>
                              <wps:cNvCnPr/>
                              <wps:spPr>
                                <a:xfrm flipV="1">
                                  <a:off x="1272209" y="206733"/>
                                  <a:ext cx="0" cy="747423"/>
                                </a:xfrm>
                                <a:prstGeom prst="straightConnector1">
                                  <a:avLst/>
                                </a:prstGeom>
                                <a:ln>
                                  <a:prstDash val="dash"/>
                                  <a:tailEnd type="stealth"/>
                                </a:ln>
                              </wps:spPr>
                              <wps:style>
                                <a:lnRef idx="1">
                                  <a:schemeClr val="dk1"/>
                                </a:lnRef>
                                <a:fillRef idx="0">
                                  <a:schemeClr val="dk1"/>
                                </a:fillRef>
                                <a:effectRef idx="0">
                                  <a:schemeClr val="dk1"/>
                                </a:effectRef>
                                <a:fontRef idx="minor">
                                  <a:schemeClr val="tx1"/>
                                </a:fontRef>
                              </wps:style>
                              <wps:bodyPr/>
                            </wps:wsp>
                            <wps:wsp>
                              <wps:cNvPr id="52" name="Rectangle 13"/>
                              <wps:cNvSpPr/>
                              <wps:spPr>
                                <a:xfrm>
                                  <a:off x="0" y="453224"/>
                                  <a:ext cx="646816" cy="393702"/>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21ACF3B" w14:textId="3FE5772A" w:rsidR="00C3552E" w:rsidRPr="004770CE" w:rsidRDefault="00C3552E" w:rsidP="00CD1AD2">
                                    <w:pPr>
                                      <w:spacing w:after="0"/>
                                      <w:rPr>
                                        <w:rFonts w:ascii="Times New Roman" w:hAnsi="Times New Roman" w:cs="Times New Roman"/>
                                        <w:sz w:val="16"/>
                                        <w:szCs w:val="16"/>
                                      </w:rPr>
                                    </w:pPr>
                                    <w:r>
                                      <w:rPr>
                                        <w:rFonts w:ascii="Times New Roman" w:hAnsi="Times New Roman" w:cs="Times New Roman"/>
                                        <w:sz w:val="16"/>
                                        <w:szCs w:val="16"/>
                                      </w:rPr>
                                      <w:t>β = -0.073</w:t>
                                    </w:r>
                                  </w:p>
                                  <w:p w14:paraId="798CCF24" w14:textId="4701E27A" w:rsidR="00C3552E" w:rsidRPr="004770CE" w:rsidRDefault="00C3552E" w:rsidP="00CD1AD2">
                                    <w:pPr>
                                      <w:spacing w:after="0"/>
                                      <w:rPr>
                                        <w:rFonts w:ascii="Times New Roman" w:hAnsi="Times New Roman" w:cs="Times New Roman"/>
                                        <w:sz w:val="16"/>
                                        <w:szCs w:val="16"/>
                                      </w:rPr>
                                    </w:pPr>
                                    <w:r>
                                      <w:rPr>
                                        <w:rFonts w:ascii="Times New Roman" w:hAnsi="Times New Roman" w:cs="Times New Roman"/>
                                        <w:sz w:val="16"/>
                                        <w:szCs w:val="16"/>
                                      </w:rPr>
                                      <w:t>p = 0.</w:t>
                                    </w:r>
                                    <w:r w:rsidRPr="004770CE">
                                      <w:rPr>
                                        <w:rFonts w:ascii="Times New Roman" w:hAnsi="Times New Roman" w:cs="Times New Roman"/>
                                        <w:sz w:val="16"/>
                                        <w:szCs w:val="16"/>
                                      </w:rPr>
                                      <w:t>8</w:t>
                                    </w:r>
                                    <w:r>
                                      <w:rPr>
                                        <w:rFonts w:ascii="Times New Roman" w:hAnsi="Times New Roman" w:cs="Times New Roman"/>
                                        <w:sz w:val="16"/>
                                        <w:szCs w:val="16"/>
                                      </w:rPr>
                                      <w:t>00</w:t>
                                    </w:r>
                                  </w:p>
                                  <w:p w14:paraId="29F38793" w14:textId="77777777" w:rsidR="00C3552E" w:rsidRDefault="00C3552E" w:rsidP="00CD1AD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Rectangle 13"/>
                              <wps:cNvSpPr/>
                              <wps:spPr>
                                <a:xfrm>
                                  <a:off x="1001865" y="477078"/>
                                  <a:ext cx="607302" cy="393702"/>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0A439DF" w14:textId="795FDEDF" w:rsidR="00C3552E" w:rsidRPr="004770CE" w:rsidRDefault="00C3552E" w:rsidP="00CD1AD2">
                                    <w:pPr>
                                      <w:spacing w:after="0"/>
                                      <w:rPr>
                                        <w:rFonts w:ascii="Times New Roman" w:hAnsi="Times New Roman" w:cs="Times New Roman"/>
                                        <w:sz w:val="16"/>
                                        <w:szCs w:val="16"/>
                                      </w:rPr>
                                    </w:pPr>
                                    <w:r>
                                      <w:rPr>
                                        <w:rFonts w:ascii="Times New Roman" w:hAnsi="Times New Roman" w:cs="Times New Roman"/>
                                        <w:sz w:val="16"/>
                                        <w:szCs w:val="16"/>
                                      </w:rPr>
                                      <w:t>β = 0.003</w:t>
                                    </w:r>
                                  </w:p>
                                  <w:p w14:paraId="074CD6CA" w14:textId="0D680A4F" w:rsidR="00C3552E" w:rsidRPr="004770CE" w:rsidRDefault="00C3552E" w:rsidP="00CD1AD2">
                                    <w:pPr>
                                      <w:spacing w:after="0"/>
                                      <w:rPr>
                                        <w:rFonts w:ascii="Times New Roman" w:hAnsi="Times New Roman" w:cs="Times New Roman"/>
                                        <w:sz w:val="16"/>
                                        <w:szCs w:val="16"/>
                                      </w:rPr>
                                    </w:pPr>
                                    <w:r>
                                      <w:rPr>
                                        <w:rFonts w:ascii="Times New Roman" w:hAnsi="Times New Roman" w:cs="Times New Roman"/>
                                        <w:sz w:val="16"/>
                                        <w:szCs w:val="16"/>
                                      </w:rPr>
                                      <w:t>p = 0.956</w:t>
                                    </w:r>
                                  </w:p>
                                  <w:p w14:paraId="29D8AE65" w14:textId="77777777" w:rsidR="00C3552E" w:rsidRDefault="00C3552E" w:rsidP="00CD1AD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g:cNvPr id="1" name="Group 1"/>
                        <wpg:cNvGrpSpPr/>
                        <wpg:grpSpPr>
                          <a:xfrm>
                            <a:off x="3307742" y="1693628"/>
                            <a:ext cx="2178630" cy="588396"/>
                            <a:chOff x="0" y="0"/>
                            <a:chExt cx="2178630" cy="588396"/>
                          </a:xfrm>
                        </wpg:grpSpPr>
                        <wps:wsp>
                          <wps:cNvPr id="56" name="Rectangle 56"/>
                          <wps:cNvSpPr/>
                          <wps:spPr>
                            <a:xfrm>
                              <a:off x="310101" y="0"/>
                              <a:ext cx="1868529" cy="588396"/>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95" name="Group 295"/>
                          <wpg:cNvGrpSpPr/>
                          <wpg:grpSpPr>
                            <a:xfrm>
                              <a:off x="0" y="31805"/>
                              <a:ext cx="1741308" cy="485030"/>
                              <a:chOff x="0" y="0"/>
                              <a:chExt cx="1741308" cy="532599"/>
                            </a:xfrm>
                          </wpg:grpSpPr>
                          <wpg:grpSp>
                            <wpg:cNvPr id="63" name="Group 63"/>
                            <wpg:cNvGrpSpPr/>
                            <wpg:grpSpPr>
                              <a:xfrm>
                                <a:off x="0" y="151074"/>
                                <a:ext cx="389613" cy="222637"/>
                                <a:chOff x="0" y="0"/>
                                <a:chExt cx="389613" cy="159026"/>
                              </a:xfrm>
                            </wpg:grpSpPr>
                            <wps:wsp>
                              <wps:cNvPr id="58" name="Straight Arrow Connector 58"/>
                              <wps:cNvCnPr/>
                              <wps:spPr>
                                <a:xfrm>
                                  <a:off x="0" y="0"/>
                                  <a:ext cx="381662" cy="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60" name="Straight Arrow Connector 60"/>
                              <wps:cNvCnPr/>
                              <wps:spPr>
                                <a:xfrm>
                                  <a:off x="7951" y="159026"/>
                                  <a:ext cx="381662" cy="0"/>
                                </a:xfrm>
                                <a:prstGeom prst="straightConnector1">
                                  <a:avLst/>
                                </a:prstGeom>
                                <a:ln>
                                  <a:prstDash val="dash"/>
                                  <a:tailEnd type="stealth"/>
                                </a:ln>
                              </wps:spPr>
                              <wps:style>
                                <a:lnRef idx="1">
                                  <a:schemeClr val="dk1"/>
                                </a:lnRef>
                                <a:fillRef idx="0">
                                  <a:schemeClr val="dk1"/>
                                </a:fillRef>
                                <a:effectRef idx="0">
                                  <a:schemeClr val="dk1"/>
                                </a:effectRef>
                                <a:fontRef idx="minor">
                                  <a:schemeClr val="tx1"/>
                                </a:fontRef>
                              </wps:style>
                              <wps:bodyPr/>
                            </wps:wsp>
                          </wpg:grpSp>
                          <wps:wsp>
                            <wps:cNvPr id="62" name="Text Box 2"/>
                            <wps:cNvSpPr txBox="1">
                              <a:spLocks noChangeArrowheads="1"/>
                            </wps:cNvSpPr>
                            <wps:spPr bwMode="auto">
                              <a:xfrm>
                                <a:off x="445273" y="0"/>
                                <a:ext cx="1296035" cy="262255"/>
                              </a:xfrm>
                              <a:prstGeom prst="rect">
                                <a:avLst/>
                              </a:prstGeom>
                              <a:solidFill>
                                <a:srgbClr val="FFFFFF"/>
                              </a:solidFill>
                              <a:ln w="9525">
                                <a:noFill/>
                                <a:miter lim="800000"/>
                                <a:headEnd/>
                                <a:tailEnd/>
                              </a:ln>
                            </wps:spPr>
                            <wps:txbx>
                              <w:txbxContent>
                                <w:p w14:paraId="64FEB77A" w14:textId="15EF66C0" w:rsidR="00C3552E" w:rsidRPr="008669FA" w:rsidRDefault="00C3552E" w:rsidP="00906705">
                                  <w:pPr>
                                    <w:rPr>
                                      <w:rFonts w:ascii="Times New Roman" w:hAnsi="Times New Roman" w:cs="Times New Roman"/>
                                      <w:sz w:val="20"/>
                                      <w:szCs w:val="20"/>
                                    </w:rPr>
                                  </w:pPr>
                                  <w:r w:rsidRPr="008669FA">
                                    <w:rPr>
                                      <w:rFonts w:ascii="Times New Roman" w:hAnsi="Times New Roman" w:cs="Times New Roman"/>
                                      <w:sz w:val="20"/>
                                      <w:szCs w:val="20"/>
                                    </w:rPr>
                                    <w:t>Significant Path</w:t>
                                  </w:r>
                                </w:p>
                              </w:txbxContent>
                            </wps:txbx>
                            <wps:bodyPr rot="0" vert="horz" wrap="square" lIns="91440" tIns="45720" rIns="91440" bIns="45720" anchor="t" anchorCtr="0">
                              <a:noAutofit/>
                            </wps:bodyPr>
                          </wps:wsp>
                          <wps:wsp>
                            <wps:cNvPr id="289" name="Text Box 2"/>
                            <wps:cNvSpPr txBox="1">
                              <a:spLocks noChangeArrowheads="1"/>
                            </wps:cNvSpPr>
                            <wps:spPr bwMode="auto">
                              <a:xfrm>
                                <a:off x="413468" y="270344"/>
                                <a:ext cx="1327785" cy="262255"/>
                              </a:xfrm>
                              <a:prstGeom prst="rect">
                                <a:avLst/>
                              </a:prstGeom>
                              <a:solidFill>
                                <a:srgbClr val="FFFFFF"/>
                              </a:solidFill>
                              <a:ln w="9525">
                                <a:noFill/>
                                <a:miter lim="800000"/>
                                <a:headEnd/>
                                <a:tailEnd/>
                              </a:ln>
                            </wps:spPr>
                            <wps:txbx>
                              <w:txbxContent>
                                <w:p w14:paraId="67D06264" w14:textId="085EF982" w:rsidR="00C3552E" w:rsidRPr="008669FA" w:rsidRDefault="00C3552E" w:rsidP="00906705">
                                  <w:pPr>
                                    <w:rPr>
                                      <w:rFonts w:ascii="Times New Roman" w:hAnsi="Times New Roman" w:cs="Times New Roman"/>
                                      <w:sz w:val="20"/>
                                      <w:szCs w:val="20"/>
                                    </w:rPr>
                                  </w:pPr>
                                  <w:r>
                                    <w:rPr>
                                      <w:rFonts w:ascii="Times New Roman" w:hAnsi="Times New Roman" w:cs="Times New Roman"/>
                                      <w:sz w:val="20"/>
                                      <w:szCs w:val="20"/>
                                    </w:rPr>
                                    <w:t xml:space="preserve"> Non-</w:t>
                                  </w:r>
                                  <w:r w:rsidRPr="008669FA">
                                    <w:rPr>
                                      <w:rFonts w:ascii="Times New Roman" w:hAnsi="Times New Roman" w:cs="Times New Roman"/>
                                      <w:sz w:val="20"/>
                                      <w:szCs w:val="20"/>
                                    </w:rPr>
                                    <w:t>Significant Path</w:t>
                                  </w:r>
                                </w:p>
                              </w:txbxContent>
                            </wps:txbx>
                            <wps:bodyPr rot="0" vert="horz" wrap="square" lIns="91440" tIns="45720" rIns="91440" bIns="45720" anchor="t" anchorCtr="0">
                              <a:noAutofit/>
                            </wps:bodyPr>
                          </wps:wsp>
                        </wpg:grpSp>
                      </wpg:grpSp>
                    </wpg:wgp>
                  </a:graphicData>
                </a:graphic>
              </wp:anchor>
            </w:drawing>
          </mc:Choice>
          <mc:Fallback>
            <w:pict>
              <v:group id="Group 2" o:spid="_x0000_s1074" style="position:absolute;left:0;text-align:left;margin-left:11.2pt;margin-top:1.5pt;width:6in;height:179.7pt;z-index:251678720" coordsize="54863,22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">
                <v:group id="Group 293" o:spid="_x0000_s1075" style="position:absolute;width:43730;height:22424" coordsize="43730,224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Dnw0MYAAADcAAAADwAAAGRycy9kb3ducmV2LnhtbESPT2vCQBTE7wW/w/IK&#10;vdXNHyw1dQ0itngQoSqU3h7ZZxKSfRuy2yR++25B6HGYmd8wq3wyrRiod7VlBfE8AkFcWF1zqeBy&#10;fn9+BeE8ssbWMim4kYN8PXtYYabtyJ80nHwpAoRdhgoq77tMSldUZNDNbUccvKvtDfog+1LqHscA&#10;N61MouhFGqw5LFTY0baiojn9GAUfI46bNN4Nh+a6vX2fF8evQ0xKPT1OmzcQnib/H76391pBsk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OfDQxgAAANwA&#10;AAAPAAAAAAAAAAAAAAAAAKoCAABkcnMvZG93bnJldi54bWxQSwUGAAAAAAQABAD6AAAAnQMAAAAA&#10;">
                  <v:shape id="Straight Arrow Connector 5" o:spid="_x0000_s1076" type="#_x0000_t32" style="position:absolute;left:14153;top:874;width:14266;height:562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dhjMMAAADaAAAADwAAAGRycy9kb3ducmV2LnhtbESP0WrCQBRE3wv9h+UKfWs2ikiNWaUI&#10;gmARGvMB1+xtsm32bshuk/j3rlDo4zAzZ5h8N9lWDNR741jBPElBEFdOG64VlJfD6xsIH5A1to5J&#10;wY087LbPTzlm2o38SUMRahEh7DNU0ITQZVL6qiGLPnEdcfS+XG8xRNnXUvc4Rrht5SJNV9Ki4bjQ&#10;YEf7hqqf4tcq2C+W5mN9PqBZHctwup6LbyxvSr3MpvcNiEBT+A//tY9awRoeV+INkN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jXYYzDAAAA2gAAAA8AAAAAAAAAAAAA&#10;AAAAoQIAAGRycy9kb3ducmV2LnhtbFBLBQYAAAAABAAEAPkAAACRAwAAAAA=&#10;" strokecolor="black [3040]">
                    <v:stroke endarrow="classic"/>
                  </v:shape>
                  <v:shape id="Straight Arrow Connector 6" o:spid="_x0000_s1077" type="#_x0000_t32" style="position:absolute;left:14153;top:7712;width:14450;height:45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8Pdm8MAAADbAAAADwAAAGRycy9kb3ducmV2LnhtbESP0WrCQBBF3wv9h2UKvtWNItJGVxFB&#10;ECpCYz5gmh2T1exsyG41/r3zUOjbDPfOvWeW68G36kZ9dIENTMYZKOIqWMe1gfK0e/8AFROyxTYw&#10;GXhQhPXq9WWJuQ13/qZbkWolIRxzNNCk1OVax6ohj3EcOmLRzqH3mGTta217vEu4b/U0y+bao2Np&#10;aLCjbUPVtfj1BrbTmTt8Hnfo5vsyff0ciwuWD2NGb8NmASrRkP7Nf9d7K/hCL7/IAHr1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PD3ZvDAAAA2wAAAA8AAAAAAAAAAAAA&#10;AAAAoQIAAGRycy9kb3ducmV2LnhtbFBLBQYAAAAABAAEAPkAAACRAwAAAAA=&#10;" strokecolor="black [3040]">
                    <v:stroke endarrow="classic"/>
                  </v:shape>
                  <v:shape id="Straight Arrow Connector 7" o:spid="_x0000_s1078" type="#_x0000_t32" style="position:absolute;left:13994;top:9223;width:14869;height:32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8Cub8IAAADbAAAADwAAAGRycy9kb3ducmV2LnhtbERPTYvCMBC9L/gfwgheFk27gkjXKO7i&#10;gp5EXVj3NjRjW0wmpYm1/nsjCN7m8T5ntuisES01vnKsIB0lIIhzpysuFPwefoZTED4gazSOScGN&#10;PCzmvbcZZtpdeUftPhQihrDPUEEZQp1J6fOSLPqRq4kjd3KNxRBhU0jd4DWGWyM/kmQiLVYcG0qs&#10;6buk/Ly/WAWbbbU8jsfJX2uM+7r9H+p09b5RatDvlp8gAnXhJX661zrOT+HxSzxAzu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8Cub8IAAADbAAAADwAAAAAAAAAAAAAA&#10;AAChAgAAZHJzL2Rvd25yZXYueG1sUEsFBgAAAAAEAAQA+QAAAJADAAAAAA==&#10;" strokecolor="black [3040]">
                    <v:stroke endarrow="classic"/>
                  </v:shape>
                  <v:rect id="Rectangle 13" o:spid="_x0000_s1079" style="position:absolute;left:20196;top:1272;width:6073;height:39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NaWcAA&#10;AADbAAAADwAAAGRycy9kb3ducmV2LnhtbERPzWrCQBC+F3yHZQre6sYeakndBGkRLAii9gGm2WkS&#10;zMzG3TXGt+8WhN7m4/udZTlypwbyoXViYD7LQJFUzrZSG/g6rp9eQYWIYrFzQgZuFKAsJg9LzK27&#10;yp6GQ6xVCpGQo4Emxj7XOlQNMYaZ60kS9+M8Y0zQ19p6vKZw7vRzlr1oxlZSQ4M9vTdUnQ4XNrCz&#10;5/nio1/7gb8/h+2Wq53nYMz0cVy9gYo0xn/x3b2xaf4C/n5JB+ji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ZNaWcAAAADbAAAADwAAAAAAAAAAAAAAAACYAgAAZHJzL2Rvd25y&#10;ZXYueG1sUEsFBgAAAAAEAAQA9QAAAIUDAAAAAA==&#10;" fillcolor="white [3201]" stroked="f" strokeweight="2pt">
                    <v:textbox>
                      <w:txbxContent>
                        <w:p w14:paraId="42866912" w14:textId="77777777" w:rsidR="00C3552E" w:rsidRPr="004770CE" w:rsidRDefault="00C3552E" w:rsidP="00A33BD0">
                          <w:pPr>
                            <w:spacing w:after="0"/>
                            <w:rPr>
                              <w:rFonts w:ascii="Times New Roman" w:hAnsi="Times New Roman" w:cs="Times New Roman"/>
                              <w:sz w:val="16"/>
                              <w:szCs w:val="16"/>
                            </w:rPr>
                          </w:pPr>
                          <w:r w:rsidRPr="004770CE">
                            <w:rPr>
                              <w:rFonts w:ascii="Times New Roman" w:hAnsi="Times New Roman" w:cs="Times New Roman"/>
                              <w:sz w:val="16"/>
                              <w:szCs w:val="16"/>
                            </w:rPr>
                            <w:t>β = 0.524</w:t>
                          </w:r>
                        </w:p>
                        <w:p w14:paraId="3979B8AE" w14:textId="77777777" w:rsidR="00C3552E" w:rsidRPr="004770CE" w:rsidRDefault="00C3552E" w:rsidP="00A33BD0">
                          <w:pPr>
                            <w:spacing w:after="0"/>
                            <w:rPr>
                              <w:rFonts w:ascii="Times New Roman" w:hAnsi="Times New Roman" w:cs="Times New Roman"/>
                              <w:sz w:val="16"/>
                              <w:szCs w:val="16"/>
                            </w:rPr>
                          </w:pPr>
                          <w:r w:rsidRPr="004770CE">
                            <w:rPr>
                              <w:rFonts w:ascii="Times New Roman" w:hAnsi="Times New Roman" w:cs="Times New Roman"/>
                              <w:sz w:val="16"/>
                              <w:szCs w:val="16"/>
                            </w:rPr>
                            <w:t>p = 0.008</w:t>
                          </w:r>
                        </w:p>
                        <w:p w14:paraId="0DAEBD56" w14:textId="77777777" w:rsidR="00C3552E" w:rsidRDefault="00C3552E" w:rsidP="00A33BD0">
                          <w:pPr>
                            <w:jc w:val="center"/>
                          </w:pPr>
                        </w:p>
                      </w:txbxContent>
                    </v:textbox>
                  </v:rect>
                  <v:rect id="Rectangle 16" o:spid="_x0000_s1080" style="position:absolute;left:19719;top:9382;width:6281;height:38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qtC8IA&#10;AADbAAAADwAAAGRycy9kb3ducmV2LnhtbESPUWvCQBCE34X+h2MF3/QSH6yknlIUoQVBqv0B29w2&#10;Cc3upXdnjP/eKxR8HGbmG2a1GbhVPfnQODGQzzJQJKWzjVQGPs/76RJUiCgWWydk4EYBNuun0QoL&#10;667yQf0pVipBJBRooI6xK7QOZU2MYeY6kuR9O88Yk/SVth6vCc6tnmfZQjM2khZq7GhbU/lzurCB&#10;o/3Nn3fd3vf89d4fDlwePQdjJuPh9QVUpCE+wv/tN2tgnsPfl/QD9P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Wq0LwgAAANsAAAAPAAAAAAAAAAAAAAAAAJgCAABkcnMvZG93&#10;bnJldi54bWxQSwUGAAAAAAQABAD1AAAAhwMAAAAA&#10;" fillcolor="white [3201]" stroked="f" strokeweight="2pt">
                    <v:textbox>
                      <w:txbxContent>
                        <w:p w14:paraId="3BD8FEE7" w14:textId="77777777" w:rsidR="00C3552E" w:rsidRPr="004770CE" w:rsidRDefault="00C3552E" w:rsidP="00A33BD0">
                          <w:pPr>
                            <w:spacing w:after="0"/>
                            <w:rPr>
                              <w:rFonts w:ascii="Times New Roman" w:hAnsi="Times New Roman" w:cs="Times New Roman"/>
                              <w:sz w:val="16"/>
                              <w:szCs w:val="16"/>
                            </w:rPr>
                          </w:pPr>
                          <w:r>
                            <w:rPr>
                              <w:rFonts w:ascii="Times New Roman" w:hAnsi="Times New Roman" w:cs="Times New Roman"/>
                              <w:sz w:val="16"/>
                              <w:szCs w:val="16"/>
                            </w:rPr>
                            <w:t>β = 0.259</w:t>
                          </w:r>
                        </w:p>
                        <w:p w14:paraId="0EB7C3E8" w14:textId="77777777" w:rsidR="00C3552E" w:rsidRPr="004770CE" w:rsidRDefault="00C3552E" w:rsidP="00A33BD0">
                          <w:pPr>
                            <w:spacing w:after="0"/>
                            <w:rPr>
                              <w:rFonts w:ascii="Times New Roman" w:hAnsi="Times New Roman" w:cs="Times New Roman"/>
                              <w:sz w:val="16"/>
                              <w:szCs w:val="16"/>
                            </w:rPr>
                          </w:pPr>
                          <w:r w:rsidRPr="004770CE">
                            <w:rPr>
                              <w:rFonts w:ascii="Times New Roman" w:hAnsi="Times New Roman" w:cs="Times New Roman"/>
                              <w:sz w:val="16"/>
                              <w:szCs w:val="16"/>
                            </w:rPr>
                            <w:t xml:space="preserve">p = </w:t>
                          </w:r>
                          <w:r>
                            <w:rPr>
                              <w:rFonts w:ascii="Times New Roman" w:hAnsi="Times New Roman" w:cs="Times New Roman"/>
                              <w:sz w:val="16"/>
                              <w:szCs w:val="16"/>
                            </w:rPr>
                            <w:t>0.000</w:t>
                          </w:r>
                        </w:p>
                        <w:p w14:paraId="3AE3428B" w14:textId="77777777" w:rsidR="00C3552E" w:rsidRDefault="00C3552E" w:rsidP="00A33BD0">
                          <w:pPr>
                            <w:jc w:val="center"/>
                          </w:pPr>
                        </w:p>
                      </w:txbxContent>
                    </v:textbox>
                  </v:rect>
                  <v:rect id="Rectangle 13" o:spid="_x0000_s1081" style="position:absolute;left:20434;top:5645;width:6073;height:39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t97sMA&#10;AADbAAAADwAAAGRycy9kb3ducmV2LnhtbESPUWvCQBCE3wv9D8cWfKsXRVtJPaVUBAVBavsD1tw2&#10;Cc3upXdnjP/eE4Q+DjPzDTNf9tyojnyonRgYDTNQJIWztZQGvr/WzzNQIaJYbJyQgQsFWC4eH+aY&#10;W3eWT+oOsVQJIiFHA1WMba51KCpiDEPXkiTvx3nGmKQvtfV4TnBu9DjLXjRjLWmhwpY+Kip+Dyc2&#10;sLd/o9dVu/YdH7fdbsfF3nMwZvDUv7+BitTH//C9vbEGphO4fUk/QC+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yt97sMAAADbAAAADwAAAAAAAAAAAAAAAACYAgAAZHJzL2Rv&#10;d25yZXYueG1sUEsFBgAAAAAEAAQA9QAAAIgDAAAAAA==&#10;" fillcolor="white [3201]" stroked="f" strokeweight="2pt">
                    <v:textbox>
                      <w:txbxContent>
                        <w:p w14:paraId="4DA5E105" w14:textId="210A9108" w:rsidR="00C3552E" w:rsidRPr="004770CE" w:rsidRDefault="00C3552E" w:rsidP="00CD1AD2">
                          <w:pPr>
                            <w:spacing w:after="0"/>
                            <w:rPr>
                              <w:rFonts w:ascii="Times New Roman" w:hAnsi="Times New Roman" w:cs="Times New Roman"/>
                              <w:sz w:val="16"/>
                              <w:szCs w:val="16"/>
                            </w:rPr>
                          </w:pPr>
                          <w:r>
                            <w:rPr>
                              <w:rFonts w:ascii="Times New Roman" w:hAnsi="Times New Roman" w:cs="Times New Roman"/>
                              <w:sz w:val="16"/>
                              <w:szCs w:val="16"/>
                            </w:rPr>
                            <w:t>β = 0.687</w:t>
                          </w:r>
                        </w:p>
                        <w:p w14:paraId="6FB66ABC" w14:textId="34341EBD" w:rsidR="00C3552E" w:rsidRPr="004770CE" w:rsidRDefault="00C3552E" w:rsidP="00CD1AD2">
                          <w:pPr>
                            <w:spacing w:after="0"/>
                            <w:rPr>
                              <w:rFonts w:ascii="Times New Roman" w:hAnsi="Times New Roman" w:cs="Times New Roman"/>
                              <w:sz w:val="16"/>
                              <w:szCs w:val="16"/>
                            </w:rPr>
                          </w:pPr>
                          <w:r>
                            <w:rPr>
                              <w:rFonts w:ascii="Times New Roman" w:hAnsi="Times New Roman" w:cs="Times New Roman"/>
                              <w:sz w:val="16"/>
                              <w:szCs w:val="16"/>
                            </w:rPr>
                            <w:t>p = 0.000</w:t>
                          </w:r>
                        </w:p>
                        <w:p w14:paraId="44299A0B" w14:textId="77777777" w:rsidR="00C3552E" w:rsidRDefault="00C3552E" w:rsidP="00CD1AD2">
                          <w:pPr>
                            <w:jc w:val="center"/>
                          </w:pPr>
                        </w:p>
                      </w:txbxContent>
                    </v:textbox>
                  </v:rect>
                  <v:group id="Group 291" o:spid="_x0000_s1082" style="position:absolute;width:43730;height:22424" coordsize="43730,224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6fLPMQAAADcAAAADwAAAGRycy9kb3ducmV2LnhtbESPQYvCMBSE78L+h/AW&#10;vGlaF2WtRhHZFQ8iqAvi7dE822LzUppsW/+9EQSPw8x8w8yXnSlFQ7UrLCuIhxEI4tTqgjMFf6ff&#10;wTcI55E1lpZJwZ0cLBcfvTkm2rZ8oOboMxEg7BJUkHtfJVK6NCeDbmgr4uBdbW3QB1lnUtfYBrgp&#10;5SiKJtJgwWEhx4rWOaW3479RsGmxXX3FP83udl3fL6fx/ryLSan+Z7eagfDU+Xf41d5qBa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6fLPMQAAADcAAAA&#10;DwAAAAAAAAAAAAAAAACqAgAAZHJzL2Rvd25yZXYueG1sUEsFBgAAAAAEAAQA+gAAAJsDAAAAAA==&#10;">
                    <v:group id="Group 19" o:spid="_x0000_s1083" style="position:absolute;width:43730;height:13994" coordorigin="-4549,-1020" coordsize="50347,224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rect id="Rectangle 1" o:spid="_x0000_s1084" style="position:absolute;left:-4549;top:9404;width:16189;height:46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B2ZMIA&#10;AADaAAAADwAAAGRycy9kb3ducmV2LnhtbESPQYvCMBSE74L/ITxhb5ruwopWoyyFxWU9WfXg7dE8&#10;22LzUppYW3+9EQSPw8x8wyzXnalES40rLSv4nEQgiDOrS84VHPa/4xkI55E1VpZJQU8O1qvhYImx&#10;tjfeUZv6XAQIuxgVFN7XsZQuK8igm9iaOHhn2xj0QTa51A3eAtxU8iuKptJgyWGhwJqSgrJLejUK&#10;tr307eE4nd/bpOx1eko2/5Qo9THqfhYgPHX+HX61/7SCb3heCTd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cHZkwgAAANoAAAAPAAAAAAAAAAAAAAAAAJgCAABkcnMvZG93&#10;bnJldi54bWxQSwUGAAAAAAQABAD1AAAAhwMAAAAA&#10;" fillcolor="white [3201]" strokecolor="black [3200]" strokeweight="2pt">
                        <v:textbox>
                          <w:txbxContent>
                            <w:p w14:paraId="50D6598A" w14:textId="77777777" w:rsidR="00C3552E" w:rsidRPr="00247106" w:rsidRDefault="00C3552E" w:rsidP="00A33BD0">
                              <w:pPr>
                                <w:jc w:val="center"/>
                                <w:rPr>
                                  <w:rFonts w:ascii="Times New Roman" w:hAnsi="Times New Roman" w:cs="Times New Roman"/>
                                  <w:sz w:val="20"/>
                                  <w:szCs w:val="20"/>
                                </w:rPr>
                              </w:pPr>
                              <w:r w:rsidRPr="00247106">
                                <w:rPr>
                                  <w:rFonts w:ascii="Times New Roman" w:hAnsi="Times New Roman" w:cs="Times New Roman"/>
                                  <w:sz w:val="20"/>
                                  <w:szCs w:val="20"/>
                                </w:rPr>
                                <w:t xml:space="preserve">Hedonic Motivation </w:t>
                              </w:r>
                            </w:p>
                          </w:txbxContent>
                        </v:textbox>
                      </v:rect>
                      <v:rect id="Rectangle 2" o:spid="_x0000_s1085" style="position:absolute;left:28384;top:-1020;width:17413;height:45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LoE8IA&#10;AADaAAAADwAAAGRycy9kb3ducmV2LnhtbESPQYvCMBSE74L/ITzBm6buoWjXKEtBVtyTVQ/eHs3b&#10;tmzzUppY2/31RhA8DjPzDbPe9qYWHbWusqxgMY9AEOdWV1woOJ92syUI55E11pZJwUAOtpvxaI2J&#10;tnc+Upf5QgQIuwQVlN43iZQuL8mgm9uGOHi/tjXog2wLqVu8B7ip5UcUxdJgxWGhxIbSkvK/7GYU&#10;/AzSd+dLvPrv0mrQ2TX9PlCq1HTSf32C8NT7d/jV3msFMTyvhBsgN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ougTwgAAANoAAAAPAAAAAAAAAAAAAAAAAJgCAABkcnMvZG93&#10;bnJldi54bWxQSwUGAAAAAAQABAD1AAAAhwMAAAAA&#10;" fillcolor="white [3201]" strokecolor="black [3200]" strokeweight="2pt">
                        <v:textbox>
                          <w:txbxContent>
                            <w:p w14:paraId="0F5F8EA6" w14:textId="77777777" w:rsidR="00C3552E" w:rsidRPr="00247106" w:rsidRDefault="00C3552E" w:rsidP="00A33BD0">
                              <w:pPr>
                                <w:jc w:val="center"/>
                                <w:rPr>
                                  <w:rFonts w:ascii="Times New Roman" w:hAnsi="Times New Roman" w:cs="Times New Roman"/>
                                  <w:sz w:val="20"/>
                                  <w:szCs w:val="20"/>
                                </w:rPr>
                              </w:pPr>
                              <w:r w:rsidRPr="00247106">
                                <w:rPr>
                                  <w:rFonts w:ascii="Times New Roman" w:hAnsi="Times New Roman" w:cs="Times New Roman"/>
                                  <w:sz w:val="20"/>
                                  <w:szCs w:val="20"/>
                                </w:rPr>
                                <w:t xml:space="preserve">Performance Expectancy </w:t>
                              </w:r>
                            </w:p>
                          </w:txbxContent>
                        </v:textbox>
                      </v:rect>
                      <v:rect id="Rectangle 3" o:spid="_x0000_s1086" style="position:absolute;left:28305;top:8673;width:17255;height:46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NiMIA&#10;AADaAAAADwAAAGRycy9kb3ducmV2LnhtbESPT4vCMBTE74LfITxhb5ruHvxTjbIUFpf1ZNWDt0fz&#10;bIvNS2libffTG0HwOMzMb5jVpjOVaKlxpWUFn5MIBHFmdcm5guPhZzwH4TyyxsoyKejJwWY9HKww&#10;1vbOe2pTn4sAYRejgsL7OpbSZQUZdBNbEwfvYhuDPsgml7rBe4CbSn5F0VQaLDksFFhTUlB2TW9G&#10;wa6Xvj2epov/Nil7nZ6T7R8lSn2Muu8lCE+df4df7V+tYAbPK+EG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7k2IwgAAANoAAAAPAAAAAAAAAAAAAAAAAJgCAABkcnMvZG93&#10;bnJldi54bWxQSwUGAAAAAAQABAD1AAAAhwMAAAAA&#10;" fillcolor="white [3201]" strokecolor="black [3200]" strokeweight="2pt">
                        <v:textbox>
                          <w:txbxContent>
                            <w:p w14:paraId="1DE6D3A8" w14:textId="77777777" w:rsidR="00C3552E" w:rsidRPr="00247106" w:rsidRDefault="00C3552E" w:rsidP="00A33BD0">
                              <w:pPr>
                                <w:jc w:val="center"/>
                                <w:rPr>
                                  <w:rFonts w:ascii="Times New Roman" w:hAnsi="Times New Roman" w:cs="Times New Roman"/>
                                  <w:sz w:val="20"/>
                                  <w:szCs w:val="20"/>
                                </w:rPr>
                              </w:pPr>
                              <w:r w:rsidRPr="00247106">
                                <w:rPr>
                                  <w:rFonts w:ascii="Times New Roman" w:hAnsi="Times New Roman" w:cs="Times New Roman"/>
                                  <w:sz w:val="20"/>
                                  <w:szCs w:val="20"/>
                                </w:rPr>
                                <w:t xml:space="preserve">Effort Expectancy </w:t>
                              </w:r>
                            </w:p>
                          </w:txbxContent>
                        </v:textbox>
                      </v:rect>
                      <v:rect id="Rectangle 4" o:spid="_x0000_s1087" style="position:absolute;left:28680;top:17217;width:17015;height:42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HZ+r8A&#10;AADaAAAADwAAAGRycy9kb3ducmV2LnhtbERPy4rCMBTdC/5DuII7TZ2FaMdYpDCMOCurLmZ3aa5t&#10;sbkpTaYPv36yEFweznuXDKYWHbWusqxgtYxAEOdWV1wouF6+FhsQziNrrC2TgpEcJPvpZIextj2f&#10;qct8IUIIuxgVlN43sZQuL8mgW9qGOHB32xr0AbaF1C32IdzU8iOK1tJgxaGhxIbSkvJH9mcU/IzS&#10;d9fbevvs0mrU2W/6faJUqflsOHyC8DT4t/jlPmoFYWu4Em6A3P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cdn6vwAAANoAAAAPAAAAAAAAAAAAAAAAAJgCAABkcnMvZG93bnJl&#10;di54bWxQSwUGAAAAAAQABAD1AAAAhAMAAAAA&#10;" fillcolor="white [3201]" strokecolor="black [3200]" strokeweight="2pt">
                        <v:textbox>
                          <w:txbxContent>
                            <w:p w14:paraId="682557E5" w14:textId="77777777" w:rsidR="00C3552E" w:rsidRPr="00247106" w:rsidRDefault="00C3552E" w:rsidP="00A33BD0">
                              <w:pPr>
                                <w:jc w:val="center"/>
                                <w:rPr>
                                  <w:rFonts w:ascii="Times New Roman" w:hAnsi="Times New Roman" w:cs="Times New Roman"/>
                                  <w:sz w:val="20"/>
                                  <w:szCs w:val="20"/>
                                </w:rPr>
                              </w:pPr>
                              <w:r w:rsidRPr="00247106">
                                <w:rPr>
                                  <w:rFonts w:ascii="Times New Roman" w:hAnsi="Times New Roman" w:cs="Times New Roman"/>
                                  <w:sz w:val="20"/>
                                  <w:szCs w:val="20"/>
                                </w:rPr>
                                <w:t xml:space="preserve">Behavioural Intention </w:t>
                              </w:r>
                            </w:p>
                          </w:txbxContent>
                        </v:textbox>
                      </v:rect>
                    </v:group>
                    <v:group id="Group 290" o:spid="_x0000_s1088" style="position:absolute;left:14232;top:10098;width:16092;height:12326" coordsize="16091,123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Otup8IAAADcAAAADwAAAGRycy9kb3ducmV2LnhtbERPTYvCMBC9C/sfwix4&#10;07SK4naNIrIuexDBuiDehmZsi82kNLGt/94cBI+P971c96YSLTWutKwgHkcgiDOrS84V/J92owUI&#10;55E1VpZJwYMcrFcfgyUm2nZ8pDb1uQgh7BJUUHhfJ1K6rCCDbmxr4sBdbWPQB9jkUjfYhXBTyUkU&#10;zaXBkkNDgTVtC8pu6d0o+O2w20zjn3Z/u24fl9PscN7HpNTws998g/DU+7f45f7TCiZf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jrbqfCAAAA3AAAAA8A&#10;AAAAAAAAAAAAAAAAqgIAAGRycy9kb3ducmV2LnhtbFBLBQYAAAAABAAEAPoAAACZAwAAAAA=&#10;">
                      <v:rect id="Rectangle 8" o:spid="_x0000_s1089" style="position:absolute;left:1113;top:9541;width:4489;height:27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OgCMAA&#10;AADbAAAADwAAAGRycy9kb3ducmV2LnhtbERPTYvCMBC9L/gfwgje1lQFWbtGkYIoerLqYW9DM9uW&#10;bSalibX11xtB2Ns83ucs152pREuNKy0rmIwjEMSZ1SXnCi7n7ecXCOeRNVaWSUFPDtarwccSY23v&#10;fKI29bkIIexiVFB4X8dSuqwgg25sa+LA/drGoA+wyaVu8B7CTSWnUTSXBksODQXWlBSU/aU3o+DY&#10;S99ervPFo03KXqc/ye5AiVKjYbf5BuGp8//it3uvw/wZvH4JB8jV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sOgCMAAAADbAAAADwAAAAAAAAAAAAAAAACYAgAAZHJzL2Rvd25y&#10;ZXYueG1sUEsFBgAAAAAEAAQA9QAAAIUDAAAAAA==&#10;" fillcolor="white [3201]" strokecolor="black [3200]" strokeweight="2pt">
                        <v:textbox>
                          <w:txbxContent>
                            <w:p w14:paraId="40CD7124" w14:textId="77777777" w:rsidR="00C3552E" w:rsidRPr="00247106" w:rsidRDefault="00C3552E" w:rsidP="00A33BD0">
                              <w:pPr>
                                <w:jc w:val="center"/>
                                <w:rPr>
                                  <w:rFonts w:ascii="Times New Roman" w:hAnsi="Times New Roman" w:cs="Times New Roman"/>
                                  <w:sz w:val="20"/>
                                  <w:szCs w:val="20"/>
                                </w:rPr>
                              </w:pPr>
                              <w:r w:rsidRPr="00247106">
                                <w:rPr>
                                  <w:rFonts w:ascii="Times New Roman" w:hAnsi="Times New Roman" w:cs="Times New Roman"/>
                                  <w:sz w:val="20"/>
                                  <w:szCs w:val="20"/>
                                </w:rPr>
                                <w:t xml:space="preserve">Age </w:t>
                              </w:r>
                            </w:p>
                          </w:txbxContent>
                        </v:textbox>
                      </v:rect>
                      <v:rect id="Rectangle 9" o:spid="_x0000_s1090" style="position:absolute;left:9780;top:9621;width:6147;height:25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4fMAA&#10;AADbAAAADwAAAGRycy9kb3ducmV2LnhtbERPTYvCMBC9L/gfwgje1lQRWbtGkYIoerLqYW9DM9uW&#10;bSalibX11xtB2Ns83ucs152pREuNKy0rmIwjEMSZ1SXnCi7n7ecXCOeRNVaWSUFPDtarwccSY23v&#10;fKI29bkIIexiVFB4X8dSuqwgg25sa+LA/drGoA+wyaVu8B7CTSWnUTSXBksODQXWlBSU/aU3o+DY&#10;S99ervPFo03KXqc/ye5AiVKjYbf5BuGp8//it3uvw/wZvH4JB8jV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o4fMAAAADbAAAADwAAAAAAAAAAAAAAAACYAgAAZHJzL2Rvd25y&#10;ZXYueG1sUEsFBgAAAAAEAAQA9QAAAIUDAAAAAA==&#10;" fillcolor="white [3201]" strokecolor="black [3200]" strokeweight="2pt">
                        <v:textbox>
                          <w:txbxContent>
                            <w:p w14:paraId="00A2E05C" w14:textId="77777777" w:rsidR="00C3552E" w:rsidRPr="00247106" w:rsidRDefault="00C3552E" w:rsidP="00A33BD0">
                              <w:pPr>
                                <w:jc w:val="center"/>
                                <w:rPr>
                                  <w:rFonts w:ascii="Times New Roman" w:hAnsi="Times New Roman" w:cs="Times New Roman"/>
                                  <w:sz w:val="20"/>
                                  <w:szCs w:val="20"/>
                                </w:rPr>
                              </w:pPr>
                              <w:r w:rsidRPr="00247106">
                                <w:rPr>
                                  <w:rFonts w:ascii="Times New Roman" w:hAnsi="Times New Roman" w:cs="Times New Roman"/>
                                  <w:sz w:val="20"/>
                                  <w:szCs w:val="20"/>
                                </w:rPr>
                                <w:t>Gender</w:t>
                              </w:r>
                            </w:p>
                          </w:txbxContent>
                        </v:textbox>
                      </v:rect>
                      <v:shape id="Straight Arrow Connector 33" o:spid="_x0000_s1091" type="#_x0000_t32" style="position:absolute;left:3260;width:79;height:95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mfZMYAAADbAAAADwAAAGRycy9kb3ducmV2LnhtbESPQWvCQBSE7wX/w/KE3urGhopGVxFp&#10;aaEGqQri7ZF9JtHs25DdxrS/3i0IPQ4z8w0zW3SmEi01rrSsYDiIQBBnVpecK9jv3p7GIJxH1lhZ&#10;JgU/5GAx7z3MMNH2yl/Ubn0uAoRdggoK7+tESpcVZNANbE0cvJNtDPogm1zqBq8Bbir5HEUjabDk&#10;sFBgTauCssv22yg4xpvXdz9Oz5+7l/Wks+lve0jPSj32u+UUhKfO/4fv7Q+tII7h70v4AXJ+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gpn2TGAAAA2wAAAA8AAAAAAAAA&#10;AAAAAAAAoQIAAGRycy9kb3ducmV2LnhtbFBLBQYAAAAABAAEAPkAAACUAwAAAAA=&#10;" strokecolor="black [3040]">
                        <v:stroke dashstyle="dash" endarrow="classic"/>
                      </v:shape>
                      <v:shape id="Straight Arrow Connector 44" o:spid="_x0000_s1092" type="#_x0000_t32" style="position:absolute;left:12722;top:2067;width:0;height:747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8Z0bcYAAADbAAAADwAAAGRycy9kb3ducmV2LnhtbESP3WrCQBSE7wt9h+UI3tWNv2h0FRGl&#10;hTaUqlB6d8gek9js2ZDdxtSn7xYEL4eZ+YZZrFpTioZqV1hW0O9FIIhTqwvOFBwPu6cpCOeRNZaW&#10;ScEvOVgtHx8WGGt74Q9q9j4TAcIuRgW591UspUtzMuh6tiIO3snWBn2QdSZ1jZcAN6UcRNFEGiw4&#10;LORY0San9Hv/YxR8Dd+3z36anF8P47dZa5Nr85mclep22vUchKfW38O39otWMBrB/5fwA+Ty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GdG3GAAAA2wAAAA8AAAAAAAAA&#10;AAAAAAAAoQIAAGRycy9kb3ducmV2LnhtbFBLBQYAAAAABAAEAPkAAACUAwAAAAA=&#10;" strokecolor="black [3040]">
                        <v:stroke dashstyle="dash" endarrow="classic"/>
                      </v:shape>
                      <v:rect id="Rectangle 13" o:spid="_x0000_s1093" style="position:absolute;top:4532;width:6468;height:39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5AAcIA&#10;AADbAAAADwAAAGRycy9kb3ducmV2LnhtbESPUWvCQBCE3wv+h2OFvtWLQq1ETymK0IIg1f6AbW5N&#10;QrN78e6M8d97QqGPw8x8wyxWPTeqIx9qJwbGowwUSeFsLaWB7+P2ZQYqRBSLjRMycKMAq+XgaYG5&#10;dVf5ou4QS5UgEnI0UMXY5lqHoiLGMHItSfJOzjPGJH2prcdrgnOjJ1k21Yy1pIUKW1pXVPweLmxg&#10;b8/jt0279R3/fHa7HRd7z8GY52H/PgcVqY//4b/2hzXwOoHHl/QD9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jkABwgAAANsAAAAPAAAAAAAAAAAAAAAAAJgCAABkcnMvZG93&#10;bnJldi54bWxQSwUGAAAAAAQABAD1AAAAhwMAAAAA&#10;" fillcolor="white [3201]" stroked="f" strokeweight="2pt">
                        <v:textbox>
                          <w:txbxContent>
                            <w:p w14:paraId="221ACF3B" w14:textId="3FE5772A" w:rsidR="00C3552E" w:rsidRPr="004770CE" w:rsidRDefault="00C3552E" w:rsidP="00CD1AD2">
                              <w:pPr>
                                <w:spacing w:after="0"/>
                                <w:rPr>
                                  <w:rFonts w:ascii="Times New Roman" w:hAnsi="Times New Roman" w:cs="Times New Roman"/>
                                  <w:sz w:val="16"/>
                                  <w:szCs w:val="16"/>
                                </w:rPr>
                              </w:pPr>
                              <w:r>
                                <w:rPr>
                                  <w:rFonts w:ascii="Times New Roman" w:hAnsi="Times New Roman" w:cs="Times New Roman"/>
                                  <w:sz w:val="16"/>
                                  <w:szCs w:val="16"/>
                                </w:rPr>
                                <w:t>β = -0.073</w:t>
                              </w:r>
                            </w:p>
                            <w:p w14:paraId="798CCF24" w14:textId="4701E27A" w:rsidR="00C3552E" w:rsidRPr="004770CE" w:rsidRDefault="00C3552E" w:rsidP="00CD1AD2">
                              <w:pPr>
                                <w:spacing w:after="0"/>
                                <w:rPr>
                                  <w:rFonts w:ascii="Times New Roman" w:hAnsi="Times New Roman" w:cs="Times New Roman"/>
                                  <w:sz w:val="16"/>
                                  <w:szCs w:val="16"/>
                                </w:rPr>
                              </w:pPr>
                              <w:r>
                                <w:rPr>
                                  <w:rFonts w:ascii="Times New Roman" w:hAnsi="Times New Roman" w:cs="Times New Roman"/>
                                  <w:sz w:val="16"/>
                                  <w:szCs w:val="16"/>
                                </w:rPr>
                                <w:t>p = 0.</w:t>
                              </w:r>
                              <w:r w:rsidRPr="004770CE">
                                <w:rPr>
                                  <w:rFonts w:ascii="Times New Roman" w:hAnsi="Times New Roman" w:cs="Times New Roman"/>
                                  <w:sz w:val="16"/>
                                  <w:szCs w:val="16"/>
                                </w:rPr>
                                <w:t>8</w:t>
                              </w:r>
                              <w:r>
                                <w:rPr>
                                  <w:rFonts w:ascii="Times New Roman" w:hAnsi="Times New Roman" w:cs="Times New Roman"/>
                                  <w:sz w:val="16"/>
                                  <w:szCs w:val="16"/>
                                </w:rPr>
                                <w:t>00</w:t>
                              </w:r>
                            </w:p>
                            <w:p w14:paraId="29F38793" w14:textId="77777777" w:rsidR="00C3552E" w:rsidRDefault="00C3552E" w:rsidP="00CD1AD2">
                              <w:pPr>
                                <w:jc w:val="center"/>
                              </w:pPr>
                            </w:p>
                          </w:txbxContent>
                        </v:textbox>
                      </v:rect>
                      <v:rect id="Rectangle 13" o:spid="_x0000_s1094" style="position:absolute;left:10018;top:4770;width:6073;height:39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fYdcIA&#10;AADbAAAADwAAAGRycy9kb3ducmV2LnhtbESPUWvCQBCE3wv+h2OFvtWLglaipxRFaEGQan/ANrcm&#10;odm9eHeN8d97QqGPw8x8wyzXPTeqIx9qJwbGowwUSeFsLaWBr9PuZQ4qRBSLjRMycKMA69XgaYm5&#10;dVf5pO4YS5UgEnI0UMXY5lqHoiLGMHItSfLOzjPGJH2prcdrgnOjJ1k204y1pIUKW9pUVPwcf9nA&#10;wV7Gr9t25zv+/uj2ey4OnoMxz8P+bQEqUh//w3/td2tgOoXHl/QD9O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Z9h1wgAAANsAAAAPAAAAAAAAAAAAAAAAAJgCAABkcnMvZG93&#10;bnJldi54bWxQSwUGAAAAAAQABAD1AAAAhwMAAAAA&#10;" fillcolor="white [3201]" stroked="f" strokeweight="2pt">
                        <v:textbox>
                          <w:txbxContent>
                            <w:p w14:paraId="10A439DF" w14:textId="795FDEDF" w:rsidR="00C3552E" w:rsidRPr="004770CE" w:rsidRDefault="00C3552E" w:rsidP="00CD1AD2">
                              <w:pPr>
                                <w:spacing w:after="0"/>
                                <w:rPr>
                                  <w:rFonts w:ascii="Times New Roman" w:hAnsi="Times New Roman" w:cs="Times New Roman"/>
                                  <w:sz w:val="16"/>
                                  <w:szCs w:val="16"/>
                                </w:rPr>
                              </w:pPr>
                              <w:r>
                                <w:rPr>
                                  <w:rFonts w:ascii="Times New Roman" w:hAnsi="Times New Roman" w:cs="Times New Roman"/>
                                  <w:sz w:val="16"/>
                                  <w:szCs w:val="16"/>
                                </w:rPr>
                                <w:t>β = 0.003</w:t>
                              </w:r>
                            </w:p>
                            <w:p w14:paraId="074CD6CA" w14:textId="0D680A4F" w:rsidR="00C3552E" w:rsidRPr="004770CE" w:rsidRDefault="00C3552E" w:rsidP="00CD1AD2">
                              <w:pPr>
                                <w:spacing w:after="0"/>
                                <w:rPr>
                                  <w:rFonts w:ascii="Times New Roman" w:hAnsi="Times New Roman" w:cs="Times New Roman"/>
                                  <w:sz w:val="16"/>
                                  <w:szCs w:val="16"/>
                                </w:rPr>
                              </w:pPr>
                              <w:r>
                                <w:rPr>
                                  <w:rFonts w:ascii="Times New Roman" w:hAnsi="Times New Roman" w:cs="Times New Roman"/>
                                  <w:sz w:val="16"/>
                                  <w:szCs w:val="16"/>
                                </w:rPr>
                                <w:t>p = 0.956</w:t>
                              </w:r>
                            </w:p>
                            <w:p w14:paraId="29D8AE65" w14:textId="77777777" w:rsidR="00C3552E" w:rsidRDefault="00C3552E" w:rsidP="00CD1AD2">
                              <w:pPr>
                                <w:jc w:val="center"/>
                              </w:pPr>
                            </w:p>
                          </w:txbxContent>
                        </v:textbox>
                      </v:rect>
                    </v:group>
                  </v:group>
                </v:group>
                <v:group id="Group 1" o:spid="_x0000_s1095" style="position:absolute;left:33077;top:16936;width:21786;height:5884" coordsize="21786,58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56" o:spid="_x0000_s1096" style="position:absolute;left:3101;width:18685;height:58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VGAsMA&#10;AADbAAAADwAAAGRycy9kb3ducmV2LnhtbESPUWvCQBCE3wX/w7FC3/RioVqipxSL0IIgpv0B29ya&#10;hGb34t01pv/eEwp9HGbmG2a9HbhVPfnQODEwn2WgSEpnG6kMfH7sp8+gQkSx2DohA78UYLsZj9aY&#10;W3eVE/VFrFSCSMjRQB1jl2sdypoYw8x1JMk7O88Yk/SVth6vCc6tfsyyhWZsJC3U2NGupvK7+GED&#10;R3uZL1+7ve/5670/HLg8eg7GPEyGlxWoSEP8D/+136yBpwXcv6QfoD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LVGAsMAAADbAAAADwAAAAAAAAAAAAAAAACYAgAAZHJzL2Rv&#10;d25yZXYueG1sUEsFBgAAAAAEAAQA9QAAAIgDAAAAAA==&#10;" fillcolor="white [3201]" stroked="f" strokeweight="2pt"/>
                  <v:group id="Group 295" o:spid="_x0000_s1097" style="position:absolute;top:318;width:17413;height:4850" coordsize="17413,53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JzNP8UAAADcAAAADwAAAGRycy9kb3ducmV2LnhtbESPQYvCMBSE78L+h/CE&#10;vWlaF8WtRhFZlz2IoC6It0fzbIvNS2liW/+9EQSPw8x8w8yXnSlFQ7UrLCuIhxEI4tTqgjMF/8fN&#10;YArCeWSNpWVScCcHy8VHb46Jti3vqTn4TAQIuwQV5N5XiZQuzcmgG9qKOHgXWxv0QdaZ1DW2AW5K&#10;OYqiiTRYcFjIsaJ1Tun1cDMKfltsV1/xT7O9Xtb383G8O21jUuqz361mIDx1/h1+tf+0gtH3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iczT/FAAAA3AAA&#10;AA8AAAAAAAAAAAAAAAAAqgIAAGRycy9kb3ducmV2LnhtbFBLBQYAAAAABAAEAPoAAACcAwAAAAA=&#10;">
                    <v:group id="Group 63" o:spid="_x0000_s1098" style="position:absolute;top:1510;width:3896;height:2227" coordsize="389613,1590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Straight Arrow Connector 58" o:spid="_x0000_s1099" type="#_x0000_t32" style="position:absolute;width:38166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C+MsEAAADbAAAADwAAAGRycy9kb3ducmV2LnhtbERPy4rCMBTdD/gP4QpuZExVFKlG0WEE&#10;XYkPmJndpbm2xeSmNLHWvzcLYZaH816sWmtEQ7UvHSsYDhIQxJnTJecKLuft5wyED8gajWNS8CQP&#10;q2XnY4Gpdg8+UnMKuYgh7FNUUIRQpVL6rCCLfuAq4shdXW0xRFjnUtf4iOHWyFGSTKXFkmNDgRV9&#10;FZTdTnerYH8o17/jcfLTGOM2z79zNfzu75Xqddv1HESgNvyL3+6dVjCJY+OX+AP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kL4ywQAAANsAAAAPAAAAAAAAAAAAAAAA&#10;AKECAABkcnMvZG93bnJldi54bWxQSwUGAAAAAAQABAD5AAAAjwMAAAAA&#10;" strokecolor="black [3040]">
                        <v:stroke endarrow="classic"/>
                      </v:shape>
                      <v:shape id="Straight Arrow Connector 60" o:spid="_x0000_s1100" type="#_x0000_t32" style="position:absolute;left:7951;top:159026;width:38166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XUqsIAAADbAAAADwAAAGRycy9kb3ducmV2LnhtbERPz2vCMBS+D/wfwhN2GZrOg5vVtDhx&#10;MHYYrAri7dE822DzUpJou/9+OQx2/Ph+b8rRduJOPhjHCp7nGQji2mnDjYLj4X32CiJEZI2dY1Lw&#10;QwHKYvKwwVy7gb/pXsVGpBAOOSpoY+xzKUPdksUwdz1x4i7OW4wJ+kZqj0MKt51cZNlSWjScGlrs&#10;addSfa1uVoGxX8PqpT9/7one4mV8qvzxZJR6nI7bNYhIY/wX/7k/tIJlWp++pB8gi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aXUqsIAAADbAAAADwAAAAAAAAAAAAAA&#10;AAChAgAAZHJzL2Rvd25yZXYueG1sUEsFBgAAAAAEAAQA+QAAAJADAAAAAA==&#10;" strokecolor="black [3040]">
                        <v:stroke dashstyle="dash" endarrow="classic"/>
                      </v:shape>
                    </v:group>
                    <v:shape id="Text Box 2" o:spid="_x0000_s1101" type="#_x0000_t202" style="position:absolute;left:4452;width:12961;height:26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mz7MEA&#10;AADbAAAADwAAAGRycy9kb3ducmV2LnhtbESP0YrCMBRE3wX/IVzBF1lTxa1ajaKC4quuH3Btrm2x&#10;uSlNtPXvjSDs4zAzZ5jlujWleFLtCssKRsMIBHFqdcGZgsvf/mcGwnlkjaVlUvAiB+tVt7PERNuG&#10;T/Q8+0wECLsEFeTeV4mULs3JoBvaijh4N1sb9EHWmdQ1NgFuSjmOolgaLDgs5FjRLqf0fn4YBbdj&#10;M/idN9eDv0xPk3iLxfRqX0r1e+1mAcJT6//D3/ZRK4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5s+zBAAAA2wAAAA8AAAAAAAAAAAAAAAAAmAIAAGRycy9kb3du&#10;cmV2LnhtbFBLBQYAAAAABAAEAPUAAACGAwAAAAA=&#10;" stroked="f">
                      <v:textbox>
                        <w:txbxContent>
                          <w:p w14:paraId="64FEB77A" w14:textId="15EF66C0" w:rsidR="00C3552E" w:rsidRPr="008669FA" w:rsidRDefault="00C3552E" w:rsidP="00906705">
                            <w:pPr>
                              <w:rPr>
                                <w:rFonts w:ascii="Times New Roman" w:hAnsi="Times New Roman" w:cs="Times New Roman"/>
                                <w:sz w:val="20"/>
                                <w:szCs w:val="20"/>
                              </w:rPr>
                            </w:pPr>
                            <w:r w:rsidRPr="008669FA">
                              <w:rPr>
                                <w:rFonts w:ascii="Times New Roman" w:hAnsi="Times New Roman" w:cs="Times New Roman"/>
                                <w:sz w:val="20"/>
                                <w:szCs w:val="20"/>
                              </w:rPr>
                              <w:t>Significant Path</w:t>
                            </w:r>
                          </w:p>
                        </w:txbxContent>
                      </v:textbox>
                    </v:shape>
                    <v:shape id="Text Box 2" o:spid="_x0000_s1102" type="#_x0000_t202" style="position:absolute;left:4134;top:2703;width:13278;height:26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CEqsQA&#10;AADcAAAADwAAAGRycy9kb3ducmV2LnhtbESP3WrCQBSE74W+w3IKvRHdKPUvzSbYgsXbqA9wzJ78&#10;0OzZkN2a+PZuoeDlMDPfMEk2mlbcqHeNZQWLeQSCuLC64UrB5XyYbUE4j6yxtUwK7uQgS18mCcba&#10;DpzT7eQrESDsYlRQe9/FUrqiJoNubjvi4JW2N+iD7CupexwC3LRyGUVrabDhsFBjR181FT+nX6Og&#10;PA7T1W64fvvLJn9ff2Kzudq7Um+v4/4DhKfRP8P/7aNWsNzu4O9MOAIyf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QhKrEAAAA3AAAAA8AAAAAAAAAAAAAAAAAmAIAAGRycy9k&#10;b3ducmV2LnhtbFBLBQYAAAAABAAEAPUAAACJAwAAAAA=&#10;" stroked="f">
                      <v:textbox>
                        <w:txbxContent>
                          <w:p w14:paraId="67D06264" w14:textId="085EF982" w:rsidR="00C3552E" w:rsidRPr="008669FA" w:rsidRDefault="00C3552E" w:rsidP="00906705">
                            <w:pPr>
                              <w:rPr>
                                <w:rFonts w:ascii="Times New Roman" w:hAnsi="Times New Roman" w:cs="Times New Roman"/>
                                <w:sz w:val="20"/>
                                <w:szCs w:val="20"/>
                              </w:rPr>
                            </w:pPr>
                            <w:r>
                              <w:rPr>
                                <w:rFonts w:ascii="Times New Roman" w:hAnsi="Times New Roman" w:cs="Times New Roman"/>
                                <w:sz w:val="20"/>
                                <w:szCs w:val="20"/>
                              </w:rPr>
                              <w:t xml:space="preserve"> Non-</w:t>
                            </w:r>
                            <w:r w:rsidRPr="008669FA">
                              <w:rPr>
                                <w:rFonts w:ascii="Times New Roman" w:hAnsi="Times New Roman" w:cs="Times New Roman"/>
                                <w:sz w:val="20"/>
                                <w:szCs w:val="20"/>
                              </w:rPr>
                              <w:t>Significant Path</w:t>
                            </w:r>
                          </w:p>
                        </w:txbxContent>
                      </v:textbox>
                    </v:shape>
                  </v:group>
                </v:group>
              </v:group>
            </w:pict>
          </mc:Fallback>
        </mc:AlternateContent>
      </w:r>
    </w:p>
    <w:p w14:paraId="02A82652" w14:textId="5FD00F45" w:rsidR="00A33BD0" w:rsidRPr="008669FA" w:rsidRDefault="00A33BD0" w:rsidP="00A33BD0">
      <w:pPr>
        <w:autoSpaceDE w:val="0"/>
        <w:autoSpaceDN w:val="0"/>
        <w:adjustRightInd w:val="0"/>
        <w:spacing w:after="0" w:line="240" w:lineRule="auto"/>
        <w:jc w:val="both"/>
        <w:rPr>
          <w:rFonts w:ascii="Times New Roman" w:hAnsi="Times New Roman" w:cs="Times New Roman"/>
          <w:sz w:val="24"/>
          <w:szCs w:val="24"/>
        </w:rPr>
      </w:pPr>
    </w:p>
    <w:p w14:paraId="07D2C221" w14:textId="6B5CD6AF" w:rsidR="00A33BD0" w:rsidRPr="00934038" w:rsidRDefault="00A33BD0" w:rsidP="00A33BD0">
      <w:pPr>
        <w:autoSpaceDE w:val="0"/>
        <w:autoSpaceDN w:val="0"/>
        <w:adjustRightInd w:val="0"/>
        <w:spacing w:after="0" w:line="240" w:lineRule="auto"/>
        <w:jc w:val="both"/>
        <w:rPr>
          <w:rFonts w:ascii="Times New Roman" w:hAnsi="Times New Roman" w:cs="Times New Roman"/>
          <w:sz w:val="24"/>
          <w:szCs w:val="24"/>
        </w:rPr>
      </w:pPr>
    </w:p>
    <w:p w14:paraId="3B6E1128" w14:textId="3C7A44D3" w:rsidR="00A33BD0" w:rsidRPr="008669FA" w:rsidRDefault="00A33BD0" w:rsidP="00A33BD0">
      <w:pPr>
        <w:autoSpaceDE w:val="0"/>
        <w:autoSpaceDN w:val="0"/>
        <w:adjustRightInd w:val="0"/>
        <w:spacing w:after="0" w:line="240" w:lineRule="auto"/>
        <w:jc w:val="both"/>
        <w:rPr>
          <w:rFonts w:ascii="Times New Roman" w:hAnsi="Times New Roman" w:cs="Times New Roman"/>
          <w:sz w:val="24"/>
          <w:szCs w:val="24"/>
        </w:rPr>
      </w:pPr>
    </w:p>
    <w:p w14:paraId="0894F99A" w14:textId="0905AAEE" w:rsidR="00A33BD0" w:rsidRPr="008669FA" w:rsidRDefault="00A33BD0" w:rsidP="00A33BD0">
      <w:pPr>
        <w:autoSpaceDE w:val="0"/>
        <w:autoSpaceDN w:val="0"/>
        <w:adjustRightInd w:val="0"/>
        <w:spacing w:after="0" w:line="240" w:lineRule="auto"/>
        <w:jc w:val="both"/>
        <w:rPr>
          <w:rFonts w:ascii="Times New Roman" w:hAnsi="Times New Roman" w:cs="Times New Roman"/>
          <w:sz w:val="24"/>
          <w:szCs w:val="24"/>
        </w:rPr>
      </w:pPr>
    </w:p>
    <w:p w14:paraId="5638377A" w14:textId="0D3F9B81" w:rsidR="00A33BD0" w:rsidRPr="008669FA" w:rsidRDefault="00A33BD0" w:rsidP="00A33BD0">
      <w:pPr>
        <w:autoSpaceDE w:val="0"/>
        <w:autoSpaceDN w:val="0"/>
        <w:adjustRightInd w:val="0"/>
        <w:spacing w:after="0" w:line="240" w:lineRule="auto"/>
        <w:jc w:val="both"/>
        <w:rPr>
          <w:rFonts w:ascii="Times New Roman" w:hAnsi="Times New Roman" w:cs="Times New Roman"/>
          <w:sz w:val="24"/>
          <w:szCs w:val="24"/>
        </w:rPr>
      </w:pPr>
    </w:p>
    <w:p w14:paraId="45B51571" w14:textId="314CFBD4" w:rsidR="00A33BD0" w:rsidRPr="008669FA" w:rsidRDefault="00A33BD0" w:rsidP="00A33BD0">
      <w:pPr>
        <w:autoSpaceDE w:val="0"/>
        <w:autoSpaceDN w:val="0"/>
        <w:adjustRightInd w:val="0"/>
        <w:spacing w:after="0" w:line="240" w:lineRule="auto"/>
        <w:jc w:val="both"/>
        <w:rPr>
          <w:rFonts w:ascii="Times New Roman" w:hAnsi="Times New Roman" w:cs="Times New Roman"/>
          <w:sz w:val="24"/>
          <w:szCs w:val="24"/>
        </w:rPr>
      </w:pPr>
    </w:p>
    <w:p w14:paraId="4F046CE3" w14:textId="26E4620F" w:rsidR="00A33BD0" w:rsidRPr="008669FA" w:rsidRDefault="00A33BD0" w:rsidP="00A33BD0">
      <w:pPr>
        <w:autoSpaceDE w:val="0"/>
        <w:autoSpaceDN w:val="0"/>
        <w:adjustRightInd w:val="0"/>
        <w:spacing w:after="0" w:line="240" w:lineRule="auto"/>
        <w:jc w:val="both"/>
        <w:rPr>
          <w:rFonts w:ascii="Times New Roman" w:hAnsi="Times New Roman" w:cs="Times New Roman"/>
          <w:sz w:val="24"/>
          <w:szCs w:val="24"/>
        </w:rPr>
      </w:pPr>
    </w:p>
    <w:p w14:paraId="77D21C53" w14:textId="48CD2AD0" w:rsidR="00A33BD0" w:rsidRPr="008669FA" w:rsidRDefault="00A33BD0" w:rsidP="00A33BD0">
      <w:pPr>
        <w:autoSpaceDE w:val="0"/>
        <w:autoSpaceDN w:val="0"/>
        <w:adjustRightInd w:val="0"/>
        <w:spacing w:after="0" w:line="240" w:lineRule="auto"/>
        <w:jc w:val="both"/>
        <w:rPr>
          <w:rFonts w:ascii="Times New Roman" w:hAnsi="Times New Roman" w:cs="Times New Roman"/>
          <w:sz w:val="24"/>
          <w:szCs w:val="24"/>
        </w:rPr>
      </w:pPr>
    </w:p>
    <w:p w14:paraId="52959084" w14:textId="36E8B6DE" w:rsidR="00A33BD0" w:rsidRPr="008669FA" w:rsidRDefault="00A33BD0" w:rsidP="00A33BD0">
      <w:pPr>
        <w:autoSpaceDE w:val="0"/>
        <w:autoSpaceDN w:val="0"/>
        <w:adjustRightInd w:val="0"/>
        <w:spacing w:after="0" w:line="240" w:lineRule="auto"/>
        <w:jc w:val="both"/>
        <w:rPr>
          <w:rFonts w:ascii="Times New Roman" w:hAnsi="Times New Roman" w:cs="Times New Roman"/>
          <w:sz w:val="24"/>
          <w:szCs w:val="24"/>
        </w:rPr>
      </w:pPr>
    </w:p>
    <w:p w14:paraId="4ED5F53D" w14:textId="3B5E400A" w:rsidR="00A33BD0" w:rsidRPr="008669FA" w:rsidRDefault="00A33BD0" w:rsidP="00A33BD0">
      <w:pPr>
        <w:autoSpaceDE w:val="0"/>
        <w:autoSpaceDN w:val="0"/>
        <w:adjustRightInd w:val="0"/>
        <w:spacing w:after="0" w:line="240" w:lineRule="auto"/>
        <w:jc w:val="both"/>
        <w:rPr>
          <w:rFonts w:ascii="Times New Roman" w:hAnsi="Times New Roman" w:cs="Times New Roman"/>
          <w:sz w:val="24"/>
          <w:szCs w:val="24"/>
        </w:rPr>
      </w:pPr>
    </w:p>
    <w:p w14:paraId="012E0479" w14:textId="6EDE8D3E" w:rsidR="00A33BD0" w:rsidRPr="008669FA" w:rsidRDefault="00A33BD0" w:rsidP="00A33BD0">
      <w:pPr>
        <w:autoSpaceDE w:val="0"/>
        <w:autoSpaceDN w:val="0"/>
        <w:adjustRightInd w:val="0"/>
        <w:spacing w:after="0" w:line="240" w:lineRule="auto"/>
        <w:jc w:val="both"/>
        <w:rPr>
          <w:rFonts w:ascii="Times New Roman" w:hAnsi="Times New Roman" w:cs="Times New Roman"/>
          <w:sz w:val="24"/>
          <w:szCs w:val="24"/>
        </w:rPr>
      </w:pPr>
    </w:p>
    <w:p w14:paraId="6B48F5E4" w14:textId="39CB0CF8" w:rsidR="00A33BD0" w:rsidRPr="008669FA" w:rsidRDefault="00A33BD0" w:rsidP="00A33BD0">
      <w:pPr>
        <w:autoSpaceDE w:val="0"/>
        <w:autoSpaceDN w:val="0"/>
        <w:adjustRightInd w:val="0"/>
        <w:spacing w:after="0" w:line="240" w:lineRule="auto"/>
        <w:jc w:val="center"/>
        <w:rPr>
          <w:rFonts w:ascii="Times New Roman" w:hAnsi="Times New Roman" w:cs="Times New Roman"/>
          <w:sz w:val="24"/>
          <w:szCs w:val="24"/>
        </w:rPr>
      </w:pPr>
    </w:p>
    <w:p w14:paraId="3DBD61A8" w14:textId="77777777" w:rsidR="00906705" w:rsidRPr="008669FA" w:rsidRDefault="00906705" w:rsidP="00A33BD0">
      <w:pPr>
        <w:autoSpaceDE w:val="0"/>
        <w:autoSpaceDN w:val="0"/>
        <w:adjustRightInd w:val="0"/>
        <w:spacing w:after="0" w:line="240" w:lineRule="auto"/>
        <w:jc w:val="center"/>
        <w:rPr>
          <w:rFonts w:ascii="Times New Roman" w:hAnsi="Times New Roman" w:cs="Times New Roman"/>
          <w:sz w:val="24"/>
          <w:szCs w:val="24"/>
        </w:rPr>
      </w:pPr>
    </w:p>
    <w:p w14:paraId="690E20DD" w14:textId="1943ED1E" w:rsidR="00A33BD0" w:rsidRPr="008669FA" w:rsidRDefault="00A33BD0" w:rsidP="00A33BD0">
      <w:pPr>
        <w:spacing w:line="240" w:lineRule="auto"/>
        <w:jc w:val="center"/>
        <w:rPr>
          <w:rFonts w:ascii="Times New Roman" w:hAnsi="Times New Roman" w:cs="Times New Roman"/>
          <w:b/>
          <w:bCs/>
          <w:sz w:val="20"/>
          <w:szCs w:val="16"/>
        </w:rPr>
      </w:pPr>
      <w:r w:rsidRPr="008669FA">
        <w:rPr>
          <w:rFonts w:ascii="Times New Roman" w:hAnsi="Times New Roman" w:cs="Times New Roman"/>
          <w:b/>
          <w:bCs/>
          <w:sz w:val="20"/>
          <w:szCs w:val="16"/>
        </w:rPr>
        <w:t xml:space="preserve">Fig 2:  </w:t>
      </w:r>
      <w:r w:rsidRPr="008669FA">
        <w:rPr>
          <w:rFonts w:ascii="Times New Roman" w:hAnsi="Times New Roman" w:cs="Times New Roman"/>
          <w:bCs/>
          <w:sz w:val="20"/>
          <w:szCs w:val="16"/>
        </w:rPr>
        <w:t xml:space="preserve">Resultant model of </w:t>
      </w:r>
      <w:r w:rsidR="00353E86" w:rsidRPr="008669FA">
        <w:rPr>
          <w:rFonts w:ascii="Times New Roman" w:hAnsi="Times New Roman" w:cs="Times New Roman"/>
          <w:bCs/>
          <w:sz w:val="20"/>
          <w:szCs w:val="16"/>
        </w:rPr>
        <w:t>h</w:t>
      </w:r>
      <w:r w:rsidRPr="008669FA">
        <w:rPr>
          <w:rFonts w:ascii="Times New Roman" w:hAnsi="Times New Roman" w:cs="Times New Roman"/>
          <w:bCs/>
          <w:sz w:val="20"/>
          <w:szCs w:val="16"/>
        </w:rPr>
        <w:t>edonic motivation meta-analysis</w:t>
      </w:r>
    </w:p>
    <w:p w14:paraId="5E0FB3FF" w14:textId="2E8D962D" w:rsidR="00A33BD0" w:rsidRPr="008669FA" w:rsidRDefault="00A33BD0">
      <w:pPr>
        <w:autoSpaceDE w:val="0"/>
        <w:autoSpaceDN w:val="0"/>
        <w:adjustRightInd w:val="0"/>
        <w:spacing w:after="0" w:line="240" w:lineRule="auto"/>
        <w:jc w:val="both"/>
        <w:rPr>
          <w:rFonts w:ascii="Times New Roman" w:hAnsi="Times New Roman" w:cs="Times New Roman"/>
          <w:sz w:val="24"/>
          <w:szCs w:val="24"/>
        </w:rPr>
      </w:pPr>
      <w:r w:rsidRPr="008669FA">
        <w:rPr>
          <w:rFonts w:ascii="Times New Roman" w:hAnsi="Times New Roman" w:cs="Times New Roman"/>
          <w:sz w:val="24"/>
          <w:szCs w:val="24"/>
        </w:rPr>
        <w:t xml:space="preserve">Figure 2 depicts model emerging from meta-analysis of “hedonic motivation” path relationships.  The model divulges effect of moderators: gender and age are not significant enough to influence individual adoption of technologies driven by hedonic motivation. This is significant departure from </w:t>
      </w:r>
      <w:r w:rsidRPr="00934038">
        <w:rPr>
          <w:rFonts w:ascii="Times New Roman" w:hAnsi="Times New Roman" w:cs="Times New Roman"/>
          <w:sz w:val="24"/>
          <w:szCs w:val="24"/>
        </w:rPr>
        <w:fldChar w:fldCharType="begin"/>
      </w:r>
      <w:r w:rsidRPr="008669FA">
        <w:rPr>
          <w:rFonts w:ascii="Times New Roman" w:hAnsi="Times New Roman" w:cs="Times New Roman"/>
          <w:sz w:val="24"/>
          <w:szCs w:val="24"/>
        </w:rPr>
        <w:instrText xml:space="preserve"> ADDIN EN.CITE &lt;EndNote&gt;&lt;Cite AuthorYear="1"&gt;&lt;Author&gt;Venkatesh&lt;/Author&gt;&lt;Year&gt;2012&lt;/Year&gt;&lt;RecNum&gt;5&lt;/RecNum&gt;&lt;DisplayText&gt;Venkatesh et al. (2012)&lt;/DisplayText&gt;&lt;record&gt;&lt;rec-number&gt;5&lt;/rec-number&gt;&lt;foreign-keys&gt;&lt;key app="EN" db-id="d00ewtpaxz2rtheddpupzs0t2f002vp9rw2v" timestamp="1532968651"&gt;5&lt;/key&gt;&lt;/foreign-keys&gt;&lt;ref-type name="Journal Article"&gt;17&lt;/ref-type&gt;&lt;contributors&gt;&lt;authors&gt;&lt;author&gt;Venkatesh, Viswanath&lt;/author&gt;&lt;author&gt;Thong, James YL&lt;/author&gt;&lt;author&gt;Xu, Xin&lt;/author&gt;&lt;/authors&gt;&lt;/contributors&gt;&lt;titles&gt;&lt;title&gt;Consumer acceptance and use of information technology: extending the unified theory of acceptance and use of technology&lt;/title&gt;&lt;secondary-title&gt;MIS Quarterly&lt;/secondary-title&gt;&lt;/titles&gt;&lt;periodical&gt;&lt;full-title&gt;MIS Quarterly&lt;/full-title&gt;&lt;/periodical&gt;&lt;pages&gt;157-178&lt;/pages&gt;&lt;volume&gt;36&lt;/volume&gt;&lt;number&gt;1&lt;/number&gt;&lt;dates&gt;&lt;year&gt;2012&lt;/year&gt;&lt;/dates&gt;&lt;isbn&gt;0276-7783&lt;/isbn&gt;&lt;urls&gt;&lt;/urls&gt;&lt;/record&gt;&lt;/Cite&gt;&lt;/EndNote&gt;</w:instrText>
      </w:r>
      <w:r w:rsidRPr="00934038">
        <w:rPr>
          <w:rFonts w:ascii="Times New Roman" w:hAnsi="Times New Roman" w:cs="Times New Roman"/>
          <w:sz w:val="24"/>
          <w:szCs w:val="24"/>
        </w:rPr>
        <w:fldChar w:fldCharType="separate"/>
      </w:r>
      <w:r w:rsidRPr="00934038">
        <w:rPr>
          <w:rFonts w:ascii="Times New Roman" w:hAnsi="Times New Roman" w:cs="Times New Roman"/>
          <w:noProof/>
          <w:sz w:val="24"/>
          <w:szCs w:val="24"/>
        </w:rPr>
        <w:t>Venkatesh et al.</w:t>
      </w:r>
      <w:r w:rsidR="00353E86" w:rsidRPr="00934038">
        <w:rPr>
          <w:rFonts w:ascii="Times New Roman" w:hAnsi="Times New Roman" w:cs="Times New Roman"/>
          <w:noProof/>
          <w:sz w:val="24"/>
          <w:szCs w:val="24"/>
        </w:rPr>
        <w:t>'s</w:t>
      </w:r>
      <w:r w:rsidRPr="008669FA">
        <w:rPr>
          <w:rFonts w:ascii="Times New Roman" w:hAnsi="Times New Roman" w:cs="Times New Roman"/>
          <w:noProof/>
          <w:sz w:val="24"/>
          <w:szCs w:val="24"/>
        </w:rPr>
        <w:t xml:space="preserve"> (2012)</w:t>
      </w:r>
      <w:r w:rsidRPr="00934038">
        <w:rPr>
          <w:rFonts w:ascii="Times New Roman" w:hAnsi="Times New Roman" w:cs="Times New Roman"/>
          <w:sz w:val="24"/>
          <w:szCs w:val="24"/>
        </w:rPr>
        <w:fldChar w:fldCharType="end"/>
      </w:r>
      <w:r w:rsidRPr="00934038">
        <w:rPr>
          <w:rFonts w:ascii="Times New Roman" w:hAnsi="Times New Roman" w:cs="Times New Roman"/>
          <w:sz w:val="24"/>
          <w:szCs w:val="24"/>
        </w:rPr>
        <w:t xml:space="preserve"> research on 1</w:t>
      </w:r>
      <w:r w:rsidR="00353E86" w:rsidRPr="00934038">
        <w:rPr>
          <w:rFonts w:ascii="Times New Roman" w:hAnsi="Times New Roman" w:cs="Times New Roman"/>
          <w:sz w:val="24"/>
          <w:szCs w:val="24"/>
        </w:rPr>
        <w:t>,</w:t>
      </w:r>
      <w:r w:rsidRPr="00934038">
        <w:rPr>
          <w:rFonts w:ascii="Times New Roman" w:hAnsi="Times New Roman" w:cs="Times New Roman"/>
          <w:sz w:val="24"/>
          <w:szCs w:val="24"/>
        </w:rPr>
        <w:t xml:space="preserve">512 Hong Kong mobile </w:t>
      </w:r>
      <w:r w:rsidR="00353E86" w:rsidRPr="008669FA">
        <w:rPr>
          <w:rFonts w:ascii="Times New Roman" w:hAnsi="Times New Roman" w:cs="Times New Roman"/>
          <w:sz w:val="24"/>
          <w:szCs w:val="24"/>
        </w:rPr>
        <w:t>I</w:t>
      </w:r>
      <w:r w:rsidRPr="008669FA">
        <w:rPr>
          <w:rFonts w:ascii="Times New Roman" w:hAnsi="Times New Roman" w:cs="Times New Roman"/>
          <w:sz w:val="24"/>
          <w:szCs w:val="24"/>
        </w:rPr>
        <w:t>nternet users</w:t>
      </w:r>
      <w:r w:rsidR="009313DA" w:rsidRPr="008669FA">
        <w:rPr>
          <w:rFonts w:ascii="Times New Roman" w:hAnsi="Times New Roman" w:cs="Times New Roman"/>
          <w:sz w:val="24"/>
          <w:szCs w:val="24"/>
        </w:rPr>
        <w:t xml:space="preserve"> </w:t>
      </w:r>
      <w:r w:rsidRPr="008669FA">
        <w:rPr>
          <w:rFonts w:ascii="Times New Roman" w:hAnsi="Times New Roman" w:cs="Times New Roman"/>
          <w:sz w:val="24"/>
          <w:szCs w:val="24"/>
        </w:rPr>
        <w:t>found age, gender</w:t>
      </w:r>
      <w:r w:rsidR="004D5AEA" w:rsidRPr="008669FA">
        <w:rPr>
          <w:rFonts w:ascii="Times New Roman" w:hAnsi="Times New Roman" w:cs="Times New Roman"/>
          <w:sz w:val="24"/>
          <w:szCs w:val="24"/>
        </w:rPr>
        <w:t>,</w:t>
      </w:r>
      <w:r w:rsidR="009313DA" w:rsidRPr="008669FA">
        <w:rPr>
          <w:rFonts w:ascii="Times New Roman" w:hAnsi="Times New Roman" w:cs="Times New Roman"/>
          <w:sz w:val="24"/>
          <w:szCs w:val="24"/>
        </w:rPr>
        <w:t xml:space="preserve"> and</w:t>
      </w:r>
      <w:r w:rsidRPr="008669FA">
        <w:rPr>
          <w:rFonts w:ascii="Times New Roman" w:hAnsi="Times New Roman" w:cs="Times New Roman"/>
          <w:sz w:val="24"/>
          <w:szCs w:val="24"/>
        </w:rPr>
        <w:t xml:space="preserve"> experience</w:t>
      </w:r>
      <w:r w:rsidR="004D5AEA" w:rsidRPr="008669FA">
        <w:rPr>
          <w:rFonts w:ascii="Times New Roman" w:hAnsi="Times New Roman" w:cs="Times New Roman"/>
          <w:sz w:val="24"/>
          <w:szCs w:val="24"/>
        </w:rPr>
        <w:t xml:space="preserve"> to</w:t>
      </w:r>
      <w:r w:rsidRPr="008669FA">
        <w:rPr>
          <w:rFonts w:ascii="Times New Roman" w:hAnsi="Times New Roman" w:cs="Times New Roman"/>
          <w:sz w:val="24"/>
          <w:szCs w:val="24"/>
        </w:rPr>
        <w:t xml:space="preserve"> </w:t>
      </w:r>
      <w:r w:rsidR="009313DA" w:rsidRPr="008669FA">
        <w:rPr>
          <w:rFonts w:ascii="Times New Roman" w:hAnsi="Times New Roman" w:cs="Times New Roman"/>
          <w:sz w:val="24"/>
          <w:szCs w:val="24"/>
        </w:rPr>
        <w:t>moder</w:t>
      </w:r>
      <w:r w:rsidR="004D5AEA" w:rsidRPr="008669FA">
        <w:rPr>
          <w:rFonts w:ascii="Times New Roman" w:hAnsi="Times New Roman" w:cs="Times New Roman"/>
          <w:sz w:val="24"/>
          <w:szCs w:val="24"/>
        </w:rPr>
        <w:t>ate</w:t>
      </w:r>
      <w:r w:rsidR="009313DA" w:rsidRPr="008669FA">
        <w:rPr>
          <w:rFonts w:ascii="Times New Roman" w:hAnsi="Times New Roman" w:cs="Times New Roman"/>
          <w:sz w:val="24"/>
          <w:szCs w:val="24"/>
        </w:rPr>
        <w:t xml:space="preserve"> the effect of  hedonic motivation on behavioural intention such that effects were stronger </w:t>
      </w:r>
      <w:r w:rsidR="00FA3DD8" w:rsidRPr="008669FA">
        <w:rPr>
          <w:rFonts w:ascii="Times New Roman" w:hAnsi="Times New Roman" w:cs="Times New Roman"/>
          <w:sz w:val="24"/>
          <w:szCs w:val="24"/>
        </w:rPr>
        <w:t>for</w:t>
      </w:r>
      <w:r w:rsidRPr="008669FA">
        <w:rPr>
          <w:rFonts w:ascii="Times New Roman" w:hAnsi="Times New Roman" w:cs="Times New Roman"/>
          <w:sz w:val="24"/>
          <w:szCs w:val="24"/>
        </w:rPr>
        <w:t xml:space="preserve"> younger men in early stage of experience</w:t>
      </w:r>
      <w:r w:rsidR="009313DA" w:rsidRPr="008669FA">
        <w:rPr>
          <w:rFonts w:ascii="Times New Roman" w:hAnsi="Times New Roman" w:cs="Times New Roman"/>
          <w:sz w:val="24"/>
          <w:szCs w:val="24"/>
        </w:rPr>
        <w:t xml:space="preserve"> with product</w:t>
      </w:r>
      <w:r w:rsidRPr="008669FA">
        <w:rPr>
          <w:rFonts w:ascii="Times New Roman" w:hAnsi="Times New Roman" w:cs="Times New Roman"/>
          <w:sz w:val="24"/>
          <w:szCs w:val="24"/>
        </w:rPr>
        <w:t xml:space="preserve">. In similar vein, </w:t>
      </w:r>
      <w:r w:rsidRPr="00934038">
        <w:rPr>
          <w:rFonts w:ascii="Times New Roman" w:hAnsi="Times New Roman" w:cs="Times New Roman"/>
          <w:sz w:val="24"/>
          <w:szCs w:val="24"/>
        </w:rPr>
        <w:fldChar w:fldCharType="begin"/>
      </w:r>
      <w:r w:rsidRPr="008669FA">
        <w:rPr>
          <w:rFonts w:ascii="Times New Roman" w:hAnsi="Times New Roman" w:cs="Times New Roman"/>
          <w:sz w:val="24"/>
          <w:szCs w:val="24"/>
        </w:rPr>
        <w:instrText xml:space="preserve"> ADDIN EN.CITE &lt;EndNote&gt;&lt;Cite AuthorYear="1"&gt;&lt;Author&gt;Venkatesh&lt;/Author&gt;&lt;Year&gt;2016&lt;/Year&gt;&lt;RecNum&gt;4&lt;/RecNum&gt;&lt;Pages&gt;347&lt;/Pages&gt;&lt;DisplayText&gt;Venkatesh et al. (2016, p. 347)&lt;/DisplayText&gt;&lt;record&gt;&lt;rec-number&gt;4&lt;/rec-number&gt;&lt;foreign-keys&gt;&lt;key app="EN" db-id="d00ewtpaxz2rtheddpupzs0t2f002vp9rw2v" timestamp="1532968651"&gt;4&lt;/key&gt;&lt;/foreign-keys&gt;&lt;ref-type name="Journal Article"&gt;17&lt;/ref-type&gt;&lt;contributors&gt;&lt;authors&gt;&lt;author&gt;Venkatesh, Viswanath&lt;/author&gt;&lt;author&gt;Thong, James YL&lt;/author&gt;&lt;author&gt;Xu, Xin&lt;/author&gt;&lt;/authors&gt;&lt;/contributors&gt;&lt;titles&gt;&lt;title&gt;Unified Theory of Acceptance and Use of Technology: A Synthesis and the Road Ahead&lt;/title&gt;&lt;secondary-title&gt;Journal of the Association for Information Systems&lt;/secondary-title&gt;&lt;/titles&gt;&lt;periodical&gt;&lt;full-title&gt;Journal of the Association for Information Systems&lt;/full-title&gt;&lt;/periodical&gt;&lt;pages&gt;328-376&lt;/pages&gt;&lt;volume&gt;17&lt;/volume&gt;&lt;number&gt;5&lt;/number&gt;&lt;dates&gt;&lt;year&gt;2016&lt;/year&gt;&lt;/dates&gt;&lt;isbn&gt;1536-9323&lt;/isbn&gt;&lt;urls&gt;&lt;/urls&gt;&lt;/record&gt;&lt;/Cite&gt;&lt;/EndNote&gt;</w:instrText>
      </w:r>
      <w:r w:rsidRPr="00934038">
        <w:rPr>
          <w:rFonts w:ascii="Times New Roman" w:hAnsi="Times New Roman" w:cs="Times New Roman"/>
          <w:sz w:val="24"/>
          <w:szCs w:val="24"/>
        </w:rPr>
        <w:fldChar w:fldCharType="separate"/>
      </w:r>
      <w:r w:rsidRPr="00934038">
        <w:rPr>
          <w:rFonts w:ascii="Times New Roman" w:hAnsi="Times New Roman" w:cs="Times New Roman"/>
          <w:noProof/>
          <w:sz w:val="24"/>
          <w:szCs w:val="24"/>
        </w:rPr>
        <w:t>Venkatesh et al.</w:t>
      </w:r>
      <w:r w:rsidR="00353E86" w:rsidRPr="00934038">
        <w:rPr>
          <w:rFonts w:ascii="Times New Roman" w:hAnsi="Times New Roman" w:cs="Times New Roman"/>
          <w:noProof/>
          <w:sz w:val="24"/>
          <w:szCs w:val="24"/>
        </w:rPr>
        <w:t>'s</w:t>
      </w:r>
      <w:r w:rsidRPr="008669FA">
        <w:rPr>
          <w:rFonts w:ascii="Times New Roman" w:hAnsi="Times New Roman" w:cs="Times New Roman"/>
          <w:noProof/>
          <w:sz w:val="24"/>
          <w:szCs w:val="24"/>
        </w:rPr>
        <w:t xml:space="preserve"> (2016, p.347)</w:t>
      </w:r>
      <w:r w:rsidRPr="00934038">
        <w:rPr>
          <w:rFonts w:ascii="Times New Roman" w:hAnsi="Times New Roman" w:cs="Times New Roman"/>
          <w:sz w:val="24"/>
          <w:szCs w:val="24"/>
        </w:rPr>
        <w:fldChar w:fldCharType="end"/>
      </w:r>
      <w:r w:rsidRPr="00934038">
        <w:rPr>
          <w:rFonts w:ascii="Times New Roman" w:hAnsi="Times New Roman" w:cs="Times New Roman"/>
          <w:sz w:val="24"/>
          <w:szCs w:val="24"/>
        </w:rPr>
        <w:t xml:space="preserve"> review of UTAUT based studies found disparity of moderator relationships and they excluded effects of moderators in their proposed multi-level framework to measure individual technology acceptance and use across various use contexts. In terms of direct associations</w:t>
      </w:r>
      <w:r w:rsidR="00906705" w:rsidRPr="008669FA">
        <w:rPr>
          <w:rFonts w:ascii="Times New Roman" w:hAnsi="Times New Roman" w:cs="Times New Roman"/>
          <w:sz w:val="24"/>
          <w:szCs w:val="24"/>
        </w:rPr>
        <w:t xml:space="preserve">, all </w:t>
      </w:r>
      <w:r w:rsidRPr="008669FA">
        <w:rPr>
          <w:rFonts w:ascii="Times New Roman" w:hAnsi="Times New Roman" w:cs="Times New Roman"/>
          <w:sz w:val="24"/>
          <w:szCs w:val="24"/>
        </w:rPr>
        <w:t xml:space="preserve"> </w:t>
      </w:r>
      <w:r w:rsidR="00906705" w:rsidRPr="008669FA">
        <w:rPr>
          <w:rFonts w:ascii="Times New Roman" w:hAnsi="Times New Roman" w:cs="Times New Roman"/>
          <w:sz w:val="24"/>
          <w:szCs w:val="24"/>
        </w:rPr>
        <w:t xml:space="preserve">three HM </w:t>
      </w:r>
      <w:r w:rsidRPr="008669FA">
        <w:rPr>
          <w:rFonts w:ascii="Times New Roman" w:hAnsi="Times New Roman" w:cs="Times New Roman"/>
          <w:sz w:val="24"/>
          <w:szCs w:val="24"/>
        </w:rPr>
        <w:t xml:space="preserve">path </w:t>
      </w:r>
      <w:r w:rsidR="00906705" w:rsidRPr="008669FA">
        <w:rPr>
          <w:rFonts w:ascii="Times New Roman" w:hAnsi="Times New Roman" w:cs="Times New Roman"/>
          <w:sz w:val="24"/>
          <w:szCs w:val="24"/>
        </w:rPr>
        <w:t xml:space="preserve">relationships </w:t>
      </w:r>
      <w:r w:rsidRPr="008669FA">
        <w:rPr>
          <w:rFonts w:ascii="Times New Roman" w:hAnsi="Times New Roman" w:cs="Times New Roman"/>
          <w:sz w:val="24"/>
          <w:szCs w:val="24"/>
        </w:rPr>
        <w:t>HM</w:t>
      </w:r>
      <w:r w:rsidRPr="00934038">
        <w:rPr>
          <w:rFonts w:ascii="Times New Roman" w:hAnsi="Times New Roman" w:cs="Times New Roman"/>
          <w:sz w:val="24"/>
          <w:szCs w:val="24"/>
        </w:rPr>
        <w:sym w:font="Wingdings" w:char="F0E0"/>
      </w:r>
      <w:r w:rsidRPr="00934038">
        <w:rPr>
          <w:rFonts w:ascii="Times New Roman" w:hAnsi="Times New Roman" w:cs="Times New Roman"/>
          <w:sz w:val="24"/>
          <w:szCs w:val="24"/>
        </w:rPr>
        <w:t xml:space="preserve">PE </w:t>
      </w:r>
      <w:r w:rsidR="00906705" w:rsidRPr="00934038">
        <w:rPr>
          <w:rFonts w:ascii="Times New Roman" w:hAnsi="Times New Roman" w:cs="Times New Roman"/>
          <w:sz w:val="24"/>
          <w:szCs w:val="24"/>
        </w:rPr>
        <w:t xml:space="preserve">, </w:t>
      </w:r>
      <w:r w:rsidRPr="008669FA">
        <w:rPr>
          <w:rFonts w:ascii="Times New Roman" w:hAnsi="Times New Roman" w:cs="Times New Roman"/>
          <w:sz w:val="24"/>
          <w:szCs w:val="24"/>
        </w:rPr>
        <w:t>HM</w:t>
      </w:r>
      <w:r w:rsidRPr="00934038">
        <w:rPr>
          <w:rFonts w:ascii="Times New Roman" w:hAnsi="Times New Roman" w:cs="Times New Roman"/>
          <w:sz w:val="24"/>
          <w:szCs w:val="24"/>
        </w:rPr>
        <w:sym w:font="Wingdings" w:char="F0E0"/>
      </w:r>
      <w:r w:rsidRPr="00934038">
        <w:rPr>
          <w:rFonts w:ascii="Times New Roman" w:hAnsi="Times New Roman" w:cs="Times New Roman"/>
          <w:sz w:val="24"/>
          <w:szCs w:val="24"/>
        </w:rPr>
        <w:t>BI</w:t>
      </w:r>
      <w:r w:rsidR="00906705" w:rsidRPr="00934038">
        <w:rPr>
          <w:rFonts w:ascii="Times New Roman" w:hAnsi="Times New Roman" w:cs="Times New Roman"/>
          <w:sz w:val="24"/>
          <w:szCs w:val="24"/>
        </w:rPr>
        <w:t xml:space="preserve">, </w:t>
      </w:r>
      <w:r w:rsidRPr="008669FA">
        <w:rPr>
          <w:rFonts w:ascii="Times New Roman" w:hAnsi="Times New Roman" w:cs="Times New Roman"/>
          <w:sz w:val="24"/>
          <w:szCs w:val="24"/>
        </w:rPr>
        <w:t>and HM</w:t>
      </w:r>
      <w:r w:rsidRPr="00934038">
        <w:rPr>
          <w:rFonts w:ascii="Times New Roman" w:hAnsi="Times New Roman" w:cs="Times New Roman"/>
          <w:sz w:val="24"/>
          <w:szCs w:val="24"/>
        </w:rPr>
        <w:sym w:font="Wingdings" w:char="F0E0"/>
      </w:r>
      <w:r w:rsidRPr="00934038">
        <w:rPr>
          <w:rFonts w:ascii="Times New Roman" w:hAnsi="Times New Roman" w:cs="Times New Roman"/>
          <w:sz w:val="24"/>
          <w:szCs w:val="24"/>
        </w:rPr>
        <w:t>EE</w:t>
      </w:r>
      <w:r w:rsidR="00906705" w:rsidRPr="00934038">
        <w:rPr>
          <w:rFonts w:ascii="Times New Roman" w:hAnsi="Times New Roman" w:cs="Times New Roman"/>
          <w:sz w:val="24"/>
          <w:szCs w:val="24"/>
        </w:rPr>
        <w:t xml:space="preserve"> were</w:t>
      </w:r>
      <w:r w:rsidR="00906705" w:rsidRPr="008669FA">
        <w:rPr>
          <w:rFonts w:ascii="Times New Roman" w:hAnsi="Times New Roman" w:cs="Times New Roman"/>
          <w:sz w:val="24"/>
          <w:szCs w:val="24"/>
        </w:rPr>
        <w:t xml:space="preserve"> significant</w:t>
      </w:r>
      <w:r w:rsidRPr="008669FA">
        <w:rPr>
          <w:rFonts w:ascii="Times New Roman" w:hAnsi="Times New Roman" w:cs="Times New Roman"/>
          <w:sz w:val="24"/>
          <w:szCs w:val="24"/>
        </w:rPr>
        <w:t xml:space="preserve"> at p&lt;0.05</w:t>
      </w:r>
      <w:r w:rsidR="00906705" w:rsidRPr="008669FA">
        <w:rPr>
          <w:rFonts w:ascii="Times New Roman" w:hAnsi="Times New Roman" w:cs="Times New Roman"/>
          <w:sz w:val="24"/>
          <w:szCs w:val="24"/>
        </w:rPr>
        <w:t xml:space="preserve"> level</w:t>
      </w:r>
      <w:r w:rsidRPr="008669FA">
        <w:rPr>
          <w:rFonts w:ascii="Times New Roman" w:hAnsi="Times New Roman" w:cs="Times New Roman"/>
          <w:sz w:val="24"/>
          <w:szCs w:val="24"/>
        </w:rPr>
        <w:t xml:space="preserve"> with HM</w:t>
      </w:r>
      <w:r w:rsidRPr="00934038">
        <w:rPr>
          <w:rFonts w:ascii="Times New Roman" w:hAnsi="Times New Roman" w:cs="Times New Roman"/>
          <w:sz w:val="24"/>
          <w:szCs w:val="24"/>
        </w:rPr>
        <w:sym w:font="Wingdings" w:char="F0E0"/>
      </w:r>
      <w:r w:rsidRPr="00934038">
        <w:rPr>
          <w:rFonts w:ascii="Times New Roman" w:hAnsi="Times New Roman" w:cs="Times New Roman"/>
          <w:sz w:val="24"/>
          <w:szCs w:val="24"/>
        </w:rPr>
        <w:t xml:space="preserve">EE </w:t>
      </w:r>
      <w:r w:rsidR="009313DA" w:rsidRPr="00934038">
        <w:rPr>
          <w:rFonts w:ascii="Times New Roman" w:hAnsi="Times New Roman" w:cs="Times New Roman"/>
          <w:sz w:val="24"/>
          <w:szCs w:val="24"/>
        </w:rPr>
        <w:t xml:space="preserve">emerging </w:t>
      </w:r>
      <w:r w:rsidRPr="00934038">
        <w:rPr>
          <w:rFonts w:ascii="Times New Roman" w:hAnsi="Times New Roman" w:cs="Times New Roman"/>
          <w:sz w:val="24"/>
          <w:szCs w:val="24"/>
        </w:rPr>
        <w:t>as the strongest</w:t>
      </w:r>
      <w:r w:rsidR="009313DA" w:rsidRPr="008669FA">
        <w:rPr>
          <w:rFonts w:ascii="Times New Roman" w:hAnsi="Times New Roman" w:cs="Times New Roman"/>
          <w:sz w:val="24"/>
          <w:szCs w:val="24"/>
        </w:rPr>
        <w:t xml:space="preserve"> path relationship</w:t>
      </w:r>
      <w:r w:rsidRPr="008669FA">
        <w:rPr>
          <w:rFonts w:ascii="Times New Roman" w:hAnsi="Times New Roman" w:cs="Times New Roman"/>
          <w:sz w:val="24"/>
          <w:szCs w:val="24"/>
        </w:rPr>
        <w:t>. Prior researchers has</w:t>
      </w:r>
      <w:r w:rsidR="00906705" w:rsidRPr="008669FA">
        <w:rPr>
          <w:rFonts w:ascii="Times New Roman" w:hAnsi="Times New Roman" w:cs="Times New Roman"/>
          <w:sz w:val="24"/>
          <w:szCs w:val="24"/>
        </w:rPr>
        <w:t xml:space="preserve"> </w:t>
      </w:r>
      <w:r w:rsidRPr="008669FA">
        <w:rPr>
          <w:rFonts w:ascii="Times New Roman" w:hAnsi="Times New Roman" w:cs="Times New Roman"/>
          <w:sz w:val="24"/>
          <w:szCs w:val="24"/>
        </w:rPr>
        <w:t xml:space="preserve">well established </w:t>
      </w:r>
      <w:r w:rsidRPr="008669FA">
        <w:rPr>
          <w:rFonts w:ascii="Times New Roman" w:hAnsi="Times New Roman" w:cs="Times New Roman"/>
          <w:sz w:val="24"/>
          <w:szCs w:val="24"/>
        </w:rPr>
        <w:lastRenderedPageBreak/>
        <w:t xml:space="preserve">the role of hedonic motivation in predicting behavioural intention </w:t>
      </w:r>
      <w:r w:rsidRPr="00934038">
        <w:rPr>
          <w:rFonts w:ascii="Times New Roman" w:hAnsi="Times New Roman" w:cs="Times New Roman"/>
          <w:sz w:val="24"/>
          <w:szCs w:val="24"/>
        </w:rPr>
        <w:fldChar w:fldCharType="begin"/>
      </w:r>
      <w:r w:rsidRPr="008669FA">
        <w:rPr>
          <w:rFonts w:ascii="Times New Roman" w:hAnsi="Times New Roman" w:cs="Times New Roman"/>
          <w:sz w:val="24"/>
          <w:szCs w:val="24"/>
        </w:rPr>
        <w:instrText xml:space="preserve"> ADDIN EN.CITE &lt;EndNote&gt;&lt;Cite&gt;&lt;Author&gt;Van der Heijden&lt;/Author&gt;&lt;Year&gt;2004&lt;/Year&gt;&lt;RecNum&gt;83&lt;/RecNum&gt;&lt;DisplayText&gt;(Davis et al., 1992; Van der Heijden, 2004)&lt;/DisplayText&gt;&lt;record&gt;&lt;rec-number&gt;83&lt;/rec-number&gt;&lt;foreign-keys&gt;&lt;key app="EN" db-id="d00ewtpaxz2rtheddpupzs0t2f002vp9rw2v" timestamp="1532968652"&gt;83&lt;/key&gt;&lt;/foreign-keys&gt;&lt;ref-type name="Journal Article"&gt;17&lt;/ref-type&gt;&lt;contributors&gt;&lt;authors&gt;&lt;author&gt;Van der Heijden, Hans&lt;/author&gt;&lt;/authors&gt;&lt;/contributors&gt;&lt;titles&gt;&lt;title&gt;User acceptance of hedonic information systems&lt;/title&gt;&lt;secondary-title&gt;MIS quarterly&lt;/secondary-title&gt;&lt;/titles&gt;&lt;periodical&gt;&lt;full-title&gt;MIS Quarterly&lt;/full-title&gt;&lt;/periodical&gt;&lt;pages&gt;695-704&lt;/pages&gt;&lt;volume&gt;28&lt;/volume&gt;&lt;number&gt;4&lt;/number&gt;&lt;dates&gt;&lt;year&gt;2004&lt;/year&gt;&lt;/dates&gt;&lt;isbn&gt;0276-7783&lt;/isbn&gt;&lt;urls&gt;&lt;/urls&gt;&lt;/record&gt;&lt;/Cite&gt;&lt;Cite&gt;&lt;Author&gt;Davis&lt;/Author&gt;&lt;Year&gt;1992&lt;/Year&gt;&lt;RecNum&gt;617&lt;/RecNum&gt;&lt;record&gt;&lt;rec-number&gt;617&lt;/rec-number&gt;&lt;foreign-keys&gt;&lt;key app="EN" db-id="d00ewtpaxz2rtheddpupzs0t2f002vp9rw2v" timestamp="1532968665"&gt;617&lt;/key&gt;&lt;/foreign-keys&gt;&lt;ref-type name="Journal Article"&gt;17&lt;/ref-type&gt;&lt;contributors&gt;&lt;authors&gt;&lt;author&gt;Davis, Fred D&lt;/author&gt;&lt;author&gt;Bagozzi, Richard P&lt;/author&gt;&lt;author&gt;Warshaw, Paul R&lt;/author&gt;&lt;/authors&gt;&lt;/contributors&gt;&lt;titles&gt;&lt;title&gt;Extrinsic and intrinsic motivation to use computers in the workplace&lt;/title&gt;&lt;secondary-title&gt;Journal of applied social psychology&lt;/secondary-title&gt;&lt;/titles&gt;&lt;periodical&gt;&lt;full-title&gt;Journal of applied social psychology&lt;/full-title&gt;&lt;/periodical&gt;&lt;pages&gt;1111-1132&lt;/pages&gt;&lt;volume&gt;22&lt;/volume&gt;&lt;number&gt;14&lt;/number&gt;&lt;dates&gt;&lt;year&gt;1992&lt;/year&gt;&lt;/dates&gt;&lt;isbn&gt;1559-1816&lt;/isbn&gt;&lt;urls&gt;&lt;/urls&gt;&lt;/record&gt;&lt;/Cite&gt;&lt;/EndNote&gt;</w:instrText>
      </w:r>
      <w:r w:rsidRPr="00934038">
        <w:rPr>
          <w:rFonts w:ascii="Times New Roman" w:hAnsi="Times New Roman" w:cs="Times New Roman"/>
          <w:sz w:val="24"/>
          <w:szCs w:val="24"/>
        </w:rPr>
        <w:fldChar w:fldCharType="separate"/>
      </w:r>
      <w:r w:rsidRPr="00934038">
        <w:rPr>
          <w:rFonts w:ascii="Times New Roman" w:hAnsi="Times New Roman" w:cs="Times New Roman"/>
          <w:noProof/>
          <w:sz w:val="24"/>
          <w:szCs w:val="24"/>
        </w:rPr>
        <w:t>(Davis et al., 1992; Van der Heijden, 2004)</w:t>
      </w:r>
      <w:r w:rsidRPr="00934038">
        <w:rPr>
          <w:rFonts w:ascii="Times New Roman" w:hAnsi="Times New Roman" w:cs="Times New Roman"/>
          <w:sz w:val="24"/>
          <w:szCs w:val="24"/>
        </w:rPr>
        <w:fldChar w:fldCharType="end"/>
      </w:r>
      <w:r w:rsidRPr="00934038">
        <w:rPr>
          <w:rFonts w:ascii="Times New Roman" w:hAnsi="Times New Roman" w:cs="Times New Roman"/>
          <w:sz w:val="24"/>
          <w:szCs w:val="24"/>
        </w:rPr>
        <w:t>. On the contrary, while the majority of existing res</w:t>
      </w:r>
      <w:r w:rsidRPr="008669FA">
        <w:rPr>
          <w:rFonts w:ascii="Times New Roman" w:hAnsi="Times New Roman" w:cs="Times New Roman"/>
          <w:sz w:val="24"/>
          <w:szCs w:val="24"/>
        </w:rPr>
        <w:t xml:space="preserve">earchers have manipulated difficulty of task and examined its effect on intrinsic motivation making association from ease of use/effort expectancy to hedonic motivation </w:t>
      </w:r>
      <w:r w:rsidRPr="00934038">
        <w:rPr>
          <w:rFonts w:ascii="Times New Roman" w:hAnsi="Times New Roman" w:cs="Times New Roman"/>
          <w:sz w:val="24"/>
          <w:szCs w:val="24"/>
        </w:rPr>
        <w:fldChar w:fldCharType="begin"/>
      </w:r>
      <w:r w:rsidRPr="008669FA">
        <w:rPr>
          <w:rFonts w:ascii="Times New Roman" w:hAnsi="Times New Roman" w:cs="Times New Roman"/>
          <w:sz w:val="24"/>
          <w:szCs w:val="24"/>
        </w:rPr>
        <w:instrText xml:space="preserve"> ADDIN EN.CITE &lt;EndNote&gt;&lt;Cite&gt;&lt;Author&gt;Van der Heijden&lt;/Author&gt;&lt;Year&gt;2004&lt;/Year&gt;&lt;RecNum&gt;83&lt;/RecNum&gt;&lt;DisplayText&gt;(Van der Heijden, 2004)&lt;/DisplayText&gt;&lt;record&gt;&lt;rec-number&gt;83&lt;/rec-number&gt;&lt;foreign-keys&gt;&lt;key app="EN" db-id="d00ewtpaxz2rtheddpupzs0t2f002vp9rw2v" timestamp="1532968652"&gt;83&lt;/key&gt;&lt;/foreign-keys&gt;&lt;ref-type name="Journal Article"&gt;17&lt;/ref-type&gt;&lt;contributors&gt;&lt;authors&gt;&lt;author&gt;Van der Heijden, Hans&lt;/author&gt;&lt;/authors&gt;&lt;/contributors&gt;&lt;titles&gt;&lt;title&gt;User acceptance of hedonic information systems&lt;/title&gt;&lt;secondary-title&gt;MIS quarterly&lt;/secondary-title&gt;&lt;/titles&gt;&lt;periodical&gt;&lt;full-title&gt;MIS Quarterly&lt;/full-title&gt;&lt;/periodical&gt;&lt;pages&gt;695-704&lt;/pages&gt;&lt;volume&gt;28&lt;/volume&gt;&lt;number&gt;4&lt;/number&gt;&lt;dates&gt;&lt;year&gt;2004&lt;/year&gt;&lt;/dates&gt;&lt;isbn&gt;0276-7783&lt;/isbn&gt;&lt;urls&gt;&lt;/urls&gt;&lt;/record&gt;&lt;/Cite&gt;&lt;/EndNote&gt;</w:instrText>
      </w:r>
      <w:r w:rsidRPr="00934038">
        <w:rPr>
          <w:rFonts w:ascii="Times New Roman" w:hAnsi="Times New Roman" w:cs="Times New Roman"/>
          <w:sz w:val="24"/>
          <w:szCs w:val="24"/>
        </w:rPr>
        <w:fldChar w:fldCharType="separate"/>
      </w:r>
      <w:r w:rsidRPr="00934038">
        <w:rPr>
          <w:rFonts w:ascii="Times New Roman" w:hAnsi="Times New Roman" w:cs="Times New Roman"/>
          <w:noProof/>
          <w:sz w:val="24"/>
          <w:szCs w:val="24"/>
        </w:rPr>
        <w:t>(Van der Heijden, 2004)</w:t>
      </w:r>
      <w:r w:rsidRPr="00934038">
        <w:rPr>
          <w:rFonts w:ascii="Times New Roman" w:hAnsi="Times New Roman" w:cs="Times New Roman"/>
          <w:sz w:val="24"/>
          <w:szCs w:val="24"/>
        </w:rPr>
        <w:fldChar w:fldCharType="end"/>
      </w:r>
      <w:r w:rsidRPr="00934038">
        <w:rPr>
          <w:rFonts w:ascii="Times New Roman" w:hAnsi="Times New Roman" w:cs="Times New Roman"/>
          <w:sz w:val="24"/>
          <w:szCs w:val="24"/>
        </w:rPr>
        <w:t>, meta-analysis revealed change in locus of causality from hedonic motivation to effort expectancy</w:t>
      </w:r>
      <w:r w:rsidRPr="008669FA">
        <w:rPr>
          <w:rFonts w:ascii="Times New Roman" w:hAnsi="Times New Roman" w:cs="Times New Roman"/>
          <w:sz w:val="24"/>
          <w:szCs w:val="24"/>
        </w:rPr>
        <w:t xml:space="preserve">. This change in locus of causality </w:t>
      </w:r>
      <w:r w:rsidR="004D5AEA" w:rsidRPr="008669FA">
        <w:rPr>
          <w:rFonts w:ascii="Times New Roman" w:hAnsi="Times New Roman" w:cs="Times New Roman"/>
          <w:sz w:val="24"/>
          <w:szCs w:val="24"/>
        </w:rPr>
        <w:t>was</w:t>
      </w:r>
      <w:r w:rsidRPr="008669FA">
        <w:rPr>
          <w:rFonts w:ascii="Times New Roman" w:hAnsi="Times New Roman" w:cs="Times New Roman"/>
          <w:sz w:val="24"/>
          <w:szCs w:val="24"/>
        </w:rPr>
        <w:t xml:space="preserve"> not surprising, </w:t>
      </w:r>
      <w:r w:rsidR="00353E86" w:rsidRPr="008669FA">
        <w:rPr>
          <w:rFonts w:ascii="Times New Roman" w:hAnsi="Times New Roman" w:cs="Times New Roman"/>
          <w:sz w:val="24"/>
          <w:szCs w:val="24"/>
        </w:rPr>
        <w:t>a</w:t>
      </w:r>
      <w:r w:rsidR="004D5AEA" w:rsidRPr="008669FA">
        <w:rPr>
          <w:rFonts w:ascii="Times New Roman" w:hAnsi="Times New Roman" w:cs="Times New Roman"/>
          <w:sz w:val="24"/>
          <w:szCs w:val="24"/>
        </w:rPr>
        <w:t>s</w:t>
      </w:r>
      <w:r w:rsidR="00353E86" w:rsidRPr="008669FA">
        <w:rPr>
          <w:rFonts w:ascii="Times New Roman" w:hAnsi="Times New Roman" w:cs="Times New Roman"/>
          <w:sz w:val="24"/>
          <w:szCs w:val="24"/>
        </w:rPr>
        <w:t xml:space="preserve"> </w:t>
      </w:r>
      <w:r w:rsidRPr="008669FA">
        <w:rPr>
          <w:rFonts w:ascii="Times New Roman" w:hAnsi="Times New Roman" w:cs="Times New Roman"/>
          <w:sz w:val="24"/>
          <w:szCs w:val="24"/>
        </w:rPr>
        <w:t xml:space="preserve">research </w:t>
      </w:r>
      <w:r w:rsidR="00353E86" w:rsidRPr="008669FA">
        <w:rPr>
          <w:rFonts w:ascii="Times New Roman" w:hAnsi="Times New Roman" w:cs="Times New Roman"/>
          <w:sz w:val="24"/>
          <w:szCs w:val="24"/>
        </w:rPr>
        <w:t>by</w:t>
      </w:r>
      <w:r w:rsidRPr="008669FA">
        <w:rPr>
          <w:rFonts w:ascii="Times New Roman" w:hAnsi="Times New Roman" w:cs="Times New Roman"/>
          <w:sz w:val="24"/>
          <w:szCs w:val="24"/>
        </w:rPr>
        <w:t xml:space="preserve"> </w:t>
      </w:r>
      <w:r w:rsidRPr="00934038">
        <w:rPr>
          <w:rFonts w:ascii="Times New Roman" w:hAnsi="Times New Roman" w:cs="Times New Roman"/>
          <w:sz w:val="24"/>
          <w:szCs w:val="24"/>
        </w:rPr>
        <w:fldChar w:fldCharType="begin"/>
      </w:r>
      <w:r w:rsidRPr="008669FA">
        <w:rPr>
          <w:rFonts w:ascii="Times New Roman" w:hAnsi="Times New Roman" w:cs="Times New Roman"/>
          <w:sz w:val="24"/>
          <w:szCs w:val="24"/>
        </w:rPr>
        <w:instrText xml:space="preserve"> ADDIN EN.CITE &lt;EndNote&gt;&lt;Cite AuthorYear="1"&gt;&lt;Author&gt;Venkatesh&lt;/Author&gt;&lt;Year&gt;1999&lt;/Year&gt;&lt;RecNum&gt;1556&lt;/RecNum&gt;&lt;DisplayText&gt;Venkatesh (1999)&lt;/DisplayText&gt;&lt;record&gt;&lt;rec-number&gt;1556&lt;/rec-number&gt;&lt;foreign-keys&gt;&lt;key app="EN" db-id="d00ewtpaxz2rtheddpupzs0t2f002vp9rw2v" timestamp="1543430925"&gt;1556&lt;/key&gt;&lt;/foreign-keys&gt;&lt;ref-type name="Journal Article"&gt;17&lt;/ref-type&gt;&lt;contributors&gt;&lt;authors&gt;&lt;author&gt;Venkatesh, Viswanath&lt;/author&gt;&lt;/authors&gt;&lt;/contributors&gt;&lt;titles&gt;&lt;title&gt;Creation of favorable user perceptions: exploring the role of intrinsic motivation&lt;/title&gt;&lt;secondary-title&gt;MIS quarterly&lt;/secondary-title&gt;&lt;/titles&gt;&lt;periodical&gt;&lt;full-title&gt;MIS Quarterly&lt;/full-title&gt;&lt;/periodical&gt;&lt;pages&gt;239-260&lt;/pages&gt;&lt;dates&gt;&lt;year&gt;1999&lt;/year&gt;&lt;/dates&gt;&lt;isbn&gt;0276-7783&lt;/isbn&gt;&lt;urls&gt;&lt;/urls&gt;&lt;/record&gt;&lt;/Cite&gt;&lt;/EndNote&gt;</w:instrText>
      </w:r>
      <w:r w:rsidRPr="00934038">
        <w:rPr>
          <w:rFonts w:ascii="Times New Roman" w:hAnsi="Times New Roman" w:cs="Times New Roman"/>
          <w:sz w:val="24"/>
          <w:szCs w:val="24"/>
        </w:rPr>
        <w:fldChar w:fldCharType="separate"/>
      </w:r>
      <w:r w:rsidRPr="00934038">
        <w:rPr>
          <w:rFonts w:ascii="Times New Roman" w:hAnsi="Times New Roman" w:cs="Times New Roman"/>
          <w:noProof/>
          <w:sz w:val="24"/>
          <w:szCs w:val="24"/>
        </w:rPr>
        <w:t>Venkatesh (1999)</w:t>
      </w:r>
      <w:r w:rsidRPr="00934038">
        <w:rPr>
          <w:rFonts w:ascii="Times New Roman" w:hAnsi="Times New Roman" w:cs="Times New Roman"/>
          <w:sz w:val="24"/>
          <w:szCs w:val="24"/>
        </w:rPr>
        <w:fldChar w:fldCharType="end"/>
      </w:r>
      <w:r w:rsidRPr="00934038">
        <w:rPr>
          <w:rFonts w:ascii="Times New Roman" w:hAnsi="Times New Roman" w:cs="Times New Roman"/>
          <w:sz w:val="24"/>
          <w:szCs w:val="24"/>
        </w:rPr>
        <w:t xml:space="preserve"> found manipulating the system specific enjoyment through </w:t>
      </w:r>
      <w:proofErr w:type="spellStart"/>
      <w:r w:rsidRPr="00934038">
        <w:rPr>
          <w:rFonts w:ascii="Times New Roman" w:hAnsi="Times New Roman" w:cs="Times New Roman"/>
          <w:sz w:val="24"/>
          <w:szCs w:val="24"/>
        </w:rPr>
        <w:t>gamified</w:t>
      </w:r>
      <w:proofErr w:type="spellEnd"/>
      <w:r w:rsidRPr="00934038">
        <w:rPr>
          <w:rFonts w:ascii="Times New Roman" w:hAnsi="Times New Roman" w:cs="Times New Roman"/>
          <w:sz w:val="24"/>
          <w:szCs w:val="24"/>
        </w:rPr>
        <w:t xml:space="preserve"> training not only enhanced the ease of use</w:t>
      </w:r>
      <w:r w:rsidRPr="008669FA">
        <w:rPr>
          <w:rFonts w:ascii="Times New Roman" w:hAnsi="Times New Roman" w:cs="Times New Roman"/>
          <w:sz w:val="24"/>
          <w:szCs w:val="24"/>
        </w:rPr>
        <w:t xml:space="preserve"> but also increased </w:t>
      </w:r>
      <w:r w:rsidR="000043BE" w:rsidRPr="008669FA">
        <w:rPr>
          <w:rFonts w:ascii="Times New Roman" w:hAnsi="Times New Roman" w:cs="Times New Roman"/>
          <w:sz w:val="24"/>
          <w:szCs w:val="24"/>
        </w:rPr>
        <w:t xml:space="preserve">salience </w:t>
      </w:r>
      <w:r w:rsidR="000043BE">
        <w:rPr>
          <w:rFonts w:ascii="Times New Roman" w:hAnsi="Times New Roman" w:cs="Times New Roman"/>
          <w:sz w:val="24"/>
          <w:szCs w:val="24"/>
        </w:rPr>
        <w:t xml:space="preserve">of </w:t>
      </w:r>
      <w:r w:rsidRPr="008669FA">
        <w:rPr>
          <w:rFonts w:ascii="Times New Roman" w:hAnsi="Times New Roman" w:cs="Times New Roman"/>
          <w:sz w:val="24"/>
          <w:szCs w:val="24"/>
        </w:rPr>
        <w:t xml:space="preserve">perceived ease of use as determinant of individual intention decision to use technology. In addition, the research </w:t>
      </w:r>
      <w:r w:rsidR="00353E86" w:rsidRPr="008669FA">
        <w:rPr>
          <w:rFonts w:ascii="Times New Roman" w:hAnsi="Times New Roman" w:cs="Times New Roman"/>
          <w:sz w:val="24"/>
          <w:szCs w:val="24"/>
        </w:rPr>
        <w:t>by</w:t>
      </w:r>
      <w:r w:rsidRPr="008669FA">
        <w:rPr>
          <w:rFonts w:ascii="Times New Roman" w:hAnsi="Times New Roman" w:cs="Times New Roman"/>
          <w:sz w:val="24"/>
          <w:szCs w:val="24"/>
        </w:rPr>
        <w:t xml:space="preserve"> </w:t>
      </w:r>
      <w:r w:rsidRPr="00934038">
        <w:rPr>
          <w:rFonts w:ascii="Times New Roman" w:hAnsi="Times New Roman" w:cs="Times New Roman"/>
          <w:sz w:val="24"/>
          <w:szCs w:val="24"/>
        </w:rPr>
        <w:fldChar w:fldCharType="begin"/>
      </w:r>
      <w:r w:rsidRPr="008669FA">
        <w:rPr>
          <w:rFonts w:ascii="Times New Roman" w:hAnsi="Times New Roman" w:cs="Times New Roman"/>
          <w:sz w:val="24"/>
          <w:szCs w:val="24"/>
        </w:rPr>
        <w:instrText xml:space="preserve"> ADDIN EN.CITE &lt;EndNote&gt;&lt;Cite AuthorYear="1"&gt;&lt;Author&gt;Venkatesh&lt;/Author&gt;&lt;Year&gt;2000&lt;/Year&gt;&lt;RecNum&gt;1557&lt;/RecNum&gt;&lt;DisplayText&gt;Venkatesh (2000)&lt;/DisplayText&gt;&lt;record&gt;&lt;rec-number&gt;1557&lt;/rec-number&gt;&lt;foreign-keys&gt;&lt;key app="EN" db-id="d00ewtpaxz2rtheddpupzs0t2f002vp9rw2v" timestamp="1543430925"&gt;1557&lt;/key&gt;&lt;/foreign-keys&gt;&lt;ref-type name="Journal Article"&gt;17&lt;/ref-type&gt;&lt;contributors&gt;&lt;authors&gt;&lt;author&gt;Venkatesh, Viswanath&lt;/author&gt;&lt;/authors&gt;&lt;/contributors&gt;&lt;titles&gt;&lt;title&gt;Determinants of perceived ease of use: Integrating control, intrinsic motivation, and emotion into the technology acceptance model&lt;/title&gt;&lt;secondary-title&gt;Information systems research&lt;/secondary-title&gt;&lt;/titles&gt;&lt;periodical&gt;&lt;full-title&gt;Information Systems Research&lt;/full-title&gt;&lt;/periodical&gt;&lt;pages&gt;342-365&lt;/pages&gt;&lt;volume&gt;11&lt;/volume&gt;&lt;number&gt;4&lt;/number&gt;&lt;dates&gt;&lt;year&gt;2000&lt;/year&gt;&lt;/dates&gt;&lt;isbn&gt;1047-7047&lt;/isbn&gt;&lt;urls&gt;&lt;/urls&gt;&lt;/record&gt;&lt;/Cite&gt;&lt;/EndNote&gt;</w:instrText>
      </w:r>
      <w:r w:rsidRPr="00934038">
        <w:rPr>
          <w:rFonts w:ascii="Times New Roman" w:hAnsi="Times New Roman" w:cs="Times New Roman"/>
          <w:sz w:val="24"/>
          <w:szCs w:val="24"/>
        </w:rPr>
        <w:fldChar w:fldCharType="separate"/>
      </w:r>
      <w:r w:rsidRPr="00934038">
        <w:rPr>
          <w:rFonts w:ascii="Times New Roman" w:hAnsi="Times New Roman" w:cs="Times New Roman"/>
          <w:noProof/>
          <w:sz w:val="24"/>
          <w:szCs w:val="24"/>
        </w:rPr>
        <w:t>Venkatesh (2000)</w:t>
      </w:r>
      <w:r w:rsidRPr="00934038">
        <w:rPr>
          <w:rFonts w:ascii="Times New Roman" w:hAnsi="Times New Roman" w:cs="Times New Roman"/>
          <w:sz w:val="24"/>
          <w:szCs w:val="24"/>
        </w:rPr>
        <w:fldChar w:fldCharType="end"/>
      </w:r>
      <w:r w:rsidRPr="00934038">
        <w:rPr>
          <w:rFonts w:ascii="Times New Roman" w:hAnsi="Times New Roman" w:cs="Times New Roman"/>
          <w:sz w:val="24"/>
          <w:szCs w:val="24"/>
        </w:rPr>
        <w:t xml:space="preserve"> in the following year on determinants of perceived </w:t>
      </w:r>
      <w:r w:rsidR="00353E86" w:rsidRPr="00934038">
        <w:rPr>
          <w:rFonts w:ascii="Times New Roman" w:hAnsi="Times New Roman" w:cs="Times New Roman"/>
          <w:sz w:val="24"/>
          <w:szCs w:val="24"/>
        </w:rPr>
        <w:t xml:space="preserve">ease </w:t>
      </w:r>
      <w:r w:rsidRPr="00934038">
        <w:rPr>
          <w:rFonts w:ascii="Times New Roman" w:hAnsi="Times New Roman" w:cs="Times New Roman"/>
          <w:sz w:val="24"/>
          <w:szCs w:val="24"/>
        </w:rPr>
        <w:t>of use grounded on anchor and adjustment framework proposed two variants of intrinsic motivation: “</w:t>
      </w:r>
      <w:r w:rsidRPr="008669FA">
        <w:rPr>
          <w:rFonts w:ascii="Times New Roman" w:hAnsi="Times New Roman" w:cs="Times New Roman"/>
          <w:i/>
          <w:iCs/>
          <w:sz w:val="24"/>
          <w:szCs w:val="24"/>
        </w:rPr>
        <w:t>computer playfulness</w:t>
      </w:r>
      <w:r w:rsidRPr="008669FA">
        <w:rPr>
          <w:rFonts w:ascii="Times New Roman" w:hAnsi="Times New Roman" w:cs="Times New Roman"/>
          <w:sz w:val="24"/>
          <w:szCs w:val="24"/>
        </w:rPr>
        <w:t xml:space="preserve">” as a system-independent individual difference </w:t>
      </w:r>
      <w:r w:rsidRPr="008669FA">
        <w:rPr>
          <w:rFonts w:ascii="Times New Roman" w:hAnsi="Times New Roman" w:cs="Times New Roman"/>
          <w:i/>
          <w:iCs/>
          <w:sz w:val="24"/>
          <w:szCs w:val="24"/>
        </w:rPr>
        <w:t>anchor</w:t>
      </w:r>
      <w:r w:rsidRPr="008669FA">
        <w:rPr>
          <w:rFonts w:ascii="Times New Roman" w:hAnsi="Times New Roman" w:cs="Times New Roman"/>
          <w:sz w:val="24"/>
          <w:szCs w:val="24"/>
        </w:rPr>
        <w:t xml:space="preserve"> variable during early use of technology and “</w:t>
      </w:r>
      <w:r w:rsidRPr="008669FA">
        <w:rPr>
          <w:rFonts w:ascii="Times New Roman" w:hAnsi="Times New Roman" w:cs="Times New Roman"/>
          <w:i/>
          <w:iCs/>
          <w:sz w:val="24"/>
          <w:szCs w:val="24"/>
        </w:rPr>
        <w:t>perceived enjoyment”</w:t>
      </w:r>
      <w:r w:rsidRPr="008669FA">
        <w:rPr>
          <w:rFonts w:ascii="Times New Roman" w:hAnsi="Times New Roman" w:cs="Times New Roman"/>
          <w:sz w:val="24"/>
          <w:szCs w:val="24"/>
        </w:rPr>
        <w:t xml:space="preserve"> as system-specific individual difference </w:t>
      </w:r>
      <w:r w:rsidRPr="008669FA">
        <w:rPr>
          <w:rFonts w:ascii="Times New Roman" w:hAnsi="Times New Roman" w:cs="Times New Roman"/>
          <w:i/>
          <w:iCs/>
          <w:sz w:val="24"/>
          <w:szCs w:val="24"/>
        </w:rPr>
        <w:t xml:space="preserve">adjustment </w:t>
      </w:r>
      <w:r w:rsidRPr="008669FA">
        <w:rPr>
          <w:rFonts w:ascii="Times New Roman" w:hAnsi="Times New Roman" w:cs="Times New Roman"/>
          <w:sz w:val="24"/>
          <w:szCs w:val="24"/>
        </w:rPr>
        <w:t xml:space="preserve">variable after gaining experience on interaction with technology. The study conducted on 246 system users at different times found both </w:t>
      </w:r>
      <w:r w:rsidRPr="008669FA">
        <w:rPr>
          <w:rFonts w:ascii="Times New Roman" w:hAnsi="Times New Roman" w:cs="Times New Roman"/>
          <w:i/>
          <w:iCs/>
          <w:sz w:val="24"/>
          <w:szCs w:val="24"/>
        </w:rPr>
        <w:t>computer playfulness</w:t>
      </w:r>
      <w:r w:rsidRPr="008669FA">
        <w:rPr>
          <w:rFonts w:ascii="Times New Roman" w:hAnsi="Times New Roman" w:cs="Times New Roman"/>
          <w:sz w:val="24"/>
          <w:szCs w:val="24"/>
        </w:rPr>
        <w:t xml:space="preserve"> and </w:t>
      </w:r>
      <w:r w:rsidR="00353E86" w:rsidRPr="008669FA">
        <w:rPr>
          <w:rFonts w:ascii="Times New Roman" w:hAnsi="Times New Roman" w:cs="Times New Roman"/>
          <w:i/>
          <w:iCs/>
          <w:sz w:val="24"/>
          <w:szCs w:val="24"/>
        </w:rPr>
        <w:t>p</w:t>
      </w:r>
      <w:r w:rsidRPr="008669FA">
        <w:rPr>
          <w:rFonts w:ascii="Times New Roman" w:hAnsi="Times New Roman" w:cs="Times New Roman"/>
          <w:i/>
          <w:iCs/>
          <w:sz w:val="24"/>
          <w:szCs w:val="24"/>
        </w:rPr>
        <w:t xml:space="preserve">erceived enjoyment </w:t>
      </w:r>
      <w:r w:rsidRPr="008669FA">
        <w:rPr>
          <w:rFonts w:ascii="Times New Roman" w:hAnsi="Times New Roman" w:cs="Times New Roman"/>
          <w:sz w:val="24"/>
          <w:szCs w:val="24"/>
        </w:rPr>
        <w:t>as significant determinant</w:t>
      </w:r>
      <w:r w:rsidR="005438B0" w:rsidRPr="008669FA">
        <w:rPr>
          <w:rFonts w:ascii="Times New Roman" w:hAnsi="Times New Roman" w:cs="Times New Roman"/>
          <w:sz w:val="24"/>
          <w:szCs w:val="24"/>
        </w:rPr>
        <w:t>s</w:t>
      </w:r>
      <w:r w:rsidRPr="008669FA">
        <w:rPr>
          <w:rFonts w:ascii="Times New Roman" w:hAnsi="Times New Roman" w:cs="Times New Roman"/>
          <w:sz w:val="24"/>
          <w:szCs w:val="24"/>
        </w:rPr>
        <w:t xml:space="preserve"> of ease of use in early and later stage of system use respectively. To that extent, the meta-analysis finding of significant HM</w:t>
      </w:r>
      <w:r w:rsidRPr="00934038">
        <w:rPr>
          <w:rFonts w:ascii="Times New Roman" w:hAnsi="Times New Roman" w:cs="Times New Roman"/>
          <w:sz w:val="24"/>
          <w:szCs w:val="24"/>
        </w:rPr>
        <w:sym w:font="Wingdings" w:char="F0E0"/>
      </w:r>
      <w:r w:rsidRPr="00934038">
        <w:rPr>
          <w:rFonts w:ascii="Times New Roman" w:hAnsi="Times New Roman" w:cs="Times New Roman"/>
          <w:sz w:val="24"/>
          <w:szCs w:val="24"/>
        </w:rPr>
        <w:t>EE path relationship is</w:t>
      </w:r>
      <w:r w:rsidR="004D5AEA" w:rsidRPr="008669FA">
        <w:rPr>
          <w:rFonts w:ascii="Times New Roman" w:hAnsi="Times New Roman" w:cs="Times New Roman"/>
          <w:sz w:val="24"/>
          <w:szCs w:val="24"/>
        </w:rPr>
        <w:t xml:space="preserve"> an</w:t>
      </w:r>
      <w:r w:rsidRPr="008669FA">
        <w:rPr>
          <w:rFonts w:ascii="Times New Roman" w:hAnsi="Times New Roman" w:cs="Times New Roman"/>
          <w:sz w:val="24"/>
          <w:szCs w:val="24"/>
        </w:rPr>
        <w:t xml:space="preserve"> important revelation for researchers in the technology adoption arena.</w:t>
      </w:r>
    </w:p>
    <w:p w14:paraId="1B792531" w14:textId="12B394AE" w:rsidR="00A33BD0" w:rsidRDefault="00A33BD0" w:rsidP="00A33BD0">
      <w:pPr>
        <w:autoSpaceDE w:val="0"/>
        <w:autoSpaceDN w:val="0"/>
        <w:adjustRightInd w:val="0"/>
        <w:spacing w:after="0" w:line="240" w:lineRule="auto"/>
        <w:jc w:val="both"/>
        <w:rPr>
          <w:rFonts w:ascii="Times New Roman" w:hAnsi="Times New Roman" w:cs="Times New Roman"/>
          <w:sz w:val="24"/>
          <w:szCs w:val="24"/>
        </w:rPr>
      </w:pPr>
    </w:p>
    <w:p w14:paraId="11947D54" w14:textId="77777777" w:rsidR="00A33BD0" w:rsidRPr="008669FA" w:rsidRDefault="00A33BD0" w:rsidP="00A33BD0">
      <w:pPr>
        <w:pStyle w:val="ListParagraph"/>
        <w:numPr>
          <w:ilvl w:val="1"/>
          <w:numId w:val="13"/>
        </w:numPr>
        <w:tabs>
          <w:tab w:val="left" w:pos="1978"/>
        </w:tabs>
        <w:jc w:val="both"/>
        <w:rPr>
          <w:b/>
          <w:bCs/>
          <w:sz w:val="22"/>
        </w:rPr>
      </w:pPr>
      <w:r w:rsidRPr="008669FA">
        <w:rPr>
          <w:b/>
          <w:bCs/>
          <w:sz w:val="22"/>
        </w:rPr>
        <w:t>Implications for theory and practice</w:t>
      </w:r>
    </w:p>
    <w:p w14:paraId="0898BFA8" w14:textId="77777777" w:rsidR="00A33BD0" w:rsidRPr="008669FA" w:rsidRDefault="00A33BD0" w:rsidP="00A33BD0">
      <w:pPr>
        <w:pStyle w:val="ListParagraph"/>
        <w:tabs>
          <w:tab w:val="left" w:pos="1978"/>
        </w:tabs>
        <w:ind w:left="360"/>
        <w:jc w:val="both"/>
        <w:rPr>
          <w:b/>
          <w:bCs/>
        </w:rPr>
      </w:pPr>
    </w:p>
    <w:p w14:paraId="1FDC83D4" w14:textId="2D2192A2" w:rsidR="00A33BD0" w:rsidRPr="008669FA" w:rsidRDefault="00A33BD0">
      <w:pPr>
        <w:spacing w:after="0" w:line="240" w:lineRule="auto"/>
        <w:jc w:val="both"/>
        <w:rPr>
          <w:rFonts w:ascii="Times New Roman" w:hAnsi="Times New Roman" w:cs="Times New Roman"/>
          <w:sz w:val="24"/>
          <w:szCs w:val="24"/>
        </w:rPr>
      </w:pPr>
      <w:r w:rsidRPr="008669FA">
        <w:rPr>
          <w:rFonts w:ascii="Times New Roman" w:hAnsi="Times New Roman" w:cs="Times New Roman"/>
          <w:sz w:val="24"/>
          <w:szCs w:val="24"/>
        </w:rPr>
        <w:t>This first meta-analytic review on hedonic motivation offers several implications for researchers and practitioners alike. It provides three major contribution</w:t>
      </w:r>
      <w:r w:rsidR="00A54E08" w:rsidRPr="008669FA">
        <w:rPr>
          <w:rFonts w:ascii="Times New Roman" w:hAnsi="Times New Roman" w:cs="Times New Roman"/>
          <w:sz w:val="24"/>
          <w:szCs w:val="24"/>
        </w:rPr>
        <w:t>s</w:t>
      </w:r>
      <w:r w:rsidRPr="008669FA">
        <w:rPr>
          <w:rFonts w:ascii="Times New Roman" w:hAnsi="Times New Roman" w:cs="Times New Roman"/>
          <w:sz w:val="24"/>
          <w:szCs w:val="24"/>
        </w:rPr>
        <w:t xml:space="preserve"> to the existing body of technology adoption literature, in particular on </w:t>
      </w:r>
      <w:proofErr w:type="spellStart"/>
      <w:r w:rsidRPr="008669FA">
        <w:rPr>
          <w:rFonts w:ascii="Times New Roman" w:hAnsi="Times New Roman" w:cs="Times New Roman"/>
          <w:sz w:val="24"/>
          <w:szCs w:val="24"/>
        </w:rPr>
        <w:t>operationali</w:t>
      </w:r>
      <w:r w:rsidR="00353E86" w:rsidRPr="008669FA">
        <w:rPr>
          <w:rFonts w:ascii="Times New Roman" w:hAnsi="Times New Roman" w:cs="Times New Roman"/>
          <w:sz w:val="24"/>
          <w:szCs w:val="24"/>
        </w:rPr>
        <w:t>s</w:t>
      </w:r>
      <w:r w:rsidRPr="008669FA">
        <w:rPr>
          <w:rFonts w:ascii="Times New Roman" w:hAnsi="Times New Roman" w:cs="Times New Roman"/>
          <w:sz w:val="24"/>
          <w:szCs w:val="24"/>
        </w:rPr>
        <w:t>ation</w:t>
      </w:r>
      <w:proofErr w:type="spellEnd"/>
      <w:r w:rsidRPr="008669FA">
        <w:rPr>
          <w:rFonts w:ascii="Times New Roman" w:hAnsi="Times New Roman" w:cs="Times New Roman"/>
          <w:sz w:val="24"/>
          <w:szCs w:val="24"/>
        </w:rPr>
        <w:t xml:space="preserve"> of intrinsically driven hedonic motivation construct. First, unlike the UTAUT2 model</w:t>
      </w:r>
      <w:r w:rsidR="00353E86" w:rsidRPr="008669FA">
        <w:rPr>
          <w:rFonts w:ascii="Times New Roman" w:hAnsi="Times New Roman" w:cs="Times New Roman"/>
          <w:sz w:val="24"/>
          <w:szCs w:val="24"/>
        </w:rPr>
        <w:t>,</w:t>
      </w:r>
      <w:r w:rsidRPr="008669FA">
        <w:rPr>
          <w:rFonts w:ascii="Times New Roman" w:hAnsi="Times New Roman" w:cs="Times New Roman"/>
          <w:sz w:val="24"/>
          <w:szCs w:val="24"/>
        </w:rPr>
        <w:t xml:space="preserve"> meta-analysis found the effect of moderators to be non-significant on HM</w:t>
      </w:r>
      <w:r w:rsidRPr="00934038">
        <w:rPr>
          <w:rFonts w:ascii="Times New Roman" w:hAnsi="Times New Roman" w:cs="Times New Roman"/>
          <w:sz w:val="24"/>
          <w:szCs w:val="24"/>
        </w:rPr>
        <w:sym w:font="Wingdings" w:char="F0E0"/>
      </w:r>
      <w:r w:rsidRPr="00934038">
        <w:rPr>
          <w:rFonts w:ascii="Times New Roman" w:hAnsi="Times New Roman" w:cs="Times New Roman"/>
          <w:sz w:val="24"/>
          <w:szCs w:val="24"/>
        </w:rPr>
        <w:t xml:space="preserve">BI path relationship. </w:t>
      </w:r>
      <w:r w:rsidRPr="00934038">
        <w:rPr>
          <w:rFonts w:ascii="Times New Roman" w:eastAsia="Times New Roman" w:hAnsi="Times New Roman" w:cs="Times New Roman"/>
          <w:sz w:val="24"/>
          <w:szCs w:val="24"/>
          <w:lang w:eastAsia="en-GB"/>
        </w:rPr>
        <w:t>Moderators</w:t>
      </w:r>
      <w:r w:rsidR="00D53B16" w:rsidRPr="00934038">
        <w:rPr>
          <w:rFonts w:ascii="Times New Roman" w:eastAsia="Times New Roman" w:hAnsi="Times New Roman" w:cs="Times New Roman"/>
          <w:sz w:val="24"/>
          <w:szCs w:val="24"/>
          <w:lang w:eastAsia="en-GB"/>
        </w:rPr>
        <w:t>’</w:t>
      </w:r>
      <w:r w:rsidRPr="008669FA">
        <w:rPr>
          <w:rFonts w:ascii="Times New Roman" w:hAnsi="Times New Roman" w:cs="Times New Roman"/>
          <w:sz w:val="24"/>
          <w:szCs w:val="24"/>
        </w:rPr>
        <w:t xml:space="preserve"> inclusion into UTAUT theories </w:t>
      </w:r>
      <w:r w:rsidR="00445DC7" w:rsidRPr="008669FA">
        <w:rPr>
          <w:rFonts w:ascii="Times New Roman" w:hAnsi="Times New Roman" w:cs="Times New Roman"/>
          <w:sz w:val="24"/>
          <w:szCs w:val="24"/>
        </w:rPr>
        <w:t>was</w:t>
      </w:r>
      <w:r w:rsidRPr="008669FA">
        <w:rPr>
          <w:rFonts w:ascii="Times New Roman" w:hAnsi="Times New Roman" w:cs="Times New Roman"/>
          <w:sz w:val="24"/>
          <w:szCs w:val="24"/>
        </w:rPr>
        <w:t xml:space="preserve"> a significant departure from its guiding theories such as </w:t>
      </w:r>
      <w:r w:rsidR="00353E86" w:rsidRPr="008669FA">
        <w:rPr>
          <w:rFonts w:ascii="Times New Roman" w:hAnsi="Times New Roman" w:cs="Times New Roman"/>
          <w:sz w:val="24"/>
          <w:szCs w:val="24"/>
        </w:rPr>
        <w:t>TAM</w:t>
      </w:r>
      <w:r w:rsidRPr="008669FA">
        <w:rPr>
          <w:rFonts w:ascii="Times New Roman" w:hAnsi="Times New Roman" w:cs="Times New Roman"/>
          <w:sz w:val="24"/>
          <w:szCs w:val="24"/>
        </w:rPr>
        <w:t>, TRA and TPB since none of them employed moderators in their model. Thus, moderators may not be universally applicable to all context</w:t>
      </w:r>
      <w:r w:rsidR="00D53B16" w:rsidRPr="008669FA">
        <w:rPr>
          <w:rFonts w:ascii="Times New Roman" w:hAnsi="Times New Roman" w:cs="Times New Roman"/>
          <w:sz w:val="24"/>
          <w:szCs w:val="24"/>
        </w:rPr>
        <w:t>s</w:t>
      </w:r>
      <w:r w:rsidRPr="008669FA">
        <w:rPr>
          <w:rFonts w:ascii="Times New Roman" w:hAnsi="Times New Roman" w:cs="Times New Roman"/>
          <w:sz w:val="24"/>
          <w:szCs w:val="24"/>
        </w:rPr>
        <w:t xml:space="preserve"> and could run into the risk of being completely irrelevant in certain settings</w:t>
      </w:r>
      <w:r w:rsidR="00D53B16" w:rsidRPr="008669FA">
        <w:rPr>
          <w:rFonts w:ascii="Times New Roman" w:hAnsi="Times New Roman" w:cs="Times New Roman"/>
          <w:sz w:val="24"/>
          <w:szCs w:val="24"/>
        </w:rPr>
        <w:t>. R</w:t>
      </w:r>
      <w:r w:rsidRPr="008669FA">
        <w:rPr>
          <w:rFonts w:ascii="Times New Roman" w:hAnsi="Times New Roman" w:cs="Times New Roman"/>
          <w:sz w:val="24"/>
          <w:szCs w:val="24"/>
        </w:rPr>
        <w:t xml:space="preserve">esearchers should </w:t>
      </w:r>
      <w:r w:rsidR="00D53B16" w:rsidRPr="008669FA">
        <w:rPr>
          <w:rFonts w:ascii="Times New Roman" w:hAnsi="Times New Roman" w:cs="Times New Roman"/>
          <w:sz w:val="24"/>
          <w:szCs w:val="24"/>
        </w:rPr>
        <w:t xml:space="preserve">therefore </w:t>
      </w:r>
      <w:r w:rsidRPr="008669FA">
        <w:rPr>
          <w:rFonts w:ascii="Times New Roman" w:hAnsi="Times New Roman" w:cs="Times New Roman"/>
          <w:sz w:val="24"/>
          <w:szCs w:val="24"/>
        </w:rPr>
        <w:t>exercise caution in including moderators in their study</w:t>
      </w:r>
      <w:r w:rsidRPr="008669FA">
        <w:rPr>
          <w:rFonts w:ascii="Times New Roman" w:eastAsia="Times New Roman" w:hAnsi="Times New Roman" w:cs="Times New Roman"/>
          <w:sz w:val="24"/>
          <w:szCs w:val="24"/>
          <w:lang w:eastAsia="en-GB"/>
        </w:rPr>
        <w:t xml:space="preserve"> </w:t>
      </w:r>
      <w:r w:rsidRPr="00934038">
        <w:rPr>
          <w:rFonts w:ascii="Times New Roman" w:hAnsi="Times New Roman" w:cs="Times New Roman"/>
          <w:sz w:val="24"/>
          <w:szCs w:val="24"/>
        </w:rPr>
        <w:fldChar w:fldCharType="begin"/>
      </w:r>
      <w:r w:rsidRPr="008669FA">
        <w:rPr>
          <w:rFonts w:ascii="Times New Roman" w:hAnsi="Times New Roman" w:cs="Times New Roman"/>
          <w:sz w:val="24"/>
          <w:szCs w:val="24"/>
        </w:rPr>
        <w:instrText xml:space="preserve"> ADDIN EN.CITE &lt;EndNote&gt;&lt;Cite&gt;&lt;Author&gt;Dwivedi&lt;/Author&gt;&lt;Year&gt;2017&lt;/Year&gt;&lt;RecNum&gt;589&lt;/RecNum&gt;&lt;DisplayText&gt;(Dwivedi et al., 2017)&lt;/DisplayText&gt;&lt;record&gt;&lt;rec-number&gt;589&lt;/rec-number&gt;&lt;foreign-keys&gt;&lt;key app="EN" db-id="d00ewtpaxz2rtheddpupzs0t2f002vp9rw2v" timestamp="1532968665"&gt;589&lt;/key&gt;&lt;/foreign-keys&gt;&lt;ref-type name="Journal Article"&gt;17&lt;/ref-type&gt;&lt;contributors&gt;&lt;authors&gt;&lt;author&gt;Dwivedi, Yogesh K&lt;/author&gt;&lt;author&gt;Rana, Nripendra P&lt;/author&gt;&lt;author&gt;Jeyaraj, Anand&lt;/author&gt;&lt;author&gt;Clement, Marc&lt;/author&gt;&lt;author&gt;Williams, Michael D&lt;/author&gt;&lt;/authors&gt;&lt;/contributors&gt;&lt;titles&gt;&lt;title&gt;Re-examining the Unified Theory of Acceptance and Use of Technology (UTAUT): Towards a Revised Theoretical Model&lt;/title&gt;&lt;secondary-title&gt;Information Systems Frontiers&lt;/secondary-title&gt;&lt;/titles&gt;&lt;periodical&gt;&lt;full-title&gt;Information Systems Frontiers&lt;/full-title&gt;&lt;/periodical&gt;&lt;pages&gt;1-16&lt;/pages&gt;&lt;dates&gt;&lt;year&gt;2017&lt;/year&gt;&lt;/dates&gt;&lt;isbn&gt;1387-3326&lt;/isbn&gt;&lt;urls&gt;&lt;/urls&gt;&lt;electronic-resource-num&gt; 10.1007/s10796-017-9774-y&lt;/electronic-resource-num&gt;&lt;/record&gt;&lt;/Cite&gt;&lt;/EndNote&gt;</w:instrText>
      </w:r>
      <w:r w:rsidRPr="00934038">
        <w:rPr>
          <w:rFonts w:ascii="Times New Roman" w:hAnsi="Times New Roman" w:cs="Times New Roman"/>
          <w:sz w:val="24"/>
          <w:szCs w:val="24"/>
        </w:rPr>
        <w:fldChar w:fldCharType="separate"/>
      </w:r>
      <w:r w:rsidRPr="00934038">
        <w:rPr>
          <w:rFonts w:ascii="Times New Roman" w:hAnsi="Times New Roman" w:cs="Times New Roman"/>
          <w:noProof/>
          <w:sz w:val="24"/>
          <w:szCs w:val="24"/>
        </w:rPr>
        <w:t>(Dwivedi et al., 2017)</w:t>
      </w:r>
      <w:r w:rsidRPr="00934038">
        <w:rPr>
          <w:rFonts w:ascii="Times New Roman" w:hAnsi="Times New Roman" w:cs="Times New Roman"/>
          <w:sz w:val="24"/>
          <w:szCs w:val="24"/>
        </w:rPr>
        <w:fldChar w:fldCharType="end"/>
      </w:r>
      <w:r w:rsidRPr="00934038">
        <w:rPr>
          <w:rFonts w:ascii="Times New Roman" w:hAnsi="Times New Roman" w:cs="Times New Roman"/>
          <w:sz w:val="24"/>
          <w:szCs w:val="24"/>
        </w:rPr>
        <w:t>. Second, th</w:t>
      </w:r>
      <w:r w:rsidR="00445DC7" w:rsidRPr="00934038">
        <w:rPr>
          <w:rFonts w:ascii="Times New Roman" w:hAnsi="Times New Roman" w:cs="Times New Roman"/>
          <w:sz w:val="24"/>
          <w:szCs w:val="24"/>
        </w:rPr>
        <w:t>is study found</w:t>
      </w:r>
      <w:r w:rsidRPr="00934038">
        <w:rPr>
          <w:rFonts w:ascii="Times New Roman" w:hAnsi="Times New Roman" w:cs="Times New Roman"/>
          <w:sz w:val="24"/>
          <w:szCs w:val="24"/>
        </w:rPr>
        <w:t xml:space="preserve"> </w:t>
      </w:r>
      <w:r w:rsidR="00445DC7" w:rsidRPr="008669FA">
        <w:rPr>
          <w:rFonts w:ascii="Times New Roman" w:hAnsi="Times New Roman" w:cs="Times New Roman"/>
          <w:sz w:val="24"/>
          <w:szCs w:val="24"/>
        </w:rPr>
        <w:t xml:space="preserve">significant </w:t>
      </w:r>
      <w:r w:rsidRPr="008669FA">
        <w:rPr>
          <w:rFonts w:ascii="Times New Roman" w:hAnsi="Times New Roman" w:cs="Times New Roman"/>
          <w:sz w:val="24"/>
          <w:szCs w:val="24"/>
        </w:rPr>
        <w:t xml:space="preserve">association </w:t>
      </w:r>
      <w:r w:rsidR="00445DC7" w:rsidRPr="008669FA">
        <w:rPr>
          <w:rFonts w:ascii="Times New Roman" w:hAnsi="Times New Roman" w:cs="Times New Roman"/>
          <w:sz w:val="24"/>
          <w:szCs w:val="24"/>
        </w:rPr>
        <w:t>between scarcely examined</w:t>
      </w:r>
      <w:r w:rsidR="000B6B32" w:rsidRPr="008669FA">
        <w:rPr>
          <w:rFonts w:ascii="Times New Roman" w:hAnsi="Times New Roman" w:cs="Times New Roman"/>
          <w:sz w:val="24"/>
          <w:szCs w:val="24"/>
        </w:rPr>
        <w:t xml:space="preserve"> path relationships </w:t>
      </w:r>
      <w:r w:rsidRPr="008669FA">
        <w:rPr>
          <w:rFonts w:ascii="Times New Roman" w:hAnsi="Times New Roman" w:cs="Times New Roman"/>
          <w:sz w:val="24"/>
          <w:szCs w:val="24"/>
        </w:rPr>
        <w:t>HM</w:t>
      </w:r>
      <w:r w:rsidRPr="00934038">
        <w:rPr>
          <w:rFonts w:ascii="Times New Roman" w:hAnsi="Times New Roman" w:cs="Times New Roman"/>
          <w:sz w:val="24"/>
          <w:szCs w:val="24"/>
        </w:rPr>
        <w:sym w:font="Wingdings" w:char="F0E0"/>
      </w:r>
      <w:r w:rsidRPr="00934038">
        <w:rPr>
          <w:rFonts w:ascii="Times New Roman" w:hAnsi="Times New Roman" w:cs="Times New Roman"/>
          <w:sz w:val="24"/>
          <w:szCs w:val="24"/>
        </w:rPr>
        <w:t xml:space="preserve">EE </w:t>
      </w:r>
      <w:r w:rsidR="00563C0C" w:rsidRPr="008669FA">
        <w:rPr>
          <w:rFonts w:ascii="Times New Roman" w:hAnsi="Times New Roman" w:cs="Times New Roman"/>
          <w:sz w:val="24"/>
          <w:szCs w:val="24"/>
        </w:rPr>
        <w:t>underscoring the</w:t>
      </w:r>
      <w:r w:rsidRPr="008669FA">
        <w:rPr>
          <w:rFonts w:ascii="Times New Roman" w:hAnsi="Times New Roman" w:cs="Times New Roman"/>
          <w:sz w:val="24"/>
          <w:szCs w:val="24"/>
        </w:rPr>
        <w:t xml:space="preserve"> </w:t>
      </w:r>
      <w:r w:rsidR="00445DC7" w:rsidRPr="008669FA">
        <w:rPr>
          <w:rFonts w:ascii="Times New Roman" w:hAnsi="Times New Roman" w:cs="Times New Roman"/>
          <w:sz w:val="24"/>
          <w:szCs w:val="24"/>
        </w:rPr>
        <w:t xml:space="preserve">significance </w:t>
      </w:r>
      <w:r w:rsidRPr="008669FA">
        <w:rPr>
          <w:rFonts w:ascii="Times New Roman" w:hAnsi="Times New Roman" w:cs="Times New Roman"/>
          <w:sz w:val="24"/>
          <w:szCs w:val="24"/>
        </w:rPr>
        <w:t xml:space="preserve">of intrinsic motivation as determinant of ease of use/effort expectancy. Third, </w:t>
      </w:r>
      <w:proofErr w:type="gramStart"/>
      <w:r w:rsidRPr="008669FA">
        <w:rPr>
          <w:rFonts w:ascii="Times New Roman" w:hAnsi="Times New Roman" w:cs="Times New Roman"/>
          <w:sz w:val="24"/>
          <w:szCs w:val="24"/>
        </w:rPr>
        <w:t>this study propose</w:t>
      </w:r>
      <w:proofErr w:type="gramEnd"/>
      <w:r w:rsidRPr="008669FA">
        <w:rPr>
          <w:rFonts w:ascii="Times New Roman" w:hAnsi="Times New Roman" w:cs="Times New Roman"/>
          <w:sz w:val="24"/>
          <w:szCs w:val="24"/>
        </w:rPr>
        <w:t xml:space="preserve"> </w:t>
      </w:r>
      <w:r w:rsidR="00D53B16" w:rsidRPr="008669FA">
        <w:rPr>
          <w:rFonts w:ascii="Times New Roman" w:hAnsi="Times New Roman" w:cs="Times New Roman"/>
          <w:sz w:val="24"/>
          <w:szCs w:val="24"/>
        </w:rPr>
        <w:t xml:space="preserve">a </w:t>
      </w:r>
      <w:r w:rsidRPr="008669FA">
        <w:rPr>
          <w:rFonts w:ascii="Times New Roman" w:hAnsi="Times New Roman" w:cs="Times New Roman"/>
          <w:sz w:val="24"/>
          <w:szCs w:val="24"/>
        </w:rPr>
        <w:t xml:space="preserve">framework as depicted in </w:t>
      </w:r>
      <w:r w:rsidR="00353E86" w:rsidRPr="008669FA">
        <w:rPr>
          <w:rFonts w:ascii="Times New Roman" w:hAnsi="Times New Roman" w:cs="Times New Roman"/>
          <w:sz w:val="24"/>
          <w:szCs w:val="24"/>
        </w:rPr>
        <w:t>T</w:t>
      </w:r>
      <w:r w:rsidRPr="008669FA">
        <w:rPr>
          <w:rFonts w:ascii="Times New Roman" w:hAnsi="Times New Roman" w:cs="Times New Roman"/>
          <w:sz w:val="24"/>
          <w:szCs w:val="24"/>
        </w:rPr>
        <w:t>able 4 to serve as guideline for research</w:t>
      </w:r>
      <w:r w:rsidR="00445DC7" w:rsidRPr="008669FA">
        <w:rPr>
          <w:rFonts w:ascii="Times New Roman" w:hAnsi="Times New Roman" w:cs="Times New Roman"/>
          <w:sz w:val="24"/>
          <w:szCs w:val="24"/>
        </w:rPr>
        <w:t>ers</w:t>
      </w:r>
      <w:r w:rsidRPr="008669FA">
        <w:rPr>
          <w:rFonts w:ascii="Times New Roman" w:hAnsi="Times New Roman" w:cs="Times New Roman"/>
          <w:sz w:val="24"/>
          <w:szCs w:val="24"/>
        </w:rPr>
        <w:t xml:space="preserve"> on selection of </w:t>
      </w:r>
      <w:r w:rsidRPr="008669FA">
        <w:rPr>
          <w:rFonts w:ascii="Times New Roman" w:hAnsi="Times New Roman" w:cs="Times New Roman"/>
          <w:i/>
          <w:sz w:val="24"/>
          <w:szCs w:val="24"/>
        </w:rPr>
        <w:t>hedonic motivation</w:t>
      </w:r>
      <w:r w:rsidRPr="008669FA">
        <w:rPr>
          <w:rFonts w:ascii="Times New Roman" w:hAnsi="Times New Roman" w:cs="Times New Roman"/>
          <w:sz w:val="24"/>
          <w:szCs w:val="24"/>
        </w:rPr>
        <w:t xml:space="preserve"> construct. This aims to avoid researcher’s exclusion of hedonic motivation, whil</w:t>
      </w:r>
      <w:r w:rsidR="00D53B16" w:rsidRPr="008669FA">
        <w:rPr>
          <w:rFonts w:ascii="Times New Roman" w:hAnsi="Times New Roman" w:cs="Times New Roman"/>
          <w:sz w:val="24"/>
          <w:szCs w:val="24"/>
        </w:rPr>
        <w:t>st</w:t>
      </w:r>
      <w:r w:rsidRPr="008669FA">
        <w:rPr>
          <w:rFonts w:ascii="Times New Roman" w:hAnsi="Times New Roman" w:cs="Times New Roman"/>
          <w:sz w:val="24"/>
          <w:szCs w:val="24"/>
        </w:rPr>
        <w:t xml:space="preserve"> examining technologies driven by intrinsic motivation focussed on hedonic outcomes underscoring affective physiological behaviour and including them in technologies, driven by extrinsic motivation focussed on utilitarian outcomes underscoring cognitive physiological behaviour. The researchers should also provide sufficient explanation in case of omission of construct since this study found majority of studies did not reveal one. In addition, investigators should consider </w:t>
      </w:r>
      <w:r w:rsidR="00D53B16" w:rsidRPr="008669FA">
        <w:rPr>
          <w:rFonts w:ascii="Times New Roman" w:hAnsi="Times New Roman" w:cs="Times New Roman"/>
          <w:sz w:val="24"/>
          <w:szCs w:val="24"/>
        </w:rPr>
        <w:t xml:space="preserve">how </w:t>
      </w:r>
      <w:r w:rsidRPr="008669FA">
        <w:rPr>
          <w:rFonts w:ascii="Times New Roman" w:hAnsi="Times New Roman" w:cs="Times New Roman"/>
          <w:sz w:val="24"/>
          <w:szCs w:val="24"/>
        </w:rPr>
        <w:t xml:space="preserve">people in developing and under-developed countries perceive novel utilitarian technologies as fun, which in turn could significantly determine their technology use </w:t>
      </w:r>
      <w:r w:rsidRPr="00934038">
        <w:rPr>
          <w:rFonts w:ascii="Times New Roman" w:hAnsi="Times New Roman" w:cs="Times New Roman"/>
          <w:sz w:val="24"/>
          <w:szCs w:val="24"/>
        </w:rPr>
        <w:fldChar w:fldCharType="begin"/>
      </w:r>
      <w:r w:rsidRPr="008669FA">
        <w:rPr>
          <w:rFonts w:ascii="Times New Roman" w:hAnsi="Times New Roman" w:cs="Times New Roman"/>
          <w:sz w:val="24"/>
          <w:szCs w:val="24"/>
        </w:rPr>
        <w:instrText xml:space="preserve"> ADDIN EN.CITE &lt;EndNote&gt;&lt;Cite&gt;&lt;Author&gt;Dwivedi&lt;/Author&gt;&lt;Year&gt;2016&lt;/Year&gt;&lt;RecNum&gt;588&lt;/RecNum&gt;&lt;DisplayText&gt;(Dwivedi et al., 2016)&lt;/DisplayText&gt;&lt;record&gt;&lt;rec-number&gt;588&lt;/rec-number&gt;&lt;foreign-keys&gt;&lt;key app="EN" db-id="d00ewtpaxz2rtheddpupzs0t2f002vp9rw2v" timestamp="1532968665"&gt;588&lt;/key&gt;&lt;/foreign-keys&gt;&lt;ref-type name="Journal Article"&gt;17&lt;/ref-type&gt;&lt;contributors&gt;&lt;authors&gt;&lt;author&gt;Dwivedi, Yogesh K&lt;/author&gt;&lt;author&gt;Shareef, Mahmud Akhter&lt;/author&gt;&lt;author&gt;Simintiras, Antonis C&lt;/author&gt;&lt;author&gt;Lal, Banita&lt;/author&gt;&lt;author&gt;Weerakkody, Vishanth&lt;/author&gt;&lt;/authors&gt;&lt;/contributors&gt;&lt;titles&gt;&lt;title&gt;A generalised adoption model for services: A cross-country comparison of mobile health (m-health)&lt;/title&gt;&lt;secondary-title&gt;Government Information Quarterly&lt;/secondary-title&gt;&lt;/titles&gt;&lt;periodical&gt;&lt;full-title&gt;Government Information Quarterly&lt;/full-title&gt;&lt;/periodical&gt;&lt;pages&gt;174-187&lt;/pages&gt;&lt;volume&gt;33&lt;/volume&gt;&lt;number&gt;1&lt;/number&gt;&lt;dates&gt;&lt;year&gt;2016&lt;/year&gt;&lt;/dates&gt;&lt;isbn&gt;0740-624X&lt;/isbn&gt;&lt;urls&gt;&lt;/urls&gt;&lt;/record&gt;&lt;/Cite&gt;&lt;/EndNote&gt;</w:instrText>
      </w:r>
      <w:r w:rsidRPr="00934038">
        <w:rPr>
          <w:rFonts w:ascii="Times New Roman" w:hAnsi="Times New Roman" w:cs="Times New Roman"/>
          <w:sz w:val="24"/>
          <w:szCs w:val="24"/>
        </w:rPr>
        <w:fldChar w:fldCharType="separate"/>
      </w:r>
      <w:r w:rsidRPr="00934038">
        <w:rPr>
          <w:rFonts w:ascii="Times New Roman" w:hAnsi="Times New Roman" w:cs="Times New Roman"/>
          <w:noProof/>
          <w:sz w:val="24"/>
          <w:szCs w:val="24"/>
        </w:rPr>
        <w:t>(Dwivedi et al., 2016)</w:t>
      </w:r>
      <w:r w:rsidRPr="00934038">
        <w:rPr>
          <w:rFonts w:ascii="Times New Roman" w:hAnsi="Times New Roman" w:cs="Times New Roman"/>
          <w:sz w:val="24"/>
          <w:szCs w:val="24"/>
        </w:rPr>
        <w:fldChar w:fldCharType="end"/>
      </w:r>
      <w:r w:rsidRPr="00934038">
        <w:rPr>
          <w:rFonts w:ascii="Times New Roman" w:hAnsi="Times New Roman" w:cs="Times New Roman"/>
          <w:sz w:val="24"/>
          <w:szCs w:val="24"/>
        </w:rPr>
        <w:t>.</w:t>
      </w:r>
    </w:p>
    <w:p w14:paraId="23F0CF6D" w14:textId="57481C96" w:rsidR="00A33BD0" w:rsidRPr="008669FA" w:rsidRDefault="00A33BD0" w:rsidP="000012AD">
      <w:pPr>
        <w:spacing w:after="0" w:line="240" w:lineRule="auto"/>
        <w:jc w:val="center"/>
        <w:rPr>
          <w:rFonts w:ascii="Times New Roman" w:hAnsi="Times New Roman" w:cs="Times New Roman"/>
          <w:sz w:val="20"/>
          <w:szCs w:val="20"/>
        </w:rPr>
      </w:pPr>
      <w:r w:rsidRPr="008669FA">
        <w:rPr>
          <w:rFonts w:ascii="Times New Roman" w:hAnsi="Times New Roman" w:cs="Times New Roman"/>
          <w:b/>
          <w:bCs/>
          <w:sz w:val="20"/>
          <w:szCs w:val="20"/>
        </w:rPr>
        <w:t>Table 4:</w:t>
      </w:r>
      <w:r w:rsidRPr="008669FA">
        <w:rPr>
          <w:rFonts w:ascii="Times New Roman" w:hAnsi="Times New Roman" w:cs="Times New Roman"/>
          <w:sz w:val="20"/>
          <w:szCs w:val="20"/>
        </w:rPr>
        <w:t xml:space="preserve"> Framework for </w:t>
      </w:r>
      <w:r w:rsidR="000034A4">
        <w:rPr>
          <w:rFonts w:ascii="Times New Roman" w:hAnsi="Times New Roman" w:cs="Times New Roman"/>
          <w:sz w:val="20"/>
          <w:szCs w:val="20"/>
        </w:rPr>
        <w:t>h</w:t>
      </w:r>
      <w:r w:rsidRPr="008669FA">
        <w:rPr>
          <w:rFonts w:ascii="Times New Roman" w:hAnsi="Times New Roman" w:cs="Times New Roman"/>
          <w:sz w:val="20"/>
          <w:szCs w:val="20"/>
        </w:rPr>
        <w:t xml:space="preserve">edonic </w:t>
      </w:r>
      <w:r w:rsidR="000034A4">
        <w:rPr>
          <w:rFonts w:ascii="Times New Roman" w:hAnsi="Times New Roman" w:cs="Times New Roman"/>
          <w:sz w:val="20"/>
          <w:szCs w:val="20"/>
        </w:rPr>
        <w:t>m</w:t>
      </w:r>
      <w:r w:rsidRPr="008669FA">
        <w:rPr>
          <w:rFonts w:ascii="Times New Roman" w:hAnsi="Times New Roman" w:cs="Times New Roman"/>
          <w:sz w:val="20"/>
          <w:szCs w:val="20"/>
        </w:rPr>
        <w:t>otivation</w:t>
      </w:r>
      <w:r w:rsidR="000012AD">
        <w:rPr>
          <w:rFonts w:ascii="Times New Roman" w:hAnsi="Times New Roman" w:cs="Times New Roman"/>
          <w:sz w:val="20"/>
          <w:szCs w:val="20"/>
        </w:rPr>
        <w:t xml:space="preserve"> use</w:t>
      </w:r>
    </w:p>
    <w:tbl>
      <w:tblPr>
        <w:tblStyle w:val="TableGrid"/>
        <w:tblW w:w="8760"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8"/>
        <w:gridCol w:w="3249"/>
        <w:gridCol w:w="3533"/>
      </w:tblGrid>
      <w:tr w:rsidR="00A33BD0" w:rsidRPr="008669FA" w14:paraId="3EBB5A00" w14:textId="77777777" w:rsidTr="008669FA">
        <w:trPr>
          <w:trHeight w:val="388"/>
        </w:trPr>
        <w:tc>
          <w:tcPr>
            <w:tcW w:w="1978" w:type="dxa"/>
            <w:tcBorders>
              <w:top w:val="single" w:sz="4" w:space="0" w:color="auto"/>
              <w:bottom w:val="single" w:sz="4" w:space="0" w:color="auto"/>
            </w:tcBorders>
          </w:tcPr>
          <w:p w14:paraId="68525D57" w14:textId="77777777" w:rsidR="00A33BD0" w:rsidRPr="008669FA" w:rsidRDefault="00A33BD0" w:rsidP="00447037">
            <w:pPr>
              <w:jc w:val="center"/>
              <w:rPr>
                <w:rFonts w:ascii="Times New Roman" w:hAnsi="Times New Roman" w:cs="Times New Roman"/>
                <w:b/>
                <w:bCs/>
                <w:sz w:val="20"/>
                <w:szCs w:val="20"/>
              </w:rPr>
            </w:pPr>
            <w:r w:rsidRPr="008669FA">
              <w:rPr>
                <w:rFonts w:ascii="Times New Roman" w:hAnsi="Times New Roman" w:cs="Times New Roman"/>
                <w:b/>
                <w:bCs/>
                <w:sz w:val="20"/>
                <w:szCs w:val="20"/>
              </w:rPr>
              <w:t>Underlying concept</w:t>
            </w:r>
          </w:p>
        </w:tc>
        <w:tc>
          <w:tcPr>
            <w:tcW w:w="3249" w:type="dxa"/>
            <w:tcBorders>
              <w:top w:val="single" w:sz="4" w:space="0" w:color="auto"/>
              <w:bottom w:val="single" w:sz="4" w:space="0" w:color="auto"/>
            </w:tcBorders>
          </w:tcPr>
          <w:p w14:paraId="3AD3BD27" w14:textId="77777777" w:rsidR="00A33BD0" w:rsidRPr="00934038" w:rsidRDefault="00A33BD0" w:rsidP="00447037">
            <w:pPr>
              <w:jc w:val="center"/>
              <w:rPr>
                <w:rFonts w:ascii="Times New Roman" w:hAnsi="Times New Roman" w:cs="Times New Roman"/>
                <w:b/>
                <w:bCs/>
                <w:sz w:val="20"/>
                <w:szCs w:val="20"/>
              </w:rPr>
            </w:pPr>
            <w:r w:rsidRPr="008669FA">
              <w:rPr>
                <w:rFonts w:ascii="Times New Roman" w:hAnsi="Times New Roman" w:cs="Times New Roman"/>
                <w:b/>
                <w:bCs/>
                <w:sz w:val="20"/>
                <w:szCs w:val="20"/>
              </w:rPr>
              <w:t>Hedonic motivation Significant (</w:t>
            </w:r>
            <w:r w:rsidRPr="00934038">
              <w:rPr>
                <w:rFonts w:ascii="Times New Roman" w:hAnsi="Times New Roman" w:cs="Times New Roman"/>
                <w:b/>
                <w:bCs/>
                <w:sz w:val="20"/>
                <w:szCs w:val="20"/>
              </w:rPr>
              <w:sym w:font="Wingdings" w:char="F0FC"/>
            </w:r>
            <w:r w:rsidRPr="00934038">
              <w:rPr>
                <w:rFonts w:ascii="Times New Roman" w:hAnsi="Times New Roman" w:cs="Times New Roman"/>
                <w:b/>
                <w:bCs/>
                <w:sz w:val="20"/>
                <w:szCs w:val="20"/>
              </w:rPr>
              <w:t>)</w:t>
            </w:r>
          </w:p>
        </w:tc>
        <w:tc>
          <w:tcPr>
            <w:tcW w:w="3533" w:type="dxa"/>
            <w:tcBorders>
              <w:top w:val="single" w:sz="4" w:space="0" w:color="auto"/>
              <w:bottom w:val="single" w:sz="4" w:space="0" w:color="auto"/>
            </w:tcBorders>
          </w:tcPr>
          <w:p w14:paraId="680C663E" w14:textId="77777777" w:rsidR="00A33BD0" w:rsidRPr="008669FA" w:rsidRDefault="00A33BD0" w:rsidP="00447037">
            <w:pPr>
              <w:rPr>
                <w:rFonts w:ascii="Times New Roman" w:hAnsi="Times New Roman" w:cs="Times New Roman"/>
                <w:b/>
                <w:bCs/>
                <w:sz w:val="20"/>
                <w:szCs w:val="20"/>
              </w:rPr>
            </w:pPr>
            <w:r w:rsidRPr="008669FA">
              <w:rPr>
                <w:rFonts w:ascii="Times New Roman" w:hAnsi="Times New Roman" w:cs="Times New Roman"/>
                <w:b/>
                <w:bCs/>
                <w:sz w:val="20"/>
                <w:szCs w:val="20"/>
              </w:rPr>
              <w:t>Hedonic motivation non-significant (×)</w:t>
            </w:r>
          </w:p>
        </w:tc>
      </w:tr>
      <w:tr w:rsidR="00A33BD0" w:rsidRPr="008669FA" w14:paraId="0CE8E1D3" w14:textId="77777777" w:rsidTr="008669FA">
        <w:trPr>
          <w:trHeight w:val="287"/>
        </w:trPr>
        <w:tc>
          <w:tcPr>
            <w:tcW w:w="1978" w:type="dxa"/>
            <w:tcBorders>
              <w:top w:val="single" w:sz="4" w:space="0" w:color="auto"/>
            </w:tcBorders>
          </w:tcPr>
          <w:p w14:paraId="3478870B" w14:textId="77777777" w:rsidR="00A33BD0" w:rsidRPr="00934038" w:rsidRDefault="00A33BD0" w:rsidP="00447037">
            <w:pPr>
              <w:jc w:val="center"/>
              <w:rPr>
                <w:rFonts w:ascii="Times New Roman" w:hAnsi="Times New Roman" w:cs="Times New Roman"/>
                <w:b/>
                <w:bCs/>
                <w:sz w:val="20"/>
                <w:szCs w:val="20"/>
              </w:rPr>
            </w:pPr>
            <w:r w:rsidRPr="00934038">
              <w:rPr>
                <w:rFonts w:ascii="Times New Roman" w:hAnsi="Times New Roman" w:cs="Times New Roman"/>
                <w:b/>
                <w:bCs/>
                <w:sz w:val="20"/>
                <w:szCs w:val="20"/>
              </w:rPr>
              <w:t>Motivation</w:t>
            </w:r>
          </w:p>
        </w:tc>
        <w:tc>
          <w:tcPr>
            <w:tcW w:w="3249" w:type="dxa"/>
            <w:tcBorders>
              <w:top w:val="single" w:sz="4" w:space="0" w:color="auto"/>
            </w:tcBorders>
          </w:tcPr>
          <w:p w14:paraId="0EE1910F" w14:textId="77777777" w:rsidR="00A33BD0" w:rsidRPr="008669FA" w:rsidRDefault="00A33BD0" w:rsidP="00447037">
            <w:pPr>
              <w:jc w:val="center"/>
              <w:rPr>
                <w:rFonts w:ascii="Times New Roman" w:hAnsi="Times New Roman" w:cs="Times New Roman"/>
                <w:sz w:val="20"/>
                <w:szCs w:val="20"/>
              </w:rPr>
            </w:pPr>
            <w:r w:rsidRPr="008669FA">
              <w:rPr>
                <w:rFonts w:ascii="Times New Roman" w:hAnsi="Times New Roman" w:cs="Times New Roman"/>
                <w:sz w:val="20"/>
                <w:szCs w:val="20"/>
              </w:rPr>
              <w:t>Intrinsic</w:t>
            </w:r>
          </w:p>
        </w:tc>
        <w:tc>
          <w:tcPr>
            <w:tcW w:w="3533" w:type="dxa"/>
            <w:tcBorders>
              <w:top w:val="single" w:sz="4" w:space="0" w:color="auto"/>
            </w:tcBorders>
          </w:tcPr>
          <w:p w14:paraId="7E869AAD" w14:textId="77777777" w:rsidR="00A33BD0" w:rsidRPr="008669FA" w:rsidRDefault="00A33BD0" w:rsidP="00447037">
            <w:pPr>
              <w:jc w:val="center"/>
              <w:rPr>
                <w:rFonts w:ascii="Times New Roman" w:hAnsi="Times New Roman" w:cs="Times New Roman"/>
                <w:sz w:val="20"/>
                <w:szCs w:val="20"/>
              </w:rPr>
            </w:pPr>
            <w:r w:rsidRPr="008669FA">
              <w:rPr>
                <w:rFonts w:ascii="Times New Roman" w:hAnsi="Times New Roman" w:cs="Times New Roman"/>
                <w:sz w:val="20"/>
                <w:szCs w:val="20"/>
              </w:rPr>
              <w:t>Extrinsic</w:t>
            </w:r>
          </w:p>
        </w:tc>
      </w:tr>
      <w:tr w:rsidR="00A33BD0" w:rsidRPr="008669FA" w14:paraId="718FC3F6" w14:textId="77777777" w:rsidTr="008669FA">
        <w:trPr>
          <w:trHeight w:val="287"/>
        </w:trPr>
        <w:tc>
          <w:tcPr>
            <w:tcW w:w="1978" w:type="dxa"/>
          </w:tcPr>
          <w:p w14:paraId="5D2C229C" w14:textId="77777777" w:rsidR="00A33BD0" w:rsidRPr="00934038" w:rsidRDefault="00A33BD0" w:rsidP="00447037">
            <w:pPr>
              <w:jc w:val="center"/>
              <w:rPr>
                <w:rFonts w:ascii="Times New Roman" w:hAnsi="Times New Roman" w:cs="Times New Roman"/>
                <w:b/>
                <w:bCs/>
                <w:sz w:val="20"/>
                <w:szCs w:val="20"/>
              </w:rPr>
            </w:pPr>
            <w:r w:rsidRPr="00934038">
              <w:rPr>
                <w:rFonts w:ascii="Times New Roman" w:hAnsi="Times New Roman" w:cs="Times New Roman"/>
                <w:b/>
                <w:bCs/>
                <w:sz w:val="20"/>
                <w:szCs w:val="20"/>
              </w:rPr>
              <w:t>Outcome</w:t>
            </w:r>
          </w:p>
        </w:tc>
        <w:tc>
          <w:tcPr>
            <w:tcW w:w="3249" w:type="dxa"/>
          </w:tcPr>
          <w:p w14:paraId="0138950A" w14:textId="77777777" w:rsidR="00A33BD0" w:rsidRPr="008669FA" w:rsidRDefault="00A33BD0" w:rsidP="00447037">
            <w:pPr>
              <w:jc w:val="center"/>
              <w:rPr>
                <w:rFonts w:ascii="Times New Roman" w:hAnsi="Times New Roman" w:cs="Times New Roman"/>
                <w:sz w:val="20"/>
                <w:szCs w:val="20"/>
              </w:rPr>
            </w:pPr>
            <w:r w:rsidRPr="008669FA">
              <w:rPr>
                <w:rFonts w:ascii="Times New Roman" w:hAnsi="Times New Roman" w:cs="Times New Roman"/>
                <w:sz w:val="20"/>
                <w:szCs w:val="20"/>
              </w:rPr>
              <w:t>Hedonic</w:t>
            </w:r>
          </w:p>
        </w:tc>
        <w:tc>
          <w:tcPr>
            <w:tcW w:w="3533" w:type="dxa"/>
          </w:tcPr>
          <w:p w14:paraId="72BA565B" w14:textId="77777777" w:rsidR="00A33BD0" w:rsidRPr="008669FA" w:rsidRDefault="00A33BD0" w:rsidP="00447037">
            <w:pPr>
              <w:jc w:val="center"/>
              <w:rPr>
                <w:rFonts w:ascii="Times New Roman" w:hAnsi="Times New Roman" w:cs="Times New Roman"/>
                <w:sz w:val="20"/>
                <w:szCs w:val="20"/>
              </w:rPr>
            </w:pPr>
            <w:r w:rsidRPr="008669FA">
              <w:rPr>
                <w:rFonts w:ascii="Times New Roman" w:hAnsi="Times New Roman" w:cs="Times New Roman"/>
                <w:sz w:val="20"/>
                <w:szCs w:val="20"/>
              </w:rPr>
              <w:t>Utilitarian</w:t>
            </w:r>
          </w:p>
        </w:tc>
      </w:tr>
      <w:tr w:rsidR="00A33BD0" w:rsidRPr="008669FA" w14:paraId="16D2E33D" w14:textId="77777777" w:rsidTr="008669FA">
        <w:trPr>
          <w:trHeight w:val="287"/>
        </w:trPr>
        <w:tc>
          <w:tcPr>
            <w:tcW w:w="1978" w:type="dxa"/>
            <w:tcBorders>
              <w:bottom w:val="single" w:sz="4" w:space="0" w:color="auto"/>
            </w:tcBorders>
          </w:tcPr>
          <w:p w14:paraId="335DB71E" w14:textId="77777777" w:rsidR="00A33BD0" w:rsidRPr="00934038" w:rsidRDefault="00A33BD0" w:rsidP="00447037">
            <w:pPr>
              <w:jc w:val="center"/>
              <w:rPr>
                <w:rFonts w:ascii="Times New Roman" w:hAnsi="Times New Roman" w:cs="Times New Roman"/>
                <w:b/>
                <w:bCs/>
                <w:sz w:val="20"/>
                <w:szCs w:val="20"/>
              </w:rPr>
            </w:pPr>
            <w:r w:rsidRPr="00934038">
              <w:rPr>
                <w:rFonts w:ascii="Times New Roman" w:hAnsi="Times New Roman" w:cs="Times New Roman"/>
                <w:b/>
                <w:bCs/>
                <w:sz w:val="20"/>
                <w:szCs w:val="20"/>
              </w:rPr>
              <w:t>Psychology</w:t>
            </w:r>
          </w:p>
        </w:tc>
        <w:tc>
          <w:tcPr>
            <w:tcW w:w="3249" w:type="dxa"/>
            <w:tcBorders>
              <w:bottom w:val="single" w:sz="4" w:space="0" w:color="auto"/>
            </w:tcBorders>
          </w:tcPr>
          <w:p w14:paraId="2D46D264" w14:textId="77777777" w:rsidR="00A33BD0" w:rsidRPr="008669FA" w:rsidRDefault="00A33BD0" w:rsidP="00447037">
            <w:pPr>
              <w:jc w:val="center"/>
              <w:rPr>
                <w:rFonts w:ascii="Times New Roman" w:hAnsi="Times New Roman" w:cs="Times New Roman"/>
                <w:sz w:val="20"/>
                <w:szCs w:val="20"/>
              </w:rPr>
            </w:pPr>
            <w:r w:rsidRPr="008669FA">
              <w:rPr>
                <w:rFonts w:ascii="Times New Roman" w:hAnsi="Times New Roman" w:cs="Times New Roman"/>
                <w:sz w:val="20"/>
                <w:szCs w:val="20"/>
              </w:rPr>
              <w:t>Affective</w:t>
            </w:r>
          </w:p>
        </w:tc>
        <w:tc>
          <w:tcPr>
            <w:tcW w:w="3533" w:type="dxa"/>
            <w:tcBorders>
              <w:bottom w:val="single" w:sz="4" w:space="0" w:color="auto"/>
            </w:tcBorders>
          </w:tcPr>
          <w:p w14:paraId="11020DAA" w14:textId="77777777" w:rsidR="00A33BD0" w:rsidRPr="008669FA" w:rsidRDefault="00A33BD0" w:rsidP="00447037">
            <w:pPr>
              <w:jc w:val="center"/>
              <w:rPr>
                <w:rFonts w:ascii="Times New Roman" w:hAnsi="Times New Roman" w:cs="Times New Roman"/>
                <w:sz w:val="20"/>
                <w:szCs w:val="20"/>
              </w:rPr>
            </w:pPr>
            <w:r w:rsidRPr="008669FA">
              <w:rPr>
                <w:rFonts w:ascii="Times New Roman" w:hAnsi="Times New Roman" w:cs="Times New Roman"/>
                <w:sz w:val="20"/>
                <w:szCs w:val="20"/>
              </w:rPr>
              <w:t>Cognitive</w:t>
            </w:r>
          </w:p>
        </w:tc>
      </w:tr>
    </w:tbl>
    <w:p w14:paraId="2D29125C" w14:textId="596E7850" w:rsidR="00A33BD0" w:rsidRPr="008669FA" w:rsidRDefault="00A33BD0" w:rsidP="000B6B32">
      <w:pPr>
        <w:tabs>
          <w:tab w:val="left" w:pos="1978"/>
        </w:tabs>
        <w:spacing w:line="240" w:lineRule="auto"/>
        <w:jc w:val="both"/>
        <w:rPr>
          <w:rFonts w:ascii="Times New Roman" w:hAnsi="Times New Roman" w:cs="Times New Roman"/>
          <w:sz w:val="24"/>
          <w:szCs w:val="24"/>
        </w:rPr>
      </w:pPr>
      <w:r w:rsidRPr="00934038">
        <w:rPr>
          <w:rFonts w:ascii="Times New Roman" w:hAnsi="Times New Roman" w:cs="Times New Roman"/>
          <w:sz w:val="24"/>
          <w:szCs w:val="24"/>
        </w:rPr>
        <w:t>The findings of this study provide several implication</w:t>
      </w:r>
      <w:r w:rsidR="00D53B16" w:rsidRPr="008669FA">
        <w:rPr>
          <w:rFonts w:ascii="Times New Roman" w:hAnsi="Times New Roman" w:cs="Times New Roman"/>
          <w:sz w:val="24"/>
          <w:szCs w:val="24"/>
        </w:rPr>
        <w:t xml:space="preserve">s </w:t>
      </w:r>
      <w:r w:rsidRPr="008669FA">
        <w:rPr>
          <w:rFonts w:ascii="Times New Roman" w:hAnsi="Times New Roman" w:cs="Times New Roman"/>
          <w:sz w:val="24"/>
          <w:szCs w:val="24"/>
        </w:rPr>
        <w:t xml:space="preserve">for practice. Besides motivation, the scholarly debate in IS has often focused on </w:t>
      </w:r>
      <w:r w:rsidR="00E93352" w:rsidRPr="008669FA">
        <w:rPr>
          <w:rFonts w:ascii="Times New Roman" w:hAnsi="Times New Roman" w:cs="Times New Roman"/>
          <w:sz w:val="24"/>
          <w:szCs w:val="24"/>
        </w:rPr>
        <w:t>i</w:t>
      </w:r>
      <w:r w:rsidRPr="008669FA">
        <w:rPr>
          <w:rFonts w:ascii="Times New Roman" w:hAnsi="Times New Roman" w:cs="Times New Roman"/>
          <w:sz w:val="24"/>
          <w:szCs w:val="24"/>
        </w:rPr>
        <w:t xml:space="preserve">nformation systems success/failure dichotomy. </w:t>
      </w:r>
      <w:r w:rsidRPr="008669FA">
        <w:rPr>
          <w:rFonts w:ascii="Times New Roman" w:hAnsi="Times New Roman" w:cs="Times New Roman"/>
          <w:sz w:val="24"/>
          <w:szCs w:val="24"/>
        </w:rPr>
        <w:lastRenderedPageBreak/>
        <w:t xml:space="preserve">The failure to implement </w:t>
      </w:r>
      <w:r w:rsidR="00E93352" w:rsidRPr="008669FA">
        <w:rPr>
          <w:rFonts w:ascii="Times New Roman" w:hAnsi="Times New Roman" w:cs="Times New Roman"/>
          <w:sz w:val="24"/>
          <w:szCs w:val="24"/>
        </w:rPr>
        <w:t>i</w:t>
      </w:r>
      <w:r w:rsidRPr="008669FA">
        <w:rPr>
          <w:rFonts w:ascii="Times New Roman" w:hAnsi="Times New Roman" w:cs="Times New Roman"/>
          <w:sz w:val="24"/>
          <w:szCs w:val="24"/>
        </w:rPr>
        <w:t xml:space="preserve">nformation systems technologies can result in serious financial consequences for organisations ultimately generating huge losses </w:t>
      </w:r>
      <w:r w:rsidRPr="00934038">
        <w:rPr>
          <w:rFonts w:ascii="Times New Roman" w:hAnsi="Times New Roman" w:cs="Times New Roman"/>
          <w:sz w:val="24"/>
          <w:szCs w:val="24"/>
        </w:rPr>
        <w:fldChar w:fldCharType="begin"/>
      </w:r>
      <w:r w:rsidRPr="008669FA">
        <w:rPr>
          <w:rFonts w:ascii="Times New Roman" w:hAnsi="Times New Roman" w:cs="Times New Roman"/>
          <w:sz w:val="24"/>
          <w:szCs w:val="24"/>
        </w:rPr>
        <w:instrText xml:space="preserve"> ADDIN EN.CITE &lt;EndNote&gt;&lt;Cite&gt;&lt;Author&gt;Dwivedi&lt;/Author&gt;&lt;Year&gt;2015&lt;/Year&gt;&lt;RecNum&gt;585&lt;/RecNum&gt;&lt;DisplayText&gt;(Dwivedi et al., 2015)&lt;/DisplayText&gt;&lt;record&gt;&lt;rec-number&gt;585&lt;/rec-number&gt;&lt;foreign-keys&gt;&lt;key app="EN" db-id="d00ewtpaxz2rtheddpupzs0t2f002vp9rw2v" timestamp="1532968664"&gt;585&lt;/key&gt;&lt;/foreign-keys&gt;&lt;ref-type name="Journal Article"&gt;17&lt;/ref-type&gt;&lt;contributors&gt;&lt;authors&gt;&lt;author&gt;Dwivedi, Yogesh K&lt;/author&gt;&lt;author&gt;Wastell, David&lt;/author&gt;&lt;author&gt;Laumer, Sven&lt;/author&gt;&lt;author&gt;Henriksen, Helle Zinner&lt;/author&gt;&lt;author&gt;Myers, Michael D&lt;/author&gt;&lt;author&gt;Bunker, Deborah&lt;/author&gt;&lt;author&gt;Elbanna, Amany&lt;/author&gt;&lt;author&gt;Ravishankar, MN&lt;/author&gt;&lt;author&gt;Srivastava, Shirish C&lt;/author&gt;&lt;/authors&gt;&lt;/contributors&gt;&lt;titles&gt;&lt;title&gt;Research on information systems failures and successes: Status update and future directions&lt;/title&gt;&lt;secondary-title&gt;Information Systems Frontiers&lt;/secondary-title&gt;&lt;/titles&gt;&lt;periodical&gt;&lt;full-title&gt;Information Systems Frontiers&lt;/full-title&gt;&lt;/periodical&gt;&lt;pages&gt;143-157&lt;/pages&gt;&lt;volume&gt;17&lt;/volume&gt;&lt;number&gt;1&lt;/number&gt;&lt;dates&gt;&lt;year&gt;2015&lt;/year&gt;&lt;/dates&gt;&lt;isbn&gt;1387-3326&lt;/isbn&gt;&lt;urls&gt;&lt;/urls&gt;&lt;/record&gt;&lt;/Cite&gt;&lt;/EndNote&gt;</w:instrText>
      </w:r>
      <w:r w:rsidRPr="00934038">
        <w:rPr>
          <w:rFonts w:ascii="Times New Roman" w:hAnsi="Times New Roman" w:cs="Times New Roman"/>
          <w:sz w:val="24"/>
          <w:szCs w:val="24"/>
        </w:rPr>
        <w:fldChar w:fldCharType="separate"/>
      </w:r>
      <w:r w:rsidRPr="00934038">
        <w:rPr>
          <w:rFonts w:ascii="Times New Roman" w:hAnsi="Times New Roman" w:cs="Times New Roman"/>
          <w:noProof/>
          <w:sz w:val="24"/>
          <w:szCs w:val="24"/>
        </w:rPr>
        <w:t>(Dwivedi et al., 2015)</w:t>
      </w:r>
      <w:r w:rsidRPr="00934038">
        <w:rPr>
          <w:rFonts w:ascii="Times New Roman" w:hAnsi="Times New Roman" w:cs="Times New Roman"/>
          <w:sz w:val="24"/>
          <w:szCs w:val="24"/>
        </w:rPr>
        <w:fldChar w:fldCharType="end"/>
      </w:r>
      <w:r w:rsidRPr="00934038">
        <w:rPr>
          <w:rFonts w:ascii="Times New Roman" w:hAnsi="Times New Roman" w:cs="Times New Roman"/>
          <w:sz w:val="24"/>
          <w:szCs w:val="24"/>
        </w:rPr>
        <w:t>. In most of these cases,</w:t>
      </w:r>
      <w:r w:rsidR="00D53B16" w:rsidRPr="008669FA">
        <w:rPr>
          <w:rFonts w:ascii="Times New Roman" w:hAnsi="Times New Roman" w:cs="Times New Roman"/>
          <w:sz w:val="24"/>
          <w:szCs w:val="24"/>
        </w:rPr>
        <w:t xml:space="preserve"> a</w:t>
      </w:r>
      <w:r w:rsidRPr="008669FA">
        <w:rPr>
          <w:rFonts w:ascii="Times New Roman" w:hAnsi="Times New Roman" w:cs="Times New Roman"/>
          <w:sz w:val="24"/>
          <w:szCs w:val="24"/>
        </w:rPr>
        <w:t xml:space="preserve"> major hurdle is individual finding the underlying system too difficult to interact</w:t>
      </w:r>
      <w:r w:rsidR="00D53B16" w:rsidRPr="008669FA">
        <w:rPr>
          <w:rFonts w:ascii="Times New Roman" w:hAnsi="Times New Roman" w:cs="Times New Roman"/>
          <w:sz w:val="24"/>
          <w:szCs w:val="24"/>
        </w:rPr>
        <w:t xml:space="preserve"> with</w:t>
      </w:r>
      <w:r w:rsidRPr="008669FA">
        <w:rPr>
          <w:rFonts w:ascii="Times New Roman" w:hAnsi="Times New Roman" w:cs="Times New Roman"/>
          <w:sz w:val="24"/>
          <w:szCs w:val="24"/>
        </w:rPr>
        <w:t xml:space="preserve"> and hence difficult to use </w:t>
      </w:r>
      <w:r w:rsidRPr="00934038">
        <w:rPr>
          <w:rFonts w:ascii="Times New Roman" w:hAnsi="Times New Roman" w:cs="Times New Roman"/>
          <w:sz w:val="24"/>
          <w:szCs w:val="24"/>
        </w:rPr>
        <w:fldChar w:fldCharType="begin"/>
      </w:r>
      <w:r w:rsidRPr="008669FA">
        <w:rPr>
          <w:rFonts w:ascii="Times New Roman" w:hAnsi="Times New Roman" w:cs="Times New Roman"/>
          <w:sz w:val="24"/>
          <w:szCs w:val="24"/>
        </w:rPr>
        <w:instrText xml:space="preserve"> ADDIN EN.CITE &lt;EndNote&gt;&lt;Cite&gt;&lt;Author&gt;Venkatesh&lt;/Author&gt;&lt;Year&gt;2000&lt;/Year&gt;&lt;RecNum&gt;1557&lt;/RecNum&gt;&lt;DisplayText&gt;(Venkatesh, 2000)&lt;/DisplayText&gt;&lt;record&gt;&lt;rec-number&gt;1557&lt;/rec-number&gt;&lt;foreign-keys&gt;&lt;key app="EN" db-id="d00ewtpaxz2rtheddpupzs0t2f002vp9rw2v" timestamp="1543430925"&gt;1557&lt;/key&gt;&lt;/foreign-keys&gt;&lt;ref-type name="Journal Article"&gt;17&lt;/ref-type&gt;&lt;contributors&gt;&lt;authors&gt;&lt;author&gt;Venkatesh, Viswanath&lt;/author&gt;&lt;/authors&gt;&lt;/contributors&gt;&lt;titles&gt;&lt;title&gt;Determinants of perceived ease of use: Integrating control, intrinsic motivation, and emotion into the technology acceptance model&lt;/title&gt;&lt;secondary-title&gt;Information systems research&lt;/secondary-title&gt;&lt;/titles&gt;&lt;periodical&gt;&lt;full-title&gt;Information Systems Research&lt;/full-title&gt;&lt;/periodical&gt;&lt;pages&gt;342-365&lt;/pages&gt;&lt;volume&gt;11&lt;/volume&gt;&lt;number&gt;4&lt;/number&gt;&lt;dates&gt;&lt;year&gt;2000&lt;/year&gt;&lt;/dates&gt;&lt;isbn&gt;1047-7047&lt;/isbn&gt;&lt;urls&gt;&lt;/urls&gt;&lt;/record&gt;&lt;/Cite&gt;&lt;/EndNote&gt;</w:instrText>
      </w:r>
      <w:r w:rsidRPr="00934038">
        <w:rPr>
          <w:rFonts w:ascii="Times New Roman" w:hAnsi="Times New Roman" w:cs="Times New Roman"/>
          <w:sz w:val="24"/>
          <w:szCs w:val="24"/>
        </w:rPr>
        <w:fldChar w:fldCharType="separate"/>
      </w:r>
      <w:r w:rsidRPr="00934038">
        <w:rPr>
          <w:rFonts w:ascii="Times New Roman" w:hAnsi="Times New Roman" w:cs="Times New Roman"/>
          <w:noProof/>
          <w:sz w:val="24"/>
          <w:szCs w:val="24"/>
        </w:rPr>
        <w:t>(Venkatesh, 2000)</w:t>
      </w:r>
      <w:r w:rsidRPr="00934038">
        <w:rPr>
          <w:rFonts w:ascii="Times New Roman" w:hAnsi="Times New Roman" w:cs="Times New Roman"/>
          <w:sz w:val="24"/>
          <w:szCs w:val="24"/>
        </w:rPr>
        <w:fldChar w:fldCharType="end"/>
      </w:r>
      <w:r w:rsidRPr="00934038">
        <w:rPr>
          <w:rFonts w:ascii="Times New Roman" w:hAnsi="Times New Roman" w:cs="Times New Roman"/>
          <w:sz w:val="24"/>
          <w:szCs w:val="24"/>
        </w:rPr>
        <w:t>. One of the salient finding</w:t>
      </w:r>
      <w:r w:rsidR="00E93352" w:rsidRPr="00934038">
        <w:rPr>
          <w:rFonts w:ascii="Times New Roman" w:hAnsi="Times New Roman" w:cs="Times New Roman"/>
          <w:sz w:val="24"/>
          <w:szCs w:val="24"/>
        </w:rPr>
        <w:t>s</w:t>
      </w:r>
      <w:r w:rsidRPr="00934038">
        <w:rPr>
          <w:rFonts w:ascii="Times New Roman" w:hAnsi="Times New Roman" w:cs="Times New Roman"/>
          <w:sz w:val="24"/>
          <w:szCs w:val="24"/>
        </w:rPr>
        <w:t xml:space="preserve"> of this study is significant association between </w:t>
      </w:r>
      <w:r w:rsidRPr="008669FA">
        <w:rPr>
          <w:rFonts w:ascii="Times New Roman" w:hAnsi="Times New Roman" w:cs="Times New Roman"/>
          <w:i/>
          <w:sz w:val="24"/>
          <w:szCs w:val="24"/>
        </w:rPr>
        <w:t>hedonic motivation</w:t>
      </w:r>
      <w:r w:rsidRPr="008669FA">
        <w:rPr>
          <w:rFonts w:ascii="Times New Roman" w:hAnsi="Times New Roman" w:cs="Times New Roman"/>
          <w:sz w:val="24"/>
          <w:szCs w:val="24"/>
        </w:rPr>
        <w:t xml:space="preserve"> and </w:t>
      </w:r>
      <w:r w:rsidRPr="008669FA">
        <w:rPr>
          <w:rFonts w:ascii="Times New Roman" w:hAnsi="Times New Roman" w:cs="Times New Roman"/>
          <w:i/>
          <w:sz w:val="24"/>
          <w:szCs w:val="24"/>
        </w:rPr>
        <w:t>effort expectancy/ease of use</w:t>
      </w:r>
      <w:r w:rsidRPr="008669FA">
        <w:rPr>
          <w:rFonts w:ascii="Times New Roman" w:hAnsi="Times New Roman" w:cs="Times New Roman"/>
          <w:sz w:val="24"/>
          <w:szCs w:val="24"/>
        </w:rPr>
        <w:t>. Practitioners should exploit individual’s intrinsic motivation in technology environments to leverage the association between HM</w:t>
      </w:r>
      <w:r w:rsidRPr="00934038">
        <w:rPr>
          <w:rFonts w:ascii="Times New Roman" w:hAnsi="Times New Roman" w:cs="Times New Roman"/>
          <w:sz w:val="24"/>
          <w:szCs w:val="24"/>
        </w:rPr>
        <w:sym w:font="Wingdings" w:char="F0E0"/>
      </w:r>
      <w:r w:rsidRPr="00934038">
        <w:rPr>
          <w:rFonts w:ascii="Times New Roman" w:hAnsi="Times New Roman" w:cs="Times New Roman"/>
          <w:sz w:val="24"/>
          <w:szCs w:val="24"/>
        </w:rPr>
        <w:t xml:space="preserve">EE </w:t>
      </w:r>
      <w:r w:rsidR="00906705" w:rsidRPr="00934038">
        <w:rPr>
          <w:rFonts w:ascii="Times New Roman" w:hAnsi="Times New Roman" w:cs="Times New Roman"/>
          <w:sz w:val="24"/>
          <w:szCs w:val="24"/>
        </w:rPr>
        <w:t>paths</w:t>
      </w:r>
      <w:r w:rsidRPr="008669FA">
        <w:rPr>
          <w:rFonts w:ascii="Times New Roman" w:hAnsi="Times New Roman" w:cs="Times New Roman"/>
          <w:sz w:val="24"/>
          <w:szCs w:val="24"/>
        </w:rPr>
        <w:t>. Few such instances are as follows: introduction of “fun icons” in MS-</w:t>
      </w:r>
      <w:r w:rsidR="00E93352" w:rsidRPr="008669FA">
        <w:rPr>
          <w:rFonts w:ascii="Times New Roman" w:hAnsi="Times New Roman" w:cs="Times New Roman"/>
          <w:sz w:val="24"/>
          <w:szCs w:val="24"/>
        </w:rPr>
        <w:t>O</w:t>
      </w:r>
      <w:r w:rsidRPr="008669FA">
        <w:rPr>
          <w:rFonts w:ascii="Times New Roman" w:hAnsi="Times New Roman" w:cs="Times New Roman"/>
          <w:sz w:val="24"/>
          <w:szCs w:val="24"/>
        </w:rPr>
        <w:t xml:space="preserve">ffice 97, “warm and fuzzy” screen savers (e.g., flashing cartoons, favourite sport team, etc.), and </w:t>
      </w:r>
      <w:proofErr w:type="spellStart"/>
      <w:r w:rsidRPr="008669FA">
        <w:rPr>
          <w:rFonts w:ascii="Times New Roman" w:hAnsi="Times New Roman" w:cs="Times New Roman"/>
          <w:sz w:val="24"/>
          <w:szCs w:val="24"/>
        </w:rPr>
        <w:t>gamified</w:t>
      </w:r>
      <w:proofErr w:type="spellEnd"/>
      <w:r w:rsidRPr="008669FA">
        <w:rPr>
          <w:rFonts w:ascii="Times New Roman" w:hAnsi="Times New Roman" w:cs="Times New Roman"/>
          <w:sz w:val="24"/>
          <w:szCs w:val="24"/>
        </w:rPr>
        <w:t xml:space="preserve"> training interventions to break individuals monotony while engaging with various technologies to enhance acceptance of new systems </w:t>
      </w:r>
      <w:r w:rsidRPr="008669FA">
        <w:rPr>
          <w:rFonts w:ascii="Times New Roman" w:hAnsi="Times New Roman" w:cs="Times New Roman"/>
          <w:sz w:val="24"/>
          <w:szCs w:val="24"/>
        </w:rPr>
        <w:fldChar w:fldCharType="begin"/>
      </w:r>
      <w:r w:rsidRPr="008669FA">
        <w:rPr>
          <w:rFonts w:ascii="Times New Roman" w:hAnsi="Times New Roman" w:cs="Times New Roman"/>
          <w:sz w:val="24"/>
          <w:szCs w:val="24"/>
        </w:rPr>
        <w:instrText xml:space="preserve"> ADDIN EN.CITE &lt;EndNote&gt;&lt;Cite&gt;&lt;Author&gt;Venkatesh&lt;/Author&gt;&lt;Year&gt;2000&lt;/Year&gt;&lt;RecNum&gt;1557&lt;/RecNum&gt;&lt;DisplayText&gt;(Venkatesh, 1999, 2000)&lt;/DisplayText&gt;&lt;record&gt;&lt;rec-number&gt;1557&lt;/rec-number&gt;&lt;foreign-keys&gt;&lt;key app="EN" db-id="d00ewtpaxz2rtheddpupzs0t2f002vp9rw2v" timestamp="1543430925"&gt;1557&lt;/key&gt;&lt;/foreign-keys&gt;&lt;ref-type name="Journal Article"&gt;17&lt;/ref-type&gt;&lt;contributors&gt;&lt;authors&gt;&lt;author&gt;Venkatesh, Viswanath&lt;/author&gt;&lt;/authors&gt;&lt;/contributors&gt;&lt;titles&gt;&lt;title&gt;Determinants of perceived ease of use: Integrating control, intrinsic motivation, and emotion into the technology acceptance model&lt;/title&gt;&lt;secondary-title&gt;Information systems research&lt;/secondary-title&gt;&lt;/titles&gt;&lt;periodical&gt;&lt;full-title&gt;Information Systems Research&lt;/full-title&gt;&lt;/periodical&gt;&lt;pages&gt;342-365&lt;/pages&gt;&lt;volume&gt;11&lt;/volume&gt;&lt;number&gt;4&lt;/number&gt;&lt;dates&gt;&lt;year&gt;2000&lt;/year&gt;&lt;/dates&gt;&lt;isbn&gt;1047-7047&lt;/isbn&gt;&lt;urls&gt;&lt;/urls&gt;&lt;/record&gt;&lt;/Cite&gt;&lt;Cite&gt;&lt;Author&gt;Venkatesh&lt;/Author&gt;&lt;Year&gt;1999&lt;/Year&gt;&lt;RecNum&gt;1556&lt;/RecNum&gt;&lt;record&gt;&lt;rec-number&gt;1556&lt;/rec-number&gt;&lt;foreign-keys&gt;&lt;key app="EN" db-id="d00ewtpaxz2rtheddpupzs0t2f002vp9rw2v" timestamp="1543430925"&gt;1556&lt;/key&gt;&lt;/foreign-keys&gt;&lt;ref-type name="Journal Article"&gt;17&lt;/ref-type&gt;&lt;contributors&gt;&lt;authors&gt;&lt;author&gt;Venkatesh, Viswanath&lt;/author&gt;&lt;/authors&gt;&lt;/contributors&gt;&lt;titles&gt;&lt;title&gt;Creation of favorable user perceptions: exploring the role of intrinsic motivation&lt;/title&gt;&lt;secondary-title&gt;MIS quarterly&lt;/secondary-title&gt;&lt;/titles&gt;&lt;periodical&gt;&lt;full-title&gt;MIS Quarterly&lt;/full-title&gt;&lt;/periodical&gt;&lt;pages&gt;239-260&lt;/pages&gt;&lt;dates&gt;&lt;year&gt;1999&lt;/year&gt;&lt;/dates&gt;&lt;isbn&gt;0276-7783&lt;/isbn&gt;&lt;urls&gt;&lt;/urls&gt;&lt;/record&gt;&lt;/Cite&gt;&lt;/EndNote&gt;</w:instrText>
      </w:r>
      <w:r w:rsidRPr="008669FA">
        <w:rPr>
          <w:rFonts w:ascii="Times New Roman" w:hAnsi="Times New Roman" w:cs="Times New Roman"/>
          <w:sz w:val="24"/>
          <w:szCs w:val="24"/>
        </w:rPr>
        <w:fldChar w:fldCharType="separate"/>
      </w:r>
      <w:r w:rsidRPr="008669FA">
        <w:rPr>
          <w:rFonts w:ascii="Times New Roman" w:hAnsi="Times New Roman" w:cs="Times New Roman"/>
          <w:noProof/>
          <w:sz w:val="24"/>
          <w:szCs w:val="24"/>
        </w:rPr>
        <w:t>(Venkatesh, 1999, 2000)</w:t>
      </w:r>
      <w:r w:rsidRPr="008669FA">
        <w:rPr>
          <w:rFonts w:ascii="Times New Roman" w:hAnsi="Times New Roman" w:cs="Times New Roman"/>
          <w:sz w:val="24"/>
          <w:szCs w:val="24"/>
        </w:rPr>
        <w:fldChar w:fldCharType="end"/>
      </w:r>
      <w:r w:rsidRPr="00934038">
        <w:rPr>
          <w:rFonts w:ascii="Times New Roman" w:hAnsi="Times New Roman" w:cs="Times New Roman"/>
          <w:sz w:val="24"/>
          <w:szCs w:val="24"/>
        </w:rPr>
        <w:t xml:space="preserve">. </w:t>
      </w:r>
      <w:r w:rsidRPr="008669FA">
        <w:rPr>
          <w:rFonts w:ascii="Times New Roman" w:hAnsi="Times New Roman" w:cs="Times New Roman"/>
          <w:sz w:val="24"/>
          <w:szCs w:val="24"/>
        </w:rPr>
        <w:t xml:space="preserve">Moreover, </w:t>
      </w:r>
      <w:r w:rsidR="00E93352" w:rsidRPr="008669FA">
        <w:rPr>
          <w:rFonts w:ascii="Times New Roman" w:hAnsi="Times New Roman" w:cs="Times New Roman"/>
          <w:sz w:val="24"/>
          <w:szCs w:val="24"/>
        </w:rPr>
        <w:t>h</w:t>
      </w:r>
      <w:r w:rsidRPr="008669FA">
        <w:rPr>
          <w:rFonts w:ascii="Times New Roman" w:hAnsi="Times New Roman" w:cs="Times New Roman"/>
          <w:sz w:val="24"/>
          <w:szCs w:val="24"/>
        </w:rPr>
        <w:t>edonic motivation is a strong significant direct predictor of individual intention to use technology.  In cases of people rejecting utilitarian systems</w:t>
      </w:r>
      <w:r w:rsidR="000043BE">
        <w:rPr>
          <w:rFonts w:ascii="Times New Roman" w:hAnsi="Times New Roman" w:cs="Times New Roman"/>
          <w:sz w:val="24"/>
          <w:szCs w:val="24"/>
        </w:rPr>
        <w:t>,</w:t>
      </w:r>
      <w:r w:rsidRPr="008669FA">
        <w:rPr>
          <w:rFonts w:ascii="Times New Roman" w:hAnsi="Times New Roman" w:cs="Times New Roman"/>
          <w:sz w:val="24"/>
          <w:szCs w:val="24"/>
        </w:rPr>
        <w:t xml:space="preserve"> to achieve user acceptance</w:t>
      </w:r>
      <w:r w:rsidR="000043BE">
        <w:rPr>
          <w:rFonts w:ascii="Times New Roman" w:hAnsi="Times New Roman" w:cs="Times New Roman"/>
          <w:sz w:val="24"/>
          <w:szCs w:val="24"/>
        </w:rPr>
        <w:t xml:space="preserve"> </w:t>
      </w:r>
      <w:r w:rsidRPr="008669FA">
        <w:rPr>
          <w:rFonts w:ascii="Times New Roman" w:hAnsi="Times New Roman" w:cs="Times New Roman"/>
          <w:sz w:val="24"/>
          <w:szCs w:val="24"/>
        </w:rPr>
        <w:t>designers should consider invok</w:t>
      </w:r>
      <w:r w:rsidR="00E93352" w:rsidRPr="008669FA">
        <w:rPr>
          <w:rFonts w:ascii="Times New Roman" w:hAnsi="Times New Roman" w:cs="Times New Roman"/>
          <w:sz w:val="24"/>
          <w:szCs w:val="24"/>
        </w:rPr>
        <w:t>ing</w:t>
      </w:r>
      <w:r w:rsidRPr="008669FA">
        <w:rPr>
          <w:rFonts w:ascii="Times New Roman" w:hAnsi="Times New Roman" w:cs="Times New Roman"/>
          <w:sz w:val="24"/>
          <w:szCs w:val="24"/>
        </w:rPr>
        <w:t xml:space="preserve"> hedonic features of the system. This is similar to making bitter pills sweet on the outside to make it go down easily </w:t>
      </w:r>
      <w:r w:rsidRPr="008669FA">
        <w:rPr>
          <w:rFonts w:ascii="Times New Roman" w:hAnsi="Times New Roman" w:cs="Times New Roman"/>
          <w:sz w:val="24"/>
          <w:szCs w:val="24"/>
        </w:rPr>
        <w:fldChar w:fldCharType="begin"/>
      </w:r>
      <w:r w:rsidRPr="008669FA">
        <w:rPr>
          <w:rFonts w:ascii="Times New Roman" w:hAnsi="Times New Roman" w:cs="Times New Roman"/>
          <w:sz w:val="24"/>
          <w:szCs w:val="24"/>
        </w:rPr>
        <w:instrText xml:space="preserve"> ADDIN EN.CITE &lt;EndNote&gt;&lt;Cite&gt;&lt;Author&gt;Van der Heijden&lt;/Author&gt;&lt;Year&gt;2004&lt;/Year&gt;&lt;RecNum&gt;83&lt;/RecNum&gt;&lt;DisplayText&gt;(Van der Heijden, 2004)&lt;/DisplayText&gt;&lt;record&gt;&lt;rec-number&gt;83&lt;/rec-number&gt;&lt;foreign-keys&gt;&lt;key app="EN" db-id="d00ewtpaxz2rtheddpupzs0t2f002vp9rw2v" timestamp="1532968652"&gt;83&lt;/key&gt;&lt;/foreign-keys&gt;&lt;ref-type name="Journal Article"&gt;17&lt;/ref-type&gt;&lt;contributors&gt;&lt;authors&gt;&lt;author&gt;Van der Heijden, Hans&lt;/author&gt;&lt;/authors&gt;&lt;/contributors&gt;&lt;titles&gt;&lt;title&gt;User acceptance of hedonic information systems&lt;/title&gt;&lt;secondary-title&gt;MIS quarterly&lt;/secondary-title&gt;&lt;/titles&gt;&lt;periodical&gt;&lt;full-title&gt;MIS Quarterly&lt;/full-title&gt;&lt;/periodical&gt;&lt;pages&gt;695-704&lt;/pages&gt;&lt;volume&gt;28&lt;/volume&gt;&lt;number&gt;4&lt;/number&gt;&lt;dates&gt;&lt;year&gt;2004&lt;/year&gt;&lt;/dates&gt;&lt;isbn&gt;0276-7783&lt;/isbn&gt;&lt;urls&gt;&lt;/urls&gt;&lt;/record&gt;&lt;/Cite&gt;&lt;/EndNote&gt;</w:instrText>
      </w:r>
      <w:r w:rsidRPr="008669FA">
        <w:rPr>
          <w:rFonts w:ascii="Times New Roman" w:hAnsi="Times New Roman" w:cs="Times New Roman"/>
          <w:sz w:val="24"/>
          <w:szCs w:val="24"/>
        </w:rPr>
        <w:fldChar w:fldCharType="separate"/>
      </w:r>
      <w:r w:rsidRPr="008669FA">
        <w:rPr>
          <w:rFonts w:ascii="Times New Roman" w:hAnsi="Times New Roman" w:cs="Times New Roman"/>
          <w:noProof/>
          <w:sz w:val="24"/>
          <w:szCs w:val="24"/>
        </w:rPr>
        <w:t>(Van der Heijden, 2004)</w:t>
      </w:r>
      <w:r w:rsidRPr="008669FA">
        <w:rPr>
          <w:rFonts w:ascii="Times New Roman" w:hAnsi="Times New Roman" w:cs="Times New Roman"/>
          <w:sz w:val="24"/>
          <w:szCs w:val="24"/>
        </w:rPr>
        <w:fldChar w:fldCharType="end"/>
      </w:r>
      <w:r w:rsidRPr="00934038">
        <w:rPr>
          <w:rFonts w:ascii="Times New Roman" w:hAnsi="Times New Roman" w:cs="Times New Roman"/>
          <w:sz w:val="24"/>
          <w:szCs w:val="24"/>
        </w:rPr>
        <w:t>. In addition, practitioners should be cautious as hedonic motivation appeals to c</w:t>
      </w:r>
      <w:r w:rsidRPr="008669FA">
        <w:rPr>
          <w:rFonts w:ascii="Times New Roman" w:hAnsi="Times New Roman" w:cs="Times New Roman"/>
          <w:sz w:val="24"/>
          <w:szCs w:val="24"/>
        </w:rPr>
        <w:t xml:space="preserve">onsumers only during early stage of product life cycle, once consumers start using the actual product and gain experience the utility parameters of products outweighs all other attributes </w:t>
      </w:r>
      <w:r w:rsidRPr="008669FA">
        <w:rPr>
          <w:rFonts w:ascii="Times New Roman" w:hAnsi="Times New Roman" w:cs="Times New Roman"/>
          <w:sz w:val="24"/>
          <w:szCs w:val="24"/>
        </w:rPr>
        <w:fldChar w:fldCharType="begin"/>
      </w:r>
      <w:r w:rsidRPr="008669FA">
        <w:rPr>
          <w:rFonts w:ascii="Times New Roman" w:hAnsi="Times New Roman" w:cs="Times New Roman"/>
          <w:sz w:val="24"/>
          <w:szCs w:val="24"/>
        </w:rPr>
        <w:instrText xml:space="preserve"> ADDIN EN.CITE &lt;EndNote&gt;&lt;Cite&gt;&lt;Author&gt;Venkatesh&lt;/Author&gt;&lt;Year&gt;2012&lt;/Year&gt;&lt;RecNum&gt;5&lt;/RecNum&gt;&lt;DisplayText&gt;(Venkatesh et al., 2012)&lt;/DisplayText&gt;&lt;record&gt;&lt;rec-number&gt;5&lt;/rec-number&gt;&lt;foreign-keys&gt;&lt;key app="EN" db-id="d00ewtpaxz2rtheddpupzs0t2f002vp9rw2v" timestamp="1532968651"&gt;5&lt;/key&gt;&lt;/foreign-keys&gt;&lt;ref-type name="Journal Article"&gt;17&lt;/ref-type&gt;&lt;contributors&gt;&lt;authors&gt;&lt;author&gt;Venkatesh, Viswanath&lt;/author&gt;&lt;author&gt;Thong, James YL&lt;/author&gt;&lt;author&gt;Xu, Xin&lt;/author&gt;&lt;/authors&gt;&lt;/contributors&gt;&lt;titles&gt;&lt;title&gt;Consumer acceptance and use of information technology: extending the unified theory of acceptance and use of technology&lt;/title&gt;&lt;secondary-title&gt;MIS Quarterly&lt;/secondary-title&gt;&lt;/titles&gt;&lt;periodical&gt;&lt;full-title&gt;MIS Quarterly&lt;/full-title&gt;&lt;/periodical&gt;&lt;pages&gt;157-178&lt;/pages&gt;&lt;volume&gt;36&lt;/volume&gt;&lt;number&gt;1&lt;/number&gt;&lt;dates&gt;&lt;year&gt;2012&lt;/year&gt;&lt;/dates&gt;&lt;isbn&gt;0276-7783&lt;/isbn&gt;&lt;urls&gt;&lt;/urls&gt;&lt;/record&gt;&lt;/Cite&gt;&lt;/EndNote&gt;</w:instrText>
      </w:r>
      <w:r w:rsidRPr="008669FA">
        <w:rPr>
          <w:rFonts w:ascii="Times New Roman" w:hAnsi="Times New Roman" w:cs="Times New Roman"/>
          <w:sz w:val="24"/>
          <w:szCs w:val="24"/>
        </w:rPr>
        <w:fldChar w:fldCharType="separate"/>
      </w:r>
      <w:r w:rsidRPr="008669FA">
        <w:rPr>
          <w:rFonts w:ascii="Times New Roman" w:hAnsi="Times New Roman" w:cs="Times New Roman"/>
          <w:noProof/>
          <w:sz w:val="24"/>
          <w:szCs w:val="24"/>
        </w:rPr>
        <w:t>(Venkatesh et al., 2012)</w:t>
      </w:r>
      <w:r w:rsidRPr="008669FA">
        <w:rPr>
          <w:rFonts w:ascii="Times New Roman" w:hAnsi="Times New Roman" w:cs="Times New Roman"/>
          <w:sz w:val="24"/>
          <w:szCs w:val="24"/>
        </w:rPr>
        <w:fldChar w:fldCharType="end"/>
      </w:r>
      <w:r w:rsidRPr="00934038">
        <w:rPr>
          <w:rFonts w:ascii="Times New Roman" w:hAnsi="Times New Roman" w:cs="Times New Roman"/>
          <w:sz w:val="24"/>
          <w:szCs w:val="24"/>
        </w:rPr>
        <w:t>. This means even if organisations could acquire early adopters through novel hedonic product features in order to capture market share and thrive</w:t>
      </w:r>
      <w:r w:rsidR="00D53B16" w:rsidRPr="008669FA">
        <w:rPr>
          <w:rFonts w:ascii="Times New Roman" w:hAnsi="Times New Roman" w:cs="Times New Roman"/>
          <w:sz w:val="24"/>
          <w:szCs w:val="24"/>
        </w:rPr>
        <w:t>,</w:t>
      </w:r>
      <w:r w:rsidRPr="008669FA">
        <w:rPr>
          <w:rFonts w:ascii="Times New Roman" w:hAnsi="Times New Roman" w:cs="Times New Roman"/>
          <w:sz w:val="24"/>
          <w:szCs w:val="24"/>
        </w:rPr>
        <w:t xml:space="preserve"> they should offer compelling products that can efficiently improve/provide solution for consumer problems efficiently during later stages. Finally, </w:t>
      </w:r>
      <w:r w:rsidR="000B6B32" w:rsidRPr="008669FA">
        <w:rPr>
          <w:rFonts w:ascii="Times New Roman" w:hAnsi="Times New Roman" w:cs="Times New Roman"/>
          <w:sz w:val="24"/>
          <w:szCs w:val="24"/>
        </w:rPr>
        <w:t xml:space="preserve">in order to maximize the effects of hedonic motivation among consumer’s </w:t>
      </w:r>
      <w:r w:rsidRPr="008669FA">
        <w:rPr>
          <w:rFonts w:ascii="Times New Roman" w:hAnsi="Times New Roman" w:cs="Times New Roman"/>
          <w:sz w:val="24"/>
          <w:szCs w:val="24"/>
        </w:rPr>
        <w:t xml:space="preserve">organisations </w:t>
      </w:r>
      <w:r w:rsidR="00866349" w:rsidRPr="008669FA">
        <w:rPr>
          <w:rFonts w:ascii="Times New Roman" w:hAnsi="Times New Roman" w:cs="Times New Roman"/>
          <w:sz w:val="24"/>
          <w:szCs w:val="24"/>
        </w:rPr>
        <w:t>should leverage</w:t>
      </w:r>
      <w:r w:rsidRPr="008669FA">
        <w:rPr>
          <w:rFonts w:ascii="Times New Roman" w:hAnsi="Times New Roman" w:cs="Times New Roman"/>
          <w:sz w:val="24"/>
          <w:szCs w:val="24"/>
        </w:rPr>
        <w:t xml:space="preserve"> all </w:t>
      </w:r>
      <w:r w:rsidR="000B6B32" w:rsidRPr="008669FA">
        <w:rPr>
          <w:rFonts w:ascii="Times New Roman" w:hAnsi="Times New Roman" w:cs="Times New Roman"/>
          <w:sz w:val="24"/>
          <w:szCs w:val="24"/>
        </w:rPr>
        <w:t xml:space="preserve">of its </w:t>
      </w:r>
      <w:r w:rsidRPr="008669FA">
        <w:rPr>
          <w:rFonts w:ascii="Times New Roman" w:hAnsi="Times New Roman" w:cs="Times New Roman"/>
          <w:sz w:val="24"/>
          <w:szCs w:val="24"/>
        </w:rPr>
        <w:t>six significant antecedents such as</w:t>
      </w:r>
      <w:r w:rsidR="000B6B32" w:rsidRPr="008669FA">
        <w:rPr>
          <w:rFonts w:ascii="Times New Roman" w:hAnsi="Times New Roman" w:cs="Times New Roman"/>
          <w:sz w:val="24"/>
          <w:szCs w:val="24"/>
        </w:rPr>
        <w:t>: Mobile skilfulness, effort expectancy (EE), Disconfirmation of perceived enjoyment, Social influence, Context awareness, and Unobtrusiveness</w:t>
      </w:r>
      <w:r w:rsidRPr="008669FA">
        <w:rPr>
          <w:rFonts w:ascii="Times New Roman" w:hAnsi="Times New Roman" w:cs="Times New Roman"/>
          <w:sz w:val="24"/>
          <w:szCs w:val="24"/>
        </w:rPr>
        <w:t xml:space="preserve">. </w:t>
      </w:r>
    </w:p>
    <w:p w14:paraId="1BB212AA" w14:textId="77777777" w:rsidR="00A33BD0" w:rsidRPr="008669FA" w:rsidRDefault="00A33BD0" w:rsidP="00A33BD0">
      <w:pPr>
        <w:spacing w:line="240" w:lineRule="auto"/>
        <w:jc w:val="both"/>
        <w:rPr>
          <w:rFonts w:ascii="Times New Roman" w:hAnsi="Times New Roman" w:cs="Times New Roman"/>
          <w:b/>
          <w:bCs/>
          <w:sz w:val="24"/>
          <w:szCs w:val="24"/>
          <w:lang w:eastAsia="de-DE"/>
        </w:rPr>
      </w:pPr>
      <w:r w:rsidRPr="008669FA">
        <w:rPr>
          <w:rFonts w:ascii="Times New Roman" w:hAnsi="Times New Roman" w:cs="Times New Roman"/>
          <w:b/>
          <w:bCs/>
          <w:sz w:val="24"/>
          <w:szCs w:val="24"/>
          <w:lang w:eastAsia="de-DE"/>
        </w:rPr>
        <w:t>6. Conclusion</w:t>
      </w:r>
    </w:p>
    <w:p w14:paraId="35D20AD6" w14:textId="7E0A891F" w:rsidR="008B3E79" w:rsidRPr="008669FA" w:rsidRDefault="00A33BD0" w:rsidP="008669FA">
      <w:pPr>
        <w:spacing w:line="240" w:lineRule="auto"/>
        <w:jc w:val="both"/>
        <w:rPr>
          <w:rFonts w:ascii="Times New Roman" w:hAnsi="Times New Roman" w:cs="Times New Roman"/>
        </w:rPr>
      </w:pPr>
      <w:r w:rsidRPr="008669FA">
        <w:rPr>
          <w:rFonts w:ascii="Times New Roman" w:hAnsi="Times New Roman" w:cs="Times New Roman"/>
          <w:sz w:val="24"/>
          <w:szCs w:val="24"/>
        </w:rPr>
        <w:t xml:space="preserve">This study </w:t>
      </w:r>
      <w:r w:rsidR="000B6B32" w:rsidRPr="008669FA">
        <w:rPr>
          <w:rFonts w:ascii="Times New Roman" w:hAnsi="Times New Roman" w:cs="Times New Roman"/>
          <w:sz w:val="24"/>
          <w:szCs w:val="24"/>
        </w:rPr>
        <w:t>brought much needed</w:t>
      </w:r>
      <w:r w:rsidRPr="008669FA">
        <w:rPr>
          <w:rFonts w:ascii="Times New Roman" w:hAnsi="Times New Roman" w:cs="Times New Roman"/>
          <w:sz w:val="24"/>
          <w:szCs w:val="24"/>
        </w:rPr>
        <w:t xml:space="preserve"> spotlight </w:t>
      </w:r>
      <w:r w:rsidR="000B6B32" w:rsidRPr="008669FA">
        <w:rPr>
          <w:rFonts w:ascii="Times New Roman" w:hAnsi="Times New Roman" w:cs="Times New Roman"/>
          <w:sz w:val="24"/>
          <w:szCs w:val="24"/>
        </w:rPr>
        <w:t>to the</w:t>
      </w:r>
      <w:r w:rsidRPr="008669FA">
        <w:rPr>
          <w:rFonts w:ascii="Times New Roman" w:hAnsi="Times New Roman" w:cs="Times New Roman"/>
          <w:sz w:val="24"/>
          <w:szCs w:val="24"/>
        </w:rPr>
        <w:t xml:space="preserve"> motivation dichotomy in technology adoption research from consumer perspective. This </w:t>
      </w:r>
      <w:r w:rsidR="00DE0FC8" w:rsidRPr="008669FA">
        <w:rPr>
          <w:rFonts w:ascii="Times New Roman" w:hAnsi="Times New Roman" w:cs="Times New Roman"/>
          <w:sz w:val="24"/>
          <w:szCs w:val="24"/>
        </w:rPr>
        <w:t xml:space="preserve">study </w:t>
      </w:r>
      <w:r w:rsidRPr="008669FA">
        <w:rPr>
          <w:rFonts w:ascii="Times New Roman" w:hAnsi="Times New Roman" w:cs="Times New Roman"/>
          <w:sz w:val="24"/>
          <w:szCs w:val="24"/>
        </w:rPr>
        <w:t>evaluate</w:t>
      </w:r>
      <w:r w:rsidR="00BC52FD" w:rsidRPr="008669FA">
        <w:rPr>
          <w:rFonts w:ascii="Times New Roman" w:hAnsi="Times New Roman" w:cs="Times New Roman"/>
          <w:sz w:val="24"/>
          <w:szCs w:val="24"/>
        </w:rPr>
        <w:t>d</w:t>
      </w:r>
      <w:r w:rsidRPr="008669FA">
        <w:rPr>
          <w:rFonts w:ascii="Times New Roman" w:hAnsi="Times New Roman" w:cs="Times New Roman"/>
          <w:sz w:val="24"/>
          <w:szCs w:val="24"/>
        </w:rPr>
        <w:t xml:space="preserve"> hedonic motivation usage in UTAUT2 based studies through narrative literature review and meta-analysis. The findings revealed extrinsic motivation as the primary driver behind 24 non-hedonic motivation and ten non-significant hedonic motivation</w:t>
      </w:r>
      <w:r w:rsidR="00E93352" w:rsidRPr="008669FA">
        <w:rPr>
          <w:rFonts w:ascii="Times New Roman" w:hAnsi="Times New Roman" w:cs="Times New Roman"/>
          <w:sz w:val="24"/>
          <w:szCs w:val="24"/>
        </w:rPr>
        <w:t xml:space="preserve">-based </w:t>
      </w:r>
      <w:r w:rsidRPr="008669FA">
        <w:rPr>
          <w:rFonts w:ascii="Times New Roman" w:hAnsi="Times New Roman" w:cs="Times New Roman"/>
          <w:sz w:val="24"/>
          <w:szCs w:val="24"/>
        </w:rPr>
        <w:t xml:space="preserve">studies. Hence, hedonic motivation is not an appropriate construct in examining technologies where consumers engage in technology for utilitarian purposes such as improving their effectiveness or efficiency in performing various tasks. Moreover, meta-analysis results revealed effects of moderators to be </w:t>
      </w:r>
      <w:r w:rsidR="000043BE">
        <w:rPr>
          <w:rFonts w:ascii="Times New Roman" w:hAnsi="Times New Roman" w:cs="Times New Roman"/>
          <w:sz w:val="24"/>
          <w:szCs w:val="24"/>
        </w:rPr>
        <w:t>non-</w:t>
      </w:r>
      <w:r w:rsidRPr="008669FA">
        <w:rPr>
          <w:rFonts w:ascii="Times New Roman" w:hAnsi="Times New Roman" w:cs="Times New Roman"/>
          <w:sz w:val="24"/>
          <w:szCs w:val="24"/>
        </w:rPr>
        <w:t>significant for HM</w:t>
      </w:r>
      <w:r w:rsidRPr="008669FA">
        <w:rPr>
          <w:rFonts w:ascii="Times New Roman" w:hAnsi="Times New Roman" w:cs="Times New Roman"/>
          <w:sz w:val="24"/>
          <w:szCs w:val="24"/>
        </w:rPr>
        <w:sym w:font="Wingdings" w:char="F0E0"/>
      </w:r>
      <w:r w:rsidRPr="008669FA">
        <w:rPr>
          <w:rFonts w:ascii="Times New Roman" w:hAnsi="Times New Roman" w:cs="Times New Roman"/>
          <w:sz w:val="24"/>
          <w:szCs w:val="24"/>
        </w:rPr>
        <w:t>BI</w:t>
      </w:r>
      <w:r w:rsidR="00BC52FD" w:rsidRPr="008669FA">
        <w:rPr>
          <w:rFonts w:ascii="Times New Roman" w:hAnsi="Times New Roman" w:cs="Times New Roman"/>
          <w:sz w:val="24"/>
          <w:szCs w:val="24"/>
        </w:rPr>
        <w:t xml:space="preserve"> path relationship. This was</w:t>
      </w:r>
      <w:r w:rsidRPr="008669FA">
        <w:rPr>
          <w:rFonts w:ascii="Times New Roman" w:hAnsi="Times New Roman" w:cs="Times New Roman"/>
          <w:sz w:val="24"/>
          <w:szCs w:val="24"/>
        </w:rPr>
        <w:t xml:space="preserve"> </w:t>
      </w:r>
      <w:r w:rsidR="00BC52FD" w:rsidRPr="008669FA">
        <w:rPr>
          <w:rFonts w:ascii="Times New Roman" w:hAnsi="Times New Roman" w:cs="Times New Roman"/>
          <w:sz w:val="24"/>
          <w:szCs w:val="24"/>
        </w:rPr>
        <w:t>a</w:t>
      </w:r>
      <w:r w:rsidRPr="008669FA">
        <w:rPr>
          <w:rFonts w:ascii="Times New Roman" w:hAnsi="Times New Roman" w:cs="Times New Roman"/>
          <w:sz w:val="24"/>
          <w:szCs w:val="24"/>
        </w:rPr>
        <w:t xml:space="preserve"> significant departure from the original UTAUT2, </w:t>
      </w:r>
      <w:r w:rsidRPr="008669FA">
        <w:rPr>
          <w:rFonts w:ascii="Times New Roman" w:hAnsi="Times New Roman" w:cs="Times New Roman"/>
          <w:sz w:val="24"/>
          <w:szCs w:val="24"/>
          <w:lang w:eastAsia="en-GB"/>
        </w:rPr>
        <w:t>researchers should be more cautio</w:t>
      </w:r>
      <w:r w:rsidR="00E93352" w:rsidRPr="008669FA">
        <w:rPr>
          <w:rFonts w:ascii="Times New Roman" w:hAnsi="Times New Roman" w:cs="Times New Roman"/>
          <w:sz w:val="24"/>
          <w:szCs w:val="24"/>
          <w:lang w:eastAsia="en-GB"/>
        </w:rPr>
        <w:t>us</w:t>
      </w:r>
      <w:r w:rsidRPr="008669FA">
        <w:rPr>
          <w:rFonts w:ascii="Times New Roman" w:hAnsi="Times New Roman" w:cs="Times New Roman"/>
          <w:sz w:val="24"/>
          <w:szCs w:val="24"/>
          <w:lang w:eastAsia="en-GB"/>
        </w:rPr>
        <w:t xml:space="preserve"> in future while </w:t>
      </w:r>
      <w:r w:rsidR="00563C0C" w:rsidRPr="008669FA">
        <w:rPr>
          <w:rFonts w:ascii="Times New Roman" w:hAnsi="Times New Roman" w:cs="Times New Roman"/>
          <w:sz w:val="24"/>
          <w:szCs w:val="24"/>
          <w:lang w:eastAsia="en-GB"/>
        </w:rPr>
        <w:t>operationalizing</w:t>
      </w:r>
      <w:r w:rsidRPr="008669FA">
        <w:rPr>
          <w:rFonts w:ascii="Times New Roman" w:hAnsi="Times New Roman" w:cs="Times New Roman"/>
          <w:sz w:val="24"/>
          <w:szCs w:val="24"/>
          <w:lang w:eastAsia="en-GB"/>
        </w:rPr>
        <w:t xml:space="preserve"> their constructs to make necessary adaptations or omit irrelevant constructs depending upon context rather than having obligation to replicate all the constructs in underpinning model/theory. </w:t>
      </w:r>
      <w:r w:rsidRPr="008669FA">
        <w:rPr>
          <w:rFonts w:ascii="Times New Roman" w:hAnsi="Times New Roman" w:cs="Times New Roman"/>
          <w:sz w:val="24"/>
          <w:szCs w:val="24"/>
        </w:rPr>
        <w:t>However, hedonic motivation was the most used newly added UTAUT2 construct with 58% studies employing this construct in their research model.</w:t>
      </w:r>
      <w:r w:rsidR="00BC52FD" w:rsidRPr="008669FA">
        <w:rPr>
          <w:rFonts w:ascii="Times New Roman" w:hAnsi="Times New Roman" w:cs="Times New Roman"/>
          <w:sz w:val="24"/>
          <w:szCs w:val="24"/>
        </w:rPr>
        <w:t xml:space="preserve"> Majority of the</w:t>
      </w:r>
      <w:r w:rsidRPr="008669FA">
        <w:rPr>
          <w:rFonts w:ascii="Times New Roman" w:hAnsi="Times New Roman" w:cs="Times New Roman"/>
          <w:sz w:val="24"/>
          <w:szCs w:val="24"/>
        </w:rPr>
        <w:t xml:space="preserve"> </w:t>
      </w:r>
      <w:r w:rsidR="00BC52FD" w:rsidRPr="008669FA">
        <w:rPr>
          <w:rFonts w:ascii="Times New Roman" w:hAnsi="Times New Roman" w:cs="Times New Roman"/>
          <w:sz w:val="24"/>
          <w:szCs w:val="24"/>
        </w:rPr>
        <w:t>he</w:t>
      </w:r>
      <w:r w:rsidRPr="008669FA">
        <w:rPr>
          <w:rFonts w:ascii="Times New Roman" w:hAnsi="Times New Roman" w:cs="Times New Roman"/>
          <w:sz w:val="24"/>
          <w:szCs w:val="24"/>
        </w:rPr>
        <w:t>donic motivation</w:t>
      </w:r>
      <w:r w:rsidR="00BC52FD" w:rsidRPr="008669FA">
        <w:rPr>
          <w:rFonts w:ascii="Times New Roman" w:hAnsi="Times New Roman" w:cs="Times New Roman"/>
          <w:sz w:val="24"/>
          <w:szCs w:val="24"/>
        </w:rPr>
        <w:t xml:space="preserve"> </w:t>
      </w:r>
      <w:r w:rsidRPr="008669FA">
        <w:rPr>
          <w:rFonts w:ascii="Times New Roman" w:hAnsi="Times New Roman" w:cs="Times New Roman"/>
          <w:sz w:val="24"/>
          <w:szCs w:val="24"/>
        </w:rPr>
        <w:t xml:space="preserve">studies focused on the intrinsic motivation of users where consumer </w:t>
      </w:r>
      <w:r w:rsidR="00BC52FD" w:rsidRPr="008669FA">
        <w:rPr>
          <w:rFonts w:ascii="Times New Roman" w:hAnsi="Times New Roman" w:cs="Times New Roman"/>
          <w:sz w:val="24"/>
          <w:szCs w:val="24"/>
        </w:rPr>
        <w:t>motivation for using</w:t>
      </w:r>
      <w:r w:rsidRPr="008669FA">
        <w:rPr>
          <w:rFonts w:ascii="Times New Roman" w:hAnsi="Times New Roman" w:cs="Times New Roman"/>
          <w:sz w:val="24"/>
          <w:szCs w:val="24"/>
        </w:rPr>
        <w:t xml:space="preserve"> technology </w:t>
      </w:r>
      <w:r w:rsidR="00BC52FD" w:rsidRPr="008669FA">
        <w:rPr>
          <w:rFonts w:ascii="Times New Roman" w:hAnsi="Times New Roman" w:cs="Times New Roman"/>
          <w:sz w:val="24"/>
          <w:szCs w:val="24"/>
        </w:rPr>
        <w:t xml:space="preserve">was </w:t>
      </w:r>
      <w:r w:rsidRPr="008669FA">
        <w:rPr>
          <w:rFonts w:ascii="Times New Roman" w:hAnsi="Times New Roman" w:cs="Times New Roman"/>
          <w:sz w:val="24"/>
          <w:szCs w:val="24"/>
        </w:rPr>
        <w:t xml:space="preserve">to derive fun or pleasure. </w:t>
      </w:r>
      <w:r w:rsidR="00BC52FD" w:rsidRPr="008669FA">
        <w:rPr>
          <w:rFonts w:ascii="Times New Roman" w:hAnsi="Times New Roman" w:cs="Times New Roman"/>
          <w:sz w:val="24"/>
          <w:szCs w:val="24"/>
        </w:rPr>
        <w:t xml:space="preserve">Thus hedonic motivation is </w:t>
      </w:r>
      <w:r w:rsidRPr="008669FA">
        <w:rPr>
          <w:rFonts w:ascii="Times New Roman" w:hAnsi="Times New Roman" w:cs="Times New Roman"/>
          <w:sz w:val="24"/>
          <w:szCs w:val="24"/>
        </w:rPr>
        <w:t>an appropriate construct for research focused on hedonic outcomes, whe</w:t>
      </w:r>
      <w:r w:rsidR="00BC52FD" w:rsidRPr="008669FA">
        <w:rPr>
          <w:rFonts w:ascii="Times New Roman" w:hAnsi="Times New Roman" w:cs="Times New Roman"/>
          <w:sz w:val="24"/>
          <w:szCs w:val="24"/>
        </w:rPr>
        <w:t>re</w:t>
      </w:r>
      <w:r w:rsidRPr="008669FA">
        <w:rPr>
          <w:rFonts w:ascii="Times New Roman" w:hAnsi="Times New Roman" w:cs="Times New Roman"/>
          <w:sz w:val="24"/>
          <w:szCs w:val="24"/>
        </w:rPr>
        <w:t xml:space="preserve"> consumer </w:t>
      </w:r>
      <w:r w:rsidR="00BC52FD" w:rsidRPr="008669FA">
        <w:rPr>
          <w:rFonts w:ascii="Times New Roman" w:hAnsi="Times New Roman" w:cs="Times New Roman"/>
          <w:sz w:val="24"/>
          <w:szCs w:val="24"/>
        </w:rPr>
        <w:t>performs task for the</w:t>
      </w:r>
      <w:r w:rsidRPr="008669FA">
        <w:rPr>
          <w:rFonts w:ascii="Times New Roman" w:hAnsi="Times New Roman" w:cs="Times New Roman"/>
          <w:sz w:val="24"/>
          <w:szCs w:val="24"/>
        </w:rPr>
        <w:t xml:space="preserve"> novelty and fun/pleasure </w:t>
      </w:r>
      <w:r w:rsidR="00BC52FD" w:rsidRPr="008669FA">
        <w:rPr>
          <w:rFonts w:ascii="Times New Roman" w:hAnsi="Times New Roman" w:cs="Times New Roman"/>
          <w:sz w:val="24"/>
          <w:szCs w:val="24"/>
        </w:rPr>
        <w:t>derived from the activity</w:t>
      </w:r>
      <w:r w:rsidRPr="008669FA">
        <w:rPr>
          <w:rFonts w:ascii="Times New Roman" w:hAnsi="Times New Roman" w:cs="Times New Roman"/>
          <w:sz w:val="24"/>
          <w:szCs w:val="24"/>
        </w:rPr>
        <w:t>.</w:t>
      </w:r>
    </w:p>
    <w:p w14:paraId="487CB64B" w14:textId="77777777" w:rsidR="00A33BD0" w:rsidRPr="008669FA" w:rsidRDefault="00A33BD0" w:rsidP="008669FA">
      <w:pPr>
        <w:pStyle w:val="p1a"/>
        <w:rPr>
          <w:rFonts w:ascii="Times New Roman" w:hAnsi="Times New Roman"/>
        </w:rPr>
      </w:pPr>
    </w:p>
    <w:p w14:paraId="736A3DED" w14:textId="77777777" w:rsidR="00A33BD0" w:rsidRPr="008669FA" w:rsidRDefault="00A33BD0" w:rsidP="00A33BD0">
      <w:pPr>
        <w:pStyle w:val="ListParagraph"/>
        <w:numPr>
          <w:ilvl w:val="1"/>
          <w:numId w:val="15"/>
        </w:numPr>
        <w:tabs>
          <w:tab w:val="left" w:pos="1978"/>
        </w:tabs>
        <w:jc w:val="both"/>
        <w:rPr>
          <w:b/>
          <w:bCs/>
        </w:rPr>
      </w:pPr>
      <w:r w:rsidRPr="00934038">
        <w:rPr>
          <w:b/>
          <w:bCs/>
        </w:rPr>
        <w:t>Limitations and future research directions</w:t>
      </w:r>
    </w:p>
    <w:p w14:paraId="4DD68F67" w14:textId="77777777" w:rsidR="00A33BD0" w:rsidRPr="008669FA" w:rsidRDefault="00A33BD0" w:rsidP="00A33BD0">
      <w:pPr>
        <w:pStyle w:val="ListParagraph"/>
        <w:tabs>
          <w:tab w:val="left" w:pos="1978"/>
        </w:tabs>
        <w:ind w:left="360"/>
        <w:jc w:val="both"/>
        <w:rPr>
          <w:b/>
          <w:bCs/>
        </w:rPr>
      </w:pPr>
    </w:p>
    <w:p w14:paraId="4C381086" w14:textId="0583F0FB" w:rsidR="000012AD" w:rsidRDefault="00A33BD0" w:rsidP="005C4C57">
      <w:pPr>
        <w:spacing w:line="240" w:lineRule="auto"/>
        <w:jc w:val="both"/>
        <w:rPr>
          <w:rFonts w:ascii="Times New Roman" w:hAnsi="Times New Roman" w:cs="Times New Roman"/>
          <w:sz w:val="24"/>
          <w:szCs w:val="24"/>
        </w:rPr>
      </w:pPr>
      <w:r w:rsidRPr="008669FA">
        <w:rPr>
          <w:rFonts w:ascii="Times New Roman" w:hAnsi="Times New Roman" w:cs="Times New Roman"/>
          <w:sz w:val="24"/>
          <w:szCs w:val="24"/>
        </w:rPr>
        <w:lastRenderedPageBreak/>
        <w:t>Despite robust coding mechanism</w:t>
      </w:r>
      <w:r w:rsidR="00D53B16" w:rsidRPr="008669FA">
        <w:rPr>
          <w:rFonts w:ascii="Times New Roman" w:hAnsi="Times New Roman" w:cs="Times New Roman"/>
          <w:sz w:val="24"/>
          <w:szCs w:val="24"/>
        </w:rPr>
        <w:t>s</w:t>
      </w:r>
      <w:r w:rsidRPr="008669FA">
        <w:rPr>
          <w:rFonts w:ascii="Times New Roman" w:hAnsi="Times New Roman" w:cs="Times New Roman"/>
          <w:sz w:val="24"/>
          <w:szCs w:val="24"/>
        </w:rPr>
        <w:t xml:space="preserve"> and precautionary measures employed in the study to avoid methodological errors</w:t>
      </w:r>
      <w:r w:rsidR="00D53B16" w:rsidRPr="008669FA">
        <w:rPr>
          <w:rFonts w:ascii="Times New Roman" w:hAnsi="Times New Roman" w:cs="Times New Roman"/>
          <w:sz w:val="24"/>
          <w:szCs w:val="24"/>
        </w:rPr>
        <w:t>, r</w:t>
      </w:r>
      <w:r w:rsidRPr="008669FA">
        <w:rPr>
          <w:rFonts w:ascii="Times New Roman" w:hAnsi="Times New Roman" w:cs="Times New Roman"/>
          <w:sz w:val="24"/>
          <w:szCs w:val="24"/>
        </w:rPr>
        <w:t xml:space="preserve">eaders should interpret findings from </w:t>
      </w:r>
      <w:r w:rsidR="00D53B16" w:rsidRPr="008669FA">
        <w:rPr>
          <w:rFonts w:ascii="Times New Roman" w:hAnsi="Times New Roman" w:cs="Times New Roman"/>
          <w:sz w:val="24"/>
          <w:szCs w:val="24"/>
        </w:rPr>
        <w:t xml:space="preserve">this </w:t>
      </w:r>
      <w:r w:rsidRPr="008669FA">
        <w:rPr>
          <w:rFonts w:ascii="Times New Roman" w:hAnsi="Times New Roman" w:cs="Times New Roman"/>
          <w:sz w:val="24"/>
          <w:szCs w:val="24"/>
        </w:rPr>
        <w:t xml:space="preserve">study in light of following limitations. First, this study confined hedonic motivation usage only to UTAUT2 based empirical studies available from two databases (Web of </w:t>
      </w:r>
      <w:r w:rsidR="00E93352" w:rsidRPr="008669FA">
        <w:rPr>
          <w:rFonts w:ascii="Times New Roman" w:hAnsi="Times New Roman" w:cs="Times New Roman"/>
          <w:sz w:val="24"/>
          <w:szCs w:val="24"/>
        </w:rPr>
        <w:t>S</w:t>
      </w:r>
      <w:r w:rsidRPr="008669FA">
        <w:rPr>
          <w:rFonts w:ascii="Times New Roman" w:hAnsi="Times New Roman" w:cs="Times New Roman"/>
          <w:sz w:val="24"/>
          <w:szCs w:val="24"/>
        </w:rPr>
        <w:t>cience and Scopus).</w:t>
      </w:r>
      <w:r w:rsidR="000043BE">
        <w:rPr>
          <w:rFonts w:ascii="Times New Roman" w:hAnsi="Times New Roman" w:cs="Times New Roman"/>
          <w:sz w:val="24"/>
          <w:szCs w:val="24"/>
        </w:rPr>
        <w:t xml:space="preserve"> In </w:t>
      </w:r>
      <w:r w:rsidR="000043BE" w:rsidRPr="008669FA">
        <w:rPr>
          <w:rFonts w:ascii="Times New Roman" w:hAnsi="Times New Roman" w:cs="Times New Roman"/>
          <w:sz w:val="24"/>
          <w:szCs w:val="24"/>
        </w:rPr>
        <w:t>future</w:t>
      </w:r>
      <w:r w:rsidR="000043BE">
        <w:rPr>
          <w:rFonts w:ascii="Times New Roman" w:hAnsi="Times New Roman" w:cs="Times New Roman"/>
          <w:sz w:val="24"/>
          <w:szCs w:val="24"/>
        </w:rPr>
        <w:t>,</w:t>
      </w:r>
      <w:r w:rsidRPr="008669FA">
        <w:rPr>
          <w:rFonts w:ascii="Times New Roman" w:hAnsi="Times New Roman" w:cs="Times New Roman"/>
          <w:sz w:val="24"/>
          <w:szCs w:val="24"/>
        </w:rPr>
        <w:t xml:space="preserve"> researchers should widen their search horizon to multiple databases without restricting to single theory such as UTAUT2. This will increase the number of articles available for meta-analysis leading to superior effect sizes. Second, this study limited the meta-analysis only to the path coefficients (β). Although meta-analysis of path coefficients (β) is a better measure to evaluate strength of path relationships, future researchers should employ correlation (r) based analysis with robust statistical techniques to compute variance (R</w:t>
      </w:r>
      <w:r w:rsidRPr="008669FA">
        <w:rPr>
          <w:rFonts w:ascii="Times New Roman" w:hAnsi="Times New Roman" w:cs="Times New Roman"/>
          <w:sz w:val="24"/>
          <w:szCs w:val="24"/>
          <w:vertAlign w:val="superscript"/>
        </w:rPr>
        <w:t>2</w:t>
      </w:r>
      <w:r w:rsidRPr="008669FA">
        <w:rPr>
          <w:rFonts w:ascii="Times New Roman" w:hAnsi="Times New Roman" w:cs="Times New Roman"/>
          <w:sz w:val="24"/>
          <w:szCs w:val="24"/>
        </w:rPr>
        <w:t>). This will lead to establish variance of hedonic motivation</w:t>
      </w:r>
      <w:r w:rsidR="00BC52FD" w:rsidRPr="008669FA">
        <w:rPr>
          <w:rFonts w:ascii="Times New Roman" w:hAnsi="Times New Roman" w:cs="Times New Roman"/>
          <w:sz w:val="24"/>
          <w:szCs w:val="24"/>
        </w:rPr>
        <w:t xml:space="preserve"> on its dependant variables and its </w:t>
      </w:r>
      <w:r w:rsidRPr="008669FA">
        <w:rPr>
          <w:rFonts w:ascii="Times New Roman" w:hAnsi="Times New Roman" w:cs="Times New Roman"/>
          <w:sz w:val="24"/>
          <w:szCs w:val="24"/>
        </w:rPr>
        <w:t>antecedents. Third, meta-analysis technique is restricted to quantitative studies</w:t>
      </w:r>
      <w:r w:rsidR="00BC52FD" w:rsidRPr="008669FA">
        <w:rPr>
          <w:rFonts w:ascii="Times New Roman" w:hAnsi="Times New Roman" w:cs="Times New Roman"/>
          <w:sz w:val="24"/>
          <w:szCs w:val="24"/>
        </w:rPr>
        <w:t xml:space="preserve"> resulting in</w:t>
      </w:r>
      <w:r w:rsidRPr="008669FA">
        <w:rPr>
          <w:rFonts w:ascii="Times New Roman" w:hAnsi="Times New Roman" w:cs="Times New Roman"/>
          <w:sz w:val="24"/>
          <w:szCs w:val="24"/>
        </w:rPr>
        <w:t xml:space="preserve"> exclusion of studies using hedonic construct</w:t>
      </w:r>
      <w:r w:rsidR="00BC52FD" w:rsidRPr="008669FA">
        <w:rPr>
          <w:rFonts w:ascii="Times New Roman" w:hAnsi="Times New Roman" w:cs="Times New Roman"/>
          <w:sz w:val="24"/>
          <w:szCs w:val="24"/>
        </w:rPr>
        <w:t xml:space="preserve"> in qualitative setting</w:t>
      </w:r>
      <w:r w:rsidRPr="008669FA">
        <w:rPr>
          <w:rFonts w:ascii="Times New Roman" w:hAnsi="Times New Roman" w:cs="Times New Roman"/>
          <w:sz w:val="24"/>
          <w:szCs w:val="24"/>
        </w:rPr>
        <w:t>. Future research</w:t>
      </w:r>
      <w:r w:rsidR="00BC52FD" w:rsidRPr="008669FA">
        <w:rPr>
          <w:rFonts w:ascii="Times New Roman" w:hAnsi="Times New Roman" w:cs="Times New Roman"/>
          <w:sz w:val="24"/>
          <w:szCs w:val="24"/>
        </w:rPr>
        <w:t xml:space="preserve"> should</w:t>
      </w:r>
      <w:r w:rsidRPr="008669FA">
        <w:rPr>
          <w:rFonts w:ascii="Times New Roman" w:hAnsi="Times New Roman" w:cs="Times New Roman"/>
          <w:sz w:val="24"/>
          <w:szCs w:val="24"/>
        </w:rPr>
        <w:t xml:space="preserve"> consider weight</w:t>
      </w:r>
      <w:r w:rsidR="00E93352" w:rsidRPr="008669FA">
        <w:rPr>
          <w:rFonts w:ascii="Times New Roman" w:hAnsi="Times New Roman" w:cs="Times New Roman"/>
          <w:sz w:val="24"/>
          <w:szCs w:val="24"/>
        </w:rPr>
        <w:t>-</w:t>
      </w:r>
      <w:r w:rsidRPr="008669FA">
        <w:rPr>
          <w:rFonts w:ascii="Times New Roman" w:hAnsi="Times New Roman" w:cs="Times New Roman"/>
          <w:sz w:val="24"/>
          <w:szCs w:val="24"/>
        </w:rPr>
        <w:t xml:space="preserve">analysis that allows inclusion of qualitative studies </w:t>
      </w:r>
      <w:r w:rsidR="00BC52FD" w:rsidRPr="008669FA">
        <w:rPr>
          <w:rFonts w:ascii="Times New Roman" w:hAnsi="Times New Roman" w:cs="Times New Roman"/>
          <w:sz w:val="24"/>
          <w:szCs w:val="24"/>
        </w:rPr>
        <w:t>while evaluating</w:t>
      </w:r>
      <w:r w:rsidRPr="008669FA">
        <w:rPr>
          <w:rFonts w:ascii="Times New Roman" w:hAnsi="Times New Roman" w:cs="Times New Roman"/>
          <w:sz w:val="24"/>
          <w:szCs w:val="24"/>
        </w:rPr>
        <w:t xml:space="preserve"> strength between dependant and independent variable. Fourth, this study</w:t>
      </w:r>
      <w:r w:rsidR="00E93352" w:rsidRPr="008669FA">
        <w:rPr>
          <w:rFonts w:ascii="Times New Roman" w:hAnsi="Times New Roman" w:cs="Times New Roman"/>
          <w:sz w:val="24"/>
          <w:szCs w:val="24"/>
        </w:rPr>
        <w:t xml:space="preserve"> </w:t>
      </w:r>
      <w:r w:rsidRPr="008669FA">
        <w:rPr>
          <w:rFonts w:ascii="Times New Roman" w:hAnsi="Times New Roman" w:cs="Times New Roman"/>
          <w:sz w:val="24"/>
          <w:szCs w:val="24"/>
        </w:rPr>
        <w:t xml:space="preserve">restricted meta-analysis to single UTAUT2 additional construct “hedonic motivation”. Future </w:t>
      </w:r>
      <w:r w:rsidR="00866349" w:rsidRPr="008669FA">
        <w:rPr>
          <w:rFonts w:ascii="Times New Roman" w:hAnsi="Times New Roman" w:cs="Times New Roman"/>
          <w:sz w:val="24"/>
          <w:szCs w:val="24"/>
        </w:rPr>
        <w:t>studies should</w:t>
      </w:r>
      <w:r w:rsidRPr="008669FA">
        <w:rPr>
          <w:rFonts w:ascii="Times New Roman" w:hAnsi="Times New Roman" w:cs="Times New Roman"/>
          <w:sz w:val="24"/>
          <w:szCs w:val="24"/>
        </w:rPr>
        <w:t xml:space="preserve"> consider other UT</w:t>
      </w:r>
      <w:r w:rsidR="000043BE">
        <w:rPr>
          <w:rFonts w:ascii="Times New Roman" w:hAnsi="Times New Roman" w:cs="Times New Roman"/>
          <w:sz w:val="24"/>
          <w:szCs w:val="24"/>
        </w:rPr>
        <w:t>A</w:t>
      </w:r>
      <w:r w:rsidRPr="008669FA">
        <w:rPr>
          <w:rFonts w:ascii="Times New Roman" w:hAnsi="Times New Roman" w:cs="Times New Roman"/>
          <w:sz w:val="24"/>
          <w:szCs w:val="24"/>
        </w:rPr>
        <w:t xml:space="preserve">UT2 constructs for meta-analysis to compare and contrast the best predictor of technology adoption among UTAUT2 constructs. Finally, due to </w:t>
      </w:r>
      <w:r w:rsidR="00533DE3" w:rsidRPr="008669FA">
        <w:rPr>
          <w:rFonts w:ascii="Times New Roman" w:hAnsi="Times New Roman" w:cs="Times New Roman"/>
          <w:sz w:val="24"/>
          <w:szCs w:val="24"/>
        </w:rPr>
        <w:t>a smaller</w:t>
      </w:r>
      <w:r w:rsidRPr="008669FA">
        <w:rPr>
          <w:rFonts w:ascii="Times New Roman" w:hAnsi="Times New Roman" w:cs="Times New Roman"/>
          <w:sz w:val="24"/>
          <w:szCs w:val="24"/>
        </w:rPr>
        <w:t xml:space="preserve"> number of studies, </w:t>
      </w:r>
      <w:r w:rsidR="00E93352" w:rsidRPr="008669FA">
        <w:rPr>
          <w:rFonts w:ascii="Times New Roman" w:hAnsi="Times New Roman" w:cs="Times New Roman"/>
          <w:sz w:val="24"/>
          <w:szCs w:val="24"/>
        </w:rPr>
        <w:t>we were</w:t>
      </w:r>
      <w:r w:rsidRPr="008669FA">
        <w:rPr>
          <w:rFonts w:ascii="Times New Roman" w:hAnsi="Times New Roman" w:cs="Times New Roman"/>
          <w:sz w:val="24"/>
          <w:szCs w:val="24"/>
        </w:rPr>
        <w:t xml:space="preserve"> not able to perform meta-analysis on hedonic motivation moderators and its antecedents that calls for exploration with large sample size in future.</w:t>
      </w:r>
    </w:p>
    <w:p w14:paraId="5F086CF4" w14:textId="77777777" w:rsidR="00A33BD0" w:rsidRPr="008669FA" w:rsidRDefault="00A33BD0" w:rsidP="00A33BD0">
      <w:pPr>
        <w:pStyle w:val="p1a"/>
        <w:jc w:val="center"/>
        <w:rPr>
          <w:rFonts w:ascii="Times New Roman" w:hAnsi="Times New Roman"/>
        </w:rPr>
      </w:pPr>
      <w:r w:rsidRPr="00934038">
        <w:rPr>
          <w:rFonts w:ascii="Times New Roman" w:hAnsi="Times New Roman"/>
          <w:b/>
          <w:bCs/>
          <w:lang w:val="en-GB"/>
        </w:rPr>
        <w:t xml:space="preserve">Appendix </w:t>
      </w:r>
      <w:r w:rsidRPr="008669FA">
        <w:rPr>
          <w:rFonts w:ascii="Times New Roman" w:hAnsi="Times New Roman"/>
          <w:b/>
          <w:bCs/>
        </w:rPr>
        <w:t xml:space="preserve">A: </w:t>
      </w:r>
      <w:r w:rsidRPr="008669FA">
        <w:rPr>
          <w:rFonts w:ascii="Times New Roman" w:hAnsi="Times New Roman"/>
        </w:rPr>
        <w:t xml:space="preserve">Classification of studies not using Hedonic motivation </w:t>
      </w:r>
      <w:proofErr w:type="gramStart"/>
      <w:r w:rsidRPr="008669FA">
        <w:rPr>
          <w:rFonts w:ascii="Times New Roman" w:hAnsi="Times New Roman"/>
        </w:rPr>
        <w:t>construct</w:t>
      </w:r>
      <w:proofErr w:type="gramEnd"/>
    </w:p>
    <w:tbl>
      <w:tblPr>
        <w:tblpPr w:leftFromText="180" w:rightFromText="180" w:vertAnchor="text" w:horzAnchor="margin" w:tblpX="-147" w:tblpY="134"/>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37"/>
        <w:gridCol w:w="2189"/>
        <w:gridCol w:w="1460"/>
        <w:gridCol w:w="2922"/>
      </w:tblGrid>
      <w:tr w:rsidR="00A33BD0" w:rsidRPr="008669FA" w14:paraId="1E419085" w14:textId="77777777" w:rsidTr="005C4C57">
        <w:trPr>
          <w:trHeight w:val="87"/>
        </w:trPr>
        <w:tc>
          <w:tcPr>
            <w:tcW w:w="568" w:type="dxa"/>
            <w:shd w:val="clear" w:color="auto" w:fill="auto"/>
            <w:noWrap/>
            <w:hideMark/>
          </w:tcPr>
          <w:p w14:paraId="6148C533" w14:textId="77777777" w:rsidR="00A33BD0" w:rsidRPr="008669FA" w:rsidRDefault="00A33BD0" w:rsidP="00447037">
            <w:pPr>
              <w:spacing w:after="0" w:line="240" w:lineRule="auto"/>
              <w:rPr>
                <w:rFonts w:ascii="Times New Roman" w:eastAsia="Times New Roman" w:hAnsi="Times New Roman" w:cs="Times New Roman"/>
                <w:b/>
                <w:bCs/>
                <w:sz w:val="20"/>
                <w:szCs w:val="20"/>
                <w:lang w:eastAsia="en-GB"/>
              </w:rPr>
            </w:pPr>
            <w:r w:rsidRPr="00934038">
              <w:rPr>
                <w:rFonts w:ascii="Times New Roman" w:eastAsia="Times New Roman" w:hAnsi="Times New Roman" w:cs="Times New Roman"/>
                <w:b/>
                <w:bCs/>
                <w:sz w:val="20"/>
                <w:szCs w:val="20"/>
                <w:lang w:eastAsia="en-GB"/>
              </w:rPr>
              <w:t>SN</w:t>
            </w:r>
          </w:p>
        </w:tc>
        <w:tc>
          <w:tcPr>
            <w:tcW w:w="2637" w:type="dxa"/>
            <w:shd w:val="clear" w:color="auto" w:fill="auto"/>
            <w:hideMark/>
          </w:tcPr>
          <w:p w14:paraId="3FC21955" w14:textId="4237DEAC" w:rsidR="00A33BD0" w:rsidRPr="008669FA" w:rsidRDefault="00A33BD0" w:rsidP="00447037">
            <w:pPr>
              <w:spacing w:after="0" w:line="240" w:lineRule="auto"/>
              <w:rPr>
                <w:rFonts w:ascii="Times New Roman" w:eastAsia="Times New Roman" w:hAnsi="Times New Roman" w:cs="Times New Roman"/>
                <w:b/>
                <w:bCs/>
                <w:sz w:val="20"/>
                <w:szCs w:val="20"/>
                <w:lang w:eastAsia="en-GB"/>
              </w:rPr>
            </w:pPr>
            <w:r w:rsidRPr="008669FA">
              <w:rPr>
                <w:rFonts w:ascii="Times New Roman" w:eastAsia="Times New Roman" w:hAnsi="Times New Roman" w:cs="Times New Roman"/>
                <w:b/>
                <w:bCs/>
                <w:sz w:val="20"/>
                <w:szCs w:val="20"/>
                <w:lang w:eastAsia="en-GB"/>
              </w:rPr>
              <w:t>Theme/Technology examined (with frequency)</w:t>
            </w:r>
          </w:p>
        </w:tc>
        <w:tc>
          <w:tcPr>
            <w:tcW w:w="2189" w:type="dxa"/>
            <w:shd w:val="clear" w:color="auto" w:fill="auto"/>
            <w:noWrap/>
            <w:hideMark/>
          </w:tcPr>
          <w:p w14:paraId="1452A99F" w14:textId="77777777" w:rsidR="00A33BD0" w:rsidRPr="008669FA" w:rsidRDefault="00A33BD0" w:rsidP="00447037">
            <w:pPr>
              <w:spacing w:after="0" w:line="240" w:lineRule="auto"/>
              <w:rPr>
                <w:rFonts w:ascii="Times New Roman" w:eastAsia="Times New Roman" w:hAnsi="Times New Roman" w:cs="Times New Roman"/>
                <w:b/>
                <w:bCs/>
                <w:sz w:val="20"/>
                <w:szCs w:val="20"/>
                <w:lang w:eastAsia="en-GB"/>
              </w:rPr>
            </w:pPr>
            <w:r w:rsidRPr="008669FA">
              <w:rPr>
                <w:rFonts w:ascii="Times New Roman" w:eastAsia="Times New Roman" w:hAnsi="Times New Roman" w:cs="Times New Roman"/>
                <w:b/>
                <w:bCs/>
                <w:sz w:val="20"/>
                <w:szCs w:val="20"/>
                <w:lang w:eastAsia="en-GB"/>
              </w:rPr>
              <w:t>Task  (with frequency)</w:t>
            </w:r>
          </w:p>
        </w:tc>
        <w:tc>
          <w:tcPr>
            <w:tcW w:w="1460" w:type="dxa"/>
            <w:shd w:val="clear" w:color="auto" w:fill="auto"/>
            <w:hideMark/>
          </w:tcPr>
          <w:p w14:paraId="42420723" w14:textId="77777777" w:rsidR="00A33BD0" w:rsidRPr="008669FA" w:rsidRDefault="00A33BD0" w:rsidP="00447037">
            <w:pPr>
              <w:spacing w:after="0" w:line="240" w:lineRule="auto"/>
              <w:rPr>
                <w:rFonts w:ascii="Times New Roman" w:eastAsia="Times New Roman" w:hAnsi="Times New Roman" w:cs="Times New Roman"/>
                <w:b/>
                <w:bCs/>
                <w:sz w:val="20"/>
                <w:szCs w:val="20"/>
                <w:lang w:eastAsia="en-GB"/>
              </w:rPr>
            </w:pPr>
            <w:r w:rsidRPr="008669FA">
              <w:rPr>
                <w:rFonts w:ascii="Times New Roman" w:eastAsia="Times New Roman" w:hAnsi="Times New Roman" w:cs="Times New Roman"/>
                <w:b/>
                <w:bCs/>
                <w:sz w:val="20"/>
                <w:szCs w:val="20"/>
                <w:lang w:eastAsia="en-GB"/>
              </w:rPr>
              <w:t>Motivation Type (with frequency)</w:t>
            </w:r>
          </w:p>
        </w:tc>
        <w:tc>
          <w:tcPr>
            <w:tcW w:w="2922" w:type="dxa"/>
            <w:shd w:val="clear" w:color="auto" w:fill="auto"/>
            <w:hideMark/>
          </w:tcPr>
          <w:p w14:paraId="7A18A367" w14:textId="047D9A1C" w:rsidR="00A33BD0" w:rsidRPr="008669FA" w:rsidRDefault="009535B7" w:rsidP="00447037">
            <w:pPr>
              <w:spacing w:after="0" w:line="240" w:lineRule="auto"/>
              <w:rPr>
                <w:rFonts w:ascii="Times New Roman" w:eastAsia="Times New Roman" w:hAnsi="Times New Roman" w:cs="Times New Roman"/>
                <w:b/>
                <w:bCs/>
                <w:sz w:val="20"/>
                <w:szCs w:val="20"/>
                <w:lang w:eastAsia="en-GB"/>
              </w:rPr>
            </w:pPr>
            <w:r>
              <w:rPr>
                <w:rFonts w:ascii="Times New Roman" w:eastAsia="Times New Roman" w:hAnsi="Times New Roman" w:cs="Times New Roman"/>
                <w:b/>
                <w:bCs/>
                <w:sz w:val="20"/>
                <w:szCs w:val="20"/>
                <w:lang w:eastAsia="en-GB"/>
              </w:rPr>
              <w:t>Source(s)</w:t>
            </w:r>
          </w:p>
        </w:tc>
      </w:tr>
      <w:tr w:rsidR="00A33BD0" w:rsidRPr="008669FA" w14:paraId="33BE48E4" w14:textId="77777777" w:rsidTr="005C4C57">
        <w:trPr>
          <w:trHeight w:val="40"/>
        </w:trPr>
        <w:tc>
          <w:tcPr>
            <w:tcW w:w="568" w:type="dxa"/>
            <w:shd w:val="clear" w:color="auto" w:fill="auto"/>
            <w:noWrap/>
            <w:hideMark/>
          </w:tcPr>
          <w:p w14:paraId="5451F995"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934038">
              <w:rPr>
                <w:rFonts w:ascii="Times New Roman" w:eastAsia="Times New Roman" w:hAnsi="Times New Roman" w:cs="Times New Roman"/>
                <w:sz w:val="20"/>
                <w:szCs w:val="20"/>
                <w:lang w:eastAsia="en-GB"/>
              </w:rPr>
              <w:t>1</w:t>
            </w:r>
          </w:p>
        </w:tc>
        <w:tc>
          <w:tcPr>
            <w:tcW w:w="9208" w:type="dxa"/>
            <w:gridSpan w:val="4"/>
            <w:shd w:val="clear" w:color="auto" w:fill="auto"/>
            <w:hideMark/>
          </w:tcPr>
          <w:p w14:paraId="67E0BCF7"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proofErr w:type="spellStart"/>
            <w:r w:rsidRPr="008669FA">
              <w:rPr>
                <w:rFonts w:ascii="Times New Roman" w:eastAsia="Times New Roman" w:hAnsi="Times New Roman" w:cs="Times New Roman"/>
                <w:sz w:val="20"/>
                <w:szCs w:val="20"/>
                <w:lang w:eastAsia="en-GB"/>
              </w:rPr>
              <w:t>Fintech</w:t>
            </w:r>
            <w:proofErr w:type="spellEnd"/>
            <w:r w:rsidRPr="008669FA">
              <w:rPr>
                <w:rFonts w:ascii="Times New Roman" w:eastAsia="Times New Roman" w:hAnsi="Times New Roman" w:cs="Times New Roman"/>
                <w:sz w:val="20"/>
                <w:szCs w:val="20"/>
                <w:lang w:eastAsia="en-GB"/>
              </w:rPr>
              <w:t xml:space="preserve"> (10)</w:t>
            </w:r>
          </w:p>
        </w:tc>
      </w:tr>
      <w:tr w:rsidR="00A33BD0" w:rsidRPr="008669FA" w14:paraId="23E77812" w14:textId="77777777" w:rsidTr="005C4C57">
        <w:trPr>
          <w:trHeight w:val="181"/>
        </w:trPr>
        <w:tc>
          <w:tcPr>
            <w:tcW w:w="568" w:type="dxa"/>
            <w:shd w:val="clear" w:color="auto" w:fill="auto"/>
            <w:noWrap/>
            <w:hideMark/>
          </w:tcPr>
          <w:p w14:paraId="25FF21A8"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934038">
              <w:rPr>
                <w:rFonts w:ascii="Times New Roman" w:eastAsia="Times New Roman" w:hAnsi="Times New Roman" w:cs="Times New Roman"/>
                <w:sz w:val="20"/>
                <w:szCs w:val="20"/>
                <w:lang w:eastAsia="en-GB"/>
              </w:rPr>
              <w:t> </w:t>
            </w:r>
          </w:p>
        </w:tc>
        <w:tc>
          <w:tcPr>
            <w:tcW w:w="2637" w:type="dxa"/>
            <w:shd w:val="clear" w:color="auto" w:fill="auto"/>
            <w:hideMark/>
          </w:tcPr>
          <w:p w14:paraId="47BAE0CE" w14:textId="6A2A4221"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Mobile Payments</w:t>
            </w:r>
            <w:r w:rsidR="005D6859" w:rsidRPr="008669FA">
              <w:rPr>
                <w:rFonts w:ascii="Times New Roman" w:eastAsia="Times New Roman" w:hAnsi="Times New Roman" w:cs="Times New Roman"/>
                <w:sz w:val="20"/>
                <w:szCs w:val="20"/>
                <w:lang w:eastAsia="en-GB"/>
              </w:rPr>
              <w:t xml:space="preserve"> </w:t>
            </w:r>
            <w:r w:rsidRPr="008669FA">
              <w:rPr>
                <w:rFonts w:ascii="Times New Roman" w:eastAsia="Times New Roman" w:hAnsi="Times New Roman" w:cs="Times New Roman"/>
                <w:sz w:val="20"/>
                <w:szCs w:val="20"/>
                <w:lang w:eastAsia="en-GB"/>
              </w:rPr>
              <w:t>(6)</w:t>
            </w:r>
          </w:p>
        </w:tc>
        <w:tc>
          <w:tcPr>
            <w:tcW w:w="2189" w:type="dxa"/>
            <w:shd w:val="clear" w:color="auto" w:fill="auto"/>
            <w:noWrap/>
            <w:hideMark/>
          </w:tcPr>
          <w:p w14:paraId="674F1035" w14:textId="1F005AEE"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Conducting financial transactions</w:t>
            </w:r>
            <w:r w:rsidR="005D6859" w:rsidRPr="008669FA">
              <w:rPr>
                <w:rFonts w:ascii="Times New Roman" w:eastAsia="Times New Roman" w:hAnsi="Times New Roman" w:cs="Times New Roman"/>
                <w:sz w:val="20"/>
                <w:szCs w:val="20"/>
                <w:lang w:eastAsia="en-GB"/>
              </w:rPr>
              <w:t xml:space="preserve"> </w:t>
            </w:r>
            <w:r w:rsidRPr="008669FA">
              <w:rPr>
                <w:rFonts w:ascii="Times New Roman" w:eastAsia="Times New Roman" w:hAnsi="Times New Roman" w:cs="Times New Roman"/>
                <w:sz w:val="20"/>
                <w:szCs w:val="20"/>
                <w:lang w:eastAsia="en-GB"/>
              </w:rPr>
              <w:t>(6)</w:t>
            </w:r>
          </w:p>
        </w:tc>
        <w:tc>
          <w:tcPr>
            <w:tcW w:w="1460" w:type="dxa"/>
            <w:shd w:val="clear" w:color="auto" w:fill="auto"/>
            <w:hideMark/>
          </w:tcPr>
          <w:p w14:paraId="5F2DA522" w14:textId="117FA738"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Extrinsic</w:t>
            </w:r>
            <w:r w:rsidR="005D6859" w:rsidRPr="008669FA">
              <w:rPr>
                <w:rFonts w:ascii="Times New Roman" w:eastAsia="Times New Roman" w:hAnsi="Times New Roman" w:cs="Times New Roman"/>
                <w:sz w:val="20"/>
                <w:szCs w:val="20"/>
                <w:lang w:eastAsia="en-GB"/>
              </w:rPr>
              <w:t xml:space="preserve"> </w:t>
            </w:r>
            <w:r w:rsidRPr="008669FA">
              <w:rPr>
                <w:rFonts w:ascii="Times New Roman" w:eastAsia="Times New Roman" w:hAnsi="Times New Roman" w:cs="Times New Roman"/>
                <w:sz w:val="20"/>
                <w:szCs w:val="20"/>
                <w:lang w:eastAsia="en-GB"/>
              </w:rPr>
              <w:t>(6)</w:t>
            </w:r>
          </w:p>
        </w:tc>
        <w:tc>
          <w:tcPr>
            <w:tcW w:w="2922" w:type="dxa"/>
            <w:shd w:val="clear" w:color="auto" w:fill="auto"/>
            <w:hideMark/>
          </w:tcPr>
          <w:p w14:paraId="7524E80F" w14:textId="618DE210" w:rsidR="00A33BD0" w:rsidRPr="00934038" w:rsidRDefault="00A33BD0" w:rsidP="006D0008">
            <w:pPr>
              <w:spacing w:after="0" w:line="240" w:lineRule="auto"/>
              <w:jc w:val="both"/>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val="fr-FR" w:eastAsia="en-GB"/>
              </w:rPr>
              <w:fldChar w:fldCharType="begin"/>
            </w:r>
            <w:r w:rsidRPr="008669FA">
              <w:rPr>
                <w:rFonts w:ascii="Times New Roman" w:eastAsia="Times New Roman" w:hAnsi="Times New Roman" w:cs="Times New Roman"/>
                <w:sz w:val="20"/>
                <w:szCs w:val="20"/>
                <w:lang w:val="fr-FR" w:eastAsia="en-GB"/>
              </w:rPr>
              <w:instrText xml:space="preserve"> ADDIN EN.CITE &lt;EndNote&gt;&lt;Cite AuthorYear="1"&gt;&lt;Author&gt;Jia&lt;/Author&gt;&lt;Year&gt;2014&lt;/Year&gt;&lt;RecNum&gt;461&lt;/RecNum&gt;&lt;DisplayText&gt;Jia, Hall, and Sun (2014)&lt;/DisplayText&gt;&lt;record&gt;&lt;rec-number&gt;461&lt;/rec-number&gt;&lt;foreign-keys&gt;&lt;key app="EN" db-id="d00ewtpaxz2rtheddpupzs0t2f002vp9rw2v" timestamp="1532968661"&gt;461&lt;/key&gt;&lt;/foreign-keys&gt;&lt;ref-type name="Conference Paper"&gt;47&lt;/ref-type&gt;&lt;contributors&gt;&lt;authors&gt;&lt;author&gt;Jia, Lin&lt;/author&gt;&lt;author&gt;Hall, Dianne&lt;/author&gt;&lt;author&gt;Sun, Shiwei&lt;/author&gt;&lt;/authors&gt;&lt;/contributors&gt;&lt;titles&gt;&lt;title&gt;The effect of technology usage habits on consumers’ intention to continue use mobile payments&lt;/title&gt;&lt;secondary-title&gt;The Twentieth Americas Conference on Information Systems&lt;/secondary-title&gt;&lt;/titles&gt;&lt;dates&gt;&lt;year&gt;2014&lt;/year&gt;&lt;/dates&gt;&lt;urls&gt;&lt;/urls&gt;&lt;/record&gt;&lt;/Cite&gt;&lt;/EndNote&gt;</w:instrText>
            </w:r>
            <w:r w:rsidRPr="008669FA">
              <w:rPr>
                <w:rFonts w:ascii="Times New Roman" w:eastAsia="Times New Roman" w:hAnsi="Times New Roman" w:cs="Times New Roman"/>
                <w:sz w:val="20"/>
                <w:szCs w:val="20"/>
                <w:lang w:val="fr-FR" w:eastAsia="en-GB"/>
              </w:rPr>
              <w:fldChar w:fldCharType="separate"/>
            </w:r>
            <w:r w:rsidRPr="008669FA">
              <w:rPr>
                <w:rFonts w:ascii="Times New Roman" w:eastAsia="Times New Roman" w:hAnsi="Times New Roman" w:cs="Times New Roman"/>
                <w:noProof/>
                <w:sz w:val="20"/>
                <w:szCs w:val="20"/>
                <w:lang w:val="fr-FR" w:eastAsia="en-GB"/>
              </w:rPr>
              <w:t>Jia et al. (2014)</w:t>
            </w:r>
            <w:r w:rsidRPr="008669FA">
              <w:rPr>
                <w:rFonts w:ascii="Times New Roman" w:eastAsia="Times New Roman" w:hAnsi="Times New Roman" w:cs="Times New Roman"/>
                <w:sz w:val="20"/>
                <w:szCs w:val="20"/>
                <w:lang w:val="fr-FR" w:eastAsia="en-GB"/>
              </w:rPr>
              <w:fldChar w:fldCharType="end"/>
            </w:r>
            <w:r w:rsidRPr="00934038">
              <w:rPr>
                <w:rFonts w:ascii="Times New Roman" w:eastAsia="Times New Roman" w:hAnsi="Times New Roman" w:cs="Times New Roman"/>
                <w:sz w:val="20"/>
                <w:szCs w:val="20"/>
                <w:lang w:val="fr-FR" w:eastAsia="en-GB"/>
              </w:rPr>
              <w:t>;</w:t>
            </w:r>
            <w:r w:rsidR="005D6859" w:rsidRPr="008669FA">
              <w:rPr>
                <w:rFonts w:ascii="Times New Roman" w:eastAsia="Times New Roman" w:hAnsi="Times New Roman" w:cs="Times New Roman"/>
                <w:sz w:val="20"/>
                <w:szCs w:val="20"/>
                <w:lang w:val="fr-FR" w:eastAsia="en-GB"/>
              </w:rPr>
              <w:t xml:space="preserve"> </w:t>
            </w:r>
            <w:r w:rsidRPr="008669FA">
              <w:rPr>
                <w:rFonts w:ascii="Times New Roman" w:eastAsia="Times New Roman" w:hAnsi="Times New Roman" w:cs="Times New Roman"/>
                <w:sz w:val="20"/>
                <w:szCs w:val="20"/>
                <w:lang w:val="fr-FR" w:eastAsia="en-GB"/>
              </w:rPr>
              <w:fldChar w:fldCharType="begin"/>
            </w:r>
            <w:r w:rsidRPr="008669FA">
              <w:rPr>
                <w:rFonts w:ascii="Times New Roman" w:eastAsia="Times New Roman" w:hAnsi="Times New Roman" w:cs="Times New Roman"/>
                <w:sz w:val="20"/>
                <w:szCs w:val="20"/>
                <w:lang w:val="fr-FR" w:eastAsia="en-GB"/>
              </w:rPr>
              <w:instrText xml:space="preserve"> ADDIN EN.CITE &lt;EndNote&gt;&lt;Cite AuthorYear="1"&gt;&lt;Author&gt;Jia&lt;/Author&gt;&lt;Year&gt;2015&lt;/Year&gt;&lt;RecNum&gt;460&lt;/RecNum&gt;&lt;DisplayText&gt;Jia, Hall, and Zhu (2015)&lt;/DisplayText&gt;&lt;record&gt;&lt;rec-number&gt;460&lt;/rec-number&gt;&lt;foreign-keys&gt;&lt;key app="EN" db-id="d00ewtpaxz2rtheddpupzs0t2f002vp9rw2v" timestamp="1532968661"&gt;460&lt;/key&gt;&lt;/foreign-keys&gt;&lt;ref-type name="Conference Paper"&gt;47&lt;/ref-type&gt;&lt;contributors&gt;&lt;authors&gt;&lt;author&gt;Jia, Lin&lt;/author&gt;&lt;author&gt;Hall, Dianne&lt;/author&gt;&lt;author&gt;Zhu, Suning&lt;/author&gt;&lt;/authors&gt;&lt;/contributors&gt;&lt;titles&gt;&lt;title&gt;Trust building in consumer learning process and its effect on consumers’ behavioral intention toward mobile payments&lt;/title&gt;&lt;secondary-title&gt;The Twenty-first Americas Conference on Information Systems&lt;/secondary-title&gt;&lt;/titles&gt;&lt;dates&gt;&lt;year&gt;2015&lt;/year&gt;&lt;/dates&gt;&lt;pub-location&gt;Puerto Rico&lt;/pub-location&gt;&lt;urls&gt;&lt;/urls&gt;&lt;/record&gt;&lt;/Cite&gt;&lt;/EndNote&gt;</w:instrText>
            </w:r>
            <w:r w:rsidRPr="008669FA">
              <w:rPr>
                <w:rFonts w:ascii="Times New Roman" w:eastAsia="Times New Roman" w:hAnsi="Times New Roman" w:cs="Times New Roman"/>
                <w:sz w:val="20"/>
                <w:szCs w:val="20"/>
                <w:lang w:val="fr-FR" w:eastAsia="en-GB"/>
              </w:rPr>
              <w:fldChar w:fldCharType="separate"/>
            </w:r>
            <w:r w:rsidRPr="008669FA">
              <w:rPr>
                <w:rFonts w:ascii="Times New Roman" w:eastAsia="Times New Roman" w:hAnsi="Times New Roman" w:cs="Times New Roman"/>
                <w:noProof/>
                <w:sz w:val="20"/>
                <w:szCs w:val="20"/>
                <w:lang w:val="fr-FR" w:eastAsia="en-GB"/>
              </w:rPr>
              <w:t xml:space="preserve">Jia et al. </w:t>
            </w:r>
            <w:r w:rsidRPr="008669FA">
              <w:rPr>
                <w:rFonts w:ascii="Times New Roman" w:eastAsia="Times New Roman" w:hAnsi="Times New Roman" w:cs="Times New Roman"/>
                <w:noProof/>
                <w:sz w:val="20"/>
                <w:szCs w:val="20"/>
                <w:lang w:eastAsia="en-GB"/>
              </w:rPr>
              <w:t>(2015)</w:t>
            </w:r>
            <w:r w:rsidRPr="008669FA">
              <w:rPr>
                <w:rFonts w:ascii="Times New Roman" w:eastAsia="Times New Roman" w:hAnsi="Times New Roman" w:cs="Times New Roman"/>
                <w:sz w:val="20"/>
                <w:szCs w:val="20"/>
                <w:lang w:val="fr-FR" w:eastAsia="en-GB"/>
              </w:rPr>
              <w:fldChar w:fldCharType="end"/>
            </w:r>
            <w:r w:rsidRPr="00934038">
              <w:rPr>
                <w:rFonts w:ascii="Times New Roman" w:eastAsia="Times New Roman" w:hAnsi="Times New Roman" w:cs="Times New Roman"/>
                <w:sz w:val="20"/>
                <w:szCs w:val="20"/>
                <w:lang w:eastAsia="en-GB"/>
              </w:rPr>
              <w:t xml:space="preserve">; </w:t>
            </w:r>
            <w:r w:rsidRPr="008669FA">
              <w:rPr>
                <w:rFonts w:ascii="Times New Roman" w:eastAsia="Times New Roman" w:hAnsi="Times New Roman" w:cs="Times New Roman"/>
                <w:sz w:val="20"/>
                <w:szCs w:val="20"/>
                <w:lang w:eastAsia="en-GB"/>
              </w:rPr>
              <w:fldChar w:fldCharType="begin"/>
            </w:r>
            <w:r w:rsidRPr="008669FA">
              <w:rPr>
                <w:rFonts w:ascii="Times New Roman" w:eastAsia="Times New Roman" w:hAnsi="Times New Roman" w:cs="Times New Roman"/>
                <w:sz w:val="20"/>
                <w:szCs w:val="20"/>
                <w:lang w:eastAsia="en-GB"/>
              </w:rPr>
              <w:instrText xml:space="preserve"> ADDIN EN.CITE &lt;EndNote&gt;&lt;Cite AuthorYear="1"&gt;&lt;Author&gt;Qasim&lt;/Author&gt;&lt;Year&gt;2016&lt;/Year&gt;&lt;RecNum&gt;214&lt;/RecNum&gt;&lt;DisplayText&gt;Qasim and Abu-Shanab (2016)&lt;/DisplayText&gt;&lt;record&gt;&lt;rec-number&gt;214&lt;/rec-number&gt;&lt;foreign-keys&gt;&lt;key app="EN" db-id="d00ewtpaxz2rtheddpupzs0t2f002vp9rw2v" timestamp="1532968655"&gt;214&lt;/key&gt;&lt;/foreign-keys&gt;&lt;ref-type name="Journal Article"&gt;17&lt;/ref-type&gt;&lt;contributors&gt;&lt;authors&gt;&lt;author&gt;Qasim, Huda&lt;/author&gt;&lt;author&gt;Abu-Shanab, Emad&lt;/author&gt;&lt;/authors&gt;&lt;/contributors&gt;&lt;titles&gt;&lt;title&gt;Drivers of mobile payment acceptance: The impact of network externalities&lt;/title&gt;&lt;secondary-title&gt;Information Systems Frontiers&lt;/secondary-title&gt;&lt;/titles&gt;&lt;periodical&gt;&lt;full-title&gt;Information Systems Frontiers&lt;/full-title&gt;&lt;/periodical&gt;&lt;pages&gt;1021-1034&lt;/pages&gt;&lt;volume&gt;18&lt;/volume&gt;&lt;number&gt;5&lt;/number&gt;&lt;dates&gt;&lt;year&gt;2016&lt;/year&gt;&lt;/dates&gt;&lt;isbn&gt;1387-3326&lt;/isbn&gt;&lt;urls&gt;&lt;/urls&gt;&lt;/record&gt;&lt;/Cite&gt;&lt;/EndNote&gt;</w:instrText>
            </w:r>
            <w:r w:rsidRPr="008669FA">
              <w:rPr>
                <w:rFonts w:ascii="Times New Roman" w:eastAsia="Times New Roman" w:hAnsi="Times New Roman" w:cs="Times New Roman"/>
                <w:sz w:val="20"/>
                <w:szCs w:val="20"/>
                <w:lang w:eastAsia="en-GB"/>
              </w:rPr>
              <w:fldChar w:fldCharType="separate"/>
            </w:r>
            <w:r w:rsidRPr="008669FA">
              <w:rPr>
                <w:rFonts w:ascii="Times New Roman" w:eastAsia="Times New Roman" w:hAnsi="Times New Roman" w:cs="Times New Roman"/>
                <w:noProof/>
                <w:sz w:val="20"/>
                <w:szCs w:val="20"/>
                <w:lang w:eastAsia="en-GB"/>
              </w:rPr>
              <w:t>Qasim and Abu-Shanab (2016)</w:t>
            </w:r>
            <w:r w:rsidRPr="008669FA">
              <w:rPr>
                <w:rFonts w:ascii="Times New Roman" w:eastAsia="Times New Roman" w:hAnsi="Times New Roman" w:cs="Times New Roman"/>
                <w:sz w:val="20"/>
                <w:szCs w:val="20"/>
                <w:lang w:eastAsia="en-GB"/>
              </w:rPr>
              <w:fldChar w:fldCharType="end"/>
            </w:r>
            <w:r w:rsidRPr="00934038">
              <w:rPr>
                <w:rFonts w:ascii="Times New Roman" w:eastAsia="Times New Roman" w:hAnsi="Times New Roman" w:cs="Times New Roman"/>
                <w:sz w:val="20"/>
                <w:szCs w:val="20"/>
                <w:lang w:eastAsia="en-GB"/>
              </w:rPr>
              <w:t xml:space="preserve">; </w:t>
            </w:r>
            <w:r w:rsidRPr="008669FA">
              <w:rPr>
                <w:rFonts w:ascii="Times New Roman" w:eastAsia="Times New Roman" w:hAnsi="Times New Roman" w:cs="Times New Roman"/>
                <w:sz w:val="20"/>
                <w:szCs w:val="20"/>
                <w:lang w:eastAsia="en-GB"/>
              </w:rPr>
              <w:fldChar w:fldCharType="begin"/>
            </w:r>
            <w:r w:rsidRPr="008669FA">
              <w:rPr>
                <w:rFonts w:ascii="Times New Roman" w:eastAsia="Times New Roman" w:hAnsi="Times New Roman" w:cs="Times New Roman"/>
                <w:sz w:val="20"/>
                <w:szCs w:val="20"/>
                <w:lang w:eastAsia="en-GB"/>
              </w:rPr>
              <w:instrText xml:space="preserve"> ADDIN EN.CITE &lt;EndNote&gt;&lt;Cite AuthorYear="1"&gt;&lt;Author&gt;Shaw&lt;/Author&gt;&lt;Year&gt;2014&lt;/Year&gt;&lt;RecNum&gt;148&lt;/RecNum&gt;&lt;DisplayText&gt;Shaw (2014)&lt;/DisplayText&gt;&lt;record&gt;&lt;rec-number&gt;148&lt;/rec-number&gt;&lt;foreign-keys&gt;&lt;key app="EN" db-id="d00ewtpaxz2rtheddpupzs0t2f002vp9rw2v" timestamp="1532968654"&gt;148&lt;/key&gt;&lt;/foreign-keys&gt;&lt;ref-type name="Journal Article"&gt;17&lt;/ref-type&gt;&lt;contributors&gt;&lt;authors&gt;&lt;author&gt;Shaw, Norman&lt;/author&gt;&lt;/authors&gt;&lt;/contributors&gt;&lt;titles&gt;&lt;title&gt;The mediating influence of trust in the adoption of the mobile wallet&lt;/title&gt;&lt;secondary-title&gt;Journal of Retailing and Consumer Services&lt;/secondary-title&gt;&lt;/titles&gt;&lt;periodical&gt;&lt;full-title&gt;Journal of Retailing and Consumer Services&lt;/full-title&gt;&lt;/periodical&gt;&lt;pages&gt;449-459&lt;/pages&gt;&lt;volume&gt;21&lt;/volume&gt;&lt;number&gt;4&lt;/number&gt;&lt;dates&gt;&lt;year&gt;2014&lt;/year&gt;&lt;/dates&gt;&lt;isbn&gt;0969-6989&lt;/isbn&gt;&lt;urls&gt;&lt;/urls&gt;&lt;/record&gt;&lt;/Cite&gt;&lt;/EndNote&gt;</w:instrText>
            </w:r>
            <w:r w:rsidRPr="008669FA">
              <w:rPr>
                <w:rFonts w:ascii="Times New Roman" w:eastAsia="Times New Roman" w:hAnsi="Times New Roman" w:cs="Times New Roman"/>
                <w:sz w:val="20"/>
                <w:szCs w:val="20"/>
                <w:lang w:eastAsia="en-GB"/>
              </w:rPr>
              <w:fldChar w:fldCharType="separate"/>
            </w:r>
            <w:r w:rsidRPr="008669FA">
              <w:rPr>
                <w:rFonts w:ascii="Times New Roman" w:eastAsia="Times New Roman" w:hAnsi="Times New Roman" w:cs="Times New Roman"/>
                <w:noProof/>
                <w:sz w:val="20"/>
                <w:szCs w:val="20"/>
                <w:lang w:eastAsia="en-GB"/>
              </w:rPr>
              <w:t>Shaw (2014)</w:t>
            </w:r>
            <w:r w:rsidRPr="008669FA">
              <w:rPr>
                <w:rFonts w:ascii="Times New Roman" w:eastAsia="Times New Roman" w:hAnsi="Times New Roman" w:cs="Times New Roman"/>
                <w:sz w:val="20"/>
                <w:szCs w:val="20"/>
                <w:lang w:eastAsia="en-GB"/>
              </w:rPr>
              <w:fldChar w:fldCharType="end"/>
            </w:r>
            <w:r w:rsidRPr="00934038">
              <w:rPr>
                <w:rFonts w:ascii="Times New Roman" w:eastAsia="Times New Roman" w:hAnsi="Times New Roman" w:cs="Times New Roman"/>
                <w:sz w:val="20"/>
                <w:szCs w:val="20"/>
                <w:lang w:eastAsia="en-GB"/>
              </w:rPr>
              <w:t>;</w:t>
            </w:r>
            <w:r w:rsidR="005D6859" w:rsidRPr="008669FA">
              <w:rPr>
                <w:rFonts w:ascii="Times New Roman" w:eastAsia="Times New Roman" w:hAnsi="Times New Roman" w:cs="Times New Roman"/>
                <w:sz w:val="20"/>
                <w:szCs w:val="20"/>
                <w:lang w:eastAsia="en-GB"/>
              </w:rPr>
              <w:t xml:space="preserve"> </w:t>
            </w:r>
            <w:r w:rsidRPr="008669FA">
              <w:rPr>
                <w:rFonts w:ascii="Times New Roman" w:eastAsia="Times New Roman" w:hAnsi="Times New Roman" w:cs="Times New Roman"/>
                <w:sz w:val="20"/>
                <w:szCs w:val="20"/>
                <w:lang w:eastAsia="en-GB"/>
              </w:rPr>
              <w:fldChar w:fldCharType="begin"/>
            </w:r>
            <w:r w:rsidRPr="008669FA">
              <w:rPr>
                <w:rFonts w:ascii="Times New Roman" w:eastAsia="Times New Roman" w:hAnsi="Times New Roman" w:cs="Times New Roman"/>
                <w:sz w:val="20"/>
                <w:szCs w:val="20"/>
                <w:lang w:eastAsia="en-GB"/>
              </w:rPr>
              <w:instrText xml:space="preserve"> ADDIN EN.CITE &lt;EndNote&gt;&lt;Cite AuthorYear="1"&gt;&lt;Author&gt;Slade&lt;/Author&gt;&lt;Year&gt;2015&lt;/Year&gt;&lt;RecNum&gt;139&lt;/RecNum&gt;&lt;DisplayText&gt;E. L. Slade, Dwivedi, Piercy, and Williams (2015)&lt;/DisplayText&gt;&lt;record&gt;&lt;rec-number&gt;139&lt;/rec-number&gt;&lt;foreign-keys&gt;&lt;key app="EN" db-id="d00ewtpaxz2rtheddpupzs0t2f002vp9rw2v" timestamp="1532968654"&gt;139&lt;/key&gt;&lt;/foreign-keys&gt;&lt;ref-type name="Journal Article"&gt;17&lt;/ref-type&gt;&lt;contributors&gt;&lt;authors&gt;&lt;author&gt;Slade, Emma L&lt;/author&gt;&lt;author&gt;Dwivedi, Yogesh K&lt;/author&gt;&lt;author&gt;Piercy, Niall C&lt;/author&gt;&lt;author&gt;Williams, Michael D&lt;/author&gt;&lt;/authors&gt;&lt;/contributors&gt;&lt;titles&gt;&lt;title&gt;Modeling consumers’ adoption intentions of remote mobile payments in the United Kingdom: extending UTAUT with innovativeness, risk, and trust&lt;/title&gt;&lt;secondary-title&gt;Psychology &amp;amp; Marketing&lt;/secondary-title&gt;&lt;/titles&gt;&lt;periodical&gt;&lt;full-title&gt;Psychology &amp;amp; Marketing&lt;/full-title&gt;&lt;/periodical&gt;&lt;pages&gt;860-873&lt;/pages&gt;&lt;volume&gt;32&lt;/volume&gt;&lt;number&gt;8&lt;/number&gt;&lt;dates&gt;&lt;year&gt;2015&lt;/year&gt;&lt;/dates&gt;&lt;isbn&gt;1520-6793&lt;/isbn&gt;&lt;urls&gt;&lt;/urls&gt;&lt;/record&gt;&lt;/Cite&gt;&lt;/EndNote&gt;</w:instrText>
            </w:r>
            <w:r w:rsidRPr="008669FA">
              <w:rPr>
                <w:rFonts w:ascii="Times New Roman" w:eastAsia="Times New Roman" w:hAnsi="Times New Roman" w:cs="Times New Roman"/>
                <w:sz w:val="20"/>
                <w:szCs w:val="20"/>
                <w:lang w:eastAsia="en-GB"/>
              </w:rPr>
              <w:fldChar w:fldCharType="separate"/>
            </w:r>
            <w:r w:rsidRPr="008669FA">
              <w:rPr>
                <w:rFonts w:ascii="Times New Roman" w:eastAsia="Times New Roman" w:hAnsi="Times New Roman" w:cs="Times New Roman"/>
                <w:noProof/>
                <w:sz w:val="20"/>
                <w:szCs w:val="20"/>
                <w:lang w:eastAsia="en-GB"/>
              </w:rPr>
              <w:t>Slade et al., (2015b)</w:t>
            </w:r>
            <w:r w:rsidRPr="008669FA">
              <w:rPr>
                <w:rFonts w:ascii="Times New Roman" w:eastAsia="Times New Roman" w:hAnsi="Times New Roman" w:cs="Times New Roman"/>
                <w:sz w:val="20"/>
                <w:szCs w:val="20"/>
                <w:lang w:eastAsia="en-GB"/>
              </w:rPr>
              <w:fldChar w:fldCharType="end"/>
            </w:r>
            <w:r w:rsidRPr="00934038">
              <w:rPr>
                <w:rFonts w:ascii="Times New Roman" w:eastAsia="Times New Roman" w:hAnsi="Times New Roman" w:cs="Times New Roman"/>
                <w:sz w:val="20"/>
                <w:szCs w:val="20"/>
                <w:lang w:eastAsia="en-GB"/>
              </w:rPr>
              <w:t xml:space="preserve">; </w:t>
            </w:r>
            <w:r w:rsidRPr="008669FA">
              <w:rPr>
                <w:rFonts w:ascii="Times New Roman" w:eastAsia="Times New Roman" w:hAnsi="Times New Roman" w:cs="Times New Roman"/>
                <w:sz w:val="20"/>
                <w:szCs w:val="20"/>
                <w:lang w:eastAsia="en-GB"/>
              </w:rPr>
              <w:fldChar w:fldCharType="begin"/>
            </w:r>
            <w:r w:rsidRPr="008669FA">
              <w:rPr>
                <w:rFonts w:ascii="Times New Roman" w:eastAsia="Times New Roman" w:hAnsi="Times New Roman" w:cs="Times New Roman"/>
                <w:sz w:val="20"/>
                <w:szCs w:val="20"/>
                <w:lang w:eastAsia="en-GB"/>
              </w:rPr>
              <w:instrText xml:space="preserve"> ADDIN EN.CITE &lt;EndNote&gt;&lt;Cite AuthorYear="1"&gt;&lt;Author&gt;Teo&lt;/Author&gt;&lt;Year&gt;2015&lt;/Year&gt;&lt;RecNum&gt;105&lt;/RecNum&gt;&lt;DisplayText&gt;Teo, Tan, Ooi, Hew, and Yew (2015)&lt;/DisplayText&gt;&lt;record&gt;&lt;rec-number&gt;105&lt;/rec-number&gt;&lt;foreign-keys&gt;&lt;key app="EN" db-id="d00ewtpaxz2rtheddpupzs0t2f002vp9rw2v" timestamp="1532968653"&gt;105&lt;/key&gt;&lt;/foreign-keys&gt;&lt;ref-type name="Journal Article"&gt;17&lt;/ref-type&gt;&lt;contributors&gt;&lt;authors&gt;&lt;author&gt;Teo, Aik-Chuan&lt;/author&gt;&lt;author&gt;Tan, Garry Wei-Han&lt;/author&gt;&lt;author&gt;Ooi, Keng-Boon&lt;/author&gt;&lt;author&gt;Hew, Teck-Soon&lt;/author&gt;&lt;author&gt;Yew, King-Tak&lt;/author&gt;&lt;/authors&gt;&lt;/contributors&gt;&lt;titles&gt;&lt;title&gt;The effects of convenience and speed in m-payment&lt;/title&gt;&lt;secondary-title&gt;Industrial Management &amp;amp; Data Systems&lt;/secondary-title&gt;&lt;/titles&gt;&lt;periodical&gt;&lt;full-title&gt;Industrial Management &amp;amp; Data Systems&lt;/full-title&gt;&lt;/periodical&gt;&lt;pages&gt;311-331&lt;/pages&gt;&lt;volume&gt;115&lt;/volume&gt;&lt;number&gt;2&lt;/number&gt;&lt;dates&gt;&lt;year&gt;2015&lt;/year&gt;&lt;/dates&gt;&lt;isbn&gt;0263-5577&lt;/isbn&gt;&lt;urls&gt;&lt;/urls&gt;&lt;/record&gt;&lt;/Cite&gt;&lt;/EndNote&gt;</w:instrText>
            </w:r>
            <w:r w:rsidRPr="008669FA">
              <w:rPr>
                <w:rFonts w:ascii="Times New Roman" w:eastAsia="Times New Roman" w:hAnsi="Times New Roman" w:cs="Times New Roman"/>
                <w:sz w:val="20"/>
                <w:szCs w:val="20"/>
                <w:lang w:eastAsia="en-GB"/>
              </w:rPr>
              <w:fldChar w:fldCharType="separate"/>
            </w:r>
            <w:r w:rsidRPr="008669FA">
              <w:rPr>
                <w:rFonts w:ascii="Times New Roman" w:eastAsia="Times New Roman" w:hAnsi="Times New Roman" w:cs="Times New Roman"/>
                <w:noProof/>
                <w:sz w:val="20"/>
                <w:szCs w:val="20"/>
                <w:lang w:eastAsia="en-GB"/>
              </w:rPr>
              <w:t>Teo et al. (2015b)</w:t>
            </w:r>
            <w:r w:rsidRPr="008669FA">
              <w:rPr>
                <w:rFonts w:ascii="Times New Roman" w:eastAsia="Times New Roman" w:hAnsi="Times New Roman" w:cs="Times New Roman"/>
                <w:sz w:val="20"/>
                <w:szCs w:val="20"/>
                <w:lang w:eastAsia="en-GB"/>
              </w:rPr>
              <w:fldChar w:fldCharType="end"/>
            </w:r>
          </w:p>
        </w:tc>
      </w:tr>
      <w:tr w:rsidR="00A33BD0" w:rsidRPr="008669FA" w14:paraId="5F6516C4" w14:textId="77777777" w:rsidTr="005C4C57">
        <w:trPr>
          <w:trHeight w:val="87"/>
        </w:trPr>
        <w:tc>
          <w:tcPr>
            <w:tcW w:w="568" w:type="dxa"/>
            <w:shd w:val="clear" w:color="auto" w:fill="auto"/>
            <w:noWrap/>
            <w:hideMark/>
          </w:tcPr>
          <w:p w14:paraId="01F5FE52"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934038">
              <w:rPr>
                <w:rFonts w:ascii="Times New Roman" w:eastAsia="Times New Roman" w:hAnsi="Times New Roman" w:cs="Times New Roman"/>
                <w:sz w:val="20"/>
                <w:szCs w:val="20"/>
                <w:lang w:eastAsia="en-GB"/>
              </w:rPr>
              <w:t> </w:t>
            </w:r>
          </w:p>
        </w:tc>
        <w:tc>
          <w:tcPr>
            <w:tcW w:w="2637" w:type="dxa"/>
            <w:shd w:val="clear" w:color="auto" w:fill="auto"/>
            <w:hideMark/>
          </w:tcPr>
          <w:p w14:paraId="552A309B" w14:textId="7237D004"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Internet banking</w:t>
            </w:r>
            <w:r w:rsidR="005D6859" w:rsidRPr="008669FA">
              <w:rPr>
                <w:rFonts w:ascii="Times New Roman" w:eastAsia="Times New Roman" w:hAnsi="Times New Roman" w:cs="Times New Roman"/>
                <w:sz w:val="20"/>
                <w:szCs w:val="20"/>
                <w:lang w:eastAsia="en-GB"/>
              </w:rPr>
              <w:t xml:space="preserve"> </w:t>
            </w:r>
            <w:r w:rsidRPr="008669FA">
              <w:rPr>
                <w:rFonts w:ascii="Times New Roman" w:eastAsia="Times New Roman" w:hAnsi="Times New Roman" w:cs="Times New Roman"/>
                <w:sz w:val="20"/>
                <w:szCs w:val="20"/>
                <w:lang w:eastAsia="en-GB"/>
              </w:rPr>
              <w:t>(2)</w:t>
            </w:r>
          </w:p>
        </w:tc>
        <w:tc>
          <w:tcPr>
            <w:tcW w:w="2189" w:type="dxa"/>
            <w:shd w:val="clear" w:color="auto" w:fill="auto"/>
            <w:noWrap/>
            <w:hideMark/>
          </w:tcPr>
          <w:p w14:paraId="4E979994" w14:textId="6BAD3001"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Conducting financial transactions</w:t>
            </w:r>
            <w:r w:rsidR="005D6859" w:rsidRPr="008669FA">
              <w:rPr>
                <w:rFonts w:ascii="Times New Roman" w:eastAsia="Times New Roman" w:hAnsi="Times New Roman" w:cs="Times New Roman"/>
                <w:sz w:val="20"/>
                <w:szCs w:val="20"/>
                <w:lang w:eastAsia="en-GB"/>
              </w:rPr>
              <w:t xml:space="preserve"> </w:t>
            </w:r>
            <w:r w:rsidRPr="008669FA">
              <w:rPr>
                <w:rFonts w:ascii="Times New Roman" w:eastAsia="Times New Roman" w:hAnsi="Times New Roman" w:cs="Times New Roman"/>
                <w:sz w:val="20"/>
                <w:szCs w:val="20"/>
                <w:lang w:eastAsia="en-GB"/>
              </w:rPr>
              <w:t>(2)</w:t>
            </w:r>
          </w:p>
        </w:tc>
        <w:tc>
          <w:tcPr>
            <w:tcW w:w="1460" w:type="dxa"/>
            <w:shd w:val="clear" w:color="auto" w:fill="auto"/>
            <w:hideMark/>
          </w:tcPr>
          <w:p w14:paraId="28EBA97E" w14:textId="693EDC71"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Extrinsic</w:t>
            </w:r>
            <w:r w:rsidR="005D6859" w:rsidRPr="008669FA">
              <w:rPr>
                <w:rFonts w:ascii="Times New Roman" w:eastAsia="Times New Roman" w:hAnsi="Times New Roman" w:cs="Times New Roman"/>
                <w:sz w:val="20"/>
                <w:szCs w:val="20"/>
                <w:lang w:eastAsia="en-GB"/>
              </w:rPr>
              <w:t xml:space="preserve"> </w:t>
            </w:r>
            <w:r w:rsidRPr="008669FA">
              <w:rPr>
                <w:rFonts w:ascii="Times New Roman" w:eastAsia="Times New Roman" w:hAnsi="Times New Roman" w:cs="Times New Roman"/>
                <w:sz w:val="20"/>
                <w:szCs w:val="20"/>
                <w:lang w:eastAsia="en-GB"/>
              </w:rPr>
              <w:t>(2)</w:t>
            </w:r>
          </w:p>
        </w:tc>
        <w:tc>
          <w:tcPr>
            <w:tcW w:w="2922" w:type="dxa"/>
            <w:shd w:val="clear" w:color="auto" w:fill="auto"/>
            <w:hideMark/>
          </w:tcPr>
          <w:p w14:paraId="73D221BC" w14:textId="1B265B01" w:rsidR="00A33BD0" w:rsidRPr="008669FA" w:rsidRDefault="00A33BD0" w:rsidP="00533092">
            <w:pPr>
              <w:spacing w:after="0" w:line="240" w:lineRule="auto"/>
              <w:rPr>
                <w:rFonts w:ascii="Times New Roman" w:eastAsia="Times New Roman" w:hAnsi="Times New Roman" w:cs="Times New Roman"/>
                <w:sz w:val="20"/>
                <w:szCs w:val="20"/>
                <w:lang w:val="fr-FR" w:eastAsia="en-GB"/>
              </w:rPr>
            </w:pPr>
            <w:r w:rsidRPr="008669FA">
              <w:rPr>
                <w:rFonts w:ascii="Times New Roman" w:eastAsia="Times New Roman" w:hAnsi="Times New Roman" w:cs="Times New Roman"/>
                <w:sz w:val="20"/>
                <w:szCs w:val="20"/>
                <w:lang w:val="fr-FR" w:eastAsia="en-GB"/>
              </w:rPr>
              <w:fldChar w:fldCharType="begin"/>
            </w:r>
            <w:r w:rsidRPr="008669FA">
              <w:rPr>
                <w:rFonts w:ascii="Times New Roman" w:eastAsia="Times New Roman" w:hAnsi="Times New Roman" w:cs="Times New Roman"/>
                <w:sz w:val="20"/>
                <w:szCs w:val="20"/>
                <w:lang w:val="fr-FR" w:eastAsia="en-GB"/>
              </w:rPr>
              <w:instrText xml:space="preserve"> ADDIN EN.CITE &lt;EndNote&gt;&lt;Cite AuthorYear="1"&gt;&lt;Author&gt;Chaouali&lt;/Author&gt;&lt;Year&gt;2016&lt;/Year&gt;&lt;RecNum&gt;651&lt;/RecNum&gt;&lt;DisplayText&gt;Chaouali et al. (2016)&lt;/DisplayText&gt;&lt;record&gt;&lt;rec-number&gt;651&lt;/rec-number&gt;&lt;foreign-keys&gt;&lt;key app="EN" db-id="d00ewtpaxz2rtheddpupzs0t2f002vp9rw2v" timestamp="1532968666"&gt;651&lt;/key&gt;&lt;/foreign-keys&gt;&lt;ref-type name="Journal Article"&gt;17&lt;/ref-type&gt;&lt;contributors&gt;&lt;authors&gt;&lt;author&gt;Chaouali, Walid&lt;/author&gt;&lt;author&gt;Yahia, Imene Ben&lt;/author&gt;&lt;author&gt;Souiden, Nizar&lt;/author&gt;&lt;/authors&gt;&lt;/contributors&gt;&lt;titles&gt;&lt;title&gt;The interplay of counter-conformity motivation, social influence, and trust in customers&amp;apos; intention to adopt Internet banking services: The case of an emerging country&lt;/title&gt;&lt;secondary-title&gt;Journal of Retailing and Consumer Services&lt;/secondary-title&gt;&lt;/titles&gt;&lt;periodical&gt;&lt;full-title&gt;Journal of Retailing and Consumer Services&lt;/full-title&gt;&lt;/periodical&gt;&lt;pages&gt;209-218&lt;/pages&gt;&lt;volume&gt;28&lt;/volume&gt;&lt;dates&gt;&lt;year&gt;2016&lt;/year&gt;&lt;/dates&gt;&lt;isbn&gt;0969-6989&lt;/isbn&gt;&lt;urls&gt;&lt;/urls&gt;&lt;/record&gt;&lt;/Cite&gt;&lt;/EndNote&gt;</w:instrText>
            </w:r>
            <w:r w:rsidRPr="008669FA">
              <w:rPr>
                <w:rFonts w:ascii="Times New Roman" w:eastAsia="Times New Roman" w:hAnsi="Times New Roman" w:cs="Times New Roman"/>
                <w:sz w:val="20"/>
                <w:szCs w:val="20"/>
                <w:lang w:val="fr-FR" w:eastAsia="en-GB"/>
              </w:rPr>
              <w:fldChar w:fldCharType="separate"/>
            </w:r>
            <w:r w:rsidRPr="008669FA">
              <w:rPr>
                <w:rFonts w:ascii="Times New Roman" w:eastAsia="Times New Roman" w:hAnsi="Times New Roman" w:cs="Times New Roman"/>
                <w:noProof/>
                <w:sz w:val="20"/>
                <w:szCs w:val="20"/>
                <w:lang w:val="fr-FR" w:eastAsia="en-GB"/>
              </w:rPr>
              <w:t>Chaouali et al. (2016)</w:t>
            </w:r>
            <w:r w:rsidRPr="008669FA">
              <w:rPr>
                <w:rFonts w:ascii="Times New Roman" w:eastAsia="Times New Roman" w:hAnsi="Times New Roman" w:cs="Times New Roman"/>
                <w:sz w:val="20"/>
                <w:szCs w:val="20"/>
                <w:lang w:val="fr-FR" w:eastAsia="en-GB"/>
              </w:rPr>
              <w:fldChar w:fldCharType="end"/>
            </w:r>
            <w:r w:rsidRPr="00934038">
              <w:rPr>
                <w:rFonts w:ascii="Times New Roman" w:eastAsia="Times New Roman" w:hAnsi="Times New Roman" w:cs="Times New Roman"/>
                <w:sz w:val="20"/>
                <w:szCs w:val="20"/>
                <w:lang w:val="fr-FR" w:eastAsia="en-GB"/>
              </w:rPr>
              <w:t>;</w:t>
            </w:r>
            <w:r w:rsidR="009535B7">
              <w:rPr>
                <w:rFonts w:ascii="Times New Roman" w:eastAsia="Times New Roman" w:hAnsi="Times New Roman" w:cs="Times New Roman"/>
                <w:sz w:val="20"/>
                <w:szCs w:val="20"/>
                <w:lang w:val="fr-FR" w:eastAsia="en-GB"/>
              </w:rPr>
              <w:t xml:space="preserve"> </w:t>
            </w:r>
            <w:r w:rsidRPr="008669FA">
              <w:rPr>
                <w:rFonts w:ascii="Times New Roman" w:eastAsia="Times New Roman" w:hAnsi="Times New Roman" w:cs="Times New Roman"/>
                <w:sz w:val="20"/>
                <w:szCs w:val="20"/>
                <w:lang w:val="fr-FR" w:eastAsia="en-GB"/>
              </w:rPr>
              <w:fldChar w:fldCharType="begin"/>
            </w:r>
            <w:r w:rsidRPr="008669FA">
              <w:rPr>
                <w:rFonts w:ascii="Times New Roman" w:eastAsia="Times New Roman" w:hAnsi="Times New Roman" w:cs="Times New Roman"/>
                <w:sz w:val="20"/>
                <w:szCs w:val="20"/>
                <w:lang w:val="fr-FR" w:eastAsia="en-GB"/>
              </w:rPr>
              <w:instrText xml:space="preserve"> ADDIN EN.CITE &lt;EndNote&gt;&lt;Cite AuthorYear="1"&gt;&lt;Author&gt;Salim&lt;/Author&gt;&lt;Year&gt;2016&lt;/Year&gt;&lt;RecNum&gt;182&lt;/RecNum&gt;&lt;DisplayText&gt;Salim, Mahmoud, and Khair (2016)&lt;/DisplayText&gt;&lt;record&gt;&lt;rec-number&gt;182&lt;/rec-number&gt;&lt;foreign-keys&gt;&lt;key app="EN" db-id="d00ewtpaxz2rtheddpupzs0t2f002vp9rw2v" timestamp="1532968655"&gt;182&lt;/key&gt;&lt;/foreign-keys&gt;&lt;ref-type name="Journal Article"&gt;17&lt;/ref-type&gt;&lt;contributors&gt;&lt;authors&gt;&lt;author&gt;Salim, Badreldin F&lt;/author&gt;&lt;author&gt;Mahmoud, Mohamed H&lt;/author&gt;&lt;author&gt;Khair, Hatim M&lt;/author&gt;&lt;/authors&gt;&lt;/contributors&gt;&lt;titles&gt;&lt;title&gt;Perceived Factors Affecting the Internet Banking Implementation in Sudan: An applixcation of (UTAUT2)&lt;/title&gt;&lt;secondary-title&gt;IJABER&lt;/secondary-title&gt;&lt;/titles&gt;&lt;periodical&gt;&lt;full-title&gt;IJABER&lt;/full-title&gt;&lt;/periodical&gt;&lt;pages&gt;1-16&lt;/pages&gt;&lt;volume&gt;14&lt;/volume&gt;&lt;number&gt;1&lt;/number&gt;&lt;dates&gt;&lt;year&gt;2016&lt;/year&gt;&lt;/dates&gt;&lt;urls&gt;&lt;/urls&gt;&lt;/record&gt;&lt;/Cite&gt;&lt;/EndNote&gt;</w:instrText>
            </w:r>
            <w:r w:rsidRPr="008669FA">
              <w:rPr>
                <w:rFonts w:ascii="Times New Roman" w:eastAsia="Times New Roman" w:hAnsi="Times New Roman" w:cs="Times New Roman"/>
                <w:sz w:val="20"/>
                <w:szCs w:val="20"/>
                <w:lang w:val="fr-FR" w:eastAsia="en-GB"/>
              </w:rPr>
              <w:fldChar w:fldCharType="separate"/>
            </w:r>
            <w:r w:rsidRPr="008669FA">
              <w:rPr>
                <w:rFonts w:ascii="Times New Roman" w:eastAsia="Times New Roman" w:hAnsi="Times New Roman" w:cs="Times New Roman"/>
                <w:noProof/>
                <w:sz w:val="20"/>
                <w:szCs w:val="20"/>
                <w:lang w:val="fr-FR" w:eastAsia="en-GB"/>
              </w:rPr>
              <w:t>Salim et al. (2016)</w:t>
            </w:r>
            <w:r w:rsidRPr="008669FA">
              <w:rPr>
                <w:rFonts w:ascii="Times New Roman" w:eastAsia="Times New Roman" w:hAnsi="Times New Roman" w:cs="Times New Roman"/>
                <w:sz w:val="20"/>
                <w:szCs w:val="20"/>
                <w:lang w:val="fr-FR" w:eastAsia="en-GB"/>
              </w:rPr>
              <w:fldChar w:fldCharType="end"/>
            </w:r>
            <w:r w:rsidRPr="00934038">
              <w:rPr>
                <w:rFonts w:ascii="Times New Roman" w:eastAsia="Times New Roman" w:hAnsi="Times New Roman" w:cs="Times New Roman"/>
                <w:sz w:val="20"/>
                <w:szCs w:val="20"/>
                <w:lang w:val="fr-FR" w:eastAsia="en-GB"/>
              </w:rPr>
              <w:t xml:space="preserve"> </w:t>
            </w:r>
          </w:p>
        </w:tc>
      </w:tr>
      <w:tr w:rsidR="00A33BD0" w:rsidRPr="008669FA" w14:paraId="540EB209" w14:textId="77777777" w:rsidTr="005C4C57">
        <w:trPr>
          <w:trHeight w:val="87"/>
        </w:trPr>
        <w:tc>
          <w:tcPr>
            <w:tcW w:w="568" w:type="dxa"/>
            <w:shd w:val="clear" w:color="auto" w:fill="auto"/>
            <w:noWrap/>
            <w:hideMark/>
          </w:tcPr>
          <w:p w14:paraId="44274594" w14:textId="77777777" w:rsidR="00A33BD0" w:rsidRPr="008669FA" w:rsidRDefault="00A33BD0" w:rsidP="00447037">
            <w:pPr>
              <w:spacing w:after="0" w:line="240" w:lineRule="auto"/>
              <w:rPr>
                <w:rFonts w:ascii="Times New Roman" w:eastAsia="Times New Roman" w:hAnsi="Times New Roman" w:cs="Times New Roman"/>
                <w:sz w:val="20"/>
                <w:szCs w:val="20"/>
                <w:lang w:val="fr-FR" w:eastAsia="en-GB"/>
              </w:rPr>
            </w:pPr>
            <w:r w:rsidRPr="00934038">
              <w:rPr>
                <w:rFonts w:ascii="Times New Roman" w:eastAsia="Times New Roman" w:hAnsi="Times New Roman" w:cs="Times New Roman"/>
                <w:sz w:val="20"/>
                <w:szCs w:val="20"/>
                <w:lang w:val="fr-FR" w:eastAsia="en-GB"/>
              </w:rPr>
              <w:t> </w:t>
            </w:r>
          </w:p>
        </w:tc>
        <w:tc>
          <w:tcPr>
            <w:tcW w:w="2637" w:type="dxa"/>
            <w:shd w:val="clear" w:color="auto" w:fill="auto"/>
            <w:hideMark/>
          </w:tcPr>
          <w:p w14:paraId="31A51994"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Financial products use on internet</w:t>
            </w:r>
          </w:p>
        </w:tc>
        <w:tc>
          <w:tcPr>
            <w:tcW w:w="2189" w:type="dxa"/>
            <w:shd w:val="clear" w:color="auto" w:fill="auto"/>
            <w:noWrap/>
            <w:hideMark/>
          </w:tcPr>
          <w:p w14:paraId="25D3224D" w14:textId="6E178481"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Conducting financial transactions</w:t>
            </w:r>
            <w:r w:rsidR="005D6859" w:rsidRPr="008669FA">
              <w:rPr>
                <w:rFonts w:ascii="Times New Roman" w:eastAsia="Times New Roman" w:hAnsi="Times New Roman" w:cs="Times New Roman"/>
                <w:sz w:val="20"/>
                <w:szCs w:val="20"/>
                <w:lang w:eastAsia="en-GB"/>
              </w:rPr>
              <w:t xml:space="preserve"> </w:t>
            </w:r>
            <w:r w:rsidRPr="008669FA">
              <w:rPr>
                <w:rFonts w:ascii="Times New Roman" w:eastAsia="Times New Roman" w:hAnsi="Times New Roman" w:cs="Times New Roman"/>
                <w:sz w:val="20"/>
                <w:szCs w:val="20"/>
                <w:lang w:eastAsia="en-GB"/>
              </w:rPr>
              <w:t>(1)</w:t>
            </w:r>
          </w:p>
        </w:tc>
        <w:tc>
          <w:tcPr>
            <w:tcW w:w="1460" w:type="dxa"/>
            <w:shd w:val="clear" w:color="auto" w:fill="auto"/>
            <w:hideMark/>
          </w:tcPr>
          <w:p w14:paraId="2FD7AE27" w14:textId="2B9BD7BC"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Extrinsic</w:t>
            </w:r>
            <w:r w:rsidR="005D6859" w:rsidRPr="008669FA">
              <w:rPr>
                <w:rFonts w:ascii="Times New Roman" w:eastAsia="Times New Roman" w:hAnsi="Times New Roman" w:cs="Times New Roman"/>
                <w:sz w:val="20"/>
                <w:szCs w:val="20"/>
                <w:lang w:eastAsia="en-GB"/>
              </w:rPr>
              <w:t xml:space="preserve"> </w:t>
            </w:r>
            <w:r w:rsidRPr="008669FA">
              <w:rPr>
                <w:rFonts w:ascii="Times New Roman" w:eastAsia="Times New Roman" w:hAnsi="Times New Roman" w:cs="Times New Roman"/>
                <w:sz w:val="20"/>
                <w:szCs w:val="20"/>
                <w:lang w:eastAsia="en-GB"/>
              </w:rPr>
              <w:t>(1)</w:t>
            </w:r>
          </w:p>
        </w:tc>
        <w:tc>
          <w:tcPr>
            <w:tcW w:w="2922" w:type="dxa"/>
            <w:shd w:val="clear" w:color="auto" w:fill="auto"/>
            <w:hideMark/>
          </w:tcPr>
          <w:p w14:paraId="0040E145" w14:textId="77777777" w:rsidR="00A33BD0" w:rsidRPr="00934038"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fldChar w:fldCharType="begin"/>
            </w:r>
            <w:r w:rsidRPr="008669FA">
              <w:rPr>
                <w:rFonts w:ascii="Times New Roman" w:eastAsia="Times New Roman" w:hAnsi="Times New Roman" w:cs="Times New Roman"/>
                <w:sz w:val="20"/>
                <w:szCs w:val="20"/>
                <w:lang w:eastAsia="en-GB"/>
              </w:rPr>
              <w:instrText xml:space="preserve"> ADDIN EN.CITE &lt;EndNote&gt;&lt;Cite AuthorYear="1"&gt;&lt;Author&gt;Huang&lt;/Author&gt;&lt;Year&gt;2016&lt;/Year&gt;&lt;RecNum&gt;475&lt;/RecNum&gt;&lt;DisplayText&gt;Y. Huang (2016)&lt;/DisplayText&gt;&lt;record&gt;&lt;rec-number&gt;475&lt;/rec-number&gt;&lt;foreign-keys&gt;&lt;key app="EN" db-id="d00ewtpaxz2rtheddpupzs0t2f002vp9rw2v" timestamp="1532968662"&gt;475&lt;/key&gt;&lt;/foreign-keys&gt;&lt;ref-type name="Conference Proceedings"&gt;10&lt;/ref-type&gt;&lt;contributors&gt;&lt;authors&gt;&lt;author&gt;Huang, Yanling&lt;/author&gt;&lt;/authors&gt;&lt;/contributors&gt;&lt;titles&gt;&lt;title&gt;Exploring consumers&amp;apos; use behavior on internet finance in China: From the perspective of the financial products similar to Yu&amp;apos;e Bao&lt;/title&gt;&lt;secondary-title&gt; 13th International Conference on Service Systems and Service Management (ICSSSM), 2016&lt;/secondary-title&gt;&lt;/titles&gt;&lt;pages&gt;1-6&lt;/pages&gt;&lt;dates&gt;&lt;year&gt;2016&lt;/year&gt;&lt;/dates&gt;&lt;publisher&gt;IEEE&lt;/publisher&gt;&lt;isbn&gt;1509028420&lt;/isbn&gt;&lt;urls&gt;&lt;/urls&gt;&lt;/record&gt;&lt;/Cite&gt;&lt;/EndNote&gt;</w:instrText>
            </w:r>
            <w:r w:rsidRPr="008669FA">
              <w:rPr>
                <w:rFonts w:ascii="Times New Roman" w:eastAsia="Times New Roman" w:hAnsi="Times New Roman" w:cs="Times New Roman"/>
                <w:sz w:val="20"/>
                <w:szCs w:val="20"/>
                <w:lang w:eastAsia="en-GB"/>
              </w:rPr>
              <w:fldChar w:fldCharType="separate"/>
            </w:r>
            <w:r w:rsidRPr="008669FA">
              <w:rPr>
                <w:rFonts w:ascii="Times New Roman" w:eastAsia="Times New Roman" w:hAnsi="Times New Roman" w:cs="Times New Roman"/>
                <w:noProof/>
                <w:sz w:val="20"/>
                <w:szCs w:val="20"/>
                <w:lang w:eastAsia="en-GB"/>
              </w:rPr>
              <w:t xml:space="preserve"> Huang (2016)</w:t>
            </w:r>
            <w:r w:rsidRPr="008669FA">
              <w:rPr>
                <w:rFonts w:ascii="Times New Roman" w:eastAsia="Times New Roman" w:hAnsi="Times New Roman" w:cs="Times New Roman"/>
                <w:sz w:val="20"/>
                <w:szCs w:val="20"/>
                <w:lang w:eastAsia="en-GB"/>
              </w:rPr>
              <w:fldChar w:fldCharType="end"/>
            </w:r>
          </w:p>
        </w:tc>
      </w:tr>
      <w:tr w:rsidR="00A33BD0" w:rsidRPr="008669FA" w14:paraId="4EFA8F56" w14:textId="77777777" w:rsidTr="005C4C57">
        <w:trPr>
          <w:trHeight w:val="40"/>
        </w:trPr>
        <w:tc>
          <w:tcPr>
            <w:tcW w:w="568" w:type="dxa"/>
            <w:shd w:val="clear" w:color="auto" w:fill="auto"/>
            <w:noWrap/>
            <w:hideMark/>
          </w:tcPr>
          <w:p w14:paraId="52D0F649"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934038">
              <w:rPr>
                <w:rFonts w:ascii="Times New Roman" w:eastAsia="Times New Roman" w:hAnsi="Times New Roman" w:cs="Times New Roman"/>
                <w:sz w:val="20"/>
                <w:szCs w:val="20"/>
                <w:lang w:eastAsia="en-GB"/>
              </w:rPr>
              <w:t> </w:t>
            </w:r>
          </w:p>
        </w:tc>
        <w:tc>
          <w:tcPr>
            <w:tcW w:w="2637" w:type="dxa"/>
            <w:shd w:val="clear" w:color="auto" w:fill="auto"/>
            <w:hideMark/>
          </w:tcPr>
          <w:p w14:paraId="35852FC7"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Mobile banking</w:t>
            </w:r>
          </w:p>
        </w:tc>
        <w:tc>
          <w:tcPr>
            <w:tcW w:w="2189" w:type="dxa"/>
            <w:shd w:val="clear" w:color="auto" w:fill="auto"/>
            <w:noWrap/>
            <w:hideMark/>
          </w:tcPr>
          <w:p w14:paraId="5186B64A" w14:textId="174349AB"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Conducting financial transactions</w:t>
            </w:r>
            <w:r w:rsidR="005D6859" w:rsidRPr="008669FA">
              <w:rPr>
                <w:rFonts w:ascii="Times New Roman" w:eastAsia="Times New Roman" w:hAnsi="Times New Roman" w:cs="Times New Roman"/>
                <w:sz w:val="20"/>
                <w:szCs w:val="20"/>
                <w:lang w:eastAsia="en-GB"/>
              </w:rPr>
              <w:t xml:space="preserve"> </w:t>
            </w:r>
            <w:r w:rsidRPr="008669FA">
              <w:rPr>
                <w:rFonts w:ascii="Times New Roman" w:eastAsia="Times New Roman" w:hAnsi="Times New Roman" w:cs="Times New Roman"/>
                <w:sz w:val="20"/>
                <w:szCs w:val="20"/>
                <w:lang w:eastAsia="en-GB"/>
              </w:rPr>
              <w:t>(1)</w:t>
            </w:r>
          </w:p>
        </w:tc>
        <w:tc>
          <w:tcPr>
            <w:tcW w:w="1460" w:type="dxa"/>
            <w:shd w:val="clear" w:color="auto" w:fill="auto"/>
            <w:hideMark/>
          </w:tcPr>
          <w:p w14:paraId="380C1C49" w14:textId="14B0045E"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Extrinsic</w:t>
            </w:r>
            <w:r w:rsidR="005D6859" w:rsidRPr="008669FA">
              <w:rPr>
                <w:rFonts w:ascii="Times New Roman" w:eastAsia="Times New Roman" w:hAnsi="Times New Roman" w:cs="Times New Roman"/>
                <w:sz w:val="20"/>
                <w:szCs w:val="20"/>
                <w:lang w:eastAsia="en-GB"/>
              </w:rPr>
              <w:t xml:space="preserve"> </w:t>
            </w:r>
            <w:r w:rsidRPr="008669FA">
              <w:rPr>
                <w:rFonts w:ascii="Times New Roman" w:eastAsia="Times New Roman" w:hAnsi="Times New Roman" w:cs="Times New Roman"/>
                <w:sz w:val="20"/>
                <w:szCs w:val="20"/>
                <w:lang w:eastAsia="en-GB"/>
              </w:rPr>
              <w:t>(1)</w:t>
            </w:r>
          </w:p>
        </w:tc>
        <w:tc>
          <w:tcPr>
            <w:tcW w:w="2922" w:type="dxa"/>
            <w:shd w:val="clear" w:color="auto" w:fill="auto"/>
            <w:hideMark/>
          </w:tcPr>
          <w:p w14:paraId="43A5E979"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fldChar w:fldCharType="begin"/>
            </w:r>
            <w:r w:rsidRPr="008669FA">
              <w:rPr>
                <w:rFonts w:ascii="Times New Roman" w:eastAsia="Times New Roman" w:hAnsi="Times New Roman" w:cs="Times New Roman"/>
                <w:sz w:val="20"/>
                <w:szCs w:val="20"/>
                <w:lang w:eastAsia="en-GB"/>
              </w:rPr>
              <w:instrText xml:space="preserve"> ADDIN EN.CITE &lt;EndNote&gt;&lt;Cite AuthorYear="1"&gt;&lt;Author&gt;Mahfuz&lt;/Author&gt;&lt;Year&gt;2016&lt;/Year&gt;&lt;RecNum&gt;348&lt;/RecNum&gt;&lt;DisplayText&gt;Mahfuz et al. (2016)&lt;/DisplayText&gt;&lt;record&gt;&lt;rec-number&gt;348&lt;/rec-number&gt;&lt;foreign-keys&gt;&lt;key app="EN" db-id="d00ewtpaxz2rtheddpupzs0t2f002vp9rw2v" timestamp="1532968658"&gt;348&lt;/key&gt;&lt;/foreign-keys&gt;&lt;ref-type name="Conference Proceedings"&gt;10&lt;/ref-type&gt;&lt;contributors&gt;&lt;authors&gt;&lt;author&gt;Mahfuz, Mohammad Abdullah&lt;/author&gt;&lt;author&gt;Hu, Wang&lt;/author&gt;&lt;author&gt;Khanam, Liza&lt;/author&gt;&lt;/authors&gt;&lt;/contributors&gt;&lt;titles&gt;&lt;title&gt;The Influence of Cultural Dimensions and Website Quality on m-banking Services Adoption in Bangladesh: Applying the UTAUT2 Model Using PLS&lt;/title&gt;&lt;secondary-title&gt;WHICEB&lt;/secondary-title&gt;&lt;/titles&gt;&lt;pages&gt;18&lt;/pages&gt;&lt;dates&gt;&lt;year&gt;2016&lt;/year&gt;&lt;/dates&gt;&lt;urls&gt;&lt;/urls&gt;&lt;/record&gt;&lt;/Cite&gt;&lt;/EndNote&gt;</w:instrText>
            </w:r>
            <w:r w:rsidRPr="008669FA">
              <w:rPr>
                <w:rFonts w:ascii="Times New Roman" w:eastAsia="Times New Roman" w:hAnsi="Times New Roman" w:cs="Times New Roman"/>
                <w:sz w:val="20"/>
                <w:szCs w:val="20"/>
                <w:lang w:eastAsia="en-GB"/>
              </w:rPr>
              <w:fldChar w:fldCharType="separate"/>
            </w:r>
            <w:r w:rsidRPr="008669FA">
              <w:rPr>
                <w:rFonts w:ascii="Times New Roman" w:eastAsia="Times New Roman" w:hAnsi="Times New Roman" w:cs="Times New Roman"/>
                <w:noProof/>
                <w:sz w:val="20"/>
                <w:szCs w:val="20"/>
                <w:lang w:eastAsia="en-GB"/>
              </w:rPr>
              <w:t>Mahfuz et al. (2016)</w:t>
            </w:r>
            <w:r w:rsidRPr="008669FA">
              <w:rPr>
                <w:rFonts w:ascii="Times New Roman" w:eastAsia="Times New Roman" w:hAnsi="Times New Roman" w:cs="Times New Roman"/>
                <w:sz w:val="20"/>
                <w:szCs w:val="20"/>
                <w:lang w:eastAsia="en-GB"/>
              </w:rPr>
              <w:fldChar w:fldCharType="end"/>
            </w:r>
            <w:r w:rsidRPr="00934038">
              <w:rPr>
                <w:rFonts w:ascii="Times New Roman" w:eastAsia="Times New Roman" w:hAnsi="Times New Roman" w:cs="Times New Roman"/>
                <w:sz w:val="20"/>
                <w:szCs w:val="20"/>
                <w:lang w:eastAsia="en-GB"/>
              </w:rPr>
              <w:t xml:space="preserve"> </w:t>
            </w:r>
          </w:p>
        </w:tc>
      </w:tr>
      <w:tr w:rsidR="00A33BD0" w:rsidRPr="008669FA" w14:paraId="4660C057" w14:textId="77777777" w:rsidTr="005C4C57">
        <w:trPr>
          <w:trHeight w:val="87"/>
        </w:trPr>
        <w:tc>
          <w:tcPr>
            <w:tcW w:w="568" w:type="dxa"/>
            <w:shd w:val="clear" w:color="auto" w:fill="auto"/>
            <w:noWrap/>
            <w:hideMark/>
          </w:tcPr>
          <w:p w14:paraId="7D59C1E9"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934038">
              <w:rPr>
                <w:rFonts w:ascii="Times New Roman" w:eastAsia="Times New Roman" w:hAnsi="Times New Roman" w:cs="Times New Roman"/>
                <w:sz w:val="20"/>
                <w:szCs w:val="20"/>
                <w:lang w:eastAsia="en-GB"/>
              </w:rPr>
              <w:t>2</w:t>
            </w:r>
          </w:p>
        </w:tc>
        <w:tc>
          <w:tcPr>
            <w:tcW w:w="9208" w:type="dxa"/>
            <w:gridSpan w:val="4"/>
            <w:shd w:val="clear" w:color="auto" w:fill="auto"/>
            <w:hideMark/>
          </w:tcPr>
          <w:p w14:paraId="77710885" w14:textId="0B6DE1E4"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User generated content (UGC) Communities</w:t>
            </w:r>
            <w:r w:rsidR="005D6859" w:rsidRPr="008669FA">
              <w:rPr>
                <w:rFonts w:ascii="Times New Roman" w:eastAsia="Times New Roman" w:hAnsi="Times New Roman" w:cs="Times New Roman"/>
                <w:sz w:val="20"/>
                <w:szCs w:val="20"/>
                <w:lang w:eastAsia="en-GB"/>
              </w:rPr>
              <w:t xml:space="preserve"> </w:t>
            </w:r>
            <w:r w:rsidRPr="008669FA">
              <w:rPr>
                <w:rFonts w:ascii="Times New Roman" w:eastAsia="Times New Roman" w:hAnsi="Times New Roman" w:cs="Times New Roman"/>
                <w:sz w:val="20"/>
                <w:szCs w:val="20"/>
                <w:lang w:eastAsia="en-GB"/>
              </w:rPr>
              <w:t>(5)</w:t>
            </w:r>
          </w:p>
        </w:tc>
      </w:tr>
      <w:tr w:rsidR="00A33BD0" w:rsidRPr="008669FA" w14:paraId="21152080" w14:textId="77777777" w:rsidTr="005C4C57">
        <w:trPr>
          <w:trHeight w:val="87"/>
        </w:trPr>
        <w:tc>
          <w:tcPr>
            <w:tcW w:w="568" w:type="dxa"/>
            <w:shd w:val="clear" w:color="auto" w:fill="auto"/>
            <w:noWrap/>
            <w:hideMark/>
          </w:tcPr>
          <w:p w14:paraId="08BFA459"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934038">
              <w:rPr>
                <w:rFonts w:ascii="Times New Roman" w:eastAsia="Times New Roman" w:hAnsi="Times New Roman" w:cs="Times New Roman"/>
                <w:sz w:val="20"/>
                <w:szCs w:val="20"/>
                <w:lang w:eastAsia="en-GB"/>
              </w:rPr>
              <w:t> </w:t>
            </w:r>
          </w:p>
        </w:tc>
        <w:tc>
          <w:tcPr>
            <w:tcW w:w="2637" w:type="dxa"/>
            <w:shd w:val="clear" w:color="auto" w:fill="auto"/>
            <w:hideMark/>
          </w:tcPr>
          <w:p w14:paraId="3B109C89"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Information sharing in SNS (1)</w:t>
            </w:r>
          </w:p>
        </w:tc>
        <w:tc>
          <w:tcPr>
            <w:tcW w:w="2189" w:type="dxa"/>
            <w:shd w:val="clear" w:color="auto" w:fill="auto"/>
            <w:noWrap/>
            <w:hideMark/>
          </w:tcPr>
          <w:p w14:paraId="07520213"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Content creation and sharing (1)</w:t>
            </w:r>
          </w:p>
        </w:tc>
        <w:tc>
          <w:tcPr>
            <w:tcW w:w="1460" w:type="dxa"/>
            <w:shd w:val="clear" w:color="auto" w:fill="auto"/>
            <w:hideMark/>
          </w:tcPr>
          <w:p w14:paraId="70263F42"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Intrinsic  (1)</w:t>
            </w:r>
          </w:p>
        </w:tc>
        <w:tc>
          <w:tcPr>
            <w:tcW w:w="2922" w:type="dxa"/>
            <w:shd w:val="clear" w:color="auto" w:fill="auto"/>
            <w:hideMark/>
          </w:tcPr>
          <w:p w14:paraId="0655B533" w14:textId="77777777" w:rsidR="00A33BD0" w:rsidRPr="00934038"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fldChar w:fldCharType="begin"/>
            </w:r>
            <w:r w:rsidRPr="008669FA">
              <w:rPr>
                <w:rFonts w:ascii="Times New Roman" w:eastAsia="Times New Roman" w:hAnsi="Times New Roman" w:cs="Times New Roman"/>
                <w:sz w:val="20"/>
                <w:szCs w:val="20"/>
                <w:lang w:eastAsia="en-GB"/>
              </w:rPr>
              <w:instrText xml:space="preserve"> ADDIN EN.CITE &lt;EndNote&gt;&lt;Cite AuthorYear="1"&gt;&lt;Author&gt;Hajli&lt;/Author&gt;&lt;Year&gt;2016&lt;/Year&gt;&lt;RecNum&gt;519&lt;/RecNum&gt;&lt;DisplayText&gt;Hajli and Lin (2016)&lt;/DisplayText&gt;&lt;record&gt;&lt;rec-number&gt;519&lt;/rec-number&gt;&lt;foreign-keys&gt;&lt;key app="EN" db-id="d00ewtpaxz2rtheddpupzs0t2f002vp9rw2v" timestamp="1532968663"&gt;519&lt;/key&gt;&lt;/foreign-keys&gt;&lt;ref-type name="Journal Article"&gt;17&lt;/ref-type&gt;&lt;contributors&gt;&lt;authors&gt;&lt;author&gt;Hajli, Nick&lt;/author&gt;&lt;author&gt;Lin, Xiaolin&lt;/author&gt;&lt;/authors&gt;&lt;/contributors&gt;&lt;titles&gt;&lt;title&gt;Exploring the security of information sharing on social networking sites: The role of perceived control of information&lt;/title&gt;&lt;secondary-title&gt;Journal of Business Ethics&lt;/secondary-title&gt;&lt;/titles&gt;&lt;periodical&gt;&lt;full-title&gt;Journal of Business Ethics&lt;/full-title&gt;&lt;/periodical&gt;&lt;pages&gt;111-123&lt;/pages&gt;&lt;volume&gt;133&lt;/volume&gt;&lt;number&gt;1&lt;/number&gt;&lt;dates&gt;&lt;year&gt;2016&lt;/year&gt;&lt;/dates&gt;&lt;isbn&gt;0167-4544&lt;/isbn&gt;&lt;urls&gt;&lt;/urls&gt;&lt;/record&gt;&lt;/Cite&gt;&lt;/EndNote&gt;</w:instrText>
            </w:r>
            <w:r w:rsidRPr="008669FA">
              <w:rPr>
                <w:rFonts w:ascii="Times New Roman" w:eastAsia="Times New Roman" w:hAnsi="Times New Roman" w:cs="Times New Roman"/>
                <w:sz w:val="20"/>
                <w:szCs w:val="20"/>
                <w:lang w:eastAsia="en-GB"/>
              </w:rPr>
              <w:fldChar w:fldCharType="separate"/>
            </w:r>
            <w:r w:rsidRPr="008669FA">
              <w:rPr>
                <w:rFonts w:ascii="Times New Roman" w:eastAsia="Times New Roman" w:hAnsi="Times New Roman" w:cs="Times New Roman"/>
                <w:noProof/>
                <w:sz w:val="20"/>
                <w:szCs w:val="20"/>
                <w:lang w:eastAsia="en-GB"/>
              </w:rPr>
              <w:t>Hajli and Lin (2016)</w:t>
            </w:r>
            <w:r w:rsidRPr="008669FA">
              <w:rPr>
                <w:rFonts w:ascii="Times New Roman" w:eastAsia="Times New Roman" w:hAnsi="Times New Roman" w:cs="Times New Roman"/>
                <w:sz w:val="20"/>
                <w:szCs w:val="20"/>
                <w:lang w:eastAsia="en-GB"/>
              </w:rPr>
              <w:fldChar w:fldCharType="end"/>
            </w:r>
          </w:p>
        </w:tc>
      </w:tr>
      <w:tr w:rsidR="00A33BD0" w:rsidRPr="008669FA" w14:paraId="68D358F0" w14:textId="77777777" w:rsidTr="005C4C57">
        <w:trPr>
          <w:trHeight w:val="87"/>
        </w:trPr>
        <w:tc>
          <w:tcPr>
            <w:tcW w:w="568" w:type="dxa"/>
            <w:shd w:val="clear" w:color="auto" w:fill="auto"/>
            <w:noWrap/>
            <w:hideMark/>
          </w:tcPr>
          <w:p w14:paraId="428C801A"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934038">
              <w:rPr>
                <w:rFonts w:ascii="Times New Roman" w:eastAsia="Times New Roman" w:hAnsi="Times New Roman" w:cs="Times New Roman"/>
                <w:sz w:val="20"/>
                <w:szCs w:val="20"/>
                <w:lang w:eastAsia="en-GB"/>
              </w:rPr>
              <w:t> </w:t>
            </w:r>
          </w:p>
        </w:tc>
        <w:tc>
          <w:tcPr>
            <w:tcW w:w="2637" w:type="dxa"/>
            <w:shd w:val="clear" w:color="auto" w:fill="auto"/>
            <w:hideMark/>
          </w:tcPr>
          <w:p w14:paraId="231B48BA" w14:textId="62341619"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Location disclosure on LB-SNAs</w:t>
            </w:r>
            <w:r w:rsidR="005D6859" w:rsidRPr="008669FA">
              <w:rPr>
                <w:rFonts w:ascii="Times New Roman" w:eastAsia="Times New Roman" w:hAnsi="Times New Roman" w:cs="Times New Roman"/>
                <w:sz w:val="20"/>
                <w:szCs w:val="20"/>
                <w:lang w:eastAsia="en-GB"/>
              </w:rPr>
              <w:t xml:space="preserve"> </w:t>
            </w:r>
            <w:r w:rsidRPr="008669FA">
              <w:rPr>
                <w:rFonts w:ascii="Times New Roman" w:eastAsia="Times New Roman" w:hAnsi="Times New Roman" w:cs="Times New Roman"/>
                <w:sz w:val="20"/>
                <w:szCs w:val="20"/>
                <w:lang w:eastAsia="en-GB"/>
              </w:rPr>
              <w:t>(1)</w:t>
            </w:r>
          </w:p>
        </w:tc>
        <w:tc>
          <w:tcPr>
            <w:tcW w:w="2189" w:type="dxa"/>
            <w:shd w:val="clear" w:color="auto" w:fill="auto"/>
            <w:noWrap/>
            <w:hideMark/>
          </w:tcPr>
          <w:p w14:paraId="68C1D4E5"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Content creation and sharing (1)</w:t>
            </w:r>
          </w:p>
        </w:tc>
        <w:tc>
          <w:tcPr>
            <w:tcW w:w="1460" w:type="dxa"/>
            <w:shd w:val="clear" w:color="auto" w:fill="auto"/>
            <w:hideMark/>
          </w:tcPr>
          <w:p w14:paraId="6F114069"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Intrinsic  (1)</w:t>
            </w:r>
          </w:p>
        </w:tc>
        <w:tc>
          <w:tcPr>
            <w:tcW w:w="2922" w:type="dxa"/>
            <w:shd w:val="clear" w:color="auto" w:fill="auto"/>
            <w:hideMark/>
          </w:tcPr>
          <w:p w14:paraId="03E0F994" w14:textId="77777777" w:rsidR="00A33BD0" w:rsidRPr="00934038"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fldChar w:fldCharType="begin"/>
            </w:r>
            <w:r w:rsidRPr="008669FA">
              <w:rPr>
                <w:rFonts w:ascii="Times New Roman" w:eastAsia="Times New Roman" w:hAnsi="Times New Roman" w:cs="Times New Roman"/>
                <w:sz w:val="20"/>
                <w:szCs w:val="20"/>
                <w:lang w:eastAsia="en-GB"/>
              </w:rPr>
              <w:instrText xml:space="preserve"> ADDIN EN.CITE &lt;EndNote&gt;&lt;Cite AuthorYear="1"&gt;&lt;Author&gt;Koohikamali&lt;/Author&gt;&lt;Year&gt;2015&lt;/Year&gt;&lt;RecNum&gt;413&lt;/RecNum&gt;&lt;DisplayText&gt;Koohikamali et al. (2015)&lt;/DisplayText&gt;&lt;record&gt;&lt;rec-number&gt;413&lt;/rec-number&gt;&lt;foreign-keys&gt;&lt;key app="EN" db-id="d00ewtpaxz2rtheddpupzs0t2f002vp9rw2v" timestamp="1532968660"&gt;413&lt;/key&gt;&lt;/foreign-keys&gt;&lt;ref-type name="Journal Article"&gt;17&lt;/ref-type&gt;&lt;contributors&gt;&lt;authors&gt;&lt;author&gt;Koohikamali, Mehrdad&lt;/author&gt;&lt;author&gt;Gerhart, Natalie&lt;/author&gt;&lt;author&gt;Mousavizadeh, Mohammadreza&lt;/author&gt;&lt;/authors&gt;&lt;/contributors&gt;&lt;titles&gt;&lt;title&gt;Location disclosure on LB-SNAs: The role of incentives on sharing behavior&lt;/title&gt;&lt;secondary-title&gt;Decision Support Systems&lt;/secondary-title&gt;&lt;/titles&gt;&lt;periodical&gt;&lt;full-title&gt;Decision Support Systems&lt;/full-title&gt;&lt;/periodical&gt;&lt;pages&gt;78-87&lt;/pages&gt;&lt;volume&gt;71&lt;/volume&gt;&lt;dates&gt;&lt;year&gt;2015&lt;/year&gt;&lt;/dates&gt;&lt;isbn&gt;0167-9236&lt;/isbn&gt;&lt;urls&gt;&lt;/urls&gt;&lt;/record&gt;&lt;/Cite&gt;&lt;/EndNote&gt;</w:instrText>
            </w:r>
            <w:r w:rsidRPr="008669FA">
              <w:rPr>
                <w:rFonts w:ascii="Times New Roman" w:eastAsia="Times New Roman" w:hAnsi="Times New Roman" w:cs="Times New Roman"/>
                <w:sz w:val="20"/>
                <w:szCs w:val="20"/>
                <w:lang w:eastAsia="en-GB"/>
              </w:rPr>
              <w:fldChar w:fldCharType="separate"/>
            </w:r>
            <w:r w:rsidRPr="008669FA">
              <w:rPr>
                <w:rFonts w:ascii="Times New Roman" w:eastAsia="Times New Roman" w:hAnsi="Times New Roman" w:cs="Times New Roman"/>
                <w:noProof/>
                <w:sz w:val="20"/>
                <w:szCs w:val="20"/>
                <w:lang w:eastAsia="en-GB"/>
              </w:rPr>
              <w:t>Koohikamali et al. (2015)</w:t>
            </w:r>
            <w:r w:rsidRPr="008669FA">
              <w:rPr>
                <w:rFonts w:ascii="Times New Roman" w:eastAsia="Times New Roman" w:hAnsi="Times New Roman" w:cs="Times New Roman"/>
                <w:sz w:val="20"/>
                <w:szCs w:val="20"/>
                <w:lang w:eastAsia="en-GB"/>
              </w:rPr>
              <w:fldChar w:fldCharType="end"/>
            </w:r>
          </w:p>
        </w:tc>
      </w:tr>
      <w:tr w:rsidR="00A33BD0" w:rsidRPr="008669FA" w14:paraId="23ACB9BC" w14:textId="77777777" w:rsidTr="005C4C57">
        <w:trPr>
          <w:trHeight w:val="87"/>
        </w:trPr>
        <w:tc>
          <w:tcPr>
            <w:tcW w:w="568" w:type="dxa"/>
            <w:shd w:val="clear" w:color="auto" w:fill="auto"/>
            <w:noWrap/>
            <w:hideMark/>
          </w:tcPr>
          <w:p w14:paraId="0F07D58B"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934038">
              <w:rPr>
                <w:rFonts w:ascii="Times New Roman" w:eastAsia="Times New Roman" w:hAnsi="Times New Roman" w:cs="Times New Roman"/>
                <w:sz w:val="20"/>
                <w:szCs w:val="20"/>
                <w:lang w:eastAsia="en-GB"/>
              </w:rPr>
              <w:t> </w:t>
            </w:r>
          </w:p>
        </w:tc>
        <w:tc>
          <w:tcPr>
            <w:tcW w:w="2637" w:type="dxa"/>
            <w:shd w:val="clear" w:color="auto" w:fill="auto"/>
            <w:hideMark/>
          </w:tcPr>
          <w:p w14:paraId="3A97ED9E" w14:textId="0340A59C"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Information disclosure in SNS</w:t>
            </w:r>
            <w:r w:rsidR="005D6859" w:rsidRPr="008669FA">
              <w:rPr>
                <w:rFonts w:ascii="Times New Roman" w:eastAsia="Times New Roman" w:hAnsi="Times New Roman" w:cs="Times New Roman"/>
                <w:sz w:val="20"/>
                <w:szCs w:val="20"/>
                <w:lang w:eastAsia="en-GB"/>
              </w:rPr>
              <w:t xml:space="preserve"> </w:t>
            </w:r>
            <w:r w:rsidRPr="008669FA">
              <w:rPr>
                <w:rFonts w:ascii="Times New Roman" w:eastAsia="Times New Roman" w:hAnsi="Times New Roman" w:cs="Times New Roman"/>
                <w:sz w:val="20"/>
                <w:szCs w:val="20"/>
                <w:lang w:eastAsia="en-GB"/>
              </w:rPr>
              <w:t>(1)</w:t>
            </w:r>
          </w:p>
        </w:tc>
        <w:tc>
          <w:tcPr>
            <w:tcW w:w="2189" w:type="dxa"/>
            <w:shd w:val="clear" w:color="auto" w:fill="auto"/>
            <w:noWrap/>
            <w:hideMark/>
          </w:tcPr>
          <w:p w14:paraId="7183A21C"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Content creation and sharing (1)</w:t>
            </w:r>
          </w:p>
        </w:tc>
        <w:tc>
          <w:tcPr>
            <w:tcW w:w="1460" w:type="dxa"/>
            <w:shd w:val="clear" w:color="auto" w:fill="auto"/>
            <w:hideMark/>
          </w:tcPr>
          <w:p w14:paraId="61EEF299"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Intrinsic  (1)</w:t>
            </w:r>
          </w:p>
        </w:tc>
        <w:tc>
          <w:tcPr>
            <w:tcW w:w="2922" w:type="dxa"/>
            <w:shd w:val="clear" w:color="auto" w:fill="auto"/>
            <w:hideMark/>
          </w:tcPr>
          <w:p w14:paraId="26DDBD1D" w14:textId="77777777" w:rsidR="00A33BD0" w:rsidRPr="00934038"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fldChar w:fldCharType="begin"/>
            </w:r>
            <w:r w:rsidRPr="008669FA">
              <w:rPr>
                <w:rFonts w:ascii="Times New Roman" w:eastAsia="Times New Roman" w:hAnsi="Times New Roman" w:cs="Times New Roman"/>
                <w:sz w:val="20"/>
                <w:szCs w:val="20"/>
                <w:lang w:eastAsia="en-GB"/>
              </w:rPr>
              <w:instrText xml:space="preserve"> ADDIN EN.CITE &lt;EndNote&gt;&lt;Cite AuthorYear="1"&gt;&lt;Author&gt;Koohikamali&lt;/Author&gt;&lt;Year&gt;2017&lt;/Year&gt;&lt;RecNum&gt;412&lt;/RecNum&gt;&lt;DisplayText&gt;Koohikamali et al. (2017)&lt;/DisplayText&gt;&lt;record&gt;&lt;rec-number&gt;412&lt;/rec-number&gt;&lt;foreign-keys&gt;&lt;key app="EN" db-id="d00ewtpaxz2rtheddpupzs0t2f002vp9rw2v" timestamp="1532968660"&gt;412&lt;/key&gt;&lt;/foreign-keys&gt;&lt;ref-type name="Journal Article"&gt;17&lt;/ref-type&gt;&lt;contributors&gt;&lt;authors&gt;&lt;author&gt;Koohikamali, Mehrdad&lt;/author&gt;&lt;author&gt;Peak, Daniel A&lt;/author&gt;&lt;author&gt;Prybutok, Victor R&lt;/author&gt;&lt;/authors&gt;&lt;/contributors&gt;&lt;titles&gt;&lt;title&gt;Beyond self-disclosure: Disclosure of information about others in social network sites&lt;/title&gt;&lt;secondary-title&gt;Computers in Human Behavior&lt;/secondary-title&gt;&lt;/titles&gt;&lt;periodical&gt;&lt;full-title&gt;Computers in Human Behavior&lt;/full-title&gt;&lt;/periodical&gt;&lt;pages&gt;29-42&lt;/pages&gt;&lt;volume&gt;69&lt;/volume&gt;&lt;dates&gt;&lt;year&gt;2017&lt;/year&gt;&lt;/dates&gt;&lt;isbn&gt;0747-5632&lt;/isbn&gt;&lt;urls&gt;&lt;/urls&gt;&lt;/record&gt;&lt;/Cite&gt;&lt;/EndNote&gt;</w:instrText>
            </w:r>
            <w:r w:rsidRPr="008669FA">
              <w:rPr>
                <w:rFonts w:ascii="Times New Roman" w:eastAsia="Times New Roman" w:hAnsi="Times New Roman" w:cs="Times New Roman"/>
                <w:sz w:val="20"/>
                <w:szCs w:val="20"/>
                <w:lang w:eastAsia="en-GB"/>
              </w:rPr>
              <w:fldChar w:fldCharType="separate"/>
            </w:r>
            <w:r w:rsidRPr="008669FA">
              <w:rPr>
                <w:rFonts w:ascii="Times New Roman" w:eastAsia="Times New Roman" w:hAnsi="Times New Roman" w:cs="Times New Roman"/>
                <w:noProof/>
                <w:sz w:val="20"/>
                <w:szCs w:val="20"/>
                <w:lang w:eastAsia="en-GB"/>
              </w:rPr>
              <w:t>Koohikamali et al. (2017)</w:t>
            </w:r>
            <w:r w:rsidRPr="008669FA">
              <w:rPr>
                <w:rFonts w:ascii="Times New Roman" w:eastAsia="Times New Roman" w:hAnsi="Times New Roman" w:cs="Times New Roman"/>
                <w:sz w:val="20"/>
                <w:szCs w:val="20"/>
                <w:lang w:eastAsia="en-GB"/>
              </w:rPr>
              <w:fldChar w:fldCharType="end"/>
            </w:r>
          </w:p>
        </w:tc>
      </w:tr>
      <w:tr w:rsidR="00A33BD0" w:rsidRPr="008669FA" w14:paraId="336D6F45" w14:textId="77777777" w:rsidTr="005C4C57">
        <w:trPr>
          <w:trHeight w:val="87"/>
        </w:trPr>
        <w:tc>
          <w:tcPr>
            <w:tcW w:w="568" w:type="dxa"/>
            <w:shd w:val="clear" w:color="auto" w:fill="auto"/>
            <w:noWrap/>
            <w:hideMark/>
          </w:tcPr>
          <w:p w14:paraId="345E1D9D"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934038">
              <w:rPr>
                <w:rFonts w:ascii="Times New Roman" w:eastAsia="Times New Roman" w:hAnsi="Times New Roman" w:cs="Times New Roman"/>
                <w:sz w:val="20"/>
                <w:szCs w:val="20"/>
                <w:lang w:eastAsia="en-GB"/>
              </w:rPr>
              <w:t> </w:t>
            </w:r>
          </w:p>
        </w:tc>
        <w:tc>
          <w:tcPr>
            <w:tcW w:w="2637" w:type="dxa"/>
            <w:shd w:val="clear" w:color="auto" w:fill="auto"/>
            <w:hideMark/>
          </w:tcPr>
          <w:p w14:paraId="19A2F258" w14:textId="02BB1D74"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Virtual communities of practice</w:t>
            </w:r>
            <w:r w:rsidR="005D6859" w:rsidRPr="008669FA">
              <w:rPr>
                <w:rFonts w:ascii="Times New Roman" w:eastAsia="Times New Roman" w:hAnsi="Times New Roman" w:cs="Times New Roman"/>
                <w:sz w:val="20"/>
                <w:szCs w:val="20"/>
                <w:lang w:eastAsia="en-GB"/>
              </w:rPr>
              <w:t xml:space="preserve"> </w:t>
            </w:r>
            <w:r w:rsidRPr="008669FA">
              <w:rPr>
                <w:rFonts w:ascii="Times New Roman" w:eastAsia="Times New Roman" w:hAnsi="Times New Roman" w:cs="Times New Roman"/>
                <w:sz w:val="20"/>
                <w:szCs w:val="20"/>
                <w:lang w:eastAsia="en-GB"/>
              </w:rPr>
              <w:t>(</w:t>
            </w:r>
            <w:proofErr w:type="spellStart"/>
            <w:r w:rsidRPr="008669FA">
              <w:rPr>
                <w:rFonts w:ascii="Times New Roman" w:eastAsia="Times New Roman" w:hAnsi="Times New Roman" w:cs="Times New Roman"/>
                <w:sz w:val="20"/>
                <w:szCs w:val="20"/>
                <w:lang w:eastAsia="en-GB"/>
              </w:rPr>
              <w:t>VCoP</w:t>
            </w:r>
            <w:proofErr w:type="spellEnd"/>
            <w:r w:rsidRPr="008669FA">
              <w:rPr>
                <w:rFonts w:ascii="Times New Roman" w:eastAsia="Times New Roman" w:hAnsi="Times New Roman" w:cs="Times New Roman"/>
                <w:sz w:val="20"/>
                <w:szCs w:val="20"/>
                <w:lang w:eastAsia="en-GB"/>
              </w:rPr>
              <w:t>)</w:t>
            </w:r>
            <w:r w:rsidR="005D6859" w:rsidRPr="008669FA">
              <w:rPr>
                <w:rFonts w:ascii="Times New Roman" w:eastAsia="Times New Roman" w:hAnsi="Times New Roman" w:cs="Times New Roman"/>
                <w:sz w:val="20"/>
                <w:szCs w:val="20"/>
                <w:lang w:eastAsia="en-GB"/>
              </w:rPr>
              <w:t xml:space="preserve"> </w:t>
            </w:r>
            <w:r w:rsidRPr="008669FA">
              <w:rPr>
                <w:rFonts w:ascii="Times New Roman" w:eastAsia="Times New Roman" w:hAnsi="Times New Roman" w:cs="Times New Roman"/>
                <w:sz w:val="20"/>
                <w:szCs w:val="20"/>
                <w:lang w:eastAsia="en-GB"/>
              </w:rPr>
              <w:t>(1)</w:t>
            </w:r>
          </w:p>
        </w:tc>
        <w:tc>
          <w:tcPr>
            <w:tcW w:w="2189" w:type="dxa"/>
            <w:shd w:val="clear" w:color="auto" w:fill="auto"/>
            <w:noWrap/>
            <w:hideMark/>
          </w:tcPr>
          <w:p w14:paraId="1B37D970"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Content creation and sharing (1)</w:t>
            </w:r>
          </w:p>
        </w:tc>
        <w:tc>
          <w:tcPr>
            <w:tcW w:w="1460" w:type="dxa"/>
            <w:shd w:val="clear" w:color="auto" w:fill="auto"/>
            <w:hideMark/>
          </w:tcPr>
          <w:p w14:paraId="489D4B65"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Intrinsic  (1)</w:t>
            </w:r>
          </w:p>
        </w:tc>
        <w:tc>
          <w:tcPr>
            <w:tcW w:w="2922" w:type="dxa"/>
            <w:shd w:val="clear" w:color="auto" w:fill="auto"/>
            <w:hideMark/>
          </w:tcPr>
          <w:p w14:paraId="556233E3" w14:textId="77777777" w:rsidR="00A33BD0" w:rsidRPr="00934038" w:rsidRDefault="00A33BD0" w:rsidP="00447037">
            <w:pPr>
              <w:spacing w:after="0" w:line="240" w:lineRule="auto"/>
              <w:rPr>
                <w:rFonts w:ascii="Times New Roman" w:eastAsia="Times New Roman" w:hAnsi="Times New Roman" w:cs="Times New Roman"/>
                <w:sz w:val="20"/>
                <w:szCs w:val="20"/>
                <w:lang w:val="fr-FR" w:eastAsia="en-GB"/>
              </w:rPr>
            </w:pPr>
            <w:r w:rsidRPr="008669FA">
              <w:rPr>
                <w:rFonts w:ascii="Times New Roman" w:eastAsia="Times New Roman" w:hAnsi="Times New Roman" w:cs="Times New Roman"/>
                <w:sz w:val="20"/>
                <w:szCs w:val="20"/>
                <w:lang w:eastAsia="en-GB"/>
              </w:rPr>
              <w:fldChar w:fldCharType="begin"/>
            </w:r>
            <w:r w:rsidRPr="008669FA">
              <w:rPr>
                <w:rFonts w:ascii="Times New Roman" w:eastAsia="Times New Roman" w:hAnsi="Times New Roman" w:cs="Times New Roman"/>
                <w:sz w:val="20"/>
                <w:szCs w:val="20"/>
                <w:lang w:eastAsia="en-GB"/>
              </w:rPr>
              <w:instrText xml:space="preserve"> ADDIN EN.CITE &lt;EndNote&gt;&lt;Cite AuthorYear="1"&gt;&lt;Author&gt;Nistor&lt;/Author&gt;&lt;Year&gt;2014&lt;/Year&gt;&lt;RecNum&gt;271&lt;/RecNum&gt;&lt;DisplayText&gt;Nistor et al. (2014)&lt;/DisplayText&gt;&lt;record&gt;&lt;rec-number&gt;271&lt;/rec-number&gt;&lt;foreign-keys&gt;&lt;key app="EN" db-id="d00ewtpaxz2rtheddpupzs0t2f002vp9rw2v" timestamp="1532968657"&gt;271&lt;/key&gt;&lt;/foreign-keys&gt;&lt;ref-type name="Journal Article"&gt;17&lt;/ref-type&gt;&lt;contributors&gt;&lt;authors&gt;&lt;author&gt;Nistor, Nicolae&lt;/author&gt;&lt;author&gt;Baltes, Beate&lt;/author&gt;&lt;author&gt;Dascălu, Mihai&lt;/author&gt;&lt;author&gt;Mihăilă, Dan&lt;/author&gt;&lt;author&gt;Smeaton, George&lt;/author&gt;&lt;author&gt;Trăuşan-Matu, Ştefan&lt;/author&gt;&lt;/authors&gt;&lt;/contributors&gt;&lt;titles&gt;&lt;title&gt;Participation in virtual academic communities of practice under the influence of technology acceptance and community factors. A learning analytics application&lt;/title&gt;&lt;secondary-title&gt;Computers in Human Behavior&lt;/secondary-title&gt;&lt;/titles&gt;&lt;periodical&gt;&lt;full-title&gt;Computers in Human Behavior&lt;/full-title&gt;&lt;/periodical&gt;&lt;pages&gt;339-344&lt;/pages&gt;&lt;volume&gt;34&lt;/volume&gt;&lt;dates&gt;&lt;year&gt;2014&lt;/year&gt;&lt;/dates&gt;&lt;isbn&gt;0747-5632&lt;/isbn&gt;&lt;urls&gt;&lt;/urls&gt;&lt;/record&gt;&lt;/Cite&gt;&lt;/EndNote&gt;</w:instrText>
            </w:r>
            <w:r w:rsidRPr="008669FA">
              <w:rPr>
                <w:rFonts w:ascii="Times New Roman" w:eastAsia="Times New Roman" w:hAnsi="Times New Roman" w:cs="Times New Roman"/>
                <w:sz w:val="20"/>
                <w:szCs w:val="20"/>
                <w:lang w:eastAsia="en-GB"/>
              </w:rPr>
              <w:fldChar w:fldCharType="separate"/>
            </w:r>
            <w:r w:rsidRPr="008669FA">
              <w:rPr>
                <w:rFonts w:ascii="Times New Roman" w:eastAsia="Times New Roman" w:hAnsi="Times New Roman" w:cs="Times New Roman"/>
                <w:noProof/>
                <w:sz w:val="20"/>
                <w:szCs w:val="20"/>
                <w:lang w:eastAsia="en-GB"/>
              </w:rPr>
              <w:t>Nistor et al. (2014)</w:t>
            </w:r>
            <w:r w:rsidRPr="008669FA">
              <w:rPr>
                <w:rFonts w:ascii="Times New Roman" w:eastAsia="Times New Roman" w:hAnsi="Times New Roman" w:cs="Times New Roman"/>
                <w:sz w:val="20"/>
                <w:szCs w:val="20"/>
                <w:lang w:eastAsia="en-GB"/>
              </w:rPr>
              <w:fldChar w:fldCharType="end"/>
            </w:r>
          </w:p>
        </w:tc>
      </w:tr>
      <w:tr w:rsidR="00A33BD0" w:rsidRPr="008669FA" w14:paraId="4F1F2168" w14:textId="77777777" w:rsidTr="005C4C57">
        <w:trPr>
          <w:trHeight w:val="87"/>
        </w:trPr>
        <w:tc>
          <w:tcPr>
            <w:tcW w:w="568" w:type="dxa"/>
            <w:shd w:val="clear" w:color="auto" w:fill="auto"/>
            <w:noWrap/>
            <w:hideMark/>
          </w:tcPr>
          <w:p w14:paraId="085281D0" w14:textId="77777777" w:rsidR="00A33BD0" w:rsidRPr="008669FA" w:rsidRDefault="00A33BD0" w:rsidP="00447037">
            <w:pPr>
              <w:spacing w:after="0" w:line="240" w:lineRule="auto"/>
              <w:rPr>
                <w:rFonts w:ascii="Times New Roman" w:eastAsia="Times New Roman" w:hAnsi="Times New Roman" w:cs="Times New Roman"/>
                <w:sz w:val="20"/>
                <w:szCs w:val="20"/>
                <w:lang w:val="fr-FR" w:eastAsia="en-GB"/>
              </w:rPr>
            </w:pPr>
            <w:r w:rsidRPr="00934038">
              <w:rPr>
                <w:rFonts w:ascii="Times New Roman" w:eastAsia="Times New Roman" w:hAnsi="Times New Roman" w:cs="Times New Roman"/>
                <w:sz w:val="20"/>
                <w:szCs w:val="20"/>
                <w:lang w:val="fr-FR" w:eastAsia="en-GB"/>
              </w:rPr>
              <w:t> </w:t>
            </w:r>
          </w:p>
        </w:tc>
        <w:tc>
          <w:tcPr>
            <w:tcW w:w="2637" w:type="dxa"/>
            <w:shd w:val="clear" w:color="auto" w:fill="auto"/>
            <w:hideMark/>
          </w:tcPr>
          <w:p w14:paraId="604AB093" w14:textId="5F6599D2"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Online help seeking in community of practice</w:t>
            </w:r>
            <w:r w:rsidR="005D6859" w:rsidRPr="008669FA">
              <w:rPr>
                <w:rFonts w:ascii="Times New Roman" w:eastAsia="Times New Roman" w:hAnsi="Times New Roman" w:cs="Times New Roman"/>
                <w:sz w:val="20"/>
                <w:szCs w:val="20"/>
                <w:lang w:eastAsia="en-GB"/>
              </w:rPr>
              <w:t xml:space="preserve"> </w:t>
            </w:r>
            <w:r w:rsidRPr="008669FA">
              <w:rPr>
                <w:rFonts w:ascii="Times New Roman" w:eastAsia="Times New Roman" w:hAnsi="Times New Roman" w:cs="Times New Roman"/>
                <w:sz w:val="20"/>
                <w:szCs w:val="20"/>
                <w:lang w:eastAsia="en-GB"/>
              </w:rPr>
              <w:t>(1)</w:t>
            </w:r>
          </w:p>
        </w:tc>
        <w:tc>
          <w:tcPr>
            <w:tcW w:w="2189" w:type="dxa"/>
            <w:shd w:val="clear" w:color="auto" w:fill="auto"/>
            <w:noWrap/>
            <w:hideMark/>
          </w:tcPr>
          <w:p w14:paraId="2C64D118"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Content creation and sharing (1)</w:t>
            </w:r>
          </w:p>
        </w:tc>
        <w:tc>
          <w:tcPr>
            <w:tcW w:w="1460" w:type="dxa"/>
            <w:shd w:val="clear" w:color="auto" w:fill="auto"/>
            <w:hideMark/>
          </w:tcPr>
          <w:p w14:paraId="32B64974"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Intrinsic  (1)</w:t>
            </w:r>
          </w:p>
        </w:tc>
        <w:tc>
          <w:tcPr>
            <w:tcW w:w="2922" w:type="dxa"/>
            <w:shd w:val="clear" w:color="auto" w:fill="auto"/>
            <w:hideMark/>
          </w:tcPr>
          <w:p w14:paraId="162CC8C6" w14:textId="77777777" w:rsidR="00A33BD0" w:rsidRPr="00934038" w:rsidRDefault="00A33BD0" w:rsidP="00447037">
            <w:pPr>
              <w:spacing w:after="0" w:line="240" w:lineRule="auto"/>
              <w:rPr>
                <w:rFonts w:ascii="Times New Roman" w:eastAsia="Times New Roman" w:hAnsi="Times New Roman" w:cs="Times New Roman"/>
                <w:sz w:val="20"/>
                <w:szCs w:val="20"/>
                <w:lang w:val="de-DE" w:eastAsia="en-GB"/>
              </w:rPr>
            </w:pPr>
            <w:r w:rsidRPr="008669FA">
              <w:rPr>
                <w:rFonts w:ascii="Times New Roman" w:eastAsia="Times New Roman" w:hAnsi="Times New Roman" w:cs="Times New Roman"/>
                <w:sz w:val="20"/>
                <w:szCs w:val="20"/>
                <w:lang w:eastAsia="en-GB"/>
              </w:rPr>
              <w:fldChar w:fldCharType="begin"/>
            </w:r>
            <w:r w:rsidRPr="008669FA">
              <w:rPr>
                <w:rFonts w:ascii="Times New Roman" w:eastAsia="Times New Roman" w:hAnsi="Times New Roman" w:cs="Times New Roman"/>
                <w:sz w:val="20"/>
                <w:szCs w:val="20"/>
                <w:lang w:eastAsia="en-GB"/>
              </w:rPr>
              <w:instrText xml:space="preserve"> ADDIN EN.CITE &lt;EndNote&gt;&lt;Cite AuthorYear="1"&gt;&lt;Author&gt;Nistor&lt;/Author&gt;&lt;Year&gt;2012&lt;/Year&gt;&lt;RecNum&gt;268&lt;/RecNum&gt;&lt;DisplayText&gt;Nistor, Schworm, and Werner (2012)&lt;/DisplayText&gt;&lt;record&gt;&lt;rec-number&gt;268&lt;/rec-number&gt;&lt;foreign-keys&gt;&lt;key app="EN" db-id="d00ewtpaxz2rtheddpupzs0t2f002vp9rw2v" timestamp="1532968657"&gt;268&lt;/key&gt;&lt;/foreign-keys&gt;&lt;ref-type name="Journal Article"&gt;17&lt;/ref-type&gt;&lt;contributors&gt;&lt;authors&gt;&lt;author&gt;Nistor, Nicolae&lt;/author&gt;&lt;author&gt;Schworm, Silke&lt;/author&gt;&lt;author&gt;Werner, Matthias&lt;/author&gt;&lt;/authors&gt;&lt;/contributors&gt;&lt;titles&gt;&lt;title&gt;Online help-seeking in communities of practice: Modeling the acceptance of conceptual artifacts&lt;/title&gt;&lt;secondary-title&gt;Computers &amp;amp; Education&lt;/secondary-title&gt;&lt;/titles&gt;&lt;periodical&gt;&lt;full-title&gt;Computers &amp;amp; Education&lt;/full-title&gt;&lt;/periodical&gt;&lt;pages&gt;774-784&lt;/pages&gt;&lt;volume&gt;59&lt;/volume&gt;&lt;number&gt;2&lt;/number&gt;&lt;dates&gt;&lt;year&gt;2012&lt;/year&gt;&lt;/dates&gt;&lt;isbn&gt;0360-1315&lt;/isbn&gt;&lt;urls&gt;&lt;/urls&gt;&lt;/record&gt;&lt;/Cite&gt;&lt;/EndNote&gt;</w:instrText>
            </w:r>
            <w:r w:rsidRPr="008669FA">
              <w:rPr>
                <w:rFonts w:ascii="Times New Roman" w:eastAsia="Times New Roman" w:hAnsi="Times New Roman" w:cs="Times New Roman"/>
                <w:sz w:val="20"/>
                <w:szCs w:val="20"/>
                <w:lang w:eastAsia="en-GB"/>
              </w:rPr>
              <w:fldChar w:fldCharType="separate"/>
            </w:r>
            <w:r w:rsidRPr="008669FA">
              <w:rPr>
                <w:rFonts w:ascii="Times New Roman" w:eastAsia="Times New Roman" w:hAnsi="Times New Roman" w:cs="Times New Roman"/>
                <w:noProof/>
                <w:sz w:val="20"/>
                <w:szCs w:val="20"/>
                <w:lang w:eastAsia="en-GB"/>
              </w:rPr>
              <w:t>Nistor et al. (2012)</w:t>
            </w:r>
            <w:r w:rsidRPr="008669FA">
              <w:rPr>
                <w:rFonts w:ascii="Times New Roman" w:eastAsia="Times New Roman" w:hAnsi="Times New Roman" w:cs="Times New Roman"/>
                <w:sz w:val="20"/>
                <w:szCs w:val="20"/>
                <w:lang w:eastAsia="en-GB"/>
              </w:rPr>
              <w:fldChar w:fldCharType="end"/>
            </w:r>
          </w:p>
        </w:tc>
      </w:tr>
      <w:tr w:rsidR="00A33BD0" w:rsidRPr="008669FA" w14:paraId="12BA56FF" w14:textId="77777777" w:rsidTr="005C4C57">
        <w:trPr>
          <w:trHeight w:val="40"/>
        </w:trPr>
        <w:tc>
          <w:tcPr>
            <w:tcW w:w="568" w:type="dxa"/>
            <w:shd w:val="clear" w:color="auto" w:fill="auto"/>
            <w:noWrap/>
            <w:hideMark/>
          </w:tcPr>
          <w:p w14:paraId="78516593"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934038">
              <w:rPr>
                <w:rFonts w:ascii="Times New Roman" w:eastAsia="Times New Roman" w:hAnsi="Times New Roman" w:cs="Times New Roman"/>
                <w:sz w:val="20"/>
                <w:szCs w:val="20"/>
                <w:lang w:eastAsia="en-GB"/>
              </w:rPr>
              <w:t>3</w:t>
            </w:r>
          </w:p>
        </w:tc>
        <w:tc>
          <w:tcPr>
            <w:tcW w:w="9208" w:type="dxa"/>
            <w:gridSpan w:val="4"/>
            <w:shd w:val="clear" w:color="auto" w:fill="auto"/>
            <w:hideMark/>
          </w:tcPr>
          <w:p w14:paraId="65B2AD97"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Mobile Technologies (4)</w:t>
            </w:r>
          </w:p>
        </w:tc>
      </w:tr>
      <w:tr w:rsidR="00A33BD0" w:rsidRPr="008669FA" w14:paraId="5F10DB6C" w14:textId="77777777" w:rsidTr="005C4C57">
        <w:trPr>
          <w:trHeight w:val="198"/>
        </w:trPr>
        <w:tc>
          <w:tcPr>
            <w:tcW w:w="568" w:type="dxa"/>
            <w:shd w:val="clear" w:color="auto" w:fill="auto"/>
            <w:noWrap/>
            <w:hideMark/>
          </w:tcPr>
          <w:p w14:paraId="11A81FA6"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934038">
              <w:rPr>
                <w:rFonts w:ascii="Times New Roman" w:eastAsia="Times New Roman" w:hAnsi="Times New Roman" w:cs="Times New Roman"/>
                <w:sz w:val="20"/>
                <w:szCs w:val="20"/>
                <w:lang w:eastAsia="en-GB"/>
              </w:rPr>
              <w:t> </w:t>
            </w:r>
          </w:p>
        </w:tc>
        <w:tc>
          <w:tcPr>
            <w:tcW w:w="2637" w:type="dxa"/>
            <w:shd w:val="clear" w:color="auto" w:fill="auto"/>
            <w:hideMark/>
          </w:tcPr>
          <w:p w14:paraId="79D2E0D1" w14:textId="57CAED59"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Mobile Augmented Reality</w:t>
            </w:r>
            <w:r w:rsidR="005D6859" w:rsidRPr="008669FA">
              <w:rPr>
                <w:rFonts w:ascii="Times New Roman" w:eastAsia="Times New Roman" w:hAnsi="Times New Roman" w:cs="Times New Roman"/>
                <w:sz w:val="20"/>
                <w:szCs w:val="20"/>
                <w:lang w:eastAsia="en-GB"/>
              </w:rPr>
              <w:t xml:space="preserve"> </w:t>
            </w:r>
            <w:r w:rsidRPr="008669FA">
              <w:rPr>
                <w:rFonts w:ascii="Times New Roman" w:eastAsia="Times New Roman" w:hAnsi="Times New Roman" w:cs="Times New Roman"/>
                <w:sz w:val="20"/>
                <w:szCs w:val="20"/>
                <w:lang w:eastAsia="en-GB"/>
              </w:rPr>
              <w:t>(MAR)</w:t>
            </w:r>
          </w:p>
        </w:tc>
        <w:tc>
          <w:tcPr>
            <w:tcW w:w="2189" w:type="dxa"/>
            <w:shd w:val="clear" w:color="auto" w:fill="auto"/>
            <w:noWrap/>
            <w:hideMark/>
          </w:tcPr>
          <w:p w14:paraId="2A07B700"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Navigating using MAR travel guide</w:t>
            </w:r>
          </w:p>
        </w:tc>
        <w:tc>
          <w:tcPr>
            <w:tcW w:w="1460" w:type="dxa"/>
            <w:shd w:val="clear" w:color="auto" w:fill="auto"/>
            <w:hideMark/>
          </w:tcPr>
          <w:p w14:paraId="05044542" w14:textId="3FA43F0C"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Intrinsic</w:t>
            </w:r>
            <w:r w:rsidR="005D6859" w:rsidRPr="008669FA">
              <w:rPr>
                <w:rFonts w:ascii="Times New Roman" w:eastAsia="Times New Roman" w:hAnsi="Times New Roman" w:cs="Times New Roman"/>
                <w:sz w:val="20"/>
                <w:szCs w:val="20"/>
                <w:lang w:eastAsia="en-GB"/>
              </w:rPr>
              <w:t xml:space="preserve"> </w:t>
            </w:r>
            <w:r w:rsidRPr="008669FA">
              <w:rPr>
                <w:rFonts w:ascii="Times New Roman" w:eastAsia="Times New Roman" w:hAnsi="Times New Roman" w:cs="Times New Roman"/>
                <w:sz w:val="20"/>
                <w:szCs w:val="20"/>
                <w:lang w:eastAsia="en-GB"/>
              </w:rPr>
              <w:t>(1)</w:t>
            </w:r>
          </w:p>
        </w:tc>
        <w:tc>
          <w:tcPr>
            <w:tcW w:w="2922" w:type="dxa"/>
            <w:shd w:val="clear" w:color="auto" w:fill="auto"/>
            <w:noWrap/>
            <w:hideMark/>
          </w:tcPr>
          <w:p w14:paraId="0FE1A8AE"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 xml:space="preserve"> </w:t>
            </w:r>
            <w:proofErr w:type="spellStart"/>
            <w:r w:rsidRPr="008669FA">
              <w:rPr>
                <w:rFonts w:ascii="Times New Roman" w:eastAsia="Times New Roman" w:hAnsi="Times New Roman" w:cs="Times New Roman"/>
                <w:sz w:val="20"/>
                <w:szCs w:val="20"/>
                <w:lang w:eastAsia="en-GB"/>
              </w:rPr>
              <w:t>Kourouthanassis</w:t>
            </w:r>
            <w:proofErr w:type="spellEnd"/>
            <w:r w:rsidRPr="008669FA">
              <w:rPr>
                <w:rFonts w:ascii="Times New Roman" w:eastAsia="Times New Roman" w:hAnsi="Times New Roman" w:cs="Times New Roman"/>
                <w:sz w:val="20"/>
                <w:szCs w:val="20"/>
                <w:lang w:eastAsia="en-GB"/>
              </w:rPr>
              <w:t xml:space="preserve"> et al. (2015b)</w:t>
            </w:r>
          </w:p>
        </w:tc>
      </w:tr>
      <w:tr w:rsidR="00A33BD0" w:rsidRPr="008669FA" w14:paraId="799DD1B0" w14:textId="77777777" w:rsidTr="005C4C57">
        <w:trPr>
          <w:trHeight w:val="87"/>
        </w:trPr>
        <w:tc>
          <w:tcPr>
            <w:tcW w:w="568" w:type="dxa"/>
            <w:shd w:val="clear" w:color="auto" w:fill="auto"/>
            <w:noWrap/>
            <w:hideMark/>
          </w:tcPr>
          <w:p w14:paraId="24BEB1A0"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934038">
              <w:rPr>
                <w:rFonts w:ascii="Times New Roman" w:eastAsia="Times New Roman" w:hAnsi="Times New Roman" w:cs="Times New Roman"/>
                <w:sz w:val="20"/>
                <w:szCs w:val="20"/>
                <w:lang w:eastAsia="en-GB"/>
              </w:rPr>
              <w:t> </w:t>
            </w:r>
          </w:p>
        </w:tc>
        <w:tc>
          <w:tcPr>
            <w:tcW w:w="2637" w:type="dxa"/>
            <w:shd w:val="clear" w:color="auto" w:fill="auto"/>
            <w:hideMark/>
          </w:tcPr>
          <w:p w14:paraId="42B11679"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Value co-creation in hotels through mobile devices</w:t>
            </w:r>
          </w:p>
        </w:tc>
        <w:tc>
          <w:tcPr>
            <w:tcW w:w="2189" w:type="dxa"/>
            <w:shd w:val="clear" w:color="auto" w:fill="auto"/>
            <w:noWrap/>
            <w:hideMark/>
          </w:tcPr>
          <w:p w14:paraId="1EB80783"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Service interactions</w:t>
            </w:r>
          </w:p>
        </w:tc>
        <w:tc>
          <w:tcPr>
            <w:tcW w:w="1460" w:type="dxa"/>
            <w:shd w:val="clear" w:color="auto" w:fill="auto"/>
            <w:hideMark/>
          </w:tcPr>
          <w:p w14:paraId="1504E11E" w14:textId="1B139258"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Extrinsic</w:t>
            </w:r>
            <w:r w:rsidR="005D6859" w:rsidRPr="008669FA">
              <w:rPr>
                <w:rFonts w:ascii="Times New Roman" w:eastAsia="Times New Roman" w:hAnsi="Times New Roman" w:cs="Times New Roman"/>
                <w:sz w:val="20"/>
                <w:szCs w:val="20"/>
                <w:lang w:eastAsia="en-GB"/>
              </w:rPr>
              <w:t xml:space="preserve"> </w:t>
            </w:r>
            <w:r w:rsidRPr="008669FA">
              <w:rPr>
                <w:rFonts w:ascii="Times New Roman" w:eastAsia="Times New Roman" w:hAnsi="Times New Roman" w:cs="Times New Roman"/>
                <w:sz w:val="20"/>
                <w:szCs w:val="20"/>
                <w:lang w:eastAsia="en-GB"/>
              </w:rPr>
              <w:t>(1)</w:t>
            </w:r>
          </w:p>
        </w:tc>
        <w:tc>
          <w:tcPr>
            <w:tcW w:w="2922" w:type="dxa"/>
            <w:shd w:val="clear" w:color="auto" w:fill="auto"/>
            <w:noWrap/>
            <w:hideMark/>
          </w:tcPr>
          <w:p w14:paraId="773CFC09"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fldChar w:fldCharType="begin"/>
            </w:r>
            <w:r w:rsidRPr="008669FA">
              <w:rPr>
                <w:rFonts w:ascii="Times New Roman" w:eastAsia="Times New Roman" w:hAnsi="Times New Roman" w:cs="Times New Roman"/>
                <w:sz w:val="20"/>
                <w:szCs w:val="20"/>
                <w:lang w:eastAsia="en-GB"/>
              </w:rPr>
              <w:instrText xml:space="preserve"> ADDIN EN.CITE &lt;EndNote&gt;&lt;Cite AuthorYear="1"&gt;&lt;Author&gt;Morosan&lt;/Author&gt;&lt;Year&gt;2016&lt;/Year&gt;&lt;RecNum&gt;297&lt;/RecNum&gt;&lt;DisplayText&gt;Morosan and DeFranco (2016)&lt;/DisplayText&gt;&lt;record&gt;&lt;rec-number&gt;297&lt;/rec-number&gt;&lt;foreign-keys&gt;&lt;key app="EN" db-id="d00ewtpaxz2rtheddpupzs0t2f002vp9rw2v" timestamp="1532968657"&gt;297&lt;/key&gt;&lt;/foreign-keys&gt;&lt;ref-type name="Journal Article"&gt;17&lt;/ref-type&gt;&lt;contributors&gt;&lt;authors&gt;&lt;author&gt;Morosan, Cristian&lt;/author&gt;&lt;author&gt;DeFranco, Agnes&lt;/author&gt;&lt;/authors&gt;&lt;/contributors&gt;&lt;titles&gt;&lt;title&gt;Co-creating value in hotels using mobile devices: A conceptual model with empirical validation&lt;/title&gt;&lt;secondary-title&gt;International Journal of Hospitality Management&lt;/secondary-title&gt;&lt;/titles&gt;&lt;periodical&gt;&lt;full-title&gt;International Journal of Hospitality Management&lt;/full-title&gt;&lt;/periodical&gt;&lt;pages&gt;131-142&lt;/pages&gt;&lt;volume&gt;52&lt;/volume&gt;&lt;dates&gt;&lt;year&gt;2016&lt;/year&gt;&lt;/dates&gt;&lt;isbn&gt;0278-4319&lt;/isbn&gt;&lt;urls&gt;&lt;/urls&gt;&lt;/record&gt;&lt;/Cite&gt;&lt;/EndNote&gt;</w:instrText>
            </w:r>
            <w:r w:rsidRPr="008669FA">
              <w:rPr>
                <w:rFonts w:ascii="Times New Roman" w:eastAsia="Times New Roman" w:hAnsi="Times New Roman" w:cs="Times New Roman"/>
                <w:sz w:val="20"/>
                <w:szCs w:val="20"/>
                <w:lang w:eastAsia="en-GB"/>
              </w:rPr>
              <w:fldChar w:fldCharType="separate"/>
            </w:r>
            <w:r w:rsidRPr="008669FA">
              <w:rPr>
                <w:rFonts w:ascii="Times New Roman" w:eastAsia="Times New Roman" w:hAnsi="Times New Roman" w:cs="Times New Roman"/>
                <w:noProof/>
                <w:sz w:val="20"/>
                <w:szCs w:val="20"/>
                <w:lang w:eastAsia="en-GB"/>
              </w:rPr>
              <w:t>Morosan and DeFranco (2016)</w:t>
            </w:r>
            <w:r w:rsidRPr="008669FA">
              <w:rPr>
                <w:rFonts w:ascii="Times New Roman" w:eastAsia="Times New Roman" w:hAnsi="Times New Roman" w:cs="Times New Roman"/>
                <w:sz w:val="20"/>
                <w:szCs w:val="20"/>
                <w:lang w:eastAsia="en-GB"/>
              </w:rPr>
              <w:fldChar w:fldCharType="end"/>
            </w:r>
            <w:r w:rsidRPr="00934038">
              <w:rPr>
                <w:rFonts w:ascii="Times New Roman" w:eastAsia="Times New Roman" w:hAnsi="Times New Roman" w:cs="Times New Roman"/>
                <w:sz w:val="20"/>
                <w:szCs w:val="20"/>
                <w:lang w:eastAsia="en-GB"/>
              </w:rPr>
              <w:t xml:space="preserve"> </w:t>
            </w:r>
          </w:p>
        </w:tc>
      </w:tr>
      <w:tr w:rsidR="00A33BD0" w:rsidRPr="008669FA" w14:paraId="5C2EB28F" w14:textId="77777777" w:rsidTr="005C4C57">
        <w:trPr>
          <w:trHeight w:val="87"/>
        </w:trPr>
        <w:tc>
          <w:tcPr>
            <w:tcW w:w="568" w:type="dxa"/>
            <w:shd w:val="clear" w:color="auto" w:fill="auto"/>
            <w:noWrap/>
            <w:hideMark/>
          </w:tcPr>
          <w:p w14:paraId="368246D9"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934038">
              <w:rPr>
                <w:rFonts w:ascii="Times New Roman" w:eastAsia="Times New Roman" w:hAnsi="Times New Roman" w:cs="Times New Roman"/>
                <w:sz w:val="20"/>
                <w:szCs w:val="20"/>
                <w:lang w:eastAsia="en-GB"/>
              </w:rPr>
              <w:t> </w:t>
            </w:r>
          </w:p>
        </w:tc>
        <w:tc>
          <w:tcPr>
            <w:tcW w:w="2637" w:type="dxa"/>
            <w:shd w:val="clear" w:color="auto" w:fill="auto"/>
            <w:hideMark/>
          </w:tcPr>
          <w:p w14:paraId="3EE4BAB0"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Mobile devices in private clubs</w:t>
            </w:r>
          </w:p>
        </w:tc>
        <w:tc>
          <w:tcPr>
            <w:tcW w:w="2189" w:type="dxa"/>
            <w:shd w:val="clear" w:color="auto" w:fill="auto"/>
            <w:hideMark/>
          </w:tcPr>
          <w:p w14:paraId="67DAD331"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Service interactions</w:t>
            </w:r>
          </w:p>
        </w:tc>
        <w:tc>
          <w:tcPr>
            <w:tcW w:w="1460" w:type="dxa"/>
            <w:shd w:val="clear" w:color="auto" w:fill="auto"/>
            <w:hideMark/>
          </w:tcPr>
          <w:p w14:paraId="50E4F629" w14:textId="58E1EB6C"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Extrinsic</w:t>
            </w:r>
            <w:r w:rsidR="005D6859" w:rsidRPr="008669FA">
              <w:rPr>
                <w:rFonts w:ascii="Times New Roman" w:eastAsia="Times New Roman" w:hAnsi="Times New Roman" w:cs="Times New Roman"/>
                <w:sz w:val="20"/>
                <w:szCs w:val="20"/>
                <w:lang w:eastAsia="en-GB"/>
              </w:rPr>
              <w:t xml:space="preserve"> </w:t>
            </w:r>
            <w:r w:rsidRPr="008669FA">
              <w:rPr>
                <w:rFonts w:ascii="Times New Roman" w:eastAsia="Times New Roman" w:hAnsi="Times New Roman" w:cs="Times New Roman"/>
                <w:sz w:val="20"/>
                <w:szCs w:val="20"/>
                <w:lang w:eastAsia="en-GB"/>
              </w:rPr>
              <w:t>(1)</w:t>
            </w:r>
          </w:p>
        </w:tc>
        <w:tc>
          <w:tcPr>
            <w:tcW w:w="2922" w:type="dxa"/>
            <w:shd w:val="clear" w:color="auto" w:fill="auto"/>
            <w:noWrap/>
            <w:hideMark/>
          </w:tcPr>
          <w:p w14:paraId="7AC46A4B" w14:textId="77777777" w:rsidR="00A33BD0" w:rsidRPr="00934038"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 xml:space="preserve"> </w:t>
            </w:r>
            <w:r w:rsidRPr="008669FA">
              <w:rPr>
                <w:rFonts w:ascii="Times New Roman" w:eastAsia="Times New Roman" w:hAnsi="Times New Roman" w:cs="Times New Roman"/>
                <w:sz w:val="20"/>
                <w:szCs w:val="20"/>
                <w:lang w:eastAsia="en-GB"/>
              </w:rPr>
              <w:fldChar w:fldCharType="begin"/>
            </w:r>
            <w:r w:rsidRPr="008669FA">
              <w:rPr>
                <w:rFonts w:ascii="Times New Roman" w:eastAsia="Times New Roman" w:hAnsi="Times New Roman" w:cs="Times New Roman"/>
                <w:sz w:val="20"/>
                <w:szCs w:val="20"/>
                <w:lang w:eastAsia="en-GB"/>
              </w:rPr>
              <w:instrText xml:space="preserve"> ADDIN EN.CITE &lt;EndNote&gt;&lt;Cite AuthorYear="1"&gt;&lt;Author&gt;Morosan&lt;/Author&gt;&lt;Year&gt;2014&lt;/Year&gt;&lt;RecNum&gt;298&lt;/RecNum&gt;&lt;DisplayText&gt;Morosan and DeFranco (2014)&lt;/DisplayText&gt;&lt;record&gt;&lt;rec-number&gt;298&lt;/rec-number&gt;&lt;foreign-keys&gt;&lt;key app="EN" db-id="d00ewtpaxz2rtheddpupzs0t2f002vp9rw2v" timestamp="1532968657"&gt;298&lt;/key&gt;&lt;/foreign-keys&gt;&lt;ref-type name="Journal Article"&gt;17&lt;/ref-type&gt;&lt;contributors&gt;&lt;authors&gt;&lt;author&gt;Morosan, Cristian&lt;/author&gt;&lt;author&gt;DeFranco, Agnes&lt;/author&gt;&lt;/authors&gt;&lt;/contributors&gt;&lt;titles&gt;&lt;title&gt;When tradition meets the new technology: An examination of the antecedents of attitudes and intentions to use mobile devices in private clubs&lt;/title&gt;&lt;secondary-title&gt;International Journal of Hospitality Management&lt;/secondary-title&gt;&lt;/titles&gt;&lt;periodical&gt;&lt;full-title&gt;International Journal of Hospitality Management&lt;/full-title&gt;&lt;/periodical&gt;&lt;pages&gt;126-136&lt;/pages&gt;&lt;volume&gt;42&lt;/volume&gt;&lt;dates&gt;&lt;year&gt;2014&lt;/year&gt;&lt;/dates&gt;&lt;isbn&gt;0278-4319&lt;/isbn&gt;&lt;urls&gt;&lt;/urls&gt;&lt;/record&gt;&lt;/Cite&gt;&lt;/EndNote&gt;</w:instrText>
            </w:r>
            <w:r w:rsidRPr="008669FA">
              <w:rPr>
                <w:rFonts w:ascii="Times New Roman" w:eastAsia="Times New Roman" w:hAnsi="Times New Roman" w:cs="Times New Roman"/>
                <w:sz w:val="20"/>
                <w:szCs w:val="20"/>
                <w:lang w:eastAsia="en-GB"/>
              </w:rPr>
              <w:fldChar w:fldCharType="separate"/>
            </w:r>
            <w:r w:rsidRPr="008669FA">
              <w:rPr>
                <w:rFonts w:ascii="Times New Roman" w:eastAsia="Times New Roman" w:hAnsi="Times New Roman" w:cs="Times New Roman"/>
                <w:noProof/>
                <w:sz w:val="20"/>
                <w:szCs w:val="20"/>
                <w:lang w:eastAsia="en-GB"/>
              </w:rPr>
              <w:t>Morosan and DeFranco (2014)</w:t>
            </w:r>
            <w:r w:rsidRPr="008669FA">
              <w:rPr>
                <w:rFonts w:ascii="Times New Roman" w:eastAsia="Times New Roman" w:hAnsi="Times New Roman" w:cs="Times New Roman"/>
                <w:sz w:val="20"/>
                <w:szCs w:val="20"/>
                <w:lang w:eastAsia="en-GB"/>
              </w:rPr>
              <w:fldChar w:fldCharType="end"/>
            </w:r>
          </w:p>
        </w:tc>
      </w:tr>
      <w:tr w:rsidR="00A33BD0" w:rsidRPr="008669FA" w14:paraId="592552D1" w14:textId="77777777" w:rsidTr="005C4C57">
        <w:trPr>
          <w:trHeight w:val="133"/>
        </w:trPr>
        <w:tc>
          <w:tcPr>
            <w:tcW w:w="568" w:type="dxa"/>
            <w:shd w:val="clear" w:color="auto" w:fill="auto"/>
            <w:noWrap/>
            <w:hideMark/>
          </w:tcPr>
          <w:p w14:paraId="068506C6"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934038">
              <w:rPr>
                <w:rFonts w:ascii="Times New Roman" w:eastAsia="Times New Roman" w:hAnsi="Times New Roman" w:cs="Times New Roman"/>
                <w:sz w:val="20"/>
                <w:szCs w:val="20"/>
                <w:lang w:eastAsia="en-GB"/>
              </w:rPr>
              <w:t> </w:t>
            </w:r>
          </w:p>
        </w:tc>
        <w:tc>
          <w:tcPr>
            <w:tcW w:w="2637" w:type="dxa"/>
            <w:shd w:val="clear" w:color="auto" w:fill="auto"/>
            <w:hideMark/>
          </w:tcPr>
          <w:p w14:paraId="38617FD8" w14:textId="1314CAC9"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 xml:space="preserve">Interactive mobile </w:t>
            </w:r>
            <w:r w:rsidRPr="008669FA">
              <w:rPr>
                <w:rFonts w:ascii="Times New Roman" w:eastAsia="Times New Roman" w:hAnsi="Times New Roman" w:cs="Times New Roman"/>
                <w:sz w:val="20"/>
                <w:szCs w:val="20"/>
                <w:lang w:eastAsia="en-GB"/>
              </w:rPr>
              <w:lastRenderedPageBreak/>
              <w:t>technologies (IMT) in hotels</w:t>
            </w:r>
          </w:p>
        </w:tc>
        <w:tc>
          <w:tcPr>
            <w:tcW w:w="2189" w:type="dxa"/>
            <w:shd w:val="clear" w:color="auto" w:fill="auto"/>
            <w:hideMark/>
          </w:tcPr>
          <w:p w14:paraId="0F7257DD"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lastRenderedPageBreak/>
              <w:t>Service interactions</w:t>
            </w:r>
          </w:p>
        </w:tc>
        <w:tc>
          <w:tcPr>
            <w:tcW w:w="1460" w:type="dxa"/>
            <w:shd w:val="clear" w:color="auto" w:fill="auto"/>
            <w:hideMark/>
          </w:tcPr>
          <w:p w14:paraId="30A17D52" w14:textId="6E116393"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Extrinsic</w:t>
            </w:r>
            <w:r w:rsidR="005D6859" w:rsidRPr="008669FA">
              <w:rPr>
                <w:rFonts w:ascii="Times New Roman" w:eastAsia="Times New Roman" w:hAnsi="Times New Roman" w:cs="Times New Roman"/>
                <w:sz w:val="20"/>
                <w:szCs w:val="20"/>
                <w:lang w:eastAsia="en-GB"/>
              </w:rPr>
              <w:t xml:space="preserve"> </w:t>
            </w:r>
            <w:r w:rsidRPr="008669FA">
              <w:rPr>
                <w:rFonts w:ascii="Times New Roman" w:eastAsia="Times New Roman" w:hAnsi="Times New Roman" w:cs="Times New Roman"/>
                <w:sz w:val="20"/>
                <w:szCs w:val="20"/>
                <w:lang w:eastAsia="en-GB"/>
              </w:rPr>
              <w:t>(1)</w:t>
            </w:r>
          </w:p>
        </w:tc>
        <w:tc>
          <w:tcPr>
            <w:tcW w:w="2922" w:type="dxa"/>
            <w:shd w:val="clear" w:color="auto" w:fill="auto"/>
            <w:noWrap/>
            <w:hideMark/>
          </w:tcPr>
          <w:p w14:paraId="3E5189EE" w14:textId="77777777" w:rsidR="00A33BD0" w:rsidRPr="00934038"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 xml:space="preserve"> </w:t>
            </w:r>
            <w:r w:rsidRPr="008669FA">
              <w:rPr>
                <w:rFonts w:ascii="Times New Roman" w:eastAsia="Times New Roman" w:hAnsi="Times New Roman" w:cs="Times New Roman"/>
                <w:sz w:val="20"/>
                <w:szCs w:val="20"/>
                <w:lang w:eastAsia="en-GB"/>
              </w:rPr>
              <w:fldChar w:fldCharType="begin"/>
            </w:r>
            <w:r w:rsidRPr="008669FA">
              <w:rPr>
                <w:rFonts w:ascii="Times New Roman" w:eastAsia="Times New Roman" w:hAnsi="Times New Roman" w:cs="Times New Roman"/>
                <w:sz w:val="20"/>
                <w:szCs w:val="20"/>
                <w:lang w:eastAsia="en-GB"/>
              </w:rPr>
              <w:instrText xml:space="preserve"> ADDIN EN.CITE &lt;EndNote&gt;&lt;Cite AuthorYear="1"&gt;&lt;Author&gt;Wendy Zhu&lt;/Author&gt;&lt;Year&gt;2014&lt;/Year&gt;&lt;RecNum&gt;57&lt;/RecNum&gt;&lt;DisplayText&gt;Wendy Zhu and Morosan (2014)&lt;/DisplayText&gt;&lt;record&gt;&lt;rec-number&gt;57&lt;/rec-number&gt;&lt;foreign-keys&gt;&lt;key app="EN" db-id="d00ewtpaxz2rtheddpupzs0t2f002vp9rw2v" timestamp="1532968652"&gt;57&lt;/key&gt;&lt;/foreign-keys&gt;&lt;ref-type name="Journal Article"&gt;17&lt;/ref-type&gt;&lt;contributors&gt;&lt;authors&gt;&lt;author&gt;Wendy Zhu, Wenyue&lt;/author&gt;&lt;author&gt;Morosan, Cristian&lt;/author&gt;&lt;/authors&gt;&lt;/contributors&gt;&lt;titles&gt;&lt;title&gt;An empirical examination of guests&amp;apos; adoption of interactive mobile technologies in hotels: Revisiting cognitive absorption, playfulness, and security&lt;/title&gt;&lt;secondary-title&gt;Journal of Hospitality and Tourism Technology&lt;/secondary-title&gt;&lt;/titles&gt;&lt;periodical&gt;&lt;full-title&gt;Journal of Hospitality and Tourism Technology&lt;/full-title&gt;&lt;/periodical&gt;&lt;pages&gt;78-94&lt;/pages&gt;&lt;volume&gt;5&lt;/volume&gt;&lt;number&gt;1&lt;/number&gt;&lt;dates&gt;&lt;year&gt;2014&lt;/year&gt;&lt;/dates&gt;&lt;isbn&gt;1757-9880&lt;/isbn&gt;&lt;urls&gt;&lt;/urls&gt;&lt;/record&gt;&lt;/Cite&gt;&lt;/EndNote&gt;</w:instrText>
            </w:r>
            <w:r w:rsidRPr="008669FA">
              <w:rPr>
                <w:rFonts w:ascii="Times New Roman" w:eastAsia="Times New Roman" w:hAnsi="Times New Roman" w:cs="Times New Roman"/>
                <w:sz w:val="20"/>
                <w:szCs w:val="20"/>
                <w:lang w:eastAsia="en-GB"/>
              </w:rPr>
              <w:fldChar w:fldCharType="separate"/>
            </w:r>
            <w:r w:rsidRPr="008669FA">
              <w:rPr>
                <w:rFonts w:ascii="Times New Roman" w:eastAsia="Times New Roman" w:hAnsi="Times New Roman" w:cs="Times New Roman"/>
                <w:noProof/>
                <w:sz w:val="20"/>
                <w:szCs w:val="20"/>
                <w:lang w:eastAsia="en-GB"/>
              </w:rPr>
              <w:t>Wendy Zhu and Morosan (2014)</w:t>
            </w:r>
            <w:r w:rsidRPr="008669FA">
              <w:rPr>
                <w:rFonts w:ascii="Times New Roman" w:eastAsia="Times New Roman" w:hAnsi="Times New Roman" w:cs="Times New Roman"/>
                <w:sz w:val="20"/>
                <w:szCs w:val="20"/>
                <w:lang w:eastAsia="en-GB"/>
              </w:rPr>
              <w:fldChar w:fldCharType="end"/>
            </w:r>
          </w:p>
        </w:tc>
      </w:tr>
      <w:tr w:rsidR="00A33BD0" w:rsidRPr="008669FA" w14:paraId="5E7E9BDB" w14:textId="77777777" w:rsidTr="005C4C57">
        <w:trPr>
          <w:trHeight w:val="40"/>
        </w:trPr>
        <w:tc>
          <w:tcPr>
            <w:tcW w:w="568" w:type="dxa"/>
            <w:shd w:val="clear" w:color="auto" w:fill="auto"/>
            <w:noWrap/>
            <w:hideMark/>
          </w:tcPr>
          <w:p w14:paraId="07E6F039"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934038">
              <w:rPr>
                <w:rFonts w:ascii="Times New Roman" w:eastAsia="Times New Roman" w:hAnsi="Times New Roman" w:cs="Times New Roman"/>
                <w:sz w:val="20"/>
                <w:szCs w:val="20"/>
                <w:lang w:eastAsia="en-GB"/>
              </w:rPr>
              <w:lastRenderedPageBreak/>
              <w:t>4</w:t>
            </w:r>
          </w:p>
        </w:tc>
        <w:tc>
          <w:tcPr>
            <w:tcW w:w="9208" w:type="dxa"/>
            <w:gridSpan w:val="4"/>
            <w:shd w:val="clear" w:color="auto" w:fill="auto"/>
            <w:hideMark/>
          </w:tcPr>
          <w:p w14:paraId="419A7B72"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Education (3)</w:t>
            </w:r>
          </w:p>
        </w:tc>
      </w:tr>
      <w:tr w:rsidR="00A33BD0" w:rsidRPr="008669FA" w14:paraId="67F247A6" w14:textId="77777777" w:rsidTr="005C4C57">
        <w:trPr>
          <w:trHeight w:val="87"/>
        </w:trPr>
        <w:tc>
          <w:tcPr>
            <w:tcW w:w="568" w:type="dxa"/>
            <w:shd w:val="clear" w:color="auto" w:fill="auto"/>
            <w:noWrap/>
            <w:hideMark/>
          </w:tcPr>
          <w:p w14:paraId="3A2DF96D"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934038">
              <w:rPr>
                <w:rFonts w:ascii="Times New Roman" w:eastAsia="Times New Roman" w:hAnsi="Times New Roman" w:cs="Times New Roman"/>
                <w:sz w:val="20"/>
                <w:szCs w:val="20"/>
                <w:lang w:eastAsia="en-GB"/>
              </w:rPr>
              <w:t> </w:t>
            </w:r>
          </w:p>
        </w:tc>
        <w:tc>
          <w:tcPr>
            <w:tcW w:w="2637" w:type="dxa"/>
            <w:shd w:val="clear" w:color="auto" w:fill="auto"/>
            <w:hideMark/>
          </w:tcPr>
          <w:p w14:paraId="10C68E69"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Podcasting in higher education (1)</w:t>
            </w:r>
          </w:p>
        </w:tc>
        <w:tc>
          <w:tcPr>
            <w:tcW w:w="2189" w:type="dxa"/>
            <w:shd w:val="clear" w:color="auto" w:fill="auto"/>
            <w:noWrap/>
            <w:hideMark/>
          </w:tcPr>
          <w:p w14:paraId="2C521462"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Learning (1)</w:t>
            </w:r>
          </w:p>
        </w:tc>
        <w:tc>
          <w:tcPr>
            <w:tcW w:w="1460" w:type="dxa"/>
            <w:shd w:val="clear" w:color="auto" w:fill="auto"/>
            <w:hideMark/>
          </w:tcPr>
          <w:p w14:paraId="63E4BCF4" w14:textId="2C25FA56"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Extrinsic</w:t>
            </w:r>
            <w:r w:rsidR="005D6859" w:rsidRPr="008669FA">
              <w:rPr>
                <w:rFonts w:ascii="Times New Roman" w:eastAsia="Times New Roman" w:hAnsi="Times New Roman" w:cs="Times New Roman"/>
                <w:sz w:val="20"/>
                <w:szCs w:val="20"/>
                <w:lang w:eastAsia="en-GB"/>
              </w:rPr>
              <w:t xml:space="preserve"> </w:t>
            </w:r>
            <w:r w:rsidRPr="008669FA">
              <w:rPr>
                <w:rFonts w:ascii="Times New Roman" w:eastAsia="Times New Roman" w:hAnsi="Times New Roman" w:cs="Times New Roman"/>
                <w:sz w:val="20"/>
                <w:szCs w:val="20"/>
                <w:lang w:eastAsia="en-GB"/>
              </w:rPr>
              <w:t>(1)</w:t>
            </w:r>
          </w:p>
        </w:tc>
        <w:tc>
          <w:tcPr>
            <w:tcW w:w="2922" w:type="dxa"/>
            <w:shd w:val="clear" w:color="auto" w:fill="auto"/>
            <w:noWrap/>
            <w:hideMark/>
          </w:tcPr>
          <w:p w14:paraId="5931D62C" w14:textId="77777777" w:rsidR="00A33BD0" w:rsidRPr="00934038"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 xml:space="preserve"> </w:t>
            </w:r>
            <w:r w:rsidRPr="008669FA">
              <w:rPr>
                <w:rFonts w:ascii="Times New Roman" w:eastAsia="Times New Roman" w:hAnsi="Times New Roman" w:cs="Times New Roman"/>
                <w:sz w:val="20"/>
                <w:szCs w:val="20"/>
                <w:lang w:eastAsia="en-GB"/>
              </w:rPr>
              <w:fldChar w:fldCharType="begin"/>
            </w:r>
            <w:r w:rsidRPr="008669FA">
              <w:rPr>
                <w:rFonts w:ascii="Times New Roman" w:eastAsia="Times New Roman" w:hAnsi="Times New Roman" w:cs="Times New Roman"/>
                <w:sz w:val="20"/>
                <w:szCs w:val="20"/>
                <w:lang w:eastAsia="en-GB"/>
              </w:rPr>
              <w:instrText xml:space="preserve"> ADDIN EN.CITE &lt;EndNote&gt;&lt;Cite AuthorYear="1"&gt;&lt;Author&gt;Lin&lt;/Author&gt;&lt;Year&gt;2013&lt;/Year&gt;&lt;RecNum&gt;362&lt;/RecNum&gt;&lt;DisplayText&gt;Lin, Zimmer, and Lee (2013)&lt;/DisplayText&gt;&lt;record&gt;&lt;rec-number&gt;362&lt;/rec-number&gt;&lt;foreign-keys&gt;&lt;key app="EN" db-id="d00ewtpaxz2rtheddpupzs0t2f002vp9rw2v" timestamp="1532968659"&gt;362&lt;/key&gt;&lt;/foreign-keys&gt;&lt;ref-type name="Journal Article"&gt;17&lt;/ref-type&gt;&lt;contributors&gt;&lt;authors&gt;&lt;author&gt;Lin, Shinjeng&lt;/author&gt;&lt;author&gt;Zimmer, J Christopher&lt;/author&gt;&lt;author&gt;Lee, Velma&lt;/author&gt;&lt;/authors&gt;&lt;/contributors&gt;&lt;titles&gt;&lt;title&gt;Podcasting acceptance on campus: The differing perspectives of teachers and students&lt;/title&gt;&lt;secondary-title&gt;Computers &amp;amp; Education&lt;/secondary-title&gt;&lt;/titles&gt;&lt;periodical&gt;&lt;full-title&gt;Computers &amp;amp; Education&lt;/full-title&gt;&lt;/periodical&gt;&lt;pages&gt;416-428&lt;/pages&gt;&lt;volume&gt;68&lt;/volume&gt;&lt;dates&gt;&lt;year&gt;2013&lt;/year&gt;&lt;/dates&gt;&lt;isbn&gt;0360-1315&lt;/isbn&gt;&lt;urls&gt;&lt;/urls&gt;&lt;/record&gt;&lt;/Cite&gt;&lt;/EndNote&gt;</w:instrText>
            </w:r>
            <w:r w:rsidRPr="008669FA">
              <w:rPr>
                <w:rFonts w:ascii="Times New Roman" w:eastAsia="Times New Roman" w:hAnsi="Times New Roman" w:cs="Times New Roman"/>
                <w:sz w:val="20"/>
                <w:szCs w:val="20"/>
                <w:lang w:eastAsia="en-GB"/>
              </w:rPr>
              <w:fldChar w:fldCharType="separate"/>
            </w:r>
            <w:r w:rsidRPr="008669FA">
              <w:rPr>
                <w:rFonts w:ascii="Times New Roman" w:eastAsia="Times New Roman" w:hAnsi="Times New Roman" w:cs="Times New Roman"/>
                <w:noProof/>
                <w:sz w:val="20"/>
                <w:szCs w:val="20"/>
                <w:lang w:eastAsia="en-GB"/>
              </w:rPr>
              <w:t>Lin et al. (2013)</w:t>
            </w:r>
            <w:r w:rsidRPr="008669FA">
              <w:rPr>
                <w:rFonts w:ascii="Times New Roman" w:eastAsia="Times New Roman" w:hAnsi="Times New Roman" w:cs="Times New Roman"/>
                <w:sz w:val="20"/>
                <w:szCs w:val="20"/>
                <w:lang w:eastAsia="en-GB"/>
              </w:rPr>
              <w:fldChar w:fldCharType="end"/>
            </w:r>
          </w:p>
        </w:tc>
      </w:tr>
      <w:tr w:rsidR="00A33BD0" w:rsidRPr="008669FA" w14:paraId="79BDB4D6" w14:textId="77777777" w:rsidTr="005C4C57">
        <w:trPr>
          <w:trHeight w:val="40"/>
        </w:trPr>
        <w:tc>
          <w:tcPr>
            <w:tcW w:w="568" w:type="dxa"/>
            <w:shd w:val="clear" w:color="auto" w:fill="auto"/>
            <w:noWrap/>
            <w:hideMark/>
          </w:tcPr>
          <w:p w14:paraId="54B39A33"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934038">
              <w:rPr>
                <w:rFonts w:ascii="Times New Roman" w:eastAsia="Times New Roman" w:hAnsi="Times New Roman" w:cs="Times New Roman"/>
                <w:sz w:val="20"/>
                <w:szCs w:val="20"/>
                <w:lang w:eastAsia="en-GB"/>
              </w:rPr>
              <w:t> </w:t>
            </w:r>
          </w:p>
        </w:tc>
        <w:tc>
          <w:tcPr>
            <w:tcW w:w="2637" w:type="dxa"/>
            <w:shd w:val="clear" w:color="auto" w:fill="auto"/>
            <w:hideMark/>
          </w:tcPr>
          <w:p w14:paraId="092F69C7"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Mobile learning (1)</w:t>
            </w:r>
          </w:p>
        </w:tc>
        <w:tc>
          <w:tcPr>
            <w:tcW w:w="2189" w:type="dxa"/>
            <w:shd w:val="clear" w:color="auto" w:fill="auto"/>
            <w:noWrap/>
            <w:hideMark/>
          </w:tcPr>
          <w:p w14:paraId="7AF9A333"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Learning (1)</w:t>
            </w:r>
          </w:p>
        </w:tc>
        <w:tc>
          <w:tcPr>
            <w:tcW w:w="1460" w:type="dxa"/>
            <w:shd w:val="clear" w:color="auto" w:fill="auto"/>
            <w:hideMark/>
          </w:tcPr>
          <w:p w14:paraId="55F6C64D" w14:textId="48017980"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Extrinsic</w:t>
            </w:r>
            <w:r w:rsidR="005D6859" w:rsidRPr="008669FA">
              <w:rPr>
                <w:rFonts w:ascii="Times New Roman" w:eastAsia="Times New Roman" w:hAnsi="Times New Roman" w:cs="Times New Roman"/>
                <w:sz w:val="20"/>
                <w:szCs w:val="20"/>
                <w:lang w:eastAsia="en-GB"/>
              </w:rPr>
              <w:t xml:space="preserve"> </w:t>
            </w:r>
            <w:r w:rsidRPr="008669FA">
              <w:rPr>
                <w:rFonts w:ascii="Times New Roman" w:eastAsia="Times New Roman" w:hAnsi="Times New Roman" w:cs="Times New Roman"/>
                <w:sz w:val="20"/>
                <w:szCs w:val="20"/>
                <w:lang w:eastAsia="en-GB"/>
              </w:rPr>
              <w:t>(1)</w:t>
            </w:r>
          </w:p>
        </w:tc>
        <w:tc>
          <w:tcPr>
            <w:tcW w:w="2922" w:type="dxa"/>
            <w:shd w:val="clear" w:color="auto" w:fill="auto"/>
            <w:noWrap/>
            <w:hideMark/>
          </w:tcPr>
          <w:p w14:paraId="77224BAA" w14:textId="77777777" w:rsidR="00A33BD0" w:rsidRPr="00934038"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fldChar w:fldCharType="begin"/>
            </w:r>
            <w:r w:rsidRPr="008669FA">
              <w:rPr>
                <w:rFonts w:ascii="Times New Roman" w:eastAsia="Times New Roman" w:hAnsi="Times New Roman" w:cs="Times New Roman"/>
                <w:sz w:val="20"/>
                <w:szCs w:val="20"/>
                <w:lang w:eastAsia="en-GB"/>
              </w:rPr>
              <w:instrText xml:space="preserve"> ADDIN EN.CITE &lt;EndNote&gt;&lt;Cite AuthorYear="1"&gt;&lt;Author&gt;Wong&lt;/Author&gt;&lt;Year&gt;2015&lt;/Year&gt;&lt;RecNum&gt;50&lt;/RecNum&gt;&lt;DisplayText&gt;Wong, Tan, Loke, and Ooi (2015)&lt;/DisplayText&gt;&lt;record&gt;&lt;rec-number&gt;50&lt;/rec-number&gt;&lt;foreign-keys&gt;&lt;key app="EN" db-id="d00ewtpaxz2rtheddpupzs0t2f002vp9rw2v" timestamp="1532968652"&gt;50&lt;/key&gt;&lt;/foreign-keys&gt;&lt;ref-type name="Journal Article"&gt;17&lt;/ref-type&gt;&lt;contributors&gt;&lt;authors&gt;&lt;author&gt;Wong, Choy-Har&lt;/author&gt;&lt;author&gt;Tan, Garry Wei-Han&lt;/author&gt;&lt;author&gt;Loke, Siew-Phaik&lt;/author&gt;&lt;author&gt;Ooi, Keng-Boon&lt;/author&gt;&lt;/authors&gt;&lt;/contributors&gt;&lt;titles&gt;&lt;title&gt;Adoption of mobile social networking sites for learning?&lt;/title&gt;&lt;secondary-title&gt;Online Information Review&lt;/secondary-title&gt;&lt;/titles&gt;&lt;periodical&gt;&lt;full-title&gt;Online Information Review&lt;/full-title&gt;&lt;/periodical&gt;&lt;pages&gt;762-778&lt;/pages&gt;&lt;volume&gt;39&lt;/volume&gt;&lt;number&gt;6&lt;/number&gt;&lt;dates&gt;&lt;year&gt;2015&lt;/year&gt;&lt;/dates&gt;&lt;isbn&gt;1468-4527&lt;/isbn&gt;&lt;urls&gt;&lt;/urls&gt;&lt;/record&gt;&lt;/Cite&gt;&lt;/EndNote&gt;</w:instrText>
            </w:r>
            <w:r w:rsidRPr="008669FA">
              <w:rPr>
                <w:rFonts w:ascii="Times New Roman" w:eastAsia="Times New Roman" w:hAnsi="Times New Roman" w:cs="Times New Roman"/>
                <w:sz w:val="20"/>
                <w:szCs w:val="20"/>
                <w:lang w:eastAsia="en-GB"/>
              </w:rPr>
              <w:fldChar w:fldCharType="separate"/>
            </w:r>
            <w:r w:rsidRPr="008669FA">
              <w:rPr>
                <w:rFonts w:ascii="Times New Roman" w:eastAsia="Times New Roman" w:hAnsi="Times New Roman" w:cs="Times New Roman"/>
                <w:noProof/>
                <w:sz w:val="20"/>
                <w:szCs w:val="20"/>
                <w:lang w:eastAsia="en-GB"/>
              </w:rPr>
              <w:t>Wong et al. (2015b)</w:t>
            </w:r>
            <w:r w:rsidRPr="008669FA">
              <w:rPr>
                <w:rFonts w:ascii="Times New Roman" w:eastAsia="Times New Roman" w:hAnsi="Times New Roman" w:cs="Times New Roman"/>
                <w:sz w:val="20"/>
                <w:szCs w:val="20"/>
                <w:lang w:eastAsia="en-GB"/>
              </w:rPr>
              <w:fldChar w:fldCharType="end"/>
            </w:r>
          </w:p>
        </w:tc>
      </w:tr>
      <w:tr w:rsidR="00A33BD0" w:rsidRPr="008669FA" w14:paraId="6DE7D758" w14:textId="77777777" w:rsidTr="005C4C57">
        <w:trPr>
          <w:trHeight w:val="40"/>
        </w:trPr>
        <w:tc>
          <w:tcPr>
            <w:tcW w:w="568" w:type="dxa"/>
            <w:shd w:val="clear" w:color="auto" w:fill="auto"/>
            <w:noWrap/>
            <w:hideMark/>
          </w:tcPr>
          <w:p w14:paraId="7DCF6E26"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934038">
              <w:rPr>
                <w:rFonts w:ascii="Times New Roman" w:eastAsia="Times New Roman" w:hAnsi="Times New Roman" w:cs="Times New Roman"/>
                <w:sz w:val="20"/>
                <w:szCs w:val="20"/>
                <w:lang w:eastAsia="en-GB"/>
              </w:rPr>
              <w:t> </w:t>
            </w:r>
          </w:p>
        </w:tc>
        <w:tc>
          <w:tcPr>
            <w:tcW w:w="2637" w:type="dxa"/>
            <w:shd w:val="clear" w:color="auto" w:fill="auto"/>
            <w:hideMark/>
          </w:tcPr>
          <w:p w14:paraId="19C1A41D"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E-books (1)</w:t>
            </w:r>
          </w:p>
        </w:tc>
        <w:tc>
          <w:tcPr>
            <w:tcW w:w="2189" w:type="dxa"/>
            <w:shd w:val="clear" w:color="auto" w:fill="auto"/>
            <w:noWrap/>
            <w:hideMark/>
          </w:tcPr>
          <w:p w14:paraId="34C1AD33"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Reading (1)</w:t>
            </w:r>
          </w:p>
        </w:tc>
        <w:tc>
          <w:tcPr>
            <w:tcW w:w="1460" w:type="dxa"/>
            <w:shd w:val="clear" w:color="auto" w:fill="auto"/>
            <w:hideMark/>
          </w:tcPr>
          <w:p w14:paraId="051E4E01" w14:textId="7B9F0F8B"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Extrinsic</w:t>
            </w:r>
            <w:r w:rsidR="005D6859" w:rsidRPr="008669FA">
              <w:rPr>
                <w:rFonts w:ascii="Times New Roman" w:eastAsia="Times New Roman" w:hAnsi="Times New Roman" w:cs="Times New Roman"/>
                <w:sz w:val="20"/>
                <w:szCs w:val="20"/>
                <w:lang w:eastAsia="en-GB"/>
              </w:rPr>
              <w:t xml:space="preserve"> </w:t>
            </w:r>
            <w:r w:rsidRPr="008669FA">
              <w:rPr>
                <w:rFonts w:ascii="Times New Roman" w:eastAsia="Times New Roman" w:hAnsi="Times New Roman" w:cs="Times New Roman"/>
                <w:sz w:val="20"/>
                <w:szCs w:val="20"/>
                <w:lang w:eastAsia="en-GB"/>
              </w:rPr>
              <w:t>(1)</w:t>
            </w:r>
          </w:p>
        </w:tc>
        <w:tc>
          <w:tcPr>
            <w:tcW w:w="2922" w:type="dxa"/>
            <w:shd w:val="clear" w:color="auto" w:fill="auto"/>
            <w:noWrap/>
            <w:hideMark/>
          </w:tcPr>
          <w:p w14:paraId="76A332FC" w14:textId="77777777" w:rsidR="00A33BD0" w:rsidRPr="00934038"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fldChar w:fldCharType="begin"/>
            </w:r>
            <w:r w:rsidRPr="008669FA">
              <w:rPr>
                <w:rFonts w:ascii="Times New Roman" w:eastAsia="Times New Roman" w:hAnsi="Times New Roman" w:cs="Times New Roman"/>
                <w:sz w:val="20"/>
                <w:szCs w:val="20"/>
                <w:lang w:eastAsia="en-GB"/>
              </w:rPr>
              <w:instrText xml:space="preserve"> ADDIN EN.CITE &lt;EndNote&gt;&lt;Cite AuthorYear="1"&gt;&lt;Author&gt;Yoo&lt;/Author&gt;&lt;Year&gt;2016&lt;/Year&gt;&lt;RecNum&gt;1&lt;/RecNum&gt;&lt;DisplayText&gt;Yoo and Roh (2016)&lt;/DisplayText&gt;&lt;record&gt;&lt;rec-number&gt;1&lt;/rec-number&gt;&lt;foreign-keys&gt;&lt;key app="EN" db-id="d00ewtpaxz2rtheddpupzs0t2f002vp9rw2v" timestamp="1532968650"&gt;1&lt;/key&gt;&lt;/foreign-keys&gt;&lt;ref-type name="Conference Paper"&gt;47&lt;/ref-type&gt;&lt;contributors&gt;&lt;authors&gt;&lt;author&gt;Yoo, Dong Kyoon&lt;/author&gt;&lt;author&gt;Roh, James Jungbae&lt;/author&gt;&lt;/authors&gt;&lt;/contributors&gt;&lt;titles&gt;&lt;title&gt;Use and uptake of e-books in the lens of unified theory of acceptance and use of technology.&lt;/title&gt;&lt;secondary-title&gt;Proceedings of Pacific Asia Conference on Information Systems (PACIS)&lt;/secondary-title&gt;&lt;/titles&gt;&lt;dates&gt;&lt;year&gt;2016&lt;/year&gt;&lt;/dates&gt;&lt;urls&gt;&lt;/urls&gt;&lt;/record&gt;&lt;/Cite&gt;&lt;/EndNote&gt;</w:instrText>
            </w:r>
            <w:r w:rsidRPr="008669FA">
              <w:rPr>
                <w:rFonts w:ascii="Times New Roman" w:eastAsia="Times New Roman" w:hAnsi="Times New Roman" w:cs="Times New Roman"/>
                <w:sz w:val="20"/>
                <w:szCs w:val="20"/>
                <w:lang w:eastAsia="en-GB"/>
              </w:rPr>
              <w:fldChar w:fldCharType="separate"/>
            </w:r>
            <w:r w:rsidRPr="008669FA">
              <w:rPr>
                <w:rFonts w:ascii="Times New Roman" w:eastAsia="Times New Roman" w:hAnsi="Times New Roman" w:cs="Times New Roman"/>
                <w:noProof/>
                <w:sz w:val="20"/>
                <w:szCs w:val="20"/>
                <w:lang w:eastAsia="en-GB"/>
              </w:rPr>
              <w:t>Yoo and Roh (2016)</w:t>
            </w:r>
            <w:r w:rsidRPr="008669FA">
              <w:rPr>
                <w:rFonts w:ascii="Times New Roman" w:eastAsia="Times New Roman" w:hAnsi="Times New Roman" w:cs="Times New Roman"/>
                <w:sz w:val="20"/>
                <w:szCs w:val="20"/>
                <w:lang w:eastAsia="en-GB"/>
              </w:rPr>
              <w:fldChar w:fldCharType="end"/>
            </w:r>
          </w:p>
        </w:tc>
      </w:tr>
      <w:tr w:rsidR="00A33BD0" w:rsidRPr="008669FA" w14:paraId="489413AB" w14:textId="77777777" w:rsidTr="005C4C57">
        <w:trPr>
          <w:trHeight w:val="40"/>
        </w:trPr>
        <w:tc>
          <w:tcPr>
            <w:tcW w:w="568" w:type="dxa"/>
            <w:shd w:val="clear" w:color="auto" w:fill="auto"/>
            <w:noWrap/>
            <w:hideMark/>
          </w:tcPr>
          <w:p w14:paraId="723D3716"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934038">
              <w:rPr>
                <w:rFonts w:ascii="Times New Roman" w:eastAsia="Times New Roman" w:hAnsi="Times New Roman" w:cs="Times New Roman"/>
                <w:sz w:val="20"/>
                <w:szCs w:val="20"/>
                <w:lang w:eastAsia="en-GB"/>
              </w:rPr>
              <w:t>5</w:t>
            </w:r>
          </w:p>
        </w:tc>
        <w:tc>
          <w:tcPr>
            <w:tcW w:w="9208" w:type="dxa"/>
            <w:gridSpan w:val="4"/>
            <w:shd w:val="clear" w:color="auto" w:fill="auto"/>
            <w:hideMark/>
          </w:tcPr>
          <w:p w14:paraId="31774B64"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E-government (2)</w:t>
            </w:r>
          </w:p>
        </w:tc>
      </w:tr>
      <w:tr w:rsidR="00A33BD0" w:rsidRPr="008669FA" w14:paraId="3C80568F" w14:textId="77777777" w:rsidTr="005C4C57">
        <w:trPr>
          <w:trHeight w:val="87"/>
        </w:trPr>
        <w:tc>
          <w:tcPr>
            <w:tcW w:w="568" w:type="dxa"/>
            <w:shd w:val="clear" w:color="auto" w:fill="auto"/>
            <w:noWrap/>
            <w:hideMark/>
          </w:tcPr>
          <w:p w14:paraId="73C366E0"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934038">
              <w:rPr>
                <w:rFonts w:ascii="Times New Roman" w:eastAsia="Times New Roman" w:hAnsi="Times New Roman" w:cs="Times New Roman"/>
                <w:sz w:val="20"/>
                <w:szCs w:val="20"/>
                <w:lang w:eastAsia="en-GB"/>
              </w:rPr>
              <w:t> </w:t>
            </w:r>
          </w:p>
        </w:tc>
        <w:tc>
          <w:tcPr>
            <w:tcW w:w="2637" w:type="dxa"/>
            <w:shd w:val="clear" w:color="auto" w:fill="auto"/>
            <w:hideMark/>
          </w:tcPr>
          <w:p w14:paraId="2A4EA4D3"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Government to Citizens (2)</w:t>
            </w:r>
          </w:p>
        </w:tc>
        <w:tc>
          <w:tcPr>
            <w:tcW w:w="2189" w:type="dxa"/>
            <w:shd w:val="clear" w:color="auto" w:fill="auto"/>
            <w:noWrap/>
            <w:hideMark/>
          </w:tcPr>
          <w:p w14:paraId="2615F976" w14:textId="2A7234B1"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Assessing government services</w:t>
            </w:r>
            <w:r w:rsidR="005D6859" w:rsidRPr="008669FA">
              <w:rPr>
                <w:rFonts w:ascii="Times New Roman" w:eastAsia="Times New Roman" w:hAnsi="Times New Roman" w:cs="Times New Roman"/>
                <w:sz w:val="20"/>
                <w:szCs w:val="20"/>
                <w:lang w:eastAsia="en-GB"/>
              </w:rPr>
              <w:t xml:space="preserve"> </w:t>
            </w:r>
            <w:r w:rsidRPr="008669FA">
              <w:rPr>
                <w:rFonts w:ascii="Times New Roman" w:eastAsia="Times New Roman" w:hAnsi="Times New Roman" w:cs="Times New Roman"/>
                <w:sz w:val="20"/>
                <w:szCs w:val="20"/>
                <w:lang w:eastAsia="en-GB"/>
              </w:rPr>
              <w:t>(2)</w:t>
            </w:r>
          </w:p>
        </w:tc>
        <w:tc>
          <w:tcPr>
            <w:tcW w:w="1460" w:type="dxa"/>
            <w:shd w:val="clear" w:color="auto" w:fill="auto"/>
            <w:hideMark/>
          </w:tcPr>
          <w:p w14:paraId="340FF04C" w14:textId="202444DA"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Extrinsic</w:t>
            </w:r>
            <w:r w:rsidR="005D6859" w:rsidRPr="008669FA">
              <w:rPr>
                <w:rFonts w:ascii="Times New Roman" w:eastAsia="Times New Roman" w:hAnsi="Times New Roman" w:cs="Times New Roman"/>
                <w:sz w:val="20"/>
                <w:szCs w:val="20"/>
                <w:lang w:eastAsia="en-GB"/>
              </w:rPr>
              <w:t xml:space="preserve"> </w:t>
            </w:r>
            <w:r w:rsidRPr="008669FA">
              <w:rPr>
                <w:rFonts w:ascii="Times New Roman" w:eastAsia="Times New Roman" w:hAnsi="Times New Roman" w:cs="Times New Roman"/>
                <w:sz w:val="20"/>
                <w:szCs w:val="20"/>
                <w:lang w:eastAsia="en-GB"/>
              </w:rPr>
              <w:t>(2)</w:t>
            </w:r>
          </w:p>
        </w:tc>
        <w:tc>
          <w:tcPr>
            <w:tcW w:w="2922" w:type="dxa"/>
            <w:shd w:val="clear" w:color="auto" w:fill="auto"/>
            <w:hideMark/>
          </w:tcPr>
          <w:p w14:paraId="62825193"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fldChar w:fldCharType="begin"/>
            </w:r>
            <w:r w:rsidRPr="008669FA">
              <w:rPr>
                <w:rFonts w:ascii="Times New Roman" w:eastAsia="Times New Roman" w:hAnsi="Times New Roman" w:cs="Times New Roman"/>
                <w:sz w:val="20"/>
                <w:szCs w:val="20"/>
                <w:lang w:eastAsia="en-GB"/>
              </w:rPr>
              <w:instrText xml:space="preserve"> ADDIN EN.CITE &lt;EndNote&gt;&lt;Cite AuthorYear="1"&gt;&lt;Author&gt;Fakhoury&lt;/Author&gt;&lt;Year&gt;2015&lt;/Year&gt;&lt;RecNum&gt;570&lt;/RecNum&gt;&lt;DisplayText&gt;Fakhoury and Aubert (2015)&lt;/DisplayText&gt;&lt;record&gt;&lt;rec-number&gt;570&lt;/rec-number&gt;&lt;foreign-keys&gt;&lt;key app="EN" db-id="d00ewtpaxz2rtheddpupzs0t2f002vp9rw2v" timestamp="1532968664"&gt;570&lt;/key&gt;&lt;/foreign-keys&gt;&lt;ref-type name="Journal Article"&gt;17&lt;/ref-type&gt;&lt;contributors&gt;&lt;authors&gt;&lt;author&gt;Fakhoury, Rania&lt;/author&gt;&lt;author&gt;Aubert, Benoit&lt;/author&gt;&lt;/authors&gt;&lt;/contributors&gt;&lt;titles&gt;&lt;title&gt;Citizenship, trust, and behavioural intentions to use public e-services: The case of Lebanon&lt;/title&gt;&lt;secondary-title&gt;International Journal of Information Management&lt;/secondary-title&gt;&lt;/titles&gt;&lt;periodical&gt;&lt;full-title&gt;International Journal of Information Management&lt;/full-title&gt;&lt;/periodical&gt;&lt;pages&gt;346-351&lt;/pages&gt;&lt;volume&gt;35&lt;/volume&gt;&lt;number&gt;3&lt;/number&gt;&lt;dates&gt;&lt;year&gt;2015&lt;/year&gt;&lt;/dates&gt;&lt;isbn&gt;0268-4012&lt;/isbn&gt;&lt;urls&gt;&lt;/urls&gt;&lt;/record&gt;&lt;/Cite&gt;&lt;/EndNote&gt;</w:instrText>
            </w:r>
            <w:r w:rsidRPr="008669FA">
              <w:rPr>
                <w:rFonts w:ascii="Times New Roman" w:eastAsia="Times New Roman" w:hAnsi="Times New Roman" w:cs="Times New Roman"/>
                <w:sz w:val="20"/>
                <w:szCs w:val="20"/>
                <w:lang w:eastAsia="en-GB"/>
              </w:rPr>
              <w:fldChar w:fldCharType="separate"/>
            </w:r>
            <w:r w:rsidRPr="008669FA">
              <w:rPr>
                <w:rFonts w:ascii="Times New Roman" w:eastAsia="Times New Roman" w:hAnsi="Times New Roman" w:cs="Times New Roman"/>
                <w:noProof/>
                <w:sz w:val="20"/>
                <w:szCs w:val="20"/>
                <w:lang w:eastAsia="en-GB"/>
              </w:rPr>
              <w:t>Fakhoury and Aubert (2015)</w:t>
            </w:r>
            <w:r w:rsidRPr="008669FA">
              <w:rPr>
                <w:rFonts w:ascii="Times New Roman" w:eastAsia="Times New Roman" w:hAnsi="Times New Roman" w:cs="Times New Roman"/>
                <w:sz w:val="20"/>
                <w:szCs w:val="20"/>
                <w:lang w:eastAsia="en-GB"/>
              </w:rPr>
              <w:fldChar w:fldCharType="end"/>
            </w:r>
            <w:r w:rsidRPr="00934038">
              <w:rPr>
                <w:rFonts w:ascii="Times New Roman" w:eastAsia="Times New Roman" w:hAnsi="Times New Roman" w:cs="Times New Roman"/>
                <w:sz w:val="20"/>
                <w:szCs w:val="20"/>
                <w:lang w:eastAsia="en-GB"/>
              </w:rPr>
              <w:t xml:space="preserve">; </w:t>
            </w:r>
            <w:r w:rsidRPr="008669FA">
              <w:rPr>
                <w:rFonts w:ascii="Times New Roman" w:eastAsia="Times New Roman" w:hAnsi="Times New Roman" w:cs="Times New Roman"/>
                <w:sz w:val="20"/>
                <w:szCs w:val="20"/>
                <w:lang w:eastAsia="en-GB"/>
              </w:rPr>
              <w:fldChar w:fldCharType="begin"/>
            </w:r>
            <w:r w:rsidRPr="008669FA">
              <w:rPr>
                <w:rFonts w:ascii="Times New Roman" w:eastAsia="Times New Roman" w:hAnsi="Times New Roman" w:cs="Times New Roman"/>
                <w:sz w:val="20"/>
                <w:szCs w:val="20"/>
                <w:lang w:eastAsia="en-GB"/>
              </w:rPr>
              <w:instrText xml:space="preserve"> ADDIN EN.CITE &lt;EndNote&gt;&lt;Cite AuthorYear="1"&gt;&lt;Author&gt;Lallmahomed&lt;/Author&gt;&lt;Year&gt;2017&lt;/Year&gt;&lt;RecNum&gt;386&lt;/RecNum&gt;&lt;DisplayText&gt;Lallmahomed, Lallmahomed, and Lallmahomed (2017)&lt;/DisplayText&gt;&lt;record&gt;&lt;rec-number&gt;386&lt;/rec-number&gt;&lt;foreign-keys&gt;&lt;key app="EN" db-id="d00ewtpaxz2rtheddpupzs0t2f002vp9rw2v" timestamp="1532968659"&gt;386&lt;/key&gt;&lt;/foreign-keys&gt;&lt;ref-type name="Journal Article"&gt;17&lt;/ref-type&gt;&lt;contributors&gt;&lt;authors&gt;&lt;author&gt;Lallmahomed, Muhammad ZI&lt;/author&gt;&lt;author&gt;Lallmahomed, Naguib&lt;/author&gt;&lt;author&gt;Lallmahomed, Gias M&lt;/author&gt;&lt;/authors&gt;&lt;/contributors&gt;&lt;titles&gt;&lt;title&gt;Factors influencing the adoption of e-Government Services in Mauritius&lt;/title&gt;&lt;secondary-title&gt;Telematics and Informatics&lt;/secondary-title&gt;&lt;/titles&gt;&lt;periodical&gt;&lt;full-title&gt;Telematics and Informatics&lt;/full-title&gt;&lt;/periodical&gt;&lt;pages&gt;57-72&lt;/pages&gt;&lt;volume&gt;34&lt;/volume&gt;&lt;number&gt;4&lt;/number&gt;&lt;dates&gt;&lt;year&gt;2017&lt;/year&gt;&lt;/dates&gt;&lt;isbn&gt;0736-5853&lt;/isbn&gt;&lt;urls&gt;&lt;/urls&gt;&lt;/record&gt;&lt;/Cite&gt;&lt;/EndNote&gt;</w:instrText>
            </w:r>
            <w:r w:rsidRPr="008669FA">
              <w:rPr>
                <w:rFonts w:ascii="Times New Roman" w:eastAsia="Times New Roman" w:hAnsi="Times New Roman" w:cs="Times New Roman"/>
                <w:sz w:val="20"/>
                <w:szCs w:val="20"/>
                <w:lang w:eastAsia="en-GB"/>
              </w:rPr>
              <w:fldChar w:fldCharType="separate"/>
            </w:r>
            <w:r w:rsidRPr="008669FA">
              <w:rPr>
                <w:rFonts w:ascii="Times New Roman" w:eastAsia="Times New Roman" w:hAnsi="Times New Roman" w:cs="Times New Roman"/>
                <w:noProof/>
                <w:sz w:val="20"/>
                <w:szCs w:val="20"/>
                <w:lang w:eastAsia="en-GB"/>
              </w:rPr>
              <w:t>Lallmahomed et al. (2017)</w:t>
            </w:r>
            <w:r w:rsidRPr="008669FA">
              <w:rPr>
                <w:rFonts w:ascii="Times New Roman" w:eastAsia="Times New Roman" w:hAnsi="Times New Roman" w:cs="Times New Roman"/>
                <w:sz w:val="20"/>
                <w:szCs w:val="20"/>
                <w:lang w:eastAsia="en-GB"/>
              </w:rPr>
              <w:fldChar w:fldCharType="end"/>
            </w:r>
            <w:r w:rsidRPr="00934038">
              <w:rPr>
                <w:rFonts w:ascii="Times New Roman" w:eastAsia="Times New Roman" w:hAnsi="Times New Roman" w:cs="Times New Roman"/>
                <w:sz w:val="20"/>
                <w:szCs w:val="20"/>
                <w:lang w:eastAsia="en-GB"/>
              </w:rPr>
              <w:t xml:space="preserve"> </w:t>
            </w:r>
          </w:p>
        </w:tc>
      </w:tr>
      <w:tr w:rsidR="00A33BD0" w:rsidRPr="008669FA" w14:paraId="14FFF952" w14:textId="77777777" w:rsidTr="005C4C57">
        <w:trPr>
          <w:trHeight w:val="40"/>
        </w:trPr>
        <w:tc>
          <w:tcPr>
            <w:tcW w:w="568" w:type="dxa"/>
            <w:shd w:val="clear" w:color="auto" w:fill="auto"/>
            <w:noWrap/>
            <w:hideMark/>
          </w:tcPr>
          <w:p w14:paraId="228583D8"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934038">
              <w:rPr>
                <w:rFonts w:ascii="Times New Roman" w:eastAsia="Times New Roman" w:hAnsi="Times New Roman" w:cs="Times New Roman"/>
                <w:sz w:val="20"/>
                <w:szCs w:val="20"/>
                <w:lang w:eastAsia="en-GB"/>
              </w:rPr>
              <w:t>6</w:t>
            </w:r>
          </w:p>
        </w:tc>
        <w:tc>
          <w:tcPr>
            <w:tcW w:w="9208" w:type="dxa"/>
            <w:gridSpan w:val="4"/>
            <w:shd w:val="clear" w:color="auto" w:fill="auto"/>
            <w:hideMark/>
          </w:tcPr>
          <w:p w14:paraId="771FAB6A"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Entertainment (2)</w:t>
            </w:r>
          </w:p>
        </w:tc>
      </w:tr>
      <w:tr w:rsidR="00A33BD0" w:rsidRPr="008669FA" w14:paraId="151744A1" w14:textId="77777777" w:rsidTr="005C4C57">
        <w:trPr>
          <w:trHeight w:val="87"/>
        </w:trPr>
        <w:tc>
          <w:tcPr>
            <w:tcW w:w="568" w:type="dxa"/>
            <w:shd w:val="clear" w:color="auto" w:fill="auto"/>
            <w:noWrap/>
            <w:hideMark/>
          </w:tcPr>
          <w:p w14:paraId="3B0C8359"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934038">
              <w:rPr>
                <w:rFonts w:ascii="Times New Roman" w:eastAsia="Times New Roman" w:hAnsi="Times New Roman" w:cs="Times New Roman"/>
                <w:sz w:val="20"/>
                <w:szCs w:val="20"/>
                <w:lang w:eastAsia="en-GB"/>
              </w:rPr>
              <w:t> </w:t>
            </w:r>
          </w:p>
        </w:tc>
        <w:tc>
          <w:tcPr>
            <w:tcW w:w="2637" w:type="dxa"/>
            <w:shd w:val="clear" w:color="auto" w:fill="auto"/>
            <w:hideMark/>
          </w:tcPr>
          <w:p w14:paraId="6A17CEE3"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Music as a service (2)</w:t>
            </w:r>
          </w:p>
        </w:tc>
        <w:tc>
          <w:tcPr>
            <w:tcW w:w="2189" w:type="dxa"/>
            <w:shd w:val="clear" w:color="auto" w:fill="auto"/>
            <w:noWrap/>
            <w:hideMark/>
          </w:tcPr>
          <w:p w14:paraId="2E68C756"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Listening to music (2)</w:t>
            </w:r>
          </w:p>
        </w:tc>
        <w:tc>
          <w:tcPr>
            <w:tcW w:w="1460" w:type="dxa"/>
            <w:shd w:val="clear" w:color="auto" w:fill="auto"/>
            <w:hideMark/>
          </w:tcPr>
          <w:p w14:paraId="04B4052A"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Intrinsic  (2)</w:t>
            </w:r>
          </w:p>
        </w:tc>
        <w:tc>
          <w:tcPr>
            <w:tcW w:w="2922" w:type="dxa"/>
            <w:shd w:val="clear" w:color="auto" w:fill="auto"/>
            <w:hideMark/>
          </w:tcPr>
          <w:p w14:paraId="0936C459"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fldChar w:fldCharType="begin"/>
            </w:r>
            <w:r w:rsidRPr="008669FA">
              <w:rPr>
                <w:rFonts w:ascii="Times New Roman" w:eastAsia="Times New Roman" w:hAnsi="Times New Roman" w:cs="Times New Roman"/>
                <w:sz w:val="20"/>
                <w:szCs w:val="20"/>
                <w:lang w:eastAsia="en-GB"/>
              </w:rPr>
              <w:instrText xml:space="preserve"> ADDIN EN.CITE &lt;EndNote&gt;&lt;Cite AuthorYear="1"&gt;&lt;Author&gt;Wagner&lt;/Author&gt;&lt;Year&gt;2014&lt;/Year&gt;&lt;RecNum&gt;70&lt;/RecNum&gt;&lt;DisplayText&gt;Wagner, Benlian, and Hess (2014)&lt;/DisplayText&gt;&lt;record&gt;&lt;rec-number&gt;70&lt;/rec-number&gt;&lt;foreign-keys&gt;&lt;key app="EN" db-id="d00ewtpaxz2rtheddpupzs0t2f002vp9rw2v" timestamp="1532968652"&gt;70&lt;/key&gt;&lt;/foreign-keys&gt;&lt;ref-type name="Journal Article"&gt;17&lt;/ref-type&gt;&lt;contributors&gt;&lt;authors&gt;&lt;author&gt;Wagner, Thomas M&lt;/author&gt;&lt;author&gt;Benlian, Alexander&lt;/author&gt;&lt;author&gt;Hess, Thomas&lt;/author&gt;&lt;/authors&gt;&lt;/contributors&gt;&lt;titles&gt;&lt;title&gt;Converting freemium customers from free to premium—the role of the perceived premium fit in the case of music as a service&lt;/title&gt;&lt;secondary-title&gt;Electronic Markets&lt;/secondary-title&gt;&lt;/titles&gt;&lt;periodical&gt;&lt;full-title&gt;Electronic Markets&lt;/full-title&gt;&lt;/periodical&gt;&lt;pages&gt;259-268&lt;/pages&gt;&lt;volume&gt;24&lt;/volume&gt;&lt;number&gt;4&lt;/number&gt;&lt;dates&gt;&lt;year&gt;2014&lt;/year&gt;&lt;/dates&gt;&lt;isbn&gt;1019-6781&lt;/isbn&gt;&lt;urls&gt;&lt;/urls&gt;&lt;/record&gt;&lt;/Cite&gt;&lt;/EndNote&gt;</w:instrText>
            </w:r>
            <w:r w:rsidRPr="008669FA">
              <w:rPr>
                <w:rFonts w:ascii="Times New Roman" w:eastAsia="Times New Roman" w:hAnsi="Times New Roman" w:cs="Times New Roman"/>
                <w:sz w:val="20"/>
                <w:szCs w:val="20"/>
                <w:lang w:eastAsia="en-GB"/>
              </w:rPr>
              <w:fldChar w:fldCharType="separate"/>
            </w:r>
            <w:r w:rsidRPr="008669FA">
              <w:rPr>
                <w:rFonts w:ascii="Times New Roman" w:eastAsia="Times New Roman" w:hAnsi="Times New Roman" w:cs="Times New Roman"/>
                <w:noProof/>
                <w:sz w:val="20"/>
                <w:szCs w:val="20"/>
                <w:lang w:eastAsia="en-GB"/>
              </w:rPr>
              <w:t>Wagner et al. (2014)</w:t>
            </w:r>
            <w:r w:rsidRPr="008669FA">
              <w:rPr>
                <w:rFonts w:ascii="Times New Roman" w:eastAsia="Times New Roman" w:hAnsi="Times New Roman" w:cs="Times New Roman"/>
                <w:sz w:val="20"/>
                <w:szCs w:val="20"/>
                <w:lang w:eastAsia="en-GB"/>
              </w:rPr>
              <w:fldChar w:fldCharType="end"/>
            </w:r>
            <w:r w:rsidRPr="00934038">
              <w:rPr>
                <w:rFonts w:ascii="Times New Roman" w:eastAsia="Times New Roman" w:hAnsi="Times New Roman" w:cs="Times New Roman"/>
                <w:sz w:val="20"/>
                <w:szCs w:val="20"/>
                <w:lang w:eastAsia="en-GB"/>
              </w:rPr>
              <w:t xml:space="preserve">; </w:t>
            </w:r>
            <w:r w:rsidRPr="008669FA">
              <w:rPr>
                <w:rFonts w:ascii="Times New Roman" w:eastAsia="Times New Roman" w:hAnsi="Times New Roman" w:cs="Times New Roman"/>
                <w:sz w:val="20"/>
                <w:szCs w:val="20"/>
                <w:lang w:eastAsia="en-GB"/>
              </w:rPr>
              <w:fldChar w:fldCharType="begin"/>
            </w:r>
            <w:r w:rsidRPr="008669FA">
              <w:rPr>
                <w:rFonts w:ascii="Times New Roman" w:eastAsia="Times New Roman" w:hAnsi="Times New Roman" w:cs="Times New Roman"/>
                <w:sz w:val="20"/>
                <w:szCs w:val="20"/>
                <w:lang w:eastAsia="en-GB"/>
              </w:rPr>
              <w:instrText xml:space="preserve"> ADDIN EN.CITE &lt;EndNote&gt;&lt;Cite AuthorYear="1"&gt;&lt;Author&gt;Wagner&lt;/Author&gt;&lt;Year&gt;2013&lt;/Year&gt;&lt;RecNum&gt;2&lt;/RecNum&gt;&lt;DisplayText&gt;Wagner and Hess (2013)&lt;/DisplayText&gt;&lt;record&gt;&lt;rec-number&gt;2&lt;/rec-number&gt;&lt;foreign-keys&gt;&lt;key app="EN" db-id="d00ewtpaxz2rtheddpupzs0t2f002vp9rw2v" timestamp="1532968650"&gt;2&lt;/key&gt;&lt;/foreign-keys&gt;&lt;ref-type name="Conference Paper"&gt;47&lt;/ref-type&gt;&lt;contributors&gt;&lt;authors&gt;&lt;author&gt;Wagner, Thomas M&lt;/author&gt;&lt;author&gt;Hess, Thomas&lt;/author&gt;&lt;/authors&gt;&lt;/contributors&gt;&lt;titles&gt;&lt;title&gt;What Drives Users to Pay for Freemium Services? Examining People’s Willingness to Pay for Music Services&lt;/title&gt;&lt;secondary-title&gt;Nineteenth Americas Conference on Information Systems&lt;/secondary-title&gt;&lt;/titles&gt;&lt;dates&gt;&lt;year&gt;2013&lt;/year&gt;&lt;pub-dates&gt;&lt;date&gt;August 15-17, 2013&lt;/date&gt;&lt;/pub-dates&gt;&lt;/dates&gt;&lt;pub-location&gt;Chicago, Illinois&lt;/pub-location&gt;&lt;urls&gt;&lt;/urls&gt;&lt;/record&gt;&lt;/Cite&gt;&lt;/EndNote&gt;</w:instrText>
            </w:r>
            <w:r w:rsidRPr="008669FA">
              <w:rPr>
                <w:rFonts w:ascii="Times New Roman" w:eastAsia="Times New Roman" w:hAnsi="Times New Roman" w:cs="Times New Roman"/>
                <w:sz w:val="20"/>
                <w:szCs w:val="20"/>
                <w:lang w:eastAsia="en-GB"/>
              </w:rPr>
              <w:fldChar w:fldCharType="separate"/>
            </w:r>
            <w:r w:rsidRPr="008669FA">
              <w:rPr>
                <w:rFonts w:ascii="Times New Roman" w:eastAsia="Times New Roman" w:hAnsi="Times New Roman" w:cs="Times New Roman"/>
                <w:noProof/>
                <w:sz w:val="20"/>
                <w:szCs w:val="20"/>
                <w:lang w:eastAsia="en-GB"/>
              </w:rPr>
              <w:t>Wagner and Hess (2013)</w:t>
            </w:r>
            <w:r w:rsidRPr="008669FA">
              <w:rPr>
                <w:rFonts w:ascii="Times New Roman" w:eastAsia="Times New Roman" w:hAnsi="Times New Roman" w:cs="Times New Roman"/>
                <w:sz w:val="20"/>
                <w:szCs w:val="20"/>
                <w:lang w:eastAsia="en-GB"/>
              </w:rPr>
              <w:fldChar w:fldCharType="end"/>
            </w:r>
            <w:r w:rsidRPr="00934038">
              <w:rPr>
                <w:rFonts w:ascii="Times New Roman" w:eastAsia="Times New Roman" w:hAnsi="Times New Roman" w:cs="Times New Roman"/>
                <w:sz w:val="20"/>
                <w:szCs w:val="20"/>
                <w:lang w:eastAsia="en-GB"/>
              </w:rPr>
              <w:t xml:space="preserve"> </w:t>
            </w:r>
          </w:p>
        </w:tc>
      </w:tr>
      <w:tr w:rsidR="00A33BD0" w:rsidRPr="008669FA" w14:paraId="39A8AB18" w14:textId="77777777" w:rsidTr="005C4C57">
        <w:trPr>
          <w:trHeight w:val="40"/>
        </w:trPr>
        <w:tc>
          <w:tcPr>
            <w:tcW w:w="568" w:type="dxa"/>
            <w:shd w:val="clear" w:color="auto" w:fill="auto"/>
            <w:noWrap/>
            <w:hideMark/>
          </w:tcPr>
          <w:p w14:paraId="38B0941A"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934038">
              <w:rPr>
                <w:rFonts w:ascii="Times New Roman" w:eastAsia="Times New Roman" w:hAnsi="Times New Roman" w:cs="Times New Roman"/>
                <w:sz w:val="20"/>
                <w:szCs w:val="20"/>
                <w:lang w:eastAsia="en-GB"/>
              </w:rPr>
              <w:t>7</w:t>
            </w:r>
          </w:p>
        </w:tc>
        <w:tc>
          <w:tcPr>
            <w:tcW w:w="9208" w:type="dxa"/>
            <w:gridSpan w:val="4"/>
            <w:shd w:val="clear" w:color="auto" w:fill="auto"/>
            <w:hideMark/>
          </w:tcPr>
          <w:p w14:paraId="692E8B73"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Others (7)</w:t>
            </w:r>
          </w:p>
        </w:tc>
      </w:tr>
      <w:tr w:rsidR="00A33BD0" w:rsidRPr="008669FA" w14:paraId="2073F9F6" w14:textId="77777777" w:rsidTr="005C4C57">
        <w:trPr>
          <w:trHeight w:val="87"/>
        </w:trPr>
        <w:tc>
          <w:tcPr>
            <w:tcW w:w="568" w:type="dxa"/>
            <w:shd w:val="clear" w:color="auto" w:fill="auto"/>
            <w:noWrap/>
            <w:hideMark/>
          </w:tcPr>
          <w:p w14:paraId="16B89C46"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934038">
              <w:rPr>
                <w:rFonts w:ascii="Times New Roman" w:eastAsia="Times New Roman" w:hAnsi="Times New Roman" w:cs="Times New Roman"/>
                <w:sz w:val="20"/>
                <w:szCs w:val="20"/>
                <w:lang w:eastAsia="en-GB"/>
              </w:rPr>
              <w:t> </w:t>
            </w:r>
          </w:p>
        </w:tc>
        <w:tc>
          <w:tcPr>
            <w:tcW w:w="2637" w:type="dxa"/>
            <w:shd w:val="clear" w:color="auto" w:fill="auto"/>
            <w:hideMark/>
          </w:tcPr>
          <w:p w14:paraId="434FFA21"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crime-tracking IS</w:t>
            </w:r>
          </w:p>
        </w:tc>
        <w:tc>
          <w:tcPr>
            <w:tcW w:w="2189" w:type="dxa"/>
            <w:shd w:val="clear" w:color="auto" w:fill="auto"/>
            <w:hideMark/>
          </w:tcPr>
          <w:p w14:paraId="6E3B8F83"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Sharing crime related</w:t>
            </w:r>
            <w:r w:rsidRPr="008669FA">
              <w:rPr>
                <w:rFonts w:ascii="Times New Roman" w:eastAsia="Times New Roman" w:hAnsi="Times New Roman" w:cs="Times New Roman"/>
                <w:sz w:val="20"/>
                <w:szCs w:val="20"/>
                <w:lang w:eastAsia="en-GB"/>
              </w:rPr>
              <w:br/>
              <w:t>information</w:t>
            </w:r>
          </w:p>
        </w:tc>
        <w:tc>
          <w:tcPr>
            <w:tcW w:w="1460" w:type="dxa"/>
            <w:shd w:val="clear" w:color="auto" w:fill="auto"/>
            <w:hideMark/>
          </w:tcPr>
          <w:p w14:paraId="7DFD9863" w14:textId="7A5C2770"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Intrinsic</w:t>
            </w:r>
            <w:r w:rsidR="005D6859" w:rsidRPr="008669FA">
              <w:rPr>
                <w:rFonts w:ascii="Times New Roman" w:eastAsia="Times New Roman" w:hAnsi="Times New Roman" w:cs="Times New Roman"/>
                <w:sz w:val="20"/>
                <w:szCs w:val="20"/>
                <w:lang w:eastAsia="en-GB"/>
              </w:rPr>
              <w:t xml:space="preserve"> </w:t>
            </w:r>
            <w:r w:rsidRPr="008669FA">
              <w:rPr>
                <w:rFonts w:ascii="Times New Roman" w:eastAsia="Times New Roman" w:hAnsi="Times New Roman" w:cs="Times New Roman"/>
                <w:sz w:val="20"/>
                <w:szCs w:val="20"/>
                <w:lang w:eastAsia="en-GB"/>
              </w:rPr>
              <w:t>(1)</w:t>
            </w:r>
          </w:p>
        </w:tc>
        <w:tc>
          <w:tcPr>
            <w:tcW w:w="2922" w:type="dxa"/>
            <w:shd w:val="clear" w:color="auto" w:fill="auto"/>
            <w:noWrap/>
            <w:hideMark/>
          </w:tcPr>
          <w:p w14:paraId="04CBFB4A" w14:textId="77777777" w:rsidR="00A33BD0" w:rsidRPr="00934038" w:rsidRDefault="00A33BD0" w:rsidP="00447037">
            <w:pPr>
              <w:spacing w:after="0" w:line="240" w:lineRule="auto"/>
              <w:rPr>
                <w:rFonts w:ascii="Times New Roman" w:eastAsia="Times New Roman" w:hAnsi="Times New Roman" w:cs="Times New Roman"/>
                <w:sz w:val="20"/>
                <w:szCs w:val="20"/>
                <w:lang w:val="fr-FR" w:eastAsia="en-GB"/>
              </w:rPr>
            </w:pPr>
            <w:r w:rsidRPr="008669FA">
              <w:rPr>
                <w:rFonts w:ascii="Times New Roman" w:eastAsia="Times New Roman" w:hAnsi="Times New Roman" w:cs="Times New Roman"/>
                <w:sz w:val="20"/>
                <w:szCs w:val="20"/>
                <w:lang w:eastAsia="en-GB"/>
              </w:rPr>
              <w:t xml:space="preserve"> </w:t>
            </w:r>
            <w:r w:rsidRPr="008669FA">
              <w:rPr>
                <w:rFonts w:ascii="Times New Roman" w:eastAsia="Times New Roman" w:hAnsi="Times New Roman" w:cs="Times New Roman"/>
                <w:sz w:val="20"/>
                <w:szCs w:val="20"/>
                <w:lang w:eastAsia="en-GB"/>
              </w:rPr>
              <w:fldChar w:fldCharType="begin"/>
            </w:r>
            <w:r w:rsidRPr="008669FA">
              <w:rPr>
                <w:rFonts w:ascii="Times New Roman" w:eastAsia="Times New Roman" w:hAnsi="Times New Roman" w:cs="Times New Roman"/>
                <w:sz w:val="20"/>
                <w:szCs w:val="20"/>
                <w:lang w:eastAsia="en-GB"/>
              </w:rPr>
              <w:instrText xml:space="preserve"> ADDIN EN.CITE &lt;EndNote&gt;&lt;Cite AuthorYear="1"&gt;&lt;Author&gt;Pletikosa Cvijikj&lt;/Author&gt;&lt;Year&gt;2015&lt;/Year&gt;&lt;RecNum&gt;223&lt;/RecNum&gt;&lt;DisplayText&gt;Pletikosa Cvijikj et al. (2015)&lt;/DisplayText&gt;&lt;record&gt;&lt;rec-number&gt;223&lt;/rec-number&gt;&lt;foreign-keys&gt;&lt;key app="EN" db-id="d00ewtpaxz2rtheddpupzs0t2f002vp9rw2v" timestamp="1532968656"&gt;223&lt;/key&gt;&lt;/foreign-keys&gt;&lt;ref-type name="Conference Proceedings"&gt;10&lt;/ref-type&gt;&lt;contributors&gt;&lt;authors&gt;&lt;author&gt;Pletikosa Cvijikj, Irena&lt;/author&gt;&lt;author&gt;Kadar, Cristina&lt;/author&gt;&lt;author&gt;Ivan, Bogdan&lt;/author&gt;&lt;author&gt;Te, Funk&lt;/author&gt;&lt;/authors&gt;&lt;/contributors&gt;&lt;titles&gt;&lt;title&gt;Prevention or Panic: Design and Evaluation of a Crime Prevention IS&lt;/title&gt;&lt;secondary-title&gt;36th International Conference on Information Systems (ICIS)&lt;/secondary-title&gt;&lt;/titles&gt;&lt;dates&gt;&lt;year&gt;2015&lt;/year&gt;&lt;/dates&gt;&lt;urls&gt;&lt;/urls&gt;&lt;/record&gt;&lt;/Cite&gt;&lt;/EndNote&gt;</w:instrText>
            </w:r>
            <w:r w:rsidRPr="008669FA">
              <w:rPr>
                <w:rFonts w:ascii="Times New Roman" w:eastAsia="Times New Roman" w:hAnsi="Times New Roman" w:cs="Times New Roman"/>
                <w:sz w:val="20"/>
                <w:szCs w:val="20"/>
                <w:lang w:eastAsia="en-GB"/>
              </w:rPr>
              <w:fldChar w:fldCharType="separate"/>
            </w:r>
            <w:r w:rsidRPr="008669FA">
              <w:rPr>
                <w:rFonts w:ascii="Times New Roman" w:eastAsia="Times New Roman" w:hAnsi="Times New Roman" w:cs="Times New Roman"/>
                <w:noProof/>
                <w:sz w:val="20"/>
                <w:szCs w:val="20"/>
                <w:lang w:eastAsia="en-GB"/>
              </w:rPr>
              <w:t>Cvijikj et al. (2015)</w:t>
            </w:r>
            <w:r w:rsidRPr="008669FA">
              <w:rPr>
                <w:rFonts w:ascii="Times New Roman" w:eastAsia="Times New Roman" w:hAnsi="Times New Roman" w:cs="Times New Roman"/>
                <w:sz w:val="20"/>
                <w:szCs w:val="20"/>
                <w:lang w:eastAsia="en-GB"/>
              </w:rPr>
              <w:fldChar w:fldCharType="end"/>
            </w:r>
          </w:p>
        </w:tc>
      </w:tr>
      <w:tr w:rsidR="00A33BD0" w:rsidRPr="008669FA" w14:paraId="4733239E" w14:textId="77777777" w:rsidTr="005C4C57">
        <w:trPr>
          <w:trHeight w:val="40"/>
        </w:trPr>
        <w:tc>
          <w:tcPr>
            <w:tcW w:w="568" w:type="dxa"/>
            <w:shd w:val="clear" w:color="auto" w:fill="auto"/>
            <w:noWrap/>
            <w:hideMark/>
          </w:tcPr>
          <w:p w14:paraId="1C490F10" w14:textId="77777777" w:rsidR="00A33BD0" w:rsidRPr="008669FA" w:rsidRDefault="00A33BD0" w:rsidP="00447037">
            <w:pPr>
              <w:spacing w:after="0" w:line="240" w:lineRule="auto"/>
              <w:rPr>
                <w:rFonts w:ascii="Times New Roman" w:eastAsia="Times New Roman" w:hAnsi="Times New Roman" w:cs="Times New Roman"/>
                <w:sz w:val="20"/>
                <w:szCs w:val="20"/>
                <w:lang w:val="fr-FR" w:eastAsia="en-GB"/>
              </w:rPr>
            </w:pPr>
            <w:r w:rsidRPr="00934038">
              <w:rPr>
                <w:rFonts w:ascii="Times New Roman" w:eastAsia="Times New Roman" w:hAnsi="Times New Roman" w:cs="Times New Roman"/>
                <w:sz w:val="20"/>
                <w:szCs w:val="20"/>
                <w:lang w:val="fr-FR" w:eastAsia="en-GB"/>
              </w:rPr>
              <w:t> </w:t>
            </w:r>
          </w:p>
        </w:tc>
        <w:tc>
          <w:tcPr>
            <w:tcW w:w="2637" w:type="dxa"/>
            <w:shd w:val="clear" w:color="auto" w:fill="auto"/>
            <w:hideMark/>
          </w:tcPr>
          <w:p w14:paraId="39D3913C"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val="fr-FR" w:eastAsia="en-GB"/>
              </w:rPr>
              <w:t xml:space="preserve"> </w:t>
            </w:r>
            <w:r w:rsidRPr="008669FA">
              <w:rPr>
                <w:rFonts w:ascii="Times New Roman" w:eastAsia="Times New Roman" w:hAnsi="Times New Roman" w:cs="Times New Roman"/>
                <w:sz w:val="20"/>
                <w:szCs w:val="20"/>
                <w:lang w:eastAsia="en-GB"/>
              </w:rPr>
              <w:t>Electric vehicles</w:t>
            </w:r>
          </w:p>
        </w:tc>
        <w:tc>
          <w:tcPr>
            <w:tcW w:w="2189" w:type="dxa"/>
            <w:shd w:val="clear" w:color="auto" w:fill="auto"/>
            <w:noWrap/>
            <w:hideMark/>
          </w:tcPr>
          <w:p w14:paraId="04777C06"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Commuting</w:t>
            </w:r>
          </w:p>
        </w:tc>
        <w:tc>
          <w:tcPr>
            <w:tcW w:w="1460" w:type="dxa"/>
            <w:shd w:val="clear" w:color="auto" w:fill="auto"/>
            <w:hideMark/>
          </w:tcPr>
          <w:p w14:paraId="76DDA1C2" w14:textId="3C61FC48"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Extrinsic</w:t>
            </w:r>
            <w:r w:rsidR="005D6859" w:rsidRPr="008669FA">
              <w:rPr>
                <w:rFonts w:ascii="Times New Roman" w:eastAsia="Times New Roman" w:hAnsi="Times New Roman" w:cs="Times New Roman"/>
                <w:sz w:val="20"/>
                <w:szCs w:val="20"/>
                <w:lang w:eastAsia="en-GB"/>
              </w:rPr>
              <w:t xml:space="preserve"> </w:t>
            </w:r>
            <w:r w:rsidRPr="008669FA">
              <w:rPr>
                <w:rFonts w:ascii="Times New Roman" w:eastAsia="Times New Roman" w:hAnsi="Times New Roman" w:cs="Times New Roman"/>
                <w:sz w:val="20"/>
                <w:szCs w:val="20"/>
                <w:lang w:eastAsia="en-GB"/>
              </w:rPr>
              <w:t>(1)</w:t>
            </w:r>
          </w:p>
        </w:tc>
        <w:tc>
          <w:tcPr>
            <w:tcW w:w="2922" w:type="dxa"/>
            <w:shd w:val="clear" w:color="auto" w:fill="auto"/>
            <w:noWrap/>
            <w:hideMark/>
          </w:tcPr>
          <w:p w14:paraId="2F93766E" w14:textId="77777777" w:rsidR="00A33BD0" w:rsidRPr="00934038"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fldChar w:fldCharType="begin"/>
            </w:r>
            <w:r w:rsidRPr="008669FA">
              <w:rPr>
                <w:rFonts w:ascii="Times New Roman" w:eastAsia="Times New Roman" w:hAnsi="Times New Roman" w:cs="Times New Roman"/>
                <w:sz w:val="20"/>
                <w:szCs w:val="20"/>
                <w:lang w:eastAsia="en-GB"/>
              </w:rPr>
              <w:instrText xml:space="preserve"> ADDIN EN.CITE &lt;EndNote&gt;&lt;Cite AuthorYear="1"&gt;&lt;Author&gt;Degirmenci&lt;/Author&gt;&lt;Year&gt;2017&lt;/Year&gt;&lt;RecNum&gt;607&lt;/RecNum&gt;&lt;DisplayText&gt;Degirmenci and Breitner (2017)&lt;/DisplayText&gt;&lt;record&gt;&lt;rec-number&gt;607&lt;/rec-number&gt;&lt;foreign-keys&gt;&lt;key app="EN" db-id="d00ewtpaxz2rtheddpupzs0t2f002vp9rw2v" timestamp="1532968665"&gt;607&lt;/key&gt;&lt;/foreign-keys&gt;&lt;ref-type name="Journal Article"&gt;17&lt;/ref-type&gt;&lt;contributors&gt;&lt;authors&gt;&lt;author&gt;Degirmenci, Kenan&lt;/author&gt;&lt;author&gt;Breitner, Michael H&lt;/author&gt;&lt;/authors&gt;&lt;/contributors&gt;&lt;titles&gt;&lt;title&gt;Consumer purchase intentions for electric vehicles: Is green more important than price and range?&lt;/title&gt;&lt;secondary-title&gt;Transportation Research Part D: Transport and Environment&lt;/secondary-title&gt;&lt;/titles&gt;&lt;periodical&gt;&lt;full-title&gt;Transportation Research Part D: Transport and Environment&lt;/full-title&gt;&lt;/periodical&gt;&lt;pages&gt;250-260&lt;/pages&gt;&lt;volume&gt;51&lt;/volume&gt;&lt;dates&gt;&lt;year&gt;2017&lt;/year&gt;&lt;/dates&gt;&lt;isbn&gt;1361-9209&lt;/isbn&gt;&lt;urls&gt;&lt;/urls&gt;&lt;/record&gt;&lt;/Cite&gt;&lt;/EndNote&gt;</w:instrText>
            </w:r>
            <w:r w:rsidRPr="008669FA">
              <w:rPr>
                <w:rFonts w:ascii="Times New Roman" w:eastAsia="Times New Roman" w:hAnsi="Times New Roman" w:cs="Times New Roman"/>
                <w:sz w:val="20"/>
                <w:szCs w:val="20"/>
                <w:lang w:eastAsia="en-GB"/>
              </w:rPr>
              <w:fldChar w:fldCharType="separate"/>
            </w:r>
            <w:r w:rsidRPr="008669FA">
              <w:rPr>
                <w:rFonts w:ascii="Times New Roman" w:eastAsia="Times New Roman" w:hAnsi="Times New Roman" w:cs="Times New Roman"/>
                <w:noProof/>
                <w:sz w:val="20"/>
                <w:szCs w:val="20"/>
                <w:lang w:eastAsia="en-GB"/>
              </w:rPr>
              <w:t>Degirmenci and Breitner (2017)</w:t>
            </w:r>
            <w:r w:rsidRPr="008669FA">
              <w:rPr>
                <w:rFonts w:ascii="Times New Roman" w:eastAsia="Times New Roman" w:hAnsi="Times New Roman" w:cs="Times New Roman"/>
                <w:sz w:val="20"/>
                <w:szCs w:val="20"/>
                <w:lang w:eastAsia="en-GB"/>
              </w:rPr>
              <w:fldChar w:fldCharType="end"/>
            </w:r>
          </w:p>
        </w:tc>
      </w:tr>
      <w:tr w:rsidR="00A33BD0" w:rsidRPr="008669FA" w14:paraId="25E885E7" w14:textId="77777777" w:rsidTr="005C4C57">
        <w:trPr>
          <w:trHeight w:val="40"/>
        </w:trPr>
        <w:tc>
          <w:tcPr>
            <w:tcW w:w="568" w:type="dxa"/>
            <w:shd w:val="clear" w:color="auto" w:fill="auto"/>
            <w:noWrap/>
            <w:hideMark/>
          </w:tcPr>
          <w:p w14:paraId="0FEA2D15"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934038">
              <w:rPr>
                <w:rFonts w:ascii="Times New Roman" w:eastAsia="Times New Roman" w:hAnsi="Times New Roman" w:cs="Times New Roman"/>
                <w:sz w:val="20"/>
                <w:szCs w:val="20"/>
                <w:lang w:eastAsia="en-GB"/>
              </w:rPr>
              <w:t> </w:t>
            </w:r>
          </w:p>
        </w:tc>
        <w:tc>
          <w:tcPr>
            <w:tcW w:w="2637" w:type="dxa"/>
            <w:shd w:val="clear" w:color="auto" w:fill="auto"/>
            <w:hideMark/>
          </w:tcPr>
          <w:p w14:paraId="25D03973"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proofErr w:type="spellStart"/>
            <w:r w:rsidRPr="008669FA">
              <w:rPr>
                <w:rFonts w:ascii="Times New Roman" w:eastAsia="Times New Roman" w:hAnsi="Times New Roman" w:cs="Times New Roman"/>
                <w:sz w:val="20"/>
                <w:szCs w:val="20"/>
                <w:lang w:eastAsia="en-GB"/>
              </w:rPr>
              <w:t>Consumerization</w:t>
            </w:r>
            <w:proofErr w:type="spellEnd"/>
            <w:r w:rsidRPr="008669FA">
              <w:rPr>
                <w:rFonts w:ascii="Times New Roman" w:eastAsia="Times New Roman" w:hAnsi="Times New Roman" w:cs="Times New Roman"/>
                <w:sz w:val="20"/>
                <w:szCs w:val="20"/>
                <w:lang w:eastAsia="en-GB"/>
              </w:rPr>
              <w:t xml:space="preserve"> of IT</w:t>
            </w:r>
          </w:p>
        </w:tc>
        <w:tc>
          <w:tcPr>
            <w:tcW w:w="2189" w:type="dxa"/>
            <w:shd w:val="clear" w:color="auto" w:fill="auto"/>
            <w:noWrap/>
            <w:hideMark/>
          </w:tcPr>
          <w:p w14:paraId="4038BACF"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Using personal digital devices for work</w:t>
            </w:r>
          </w:p>
        </w:tc>
        <w:tc>
          <w:tcPr>
            <w:tcW w:w="1460" w:type="dxa"/>
            <w:shd w:val="clear" w:color="auto" w:fill="auto"/>
            <w:hideMark/>
          </w:tcPr>
          <w:p w14:paraId="5B635C5B" w14:textId="16183518"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Extrinsic</w:t>
            </w:r>
            <w:r w:rsidR="005D6859" w:rsidRPr="008669FA">
              <w:rPr>
                <w:rFonts w:ascii="Times New Roman" w:eastAsia="Times New Roman" w:hAnsi="Times New Roman" w:cs="Times New Roman"/>
                <w:sz w:val="20"/>
                <w:szCs w:val="20"/>
                <w:lang w:eastAsia="en-GB"/>
              </w:rPr>
              <w:t xml:space="preserve"> </w:t>
            </w:r>
            <w:r w:rsidRPr="008669FA">
              <w:rPr>
                <w:rFonts w:ascii="Times New Roman" w:eastAsia="Times New Roman" w:hAnsi="Times New Roman" w:cs="Times New Roman"/>
                <w:sz w:val="20"/>
                <w:szCs w:val="20"/>
                <w:lang w:eastAsia="en-GB"/>
              </w:rPr>
              <w:t>(1)</w:t>
            </w:r>
          </w:p>
        </w:tc>
        <w:tc>
          <w:tcPr>
            <w:tcW w:w="2922" w:type="dxa"/>
            <w:shd w:val="clear" w:color="auto" w:fill="auto"/>
            <w:noWrap/>
            <w:hideMark/>
          </w:tcPr>
          <w:p w14:paraId="0DDB0201" w14:textId="77777777" w:rsidR="00A33BD0" w:rsidRPr="00934038"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fldChar w:fldCharType="begin"/>
            </w:r>
            <w:r w:rsidRPr="008669FA">
              <w:rPr>
                <w:rFonts w:ascii="Times New Roman" w:eastAsia="Times New Roman" w:hAnsi="Times New Roman" w:cs="Times New Roman"/>
                <w:sz w:val="20"/>
                <w:szCs w:val="20"/>
                <w:lang w:eastAsia="en-GB"/>
              </w:rPr>
              <w:instrText xml:space="preserve"> ADDIN EN.CITE &lt;EndNote&gt;&lt;Cite AuthorYear="1"&gt;&lt;Author&gt;Dernbecher&lt;/Author&gt;&lt;Year&gt;2013&lt;/Year&gt;&lt;RecNum&gt;603&lt;/RecNum&gt;&lt;DisplayText&gt;Dernbecher et al. (2013)&lt;/DisplayText&gt;&lt;record&gt;&lt;rec-number&gt;603&lt;/rec-number&gt;&lt;foreign-keys&gt;&lt;key app="EN" db-id="d00ewtpaxz2rtheddpupzs0t2f002vp9rw2v" timestamp="1532968665"&gt;603&lt;/key&gt;&lt;/foreign-keys&gt;&lt;ref-type name="Conference Paper"&gt;47&lt;/ref-type&gt;&lt;contributors&gt;&lt;authors&gt;&lt;author&gt;Dernbecher, Sabine&lt;/author&gt;&lt;author&gt;Beck, Roman&lt;/author&gt;&lt;author&gt;Weber, Sven&lt;/author&gt;&lt;/authors&gt;&lt;/contributors&gt;&lt;titles&gt;&lt;title&gt;Switch to your own to work with the known: An empirical study on consumerization of IT&lt;/title&gt;&lt;secondary-title&gt;The 19th Americas Conference on Information Systems (AMCIS)&lt;/secondary-title&gt;&lt;/titles&gt;&lt;dates&gt;&lt;year&gt;2013&lt;/year&gt;&lt;/dates&gt;&lt;urls&gt;&lt;/urls&gt;&lt;/record&gt;&lt;/Cite&gt;&lt;/EndNote&gt;</w:instrText>
            </w:r>
            <w:r w:rsidRPr="008669FA">
              <w:rPr>
                <w:rFonts w:ascii="Times New Roman" w:eastAsia="Times New Roman" w:hAnsi="Times New Roman" w:cs="Times New Roman"/>
                <w:sz w:val="20"/>
                <w:szCs w:val="20"/>
                <w:lang w:eastAsia="en-GB"/>
              </w:rPr>
              <w:fldChar w:fldCharType="separate"/>
            </w:r>
            <w:r w:rsidRPr="008669FA">
              <w:rPr>
                <w:rFonts w:ascii="Times New Roman" w:eastAsia="Times New Roman" w:hAnsi="Times New Roman" w:cs="Times New Roman"/>
                <w:noProof/>
                <w:sz w:val="20"/>
                <w:szCs w:val="20"/>
                <w:lang w:eastAsia="en-GB"/>
              </w:rPr>
              <w:t>Dernbecher et al. (2013)</w:t>
            </w:r>
            <w:r w:rsidRPr="008669FA">
              <w:rPr>
                <w:rFonts w:ascii="Times New Roman" w:eastAsia="Times New Roman" w:hAnsi="Times New Roman" w:cs="Times New Roman"/>
                <w:sz w:val="20"/>
                <w:szCs w:val="20"/>
                <w:lang w:eastAsia="en-GB"/>
              </w:rPr>
              <w:fldChar w:fldCharType="end"/>
            </w:r>
          </w:p>
        </w:tc>
      </w:tr>
      <w:tr w:rsidR="00A33BD0" w:rsidRPr="008669FA" w14:paraId="0D478B84" w14:textId="77777777" w:rsidTr="005C4C57">
        <w:trPr>
          <w:trHeight w:val="87"/>
        </w:trPr>
        <w:tc>
          <w:tcPr>
            <w:tcW w:w="568" w:type="dxa"/>
            <w:shd w:val="clear" w:color="auto" w:fill="auto"/>
            <w:noWrap/>
            <w:hideMark/>
          </w:tcPr>
          <w:p w14:paraId="6465C8D4"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934038">
              <w:rPr>
                <w:rFonts w:ascii="Times New Roman" w:eastAsia="Times New Roman" w:hAnsi="Times New Roman" w:cs="Times New Roman"/>
                <w:sz w:val="20"/>
                <w:szCs w:val="20"/>
                <w:lang w:eastAsia="en-GB"/>
              </w:rPr>
              <w:t> </w:t>
            </w:r>
          </w:p>
        </w:tc>
        <w:tc>
          <w:tcPr>
            <w:tcW w:w="2637" w:type="dxa"/>
            <w:shd w:val="clear" w:color="auto" w:fill="auto"/>
            <w:hideMark/>
          </w:tcPr>
          <w:p w14:paraId="2FD66C05"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Biometric e-gates in airports</w:t>
            </w:r>
          </w:p>
        </w:tc>
        <w:tc>
          <w:tcPr>
            <w:tcW w:w="2189" w:type="dxa"/>
            <w:shd w:val="clear" w:color="auto" w:fill="auto"/>
            <w:noWrap/>
            <w:hideMark/>
          </w:tcPr>
          <w:p w14:paraId="4FFAD116"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check in at Airports</w:t>
            </w:r>
          </w:p>
        </w:tc>
        <w:tc>
          <w:tcPr>
            <w:tcW w:w="1460" w:type="dxa"/>
            <w:shd w:val="clear" w:color="auto" w:fill="auto"/>
            <w:hideMark/>
          </w:tcPr>
          <w:p w14:paraId="64340797" w14:textId="39B99284"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Extrinsic</w:t>
            </w:r>
            <w:r w:rsidR="005D6859" w:rsidRPr="008669FA">
              <w:rPr>
                <w:rFonts w:ascii="Times New Roman" w:eastAsia="Times New Roman" w:hAnsi="Times New Roman" w:cs="Times New Roman"/>
                <w:sz w:val="20"/>
                <w:szCs w:val="20"/>
                <w:lang w:eastAsia="en-GB"/>
              </w:rPr>
              <w:t xml:space="preserve"> </w:t>
            </w:r>
            <w:r w:rsidRPr="008669FA">
              <w:rPr>
                <w:rFonts w:ascii="Times New Roman" w:eastAsia="Times New Roman" w:hAnsi="Times New Roman" w:cs="Times New Roman"/>
                <w:sz w:val="20"/>
                <w:szCs w:val="20"/>
                <w:lang w:eastAsia="en-GB"/>
              </w:rPr>
              <w:t>(1)</w:t>
            </w:r>
          </w:p>
        </w:tc>
        <w:tc>
          <w:tcPr>
            <w:tcW w:w="2922" w:type="dxa"/>
            <w:shd w:val="clear" w:color="auto" w:fill="auto"/>
            <w:noWrap/>
            <w:hideMark/>
          </w:tcPr>
          <w:p w14:paraId="3B141A73" w14:textId="77777777" w:rsidR="00A33BD0" w:rsidRPr="00934038"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fldChar w:fldCharType="begin"/>
            </w:r>
            <w:r w:rsidRPr="008669FA">
              <w:rPr>
                <w:rFonts w:ascii="Times New Roman" w:eastAsia="Times New Roman" w:hAnsi="Times New Roman" w:cs="Times New Roman"/>
                <w:sz w:val="20"/>
                <w:szCs w:val="20"/>
                <w:lang w:eastAsia="en-GB"/>
              </w:rPr>
              <w:instrText xml:space="preserve"> ADDIN EN.CITE &lt;EndNote&gt;&lt;Cite AuthorYear="1"&gt;&lt;Author&gt;Morosan&lt;/Author&gt;&lt;Year&gt;2016&lt;/Year&gt;&lt;RecNum&gt;300&lt;/RecNum&gt;&lt;DisplayText&gt;Morosan (2016)&lt;/DisplayText&gt;&lt;record&gt;&lt;rec-number&gt;300&lt;/rec-number&gt;&lt;foreign-keys&gt;&lt;key app="EN" db-id="d00ewtpaxz2rtheddpupzs0t2f002vp9rw2v" timestamp="1532968657"&gt;300&lt;/key&gt;&lt;/foreign-keys&gt;&lt;ref-type name="Journal Article"&gt;17&lt;/ref-type&gt;&lt;contributors&gt;&lt;authors&gt;&lt;author&gt;Morosan, Cristian&lt;/author&gt;&lt;/authors&gt;&lt;/contributors&gt;&lt;titles&gt;&lt;title&gt;An empirical examination of US travelers’ intentions to use biometric e-gates in airports&lt;/title&gt;&lt;secondary-title&gt;Journal of Air Transport Management&lt;/secondary-title&gt;&lt;/titles&gt;&lt;periodical&gt;&lt;full-title&gt;Journal of Air Transport Management&lt;/full-title&gt;&lt;/periodical&gt;&lt;pages&gt;120-128&lt;/pages&gt;&lt;volume&gt;55&lt;/volume&gt;&lt;dates&gt;&lt;year&gt;2016&lt;/year&gt;&lt;/dates&gt;&lt;isbn&gt;0969-6997&lt;/isbn&gt;&lt;urls&gt;&lt;/urls&gt;&lt;/record&gt;&lt;/Cite&gt;&lt;/EndNote&gt;</w:instrText>
            </w:r>
            <w:r w:rsidRPr="008669FA">
              <w:rPr>
                <w:rFonts w:ascii="Times New Roman" w:eastAsia="Times New Roman" w:hAnsi="Times New Roman" w:cs="Times New Roman"/>
                <w:sz w:val="20"/>
                <w:szCs w:val="20"/>
                <w:lang w:eastAsia="en-GB"/>
              </w:rPr>
              <w:fldChar w:fldCharType="separate"/>
            </w:r>
            <w:r w:rsidRPr="008669FA">
              <w:rPr>
                <w:rFonts w:ascii="Times New Roman" w:eastAsia="Times New Roman" w:hAnsi="Times New Roman" w:cs="Times New Roman"/>
                <w:noProof/>
                <w:sz w:val="20"/>
                <w:szCs w:val="20"/>
                <w:lang w:eastAsia="en-GB"/>
              </w:rPr>
              <w:t>Morosan (2016)</w:t>
            </w:r>
            <w:r w:rsidRPr="008669FA">
              <w:rPr>
                <w:rFonts w:ascii="Times New Roman" w:eastAsia="Times New Roman" w:hAnsi="Times New Roman" w:cs="Times New Roman"/>
                <w:sz w:val="20"/>
                <w:szCs w:val="20"/>
                <w:lang w:eastAsia="en-GB"/>
              </w:rPr>
              <w:fldChar w:fldCharType="end"/>
            </w:r>
          </w:p>
        </w:tc>
      </w:tr>
      <w:tr w:rsidR="00A33BD0" w:rsidRPr="008669FA" w14:paraId="734CAEB4" w14:textId="77777777" w:rsidTr="005C4C57">
        <w:trPr>
          <w:trHeight w:val="40"/>
        </w:trPr>
        <w:tc>
          <w:tcPr>
            <w:tcW w:w="568" w:type="dxa"/>
            <w:shd w:val="clear" w:color="auto" w:fill="auto"/>
            <w:noWrap/>
            <w:hideMark/>
          </w:tcPr>
          <w:p w14:paraId="0CC00359"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934038">
              <w:rPr>
                <w:rFonts w:ascii="Times New Roman" w:eastAsia="Times New Roman" w:hAnsi="Times New Roman" w:cs="Times New Roman"/>
                <w:sz w:val="20"/>
                <w:szCs w:val="20"/>
                <w:lang w:eastAsia="en-GB"/>
              </w:rPr>
              <w:t> </w:t>
            </w:r>
          </w:p>
        </w:tc>
        <w:tc>
          <w:tcPr>
            <w:tcW w:w="2637" w:type="dxa"/>
            <w:shd w:val="clear" w:color="auto" w:fill="auto"/>
            <w:hideMark/>
          </w:tcPr>
          <w:p w14:paraId="3D4D303E"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Broadband Technology Use</w:t>
            </w:r>
          </w:p>
        </w:tc>
        <w:tc>
          <w:tcPr>
            <w:tcW w:w="2189" w:type="dxa"/>
            <w:shd w:val="clear" w:color="auto" w:fill="auto"/>
            <w:noWrap/>
            <w:hideMark/>
          </w:tcPr>
          <w:p w14:paraId="55409C3B"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Using Internet</w:t>
            </w:r>
          </w:p>
        </w:tc>
        <w:tc>
          <w:tcPr>
            <w:tcW w:w="1460" w:type="dxa"/>
            <w:shd w:val="clear" w:color="auto" w:fill="auto"/>
            <w:hideMark/>
          </w:tcPr>
          <w:p w14:paraId="2AB657E1" w14:textId="1F369FA8"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Extrinsic</w:t>
            </w:r>
            <w:r w:rsidR="005D6859" w:rsidRPr="008669FA">
              <w:rPr>
                <w:rFonts w:ascii="Times New Roman" w:eastAsia="Times New Roman" w:hAnsi="Times New Roman" w:cs="Times New Roman"/>
                <w:sz w:val="20"/>
                <w:szCs w:val="20"/>
                <w:lang w:eastAsia="en-GB"/>
              </w:rPr>
              <w:t xml:space="preserve"> </w:t>
            </w:r>
            <w:r w:rsidRPr="008669FA">
              <w:rPr>
                <w:rFonts w:ascii="Times New Roman" w:eastAsia="Times New Roman" w:hAnsi="Times New Roman" w:cs="Times New Roman"/>
                <w:sz w:val="20"/>
                <w:szCs w:val="20"/>
                <w:lang w:eastAsia="en-GB"/>
              </w:rPr>
              <w:t>(1)</w:t>
            </w:r>
          </w:p>
        </w:tc>
        <w:tc>
          <w:tcPr>
            <w:tcW w:w="2922" w:type="dxa"/>
            <w:shd w:val="clear" w:color="auto" w:fill="auto"/>
            <w:noWrap/>
            <w:hideMark/>
          </w:tcPr>
          <w:p w14:paraId="3056216A" w14:textId="77777777" w:rsidR="00A33BD0" w:rsidRPr="00934038"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fldChar w:fldCharType="begin"/>
            </w:r>
            <w:r w:rsidRPr="008669FA">
              <w:rPr>
                <w:rFonts w:ascii="Times New Roman" w:eastAsia="Times New Roman" w:hAnsi="Times New Roman" w:cs="Times New Roman"/>
                <w:sz w:val="20"/>
                <w:szCs w:val="20"/>
                <w:lang w:eastAsia="en-GB"/>
              </w:rPr>
              <w:instrText xml:space="preserve"> ADDIN EN.CITE &lt;EndNote&gt;&lt;Cite AuthorYear="1"&gt;&lt;Author&gt;Muraina&lt;/Author&gt;&lt;Year&gt;2016&lt;/Year&gt;&lt;RecNum&gt;293&lt;/RecNum&gt;&lt;DisplayText&gt;Muraina, Osman, Ahmad, Ibrahim, and Yusof (2016)&lt;/DisplayText&gt;&lt;record&gt;&lt;rec-number&gt;293&lt;/rec-number&gt;&lt;foreign-keys&gt;&lt;key app="EN" db-id="d00ewtpaxz2rtheddpupzs0t2f002vp9rw2v" timestamp="1532968657"&gt;293&lt;/key&gt;&lt;/foreign-keys&gt;&lt;ref-type name="Journal Article"&gt;17&lt;/ref-type&gt;&lt;contributors&gt;&lt;authors&gt;&lt;author&gt;Muraina, Ishola D&lt;/author&gt;&lt;author&gt;Osman, WRS&lt;/author&gt;&lt;author&gt;Ahmad, Azizah&lt;/author&gt;&lt;author&gt;Ibrahim, H&lt;/author&gt;&lt;author&gt;Yusof, SA&lt;/author&gt;&lt;/authors&gt;&lt;/contributors&gt;&lt;titles&gt;&lt;title&gt;Modeling the Behavioural Intention of Broadband Technology Usage among Teenagers: Application of UTAUT Model&lt;/title&gt;&lt;secondary-title&gt;Asian Journal of Information Technology&lt;/secondary-title&gt;&lt;/titles&gt;&lt;periodical&gt;&lt;full-title&gt;Asian Journal of Information Technology&lt;/full-title&gt;&lt;/periodical&gt;&lt;pages&gt;593-601&lt;/pages&gt;&lt;volume&gt;15&lt;/volume&gt;&lt;number&gt;3&lt;/number&gt;&lt;dates&gt;&lt;year&gt;2016&lt;/year&gt;&lt;/dates&gt;&lt;urls&gt;&lt;/urls&gt;&lt;/record&gt;&lt;/Cite&gt;&lt;/EndNote&gt;</w:instrText>
            </w:r>
            <w:r w:rsidRPr="008669FA">
              <w:rPr>
                <w:rFonts w:ascii="Times New Roman" w:eastAsia="Times New Roman" w:hAnsi="Times New Roman" w:cs="Times New Roman"/>
                <w:sz w:val="20"/>
                <w:szCs w:val="20"/>
                <w:lang w:eastAsia="en-GB"/>
              </w:rPr>
              <w:fldChar w:fldCharType="separate"/>
            </w:r>
            <w:r w:rsidRPr="008669FA">
              <w:rPr>
                <w:rFonts w:ascii="Times New Roman" w:eastAsia="Times New Roman" w:hAnsi="Times New Roman" w:cs="Times New Roman"/>
                <w:noProof/>
                <w:sz w:val="20"/>
                <w:szCs w:val="20"/>
                <w:lang w:eastAsia="en-GB"/>
              </w:rPr>
              <w:t>Muraina et al. (2016)</w:t>
            </w:r>
            <w:r w:rsidRPr="008669FA">
              <w:rPr>
                <w:rFonts w:ascii="Times New Roman" w:eastAsia="Times New Roman" w:hAnsi="Times New Roman" w:cs="Times New Roman"/>
                <w:sz w:val="20"/>
                <w:szCs w:val="20"/>
                <w:lang w:eastAsia="en-GB"/>
              </w:rPr>
              <w:fldChar w:fldCharType="end"/>
            </w:r>
          </w:p>
        </w:tc>
      </w:tr>
      <w:tr w:rsidR="00A33BD0" w:rsidRPr="008669FA" w14:paraId="36A3DC01" w14:textId="77777777" w:rsidTr="005C4C57">
        <w:trPr>
          <w:trHeight w:val="40"/>
        </w:trPr>
        <w:tc>
          <w:tcPr>
            <w:tcW w:w="568" w:type="dxa"/>
            <w:shd w:val="clear" w:color="auto" w:fill="auto"/>
            <w:noWrap/>
            <w:hideMark/>
          </w:tcPr>
          <w:p w14:paraId="5FD72F5E"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934038">
              <w:rPr>
                <w:rFonts w:ascii="Times New Roman" w:eastAsia="Times New Roman" w:hAnsi="Times New Roman" w:cs="Times New Roman"/>
                <w:sz w:val="20"/>
                <w:szCs w:val="20"/>
                <w:lang w:eastAsia="en-GB"/>
              </w:rPr>
              <w:t> </w:t>
            </w:r>
          </w:p>
        </w:tc>
        <w:tc>
          <w:tcPr>
            <w:tcW w:w="2637" w:type="dxa"/>
            <w:shd w:val="clear" w:color="auto" w:fill="auto"/>
            <w:hideMark/>
          </w:tcPr>
          <w:p w14:paraId="5D410C47"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 xml:space="preserve">Software reuse adoption </w:t>
            </w:r>
          </w:p>
        </w:tc>
        <w:tc>
          <w:tcPr>
            <w:tcW w:w="2189" w:type="dxa"/>
            <w:shd w:val="clear" w:color="auto" w:fill="auto"/>
            <w:noWrap/>
            <w:hideMark/>
          </w:tcPr>
          <w:p w14:paraId="2380E58C"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Use of existing software</w:t>
            </w:r>
          </w:p>
        </w:tc>
        <w:tc>
          <w:tcPr>
            <w:tcW w:w="1460" w:type="dxa"/>
            <w:shd w:val="clear" w:color="auto" w:fill="auto"/>
            <w:hideMark/>
          </w:tcPr>
          <w:p w14:paraId="22F2F8F6" w14:textId="0D97B15F"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Extrinsic</w:t>
            </w:r>
            <w:r w:rsidR="005D6859" w:rsidRPr="008669FA">
              <w:rPr>
                <w:rFonts w:ascii="Times New Roman" w:eastAsia="Times New Roman" w:hAnsi="Times New Roman" w:cs="Times New Roman"/>
                <w:sz w:val="20"/>
                <w:szCs w:val="20"/>
                <w:lang w:eastAsia="en-GB"/>
              </w:rPr>
              <w:t xml:space="preserve"> </w:t>
            </w:r>
            <w:r w:rsidRPr="008669FA">
              <w:rPr>
                <w:rFonts w:ascii="Times New Roman" w:eastAsia="Times New Roman" w:hAnsi="Times New Roman" w:cs="Times New Roman"/>
                <w:sz w:val="20"/>
                <w:szCs w:val="20"/>
                <w:lang w:eastAsia="en-GB"/>
              </w:rPr>
              <w:t>(1)</w:t>
            </w:r>
          </w:p>
        </w:tc>
        <w:tc>
          <w:tcPr>
            <w:tcW w:w="2922" w:type="dxa"/>
            <w:shd w:val="clear" w:color="auto" w:fill="auto"/>
            <w:noWrap/>
            <w:hideMark/>
          </w:tcPr>
          <w:p w14:paraId="5E45CBAF" w14:textId="1FB42CDB" w:rsidR="00A33BD0" w:rsidRPr="00934038"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fldChar w:fldCharType="begin"/>
            </w:r>
            <w:r w:rsidRPr="008669FA">
              <w:rPr>
                <w:rFonts w:ascii="Times New Roman" w:eastAsia="Times New Roman" w:hAnsi="Times New Roman" w:cs="Times New Roman"/>
                <w:sz w:val="20"/>
                <w:szCs w:val="20"/>
                <w:lang w:eastAsia="en-GB"/>
              </w:rPr>
              <w:instrText xml:space="preserve"> ADDIN EN.CITE &lt;EndNote&gt;&lt;Cite AuthorYear="1"&gt;&lt;Author&gt;Stefi&lt;/Author&gt;&lt;Year&gt;2015&lt;/Year&gt;&lt;RecNum&gt;130&lt;/RecNum&gt;&lt;DisplayText&gt;Stefi (2015)&lt;/DisplayText&gt;&lt;record&gt;&lt;rec-number&gt;130&lt;/rec-number&gt;&lt;foreign-keys&gt;&lt;key app="EN" db-id="d00ewtpaxz2rtheddpupzs0t2f002vp9rw2v" timestamp="1532968653"&gt;130&lt;/key&gt;&lt;/foreign-keys&gt;&lt;ref-type name="Conference Proceedings"&gt;10&lt;/ref-type&gt;&lt;contributors&gt;&lt;authors&gt;&lt;author&gt;Stefi, Anisa&lt;/author&gt;&lt;/authors&gt;&lt;/contributors&gt;&lt;titles&gt;&lt;title&gt;Do Developers Make Unbiased Decisions?-The Effect of Mindfulness and Not-Invented-Here Bias on the Adoption of Software Components&lt;/title&gt;&lt;secondary-title&gt;Twenty-Third European Conference on Information Systems (ECIS),&lt;/secondary-title&gt;&lt;/titles&gt;&lt;dates&gt;&lt;year&gt;2015&lt;/year&gt;&lt;/dates&gt;&lt;pub-location&gt;Münster, Germany&lt;/pub-location&gt;&lt;urls&gt;&lt;/urls&gt;&lt;/record&gt;&lt;/Cite&gt;&lt;/EndNote&gt;</w:instrText>
            </w:r>
            <w:r w:rsidRPr="008669FA">
              <w:rPr>
                <w:rFonts w:ascii="Times New Roman" w:eastAsia="Times New Roman" w:hAnsi="Times New Roman" w:cs="Times New Roman"/>
                <w:sz w:val="20"/>
                <w:szCs w:val="20"/>
                <w:lang w:eastAsia="en-GB"/>
              </w:rPr>
              <w:fldChar w:fldCharType="separate"/>
            </w:r>
            <w:r w:rsidRPr="008669FA">
              <w:rPr>
                <w:rFonts w:ascii="Times New Roman" w:eastAsia="Times New Roman" w:hAnsi="Times New Roman" w:cs="Times New Roman"/>
                <w:noProof/>
                <w:sz w:val="20"/>
                <w:szCs w:val="20"/>
                <w:lang w:eastAsia="en-GB"/>
              </w:rPr>
              <w:t>Stefi (2015)</w:t>
            </w:r>
            <w:r w:rsidRPr="008669FA">
              <w:rPr>
                <w:rFonts w:ascii="Times New Roman" w:eastAsia="Times New Roman" w:hAnsi="Times New Roman" w:cs="Times New Roman"/>
                <w:sz w:val="20"/>
                <w:szCs w:val="20"/>
                <w:lang w:eastAsia="en-GB"/>
              </w:rPr>
              <w:fldChar w:fldCharType="end"/>
            </w:r>
          </w:p>
        </w:tc>
      </w:tr>
      <w:tr w:rsidR="00A33BD0" w:rsidRPr="008669FA" w14:paraId="703DA83C" w14:textId="77777777" w:rsidTr="005C4C57">
        <w:trPr>
          <w:trHeight w:val="58"/>
        </w:trPr>
        <w:tc>
          <w:tcPr>
            <w:tcW w:w="568" w:type="dxa"/>
            <w:shd w:val="clear" w:color="auto" w:fill="auto"/>
            <w:noWrap/>
            <w:hideMark/>
          </w:tcPr>
          <w:p w14:paraId="473BEDA0"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934038">
              <w:rPr>
                <w:rFonts w:ascii="Times New Roman" w:eastAsia="Times New Roman" w:hAnsi="Times New Roman" w:cs="Times New Roman"/>
                <w:sz w:val="20"/>
                <w:szCs w:val="20"/>
                <w:lang w:eastAsia="en-GB"/>
              </w:rPr>
              <w:t> </w:t>
            </w:r>
          </w:p>
        </w:tc>
        <w:tc>
          <w:tcPr>
            <w:tcW w:w="2637" w:type="dxa"/>
            <w:shd w:val="clear" w:color="auto" w:fill="auto"/>
            <w:hideMark/>
          </w:tcPr>
          <w:p w14:paraId="6117F61B"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Recruitment</w:t>
            </w:r>
          </w:p>
        </w:tc>
        <w:tc>
          <w:tcPr>
            <w:tcW w:w="2189" w:type="dxa"/>
            <w:shd w:val="clear" w:color="auto" w:fill="auto"/>
            <w:noWrap/>
            <w:hideMark/>
          </w:tcPr>
          <w:p w14:paraId="6F49419F"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Searching for Jobs</w:t>
            </w:r>
          </w:p>
        </w:tc>
        <w:tc>
          <w:tcPr>
            <w:tcW w:w="1460" w:type="dxa"/>
            <w:shd w:val="clear" w:color="auto" w:fill="auto"/>
            <w:hideMark/>
          </w:tcPr>
          <w:p w14:paraId="68676C77" w14:textId="0F7C4BFA"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Extrinsic</w:t>
            </w:r>
            <w:r w:rsidR="005D6859" w:rsidRPr="008669FA">
              <w:rPr>
                <w:rFonts w:ascii="Times New Roman" w:eastAsia="Times New Roman" w:hAnsi="Times New Roman" w:cs="Times New Roman"/>
                <w:sz w:val="20"/>
                <w:szCs w:val="20"/>
                <w:lang w:eastAsia="en-GB"/>
              </w:rPr>
              <w:t xml:space="preserve"> </w:t>
            </w:r>
            <w:r w:rsidRPr="008669FA">
              <w:rPr>
                <w:rFonts w:ascii="Times New Roman" w:eastAsia="Times New Roman" w:hAnsi="Times New Roman" w:cs="Times New Roman"/>
                <w:sz w:val="20"/>
                <w:szCs w:val="20"/>
                <w:lang w:eastAsia="en-GB"/>
              </w:rPr>
              <w:t>(1)</w:t>
            </w:r>
          </w:p>
        </w:tc>
        <w:tc>
          <w:tcPr>
            <w:tcW w:w="2922" w:type="dxa"/>
            <w:shd w:val="clear" w:color="auto" w:fill="auto"/>
            <w:noWrap/>
            <w:hideMark/>
          </w:tcPr>
          <w:p w14:paraId="62B90D3C" w14:textId="77777777" w:rsidR="00A33BD0" w:rsidRPr="00934038"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fldChar w:fldCharType="begin"/>
            </w:r>
            <w:r w:rsidRPr="008669FA">
              <w:rPr>
                <w:rFonts w:ascii="Times New Roman" w:eastAsia="Times New Roman" w:hAnsi="Times New Roman" w:cs="Times New Roman"/>
                <w:sz w:val="20"/>
                <w:szCs w:val="20"/>
                <w:lang w:eastAsia="en-GB"/>
              </w:rPr>
              <w:instrText xml:space="preserve"> ADDIN EN.CITE &lt;EndNote&gt;&lt;Cite AuthorYear="1"&gt;&lt;Author&gt;Huang&lt;/Author&gt;&lt;Year&gt;2016&lt;/Year&gt;&lt;RecNum&gt;476&lt;/RecNum&gt;&lt;DisplayText&gt;K.-Y. Huang and Chuang (2016)&lt;/DisplayText&gt;&lt;record&gt;&lt;rec-number&gt;476&lt;/rec-number&gt;&lt;foreign-keys&gt;&lt;key app="EN" db-id="d00ewtpaxz2rtheddpupzs0t2f002vp9rw2v" timestamp="1532968662"&gt;476&lt;/key&gt;&lt;/foreign-keys&gt;&lt;ref-type name="Journal Article"&gt;17&lt;/ref-type&gt;&lt;contributors&gt;&lt;authors&gt;&lt;author&gt;Huang, Kuo-Yu&lt;/author&gt;&lt;author&gt;Chuang, Yea-Ru&lt;/author&gt;&lt;/authors&gt;&lt;/contributors&gt;&lt;titles&gt;&lt;title&gt;A task–technology fit view of job search website impact on performance effects: An empirical analysis from Taiwan&lt;/title&gt;&lt;secondary-title&gt;Cogent Business &amp;amp; Management&lt;/secondary-title&gt;&lt;/titles&gt;&lt;periodical&gt;&lt;full-title&gt;Cogent Business &amp;amp; Management&lt;/full-title&gt;&lt;/periodical&gt;&lt;pages&gt;1-18&lt;/pages&gt;&lt;volume&gt;3&lt;/volume&gt;&lt;number&gt;1&lt;/number&gt;&lt;dates&gt;&lt;year&gt;2016&lt;/year&gt;&lt;/dates&gt;&lt;isbn&gt;2331-1975&lt;/isbn&gt;&lt;urls&gt;&lt;/urls&gt;&lt;electronic-resource-num&gt;10.1080/23311975.2016.1253943&lt;/electronic-resource-num&gt;&lt;/record&gt;&lt;/Cite&gt;&lt;/EndNote&gt;</w:instrText>
            </w:r>
            <w:r w:rsidRPr="008669FA">
              <w:rPr>
                <w:rFonts w:ascii="Times New Roman" w:eastAsia="Times New Roman" w:hAnsi="Times New Roman" w:cs="Times New Roman"/>
                <w:sz w:val="20"/>
                <w:szCs w:val="20"/>
                <w:lang w:eastAsia="en-GB"/>
              </w:rPr>
              <w:fldChar w:fldCharType="separate"/>
            </w:r>
            <w:r w:rsidRPr="008669FA">
              <w:rPr>
                <w:rFonts w:ascii="Times New Roman" w:eastAsia="Times New Roman" w:hAnsi="Times New Roman" w:cs="Times New Roman"/>
                <w:noProof/>
                <w:sz w:val="20"/>
                <w:szCs w:val="20"/>
                <w:lang w:eastAsia="en-GB"/>
              </w:rPr>
              <w:t>Huang and Chuang (2016)</w:t>
            </w:r>
            <w:r w:rsidRPr="008669FA">
              <w:rPr>
                <w:rFonts w:ascii="Times New Roman" w:eastAsia="Times New Roman" w:hAnsi="Times New Roman" w:cs="Times New Roman"/>
                <w:sz w:val="20"/>
                <w:szCs w:val="20"/>
                <w:lang w:eastAsia="en-GB"/>
              </w:rPr>
              <w:fldChar w:fldCharType="end"/>
            </w:r>
          </w:p>
        </w:tc>
      </w:tr>
    </w:tbl>
    <w:p w14:paraId="086C0627" w14:textId="77777777" w:rsidR="00A33BD0" w:rsidRPr="008669FA" w:rsidRDefault="00A33BD0" w:rsidP="00A33BD0">
      <w:pPr>
        <w:spacing w:line="240" w:lineRule="auto"/>
        <w:rPr>
          <w:rFonts w:ascii="Times New Roman" w:hAnsi="Times New Roman" w:cs="Times New Roman"/>
        </w:rPr>
      </w:pPr>
    </w:p>
    <w:p w14:paraId="3334BF7D" w14:textId="77777777" w:rsidR="00A33BD0" w:rsidRPr="008669FA" w:rsidRDefault="00A33BD0" w:rsidP="00A33BD0">
      <w:pPr>
        <w:pStyle w:val="p1a"/>
        <w:jc w:val="center"/>
        <w:rPr>
          <w:rFonts w:ascii="Times New Roman" w:hAnsi="Times New Roman"/>
          <w:b/>
          <w:bCs/>
        </w:rPr>
      </w:pPr>
      <w:r w:rsidRPr="00934038">
        <w:rPr>
          <w:rFonts w:ascii="Times New Roman" w:hAnsi="Times New Roman"/>
          <w:b/>
          <w:bCs/>
          <w:lang w:val="en-GB"/>
        </w:rPr>
        <w:t xml:space="preserve">Appendix </w:t>
      </w:r>
      <w:r w:rsidRPr="00934038">
        <w:rPr>
          <w:rFonts w:ascii="Times New Roman" w:hAnsi="Times New Roman"/>
          <w:b/>
          <w:bCs/>
        </w:rPr>
        <w:t xml:space="preserve">B: </w:t>
      </w:r>
      <w:r w:rsidRPr="008669FA">
        <w:rPr>
          <w:rFonts w:ascii="Times New Roman" w:hAnsi="Times New Roman"/>
        </w:rPr>
        <w:t>Studies using Hedonic motivation construct</w:t>
      </w:r>
    </w:p>
    <w:p w14:paraId="09A2F688" w14:textId="77777777" w:rsidR="00A33BD0" w:rsidRPr="008669FA" w:rsidRDefault="00A33BD0" w:rsidP="00A33BD0">
      <w:pPr>
        <w:pStyle w:val="ListParagraph"/>
        <w:tabs>
          <w:tab w:val="left" w:pos="1978"/>
        </w:tabs>
        <w:ind w:left="360"/>
        <w:jc w:val="both"/>
        <w:rPr>
          <w:b/>
          <w:bCs/>
          <w:lang w:val="en-US"/>
        </w:rPr>
      </w:pPr>
    </w:p>
    <w:tbl>
      <w:tblPr>
        <w:tblW w:w="8221" w:type="dxa"/>
        <w:tblInd w:w="421" w:type="dxa"/>
        <w:tblLayout w:type="fixed"/>
        <w:tblLook w:val="04A0" w:firstRow="1" w:lastRow="0" w:firstColumn="1" w:lastColumn="0" w:noHBand="0" w:noVBand="1"/>
      </w:tblPr>
      <w:tblGrid>
        <w:gridCol w:w="567"/>
        <w:gridCol w:w="2054"/>
        <w:gridCol w:w="1378"/>
        <w:gridCol w:w="1387"/>
        <w:gridCol w:w="2835"/>
      </w:tblGrid>
      <w:tr w:rsidR="00A33BD0" w:rsidRPr="008669FA" w14:paraId="70D402F1" w14:textId="77777777" w:rsidTr="00560C2D">
        <w:trPr>
          <w:trHeight w:val="445"/>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BD863E5" w14:textId="7D5AC52C" w:rsidR="00A33BD0" w:rsidRPr="008669FA" w:rsidRDefault="00B3137A" w:rsidP="00447037">
            <w:pPr>
              <w:spacing w:after="0" w:line="240" w:lineRule="auto"/>
              <w:rPr>
                <w:rFonts w:ascii="Times New Roman" w:eastAsia="Times New Roman" w:hAnsi="Times New Roman" w:cs="Times New Roman"/>
                <w:b/>
                <w:bCs/>
                <w:sz w:val="20"/>
                <w:szCs w:val="20"/>
                <w:lang w:eastAsia="en-GB"/>
              </w:rPr>
            </w:pPr>
            <w:r>
              <w:rPr>
                <w:rFonts w:ascii="Times New Roman" w:eastAsia="Times New Roman" w:hAnsi="Times New Roman" w:cs="Times New Roman"/>
                <w:b/>
                <w:bCs/>
                <w:sz w:val="20"/>
                <w:szCs w:val="20"/>
                <w:lang w:eastAsia="en-GB"/>
              </w:rPr>
              <w:t>SN</w:t>
            </w:r>
          </w:p>
        </w:tc>
        <w:tc>
          <w:tcPr>
            <w:tcW w:w="2054" w:type="dxa"/>
            <w:tcBorders>
              <w:top w:val="single" w:sz="4" w:space="0" w:color="auto"/>
              <w:left w:val="nil"/>
              <w:bottom w:val="single" w:sz="4" w:space="0" w:color="auto"/>
              <w:right w:val="single" w:sz="4" w:space="0" w:color="auto"/>
            </w:tcBorders>
            <w:shd w:val="clear" w:color="auto" w:fill="auto"/>
            <w:hideMark/>
          </w:tcPr>
          <w:p w14:paraId="477D33A3" w14:textId="297DEB03" w:rsidR="00A33BD0" w:rsidRPr="008669FA" w:rsidRDefault="00A33BD0" w:rsidP="00447037">
            <w:pPr>
              <w:spacing w:after="0" w:line="240" w:lineRule="auto"/>
              <w:rPr>
                <w:rFonts w:ascii="Times New Roman" w:eastAsia="Times New Roman" w:hAnsi="Times New Roman" w:cs="Times New Roman"/>
                <w:b/>
                <w:bCs/>
                <w:sz w:val="20"/>
                <w:szCs w:val="20"/>
                <w:lang w:eastAsia="en-GB"/>
              </w:rPr>
            </w:pPr>
            <w:r w:rsidRPr="008669FA">
              <w:rPr>
                <w:rFonts w:ascii="Times New Roman" w:eastAsia="Times New Roman" w:hAnsi="Times New Roman" w:cs="Times New Roman"/>
                <w:b/>
                <w:bCs/>
                <w:sz w:val="20"/>
                <w:szCs w:val="20"/>
                <w:lang w:eastAsia="en-GB"/>
              </w:rPr>
              <w:t>S</w:t>
            </w:r>
            <w:r w:rsidR="009535B7">
              <w:rPr>
                <w:rFonts w:ascii="Times New Roman" w:eastAsia="Times New Roman" w:hAnsi="Times New Roman" w:cs="Times New Roman"/>
                <w:b/>
                <w:bCs/>
                <w:sz w:val="20"/>
                <w:szCs w:val="20"/>
                <w:lang w:eastAsia="en-GB"/>
              </w:rPr>
              <w:t>ource</w:t>
            </w:r>
          </w:p>
        </w:tc>
        <w:tc>
          <w:tcPr>
            <w:tcW w:w="1378" w:type="dxa"/>
            <w:tcBorders>
              <w:top w:val="single" w:sz="4" w:space="0" w:color="auto"/>
              <w:left w:val="nil"/>
              <w:bottom w:val="single" w:sz="4" w:space="0" w:color="auto"/>
              <w:right w:val="single" w:sz="4" w:space="0" w:color="auto"/>
            </w:tcBorders>
            <w:shd w:val="clear" w:color="auto" w:fill="auto"/>
            <w:hideMark/>
          </w:tcPr>
          <w:p w14:paraId="2932E030" w14:textId="77777777" w:rsidR="00A33BD0" w:rsidRPr="008669FA" w:rsidRDefault="00A33BD0" w:rsidP="00447037">
            <w:pPr>
              <w:spacing w:after="0" w:line="240" w:lineRule="auto"/>
              <w:rPr>
                <w:rFonts w:ascii="Times New Roman" w:eastAsia="Times New Roman" w:hAnsi="Times New Roman" w:cs="Times New Roman"/>
                <w:b/>
                <w:bCs/>
                <w:sz w:val="20"/>
                <w:szCs w:val="20"/>
                <w:lang w:eastAsia="en-GB"/>
              </w:rPr>
            </w:pPr>
            <w:r w:rsidRPr="008669FA">
              <w:rPr>
                <w:rFonts w:ascii="Times New Roman" w:eastAsia="Times New Roman" w:hAnsi="Times New Roman" w:cs="Times New Roman"/>
                <w:b/>
                <w:bCs/>
                <w:sz w:val="20"/>
                <w:szCs w:val="20"/>
                <w:lang w:eastAsia="en-GB"/>
              </w:rPr>
              <w:t>Country</w:t>
            </w:r>
          </w:p>
        </w:tc>
        <w:tc>
          <w:tcPr>
            <w:tcW w:w="1387" w:type="dxa"/>
            <w:tcBorders>
              <w:top w:val="single" w:sz="4" w:space="0" w:color="auto"/>
              <w:left w:val="nil"/>
              <w:bottom w:val="single" w:sz="4" w:space="0" w:color="auto"/>
              <w:right w:val="single" w:sz="4" w:space="0" w:color="auto"/>
            </w:tcBorders>
            <w:shd w:val="clear" w:color="auto" w:fill="auto"/>
            <w:hideMark/>
          </w:tcPr>
          <w:p w14:paraId="1FCF6177" w14:textId="5EADAE06" w:rsidR="00A33BD0" w:rsidRPr="008669FA" w:rsidRDefault="00A33BD0" w:rsidP="00447037">
            <w:pPr>
              <w:spacing w:after="0" w:line="240" w:lineRule="auto"/>
              <w:rPr>
                <w:rFonts w:ascii="Times New Roman" w:eastAsia="Times New Roman" w:hAnsi="Times New Roman" w:cs="Times New Roman"/>
                <w:b/>
                <w:bCs/>
                <w:sz w:val="20"/>
                <w:szCs w:val="20"/>
                <w:lang w:eastAsia="en-GB"/>
              </w:rPr>
            </w:pPr>
            <w:r w:rsidRPr="008669FA">
              <w:rPr>
                <w:rFonts w:ascii="Times New Roman" w:eastAsia="Times New Roman" w:hAnsi="Times New Roman" w:cs="Times New Roman"/>
                <w:b/>
                <w:bCs/>
                <w:sz w:val="20"/>
                <w:szCs w:val="20"/>
                <w:lang w:eastAsia="en-GB"/>
              </w:rPr>
              <w:t>Respondent Type</w:t>
            </w:r>
          </w:p>
        </w:tc>
        <w:tc>
          <w:tcPr>
            <w:tcW w:w="2835" w:type="dxa"/>
            <w:tcBorders>
              <w:top w:val="single" w:sz="4" w:space="0" w:color="auto"/>
              <w:left w:val="nil"/>
              <w:bottom w:val="single" w:sz="4" w:space="0" w:color="auto"/>
              <w:right w:val="single" w:sz="4" w:space="0" w:color="auto"/>
            </w:tcBorders>
            <w:shd w:val="clear" w:color="auto" w:fill="auto"/>
            <w:hideMark/>
          </w:tcPr>
          <w:p w14:paraId="71DAC567" w14:textId="77777777" w:rsidR="00A33BD0" w:rsidRPr="008669FA" w:rsidRDefault="00A33BD0" w:rsidP="00447037">
            <w:pPr>
              <w:spacing w:after="0" w:line="240" w:lineRule="auto"/>
              <w:rPr>
                <w:rFonts w:ascii="Times New Roman" w:eastAsia="Times New Roman" w:hAnsi="Times New Roman" w:cs="Times New Roman"/>
                <w:b/>
                <w:bCs/>
                <w:sz w:val="20"/>
                <w:szCs w:val="20"/>
                <w:lang w:eastAsia="en-GB"/>
              </w:rPr>
            </w:pPr>
            <w:r w:rsidRPr="008669FA">
              <w:rPr>
                <w:rFonts w:ascii="Times New Roman" w:eastAsia="Times New Roman" w:hAnsi="Times New Roman" w:cs="Times New Roman"/>
                <w:b/>
                <w:bCs/>
                <w:sz w:val="20"/>
                <w:szCs w:val="20"/>
                <w:lang w:eastAsia="en-GB"/>
              </w:rPr>
              <w:t>Technology examined</w:t>
            </w:r>
          </w:p>
        </w:tc>
      </w:tr>
      <w:tr w:rsidR="00A33BD0" w:rsidRPr="008669FA" w14:paraId="7693E9BD" w14:textId="77777777" w:rsidTr="00560C2D">
        <w:trPr>
          <w:trHeight w:val="222"/>
        </w:trPr>
        <w:tc>
          <w:tcPr>
            <w:tcW w:w="567" w:type="dxa"/>
            <w:tcBorders>
              <w:top w:val="nil"/>
              <w:left w:val="single" w:sz="4" w:space="0" w:color="auto"/>
              <w:bottom w:val="single" w:sz="4" w:space="0" w:color="auto"/>
              <w:right w:val="single" w:sz="4" w:space="0" w:color="auto"/>
            </w:tcBorders>
            <w:shd w:val="clear" w:color="auto" w:fill="auto"/>
            <w:hideMark/>
          </w:tcPr>
          <w:p w14:paraId="1081C194" w14:textId="77777777" w:rsidR="00A33BD0" w:rsidRPr="00934038" w:rsidRDefault="00A33BD0" w:rsidP="00447037">
            <w:pPr>
              <w:spacing w:after="0" w:line="240" w:lineRule="auto"/>
              <w:jc w:val="right"/>
              <w:rPr>
                <w:rFonts w:ascii="Times New Roman" w:eastAsia="Times New Roman" w:hAnsi="Times New Roman" w:cs="Times New Roman"/>
                <w:sz w:val="20"/>
                <w:szCs w:val="20"/>
                <w:lang w:eastAsia="en-GB"/>
              </w:rPr>
            </w:pPr>
            <w:r w:rsidRPr="00934038">
              <w:rPr>
                <w:rFonts w:ascii="Times New Roman" w:eastAsia="Times New Roman" w:hAnsi="Times New Roman" w:cs="Times New Roman"/>
                <w:sz w:val="20"/>
                <w:szCs w:val="20"/>
                <w:lang w:eastAsia="en-GB"/>
              </w:rPr>
              <w:t>1</w:t>
            </w:r>
          </w:p>
        </w:tc>
        <w:tc>
          <w:tcPr>
            <w:tcW w:w="2054" w:type="dxa"/>
            <w:tcBorders>
              <w:top w:val="nil"/>
              <w:left w:val="nil"/>
              <w:bottom w:val="single" w:sz="4" w:space="0" w:color="auto"/>
              <w:right w:val="single" w:sz="4" w:space="0" w:color="auto"/>
            </w:tcBorders>
            <w:shd w:val="clear" w:color="auto" w:fill="auto"/>
            <w:hideMark/>
          </w:tcPr>
          <w:p w14:paraId="5CEBFF24"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proofErr w:type="spellStart"/>
            <w:r w:rsidRPr="008669FA">
              <w:rPr>
                <w:rFonts w:ascii="Times New Roman" w:eastAsia="Times New Roman" w:hAnsi="Times New Roman" w:cs="Times New Roman"/>
                <w:sz w:val="20"/>
                <w:szCs w:val="20"/>
                <w:lang w:eastAsia="en-GB"/>
              </w:rPr>
              <w:t>Ahn</w:t>
            </w:r>
            <w:proofErr w:type="spellEnd"/>
            <w:r w:rsidRPr="008669FA">
              <w:rPr>
                <w:rFonts w:ascii="Times New Roman" w:eastAsia="Times New Roman" w:hAnsi="Times New Roman" w:cs="Times New Roman"/>
                <w:sz w:val="20"/>
                <w:szCs w:val="20"/>
                <w:lang w:eastAsia="en-GB"/>
              </w:rPr>
              <w:t xml:space="preserve"> et al. (2016)</w:t>
            </w:r>
          </w:p>
        </w:tc>
        <w:tc>
          <w:tcPr>
            <w:tcW w:w="1378" w:type="dxa"/>
            <w:tcBorders>
              <w:top w:val="nil"/>
              <w:left w:val="nil"/>
              <w:bottom w:val="single" w:sz="4" w:space="0" w:color="auto"/>
              <w:right w:val="single" w:sz="4" w:space="0" w:color="auto"/>
            </w:tcBorders>
            <w:shd w:val="clear" w:color="auto" w:fill="auto"/>
            <w:hideMark/>
          </w:tcPr>
          <w:p w14:paraId="64A7E0A4"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USA</w:t>
            </w:r>
          </w:p>
        </w:tc>
        <w:tc>
          <w:tcPr>
            <w:tcW w:w="1387" w:type="dxa"/>
            <w:tcBorders>
              <w:top w:val="nil"/>
              <w:left w:val="nil"/>
              <w:bottom w:val="single" w:sz="4" w:space="0" w:color="auto"/>
              <w:right w:val="single" w:sz="4" w:space="0" w:color="auto"/>
            </w:tcBorders>
            <w:shd w:val="clear" w:color="auto" w:fill="auto"/>
            <w:hideMark/>
          </w:tcPr>
          <w:p w14:paraId="1761E83F" w14:textId="47FA1783"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Consumer</w:t>
            </w:r>
          </w:p>
        </w:tc>
        <w:tc>
          <w:tcPr>
            <w:tcW w:w="2835" w:type="dxa"/>
            <w:tcBorders>
              <w:top w:val="nil"/>
              <w:left w:val="nil"/>
              <w:bottom w:val="single" w:sz="4" w:space="0" w:color="auto"/>
              <w:right w:val="single" w:sz="4" w:space="0" w:color="auto"/>
            </w:tcBorders>
            <w:shd w:val="clear" w:color="auto" w:fill="auto"/>
            <w:hideMark/>
          </w:tcPr>
          <w:p w14:paraId="2217653F"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 xml:space="preserve">Household Technology </w:t>
            </w:r>
          </w:p>
        </w:tc>
      </w:tr>
      <w:tr w:rsidR="00A33BD0" w:rsidRPr="008669FA" w14:paraId="263D4714" w14:textId="77777777" w:rsidTr="00560C2D">
        <w:trPr>
          <w:trHeight w:val="209"/>
        </w:trPr>
        <w:tc>
          <w:tcPr>
            <w:tcW w:w="567" w:type="dxa"/>
            <w:tcBorders>
              <w:top w:val="nil"/>
              <w:left w:val="single" w:sz="4" w:space="0" w:color="auto"/>
              <w:bottom w:val="single" w:sz="4" w:space="0" w:color="auto"/>
              <w:right w:val="single" w:sz="4" w:space="0" w:color="auto"/>
            </w:tcBorders>
            <w:shd w:val="clear" w:color="auto" w:fill="auto"/>
            <w:hideMark/>
          </w:tcPr>
          <w:p w14:paraId="237AFF48" w14:textId="73907BBA" w:rsidR="00A33BD0" w:rsidRPr="00934038" w:rsidRDefault="00A33BD0" w:rsidP="00447037">
            <w:pPr>
              <w:spacing w:after="0" w:line="240" w:lineRule="auto"/>
              <w:jc w:val="right"/>
              <w:rPr>
                <w:rFonts w:ascii="Times New Roman" w:eastAsia="Times New Roman" w:hAnsi="Times New Roman" w:cs="Times New Roman"/>
                <w:sz w:val="20"/>
                <w:szCs w:val="20"/>
                <w:lang w:eastAsia="en-GB"/>
              </w:rPr>
            </w:pPr>
          </w:p>
        </w:tc>
        <w:tc>
          <w:tcPr>
            <w:tcW w:w="2054" w:type="dxa"/>
            <w:tcBorders>
              <w:top w:val="nil"/>
              <w:left w:val="nil"/>
              <w:bottom w:val="single" w:sz="4" w:space="0" w:color="auto"/>
              <w:right w:val="single" w:sz="4" w:space="0" w:color="auto"/>
            </w:tcBorders>
            <w:shd w:val="clear" w:color="auto" w:fill="auto"/>
            <w:hideMark/>
          </w:tcPr>
          <w:p w14:paraId="40A03E4E"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Ain et al. (2016)</w:t>
            </w:r>
          </w:p>
        </w:tc>
        <w:tc>
          <w:tcPr>
            <w:tcW w:w="1378" w:type="dxa"/>
            <w:tcBorders>
              <w:top w:val="nil"/>
              <w:left w:val="nil"/>
              <w:bottom w:val="single" w:sz="4" w:space="0" w:color="auto"/>
              <w:right w:val="single" w:sz="4" w:space="0" w:color="auto"/>
            </w:tcBorders>
            <w:shd w:val="clear" w:color="auto" w:fill="auto"/>
            <w:hideMark/>
          </w:tcPr>
          <w:p w14:paraId="5E83054F"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Malaysia</w:t>
            </w:r>
          </w:p>
        </w:tc>
        <w:tc>
          <w:tcPr>
            <w:tcW w:w="1387" w:type="dxa"/>
            <w:tcBorders>
              <w:top w:val="nil"/>
              <w:left w:val="nil"/>
              <w:bottom w:val="single" w:sz="4" w:space="0" w:color="auto"/>
              <w:right w:val="single" w:sz="4" w:space="0" w:color="auto"/>
            </w:tcBorders>
            <w:shd w:val="clear" w:color="auto" w:fill="auto"/>
            <w:hideMark/>
          </w:tcPr>
          <w:p w14:paraId="636F92C5" w14:textId="17664CEE"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Student</w:t>
            </w:r>
          </w:p>
        </w:tc>
        <w:tc>
          <w:tcPr>
            <w:tcW w:w="2835" w:type="dxa"/>
            <w:tcBorders>
              <w:top w:val="nil"/>
              <w:left w:val="nil"/>
              <w:bottom w:val="single" w:sz="4" w:space="0" w:color="auto"/>
              <w:right w:val="single" w:sz="4" w:space="0" w:color="auto"/>
            </w:tcBorders>
            <w:shd w:val="clear" w:color="auto" w:fill="auto"/>
            <w:hideMark/>
          </w:tcPr>
          <w:p w14:paraId="4A5E7F0F"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Learning Management system</w:t>
            </w:r>
          </w:p>
        </w:tc>
      </w:tr>
      <w:tr w:rsidR="00A33BD0" w:rsidRPr="008669FA" w14:paraId="2EEB0196" w14:textId="77777777" w:rsidTr="00560C2D">
        <w:trPr>
          <w:trHeight w:val="222"/>
        </w:trPr>
        <w:tc>
          <w:tcPr>
            <w:tcW w:w="567" w:type="dxa"/>
            <w:tcBorders>
              <w:top w:val="nil"/>
              <w:left w:val="single" w:sz="4" w:space="0" w:color="auto"/>
              <w:bottom w:val="single" w:sz="4" w:space="0" w:color="auto"/>
              <w:right w:val="single" w:sz="4" w:space="0" w:color="auto"/>
            </w:tcBorders>
            <w:shd w:val="clear" w:color="auto" w:fill="auto"/>
            <w:hideMark/>
          </w:tcPr>
          <w:p w14:paraId="17DCA1EF" w14:textId="77777777" w:rsidR="00A33BD0" w:rsidRPr="00934038" w:rsidRDefault="00A33BD0" w:rsidP="00447037">
            <w:pPr>
              <w:spacing w:after="0" w:line="240" w:lineRule="auto"/>
              <w:jc w:val="right"/>
              <w:rPr>
                <w:rFonts w:ascii="Times New Roman" w:eastAsia="Times New Roman" w:hAnsi="Times New Roman" w:cs="Times New Roman"/>
                <w:sz w:val="20"/>
                <w:szCs w:val="20"/>
                <w:lang w:eastAsia="en-GB"/>
              </w:rPr>
            </w:pPr>
            <w:r w:rsidRPr="00934038">
              <w:rPr>
                <w:rFonts w:ascii="Times New Roman" w:eastAsia="Times New Roman" w:hAnsi="Times New Roman" w:cs="Times New Roman"/>
                <w:sz w:val="20"/>
                <w:szCs w:val="20"/>
                <w:lang w:eastAsia="en-GB"/>
              </w:rPr>
              <w:t>3</w:t>
            </w:r>
          </w:p>
        </w:tc>
        <w:tc>
          <w:tcPr>
            <w:tcW w:w="2054" w:type="dxa"/>
            <w:tcBorders>
              <w:top w:val="nil"/>
              <w:left w:val="nil"/>
              <w:bottom w:val="single" w:sz="4" w:space="0" w:color="auto"/>
              <w:right w:val="single" w:sz="4" w:space="0" w:color="auto"/>
            </w:tcBorders>
            <w:shd w:val="clear" w:color="auto" w:fill="auto"/>
            <w:hideMark/>
          </w:tcPr>
          <w:p w14:paraId="063D153C"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proofErr w:type="spellStart"/>
            <w:r w:rsidRPr="008669FA">
              <w:rPr>
                <w:rFonts w:ascii="Times New Roman" w:eastAsia="Times New Roman" w:hAnsi="Times New Roman" w:cs="Times New Roman"/>
                <w:sz w:val="20"/>
                <w:szCs w:val="20"/>
                <w:lang w:eastAsia="en-GB"/>
              </w:rPr>
              <w:t>Alalwan</w:t>
            </w:r>
            <w:proofErr w:type="spellEnd"/>
            <w:r w:rsidRPr="008669FA">
              <w:rPr>
                <w:rFonts w:ascii="Times New Roman" w:eastAsia="Times New Roman" w:hAnsi="Times New Roman" w:cs="Times New Roman"/>
                <w:sz w:val="20"/>
                <w:szCs w:val="20"/>
                <w:lang w:eastAsia="en-GB"/>
              </w:rPr>
              <w:t xml:space="preserve"> et al. (2015)</w:t>
            </w:r>
          </w:p>
        </w:tc>
        <w:tc>
          <w:tcPr>
            <w:tcW w:w="1378" w:type="dxa"/>
            <w:tcBorders>
              <w:top w:val="nil"/>
              <w:left w:val="nil"/>
              <w:bottom w:val="single" w:sz="4" w:space="0" w:color="auto"/>
              <w:right w:val="single" w:sz="4" w:space="0" w:color="auto"/>
            </w:tcBorders>
            <w:shd w:val="clear" w:color="auto" w:fill="auto"/>
            <w:hideMark/>
          </w:tcPr>
          <w:p w14:paraId="7064563E"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Jordon</w:t>
            </w:r>
          </w:p>
        </w:tc>
        <w:tc>
          <w:tcPr>
            <w:tcW w:w="1387" w:type="dxa"/>
            <w:tcBorders>
              <w:top w:val="nil"/>
              <w:left w:val="nil"/>
              <w:bottom w:val="single" w:sz="4" w:space="0" w:color="auto"/>
              <w:right w:val="single" w:sz="4" w:space="0" w:color="auto"/>
            </w:tcBorders>
            <w:shd w:val="clear" w:color="auto" w:fill="auto"/>
            <w:hideMark/>
          </w:tcPr>
          <w:p w14:paraId="544D723F" w14:textId="4AA1FC56" w:rsidR="00A33BD0" w:rsidRPr="008669FA" w:rsidRDefault="00A33BD0">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Consumer</w:t>
            </w:r>
          </w:p>
        </w:tc>
        <w:tc>
          <w:tcPr>
            <w:tcW w:w="2835" w:type="dxa"/>
            <w:tcBorders>
              <w:top w:val="nil"/>
              <w:left w:val="nil"/>
              <w:bottom w:val="single" w:sz="4" w:space="0" w:color="auto"/>
              <w:right w:val="single" w:sz="4" w:space="0" w:color="auto"/>
            </w:tcBorders>
            <w:shd w:val="clear" w:color="auto" w:fill="auto"/>
            <w:hideMark/>
          </w:tcPr>
          <w:p w14:paraId="3A24C01E"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 xml:space="preserve">Internet Banking </w:t>
            </w:r>
          </w:p>
        </w:tc>
      </w:tr>
      <w:tr w:rsidR="00A33BD0" w:rsidRPr="008669FA" w14:paraId="2B0712FA" w14:textId="77777777" w:rsidTr="00560C2D">
        <w:trPr>
          <w:trHeight w:val="222"/>
        </w:trPr>
        <w:tc>
          <w:tcPr>
            <w:tcW w:w="567" w:type="dxa"/>
            <w:tcBorders>
              <w:top w:val="nil"/>
              <w:left w:val="single" w:sz="4" w:space="0" w:color="auto"/>
              <w:bottom w:val="single" w:sz="4" w:space="0" w:color="auto"/>
              <w:right w:val="single" w:sz="4" w:space="0" w:color="auto"/>
            </w:tcBorders>
            <w:shd w:val="clear" w:color="auto" w:fill="auto"/>
            <w:hideMark/>
          </w:tcPr>
          <w:p w14:paraId="08A8A44C" w14:textId="77777777" w:rsidR="00A33BD0" w:rsidRPr="00934038" w:rsidRDefault="00A33BD0" w:rsidP="00447037">
            <w:pPr>
              <w:spacing w:after="0" w:line="240" w:lineRule="auto"/>
              <w:jc w:val="right"/>
              <w:rPr>
                <w:rFonts w:ascii="Times New Roman" w:eastAsia="Times New Roman" w:hAnsi="Times New Roman" w:cs="Times New Roman"/>
                <w:sz w:val="20"/>
                <w:szCs w:val="20"/>
                <w:lang w:eastAsia="en-GB"/>
              </w:rPr>
            </w:pPr>
            <w:r w:rsidRPr="00934038">
              <w:rPr>
                <w:rFonts w:ascii="Times New Roman" w:eastAsia="Times New Roman" w:hAnsi="Times New Roman" w:cs="Times New Roman"/>
                <w:sz w:val="20"/>
                <w:szCs w:val="20"/>
                <w:lang w:eastAsia="en-GB"/>
              </w:rPr>
              <w:t>4</w:t>
            </w:r>
          </w:p>
        </w:tc>
        <w:tc>
          <w:tcPr>
            <w:tcW w:w="2054" w:type="dxa"/>
            <w:tcBorders>
              <w:top w:val="nil"/>
              <w:left w:val="nil"/>
              <w:bottom w:val="single" w:sz="4" w:space="0" w:color="auto"/>
              <w:right w:val="single" w:sz="4" w:space="0" w:color="auto"/>
            </w:tcBorders>
            <w:shd w:val="clear" w:color="auto" w:fill="auto"/>
            <w:hideMark/>
          </w:tcPr>
          <w:p w14:paraId="48B3B20E"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proofErr w:type="spellStart"/>
            <w:r w:rsidRPr="008669FA">
              <w:rPr>
                <w:rFonts w:ascii="Times New Roman" w:eastAsia="Times New Roman" w:hAnsi="Times New Roman" w:cs="Times New Roman"/>
                <w:sz w:val="20"/>
                <w:szCs w:val="20"/>
                <w:lang w:eastAsia="en-GB"/>
              </w:rPr>
              <w:t>Alalwan</w:t>
            </w:r>
            <w:proofErr w:type="spellEnd"/>
            <w:r w:rsidRPr="008669FA">
              <w:rPr>
                <w:rFonts w:ascii="Times New Roman" w:eastAsia="Times New Roman" w:hAnsi="Times New Roman" w:cs="Times New Roman"/>
                <w:sz w:val="20"/>
                <w:szCs w:val="20"/>
                <w:lang w:eastAsia="en-GB"/>
              </w:rPr>
              <w:t xml:space="preserve"> et al. (2016)</w:t>
            </w:r>
          </w:p>
        </w:tc>
        <w:tc>
          <w:tcPr>
            <w:tcW w:w="1378" w:type="dxa"/>
            <w:tcBorders>
              <w:top w:val="nil"/>
              <w:left w:val="nil"/>
              <w:bottom w:val="single" w:sz="4" w:space="0" w:color="auto"/>
              <w:right w:val="single" w:sz="4" w:space="0" w:color="auto"/>
            </w:tcBorders>
            <w:shd w:val="clear" w:color="auto" w:fill="auto"/>
            <w:hideMark/>
          </w:tcPr>
          <w:p w14:paraId="30C290A3"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Jordon</w:t>
            </w:r>
          </w:p>
        </w:tc>
        <w:tc>
          <w:tcPr>
            <w:tcW w:w="1387" w:type="dxa"/>
            <w:tcBorders>
              <w:top w:val="nil"/>
              <w:left w:val="nil"/>
              <w:bottom w:val="single" w:sz="4" w:space="0" w:color="auto"/>
              <w:right w:val="single" w:sz="4" w:space="0" w:color="auto"/>
            </w:tcBorders>
            <w:shd w:val="clear" w:color="auto" w:fill="auto"/>
            <w:hideMark/>
          </w:tcPr>
          <w:p w14:paraId="333396FB" w14:textId="435A39B9" w:rsidR="00A33BD0" w:rsidRPr="008669FA" w:rsidRDefault="00A33BD0">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Consumer</w:t>
            </w:r>
          </w:p>
        </w:tc>
        <w:tc>
          <w:tcPr>
            <w:tcW w:w="2835" w:type="dxa"/>
            <w:tcBorders>
              <w:top w:val="nil"/>
              <w:left w:val="nil"/>
              <w:bottom w:val="single" w:sz="4" w:space="0" w:color="auto"/>
              <w:right w:val="single" w:sz="4" w:space="0" w:color="auto"/>
            </w:tcBorders>
            <w:shd w:val="clear" w:color="auto" w:fill="auto"/>
            <w:hideMark/>
          </w:tcPr>
          <w:p w14:paraId="5D33E5E3"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Telebanking</w:t>
            </w:r>
          </w:p>
        </w:tc>
      </w:tr>
      <w:tr w:rsidR="00A33BD0" w:rsidRPr="008669FA" w14:paraId="4671AE6E" w14:textId="77777777" w:rsidTr="00560C2D">
        <w:trPr>
          <w:trHeight w:val="222"/>
        </w:trPr>
        <w:tc>
          <w:tcPr>
            <w:tcW w:w="567" w:type="dxa"/>
            <w:tcBorders>
              <w:top w:val="nil"/>
              <w:left w:val="single" w:sz="4" w:space="0" w:color="auto"/>
              <w:bottom w:val="single" w:sz="4" w:space="0" w:color="auto"/>
              <w:right w:val="single" w:sz="4" w:space="0" w:color="auto"/>
            </w:tcBorders>
            <w:shd w:val="clear" w:color="auto" w:fill="auto"/>
            <w:hideMark/>
          </w:tcPr>
          <w:p w14:paraId="496FCEAC" w14:textId="77777777" w:rsidR="00A33BD0" w:rsidRPr="00934038" w:rsidRDefault="00A33BD0" w:rsidP="00447037">
            <w:pPr>
              <w:spacing w:after="0" w:line="240" w:lineRule="auto"/>
              <w:jc w:val="right"/>
              <w:rPr>
                <w:rFonts w:ascii="Times New Roman" w:eastAsia="Times New Roman" w:hAnsi="Times New Roman" w:cs="Times New Roman"/>
                <w:sz w:val="20"/>
                <w:szCs w:val="20"/>
                <w:lang w:eastAsia="en-GB"/>
              </w:rPr>
            </w:pPr>
            <w:r w:rsidRPr="00934038">
              <w:rPr>
                <w:rFonts w:ascii="Times New Roman" w:eastAsia="Times New Roman" w:hAnsi="Times New Roman" w:cs="Times New Roman"/>
                <w:sz w:val="20"/>
                <w:szCs w:val="20"/>
                <w:lang w:eastAsia="en-GB"/>
              </w:rPr>
              <w:t>5</w:t>
            </w:r>
          </w:p>
        </w:tc>
        <w:tc>
          <w:tcPr>
            <w:tcW w:w="2054" w:type="dxa"/>
            <w:tcBorders>
              <w:top w:val="nil"/>
              <w:left w:val="nil"/>
              <w:bottom w:val="single" w:sz="4" w:space="0" w:color="auto"/>
              <w:right w:val="single" w:sz="4" w:space="0" w:color="auto"/>
            </w:tcBorders>
            <w:shd w:val="clear" w:color="auto" w:fill="auto"/>
            <w:hideMark/>
          </w:tcPr>
          <w:p w14:paraId="61586BC2"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proofErr w:type="spellStart"/>
            <w:r w:rsidRPr="008669FA">
              <w:rPr>
                <w:rFonts w:ascii="Times New Roman" w:eastAsia="Times New Roman" w:hAnsi="Times New Roman" w:cs="Times New Roman"/>
                <w:sz w:val="20"/>
                <w:szCs w:val="20"/>
                <w:lang w:eastAsia="en-GB"/>
              </w:rPr>
              <w:t>Alalwan</w:t>
            </w:r>
            <w:proofErr w:type="spellEnd"/>
            <w:r w:rsidRPr="008669FA">
              <w:rPr>
                <w:rFonts w:ascii="Times New Roman" w:eastAsia="Times New Roman" w:hAnsi="Times New Roman" w:cs="Times New Roman"/>
                <w:sz w:val="20"/>
                <w:szCs w:val="20"/>
                <w:lang w:eastAsia="en-GB"/>
              </w:rPr>
              <w:t xml:space="preserve"> et al. (2017)</w:t>
            </w:r>
          </w:p>
        </w:tc>
        <w:tc>
          <w:tcPr>
            <w:tcW w:w="1378" w:type="dxa"/>
            <w:tcBorders>
              <w:top w:val="nil"/>
              <w:left w:val="nil"/>
              <w:bottom w:val="single" w:sz="4" w:space="0" w:color="auto"/>
              <w:right w:val="single" w:sz="4" w:space="0" w:color="auto"/>
            </w:tcBorders>
            <w:shd w:val="clear" w:color="auto" w:fill="auto"/>
            <w:hideMark/>
          </w:tcPr>
          <w:p w14:paraId="182AD210"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Jordon</w:t>
            </w:r>
          </w:p>
        </w:tc>
        <w:tc>
          <w:tcPr>
            <w:tcW w:w="1387" w:type="dxa"/>
            <w:tcBorders>
              <w:top w:val="nil"/>
              <w:left w:val="nil"/>
              <w:bottom w:val="single" w:sz="4" w:space="0" w:color="auto"/>
              <w:right w:val="single" w:sz="4" w:space="0" w:color="auto"/>
            </w:tcBorders>
            <w:shd w:val="clear" w:color="auto" w:fill="auto"/>
            <w:hideMark/>
          </w:tcPr>
          <w:p w14:paraId="3DC96875" w14:textId="776536CF" w:rsidR="00A33BD0" w:rsidRPr="008669FA" w:rsidRDefault="00A33BD0">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Consumer</w:t>
            </w:r>
          </w:p>
        </w:tc>
        <w:tc>
          <w:tcPr>
            <w:tcW w:w="2835" w:type="dxa"/>
            <w:tcBorders>
              <w:top w:val="nil"/>
              <w:left w:val="nil"/>
              <w:bottom w:val="single" w:sz="4" w:space="0" w:color="auto"/>
              <w:right w:val="single" w:sz="4" w:space="0" w:color="auto"/>
            </w:tcBorders>
            <w:shd w:val="clear" w:color="auto" w:fill="auto"/>
            <w:hideMark/>
          </w:tcPr>
          <w:p w14:paraId="72B936A1"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Mobile Banking</w:t>
            </w:r>
          </w:p>
        </w:tc>
      </w:tr>
      <w:tr w:rsidR="00A33BD0" w:rsidRPr="008669FA" w14:paraId="52091BD3" w14:textId="77777777" w:rsidTr="00560C2D">
        <w:trPr>
          <w:trHeight w:val="445"/>
        </w:trPr>
        <w:tc>
          <w:tcPr>
            <w:tcW w:w="567" w:type="dxa"/>
            <w:tcBorders>
              <w:top w:val="nil"/>
              <w:left w:val="single" w:sz="4" w:space="0" w:color="auto"/>
              <w:bottom w:val="single" w:sz="4" w:space="0" w:color="auto"/>
              <w:right w:val="single" w:sz="4" w:space="0" w:color="auto"/>
            </w:tcBorders>
            <w:shd w:val="clear" w:color="auto" w:fill="auto"/>
            <w:hideMark/>
          </w:tcPr>
          <w:p w14:paraId="123D9A30" w14:textId="77777777" w:rsidR="00A33BD0" w:rsidRPr="00934038" w:rsidRDefault="00A33BD0" w:rsidP="00447037">
            <w:pPr>
              <w:spacing w:after="0" w:line="240" w:lineRule="auto"/>
              <w:jc w:val="right"/>
              <w:rPr>
                <w:rFonts w:ascii="Times New Roman" w:eastAsia="Times New Roman" w:hAnsi="Times New Roman" w:cs="Times New Roman"/>
                <w:sz w:val="20"/>
                <w:szCs w:val="20"/>
                <w:lang w:eastAsia="en-GB"/>
              </w:rPr>
            </w:pPr>
            <w:r w:rsidRPr="00934038">
              <w:rPr>
                <w:rFonts w:ascii="Times New Roman" w:eastAsia="Times New Roman" w:hAnsi="Times New Roman" w:cs="Times New Roman"/>
                <w:sz w:val="20"/>
                <w:szCs w:val="20"/>
                <w:lang w:eastAsia="en-GB"/>
              </w:rPr>
              <w:t>6</w:t>
            </w:r>
          </w:p>
        </w:tc>
        <w:tc>
          <w:tcPr>
            <w:tcW w:w="2054" w:type="dxa"/>
            <w:tcBorders>
              <w:top w:val="nil"/>
              <w:left w:val="nil"/>
              <w:bottom w:val="single" w:sz="4" w:space="0" w:color="auto"/>
              <w:right w:val="single" w:sz="4" w:space="0" w:color="auto"/>
            </w:tcBorders>
            <w:shd w:val="clear" w:color="auto" w:fill="auto"/>
            <w:hideMark/>
          </w:tcPr>
          <w:p w14:paraId="6050F050"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Ali et al. (2016)</w:t>
            </w:r>
          </w:p>
        </w:tc>
        <w:tc>
          <w:tcPr>
            <w:tcW w:w="1378" w:type="dxa"/>
            <w:tcBorders>
              <w:top w:val="nil"/>
              <w:left w:val="nil"/>
              <w:bottom w:val="single" w:sz="4" w:space="0" w:color="auto"/>
              <w:right w:val="single" w:sz="4" w:space="0" w:color="auto"/>
            </w:tcBorders>
            <w:shd w:val="clear" w:color="auto" w:fill="auto"/>
            <w:hideMark/>
          </w:tcPr>
          <w:p w14:paraId="1C2014D7"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Malaysia</w:t>
            </w:r>
          </w:p>
        </w:tc>
        <w:tc>
          <w:tcPr>
            <w:tcW w:w="1387" w:type="dxa"/>
            <w:tcBorders>
              <w:top w:val="nil"/>
              <w:left w:val="nil"/>
              <w:bottom w:val="single" w:sz="4" w:space="0" w:color="auto"/>
              <w:right w:val="single" w:sz="4" w:space="0" w:color="auto"/>
            </w:tcBorders>
            <w:shd w:val="clear" w:color="auto" w:fill="auto"/>
            <w:hideMark/>
          </w:tcPr>
          <w:p w14:paraId="15CC458A" w14:textId="00F4A3C8" w:rsidR="00A33BD0" w:rsidRPr="008669FA" w:rsidRDefault="00A33BD0">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Student</w:t>
            </w:r>
          </w:p>
        </w:tc>
        <w:tc>
          <w:tcPr>
            <w:tcW w:w="2835" w:type="dxa"/>
            <w:tcBorders>
              <w:top w:val="nil"/>
              <w:left w:val="nil"/>
              <w:bottom w:val="single" w:sz="4" w:space="0" w:color="auto"/>
              <w:right w:val="single" w:sz="4" w:space="0" w:color="auto"/>
            </w:tcBorders>
            <w:shd w:val="clear" w:color="auto" w:fill="auto"/>
            <w:hideMark/>
          </w:tcPr>
          <w:p w14:paraId="589472E8"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Computer Supported Classrooms</w:t>
            </w:r>
          </w:p>
        </w:tc>
      </w:tr>
      <w:tr w:rsidR="00A33BD0" w:rsidRPr="008669FA" w14:paraId="63BA6BE5" w14:textId="77777777" w:rsidTr="00560C2D">
        <w:trPr>
          <w:trHeight w:val="445"/>
        </w:trPr>
        <w:tc>
          <w:tcPr>
            <w:tcW w:w="567" w:type="dxa"/>
            <w:tcBorders>
              <w:top w:val="nil"/>
              <w:left w:val="single" w:sz="4" w:space="0" w:color="auto"/>
              <w:bottom w:val="single" w:sz="4" w:space="0" w:color="auto"/>
              <w:right w:val="single" w:sz="4" w:space="0" w:color="auto"/>
            </w:tcBorders>
            <w:shd w:val="clear" w:color="auto" w:fill="auto"/>
            <w:hideMark/>
          </w:tcPr>
          <w:p w14:paraId="427D5CEC" w14:textId="77777777" w:rsidR="00A33BD0" w:rsidRPr="00934038" w:rsidRDefault="00A33BD0" w:rsidP="00447037">
            <w:pPr>
              <w:spacing w:after="0" w:line="240" w:lineRule="auto"/>
              <w:jc w:val="right"/>
              <w:rPr>
                <w:rFonts w:ascii="Times New Roman" w:eastAsia="Times New Roman" w:hAnsi="Times New Roman" w:cs="Times New Roman"/>
                <w:sz w:val="20"/>
                <w:szCs w:val="20"/>
                <w:lang w:eastAsia="en-GB"/>
              </w:rPr>
            </w:pPr>
            <w:r w:rsidRPr="00934038">
              <w:rPr>
                <w:rFonts w:ascii="Times New Roman" w:eastAsia="Times New Roman" w:hAnsi="Times New Roman" w:cs="Times New Roman"/>
                <w:sz w:val="20"/>
                <w:szCs w:val="20"/>
                <w:lang w:eastAsia="en-GB"/>
              </w:rPr>
              <w:t>7</w:t>
            </w:r>
          </w:p>
        </w:tc>
        <w:tc>
          <w:tcPr>
            <w:tcW w:w="2054" w:type="dxa"/>
            <w:tcBorders>
              <w:top w:val="nil"/>
              <w:left w:val="nil"/>
              <w:bottom w:val="single" w:sz="4" w:space="0" w:color="auto"/>
              <w:right w:val="single" w:sz="4" w:space="0" w:color="auto"/>
            </w:tcBorders>
            <w:shd w:val="clear" w:color="auto" w:fill="auto"/>
            <w:hideMark/>
          </w:tcPr>
          <w:p w14:paraId="5E629975"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An et al. (2016)</w:t>
            </w:r>
          </w:p>
        </w:tc>
        <w:tc>
          <w:tcPr>
            <w:tcW w:w="1378" w:type="dxa"/>
            <w:tcBorders>
              <w:top w:val="nil"/>
              <w:left w:val="nil"/>
              <w:bottom w:val="single" w:sz="4" w:space="0" w:color="auto"/>
              <w:right w:val="single" w:sz="4" w:space="0" w:color="auto"/>
            </w:tcBorders>
            <w:shd w:val="clear" w:color="auto" w:fill="auto"/>
            <w:hideMark/>
          </w:tcPr>
          <w:p w14:paraId="07A60189"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China</w:t>
            </w:r>
          </w:p>
        </w:tc>
        <w:tc>
          <w:tcPr>
            <w:tcW w:w="1387" w:type="dxa"/>
            <w:tcBorders>
              <w:top w:val="nil"/>
              <w:left w:val="nil"/>
              <w:bottom w:val="single" w:sz="4" w:space="0" w:color="auto"/>
              <w:right w:val="single" w:sz="4" w:space="0" w:color="auto"/>
            </w:tcBorders>
            <w:shd w:val="clear" w:color="auto" w:fill="auto"/>
            <w:hideMark/>
          </w:tcPr>
          <w:p w14:paraId="0695AB0E" w14:textId="3BD285A2" w:rsidR="00A33BD0" w:rsidRPr="008669FA" w:rsidRDefault="00533092" w:rsidP="00447037">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Student</w:t>
            </w:r>
          </w:p>
        </w:tc>
        <w:tc>
          <w:tcPr>
            <w:tcW w:w="2835" w:type="dxa"/>
            <w:tcBorders>
              <w:top w:val="nil"/>
              <w:left w:val="nil"/>
              <w:bottom w:val="single" w:sz="4" w:space="0" w:color="auto"/>
              <w:right w:val="single" w:sz="4" w:space="0" w:color="auto"/>
            </w:tcBorders>
            <w:shd w:val="clear" w:color="auto" w:fill="auto"/>
            <w:hideMark/>
          </w:tcPr>
          <w:p w14:paraId="36CFFA19"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Online shopping of Agricultural products</w:t>
            </w:r>
          </w:p>
        </w:tc>
      </w:tr>
      <w:tr w:rsidR="00A33BD0" w:rsidRPr="008669FA" w14:paraId="7B01F7BB" w14:textId="77777777" w:rsidTr="00560C2D">
        <w:trPr>
          <w:trHeight w:val="445"/>
        </w:trPr>
        <w:tc>
          <w:tcPr>
            <w:tcW w:w="567" w:type="dxa"/>
            <w:tcBorders>
              <w:top w:val="nil"/>
              <w:left w:val="single" w:sz="4" w:space="0" w:color="auto"/>
              <w:bottom w:val="single" w:sz="4" w:space="0" w:color="auto"/>
              <w:right w:val="single" w:sz="4" w:space="0" w:color="auto"/>
            </w:tcBorders>
            <w:shd w:val="clear" w:color="auto" w:fill="auto"/>
            <w:hideMark/>
          </w:tcPr>
          <w:p w14:paraId="01CA0FBB" w14:textId="77777777" w:rsidR="00A33BD0" w:rsidRPr="00934038" w:rsidRDefault="00A33BD0" w:rsidP="00447037">
            <w:pPr>
              <w:spacing w:after="0" w:line="240" w:lineRule="auto"/>
              <w:jc w:val="right"/>
              <w:rPr>
                <w:rFonts w:ascii="Times New Roman" w:eastAsia="Times New Roman" w:hAnsi="Times New Roman" w:cs="Times New Roman"/>
                <w:sz w:val="20"/>
                <w:szCs w:val="20"/>
                <w:lang w:eastAsia="en-GB"/>
              </w:rPr>
            </w:pPr>
            <w:r w:rsidRPr="00934038">
              <w:rPr>
                <w:rFonts w:ascii="Times New Roman" w:eastAsia="Times New Roman" w:hAnsi="Times New Roman" w:cs="Times New Roman"/>
                <w:sz w:val="20"/>
                <w:szCs w:val="20"/>
                <w:lang w:eastAsia="en-GB"/>
              </w:rPr>
              <w:t>8</w:t>
            </w:r>
          </w:p>
        </w:tc>
        <w:tc>
          <w:tcPr>
            <w:tcW w:w="2054" w:type="dxa"/>
            <w:tcBorders>
              <w:top w:val="nil"/>
              <w:left w:val="nil"/>
              <w:bottom w:val="single" w:sz="4" w:space="0" w:color="auto"/>
              <w:right w:val="single" w:sz="4" w:space="0" w:color="auto"/>
            </w:tcBorders>
            <w:shd w:val="clear" w:color="auto" w:fill="auto"/>
            <w:hideMark/>
          </w:tcPr>
          <w:p w14:paraId="3FCA1CC0"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proofErr w:type="spellStart"/>
            <w:r w:rsidRPr="008669FA">
              <w:rPr>
                <w:rFonts w:ascii="Times New Roman" w:eastAsia="Times New Roman" w:hAnsi="Times New Roman" w:cs="Times New Roman"/>
                <w:sz w:val="20"/>
                <w:szCs w:val="20"/>
                <w:lang w:eastAsia="en-GB"/>
              </w:rPr>
              <w:t>Baptista</w:t>
            </w:r>
            <w:proofErr w:type="spellEnd"/>
            <w:r w:rsidRPr="008669FA">
              <w:rPr>
                <w:rFonts w:ascii="Times New Roman" w:eastAsia="Times New Roman" w:hAnsi="Times New Roman" w:cs="Times New Roman"/>
                <w:sz w:val="20"/>
                <w:szCs w:val="20"/>
                <w:lang w:eastAsia="en-GB"/>
              </w:rPr>
              <w:t xml:space="preserve"> &amp; Oliveira (2015)</w:t>
            </w:r>
          </w:p>
        </w:tc>
        <w:tc>
          <w:tcPr>
            <w:tcW w:w="1378" w:type="dxa"/>
            <w:tcBorders>
              <w:top w:val="nil"/>
              <w:left w:val="nil"/>
              <w:bottom w:val="single" w:sz="4" w:space="0" w:color="auto"/>
              <w:right w:val="single" w:sz="4" w:space="0" w:color="auto"/>
            </w:tcBorders>
            <w:shd w:val="clear" w:color="auto" w:fill="auto"/>
            <w:hideMark/>
          </w:tcPr>
          <w:p w14:paraId="47BDC4D9"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Mozambique</w:t>
            </w:r>
          </w:p>
        </w:tc>
        <w:tc>
          <w:tcPr>
            <w:tcW w:w="1387" w:type="dxa"/>
            <w:tcBorders>
              <w:top w:val="nil"/>
              <w:left w:val="nil"/>
              <w:bottom w:val="single" w:sz="4" w:space="0" w:color="auto"/>
              <w:right w:val="single" w:sz="4" w:space="0" w:color="auto"/>
            </w:tcBorders>
            <w:shd w:val="clear" w:color="auto" w:fill="auto"/>
            <w:hideMark/>
          </w:tcPr>
          <w:p w14:paraId="5635942B" w14:textId="18E5503A" w:rsidR="00A33BD0" w:rsidRPr="008669FA" w:rsidRDefault="00533092" w:rsidP="00447037">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Consumer</w:t>
            </w:r>
          </w:p>
        </w:tc>
        <w:tc>
          <w:tcPr>
            <w:tcW w:w="2835" w:type="dxa"/>
            <w:tcBorders>
              <w:top w:val="nil"/>
              <w:left w:val="nil"/>
              <w:bottom w:val="single" w:sz="4" w:space="0" w:color="auto"/>
              <w:right w:val="single" w:sz="4" w:space="0" w:color="auto"/>
            </w:tcBorders>
            <w:shd w:val="clear" w:color="auto" w:fill="auto"/>
            <w:hideMark/>
          </w:tcPr>
          <w:p w14:paraId="60821F91"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 xml:space="preserve">Mobile Banking </w:t>
            </w:r>
          </w:p>
        </w:tc>
      </w:tr>
      <w:tr w:rsidR="00A33BD0" w:rsidRPr="008669FA" w14:paraId="128B168E" w14:textId="77777777" w:rsidTr="00560C2D">
        <w:trPr>
          <w:trHeight w:val="445"/>
        </w:trPr>
        <w:tc>
          <w:tcPr>
            <w:tcW w:w="567" w:type="dxa"/>
            <w:tcBorders>
              <w:top w:val="nil"/>
              <w:left w:val="single" w:sz="4" w:space="0" w:color="auto"/>
              <w:bottom w:val="single" w:sz="4" w:space="0" w:color="auto"/>
              <w:right w:val="single" w:sz="4" w:space="0" w:color="auto"/>
            </w:tcBorders>
            <w:shd w:val="clear" w:color="auto" w:fill="auto"/>
            <w:hideMark/>
          </w:tcPr>
          <w:p w14:paraId="1589BD05" w14:textId="77777777" w:rsidR="00A33BD0" w:rsidRPr="00934038" w:rsidRDefault="00A33BD0" w:rsidP="00447037">
            <w:pPr>
              <w:spacing w:after="0" w:line="240" w:lineRule="auto"/>
              <w:jc w:val="right"/>
              <w:rPr>
                <w:rFonts w:ascii="Times New Roman" w:eastAsia="Times New Roman" w:hAnsi="Times New Roman" w:cs="Times New Roman"/>
                <w:sz w:val="20"/>
                <w:szCs w:val="20"/>
                <w:lang w:eastAsia="en-GB"/>
              </w:rPr>
            </w:pPr>
            <w:r w:rsidRPr="00934038">
              <w:rPr>
                <w:rFonts w:ascii="Times New Roman" w:eastAsia="Times New Roman" w:hAnsi="Times New Roman" w:cs="Times New Roman"/>
                <w:sz w:val="20"/>
                <w:szCs w:val="20"/>
                <w:lang w:eastAsia="en-GB"/>
              </w:rPr>
              <w:t>9</w:t>
            </w:r>
          </w:p>
        </w:tc>
        <w:tc>
          <w:tcPr>
            <w:tcW w:w="2054" w:type="dxa"/>
            <w:tcBorders>
              <w:top w:val="nil"/>
              <w:left w:val="nil"/>
              <w:bottom w:val="single" w:sz="4" w:space="0" w:color="auto"/>
              <w:right w:val="single" w:sz="4" w:space="0" w:color="auto"/>
            </w:tcBorders>
            <w:shd w:val="clear" w:color="auto" w:fill="auto"/>
            <w:hideMark/>
          </w:tcPr>
          <w:p w14:paraId="6025147F"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proofErr w:type="spellStart"/>
            <w:r w:rsidRPr="008669FA">
              <w:rPr>
                <w:rFonts w:ascii="Times New Roman" w:eastAsia="Times New Roman" w:hAnsi="Times New Roman" w:cs="Times New Roman"/>
                <w:sz w:val="20"/>
                <w:szCs w:val="20"/>
                <w:lang w:eastAsia="en-GB"/>
              </w:rPr>
              <w:t>Baptista</w:t>
            </w:r>
            <w:proofErr w:type="spellEnd"/>
            <w:r w:rsidRPr="008669FA">
              <w:rPr>
                <w:rFonts w:ascii="Times New Roman" w:eastAsia="Times New Roman" w:hAnsi="Times New Roman" w:cs="Times New Roman"/>
                <w:sz w:val="20"/>
                <w:szCs w:val="20"/>
                <w:lang w:eastAsia="en-GB"/>
              </w:rPr>
              <w:t xml:space="preserve"> &amp; Oliveira (2017)</w:t>
            </w:r>
          </w:p>
        </w:tc>
        <w:tc>
          <w:tcPr>
            <w:tcW w:w="1378" w:type="dxa"/>
            <w:tcBorders>
              <w:top w:val="nil"/>
              <w:left w:val="nil"/>
              <w:bottom w:val="single" w:sz="4" w:space="0" w:color="auto"/>
              <w:right w:val="single" w:sz="4" w:space="0" w:color="auto"/>
            </w:tcBorders>
            <w:shd w:val="clear" w:color="auto" w:fill="auto"/>
            <w:hideMark/>
          </w:tcPr>
          <w:p w14:paraId="0990485F"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Brazil</w:t>
            </w:r>
          </w:p>
        </w:tc>
        <w:tc>
          <w:tcPr>
            <w:tcW w:w="1387" w:type="dxa"/>
            <w:tcBorders>
              <w:top w:val="nil"/>
              <w:left w:val="nil"/>
              <w:bottom w:val="single" w:sz="4" w:space="0" w:color="auto"/>
              <w:right w:val="single" w:sz="4" w:space="0" w:color="auto"/>
            </w:tcBorders>
            <w:shd w:val="clear" w:color="auto" w:fill="auto"/>
            <w:hideMark/>
          </w:tcPr>
          <w:p w14:paraId="7F351E21" w14:textId="28C67A6B" w:rsidR="00A33BD0" w:rsidRPr="008669FA" w:rsidRDefault="00533092" w:rsidP="00447037">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Consumer</w:t>
            </w:r>
          </w:p>
        </w:tc>
        <w:tc>
          <w:tcPr>
            <w:tcW w:w="2835" w:type="dxa"/>
            <w:tcBorders>
              <w:top w:val="nil"/>
              <w:left w:val="nil"/>
              <w:bottom w:val="single" w:sz="4" w:space="0" w:color="auto"/>
              <w:right w:val="single" w:sz="4" w:space="0" w:color="auto"/>
            </w:tcBorders>
            <w:shd w:val="clear" w:color="auto" w:fill="auto"/>
            <w:hideMark/>
          </w:tcPr>
          <w:p w14:paraId="33D1CBFA"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proofErr w:type="spellStart"/>
            <w:r w:rsidRPr="008669FA">
              <w:rPr>
                <w:rFonts w:ascii="Times New Roman" w:eastAsia="Times New Roman" w:hAnsi="Times New Roman" w:cs="Times New Roman"/>
                <w:sz w:val="20"/>
                <w:szCs w:val="20"/>
                <w:lang w:eastAsia="en-GB"/>
              </w:rPr>
              <w:t>Gamification</w:t>
            </w:r>
            <w:proofErr w:type="spellEnd"/>
            <w:r w:rsidRPr="008669FA">
              <w:rPr>
                <w:rFonts w:ascii="Times New Roman" w:eastAsia="Times New Roman" w:hAnsi="Times New Roman" w:cs="Times New Roman"/>
                <w:sz w:val="20"/>
                <w:szCs w:val="20"/>
                <w:lang w:eastAsia="en-GB"/>
              </w:rPr>
              <w:t xml:space="preserve"> Impact on Mobile Banking</w:t>
            </w:r>
          </w:p>
        </w:tc>
      </w:tr>
      <w:tr w:rsidR="00A33BD0" w:rsidRPr="008669FA" w14:paraId="05AF3E2B" w14:textId="77777777" w:rsidTr="00560C2D">
        <w:trPr>
          <w:trHeight w:val="222"/>
        </w:trPr>
        <w:tc>
          <w:tcPr>
            <w:tcW w:w="567" w:type="dxa"/>
            <w:tcBorders>
              <w:top w:val="nil"/>
              <w:left w:val="single" w:sz="4" w:space="0" w:color="auto"/>
              <w:bottom w:val="single" w:sz="4" w:space="0" w:color="auto"/>
              <w:right w:val="single" w:sz="4" w:space="0" w:color="auto"/>
            </w:tcBorders>
            <w:shd w:val="clear" w:color="auto" w:fill="auto"/>
            <w:hideMark/>
          </w:tcPr>
          <w:p w14:paraId="7CED0C2A" w14:textId="77777777" w:rsidR="00A33BD0" w:rsidRPr="00934038" w:rsidRDefault="00A33BD0" w:rsidP="00447037">
            <w:pPr>
              <w:spacing w:after="0" w:line="240" w:lineRule="auto"/>
              <w:jc w:val="right"/>
              <w:rPr>
                <w:rFonts w:ascii="Times New Roman" w:eastAsia="Times New Roman" w:hAnsi="Times New Roman" w:cs="Times New Roman"/>
                <w:sz w:val="20"/>
                <w:szCs w:val="20"/>
                <w:lang w:eastAsia="en-GB"/>
              </w:rPr>
            </w:pPr>
            <w:r w:rsidRPr="00934038">
              <w:rPr>
                <w:rFonts w:ascii="Times New Roman" w:eastAsia="Times New Roman" w:hAnsi="Times New Roman" w:cs="Times New Roman"/>
                <w:sz w:val="20"/>
                <w:szCs w:val="20"/>
                <w:lang w:eastAsia="en-GB"/>
              </w:rPr>
              <w:t>10</w:t>
            </w:r>
          </w:p>
        </w:tc>
        <w:tc>
          <w:tcPr>
            <w:tcW w:w="2054" w:type="dxa"/>
            <w:tcBorders>
              <w:top w:val="nil"/>
              <w:left w:val="nil"/>
              <w:bottom w:val="single" w:sz="4" w:space="0" w:color="auto"/>
              <w:right w:val="single" w:sz="4" w:space="0" w:color="auto"/>
            </w:tcBorders>
            <w:shd w:val="clear" w:color="auto" w:fill="auto"/>
            <w:hideMark/>
          </w:tcPr>
          <w:p w14:paraId="2CF8AB82"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 xml:space="preserve"> </w:t>
            </w:r>
            <w:proofErr w:type="spellStart"/>
            <w:r w:rsidRPr="008669FA">
              <w:rPr>
                <w:rFonts w:ascii="Times New Roman" w:eastAsia="Times New Roman" w:hAnsi="Times New Roman" w:cs="Times New Roman"/>
                <w:sz w:val="20"/>
                <w:szCs w:val="20"/>
                <w:lang w:eastAsia="en-GB"/>
              </w:rPr>
              <w:t>Bere</w:t>
            </w:r>
            <w:proofErr w:type="spellEnd"/>
            <w:r w:rsidRPr="008669FA">
              <w:rPr>
                <w:rFonts w:ascii="Times New Roman" w:eastAsia="Times New Roman" w:hAnsi="Times New Roman" w:cs="Times New Roman"/>
                <w:sz w:val="20"/>
                <w:szCs w:val="20"/>
                <w:lang w:eastAsia="en-GB"/>
              </w:rPr>
              <w:t xml:space="preserve"> (2014)</w:t>
            </w:r>
          </w:p>
        </w:tc>
        <w:tc>
          <w:tcPr>
            <w:tcW w:w="1378" w:type="dxa"/>
            <w:tcBorders>
              <w:top w:val="nil"/>
              <w:left w:val="nil"/>
              <w:bottom w:val="single" w:sz="4" w:space="0" w:color="auto"/>
              <w:right w:val="single" w:sz="4" w:space="0" w:color="auto"/>
            </w:tcBorders>
            <w:shd w:val="clear" w:color="auto" w:fill="auto"/>
            <w:hideMark/>
          </w:tcPr>
          <w:p w14:paraId="5AD864A1"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South Africa</w:t>
            </w:r>
          </w:p>
        </w:tc>
        <w:tc>
          <w:tcPr>
            <w:tcW w:w="1387" w:type="dxa"/>
            <w:tcBorders>
              <w:top w:val="nil"/>
              <w:left w:val="nil"/>
              <w:bottom w:val="single" w:sz="4" w:space="0" w:color="auto"/>
              <w:right w:val="single" w:sz="4" w:space="0" w:color="auto"/>
            </w:tcBorders>
            <w:shd w:val="clear" w:color="auto" w:fill="auto"/>
            <w:hideMark/>
          </w:tcPr>
          <w:p w14:paraId="3A995C7D" w14:textId="4DE97502" w:rsidR="00A33BD0" w:rsidRPr="008669FA" w:rsidRDefault="00533092" w:rsidP="00447037">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Student</w:t>
            </w:r>
          </w:p>
        </w:tc>
        <w:tc>
          <w:tcPr>
            <w:tcW w:w="2835" w:type="dxa"/>
            <w:tcBorders>
              <w:top w:val="nil"/>
              <w:left w:val="nil"/>
              <w:bottom w:val="single" w:sz="4" w:space="0" w:color="auto"/>
              <w:right w:val="single" w:sz="4" w:space="0" w:color="auto"/>
            </w:tcBorders>
            <w:shd w:val="clear" w:color="auto" w:fill="auto"/>
            <w:hideMark/>
          </w:tcPr>
          <w:p w14:paraId="287E05BF"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Mobile Learning</w:t>
            </w:r>
          </w:p>
        </w:tc>
      </w:tr>
      <w:tr w:rsidR="00A33BD0" w:rsidRPr="008669FA" w14:paraId="06558F1F" w14:textId="77777777" w:rsidTr="00560C2D">
        <w:trPr>
          <w:trHeight w:val="445"/>
        </w:trPr>
        <w:tc>
          <w:tcPr>
            <w:tcW w:w="567" w:type="dxa"/>
            <w:tcBorders>
              <w:top w:val="nil"/>
              <w:left w:val="single" w:sz="4" w:space="0" w:color="auto"/>
              <w:bottom w:val="single" w:sz="4" w:space="0" w:color="auto"/>
              <w:right w:val="single" w:sz="4" w:space="0" w:color="auto"/>
            </w:tcBorders>
            <w:shd w:val="clear" w:color="auto" w:fill="auto"/>
            <w:hideMark/>
          </w:tcPr>
          <w:p w14:paraId="2EF09991" w14:textId="77777777" w:rsidR="00A33BD0" w:rsidRPr="00934038" w:rsidRDefault="00A33BD0" w:rsidP="00447037">
            <w:pPr>
              <w:spacing w:after="0" w:line="240" w:lineRule="auto"/>
              <w:jc w:val="right"/>
              <w:rPr>
                <w:rFonts w:ascii="Times New Roman" w:eastAsia="Times New Roman" w:hAnsi="Times New Roman" w:cs="Times New Roman"/>
                <w:sz w:val="20"/>
                <w:szCs w:val="20"/>
                <w:lang w:eastAsia="en-GB"/>
              </w:rPr>
            </w:pPr>
            <w:r w:rsidRPr="00934038">
              <w:rPr>
                <w:rFonts w:ascii="Times New Roman" w:eastAsia="Times New Roman" w:hAnsi="Times New Roman" w:cs="Times New Roman"/>
                <w:sz w:val="20"/>
                <w:szCs w:val="20"/>
                <w:lang w:eastAsia="en-GB"/>
              </w:rPr>
              <w:t>11</w:t>
            </w:r>
          </w:p>
        </w:tc>
        <w:tc>
          <w:tcPr>
            <w:tcW w:w="2054" w:type="dxa"/>
            <w:tcBorders>
              <w:top w:val="nil"/>
              <w:left w:val="nil"/>
              <w:bottom w:val="single" w:sz="4" w:space="0" w:color="auto"/>
              <w:right w:val="single" w:sz="4" w:space="0" w:color="auto"/>
            </w:tcBorders>
            <w:shd w:val="clear" w:color="auto" w:fill="auto"/>
            <w:hideMark/>
          </w:tcPr>
          <w:p w14:paraId="5F400E04"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proofErr w:type="spellStart"/>
            <w:r w:rsidRPr="008669FA">
              <w:rPr>
                <w:rFonts w:ascii="Times New Roman" w:eastAsia="Times New Roman" w:hAnsi="Times New Roman" w:cs="Times New Roman"/>
                <w:sz w:val="20"/>
                <w:szCs w:val="20"/>
                <w:lang w:eastAsia="en-GB"/>
              </w:rPr>
              <w:t>Buettner</w:t>
            </w:r>
            <w:proofErr w:type="spellEnd"/>
            <w:r w:rsidRPr="008669FA">
              <w:rPr>
                <w:rFonts w:ascii="Times New Roman" w:eastAsia="Times New Roman" w:hAnsi="Times New Roman" w:cs="Times New Roman"/>
                <w:sz w:val="20"/>
                <w:szCs w:val="20"/>
                <w:lang w:eastAsia="en-GB"/>
              </w:rPr>
              <w:t xml:space="preserve"> (2016)</w:t>
            </w:r>
          </w:p>
        </w:tc>
        <w:tc>
          <w:tcPr>
            <w:tcW w:w="1378" w:type="dxa"/>
            <w:tcBorders>
              <w:top w:val="nil"/>
              <w:left w:val="nil"/>
              <w:bottom w:val="single" w:sz="4" w:space="0" w:color="auto"/>
              <w:right w:val="single" w:sz="4" w:space="0" w:color="auto"/>
            </w:tcBorders>
            <w:shd w:val="clear" w:color="auto" w:fill="auto"/>
            <w:hideMark/>
          </w:tcPr>
          <w:p w14:paraId="37668E17"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Germany</w:t>
            </w:r>
          </w:p>
        </w:tc>
        <w:tc>
          <w:tcPr>
            <w:tcW w:w="1387" w:type="dxa"/>
            <w:tcBorders>
              <w:top w:val="nil"/>
              <w:left w:val="nil"/>
              <w:bottom w:val="single" w:sz="4" w:space="0" w:color="auto"/>
              <w:right w:val="single" w:sz="4" w:space="0" w:color="auto"/>
            </w:tcBorders>
            <w:shd w:val="clear" w:color="auto" w:fill="auto"/>
            <w:hideMark/>
          </w:tcPr>
          <w:p w14:paraId="7465CBA3" w14:textId="34DC5B9E" w:rsidR="00A33BD0" w:rsidRPr="008669FA" w:rsidRDefault="00533092" w:rsidP="00447037">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Working Professional</w:t>
            </w:r>
          </w:p>
        </w:tc>
        <w:tc>
          <w:tcPr>
            <w:tcW w:w="2835" w:type="dxa"/>
            <w:tcBorders>
              <w:top w:val="nil"/>
              <w:left w:val="nil"/>
              <w:bottom w:val="single" w:sz="4" w:space="0" w:color="auto"/>
              <w:right w:val="single" w:sz="4" w:space="0" w:color="auto"/>
            </w:tcBorders>
            <w:shd w:val="clear" w:color="auto" w:fill="auto"/>
            <w:hideMark/>
          </w:tcPr>
          <w:p w14:paraId="004230C4"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Job search in  Social Networking Sites</w:t>
            </w:r>
          </w:p>
        </w:tc>
      </w:tr>
      <w:tr w:rsidR="00A33BD0" w:rsidRPr="008669FA" w14:paraId="56869346" w14:textId="77777777" w:rsidTr="00560C2D">
        <w:trPr>
          <w:trHeight w:val="445"/>
        </w:trPr>
        <w:tc>
          <w:tcPr>
            <w:tcW w:w="567" w:type="dxa"/>
            <w:tcBorders>
              <w:top w:val="nil"/>
              <w:left w:val="single" w:sz="4" w:space="0" w:color="auto"/>
              <w:bottom w:val="single" w:sz="4" w:space="0" w:color="auto"/>
              <w:right w:val="single" w:sz="4" w:space="0" w:color="auto"/>
            </w:tcBorders>
            <w:shd w:val="clear" w:color="auto" w:fill="auto"/>
            <w:hideMark/>
          </w:tcPr>
          <w:p w14:paraId="1B60496B" w14:textId="77777777" w:rsidR="00A33BD0" w:rsidRPr="00934038" w:rsidRDefault="00A33BD0" w:rsidP="00447037">
            <w:pPr>
              <w:spacing w:after="0" w:line="240" w:lineRule="auto"/>
              <w:jc w:val="right"/>
              <w:rPr>
                <w:rFonts w:ascii="Times New Roman" w:eastAsia="Times New Roman" w:hAnsi="Times New Roman" w:cs="Times New Roman"/>
                <w:sz w:val="20"/>
                <w:szCs w:val="20"/>
                <w:lang w:eastAsia="en-GB"/>
              </w:rPr>
            </w:pPr>
            <w:r w:rsidRPr="00934038">
              <w:rPr>
                <w:rFonts w:ascii="Times New Roman" w:eastAsia="Times New Roman" w:hAnsi="Times New Roman" w:cs="Times New Roman"/>
                <w:sz w:val="20"/>
                <w:szCs w:val="20"/>
                <w:lang w:eastAsia="en-GB"/>
              </w:rPr>
              <w:t>12</w:t>
            </w:r>
          </w:p>
        </w:tc>
        <w:tc>
          <w:tcPr>
            <w:tcW w:w="2054" w:type="dxa"/>
            <w:tcBorders>
              <w:top w:val="nil"/>
              <w:left w:val="nil"/>
              <w:bottom w:val="single" w:sz="4" w:space="0" w:color="auto"/>
              <w:right w:val="single" w:sz="4" w:space="0" w:color="auto"/>
            </w:tcBorders>
            <w:shd w:val="clear" w:color="auto" w:fill="auto"/>
            <w:hideMark/>
          </w:tcPr>
          <w:p w14:paraId="57ED55B6"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 xml:space="preserve">Chong &amp; </w:t>
            </w:r>
            <w:proofErr w:type="spellStart"/>
            <w:r w:rsidRPr="008669FA">
              <w:rPr>
                <w:rFonts w:ascii="Times New Roman" w:eastAsia="Times New Roman" w:hAnsi="Times New Roman" w:cs="Times New Roman"/>
                <w:sz w:val="20"/>
                <w:szCs w:val="20"/>
                <w:lang w:eastAsia="en-GB"/>
              </w:rPr>
              <w:t>Ngai</w:t>
            </w:r>
            <w:proofErr w:type="spellEnd"/>
            <w:r w:rsidRPr="008669FA">
              <w:rPr>
                <w:rFonts w:ascii="Times New Roman" w:eastAsia="Times New Roman" w:hAnsi="Times New Roman" w:cs="Times New Roman"/>
                <w:sz w:val="20"/>
                <w:szCs w:val="20"/>
                <w:lang w:eastAsia="en-GB"/>
              </w:rPr>
              <w:t xml:space="preserve"> (2013)</w:t>
            </w:r>
          </w:p>
        </w:tc>
        <w:tc>
          <w:tcPr>
            <w:tcW w:w="1378" w:type="dxa"/>
            <w:tcBorders>
              <w:top w:val="nil"/>
              <w:left w:val="nil"/>
              <w:bottom w:val="single" w:sz="4" w:space="0" w:color="auto"/>
              <w:right w:val="single" w:sz="4" w:space="0" w:color="auto"/>
            </w:tcBorders>
            <w:shd w:val="clear" w:color="auto" w:fill="auto"/>
            <w:hideMark/>
          </w:tcPr>
          <w:p w14:paraId="46FE17D9"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China</w:t>
            </w:r>
          </w:p>
        </w:tc>
        <w:tc>
          <w:tcPr>
            <w:tcW w:w="1387" w:type="dxa"/>
            <w:tcBorders>
              <w:top w:val="nil"/>
              <w:left w:val="nil"/>
              <w:bottom w:val="single" w:sz="4" w:space="0" w:color="auto"/>
              <w:right w:val="single" w:sz="4" w:space="0" w:color="auto"/>
            </w:tcBorders>
            <w:shd w:val="clear" w:color="auto" w:fill="auto"/>
            <w:hideMark/>
          </w:tcPr>
          <w:p w14:paraId="1CE5B135" w14:textId="75E872BD" w:rsidR="00A33BD0" w:rsidRPr="008669FA" w:rsidRDefault="00533092" w:rsidP="00447037">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Consumer</w:t>
            </w:r>
          </w:p>
        </w:tc>
        <w:tc>
          <w:tcPr>
            <w:tcW w:w="2835" w:type="dxa"/>
            <w:tcBorders>
              <w:top w:val="nil"/>
              <w:left w:val="nil"/>
              <w:bottom w:val="single" w:sz="4" w:space="0" w:color="auto"/>
              <w:right w:val="single" w:sz="4" w:space="0" w:color="auto"/>
            </w:tcBorders>
            <w:shd w:val="clear" w:color="auto" w:fill="auto"/>
            <w:hideMark/>
          </w:tcPr>
          <w:p w14:paraId="32CBFBC5"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Location based Social media service</w:t>
            </w:r>
          </w:p>
        </w:tc>
      </w:tr>
      <w:tr w:rsidR="00A33BD0" w:rsidRPr="008669FA" w14:paraId="0EF83A72" w14:textId="77777777" w:rsidTr="00560C2D">
        <w:trPr>
          <w:trHeight w:val="222"/>
        </w:trPr>
        <w:tc>
          <w:tcPr>
            <w:tcW w:w="567" w:type="dxa"/>
            <w:tcBorders>
              <w:top w:val="nil"/>
              <w:left w:val="single" w:sz="4" w:space="0" w:color="auto"/>
              <w:bottom w:val="single" w:sz="4" w:space="0" w:color="auto"/>
              <w:right w:val="single" w:sz="4" w:space="0" w:color="auto"/>
            </w:tcBorders>
            <w:shd w:val="clear" w:color="auto" w:fill="auto"/>
            <w:hideMark/>
          </w:tcPr>
          <w:p w14:paraId="03CCD50D" w14:textId="77777777" w:rsidR="00A33BD0" w:rsidRPr="00934038" w:rsidRDefault="00A33BD0" w:rsidP="00447037">
            <w:pPr>
              <w:spacing w:after="0" w:line="240" w:lineRule="auto"/>
              <w:jc w:val="right"/>
              <w:rPr>
                <w:rFonts w:ascii="Times New Roman" w:eastAsia="Times New Roman" w:hAnsi="Times New Roman" w:cs="Times New Roman"/>
                <w:sz w:val="20"/>
                <w:szCs w:val="20"/>
                <w:lang w:eastAsia="en-GB"/>
              </w:rPr>
            </w:pPr>
            <w:r w:rsidRPr="00934038">
              <w:rPr>
                <w:rFonts w:ascii="Times New Roman" w:eastAsia="Times New Roman" w:hAnsi="Times New Roman" w:cs="Times New Roman"/>
                <w:sz w:val="20"/>
                <w:szCs w:val="20"/>
                <w:lang w:eastAsia="en-GB"/>
              </w:rPr>
              <w:t>13</w:t>
            </w:r>
          </w:p>
        </w:tc>
        <w:tc>
          <w:tcPr>
            <w:tcW w:w="2054" w:type="dxa"/>
            <w:tcBorders>
              <w:top w:val="nil"/>
              <w:left w:val="nil"/>
              <w:bottom w:val="single" w:sz="4" w:space="0" w:color="auto"/>
              <w:right w:val="single" w:sz="4" w:space="0" w:color="auto"/>
            </w:tcBorders>
            <w:shd w:val="clear" w:color="auto" w:fill="auto"/>
            <w:hideMark/>
          </w:tcPr>
          <w:p w14:paraId="6416076C"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Dwivedi et al. (2016)</w:t>
            </w:r>
          </w:p>
        </w:tc>
        <w:tc>
          <w:tcPr>
            <w:tcW w:w="1378" w:type="dxa"/>
            <w:tcBorders>
              <w:top w:val="nil"/>
              <w:left w:val="nil"/>
              <w:bottom w:val="single" w:sz="4" w:space="0" w:color="auto"/>
              <w:right w:val="single" w:sz="4" w:space="0" w:color="auto"/>
            </w:tcBorders>
            <w:shd w:val="clear" w:color="auto" w:fill="auto"/>
            <w:hideMark/>
          </w:tcPr>
          <w:p w14:paraId="3C27A0D0"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USA</w:t>
            </w:r>
          </w:p>
        </w:tc>
        <w:tc>
          <w:tcPr>
            <w:tcW w:w="1387" w:type="dxa"/>
            <w:tcBorders>
              <w:top w:val="nil"/>
              <w:left w:val="nil"/>
              <w:bottom w:val="single" w:sz="4" w:space="0" w:color="auto"/>
              <w:right w:val="single" w:sz="4" w:space="0" w:color="auto"/>
            </w:tcBorders>
            <w:shd w:val="clear" w:color="auto" w:fill="auto"/>
            <w:hideMark/>
          </w:tcPr>
          <w:p w14:paraId="57511896" w14:textId="5716F27B" w:rsidR="00A33BD0" w:rsidRPr="008669FA" w:rsidRDefault="00533092" w:rsidP="00447037">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Citizen</w:t>
            </w:r>
          </w:p>
        </w:tc>
        <w:tc>
          <w:tcPr>
            <w:tcW w:w="2835" w:type="dxa"/>
            <w:tcBorders>
              <w:top w:val="nil"/>
              <w:left w:val="nil"/>
              <w:bottom w:val="single" w:sz="4" w:space="0" w:color="auto"/>
              <w:right w:val="single" w:sz="4" w:space="0" w:color="auto"/>
            </w:tcBorders>
            <w:shd w:val="clear" w:color="auto" w:fill="auto"/>
            <w:hideMark/>
          </w:tcPr>
          <w:p w14:paraId="5D292834"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Mobile Health</w:t>
            </w:r>
          </w:p>
        </w:tc>
      </w:tr>
      <w:tr w:rsidR="00A33BD0" w:rsidRPr="008669FA" w14:paraId="0363BE64" w14:textId="77777777" w:rsidTr="00560C2D">
        <w:trPr>
          <w:trHeight w:val="222"/>
        </w:trPr>
        <w:tc>
          <w:tcPr>
            <w:tcW w:w="567" w:type="dxa"/>
            <w:tcBorders>
              <w:top w:val="nil"/>
              <w:left w:val="single" w:sz="4" w:space="0" w:color="auto"/>
              <w:bottom w:val="single" w:sz="4" w:space="0" w:color="auto"/>
              <w:right w:val="single" w:sz="4" w:space="0" w:color="auto"/>
            </w:tcBorders>
            <w:shd w:val="clear" w:color="auto" w:fill="auto"/>
            <w:hideMark/>
          </w:tcPr>
          <w:p w14:paraId="63E6DBF0" w14:textId="77777777" w:rsidR="00A33BD0" w:rsidRPr="00934038" w:rsidRDefault="00A33BD0" w:rsidP="00447037">
            <w:pPr>
              <w:spacing w:after="0" w:line="240" w:lineRule="auto"/>
              <w:jc w:val="right"/>
              <w:rPr>
                <w:rFonts w:ascii="Times New Roman" w:eastAsia="Times New Roman" w:hAnsi="Times New Roman" w:cs="Times New Roman"/>
                <w:sz w:val="20"/>
                <w:szCs w:val="20"/>
                <w:lang w:eastAsia="en-GB"/>
              </w:rPr>
            </w:pPr>
            <w:r w:rsidRPr="00934038">
              <w:rPr>
                <w:rFonts w:ascii="Times New Roman" w:eastAsia="Times New Roman" w:hAnsi="Times New Roman" w:cs="Times New Roman"/>
                <w:sz w:val="20"/>
                <w:szCs w:val="20"/>
                <w:lang w:eastAsia="en-GB"/>
              </w:rPr>
              <w:t> </w:t>
            </w:r>
          </w:p>
        </w:tc>
        <w:tc>
          <w:tcPr>
            <w:tcW w:w="2054" w:type="dxa"/>
            <w:tcBorders>
              <w:top w:val="nil"/>
              <w:left w:val="nil"/>
              <w:bottom w:val="single" w:sz="4" w:space="0" w:color="auto"/>
              <w:right w:val="single" w:sz="4" w:space="0" w:color="auto"/>
            </w:tcBorders>
            <w:shd w:val="clear" w:color="auto" w:fill="auto"/>
            <w:hideMark/>
          </w:tcPr>
          <w:p w14:paraId="2A906CB1"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Dwivedi et al. (2016)</w:t>
            </w:r>
          </w:p>
        </w:tc>
        <w:tc>
          <w:tcPr>
            <w:tcW w:w="1378" w:type="dxa"/>
            <w:tcBorders>
              <w:top w:val="nil"/>
              <w:left w:val="nil"/>
              <w:bottom w:val="single" w:sz="4" w:space="0" w:color="auto"/>
              <w:right w:val="single" w:sz="4" w:space="0" w:color="auto"/>
            </w:tcBorders>
            <w:shd w:val="clear" w:color="auto" w:fill="auto"/>
            <w:hideMark/>
          </w:tcPr>
          <w:p w14:paraId="01A6885D"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Canada</w:t>
            </w:r>
          </w:p>
        </w:tc>
        <w:tc>
          <w:tcPr>
            <w:tcW w:w="1387" w:type="dxa"/>
            <w:tcBorders>
              <w:top w:val="nil"/>
              <w:left w:val="nil"/>
              <w:bottom w:val="single" w:sz="4" w:space="0" w:color="auto"/>
              <w:right w:val="single" w:sz="4" w:space="0" w:color="auto"/>
            </w:tcBorders>
            <w:shd w:val="clear" w:color="auto" w:fill="auto"/>
            <w:hideMark/>
          </w:tcPr>
          <w:p w14:paraId="6CCA04E4" w14:textId="7980147D" w:rsidR="00A33BD0" w:rsidRPr="008669FA" w:rsidRDefault="00533092" w:rsidP="00447037">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Citizen</w:t>
            </w:r>
          </w:p>
        </w:tc>
        <w:tc>
          <w:tcPr>
            <w:tcW w:w="2835" w:type="dxa"/>
            <w:tcBorders>
              <w:top w:val="nil"/>
              <w:left w:val="nil"/>
              <w:bottom w:val="single" w:sz="4" w:space="0" w:color="auto"/>
              <w:right w:val="single" w:sz="4" w:space="0" w:color="auto"/>
            </w:tcBorders>
            <w:shd w:val="clear" w:color="auto" w:fill="auto"/>
            <w:hideMark/>
          </w:tcPr>
          <w:p w14:paraId="1D2A8602"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Mobile Health</w:t>
            </w:r>
          </w:p>
        </w:tc>
      </w:tr>
      <w:tr w:rsidR="00A33BD0" w:rsidRPr="008669FA" w14:paraId="489F6CB0" w14:textId="77777777" w:rsidTr="00560C2D">
        <w:trPr>
          <w:trHeight w:val="222"/>
        </w:trPr>
        <w:tc>
          <w:tcPr>
            <w:tcW w:w="567" w:type="dxa"/>
            <w:tcBorders>
              <w:top w:val="nil"/>
              <w:left w:val="single" w:sz="4" w:space="0" w:color="auto"/>
              <w:bottom w:val="single" w:sz="4" w:space="0" w:color="auto"/>
              <w:right w:val="single" w:sz="4" w:space="0" w:color="auto"/>
            </w:tcBorders>
            <w:shd w:val="clear" w:color="auto" w:fill="auto"/>
            <w:hideMark/>
          </w:tcPr>
          <w:p w14:paraId="248BB6A1" w14:textId="77777777" w:rsidR="00A33BD0" w:rsidRPr="00934038" w:rsidRDefault="00A33BD0" w:rsidP="00447037">
            <w:pPr>
              <w:spacing w:after="0" w:line="240" w:lineRule="auto"/>
              <w:jc w:val="right"/>
              <w:rPr>
                <w:rFonts w:ascii="Times New Roman" w:eastAsia="Times New Roman" w:hAnsi="Times New Roman" w:cs="Times New Roman"/>
                <w:sz w:val="20"/>
                <w:szCs w:val="20"/>
                <w:lang w:eastAsia="en-GB"/>
              </w:rPr>
            </w:pPr>
            <w:r w:rsidRPr="00934038">
              <w:rPr>
                <w:rFonts w:ascii="Times New Roman" w:eastAsia="Times New Roman" w:hAnsi="Times New Roman" w:cs="Times New Roman"/>
                <w:sz w:val="20"/>
                <w:szCs w:val="20"/>
                <w:lang w:eastAsia="en-GB"/>
              </w:rPr>
              <w:t> </w:t>
            </w:r>
          </w:p>
        </w:tc>
        <w:tc>
          <w:tcPr>
            <w:tcW w:w="2054" w:type="dxa"/>
            <w:tcBorders>
              <w:top w:val="nil"/>
              <w:left w:val="nil"/>
              <w:bottom w:val="single" w:sz="4" w:space="0" w:color="auto"/>
              <w:right w:val="single" w:sz="4" w:space="0" w:color="auto"/>
            </w:tcBorders>
            <w:shd w:val="clear" w:color="auto" w:fill="auto"/>
            <w:hideMark/>
          </w:tcPr>
          <w:p w14:paraId="1EEA1016"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Dwivedi et al. (2016)</w:t>
            </w:r>
          </w:p>
        </w:tc>
        <w:tc>
          <w:tcPr>
            <w:tcW w:w="1378" w:type="dxa"/>
            <w:tcBorders>
              <w:top w:val="nil"/>
              <w:left w:val="nil"/>
              <w:bottom w:val="single" w:sz="4" w:space="0" w:color="auto"/>
              <w:right w:val="single" w:sz="4" w:space="0" w:color="auto"/>
            </w:tcBorders>
            <w:shd w:val="clear" w:color="auto" w:fill="auto"/>
            <w:hideMark/>
          </w:tcPr>
          <w:p w14:paraId="1477EE6B"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Bangladesh</w:t>
            </w:r>
          </w:p>
        </w:tc>
        <w:tc>
          <w:tcPr>
            <w:tcW w:w="1387" w:type="dxa"/>
            <w:tcBorders>
              <w:top w:val="nil"/>
              <w:left w:val="nil"/>
              <w:bottom w:val="single" w:sz="4" w:space="0" w:color="auto"/>
              <w:right w:val="single" w:sz="4" w:space="0" w:color="auto"/>
            </w:tcBorders>
            <w:shd w:val="clear" w:color="auto" w:fill="auto"/>
            <w:hideMark/>
          </w:tcPr>
          <w:p w14:paraId="58022ADA" w14:textId="0873E1CF" w:rsidR="00A33BD0" w:rsidRPr="008669FA" w:rsidRDefault="00533092" w:rsidP="00447037">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Citizen</w:t>
            </w:r>
          </w:p>
        </w:tc>
        <w:tc>
          <w:tcPr>
            <w:tcW w:w="2835" w:type="dxa"/>
            <w:tcBorders>
              <w:top w:val="nil"/>
              <w:left w:val="nil"/>
              <w:bottom w:val="single" w:sz="4" w:space="0" w:color="auto"/>
              <w:right w:val="single" w:sz="4" w:space="0" w:color="auto"/>
            </w:tcBorders>
            <w:shd w:val="clear" w:color="auto" w:fill="auto"/>
            <w:hideMark/>
          </w:tcPr>
          <w:p w14:paraId="6632DEEF"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Mobile Health</w:t>
            </w:r>
          </w:p>
        </w:tc>
      </w:tr>
      <w:tr w:rsidR="00A33BD0" w:rsidRPr="008669FA" w14:paraId="6591A27C" w14:textId="77777777" w:rsidTr="00560C2D">
        <w:trPr>
          <w:trHeight w:val="668"/>
        </w:trPr>
        <w:tc>
          <w:tcPr>
            <w:tcW w:w="567" w:type="dxa"/>
            <w:tcBorders>
              <w:top w:val="nil"/>
              <w:left w:val="single" w:sz="4" w:space="0" w:color="auto"/>
              <w:bottom w:val="single" w:sz="4" w:space="0" w:color="auto"/>
              <w:right w:val="single" w:sz="4" w:space="0" w:color="auto"/>
            </w:tcBorders>
            <w:shd w:val="clear" w:color="auto" w:fill="auto"/>
            <w:hideMark/>
          </w:tcPr>
          <w:p w14:paraId="27196B10" w14:textId="77777777" w:rsidR="00A33BD0" w:rsidRPr="00934038" w:rsidRDefault="00A33BD0" w:rsidP="00447037">
            <w:pPr>
              <w:spacing w:after="0" w:line="240" w:lineRule="auto"/>
              <w:jc w:val="right"/>
              <w:rPr>
                <w:rFonts w:ascii="Times New Roman" w:eastAsia="Times New Roman" w:hAnsi="Times New Roman" w:cs="Times New Roman"/>
                <w:sz w:val="20"/>
                <w:szCs w:val="20"/>
                <w:lang w:eastAsia="en-GB"/>
              </w:rPr>
            </w:pPr>
            <w:r w:rsidRPr="00934038">
              <w:rPr>
                <w:rFonts w:ascii="Times New Roman" w:eastAsia="Times New Roman" w:hAnsi="Times New Roman" w:cs="Times New Roman"/>
                <w:sz w:val="20"/>
                <w:szCs w:val="20"/>
                <w:lang w:eastAsia="en-GB"/>
              </w:rPr>
              <w:t>14</w:t>
            </w:r>
          </w:p>
        </w:tc>
        <w:tc>
          <w:tcPr>
            <w:tcW w:w="2054" w:type="dxa"/>
            <w:tcBorders>
              <w:top w:val="nil"/>
              <w:left w:val="nil"/>
              <w:bottom w:val="single" w:sz="4" w:space="0" w:color="auto"/>
              <w:right w:val="single" w:sz="4" w:space="0" w:color="auto"/>
            </w:tcBorders>
            <w:shd w:val="clear" w:color="auto" w:fill="auto"/>
            <w:hideMark/>
          </w:tcPr>
          <w:p w14:paraId="152D1776"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 xml:space="preserve">Escobar-Rodríguez &amp; </w:t>
            </w:r>
            <w:proofErr w:type="spellStart"/>
            <w:r w:rsidRPr="008669FA">
              <w:rPr>
                <w:rFonts w:ascii="Times New Roman" w:eastAsia="Times New Roman" w:hAnsi="Times New Roman" w:cs="Times New Roman"/>
                <w:sz w:val="20"/>
                <w:szCs w:val="20"/>
                <w:lang w:eastAsia="en-GB"/>
              </w:rPr>
              <w:t>Carvajal</w:t>
            </w:r>
            <w:proofErr w:type="spellEnd"/>
            <w:r w:rsidRPr="008669FA">
              <w:rPr>
                <w:rFonts w:ascii="Times New Roman" w:eastAsia="Times New Roman" w:hAnsi="Times New Roman" w:cs="Times New Roman"/>
                <w:sz w:val="20"/>
                <w:szCs w:val="20"/>
                <w:lang w:eastAsia="en-GB"/>
              </w:rPr>
              <w:t>-Trujillo  (2013)</w:t>
            </w:r>
          </w:p>
        </w:tc>
        <w:tc>
          <w:tcPr>
            <w:tcW w:w="1378" w:type="dxa"/>
            <w:tcBorders>
              <w:top w:val="nil"/>
              <w:left w:val="nil"/>
              <w:bottom w:val="single" w:sz="4" w:space="0" w:color="auto"/>
              <w:right w:val="single" w:sz="4" w:space="0" w:color="auto"/>
            </w:tcBorders>
            <w:shd w:val="clear" w:color="auto" w:fill="auto"/>
            <w:hideMark/>
          </w:tcPr>
          <w:p w14:paraId="7DE9CAC0"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Spain</w:t>
            </w:r>
          </w:p>
        </w:tc>
        <w:tc>
          <w:tcPr>
            <w:tcW w:w="1387" w:type="dxa"/>
            <w:tcBorders>
              <w:top w:val="nil"/>
              <w:left w:val="nil"/>
              <w:bottom w:val="single" w:sz="4" w:space="0" w:color="auto"/>
              <w:right w:val="single" w:sz="4" w:space="0" w:color="auto"/>
            </w:tcBorders>
            <w:shd w:val="clear" w:color="auto" w:fill="auto"/>
            <w:hideMark/>
          </w:tcPr>
          <w:p w14:paraId="0D14337F" w14:textId="05042FF3" w:rsidR="00A33BD0" w:rsidRPr="008669FA" w:rsidRDefault="00533092" w:rsidP="00447037">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Consumer</w:t>
            </w:r>
          </w:p>
        </w:tc>
        <w:tc>
          <w:tcPr>
            <w:tcW w:w="2835" w:type="dxa"/>
            <w:tcBorders>
              <w:top w:val="nil"/>
              <w:left w:val="nil"/>
              <w:bottom w:val="single" w:sz="4" w:space="0" w:color="auto"/>
              <w:right w:val="single" w:sz="4" w:space="0" w:color="auto"/>
            </w:tcBorders>
            <w:shd w:val="clear" w:color="auto" w:fill="auto"/>
            <w:hideMark/>
          </w:tcPr>
          <w:p w14:paraId="5B083978"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Website airline tickets</w:t>
            </w:r>
          </w:p>
        </w:tc>
      </w:tr>
      <w:tr w:rsidR="00A33BD0" w:rsidRPr="008669FA" w14:paraId="0C33AEAB" w14:textId="77777777" w:rsidTr="00560C2D">
        <w:trPr>
          <w:trHeight w:val="668"/>
        </w:trPr>
        <w:tc>
          <w:tcPr>
            <w:tcW w:w="567" w:type="dxa"/>
            <w:tcBorders>
              <w:top w:val="nil"/>
              <w:left w:val="single" w:sz="4" w:space="0" w:color="auto"/>
              <w:bottom w:val="single" w:sz="4" w:space="0" w:color="auto"/>
              <w:right w:val="single" w:sz="4" w:space="0" w:color="auto"/>
            </w:tcBorders>
            <w:shd w:val="clear" w:color="auto" w:fill="auto"/>
            <w:hideMark/>
          </w:tcPr>
          <w:p w14:paraId="1F134C7C" w14:textId="77777777" w:rsidR="00A33BD0" w:rsidRPr="00934038" w:rsidRDefault="00A33BD0" w:rsidP="00447037">
            <w:pPr>
              <w:spacing w:after="0" w:line="240" w:lineRule="auto"/>
              <w:jc w:val="right"/>
              <w:rPr>
                <w:rFonts w:ascii="Times New Roman" w:eastAsia="Times New Roman" w:hAnsi="Times New Roman" w:cs="Times New Roman"/>
                <w:sz w:val="20"/>
                <w:szCs w:val="20"/>
                <w:lang w:eastAsia="en-GB"/>
              </w:rPr>
            </w:pPr>
            <w:r w:rsidRPr="00934038">
              <w:rPr>
                <w:rFonts w:ascii="Times New Roman" w:eastAsia="Times New Roman" w:hAnsi="Times New Roman" w:cs="Times New Roman"/>
                <w:sz w:val="20"/>
                <w:szCs w:val="20"/>
                <w:lang w:eastAsia="en-GB"/>
              </w:rPr>
              <w:t>15</w:t>
            </w:r>
          </w:p>
        </w:tc>
        <w:tc>
          <w:tcPr>
            <w:tcW w:w="2054" w:type="dxa"/>
            <w:tcBorders>
              <w:top w:val="nil"/>
              <w:left w:val="nil"/>
              <w:bottom w:val="single" w:sz="4" w:space="0" w:color="auto"/>
              <w:right w:val="single" w:sz="4" w:space="0" w:color="auto"/>
            </w:tcBorders>
            <w:shd w:val="clear" w:color="auto" w:fill="auto"/>
            <w:hideMark/>
          </w:tcPr>
          <w:p w14:paraId="4269F7EE"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 xml:space="preserve">Escobar-Rodríguez &amp; </w:t>
            </w:r>
            <w:proofErr w:type="spellStart"/>
            <w:r w:rsidRPr="008669FA">
              <w:rPr>
                <w:rFonts w:ascii="Times New Roman" w:eastAsia="Times New Roman" w:hAnsi="Times New Roman" w:cs="Times New Roman"/>
                <w:sz w:val="20"/>
                <w:szCs w:val="20"/>
                <w:lang w:eastAsia="en-GB"/>
              </w:rPr>
              <w:t>Carvajal</w:t>
            </w:r>
            <w:proofErr w:type="spellEnd"/>
            <w:r w:rsidRPr="008669FA">
              <w:rPr>
                <w:rFonts w:ascii="Times New Roman" w:eastAsia="Times New Roman" w:hAnsi="Times New Roman" w:cs="Times New Roman"/>
                <w:sz w:val="20"/>
                <w:szCs w:val="20"/>
                <w:lang w:eastAsia="en-GB"/>
              </w:rPr>
              <w:t>-Trujillo (2014)</w:t>
            </w:r>
          </w:p>
        </w:tc>
        <w:tc>
          <w:tcPr>
            <w:tcW w:w="1378" w:type="dxa"/>
            <w:tcBorders>
              <w:top w:val="nil"/>
              <w:left w:val="nil"/>
              <w:bottom w:val="single" w:sz="4" w:space="0" w:color="auto"/>
              <w:right w:val="single" w:sz="4" w:space="0" w:color="auto"/>
            </w:tcBorders>
            <w:shd w:val="clear" w:color="auto" w:fill="auto"/>
            <w:hideMark/>
          </w:tcPr>
          <w:p w14:paraId="765938DA"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Spain</w:t>
            </w:r>
          </w:p>
        </w:tc>
        <w:tc>
          <w:tcPr>
            <w:tcW w:w="1387" w:type="dxa"/>
            <w:tcBorders>
              <w:top w:val="nil"/>
              <w:left w:val="nil"/>
              <w:bottom w:val="single" w:sz="4" w:space="0" w:color="auto"/>
              <w:right w:val="single" w:sz="4" w:space="0" w:color="auto"/>
            </w:tcBorders>
            <w:shd w:val="clear" w:color="auto" w:fill="auto"/>
            <w:hideMark/>
          </w:tcPr>
          <w:p w14:paraId="57E709C4" w14:textId="5C2BE63A" w:rsidR="00A33BD0" w:rsidRPr="008669FA" w:rsidRDefault="00533092" w:rsidP="00447037">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Consumer</w:t>
            </w:r>
          </w:p>
        </w:tc>
        <w:tc>
          <w:tcPr>
            <w:tcW w:w="2835" w:type="dxa"/>
            <w:tcBorders>
              <w:top w:val="nil"/>
              <w:left w:val="nil"/>
              <w:bottom w:val="single" w:sz="4" w:space="0" w:color="auto"/>
              <w:right w:val="single" w:sz="4" w:space="0" w:color="auto"/>
            </w:tcBorders>
            <w:shd w:val="clear" w:color="auto" w:fill="auto"/>
            <w:hideMark/>
          </w:tcPr>
          <w:p w14:paraId="556E86BC"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Online purchasing tickets for low cost carriers</w:t>
            </w:r>
          </w:p>
        </w:tc>
      </w:tr>
      <w:tr w:rsidR="00A33BD0" w:rsidRPr="008669FA" w14:paraId="40804463" w14:textId="77777777" w:rsidTr="00560C2D">
        <w:trPr>
          <w:trHeight w:val="445"/>
        </w:trPr>
        <w:tc>
          <w:tcPr>
            <w:tcW w:w="567" w:type="dxa"/>
            <w:tcBorders>
              <w:top w:val="nil"/>
              <w:left w:val="single" w:sz="4" w:space="0" w:color="auto"/>
              <w:bottom w:val="single" w:sz="4" w:space="0" w:color="auto"/>
              <w:right w:val="single" w:sz="4" w:space="0" w:color="auto"/>
            </w:tcBorders>
            <w:shd w:val="clear" w:color="auto" w:fill="auto"/>
            <w:hideMark/>
          </w:tcPr>
          <w:p w14:paraId="35C09DD4" w14:textId="77777777" w:rsidR="00A33BD0" w:rsidRPr="00934038" w:rsidRDefault="00A33BD0" w:rsidP="00447037">
            <w:pPr>
              <w:spacing w:after="0" w:line="240" w:lineRule="auto"/>
              <w:jc w:val="right"/>
              <w:rPr>
                <w:rFonts w:ascii="Times New Roman" w:eastAsia="Times New Roman" w:hAnsi="Times New Roman" w:cs="Times New Roman"/>
                <w:sz w:val="20"/>
                <w:szCs w:val="20"/>
                <w:lang w:eastAsia="en-GB"/>
              </w:rPr>
            </w:pPr>
            <w:r w:rsidRPr="00934038">
              <w:rPr>
                <w:rFonts w:ascii="Times New Roman" w:eastAsia="Times New Roman" w:hAnsi="Times New Roman" w:cs="Times New Roman"/>
                <w:sz w:val="20"/>
                <w:szCs w:val="20"/>
                <w:lang w:eastAsia="en-GB"/>
              </w:rPr>
              <w:t>16</w:t>
            </w:r>
          </w:p>
        </w:tc>
        <w:tc>
          <w:tcPr>
            <w:tcW w:w="2054" w:type="dxa"/>
            <w:tcBorders>
              <w:top w:val="nil"/>
              <w:left w:val="nil"/>
              <w:bottom w:val="single" w:sz="4" w:space="0" w:color="auto"/>
              <w:right w:val="single" w:sz="4" w:space="0" w:color="auto"/>
            </w:tcBorders>
            <w:shd w:val="clear" w:color="auto" w:fill="auto"/>
            <w:hideMark/>
          </w:tcPr>
          <w:p w14:paraId="3973A156"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proofErr w:type="spellStart"/>
            <w:r w:rsidRPr="008669FA">
              <w:rPr>
                <w:rFonts w:ascii="Times New Roman" w:eastAsia="Times New Roman" w:hAnsi="Times New Roman" w:cs="Times New Roman"/>
                <w:sz w:val="20"/>
                <w:szCs w:val="20"/>
                <w:lang w:eastAsia="en-GB"/>
              </w:rPr>
              <w:t>Gao</w:t>
            </w:r>
            <w:proofErr w:type="spellEnd"/>
            <w:r w:rsidRPr="008669FA">
              <w:rPr>
                <w:rFonts w:ascii="Times New Roman" w:eastAsia="Times New Roman" w:hAnsi="Times New Roman" w:cs="Times New Roman"/>
                <w:sz w:val="20"/>
                <w:szCs w:val="20"/>
                <w:lang w:eastAsia="en-GB"/>
              </w:rPr>
              <w:t xml:space="preserve"> et al. (2015a)</w:t>
            </w:r>
          </w:p>
        </w:tc>
        <w:tc>
          <w:tcPr>
            <w:tcW w:w="1378" w:type="dxa"/>
            <w:tcBorders>
              <w:top w:val="nil"/>
              <w:left w:val="nil"/>
              <w:bottom w:val="single" w:sz="4" w:space="0" w:color="auto"/>
              <w:right w:val="single" w:sz="4" w:space="0" w:color="auto"/>
            </w:tcBorders>
            <w:shd w:val="clear" w:color="auto" w:fill="auto"/>
            <w:hideMark/>
          </w:tcPr>
          <w:p w14:paraId="2401397C"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China</w:t>
            </w:r>
          </w:p>
        </w:tc>
        <w:tc>
          <w:tcPr>
            <w:tcW w:w="1387" w:type="dxa"/>
            <w:tcBorders>
              <w:top w:val="nil"/>
              <w:left w:val="nil"/>
              <w:bottom w:val="single" w:sz="4" w:space="0" w:color="auto"/>
              <w:right w:val="single" w:sz="4" w:space="0" w:color="auto"/>
            </w:tcBorders>
            <w:shd w:val="clear" w:color="auto" w:fill="auto"/>
            <w:hideMark/>
          </w:tcPr>
          <w:p w14:paraId="5E070A55" w14:textId="0770C10D" w:rsidR="00A33BD0" w:rsidRPr="008669FA" w:rsidRDefault="00533092" w:rsidP="00447037">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Middle Aged Adult</w:t>
            </w:r>
          </w:p>
        </w:tc>
        <w:tc>
          <w:tcPr>
            <w:tcW w:w="2835" w:type="dxa"/>
            <w:tcBorders>
              <w:top w:val="nil"/>
              <w:left w:val="nil"/>
              <w:bottom w:val="single" w:sz="4" w:space="0" w:color="auto"/>
              <w:right w:val="single" w:sz="4" w:space="0" w:color="auto"/>
            </w:tcBorders>
            <w:shd w:val="clear" w:color="auto" w:fill="auto"/>
            <w:hideMark/>
          </w:tcPr>
          <w:p w14:paraId="4F24593C"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Smart phone adoption</w:t>
            </w:r>
          </w:p>
        </w:tc>
      </w:tr>
      <w:tr w:rsidR="00A33BD0" w:rsidRPr="008669FA" w14:paraId="19FCC521" w14:textId="77777777" w:rsidTr="00560C2D">
        <w:trPr>
          <w:trHeight w:val="222"/>
        </w:trPr>
        <w:tc>
          <w:tcPr>
            <w:tcW w:w="567" w:type="dxa"/>
            <w:tcBorders>
              <w:top w:val="nil"/>
              <w:left w:val="single" w:sz="4" w:space="0" w:color="auto"/>
              <w:bottom w:val="single" w:sz="4" w:space="0" w:color="auto"/>
              <w:right w:val="single" w:sz="4" w:space="0" w:color="auto"/>
            </w:tcBorders>
            <w:shd w:val="clear" w:color="auto" w:fill="auto"/>
            <w:hideMark/>
          </w:tcPr>
          <w:p w14:paraId="13CC71E5" w14:textId="77777777" w:rsidR="00A33BD0" w:rsidRPr="00934038" w:rsidRDefault="00A33BD0" w:rsidP="00447037">
            <w:pPr>
              <w:spacing w:after="0" w:line="240" w:lineRule="auto"/>
              <w:jc w:val="right"/>
              <w:rPr>
                <w:rFonts w:ascii="Times New Roman" w:eastAsia="Times New Roman" w:hAnsi="Times New Roman" w:cs="Times New Roman"/>
                <w:sz w:val="20"/>
                <w:szCs w:val="20"/>
                <w:lang w:eastAsia="en-GB"/>
              </w:rPr>
            </w:pPr>
            <w:r w:rsidRPr="00934038">
              <w:rPr>
                <w:rFonts w:ascii="Times New Roman" w:eastAsia="Times New Roman" w:hAnsi="Times New Roman" w:cs="Times New Roman"/>
                <w:sz w:val="20"/>
                <w:szCs w:val="20"/>
                <w:lang w:eastAsia="en-GB"/>
              </w:rPr>
              <w:t> </w:t>
            </w:r>
          </w:p>
        </w:tc>
        <w:tc>
          <w:tcPr>
            <w:tcW w:w="2054" w:type="dxa"/>
            <w:tcBorders>
              <w:top w:val="nil"/>
              <w:left w:val="nil"/>
              <w:bottom w:val="single" w:sz="4" w:space="0" w:color="auto"/>
              <w:right w:val="single" w:sz="4" w:space="0" w:color="auto"/>
            </w:tcBorders>
            <w:shd w:val="clear" w:color="auto" w:fill="auto"/>
            <w:hideMark/>
          </w:tcPr>
          <w:p w14:paraId="253A0F32"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proofErr w:type="spellStart"/>
            <w:r w:rsidRPr="008669FA">
              <w:rPr>
                <w:rFonts w:ascii="Times New Roman" w:eastAsia="Times New Roman" w:hAnsi="Times New Roman" w:cs="Times New Roman"/>
                <w:sz w:val="20"/>
                <w:szCs w:val="20"/>
                <w:lang w:eastAsia="en-GB"/>
              </w:rPr>
              <w:t>Gao</w:t>
            </w:r>
            <w:proofErr w:type="spellEnd"/>
            <w:r w:rsidRPr="008669FA">
              <w:rPr>
                <w:rFonts w:ascii="Times New Roman" w:eastAsia="Times New Roman" w:hAnsi="Times New Roman" w:cs="Times New Roman"/>
                <w:sz w:val="20"/>
                <w:szCs w:val="20"/>
                <w:lang w:eastAsia="en-GB"/>
              </w:rPr>
              <w:t xml:space="preserve"> et al. (2015a)</w:t>
            </w:r>
          </w:p>
        </w:tc>
        <w:tc>
          <w:tcPr>
            <w:tcW w:w="1378" w:type="dxa"/>
            <w:tcBorders>
              <w:top w:val="nil"/>
              <w:left w:val="nil"/>
              <w:bottom w:val="single" w:sz="4" w:space="0" w:color="auto"/>
              <w:right w:val="single" w:sz="4" w:space="0" w:color="auto"/>
            </w:tcBorders>
            <w:shd w:val="clear" w:color="auto" w:fill="auto"/>
            <w:hideMark/>
          </w:tcPr>
          <w:p w14:paraId="3F65C310"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China</w:t>
            </w:r>
          </w:p>
        </w:tc>
        <w:tc>
          <w:tcPr>
            <w:tcW w:w="1387" w:type="dxa"/>
            <w:tcBorders>
              <w:top w:val="nil"/>
              <w:left w:val="nil"/>
              <w:bottom w:val="single" w:sz="4" w:space="0" w:color="auto"/>
              <w:right w:val="single" w:sz="4" w:space="0" w:color="auto"/>
            </w:tcBorders>
            <w:shd w:val="clear" w:color="auto" w:fill="auto"/>
            <w:hideMark/>
          </w:tcPr>
          <w:p w14:paraId="3DF904BE" w14:textId="30F56E5D" w:rsidR="00A33BD0" w:rsidRPr="008669FA" w:rsidRDefault="00533092" w:rsidP="00447037">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Older Adult</w:t>
            </w:r>
          </w:p>
        </w:tc>
        <w:tc>
          <w:tcPr>
            <w:tcW w:w="2835" w:type="dxa"/>
            <w:tcBorders>
              <w:top w:val="nil"/>
              <w:left w:val="nil"/>
              <w:bottom w:val="single" w:sz="4" w:space="0" w:color="auto"/>
              <w:right w:val="single" w:sz="4" w:space="0" w:color="auto"/>
            </w:tcBorders>
            <w:shd w:val="clear" w:color="auto" w:fill="auto"/>
            <w:hideMark/>
          </w:tcPr>
          <w:p w14:paraId="1537D540"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Smart phone adoption</w:t>
            </w:r>
          </w:p>
        </w:tc>
      </w:tr>
      <w:tr w:rsidR="00A33BD0" w:rsidRPr="008669FA" w14:paraId="6D2361C5" w14:textId="77777777" w:rsidTr="00560C2D">
        <w:trPr>
          <w:trHeight w:val="222"/>
        </w:trPr>
        <w:tc>
          <w:tcPr>
            <w:tcW w:w="567" w:type="dxa"/>
            <w:tcBorders>
              <w:top w:val="nil"/>
              <w:left w:val="single" w:sz="4" w:space="0" w:color="auto"/>
              <w:bottom w:val="single" w:sz="4" w:space="0" w:color="auto"/>
              <w:right w:val="single" w:sz="4" w:space="0" w:color="auto"/>
            </w:tcBorders>
            <w:shd w:val="clear" w:color="auto" w:fill="auto"/>
            <w:hideMark/>
          </w:tcPr>
          <w:p w14:paraId="11234467" w14:textId="77777777" w:rsidR="00A33BD0" w:rsidRPr="00934038" w:rsidRDefault="00A33BD0" w:rsidP="00447037">
            <w:pPr>
              <w:spacing w:after="0" w:line="240" w:lineRule="auto"/>
              <w:jc w:val="right"/>
              <w:rPr>
                <w:rFonts w:ascii="Times New Roman" w:eastAsia="Times New Roman" w:hAnsi="Times New Roman" w:cs="Times New Roman"/>
                <w:sz w:val="20"/>
                <w:szCs w:val="20"/>
                <w:lang w:eastAsia="en-GB"/>
              </w:rPr>
            </w:pPr>
            <w:r w:rsidRPr="00934038">
              <w:rPr>
                <w:rFonts w:ascii="Times New Roman" w:eastAsia="Times New Roman" w:hAnsi="Times New Roman" w:cs="Times New Roman"/>
                <w:sz w:val="20"/>
                <w:szCs w:val="20"/>
                <w:lang w:eastAsia="en-GB"/>
              </w:rPr>
              <w:lastRenderedPageBreak/>
              <w:t>17</w:t>
            </w:r>
          </w:p>
        </w:tc>
        <w:tc>
          <w:tcPr>
            <w:tcW w:w="2054" w:type="dxa"/>
            <w:tcBorders>
              <w:top w:val="nil"/>
              <w:left w:val="nil"/>
              <w:bottom w:val="single" w:sz="4" w:space="0" w:color="auto"/>
              <w:right w:val="single" w:sz="4" w:space="0" w:color="auto"/>
            </w:tcBorders>
            <w:shd w:val="clear" w:color="auto" w:fill="auto"/>
            <w:hideMark/>
          </w:tcPr>
          <w:p w14:paraId="1103ECDA"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proofErr w:type="spellStart"/>
            <w:r w:rsidRPr="008669FA">
              <w:rPr>
                <w:rFonts w:ascii="Times New Roman" w:eastAsia="Times New Roman" w:hAnsi="Times New Roman" w:cs="Times New Roman"/>
                <w:sz w:val="20"/>
                <w:szCs w:val="20"/>
                <w:lang w:eastAsia="en-GB"/>
              </w:rPr>
              <w:t>Gao</w:t>
            </w:r>
            <w:proofErr w:type="spellEnd"/>
            <w:r w:rsidRPr="008669FA">
              <w:rPr>
                <w:rFonts w:ascii="Times New Roman" w:eastAsia="Times New Roman" w:hAnsi="Times New Roman" w:cs="Times New Roman"/>
                <w:sz w:val="20"/>
                <w:szCs w:val="20"/>
                <w:lang w:eastAsia="en-GB"/>
              </w:rPr>
              <w:t xml:space="preserve"> et al. (2015c)</w:t>
            </w:r>
          </w:p>
        </w:tc>
        <w:tc>
          <w:tcPr>
            <w:tcW w:w="1378" w:type="dxa"/>
            <w:tcBorders>
              <w:top w:val="nil"/>
              <w:left w:val="nil"/>
              <w:bottom w:val="single" w:sz="4" w:space="0" w:color="auto"/>
              <w:right w:val="single" w:sz="4" w:space="0" w:color="auto"/>
            </w:tcBorders>
            <w:shd w:val="clear" w:color="auto" w:fill="auto"/>
            <w:hideMark/>
          </w:tcPr>
          <w:p w14:paraId="5EA21AF8"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China</w:t>
            </w:r>
          </w:p>
        </w:tc>
        <w:tc>
          <w:tcPr>
            <w:tcW w:w="1387" w:type="dxa"/>
            <w:tcBorders>
              <w:top w:val="nil"/>
              <w:left w:val="nil"/>
              <w:bottom w:val="single" w:sz="4" w:space="0" w:color="auto"/>
              <w:right w:val="single" w:sz="4" w:space="0" w:color="auto"/>
            </w:tcBorders>
            <w:shd w:val="clear" w:color="auto" w:fill="auto"/>
            <w:hideMark/>
          </w:tcPr>
          <w:p w14:paraId="0BF189A4" w14:textId="225D11C6" w:rsidR="00A33BD0" w:rsidRPr="008669FA" w:rsidRDefault="00533092" w:rsidP="00447037">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Consumer</w:t>
            </w:r>
          </w:p>
        </w:tc>
        <w:tc>
          <w:tcPr>
            <w:tcW w:w="2835" w:type="dxa"/>
            <w:tcBorders>
              <w:top w:val="nil"/>
              <w:left w:val="nil"/>
              <w:bottom w:val="single" w:sz="4" w:space="0" w:color="auto"/>
              <w:right w:val="single" w:sz="4" w:space="0" w:color="auto"/>
            </w:tcBorders>
            <w:shd w:val="clear" w:color="auto" w:fill="auto"/>
            <w:hideMark/>
          </w:tcPr>
          <w:p w14:paraId="4C3A217C"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Smart phone adoption</w:t>
            </w:r>
          </w:p>
        </w:tc>
      </w:tr>
      <w:tr w:rsidR="00A33BD0" w:rsidRPr="008669FA" w14:paraId="01EE16F8" w14:textId="77777777" w:rsidTr="00560C2D">
        <w:trPr>
          <w:trHeight w:val="445"/>
        </w:trPr>
        <w:tc>
          <w:tcPr>
            <w:tcW w:w="567" w:type="dxa"/>
            <w:tcBorders>
              <w:top w:val="nil"/>
              <w:left w:val="single" w:sz="4" w:space="0" w:color="auto"/>
              <w:bottom w:val="single" w:sz="4" w:space="0" w:color="auto"/>
              <w:right w:val="single" w:sz="4" w:space="0" w:color="auto"/>
            </w:tcBorders>
            <w:shd w:val="clear" w:color="auto" w:fill="auto"/>
            <w:hideMark/>
          </w:tcPr>
          <w:p w14:paraId="016AA69A" w14:textId="77777777" w:rsidR="00A33BD0" w:rsidRPr="00934038" w:rsidRDefault="00A33BD0" w:rsidP="00447037">
            <w:pPr>
              <w:spacing w:after="0" w:line="240" w:lineRule="auto"/>
              <w:jc w:val="right"/>
              <w:rPr>
                <w:rFonts w:ascii="Times New Roman" w:eastAsia="Times New Roman" w:hAnsi="Times New Roman" w:cs="Times New Roman"/>
                <w:sz w:val="20"/>
                <w:szCs w:val="20"/>
                <w:lang w:eastAsia="en-GB"/>
              </w:rPr>
            </w:pPr>
            <w:r w:rsidRPr="00934038">
              <w:rPr>
                <w:rFonts w:ascii="Times New Roman" w:eastAsia="Times New Roman" w:hAnsi="Times New Roman" w:cs="Times New Roman"/>
                <w:sz w:val="20"/>
                <w:szCs w:val="20"/>
                <w:lang w:eastAsia="en-GB"/>
              </w:rPr>
              <w:t>18</w:t>
            </w:r>
          </w:p>
        </w:tc>
        <w:tc>
          <w:tcPr>
            <w:tcW w:w="2054" w:type="dxa"/>
            <w:tcBorders>
              <w:top w:val="nil"/>
              <w:left w:val="nil"/>
              <w:bottom w:val="single" w:sz="4" w:space="0" w:color="auto"/>
              <w:right w:val="single" w:sz="4" w:space="0" w:color="auto"/>
            </w:tcBorders>
            <w:shd w:val="clear" w:color="auto" w:fill="auto"/>
            <w:hideMark/>
          </w:tcPr>
          <w:p w14:paraId="738601F0"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proofErr w:type="spellStart"/>
            <w:r w:rsidRPr="008669FA">
              <w:rPr>
                <w:rFonts w:ascii="Times New Roman" w:eastAsia="Times New Roman" w:hAnsi="Times New Roman" w:cs="Times New Roman"/>
                <w:sz w:val="20"/>
                <w:szCs w:val="20"/>
                <w:lang w:eastAsia="en-GB"/>
              </w:rPr>
              <w:t>Gao</w:t>
            </w:r>
            <w:proofErr w:type="spellEnd"/>
            <w:r w:rsidRPr="008669FA">
              <w:rPr>
                <w:rFonts w:ascii="Times New Roman" w:eastAsia="Times New Roman" w:hAnsi="Times New Roman" w:cs="Times New Roman"/>
                <w:sz w:val="20"/>
                <w:szCs w:val="20"/>
                <w:lang w:eastAsia="en-GB"/>
              </w:rPr>
              <w:t xml:space="preserve"> et al. (2015b)</w:t>
            </w:r>
          </w:p>
        </w:tc>
        <w:tc>
          <w:tcPr>
            <w:tcW w:w="1378" w:type="dxa"/>
            <w:tcBorders>
              <w:top w:val="nil"/>
              <w:left w:val="nil"/>
              <w:bottom w:val="single" w:sz="4" w:space="0" w:color="auto"/>
              <w:right w:val="single" w:sz="4" w:space="0" w:color="auto"/>
            </w:tcBorders>
            <w:shd w:val="clear" w:color="auto" w:fill="auto"/>
            <w:hideMark/>
          </w:tcPr>
          <w:p w14:paraId="77054387"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China</w:t>
            </w:r>
          </w:p>
        </w:tc>
        <w:tc>
          <w:tcPr>
            <w:tcW w:w="1387" w:type="dxa"/>
            <w:tcBorders>
              <w:top w:val="nil"/>
              <w:left w:val="nil"/>
              <w:bottom w:val="single" w:sz="4" w:space="0" w:color="auto"/>
              <w:right w:val="single" w:sz="4" w:space="0" w:color="auto"/>
            </w:tcBorders>
            <w:shd w:val="clear" w:color="auto" w:fill="auto"/>
            <w:hideMark/>
          </w:tcPr>
          <w:p w14:paraId="1FFC9AA4" w14:textId="25DDC510" w:rsidR="00A33BD0" w:rsidRPr="008669FA" w:rsidRDefault="00533092" w:rsidP="00447037">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General Consumer</w:t>
            </w:r>
          </w:p>
        </w:tc>
        <w:tc>
          <w:tcPr>
            <w:tcW w:w="2835" w:type="dxa"/>
            <w:tcBorders>
              <w:top w:val="nil"/>
              <w:left w:val="nil"/>
              <w:bottom w:val="single" w:sz="4" w:space="0" w:color="auto"/>
              <w:right w:val="single" w:sz="4" w:space="0" w:color="auto"/>
            </w:tcBorders>
            <w:shd w:val="clear" w:color="auto" w:fill="auto"/>
            <w:hideMark/>
          </w:tcPr>
          <w:p w14:paraId="38C53E26"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 xml:space="preserve">Wearable healthcare technology </w:t>
            </w:r>
          </w:p>
        </w:tc>
      </w:tr>
      <w:tr w:rsidR="00A33BD0" w:rsidRPr="008669FA" w14:paraId="08674A94" w14:textId="77777777" w:rsidTr="00560C2D">
        <w:trPr>
          <w:trHeight w:val="445"/>
        </w:trPr>
        <w:tc>
          <w:tcPr>
            <w:tcW w:w="567" w:type="dxa"/>
            <w:tcBorders>
              <w:top w:val="nil"/>
              <w:left w:val="single" w:sz="4" w:space="0" w:color="auto"/>
              <w:bottom w:val="single" w:sz="4" w:space="0" w:color="auto"/>
              <w:right w:val="single" w:sz="4" w:space="0" w:color="auto"/>
            </w:tcBorders>
            <w:shd w:val="clear" w:color="auto" w:fill="auto"/>
            <w:hideMark/>
          </w:tcPr>
          <w:p w14:paraId="25F3CF6F" w14:textId="77777777" w:rsidR="00A33BD0" w:rsidRPr="00934038" w:rsidRDefault="00A33BD0" w:rsidP="00447037">
            <w:pPr>
              <w:spacing w:after="0" w:line="240" w:lineRule="auto"/>
              <w:jc w:val="right"/>
              <w:rPr>
                <w:rFonts w:ascii="Times New Roman" w:eastAsia="Times New Roman" w:hAnsi="Times New Roman" w:cs="Times New Roman"/>
                <w:sz w:val="20"/>
                <w:szCs w:val="20"/>
                <w:lang w:eastAsia="en-GB"/>
              </w:rPr>
            </w:pPr>
            <w:r w:rsidRPr="00934038">
              <w:rPr>
                <w:rFonts w:ascii="Times New Roman" w:eastAsia="Times New Roman" w:hAnsi="Times New Roman" w:cs="Times New Roman"/>
                <w:sz w:val="20"/>
                <w:szCs w:val="20"/>
                <w:lang w:eastAsia="en-GB"/>
              </w:rPr>
              <w:t> </w:t>
            </w:r>
          </w:p>
        </w:tc>
        <w:tc>
          <w:tcPr>
            <w:tcW w:w="2054" w:type="dxa"/>
            <w:tcBorders>
              <w:top w:val="nil"/>
              <w:left w:val="nil"/>
              <w:bottom w:val="single" w:sz="4" w:space="0" w:color="auto"/>
              <w:right w:val="single" w:sz="4" w:space="0" w:color="auto"/>
            </w:tcBorders>
            <w:shd w:val="clear" w:color="auto" w:fill="auto"/>
            <w:hideMark/>
          </w:tcPr>
          <w:p w14:paraId="156996AB"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proofErr w:type="spellStart"/>
            <w:r w:rsidRPr="008669FA">
              <w:rPr>
                <w:rFonts w:ascii="Times New Roman" w:eastAsia="Times New Roman" w:hAnsi="Times New Roman" w:cs="Times New Roman"/>
                <w:sz w:val="20"/>
                <w:szCs w:val="20"/>
                <w:lang w:eastAsia="en-GB"/>
              </w:rPr>
              <w:t>Gao</w:t>
            </w:r>
            <w:proofErr w:type="spellEnd"/>
            <w:r w:rsidRPr="008669FA">
              <w:rPr>
                <w:rFonts w:ascii="Times New Roman" w:eastAsia="Times New Roman" w:hAnsi="Times New Roman" w:cs="Times New Roman"/>
                <w:sz w:val="20"/>
                <w:szCs w:val="20"/>
                <w:lang w:eastAsia="en-GB"/>
              </w:rPr>
              <w:t xml:space="preserve"> et al. (2015b)</w:t>
            </w:r>
          </w:p>
        </w:tc>
        <w:tc>
          <w:tcPr>
            <w:tcW w:w="1378" w:type="dxa"/>
            <w:tcBorders>
              <w:top w:val="nil"/>
              <w:left w:val="nil"/>
              <w:bottom w:val="single" w:sz="4" w:space="0" w:color="auto"/>
              <w:right w:val="single" w:sz="4" w:space="0" w:color="auto"/>
            </w:tcBorders>
            <w:shd w:val="clear" w:color="auto" w:fill="auto"/>
            <w:hideMark/>
          </w:tcPr>
          <w:p w14:paraId="0EC5D13A"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China</w:t>
            </w:r>
          </w:p>
        </w:tc>
        <w:tc>
          <w:tcPr>
            <w:tcW w:w="1387" w:type="dxa"/>
            <w:tcBorders>
              <w:top w:val="nil"/>
              <w:left w:val="nil"/>
              <w:bottom w:val="single" w:sz="4" w:space="0" w:color="auto"/>
              <w:right w:val="single" w:sz="4" w:space="0" w:color="auto"/>
            </w:tcBorders>
            <w:shd w:val="clear" w:color="auto" w:fill="auto"/>
            <w:hideMark/>
          </w:tcPr>
          <w:p w14:paraId="55F84CE6"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Fitness sample</w:t>
            </w:r>
          </w:p>
        </w:tc>
        <w:tc>
          <w:tcPr>
            <w:tcW w:w="2835" w:type="dxa"/>
            <w:tcBorders>
              <w:top w:val="nil"/>
              <w:left w:val="nil"/>
              <w:bottom w:val="single" w:sz="4" w:space="0" w:color="auto"/>
              <w:right w:val="single" w:sz="4" w:space="0" w:color="auto"/>
            </w:tcBorders>
            <w:shd w:val="clear" w:color="auto" w:fill="auto"/>
            <w:hideMark/>
          </w:tcPr>
          <w:p w14:paraId="31AB018D"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 xml:space="preserve">Wearable healthcare technology </w:t>
            </w:r>
          </w:p>
        </w:tc>
      </w:tr>
      <w:tr w:rsidR="00A33BD0" w:rsidRPr="008669FA" w14:paraId="6E7CD648" w14:textId="77777777" w:rsidTr="00560C2D">
        <w:trPr>
          <w:trHeight w:val="445"/>
        </w:trPr>
        <w:tc>
          <w:tcPr>
            <w:tcW w:w="567" w:type="dxa"/>
            <w:tcBorders>
              <w:top w:val="nil"/>
              <w:left w:val="single" w:sz="4" w:space="0" w:color="auto"/>
              <w:bottom w:val="single" w:sz="4" w:space="0" w:color="auto"/>
              <w:right w:val="single" w:sz="4" w:space="0" w:color="auto"/>
            </w:tcBorders>
            <w:shd w:val="clear" w:color="auto" w:fill="auto"/>
            <w:hideMark/>
          </w:tcPr>
          <w:p w14:paraId="7DA4C6C2" w14:textId="77777777" w:rsidR="00A33BD0" w:rsidRPr="00934038" w:rsidRDefault="00A33BD0" w:rsidP="00447037">
            <w:pPr>
              <w:spacing w:after="0" w:line="240" w:lineRule="auto"/>
              <w:jc w:val="right"/>
              <w:rPr>
                <w:rFonts w:ascii="Times New Roman" w:eastAsia="Times New Roman" w:hAnsi="Times New Roman" w:cs="Times New Roman"/>
                <w:sz w:val="20"/>
                <w:szCs w:val="20"/>
                <w:lang w:eastAsia="en-GB"/>
              </w:rPr>
            </w:pPr>
            <w:r w:rsidRPr="00934038">
              <w:rPr>
                <w:rFonts w:ascii="Times New Roman" w:eastAsia="Times New Roman" w:hAnsi="Times New Roman" w:cs="Times New Roman"/>
                <w:sz w:val="20"/>
                <w:szCs w:val="20"/>
                <w:lang w:eastAsia="en-GB"/>
              </w:rPr>
              <w:t> </w:t>
            </w:r>
          </w:p>
        </w:tc>
        <w:tc>
          <w:tcPr>
            <w:tcW w:w="2054" w:type="dxa"/>
            <w:tcBorders>
              <w:top w:val="nil"/>
              <w:left w:val="nil"/>
              <w:bottom w:val="single" w:sz="4" w:space="0" w:color="auto"/>
              <w:right w:val="single" w:sz="4" w:space="0" w:color="auto"/>
            </w:tcBorders>
            <w:shd w:val="clear" w:color="auto" w:fill="auto"/>
            <w:hideMark/>
          </w:tcPr>
          <w:p w14:paraId="356A0D1E" w14:textId="77777777" w:rsidR="00A33BD0" w:rsidRPr="008669FA" w:rsidRDefault="00A33BD0" w:rsidP="00447037">
            <w:pPr>
              <w:spacing w:after="0" w:line="240" w:lineRule="auto"/>
              <w:rPr>
                <w:rFonts w:ascii="Times New Roman" w:eastAsia="Times New Roman" w:hAnsi="Times New Roman" w:cs="Times New Roman"/>
                <w:sz w:val="20"/>
                <w:szCs w:val="20"/>
                <w:lang w:val="fr-FR" w:eastAsia="en-GB"/>
              </w:rPr>
            </w:pPr>
            <w:r w:rsidRPr="008669FA">
              <w:rPr>
                <w:rFonts w:ascii="Times New Roman" w:eastAsia="Times New Roman" w:hAnsi="Times New Roman" w:cs="Times New Roman"/>
                <w:sz w:val="20"/>
                <w:szCs w:val="20"/>
                <w:lang w:val="fr-FR" w:eastAsia="en-GB"/>
              </w:rPr>
              <w:t>Gao et al. (2015b)</w:t>
            </w:r>
          </w:p>
        </w:tc>
        <w:tc>
          <w:tcPr>
            <w:tcW w:w="1378" w:type="dxa"/>
            <w:tcBorders>
              <w:top w:val="nil"/>
              <w:left w:val="nil"/>
              <w:bottom w:val="single" w:sz="4" w:space="0" w:color="auto"/>
              <w:right w:val="single" w:sz="4" w:space="0" w:color="auto"/>
            </w:tcBorders>
            <w:shd w:val="clear" w:color="auto" w:fill="auto"/>
            <w:hideMark/>
          </w:tcPr>
          <w:p w14:paraId="40860F7D"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China</w:t>
            </w:r>
          </w:p>
        </w:tc>
        <w:tc>
          <w:tcPr>
            <w:tcW w:w="1387" w:type="dxa"/>
            <w:tcBorders>
              <w:top w:val="nil"/>
              <w:left w:val="nil"/>
              <w:bottom w:val="single" w:sz="4" w:space="0" w:color="auto"/>
              <w:right w:val="single" w:sz="4" w:space="0" w:color="auto"/>
            </w:tcBorders>
            <w:shd w:val="clear" w:color="auto" w:fill="auto"/>
            <w:hideMark/>
          </w:tcPr>
          <w:p w14:paraId="720D1536"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Medical Sample</w:t>
            </w:r>
          </w:p>
        </w:tc>
        <w:tc>
          <w:tcPr>
            <w:tcW w:w="2835" w:type="dxa"/>
            <w:tcBorders>
              <w:top w:val="nil"/>
              <w:left w:val="nil"/>
              <w:bottom w:val="single" w:sz="4" w:space="0" w:color="auto"/>
              <w:right w:val="single" w:sz="4" w:space="0" w:color="auto"/>
            </w:tcBorders>
            <w:shd w:val="clear" w:color="auto" w:fill="auto"/>
            <w:hideMark/>
          </w:tcPr>
          <w:p w14:paraId="7AF39A8C"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 xml:space="preserve">Wearable healthcare technology </w:t>
            </w:r>
          </w:p>
        </w:tc>
      </w:tr>
      <w:tr w:rsidR="00A33BD0" w:rsidRPr="008669FA" w14:paraId="06561A22" w14:textId="77777777" w:rsidTr="00560C2D">
        <w:trPr>
          <w:trHeight w:val="445"/>
        </w:trPr>
        <w:tc>
          <w:tcPr>
            <w:tcW w:w="567" w:type="dxa"/>
            <w:tcBorders>
              <w:top w:val="nil"/>
              <w:left w:val="single" w:sz="4" w:space="0" w:color="auto"/>
              <w:bottom w:val="single" w:sz="4" w:space="0" w:color="auto"/>
              <w:right w:val="single" w:sz="4" w:space="0" w:color="auto"/>
            </w:tcBorders>
            <w:shd w:val="clear" w:color="auto" w:fill="auto"/>
            <w:hideMark/>
          </w:tcPr>
          <w:p w14:paraId="463577E0" w14:textId="77777777" w:rsidR="00A33BD0" w:rsidRPr="00934038" w:rsidRDefault="00A33BD0" w:rsidP="00447037">
            <w:pPr>
              <w:spacing w:after="0" w:line="240" w:lineRule="auto"/>
              <w:jc w:val="right"/>
              <w:rPr>
                <w:rFonts w:ascii="Times New Roman" w:eastAsia="Times New Roman" w:hAnsi="Times New Roman" w:cs="Times New Roman"/>
                <w:sz w:val="20"/>
                <w:szCs w:val="20"/>
                <w:lang w:eastAsia="en-GB"/>
              </w:rPr>
            </w:pPr>
            <w:r w:rsidRPr="00934038">
              <w:rPr>
                <w:rFonts w:ascii="Times New Roman" w:eastAsia="Times New Roman" w:hAnsi="Times New Roman" w:cs="Times New Roman"/>
                <w:sz w:val="20"/>
                <w:szCs w:val="20"/>
                <w:lang w:eastAsia="en-GB"/>
              </w:rPr>
              <w:t>19</w:t>
            </w:r>
          </w:p>
        </w:tc>
        <w:tc>
          <w:tcPr>
            <w:tcW w:w="2054" w:type="dxa"/>
            <w:tcBorders>
              <w:top w:val="nil"/>
              <w:left w:val="nil"/>
              <w:bottom w:val="single" w:sz="4" w:space="0" w:color="auto"/>
              <w:right w:val="single" w:sz="4" w:space="0" w:color="auto"/>
            </w:tcBorders>
            <w:shd w:val="clear" w:color="auto" w:fill="auto"/>
            <w:hideMark/>
          </w:tcPr>
          <w:p w14:paraId="0C449FA0"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proofErr w:type="spellStart"/>
            <w:r w:rsidRPr="008669FA">
              <w:rPr>
                <w:rFonts w:ascii="Times New Roman" w:eastAsia="Times New Roman" w:hAnsi="Times New Roman" w:cs="Times New Roman"/>
                <w:sz w:val="20"/>
                <w:szCs w:val="20"/>
                <w:lang w:eastAsia="en-GB"/>
              </w:rPr>
              <w:t>Guo</w:t>
            </w:r>
            <w:proofErr w:type="spellEnd"/>
            <w:r w:rsidRPr="008669FA">
              <w:rPr>
                <w:rFonts w:ascii="Times New Roman" w:eastAsia="Times New Roman" w:hAnsi="Times New Roman" w:cs="Times New Roman"/>
                <w:sz w:val="20"/>
                <w:szCs w:val="20"/>
                <w:lang w:eastAsia="en-GB"/>
              </w:rPr>
              <w:t xml:space="preserve"> (2014)</w:t>
            </w:r>
          </w:p>
        </w:tc>
        <w:tc>
          <w:tcPr>
            <w:tcW w:w="1378" w:type="dxa"/>
            <w:tcBorders>
              <w:top w:val="nil"/>
              <w:left w:val="nil"/>
              <w:bottom w:val="single" w:sz="4" w:space="0" w:color="auto"/>
              <w:right w:val="single" w:sz="4" w:space="0" w:color="auto"/>
            </w:tcBorders>
            <w:shd w:val="clear" w:color="auto" w:fill="auto"/>
            <w:hideMark/>
          </w:tcPr>
          <w:p w14:paraId="3FAC6909"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China</w:t>
            </w:r>
          </w:p>
        </w:tc>
        <w:tc>
          <w:tcPr>
            <w:tcW w:w="1387" w:type="dxa"/>
            <w:tcBorders>
              <w:top w:val="nil"/>
              <w:left w:val="nil"/>
              <w:bottom w:val="single" w:sz="4" w:space="0" w:color="auto"/>
              <w:right w:val="single" w:sz="4" w:space="0" w:color="auto"/>
            </w:tcBorders>
            <w:shd w:val="clear" w:color="auto" w:fill="auto"/>
            <w:hideMark/>
          </w:tcPr>
          <w:p w14:paraId="544642AE" w14:textId="2221D949" w:rsidR="00A33BD0" w:rsidRPr="008669FA" w:rsidRDefault="00533092" w:rsidP="00447037">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Male Consumer</w:t>
            </w:r>
          </w:p>
        </w:tc>
        <w:tc>
          <w:tcPr>
            <w:tcW w:w="2835" w:type="dxa"/>
            <w:tcBorders>
              <w:top w:val="nil"/>
              <w:left w:val="nil"/>
              <w:bottom w:val="single" w:sz="4" w:space="0" w:color="auto"/>
              <w:right w:val="single" w:sz="4" w:space="0" w:color="auto"/>
            </w:tcBorders>
            <w:shd w:val="clear" w:color="auto" w:fill="auto"/>
            <w:hideMark/>
          </w:tcPr>
          <w:p w14:paraId="2678E0D5"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Mobile Social Networking Sites</w:t>
            </w:r>
          </w:p>
        </w:tc>
      </w:tr>
      <w:tr w:rsidR="00A33BD0" w:rsidRPr="008669FA" w14:paraId="169313DC" w14:textId="77777777" w:rsidTr="00560C2D">
        <w:trPr>
          <w:trHeight w:val="445"/>
        </w:trPr>
        <w:tc>
          <w:tcPr>
            <w:tcW w:w="567" w:type="dxa"/>
            <w:tcBorders>
              <w:top w:val="nil"/>
              <w:left w:val="single" w:sz="4" w:space="0" w:color="auto"/>
              <w:bottom w:val="single" w:sz="4" w:space="0" w:color="auto"/>
              <w:right w:val="single" w:sz="4" w:space="0" w:color="auto"/>
            </w:tcBorders>
            <w:shd w:val="clear" w:color="auto" w:fill="auto"/>
            <w:hideMark/>
          </w:tcPr>
          <w:p w14:paraId="30353A28" w14:textId="77777777" w:rsidR="00A33BD0" w:rsidRPr="00934038" w:rsidRDefault="00A33BD0" w:rsidP="00447037">
            <w:pPr>
              <w:spacing w:after="0" w:line="240" w:lineRule="auto"/>
              <w:jc w:val="right"/>
              <w:rPr>
                <w:rFonts w:ascii="Times New Roman" w:eastAsia="Times New Roman" w:hAnsi="Times New Roman" w:cs="Times New Roman"/>
                <w:sz w:val="20"/>
                <w:szCs w:val="20"/>
                <w:lang w:eastAsia="en-GB"/>
              </w:rPr>
            </w:pPr>
            <w:r w:rsidRPr="00934038">
              <w:rPr>
                <w:rFonts w:ascii="Times New Roman" w:eastAsia="Times New Roman" w:hAnsi="Times New Roman" w:cs="Times New Roman"/>
                <w:sz w:val="20"/>
                <w:szCs w:val="20"/>
                <w:lang w:eastAsia="en-GB"/>
              </w:rPr>
              <w:t> </w:t>
            </w:r>
          </w:p>
        </w:tc>
        <w:tc>
          <w:tcPr>
            <w:tcW w:w="2054" w:type="dxa"/>
            <w:tcBorders>
              <w:top w:val="nil"/>
              <w:left w:val="nil"/>
              <w:bottom w:val="single" w:sz="4" w:space="0" w:color="auto"/>
              <w:right w:val="single" w:sz="4" w:space="0" w:color="auto"/>
            </w:tcBorders>
            <w:shd w:val="clear" w:color="auto" w:fill="auto"/>
            <w:hideMark/>
          </w:tcPr>
          <w:p w14:paraId="0504E607"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proofErr w:type="spellStart"/>
            <w:r w:rsidRPr="008669FA">
              <w:rPr>
                <w:rFonts w:ascii="Times New Roman" w:eastAsia="Times New Roman" w:hAnsi="Times New Roman" w:cs="Times New Roman"/>
                <w:sz w:val="20"/>
                <w:szCs w:val="20"/>
                <w:lang w:eastAsia="en-GB"/>
              </w:rPr>
              <w:t>Guo</w:t>
            </w:r>
            <w:proofErr w:type="spellEnd"/>
            <w:r w:rsidRPr="008669FA">
              <w:rPr>
                <w:rFonts w:ascii="Times New Roman" w:eastAsia="Times New Roman" w:hAnsi="Times New Roman" w:cs="Times New Roman"/>
                <w:sz w:val="20"/>
                <w:szCs w:val="20"/>
                <w:lang w:eastAsia="en-GB"/>
              </w:rPr>
              <w:t xml:space="preserve"> (2014)</w:t>
            </w:r>
          </w:p>
        </w:tc>
        <w:tc>
          <w:tcPr>
            <w:tcW w:w="1378" w:type="dxa"/>
            <w:tcBorders>
              <w:top w:val="nil"/>
              <w:left w:val="nil"/>
              <w:bottom w:val="single" w:sz="4" w:space="0" w:color="auto"/>
              <w:right w:val="single" w:sz="4" w:space="0" w:color="auto"/>
            </w:tcBorders>
            <w:shd w:val="clear" w:color="auto" w:fill="auto"/>
            <w:hideMark/>
          </w:tcPr>
          <w:p w14:paraId="27F957B0"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China</w:t>
            </w:r>
          </w:p>
        </w:tc>
        <w:tc>
          <w:tcPr>
            <w:tcW w:w="1387" w:type="dxa"/>
            <w:tcBorders>
              <w:top w:val="nil"/>
              <w:left w:val="nil"/>
              <w:bottom w:val="single" w:sz="4" w:space="0" w:color="auto"/>
              <w:right w:val="single" w:sz="4" w:space="0" w:color="auto"/>
            </w:tcBorders>
            <w:shd w:val="clear" w:color="auto" w:fill="auto"/>
            <w:hideMark/>
          </w:tcPr>
          <w:p w14:paraId="23A5B6CF" w14:textId="261CBC4D" w:rsidR="00A33BD0" w:rsidRPr="008669FA" w:rsidRDefault="00533092" w:rsidP="00447037">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Female Consumer</w:t>
            </w:r>
          </w:p>
        </w:tc>
        <w:tc>
          <w:tcPr>
            <w:tcW w:w="2835" w:type="dxa"/>
            <w:tcBorders>
              <w:top w:val="nil"/>
              <w:left w:val="nil"/>
              <w:bottom w:val="single" w:sz="4" w:space="0" w:color="auto"/>
              <w:right w:val="single" w:sz="4" w:space="0" w:color="auto"/>
            </w:tcBorders>
            <w:shd w:val="clear" w:color="auto" w:fill="auto"/>
            <w:hideMark/>
          </w:tcPr>
          <w:p w14:paraId="2762DBB2"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Mobile Social Networking Sites</w:t>
            </w:r>
          </w:p>
        </w:tc>
      </w:tr>
      <w:tr w:rsidR="00A33BD0" w:rsidRPr="008669FA" w14:paraId="45E56E72" w14:textId="77777777" w:rsidTr="00560C2D">
        <w:trPr>
          <w:trHeight w:val="668"/>
        </w:trPr>
        <w:tc>
          <w:tcPr>
            <w:tcW w:w="567" w:type="dxa"/>
            <w:tcBorders>
              <w:top w:val="nil"/>
              <w:left w:val="single" w:sz="4" w:space="0" w:color="auto"/>
              <w:bottom w:val="single" w:sz="4" w:space="0" w:color="auto"/>
              <w:right w:val="single" w:sz="4" w:space="0" w:color="auto"/>
            </w:tcBorders>
            <w:shd w:val="clear" w:color="auto" w:fill="auto"/>
            <w:hideMark/>
          </w:tcPr>
          <w:p w14:paraId="236D8A62" w14:textId="77777777" w:rsidR="00A33BD0" w:rsidRPr="00934038" w:rsidRDefault="00A33BD0" w:rsidP="00447037">
            <w:pPr>
              <w:spacing w:after="0" w:line="240" w:lineRule="auto"/>
              <w:jc w:val="right"/>
              <w:rPr>
                <w:rFonts w:ascii="Times New Roman" w:eastAsia="Times New Roman" w:hAnsi="Times New Roman" w:cs="Times New Roman"/>
                <w:sz w:val="20"/>
                <w:szCs w:val="20"/>
                <w:lang w:eastAsia="en-GB"/>
              </w:rPr>
            </w:pPr>
            <w:r w:rsidRPr="00934038">
              <w:rPr>
                <w:rFonts w:ascii="Times New Roman" w:eastAsia="Times New Roman" w:hAnsi="Times New Roman" w:cs="Times New Roman"/>
                <w:sz w:val="20"/>
                <w:szCs w:val="20"/>
                <w:lang w:eastAsia="en-GB"/>
              </w:rPr>
              <w:t>20</w:t>
            </w:r>
          </w:p>
        </w:tc>
        <w:tc>
          <w:tcPr>
            <w:tcW w:w="2054" w:type="dxa"/>
            <w:tcBorders>
              <w:top w:val="nil"/>
              <w:left w:val="nil"/>
              <w:bottom w:val="single" w:sz="4" w:space="0" w:color="auto"/>
              <w:right w:val="single" w:sz="4" w:space="0" w:color="auto"/>
            </w:tcBorders>
            <w:shd w:val="clear" w:color="auto" w:fill="auto"/>
            <w:hideMark/>
          </w:tcPr>
          <w:p w14:paraId="3C629291"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proofErr w:type="spellStart"/>
            <w:r w:rsidRPr="008669FA">
              <w:rPr>
                <w:rFonts w:ascii="Times New Roman" w:eastAsia="Times New Roman" w:hAnsi="Times New Roman" w:cs="Times New Roman"/>
                <w:sz w:val="20"/>
                <w:szCs w:val="20"/>
                <w:lang w:eastAsia="en-GB"/>
              </w:rPr>
              <w:t>Herrero</w:t>
            </w:r>
            <w:proofErr w:type="spellEnd"/>
            <w:r w:rsidRPr="008669FA">
              <w:rPr>
                <w:rFonts w:ascii="Times New Roman" w:eastAsia="Times New Roman" w:hAnsi="Times New Roman" w:cs="Times New Roman"/>
                <w:sz w:val="20"/>
                <w:szCs w:val="20"/>
                <w:lang w:eastAsia="en-GB"/>
              </w:rPr>
              <w:t xml:space="preserve"> et al. (2017)</w:t>
            </w:r>
          </w:p>
        </w:tc>
        <w:tc>
          <w:tcPr>
            <w:tcW w:w="1378" w:type="dxa"/>
            <w:tcBorders>
              <w:top w:val="nil"/>
              <w:left w:val="nil"/>
              <w:bottom w:val="single" w:sz="4" w:space="0" w:color="auto"/>
              <w:right w:val="single" w:sz="4" w:space="0" w:color="auto"/>
            </w:tcBorders>
            <w:shd w:val="clear" w:color="auto" w:fill="auto"/>
            <w:hideMark/>
          </w:tcPr>
          <w:p w14:paraId="2C9D8AA9"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Spain</w:t>
            </w:r>
          </w:p>
        </w:tc>
        <w:tc>
          <w:tcPr>
            <w:tcW w:w="1387" w:type="dxa"/>
            <w:tcBorders>
              <w:top w:val="nil"/>
              <w:left w:val="nil"/>
              <w:bottom w:val="single" w:sz="4" w:space="0" w:color="auto"/>
              <w:right w:val="single" w:sz="4" w:space="0" w:color="auto"/>
            </w:tcBorders>
            <w:shd w:val="clear" w:color="auto" w:fill="auto"/>
            <w:hideMark/>
          </w:tcPr>
          <w:p w14:paraId="32DD41E6" w14:textId="771E86DD" w:rsidR="00A33BD0" w:rsidRPr="008669FA" w:rsidRDefault="00533092" w:rsidP="00447037">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Consumer</w:t>
            </w:r>
          </w:p>
        </w:tc>
        <w:tc>
          <w:tcPr>
            <w:tcW w:w="2835" w:type="dxa"/>
            <w:tcBorders>
              <w:top w:val="nil"/>
              <w:left w:val="nil"/>
              <w:bottom w:val="single" w:sz="4" w:space="0" w:color="auto"/>
              <w:right w:val="single" w:sz="4" w:space="0" w:color="auto"/>
            </w:tcBorders>
            <w:shd w:val="clear" w:color="auto" w:fill="auto"/>
            <w:hideMark/>
          </w:tcPr>
          <w:p w14:paraId="6D35D97C"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 xml:space="preserve">Sharing User Generated Content in Social networking sites </w:t>
            </w:r>
          </w:p>
        </w:tc>
      </w:tr>
    </w:tbl>
    <w:p w14:paraId="280E3882" w14:textId="270EA6AF" w:rsidR="00A33BD0" w:rsidRPr="008669FA" w:rsidRDefault="00A33BD0" w:rsidP="00B3137A">
      <w:pPr>
        <w:pStyle w:val="p1a"/>
        <w:rPr>
          <w:rFonts w:ascii="Times New Roman" w:hAnsi="Times New Roman"/>
          <w:b/>
          <w:bCs/>
        </w:rPr>
      </w:pPr>
    </w:p>
    <w:p w14:paraId="449A8847" w14:textId="77777777" w:rsidR="00A33BD0" w:rsidRPr="008669FA" w:rsidRDefault="00A33BD0" w:rsidP="00A33BD0">
      <w:pPr>
        <w:pStyle w:val="p1a"/>
        <w:jc w:val="center"/>
        <w:rPr>
          <w:rFonts w:ascii="Times New Roman" w:hAnsi="Times New Roman"/>
        </w:rPr>
      </w:pPr>
      <w:r w:rsidRPr="00934038">
        <w:rPr>
          <w:rFonts w:ascii="Times New Roman" w:hAnsi="Times New Roman"/>
          <w:b/>
          <w:bCs/>
          <w:lang w:val="en-GB"/>
        </w:rPr>
        <w:t xml:space="preserve">Appendix </w:t>
      </w:r>
      <w:r w:rsidRPr="00934038">
        <w:rPr>
          <w:rFonts w:ascii="Times New Roman" w:hAnsi="Times New Roman"/>
          <w:b/>
          <w:bCs/>
        </w:rPr>
        <w:t xml:space="preserve">B: </w:t>
      </w:r>
      <w:r w:rsidRPr="008669FA">
        <w:rPr>
          <w:rFonts w:ascii="Times New Roman" w:hAnsi="Times New Roman"/>
        </w:rPr>
        <w:t>Studies using Hedonic motivation construct</w:t>
      </w:r>
    </w:p>
    <w:p w14:paraId="776AD658" w14:textId="77777777" w:rsidR="00A33BD0" w:rsidRPr="008669FA" w:rsidRDefault="00A33BD0" w:rsidP="00A33BD0">
      <w:pPr>
        <w:spacing w:line="240" w:lineRule="auto"/>
        <w:rPr>
          <w:rFonts w:ascii="Times New Roman" w:hAnsi="Times New Roman" w:cs="Times New Roman"/>
          <w:lang w:val="en-US" w:eastAsia="de-DE"/>
        </w:rPr>
      </w:pPr>
    </w:p>
    <w:tbl>
      <w:tblPr>
        <w:tblW w:w="9060" w:type="dxa"/>
        <w:tblInd w:w="-5" w:type="dxa"/>
        <w:tblLook w:val="04A0" w:firstRow="1" w:lastRow="0" w:firstColumn="1" w:lastColumn="0" w:noHBand="0" w:noVBand="1"/>
      </w:tblPr>
      <w:tblGrid>
        <w:gridCol w:w="567"/>
        <w:gridCol w:w="2226"/>
        <w:gridCol w:w="1541"/>
        <w:gridCol w:w="2241"/>
        <w:gridCol w:w="2485"/>
      </w:tblGrid>
      <w:tr w:rsidR="00A33BD0" w:rsidRPr="008669FA" w14:paraId="0DB9A44C" w14:textId="77777777" w:rsidTr="00560C2D">
        <w:trPr>
          <w:trHeight w:val="351"/>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8ADE3E8" w14:textId="27FE38AF" w:rsidR="00A33BD0" w:rsidRPr="008669FA" w:rsidRDefault="00B3137A" w:rsidP="00447037">
            <w:pPr>
              <w:spacing w:after="0" w:line="240" w:lineRule="auto"/>
              <w:rPr>
                <w:rFonts w:ascii="Times New Roman" w:eastAsia="Times New Roman" w:hAnsi="Times New Roman" w:cs="Times New Roman"/>
                <w:b/>
                <w:bCs/>
                <w:sz w:val="20"/>
                <w:szCs w:val="20"/>
                <w:lang w:eastAsia="en-GB"/>
              </w:rPr>
            </w:pPr>
            <w:r>
              <w:rPr>
                <w:rFonts w:ascii="Times New Roman" w:eastAsia="Times New Roman" w:hAnsi="Times New Roman" w:cs="Times New Roman"/>
                <w:b/>
                <w:bCs/>
                <w:sz w:val="20"/>
                <w:szCs w:val="20"/>
                <w:lang w:eastAsia="en-GB"/>
              </w:rPr>
              <w:t>SN</w:t>
            </w:r>
          </w:p>
        </w:tc>
        <w:tc>
          <w:tcPr>
            <w:tcW w:w="2226" w:type="dxa"/>
            <w:tcBorders>
              <w:top w:val="single" w:sz="4" w:space="0" w:color="auto"/>
              <w:left w:val="nil"/>
              <w:bottom w:val="single" w:sz="4" w:space="0" w:color="auto"/>
              <w:right w:val="single" w:sz="4" w:space="0" w:color="auto"/>
            </w:tcBorders>
            <w:shd w:val="clear" w:color="auto" w:fill="auto"/>
            <w:hideMark/>
          </w:tcPr>
          <w:p w14:paraId="220D1187" w14:textId="443BD771" w:rsidR="00A33BD0" w:rsidRPr="008669FA" w:rsidRDefault="00A33BD0" w:rsidP="00447037">
            <w:pPr>
              <w:spacing w:after="0" w:line="240" w:lineRule="auto"/>
              <w:rPr>
                <w:rFonts w:ascii="Times New Roman" w:eastAsia="Times New Roman" w:hAnsi="Times New Roman" w:cs="Times New Roman"/>
                <w:b/>
                <w:bCs/>
                <w:sz w:val="20"/>
                <w:szCs w:val="20"/>
                <w:lang w:eastAsia="en-GB"/>
              </w:rPr>
            </w:pPr>
            <w:r w:rsidRPr="008669FA">
              <w:rPr>
                <w:rFonts w:ascii="Times New Roman" w:eastAsia="Times New Roman" w:hAnsi="Times New Roman" w:cs="Times New Roman"/>
                <w:b/>
                <w:bCs/>
                <w:sz w:val="20"/>
                <w:szCs w:val="20"/>
                <w:lang w:eastAsia="en-GB"/>
              </w:rPr>
              <w:t>S</w:t>
            </w:r>
            <w:r w:rsidR="009535B7">
              <w:rPr>
                <w:rFonts w:ascii="Times New Roman" w:eastAsia="Times New Roman" w:hAnsi="Times New Roman" w:cs="Times New Roman"/>
                <w:b/>
                <w:bCs/>
                <w:sz w:val="20"/>
                <w:szCs w:val="20"/>
                <w:lang w:eastAsia="en-GB"/>
              </w:rPr>
              <w:t>ource</w:t>
            </w:r>
          </w:p>
        </w:tc>
        <w:tc>
          <w:tcPr>
            <w:tcW w:w="1541" w:type="dxa"/>
            <w:tcBorders>
              <w:top w:val="single" w:sz="4" w:space="0" w:color="auto"/>
              <w:left w:val="nil"/>
              <w:bottom w:val="single" w:sz="4" w:space="0" w:color="auto"/>
              <w:right w:val="single" w:sz="4" w:space="0" w:color="auto"/>
            </w:tcBorders>
            <w:shd w:val="clear" w:color="auto" w:fill="auto"/>
            <w:noWrap/>
            <w:hideMark/>
          </w:tcPr>
          <w:p w14:paraId="6A661E24" w14:textId="77777777" w:rsidR="00A33BD0" w:rsidRPr="008669FA" w:rsidRDefault="00A33BD0" w:rsidP="00447037">
            <w:pPr>
              <w:spacing w:after="0" w:line="240" w:lineRule="auto"/>
              <w:rPr>
                <w:rFonts w:ascii="Times New Roman" w:eastAsia="Times New Roman" w:hAnsi="Times New Roman" w:cs="Times New Roman"/>
                <w:b/>
                <w:bCs/>
                <w:sz w:val="20"/>
                <w:szCs w:val="20"/>
                <w:lang w:eastAsia="en-GB"/>
              </w:rPr>
            </w:pPr>
            <w:r w:rsidRPr="008669FA">
              <w:rPr>
                <w:rFonts w:ascii="Times New Roman" w:eastAsia="Times New Roman" w:hAnsi="Times New Roman" w:cs="Times New Roman"/>
                <w:b/>
                <w:bCs/>
                <w:sz w:val="20"/>
                <w:szCs w:val="20"/>
                <w:lang w:eastAsia="en-GB"/>
              </w:rPr>
              <w:t>Country</w:t>
            </w:r>
          </w:p>
        </w:tc>
        <w:tc>
          <w:tcPr>
            <w:tcW w:w="2241" w:type="dxa"/>
            <w:tcBorders>
              <w:top w:val="single" w:sz="4" w:space="0" w:color="auto"/>
              <w:left w:val="nil"/>
              <w:bottom w:val="single" w:sz="4" w:space="0" w:color="auto"/>
              <w:right w:val="single" w:sz="4" w:space="0" w:color="auto"/>
            </w:tcBorders>
            <w:shd w:val="clear" w:color="auto" w:fill="auto"/>
            <w:hideMark/>
          </w:tcPr>
          <w:p w14:paraId="6A9F2A76" w14:textId="46C4F533" w:rsidR="00A33BD0" w:rsidRPr="008669FA" w:rsidRDefault="00A33BD0" w:rsidP="00447037">
            <w:pPr>
              <w:spacing w:after="0" w:line="240" w:lineRule="auto"/>
              <w:rPr>
                <w:rFonts w:ascii="Times New Roman" w:eastAsia="Times New Roman" w:hAnsi="Times New Roman" w:cs="Times New Roman"/>
                <w:b/>
                <w:bCs/>
                <w:sz w:val="20"/>
                <w:szCs w:val="20"/>
                <w:lang w:eastAsia="en-GB"/>
              </w:rPr>
            </w:pPr>
            <w:r w:rsidRPr="008669FA">
              <w:rPr>
                <w:rFonts w:ascii="Times New Roman" w:eastAsia="Times New Roman" w:hAnsi="Times New Roman" w:cs="Times New Roman"/>
                <w:b/>
                <w:bCs/>
                <w:sz w:val="20"/>
                <w:szCs w:val="20"/>
                <w:lang w:eastAsia="en-GB"/>
              </w:rPr>
              <w:t>Respondent Type</w:t>
            </w:r>
          </w:p>
        </w:tc>
        <w:tc>
          <w:tcPr>
            <w:tcW w:w="2485" w:type="dxa"/>
            <w:tcBorders>
              <w:top w:val="single" w:sz="4" w:space="0" w:color="auto"/>
              <w:left w:val="nil"/>
              <w:bottom w:val="single" w:sz="4" w:space="0" w:color="auto"/>
              <w:right w:val="single" w:sz="4" w:space="0" w:color="auto"/>
            </w:tcBorders>
            <w:shd w:val="clear" w:color="auto" w:fill="auto"/>
            <w:hideMark/>
          </w:tcPr>
          <w:p w14:paraId="772CD378" w14:textId="77777777" w:rsidR="00A33BD0" w:rsidRPr="008669FA" w:rsidRDefault="00A33BD0" w:rsidP="00447037">
            <w:pPr>
              <w:spacing w:after="0" w:line="240" w:lineRule="auto"/>
              <w:rPr>
                <w:rFonts w:ascii="Times New Roman" w:eastAsia="Times New Roman" w:hAnsi="Times New Roman" w:cs="Times New Roman"/>
                <w:b/>
                <w:bCs/>
                <w:sz w:val="20"/>
                <w:szCs w:val="20"/>
                <w:lang w:eastAsia="en-GB"/>
              </w:rPr>
            </w:pPr>
            <w:r w:rsidRPr="008669FA">
              <w:rPr>
                <w:rFonts w:ascii="Times New Roman" w:eastAsia="Times New Roman" w:hAnsi="Times New Roman" w:cs="Times New Roman"/>
                <w:b/>
                <w:bCs/>
                <w:sz w:val="20"/>
                <w:szCs w:val="20"/>
                <w:lang w:eastAsia="en-GB"/>
              </w:rPr>
              <w:t>Technology examined</w:t>
            </w:r>
          </w:p>
        </w:tc>
      </w:tr>
      <w:tr w:rsidR="00A33BD0" w:rsidRPr="008669FA" w14:paraId="613AF43C" w14:textId="77777777" w:rsidTr="00560C2D">
        <w:trPr>
          <w:trHeight w:val="174"/>
        </w:trPr>
        <w:tc>
          <w:tcPr>
            <w:tcW w:w="567" w:type="dxa"/>
            <w:tcBorders>
              <w:top w:val="nil"/>
              <w:left w:val="single" w:sz="4" w:space="0" w:color="auto"/>
              <w:bottom w:val="single" w:sz="4" w:space="0" w:color="auto"/>
              <w:right w:val="single" w:sz="4" w:space="0" w:color="auto"/>
            </w:tcBorders>
            <w:shd w:val="clear" w:color="auto" w:fill="auto"/>
            <w:hideMark/>
          </w:tcPr>
          <w:p w14:paraId="25E0BB46" w14:textId="77777777" w:rsidR="00A33BD0" w:rsidRPr="00934038" w:rsidRDefault="00A33BD0" w:rsidP="00447037">
            <w:pPr>
              <w:spacing w:after="0" w:line="240" w:lineRule="auto"/>
              <w:jc w:val="right"/>
              <w:rPr>
                <w:rFonts w:ascii="Times New Roman" w:eastAsia="Times New Roman" w:hAnsi="Times New Roman" w:cs="Times New Roman"/>
                <w:sz w:val="20"/>
                <w:szCs w:val="20"/>
                <w:lang w:eastAsia="en-GB"/>
              </w:rPr>
            </w:pPr>
            <w:r w:rsidRPr="00934038">
              <w:rPr>
                <w:rFonts w:ascii="Times New Roman" w:eastAsia="Times New Roman" w:hAnsi="Times New Roman" w:cs="Times New Roman"/>
                <w:sz w:val="20"/>
                <w:szCs w:val="20"/>
                <w:lang w:eastAsia="en-GB"/>
              </w:rPr>
              <w:t>21</w:t>
            </w:r>
          </w:p>
        </w:tc>
        <w:tc>
          <w:tcPr>
            <w:tcW w:w="2226" w:type="dxa"/>
            <w:tcBorders>
              <w:top w:val="nil"/>
              <w:left w:val="nil"/>
              <w:bottom w:val="single" w:sz="4" w:space="0" w:color="auto"/>
              <w:right w:val="single" w:sz="4" w:space="0" w:color="auto"/>
            </w:tcBorders>
            <w:shd w:val="clear" w:color="auto" w:fill="auto"/>
            <w:hideMark/>
          </w:tcPr>
          <w:p w14:paraId="397D20BB"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Hew et al. (2015)</w:t>
            </w:r>
          </w:p>
        </w:tc>
        <w:tc>
          <w:tcPr>
            <w:tcW w:w="1541" w:type="dxa"/>
            <w:tcBorders>
              <w:top w:val="nil"/>
              <w:left w:val="nil"/>
              <w:bottom w:val="single" w:sz="4" w:space="0" w:color="auto"/>
              <w:right w:val="single" w:sz="4" w:space="0" w:color="auto"/>
            </w:tcBorders>
            <w:shd w:val="clear" w:color="auto" w:fill="auto"/>
            <w:noWrap/>
            <w:hideMark/>
          </w:tcPr>
          <w:p w14:paraId="105D7789"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Malaysia</w:t>
            </w:r>
          </w:p>
        </w:tc>
        <w:tc>
          <w:tcPr>
            <w:tcW w:w="2241" w:type="dxa"/>
            <w:tcBorders>
              <w:top w:val="nil"/>
              <w:left w:val="nil"/>
              <w:bottom w:val="single" w:sz="4" w:space="0" w:color="auto"/>
              <w:right w:val="single" w:sz="4" w:space="0" w:color="auto"/>
            </w:tcBorders>
            <w:shd w:val="clear" w:color="auto" w:fill="auto"/>
            <w:hideMark/>
          </w:tcPr>
          <w:p w14:paraId="6CBF6ED3" w14:textId="5C005754" w:rsidR="00A33BD0" w:rsidRPr="008669FA" w:rsidRDefault="00533092" w:rsidP="00447037">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Consumer</w:t>
            </w:r>
          </w:p>
        </w:tc>
        <w:tc>
          <w:tcPr>
            <w:tcW w:w="2485" w:type="dxa"/>
            <w:tcBorders>
              <w:top w:val="nil"/>
              <w:left w:val="nil"/>
              <w:bottom w:val="single" w:sz="4" w:space="0" w:color="auto"/>
              <w:right w:val="single" w:sz="4" w:space="0" w:color="auto"/>
            </w:tcBorders>
            <w:shd w:val="clear" w:color="auto" w:fill="auto"/>
            <w:hideMark/>
          </w:tcPr>
          <w:p w14:paraId="070B8D5E"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Mobile Apps</w:t>
            </w:r>
          </w:p>
        </w:tc>
      </w:tr>
      <w:tr w:rsidR="00A33BD0" w:rsidRPr="008669FA" w14:paraId="2A482C5E" w14:textId="77777777" w:rsidTr="00560C2D">
        <w:trPr>
          <w:trHeight w:val="216"/>
        </w:trPr>
        <w:tc>
          <w:tcPr>
            <w:tcW w:w="567" w:type="dxa"/>
            <w:tcBorders>
              <w:top w:val="nil"/>
              <w:left w:val="single" w:sz="4" w:space="0" w:color="auto"/>
              <w:bottom w:val="single" w:sz="4" w:space="0" w:color="auto"/>
              <w:right w:val="single" w:sz="4" w:space="0" w:color="auto"/>
            </w:tcBorders>
            <w:shd w:val="clear" w:color="auto" w:fill="auto"/>
            <w:hideMark/>
          </w:tcPr>
          <w:p w14:paraId="2DB89EA1" w14:textId="77777777" w:rsidR="00A33BD0" w:rsidRPr="00934038" w:rsidRDefault="00A33BD0" w:rsidP="00447037">
            <w:pPr>
              <w:spacing w:after="0" w:line="240" w:lineRule="auto"/>
              <w:jc w:val="right"/>
              <w:rPr>
                <w:rFonts w:ascii="Times New Roman" w:eastAsia="Times New Roman" w:hAnsi="Times New Roman" w:cs="Times New Roman"/>
                <w:sz w:val="20"/>
                <w:szCs w:val="20"/>
                <w:lang w:eastAsia="en-GB"/>
              </w:rPr>
            </w:pPr>
            <w:r w:rsidRPr="00934038">
              <w:rPr>
                <w:rFonts w:ascii="Times New Roman" w:eastAsia="Times New Roman" w:hAnsi="Times New Roman" w:cs="Times New Roman"/>
                <w:sz w:val="20"/>
                <w:szCs w:val="20"/>
                <w:lang w:eastAsia="en-GB"/>
              </w:rPr>
              <w:t>22</w:t>
            </w:r>
          </w:p>
        </w:tc>
        <w:tc>
          <w:tcPr>
            <w:tcW w:w="2226" w:type="dxa"/>
            <w:tcBorders>
              <w:top w:val="nil"/>
              <w:left w:val="nil"/>
              <w:bottom w:val="single" w:sz="4" w:space="0" w:color="auto"/>
              <w:right w:val="single" w:sz="4" w:space="0" w:color="auto"/>
            </w:tcBorders>
            <w:shd w:val="clear" w:color="auto" w:fill="auto"/>
            <w:hideMark/>
          </w:tcPr>
          <w:p w14:paraId="1EAA517E"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 xml:space="preserve"> Hsieh et al. (2014)</w:t>
            </w:r>
          </w:p>
        </w:tc>
        <w:tc>
          <w:tcPr>
            <w:tcW w:w="1541" w:type="dxa"/>
            <w:tcBorders>
              <w:top w:val="nil"/>
              <w:left w:val="nil"/>
              <w:bottom w:val="single" w:sz="4" w:space="0" w:color="auto"/>
              <w:right w:val="single" w:sz="4" w:space="0" w:color="auto"/>
            </w:tcBorders>
            <w:shd w:val="clear" w:color="auto" w:fill="auto"/>
            <w:noWrap/>
            <w:hideMark/>
          </w:tcPr>
          <w:p w14:paraId="070521CC"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Taiwan</w:t>
            </w:r>
          </w:p>
        </w:tc>
        <w:tc>
          <w:tcPr>
            <w:tcW w:w="2241" w:type="dxa"/>
            <w:tcBorders>
              <w:top w:val="nil"/>
              <w:left w:val="nil"/>
              <w:bottom w:val="single" w:sz="4" w:space="0" w:color="auto"/>
              <w:right w:val="single" w:sz="4" w:space="0" w:color="auto"/>
            </w:tcBorders>
            <w:shd w:val="clear" w:color="auto" w:fill="auto"/>
            <w:hideMark/>
          </w:tcPr>
          <w:p w14:paraId="6AEE4C79" w14:textId="148C84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Smart Phone User</w:t>
            </w:r>
          </w:p>
        </w:tc>
        <w:tc>
          <w:tcPr>
            <w:tcW w:w="2485" w:type="dxa"/>
            <w:tcBorders>
              <w:top w:val="nil"/>
              <w:left w:val="nil"/>
              <w:bottom w:val="single" w:sz="4" w:space="0" w:color="auto"/>
              <w:right w:val="single" w:sz="4" w:space="0" w:color="auto"/>
            </w:tcBorders>
            <w:shd w:val="clear" w:color="auto" w:fill="auto"/>
            <w:hideMark/>
          </w:tcPr>
          <w:p w14:paraId="52F8B518"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Smart phone and tablets</w:t>
            </w:r>
          </w:p>
        </w:tc>
      </w:tr>
      <w:tr w:rsidR="00A33BD0" w:rsidRPr="008669FA" w14:paraId="0C473263" w14:textId="77777777" w:rsidTr="00560C2D">
        <w:trPr>
          <w:trHeight w:val="174"/>
        </w:trPr>
        <w:tc>
          <w:tcPr>
            <w:tcW w:w="567" w:type="dxa"/>
            <w:tcBorders>
              <w:top w:val="nil"/>
              <w:left w:val="single" w:sz="4" w:space="0" w:color="auto"/>
              <w:bottom w:val="single" w:sz="4" w:space="0" w:color="auto"/>
              <w:right w:val="single" w:sz="4" w:space="0" w:color="auto"/>
            </w:tcBorders>
            <w:shd w:val="clear" w:color="auto" w:fill="auto"/>
            <w:hideMark/>
          </w:tcPr>
          <w:p w14:paraId="2DDAD30A" w14:textId="77777777" w:rsidR="00A33BD0" w:rsidRPr="00934038" w:rsidRDefault="00A33BD0" w:rsidP="00447037">
            <w:pPr>
              <w:spacing w:after="0" w:line="240" w:lineRule="auto"/>
              <w:rPr>
                <w:rFonts w:ascii="Times New Roman" w:eastAsia="Times New Roman" w:hAnsi="Times New Roman" w:cs="Times New Roman"/>
                <w:sz w:val="20"/>
                <w:szCs w:val="20"/>
                <w:lang w:eastAsia="en-GB"/>
              </w:rPr>
            </w:pPr>
            <w:r w:rsidRPr="00934038">
              <w:rPr>
                <w:rFonts w:ascii="Times New Roman" w:eastAsia="Times New Roman" w:hAnsi="Times New Roman" w:cs="Times New Roman"/>
                <w:sz w:val="20"/>
                <w:szCs w:val="20"/>
                <w:lang w:eastAsia="en-GB"/>
              </w:rPr>
              <w:t> </w:t>
            </w:r>
          </w:p>
        </w:tc>
        <w:tc>
          <w:tcPr>
            <w:tcW w:w="2226" w:type="dxa"/>
            <w:tcBorders>
              <w:top w:val="nil"/>
              <w:left w:val="nil"/>
              <w:bottom w:val="single" w:sz="4" w:space="0" w:color="auto"/>
              <w:right w:val="single" w:sz="4" w:space="0" w:color="auto"/>
            </w:tcBorders>
            <w:shd w:val="clear" w:color="auto" w:fill="auto"/>
            <w:hideMark/>
          </w:tcPr>
          <w:p w14:paraId="3EDEE5A6"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 xml:space="preserve"> Hsieh et al. (2014)</w:t>
            </w:r>
          </w:p>
        </w:tc>
        <w:tc>
          <w:tcPr>
            <w:tcW w:w="1541" w:type="dxa"/>
            <w:tcBorders>
              <w:top w:val="nil"/>
              <w:left w:val="nil"/>
              <w:bottom w:val="single" w:sz="4" w:space="0" w:color="auto"/>
              <w:right w:val="single" w:sz="4" w:space="0" w:color="auto"/>
            </w:tcBorders>
            <w:shd w:val="clear" w:color="auto" w:fill="auto"/>
            <w:noWrap/>
            <w:hideMark/>
          </w:tcPr>
          <w:p w14:paraId="081CE1EE"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Taiwan</w:t>
            </w:r>
          </w:p>
        </w:tc>
        <w:tc>
          <w:tcPr>
            <w:tcW w:w="2241" w:type="dxa"/>
            <w:tcBorders>
              <w:top w:val="nil"/>
              <w:left w:val="nil"/>
              <w:bottom w:val="single" w:sz="4" w:space="0" w:color="auto"/>
              <w:right w:val="single" w:sz="4" w:space="0" w:color="auto"/>
            </w:tcBorders>
            <w:shd w:val="clear" w:color="auto" w:fill="auto"/>
            <w:hideMark/>
          </w:tcPr>
          <w:p w14:paraId="57142C05" w14:textId="5B50853E" w:rsidR="00A33BD0" w:rsidRPr="008669FA" w:rsidRDefault="00533092" w:rsidP="00447037">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Tablet User</w:t>
            </w:r>
          </w:p>
        </w:tc>
        <w:tc>
          <w:tcPr>
            <w:tcW w:w="2485" w:type="dxa"/>
            <w:tcBorders>
              <w:top w:val="nil"/>
              <w:left w:val="nil"/>
              <w:bottom w:val="single" w:sz="4" w:space="0" w:color="auto"/>
              <w:right w:val="single" w:sz="4" w:space="0" w:color="auto"/>
            </w:tcBorders>
            <w:shd w:val="clear" w:color="auto" w:fill="auto"/>
            <w:hideMark/>
          </w:tcPr>
          <w:p w14:paraId="3BE99D60"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Smart phone and tablets</w:t>
            </w:r>
          </w:p>
        </w:tc>
      </w:tr>
      <w:tr w:rsidR="00A33BD0" w:rsidRPr="008669FA" w14:paraId="4899BF23" w14:textId="77777777" w:rsidTr="00560C2D">
        <w:trPr>
          <w:trHeight w:val="174"/>
        </w:trPr>
        <w:tc>
          <w:tcPr>
            <w:tcW w:w="567" w:type="dxa"/>
            <w:tcBorders>
              <w:top w:val="nil"/>
              <w:left w:val="single" w:sz="4" w:space="0" w:color="auto"/>
              <w:bottom w:val="single" w:sz="4" w:space="0" w:color="auto"/>
              <w:right w:val="single" w:sz="4" w:space="0" w:color="auto"/>
            </w:tcBorders>
            <w:shd w:val="clear" w:color="auto" w:fill="auto"/>
            <w:hideMark/>
          </w:tcPr>
          <w:p w14:paraId="2264B085" w14:textId="77777777" w:rsidR="00A33BD0" w:rsidRPr="00934038" w:rsidRDefault="00A33BD0" w:rsidP="00447037">
            <w:pPr>
              <w:spacing w:after="0" w:line="240" w:lineRule="auto"/>
              <w:jc w:val="right"/>
              <w:rPr>
                <w:rFonts w:ascii="Times New Roman" w:eastAsia="Times New Roman" w:hAnsi="Times New Roman" w:cs="Times New Roman"/>
                <w:sz w:val="20"/>
                <w:szCs w:val="20"/>
                <w:lang w:eastAsia="en-GB"/>
              </w:rPr>
            </w:pPr>
            <w:r w:rsidRPr="00934038">
              <w:rPr>
                <w:rFonts w:ascii="Times New Roman" w:eastAsia="Times New Roman" w:hAnsi="Times New Roman" w:cs="Times New Roman"/>
                <w:sz w:val="20"/>
                <w:szCs w:val="20"/>
                <w:lang w:eastAsia="en-GB"/>
              </w:rPr>
              <w:t>23</w:t>
            </w:r>
          </w:p>
        </w:tc>
        <w:tc>
          <w:tcPr>
            <w:tcW w:w="2226" w:type="dxa"/>
            <w:tcBorders>
              <w:top w:val="nil"/>
              <w:left w:val="nil"/>
              <w:bottom w:val="single" w:sz="4" w:space="0" w:color="auto"/>
              <w:right w:val="single" w:sz="4" w:space="0" w:color="auto"/>
            </w:tcBorders>
            <w:shd w:val="clear" w:color="auto" w:fill="auto"/>
            <w:hideMark/>
          </w:tcPr>
          <w:p w14:paraId="0BD4ACC5"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proofErr w:type="spellStart"/>
            <w:r w:rsidRPr="008669FA">
              <w:rPr>
                <w:rFonts w:ascii="Times New Roman" w:eastAsia="Times New Roman" w:hAnsi="Times New Roman" w:cs="Times New Roman"/>
                <w:sz w:val="20"/>
                <w:szCs w:val="20"/>
                <w:lang w:eastAsia="en-GB"/>
              </w:rPr>
              <w:t>Jarvinen</w:t>
            </w:r>
            <w:proofErr w:type="spellEnd"/>
            <w:r w:rsidRPr="008669FA">
              <w:rPr>
                <w:rFonts w:ascii="Times New Roman" w:eastAsia="Times New Roman" w:hAnsi="Times New Roman" w:cs="Times New Roman"/>
                <w:sz w:val="20"/>
                <w:szCs w:val="20"/>
                <w:lang w:eastAsia="en-GB"/>
              </w:rPr>
              <w:t xml:space="preserve"> et al. (2016)</w:t>
            </w:r>
          </w:p>
        </w:tc>
        <w:tc>
          <w:tcPr>
            <w:tcW w:w="1541" w:type="dxa"/>
            <w:tcBorders>
              <w:top w:val="nil"/>
              <w:left w:val="nil"/>
              <w:bottom w:val="single" w:sz="4" w:space="0" w:color="auto"/>
              <w:right w:val="single" w:sz="4" w:space="0" w:color="auto"/>
            </w:tcBorders>
            <w:shd w:val="clear" w:color="auto" w:fill="auto"/>
            <w:noWrap/>
            <w:hideMark/>
          </w:tcPr>
          <w:p w14:paraId="78F4BBDC"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Europe</w:t>
            </w:r>
          </w:p>
        </w:tc>
        <w:tc>
          <w:tcPr>
            <w:tcW w:w="2241" w:type="dxa"/>
            <w:tcBorders>
              <w:top w:val="nil"/>
              <w:left w:val="nil"/>
              <w:bottom w:val="single" w:sz="4" w:space="0" w:color="auto"/>
              <w:right w:val="single" w:sz="4" w:space="0" w:color="auto"/>
            </w:tcBorders>
            <w:shd w:val="clear" w:color="auto" w:fill="auto"/>
            <w:hideMark/>
          </w:tcPr>
          <w:p w14:paraId="5FD7CCE6" w14:textId="1A5788ED" w:rsidR="00A33BD0" w:rsidRPr="008669FA" w:rsidRDefault="00533092" w:rsidP="00447037">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Consumer</w:t>
            </w:r>
          </w:p>
        </w:tc>
        <w:tc>
          <w:tcPr>
            <w:tcW w:w="2485" w:type="dxa"/>
            <w:tcBorders>
              <w:top w:val="nil"/>
              <w:left w:val="nil"/>
              <w:bottom w:val="single" w:sz="4" w:space="0" w:color="auto"/>
              <w:right w:val="single" w:sz="4" w:space="0" w:color="auto"/>
            </w:tcBorders>
            <w:shd w:val="clear" w:color="auto" w:fill="auto"/>
            <w:hideMark/>
          </w:tcPr>
          <w:p w14:paraId="74DC75A2"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proofErr w:type="spellStart"/>
            <w:r w:rsidRPr="008669FA">
              <w:rPr>
                <w:rFonts w:ascii="Times New Roman" w:eastAsia="Times New Roman" w:hAnsi="Times New Roman" w:cs="Times New Roman"/>
                <w:sz w:val="20"/>
                <w:szCs w:val="20"/>
                <w:lang w:eastAsia="en-GB"/>
              </w:rPr>
              <w:t>Instagram</w:t>
            </w:r>
            <w:proofErr w:type="spellEnd"/>
            <w:r w:rsidRPr="008669FA">
              <w:rPr>
                <w:rFonts w:ascii="Times New Roman" w:eastAsia="Times New Roman" w:hAnsi="Times New Roman" w:cs="Times New Roman"/>
                <w:sz w:val="20"/>
                <w:szCs w:val="20"/>
                <w:lang w:eastAsia="en-GB"/>
              </w:rPr>
              <w:t xml:space="preserve"> (SNS)</w:t>
            </w:r>
          </w:p>
        </w:tc>
      </w:tr>
      <w:tr w:rsidR="00A33BD0" w:rsidRPr="008669FA" w14:paraId="16039F3C" w14:textId="77777777" w:rsidTr="00560C2D">
        <w:trPr>
          <w:trHeight w:val="174"/>
        </w:trPr>
        <w:tc>
          <w:tcPr>
            <w:tcW w:w="567" w:type="dxa"/>
            <w:tcBorders>
              <w:top w:val="nil"/>
              <w:left w:val="single" w:sz="4" w:space="0" w:color="auto"/>
              <w:bottom w:val="single" w:sz="4" w:space="0" w:color="auto"/>
              <w:right w:val="single" w:sz="4" w:space="0" w:color="auto"/>
            </w:tcBorders>
            <w:shd w:val="clear" w:color="auto" w:fill="auto"/>
            <w:hideMark/>
          </w:tcPr>
          <w:p w14:paraId="4D468226" w14:textId="77777777" w:rsidR="00A33BD0" w:rsidRPr="00934038" w:rsidRDefault="00A33BD0" w:rsidP="00447037">
            <w:pPr>
              <w:spacing w:after="0" w:line="240" w:lineRule="auto"/>
              <w:jc w:val="right"/>
              <w:rPr>
                <w:rFonts w:ascii="Times New Roman" w:eastAsia="Times New Roman" w:hAnsi="Times New Roman" w:cs="Times New Roman"/>
                <w:sz w:val="20"/>
                <w:szCs w:val="20"/>
                <w:lang w:eastAsia="en-GB"/>
              </w:rPr>
            </w:pPr>
            <w:r w:rsidRPr="00934038">
              <w:rPr>
                <w:rFonts w:ascii="Times New Roman" w:eastAsia="Times New Roman" w:hAnsi="Times New Roman" w:cs="Times New Roman"/>
                <w:sz w:val="20"/>
                <w:szCs w:val="20"/>
                <w:lang w:eastAsia="en-GB"/>
              </w:rPr>
              <w:t>24</w:t>
            </w:r>
          </w:p>
        </w:tc>
        <w:tc>
          <w:tcPr>
            <w:tcW w:w="2226" w:type="dxa"/>
            <w:tcBorders>
              <w:top w:val="nil"/>
              <w:left w:val="nil"/>
              <w:bottom w:val="single" w:sz="4" w:space="0" w:color="auto"/>
              <w:right w:val="single" w:sz="4" w:space="0" w:color="auto"/>
            </w:tcBorders>
            <w:shd w:val="clear" w:color="auto" w:fill="auto"/>
            <w:hideMark/>
          </w:tcPr>
          <w:p w14:paraId="24FBBCE1"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proofErr w:type="spellStart"/>
            <w:r w:rsidRPr="008669FA">
              <w:rPr>
                <w:rFonts w:ascii="Times New Roman" w:eastAsia="Times New Roman" w:hAnsi="Times New Roman" w:cs="Times New Roman"/>
                <w:sz w:val="20"/>
                <w:szCs w:val="20"/>
                <w:lang w:eastAsia="en-GB"/>
              </w:rPr>
              <w:t>Jyoti</w:t>
            </w:r>
            <w:proofErr w:type="spellEnd"/>
            <w:r w:rsidRPr="008669FA">
              <w:rPr>
                <w:rFonts w:ascii="Times New Roman" w:eastAsia="Times New Roman" w:hAnsi="Times New Roman" w:cs="Times New Roman"/>
                <w:sz w:val="20"/>
                <w:szCs w:val="20"/>
                <w:lang w:eastAsia="en-GB"/>
              </w:rPr>
              <w:t xml:space="preserve"> et al. (2014)</w:t>
            </w:r>
          </w:p>
        </w:tc>
        <w:tc>
          <w:tcPr>
            <w:tcW w:w="1541" w:type="dxa"/>
            <w:tcBorders>
              <w:top w:val="nil"/>
              <w:left w:val="nil"/>
              <w:bottom w:val="single" w:sz="4" w:space="0" w:color="auto"/>
              <w:right w:val="single" w:sz="4" w:space="0" w:color="auto"/>
            </w:tcBorders>
            <w:shd w:val="clear" w:color="auto" w:fill="auto"/>
            <w:noWrap/>
            <w:hideMark/>
          </w:tcPr>
          <w:p w14:paraId="6889CBBE"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United Kingdom</w:t>
            </w:r>
          </w:p>
        </w:tc>
        <w:tc>
          <w:tcPr>
            <w:tcW w:w="2241" w:type="dxa"/>
            <w:tcBorders>
              <w:top w:val="nil"/>
              <w:left w:val="nil"/>
              <w:bottom w:val="single" w:sz="4" w:space="0" w:color="auto"/>
              <w:right w:val="single" w:sz="4" w:space="0" w:color="auto"/>
            </w:tcBorders>
            <w:shd w:val="clear" w:color="auto" w:fill="auto"/>
            <w:hideMark/>
          </w:tcPr>
          <w:p w14:paraId="095A2738" w14:textId="6C038447" w:rsidR="00A33BD0" w:rsidRPr="008669FA" w:rsidRDefault="00533092" w:rsidP="00447037">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Consumer</w:t>
            </w:r>
          </w:p>
        </w:tc>
        <w:tc>
          <w:tcPr>
            <w:tcW w:w="2485" w:type="dxa"/>
            <w:tcBorders>
              <w:top w:val="nil"/>
              <w:left w:val="nil"/>
              <w:bottom w:val="single" w:sz="4" w:space="0" w:color="auto"/>
              <w:right w:val="single" w:sz="4" w:space="0" w:color="auto"/>
            </w:tcBorders>
            <w:shd w:val="clear" w:color="auto" w:fill="auto"/>
            <w:hideMark/>
          </w:tcPr>
          <w:p w14:paraId="629F5819"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Smart phone adoption</w:t>
            </w:r>
          </w:p>
        </w:tc>
      </w:tr>
      <w:tr w:rsidR="00A33BD0" w:rsidRPr="008669FA" w14:paraId="67034CCB" w14:textId="77777777" w:rsidTr="00560C2D">
        <w:trPr>
          <w:trHeight w:val="351"/>
        </w:trPr>
        <w:tc>
          <w:tcPr>
            <w:tcW w:w="567" w:type="dxa"/>
            <w:tcBorders>
              <w:top w:val="nil"/>
              <w:left w:val="single" w:sz="4" w:space="0" w:color="auto"/>
              <w:bottom w:val="single" w:sz="4" w:space="0" w:color="auto"/>
              <w:right w:val="single" w:sz="4" w:space="0" w:color="auto"/>
            </w:tcBorders>
            <w:shd w:val="clear" w:color="auto" w:fill="auto"/>
            <w:hideMark/>
          </w:tcPr>
          <w:p w14:paraId="240086B5" w14:textId="77777777" w:rsidR="00A33BD0" w:rsidRPr="00934038" w:rsidRDefault="00A33BD0" w:rsidP="00447037">
            <w:pPr>
              <w:spacing w:after="0" w:line="240" w:lineRule="auto"/>
              <w:jc w:val="right"/>
              <w:rPr>
                <w:rFonts w:ascii="Times New Roman" w:eastAsia="Times New Roman" w:hAnsi="Times New Roman" w:cs="Times New Roman"/>
                <w:sz w:val="20"/>
                <w:szCs w:val="20"/>
                <w:lang w:eastAsia="en-GB"/>
              </w:rPr>
            </w:pPr>
            <w:r w:rsidRPr="00934038">
              <w:rPr>
                <w:rFonts w:ascii="Times New Roman" w:eastAsia="Times New Roman" w:hAnsi="Times New Roman" w:cs="Times New Roman"/>
                <w:sz w:val="20"/>
                <w:szCs w:val="20"/>
                <w:lang w:eastAsia="en-GB"/>
              </w:rPr>
              <w:t>25</w:t>
            </w:r>
          </w:p>
        </w:tc>
        <w:tc>
          <w:tcPr>
            <w:tcW w:w="2226" w:type="dxa"/>
            <w:tcBorders>
              <w:top w:val="nil"/>
              <w:left w:val="nil"/>
              <w:bottom w:val="single" w:sz="4" w:space="0" w:color="auto"/>
              <w:right w:val="single" w:sz="4" w:space="0" w:color="auto"/>
            </w:tcBorders>
            <w:shd w:val="clear" w:color="auto" w:fill="auto"/>
            <w:hideMark/>
          </w:tcPr>
          <w:p w14:paraId="433C934A"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proofErr w:type="spellStart"/>
            <w:r w:rsidRPr="008669FA">
              <w:rPr>
                <w:rFonts w:ascii="Times New Roman" w:eastAsia="Times New Roman" w:hAnsi="Times New Roman" w:cs="Times New Roman"/>
                <w:sz w:val="20"/>
                <w:szCs w:val="20"/>
                <w:lang w:eastAsia="en-GB"/>
              </w:rPr>
              <w:t>Juaneda-Ayensa</w:t>
            </w:r>
            <w:proofErr w:type="spellEnd"/>
            <w:r w:rsidRPr="008669FA">
              <w:rPr>
                <w:rFonts w:ascii="Times New Roman" w:eastAsia="Times New Roman" w:hAnsi="Times New Roman" w:cs="Times New Roman"/>
                <w:sz w:val="20"/>
                <w:szCs w:val="20"/>
                <w:lang w:eastAsia="en-GB"/>
              </w:rPr>
              <w:t xml:space="preserve"> et al. (2016)</w:t>
            </w:r>
          </w:p>
        </w:tc>
        <w:tc>
          <w:tcPr>
            <w:tcW w:w="1541" w:type="dxa"/>
            <w:tcBorders>
              <w:top w:val="nil"/>
              <w:left w:val="nil"/>
              <w:bottom w:val="single" w:sz="4" w:space="0" w:color="auto"/>
              <w:right w:val="single" w:sz="4" w:space="0" w:color="auto"/>
            </w:tcBorders>
            <w:shd w:val="clear" w:color="auto" w:fill="auto"/>
            <w:noWrap/>
            <w:hideMark/>
          </w:tcPr>
          <w:p w14:paraId="05EB46F1"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Spain</w:t>
            </w:r>
          </w:p>
        </w:tc>
        <w:tc>
          <w:tcPr>
            <w:tcW w:w="2241" w:type="dxa"/>
            <w:tcBorders>
              <w:top w:val="nil"/>
              <w:left w:val="nil"/>
              <w:bottom w:val="single" w:sz="4" w:space="0" w:color="auto"/>
              <w:right w:val="single" w:sz="4" w:space="0" w:color="auto"/>
            </w:tcBorders>
            <w:shd w:val="clear" w:color="auto" w:fill="auto"/>
            <w:hideMark/>
          </w:tcPr>
          <w:p w14:paraId="2E0D42D9" w14:textId="53B9D6DB" w:rsidR="00A33BD0" w:rsidRPr="008669FA" w:rsidRDefault="00533092" w:rsidP="00447037">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Consumer</w:t>
            </w:r>
          </w:p>
        </w:tc>
        <w:tc>
          <w:tcPr>
            <w:tcW w:w="2485" w:type="dxa"/>
            <w:tcBorders>
              <w:top w:val="nil"/>
              <w:left w:val="nil"/>
              <w:bottom w:val="single" w:sz="4" w:space="0" w:color="auto"/>
              <w:right w:val="single" w:sz="4" w:space="0" w:color="auto"/>
            </w:tcBorders>
            <w:shd w:val="clear" w:color="auto" w:fill="auto"/>
            <w:hideMark/>
          </w:tcPr>
          <w:p w14:paraId="4DCA5A9E"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proofErr w:type="spellStart"/>
            <w:r w:rsidRPr="008669FA">
              <w:rPr>
                <w:rFonts w:ascii="Times New Roman" w:eastAsia="Times New Roman" w:hAnsi="Times New Roman" w:cs="Times New Roman"/>
                <w:sz w:val="20"/>
                <w:szCs w:val="20"/>
                <w:lang w:eastAsia="en-GB"/>
              </w:rPr>
              <w:t>Omnichannel</w:t>
            </w:r>
            <w:proofErr w:type="spellEnd"/>
            <w:r w:rsidRPr="008669FA">
              <w:rPr>
                <w:rFonts w:ascii="Times New Roman" w:eastAsia="Times New Roman" w:hAnsi="Times New Roman" w:cs="Times New Roman"/>
                <w:sz w:val="20"/>
                <w:szCs w:val="20"/>
                <w:lang w:eastAsia="en-GB"/>
              </w:rPr>
              <w:t xml:space="preserve"> shopping </w:t>
            </w:r>
          </w:p>
        </w:tc>
      </w:tr>
      <w:tr w:rsidR="00A33BD0" w:rsidRPr="008669FA" w14:paraId="1CC48169" w14:textId="77777777" w:rsidTr="00560C2D">
        <w:trPr>
          <w:trHeight w:val="351"/>
        </w:trPr>
        <w:tc>
          <w:tcPr>
            <w:tcW w:w="567" w:type="dxa"/>
            <w:tcBorders>
              <w:top w:val="nil"/>
              <w:left w:val="single" w:sz="4" w:space="0" w:color="auto"/>
              <w:bottom w:val="single" w:sz="4" w:space="0" w:color="auto"/>
              <w:right w:val="single" w:sz="4" w:space="0" w:color="auto"/>
            </w:tcBorders>
            <w:shd w:val="clear" w:color="auto" w:fill="auto"/>
            <w:hideMark/>
          </w:tcPr>
          <w:p w14:paraId="04A5E915" w14:textId="77777777" w:rsidR="00A33BD0" w:rsidRPr="00934038" w:rsidRDefault="00A33BD0" w:rsidP="00447037">
            <w:pPr>
              <w:spacing w:after="0" w:line="240" w:lineRule="auto"/>
              <w:jc w:val="right"/>
              <w:rPr>
                <w:rFonts w:ascii="Times New Roman" w:eastAsia="Times New Roman" w:hAnsi="Times New Roman" w:cs="Times New Roman"/>
                <w:sz w:val="20"/>
                <w:szCs w:val="20"/>
                <w:lang w:eastAsia="en-GB"/>
              </w:rPr>
            </w:pPr>
            <w:r w:rsidRPr="00934038">
              <w:rPr>
                <w:rFonts w:ascii="Times New Roman" w:eastAsia="Times New Roman" w:hAnsi="Times New Roman" w:cs="Times New Roman"/>
                <w:sz w:val="20"/>
                <w:szCs w:val="20"/>
                <w:lang w:eastAsia="en-GB"/>
              </w:rPr>
              <w:t>26</w:t>
            </w:r>
          </w:p>
        </w:tc>
        <w:tc>
          <w:tcPr>
            <w:tcW w:w="2226" w:type="dxa"/>
            <w:tcBorders>
              <w:top w:val="nil"/>
              <w:left w:val="nil"/>
              <w:bottom w:val="single" w:sz="4" w:space="0" w:color="auto"/>
              <w:right w:val="single" w:sz="4" w:space="0" w:color="auto"/>
            </w:tcBorders>
            <w:shd w:val="clear" w:color="auto" w:fill="auto"/>
            <w:hideMark/>
          </w:tcPr>
          <w:p w14:paraId="6BEB7C3B"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Koenig-Lewis et al. (2015)</w:t>
            </w:r>
          </w:p>
        </w:tc>
        <w:tc>
          <w:tcPr>
            <w:tcW w:w="1541" w:type="dxa"/>
            <w:tcBorders>
              <w:top w:val="nil"/>
              <w:left w:val="nil"/>
              <w:bottom w:val="single" w:sz="4" w:space="0" w:color="auto"/>
              <w:right w:val="single" w:sz="4" w:space="0" w:color="auto"/>
            </w:tcBorders>
            <w:shd w:val="clear" w:color="auto" w:fill="auto"/>
            <w:noWrap/>
            <w:hideMark/>
          </w:tcPr>
          <w:p w14:paraId="4409C6B7"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France</w:t>
            </w:r>
          </w:p>
        </w:tc>
        <w:tc>
          <w:tcPr>
            <w:tcW w:w="2241" w:type="dxa"/>
            <w:tcBorders>
              <w:top w:val="nil"/>
              <w:left w:val="nil"/>
              <w:bottom w:val="single" w:sz="4" w:space="0" w:color="auto"/>
              <w:right w:val="single" w:sz="4" w:space="0" w:color="auto"/>
            </w:tcBorders>
            <w:shd w:val="clear" w:color="auto" w:fill="auto"/>
            <w:hideMark/>
          </w:tcPr>
          <w:p w14:paraId="461927E2" w14:textId="5B8C24C5" w:rsidR="00A33BD0" w:rsidRPr="008669FA" w:rsidRDefault="00533092" w:rsidP="00447037">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Consumer</w:t>
            </w:r>
          </w:p>
        </w:tc>
        <w:tc>
          <w:tcPr>
            <w:tcW w:w="2485" w:type="dxa"/>
            <w:tcBorders>
              <w:top w:val="nil"/>
              <w:left w:val="nil"/>
              <w:bottom w:val="single" w:sz="4" w:space="0" w:color="auto"/>
              <w:right w:val="single" w:sz="4" w:space="0" w:color="auto"/>
            </w:tcBorders>
            <w:shd w:val="clear" w:color="auto" w:fill="auto"/>
            <w:hideMark/>
          </w:tcPr>
          <w:p w14:paraId="4E1BD4EE"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Mobile payments</w:t>
            </w:r>
          </w:p>
        </w:tc>
      </w:tr>
      <w:tr w:rsidR="00A33BD0" w:rsidRPr="008669FA" w14:paraId="1A4ED98F" w14:textId="77777777" w:rsidTr="00560C2D">
        <w:trPr>
          <w:trHeight w:val="351"/>
        </w:trPr>
        <w:tc>
          <w:tcPr>
            <w:tcW w:w="567" w:type="dxa"/>
            <w:tcBorders>
              <w:top w:val="nil"/>
              <w:left w:val="single" w:sz="4" w:space="0" w:color="auto"/>
              <w:bottom w:val="single" w:sz="4" w:space="0" w:color="auto"/>
              <w:right w:val="single" w:sz="4" w:space="0" w:color="auto"/>
            </w:tcBorders>
            <w:shd w:val="clear" w:color="auto" w:fill="auto"/>
            <w:hideMark/>
          </w:tcPr>
          <w:p w14:paraId="39A54F8B" w14:textId="77777777" w:rsidR="00A33BD0" w:rsidRPr="00934038" w:rsidRDefault="00A33BD0" w:rsidP="00447037">
            <w:pPr>
              <w:spacing w:after="0" w:line="240" w:lineRule="auto"/>
              <w:jc w:val="right"/>
              <w:rPr>
                <w:rFonts w:ascii="Times New Roman" w:eastAsia="Times New Roman" w:hAnsi="Times New Roman" w:cs="Times New Roman"/>
                <w:sz w:val="20"/>
                <w:szCs w:val="20"/>
                <w:lang w:eastAsia="en-GB"/>
              </w:rPr>
            </w:pPr>
            <w:r w:rsidRPr="00934038">
              <w:rPr>
                <w:rFonts w:ascii="Times New Roman" w:eastAsia="Times New Roman" w:hAnsi="Times New Roman" w:cs="Times New Roman"/>
                <w:sz w:val="20"/>
                <w:szCs w:val="20"/>
                <w:lang w:eastAsia="en-GB"/>
              </w:rPr>
              <w:t>27</w:t>
            </w:r>
          </w:p>
        </w:tc>
        <w:tc>
          <w:tcPr>
            <w:tcW w:w="2226" w:type="dxa"/>
            <w:tcBorders>
              <w:top w:val="nil"/>
              <w:left w:val="nil"/>
              <w:bottom w:val="single" w:sz="4" w:space="0" w:color="auto"/>
              <w:right w:val="single" w:sz="4" w:space="0" w:color="auto"/>
            </w:tcBorders>
            <w:shd w:val="clear" w:color="auto" w:fill="auto"/>
            <w:hideMark/>
          </w:tcPr>
          <w:p w14:paraId="15E95C65"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Lai et al. (2016)</w:t>
            </w:r>
          </w:p>
        </w:tc>
        <w:tc>
          <w:tcPr>
            <w:tcW w:w="1541" w:type="dxa"/>
            <w:tcBorders>
              <w:top w:val="nil"/>
              <w:left w:val="nil"/>
              <w:bottom w:val="single" w:sz="4" w:space="0" w:color="auto"/>
              <w:right w:val="single" w:sz="4" w:space="0" w:color="auto"/>
            </w:tcBorders>
            <w:shd w:val="clear" w:color="auto" w:fill="auto"/>
            <w:noWrap/>
            <w:hideMark/>
          </w:tcPr>
          <w:p w14:paraId="348A3A73"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proofErr w:type="spellStart"/>
            <w:r w:rsidRPr="008669FA">
              <w:rPr>
                <w:rFonts w:ascii="Times New Roman" w:eastAsia="Times New Roman" w:hAnsi="Times New Roman" w:cs="Times New Roman"/>
                <w:sz w:val="20"/>
                <w:szCs w:val="20"/>
                <w:lang w:eastAsia="en-GB"/>
              </w:rPr>
              <w:t>Hongkong</w:t>
            </w:r>
            <w:proofErr w:type="spellEnd"/>
            <w:r w:rsidRPr="008669FA">
              <w:rPr>
                <w:rFonts w:ascii="Times New Roman" w:eastAsia="Times New Roman" w:hAnsi="Times New Roman" w:cs="Times New Roman"/>
                <w:sz w:val="20"/>
                <w:szCs w:val="20"/>
                <w:lang w:eastAsia="en-GB"/>
              </w:rPr>
              <w:t>, China and USA</w:t>
            </w:r>
          </w:p>
        </w:tc>
        <w:tc>
          <w:tcPr>
            <w:tcW w:w="2241" w:type="dxa"/>
            <w:tcBorders>
              <w:top w:val="nil"/>
              <w:left w:val="nil"/>
              <w:bottom w:val="single" w:sz="4" w:space="0" w:color="auto"/>
              <w:right w:val="single" w:sz="4" w:space="0" w:color="auto"/>
            </w:tcBorders>
            <w:shd w:val="clear" w:color="auto" w:fill="auto"/>
            <w:hideMark/>
          </w:tcPr>
          <w:p w14:paraId="35F12A9D" w14:textId="783CC2AE" w:rsidR="00A33BD0" w:rsidRPr="008669FA" w:rsidRDefault="00533092" w:rsidP="00447037">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Student</w:t>
            </w:r>
          </w:p>
        </w:tc>
        <w:tc>
          <w:tcPr>
            <w:tcW w:w="2485" w:type="dxa"/>
            <w:tcBorders>
              <w:top w:val="nil"/>
              <w:left w:val="nil"/>
              <w:bottom w:val="single" w:sz="4" w:space="0" w:color="auto"/>
              <w:right w:val="single" w:sz="4" w:space="0" w:color="auto"/>
            </w:tcBorders>
            <w:shd w:val="clear" w:color="auto" w:fill="auto"/>
            <w:hideMark/>
          </w:tcPr>
          <w:p w14:paraId="7FFCA4E5"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Informal learning context</w:t>
            </w:r>
          </w:p>
        </w:tc>
      </w:tr>
      <w:tr w:rsidR="00A33BD0" w:rsidRPr="008669FA" w14:paraId="52FA299C" w14:textId="77777777" w:rsidTr="00560C2D">
        <w:trPr>
          <w:trHeight w:val="351"/>
        </w:trPr>
        <w:tc>
          <w:tcPr>
            <w:tcW w:w="567" w:type="dxa"/>
            <w:tcBorders>
              <w:top w:val="nil"/>
              <w:left w:val="single" w:sz="4" w:space="0" w:color="auto"/>
              <w:bottom w:val="single" w:sz="4" w:space="0" w:color="auto"/>
              <w:right w:val="single" w:sz="4" w:space="0" w:color="auto"/>
            </w:tcBorders>
            <w:shd w:val="clear" w:color="auto" w:fill="auto"/>
            <w:hideMark/>
          </w:tcPr>
          <w:p w14:paraId="5DFCF9DF" w14:textId="77777777" w:rsidR="00A33BD0" w:rsidRPr="00934038" w:rsidRDefault="00A33BD0" w:rsidP="00447037">
            <w:pPr>
              <w:spacing w:after="0" w:line="240" w:lineRule="auto"/>
              <w:jc w:val="right"/>
              <w:rPr>
                <w:rFonts w:ascii="Times New Roman" w:eastAsia="Times New Roman" w:hAnsi="Times New Roman" w:cs="Times New Roman"/>
                <w:sz w:val="20"/>
                <w:szCs w:val="20"/>
                <w:lang w:eastAsia="en-GB"/>
              </w:rPr>
            </w:pPr>
            <w:r w:rsidRPr="00934038">
              <w:rPr>
                <w:rFonts w:ascii="Times New Roman" w:eastAsia="Times New Roman" w:hAnsi="Times New Roman" w:cs="Times New Roman"/>
                <w:sz w:val="20"/>
                <w:szCs w:val="20"/>
                <w:lang w:eastAsia="en-GB"/>
              </w:rPr>
              <w:t>28</w:t>
            </w:r>
          </w:p>
        </w:tc>
        <w:tc>
          <w:tcPr>
            <w:tcW w:w="2226" w:type="dxa"/>
            <w:tcBorders>
              <w:top w:val="nil"/>
              <w:left w:val="nil"/>
              <w:bottom w:val="single" w:sz="4" w:space="0" w:color="auto"/>
              <w:right w:val="single" w:sz="4" w:space="0" w:color="auto"/>
            </w:tcBorders>
            <w:shd w:val="clear" w:color="auto" w:fill="auto"/>
            <w:hideMark/>
          </w:tcPr>
          <w:p w14:paraId="4D0ABF52"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 xml:space="preserve"> </w:t>
            </w:r>
            <w:proofErr w:type="spellStart"/>
            <w:r w:rsidRPr="008669FA">
              <w:rPr>
                <w:rFonts w:ascii="Times New Roman" w:eastAsia="Times New Roman" w:hAnsi="Times New Roman" w:cs="Times New Roman"/>
                <w:sz w:val="20"/>
                <w:szCs w:val="20"/>
                <w:lang w:eastAsia="en-GB"/>
              </w:rPr>
              <w:t>Lallmahomed</w:t>
            </w:r>
            <w:proofErr w:type="spellEnd"/>
            <w:r w:rsidRPr="008669FA">
              <w:rPr>
                <w:rFonts w:ascii="Times New Roman" w:eastAsia="Times New Roman" w:hAnsi="Times New Roman" w:cs="Times New Roman"/>
                <w:sz w:val="20"/>
                <w:szCs w:val="20"/>
                <w:lang w:eastAsia="en-GB"/>
              </w:rPr>
              <w:t xml:space="preserve"> et al. (2013)</w:t>
            </w:r>
          </w:p>
        </w:tc>
        <w:tc>
          <w:tcPr>
            <w:tcW w:w="1541" w:type="dxa"/>
            <w:tcBorders>
              <w:top w:val="nil"/>
              <w:left w:val="nil"/>
              <w:bottom w:val="single" w:sz="4" w:space="0" w:color="auto"/>
              <w:right w:val="single" w:sz="4" w:space="0" w:color="auto"/>
            </w:tcBorders>
            <w:shd w:val="clear" w:color="auto" w:fill="auto"/>
            <w:noWrap/>
            <w:hideMark/>
          </w:tcPr>
          <w:p w14:paraId="305A886D"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Malaysia</w:t>
            </w:r>
          </w:p>
        </w:tc>
        <w:tc>
          <w:tcPr>
            <w:tcW w:w="2241" w:type="dxa"/>
            <w:tcBorders>
              <w:top w:val="nil"/>
              <w:left w:val="nil"/>
              <w:bottom w:val="single" w:sz="4" w:space="0" w:color="auto"/>
              <w:right w:val="single" w:sz="4" w:space="0" w:color="auto"/>
            </w:tcBorders>
            <w:shd w:val="clear" w:color="auto" w:fill="auto"/>
            <w:hideMark/>
          </w:tcPr>
          <w:p w14:paraId="1C309D0F" w14:textId="47483F15" w:rsidR="00A33BD0" w:rsidRPr="008669FA" w:rsidRDefault="00533092" w:rsidP="00447037">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Student</w:t>
            </w:r>
          </w:p>
        </w:tc>
        <w:tc>
          <w:tcPr>
            <w:tcW w:w="2485" w:type="dxa"/>
            <w:tcBorders>
              <w:top w:val="nil"/>
              <w:left w:val="nil"/>
              <w:bottom w:val="single" w:sz="4" w:space="0" w:color="auto"/>
              <w:right w:val="single" w:sz="4" w:space="0" w:color="auto"/>
            </w:tcBorders>
            <w:shd w:val="clear" w:color="auto" w:fill="auto"/>
            <w:hideMark/>
          </w:tcPr>
          <w:p w14:paraId="10060BAA"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Facebook  usage</w:t>
            </w:r>
          </w:p>
        </w:tc>
      </w:tr>
      <w:tr w:rsidR="00A33BD0" w:rsidRPr="008669FA" w14:paraId="0187D4B4" w14:textId="77777777" w:rsidTr="00560C2D">
        <w:trPr>
          <w:trHeight w:val="528"/>
        </w:trPr>
        <w:tc>
          <w:tcPr>
            <w:tcW w:w="567" w:type="dxa"/>
            <w:tcBorders>
              <w:top w:val="nil"/>
              <w:left w:val="single" w:sz="4" w:space="0" w:color="auto"/>
              <w:bottom w:val="single" w:sz="4" w:space="0" w:color="auto"/>
              <w:right w:val="single" w:sz="4" w:space="0" w:color="auto"/>
            </w:tcBorders>
            <w:shd w:val="clear" w:color="auto" w:fill="auto"/>
            <w:hideMark/>
          </w:tcPr>
          <w:p w14:paraId="621B2FFE" w14:textId="77777777" w:rsidR="00A33BD0" w:rsidRPr="00934038" w:rsidRDefault="00A33BD0" w:rsidP="00447037">
            <w:pPr>
              <w:spacing w:after="0" w:line="240" w:lineRule="auto"/>
              <w:jc w:val="right"/>
              <w:rPr>
                <w:rFonts w:ascii="Times New Roman" w:eastAsia="Times New Roman" w:hAnsi="Times New Roman" w:cs="Times New Roman"/>
                <w:sz w:val="20"/>
                <w:szCs w:val="20"/>
                <w:lang w:eastAsia="en-GB"/>
              </w:rPr>
            </w:pPr>
            <w:r w:rsidRPr="00934038">
              <w:rPr>
                <w:rFonts w:ascii="Times New Roman" w:eastAsia="Times New Roman" w:hAnsi="Times New Roman" w:cs="Times New Roman"/>
                <w:sz w:val="20"/>
                <w:szCs w:val="20"/>
                <w:lang w:eastAsia="en-GB"/>
              </w:rPr>
              <w:t>29</w:t>
            </w:r>
          </w:p>
        </w:tc>
        <w:tc>
          <w:tcPr>
            <w:tcW w:w="2226" w:type="dxa"/>
            <w:tcBorders>
              <w:top w:val="nil"/>
              <w:left w:val="nil"/>
              <w:bottom w:val="single" w:sz="4" w:space="0" w:color="auto"/>
              <w:right w:val="single" w:sz="4" w:space="0" w:color="auto"/>
            </w:tcBorders>
            <w:shd w:val="clear" w:color="auto" w:fill="auto"/>
            <w:hideMark/>
          </w:tcPr>
          <w:p w14:paraId="480D19CF" w14:textId="5E298B00"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 xml:space="preserve"> </w:t>
            </w:r>
            <w:proofErr w:type="spellStart"/>
            <w:r w:rsidRPr="008669FA">
              <w:rPr>
                <w:rFonts w:ascii="Times New Roman" w:eastAsia="Times New Roman" w:hAnsi="Times New Roman" w:cs="Times New Roman"/>
                <w:sz w:val="20"/>
                <w:szCs w:val="20"/>
                <w:lang w:eastAsia="en-GB"/>
              </w:rPr>
              <w:t>Morosan</w:t>
            </w:r>
            <w:proofErr w:type="spellEnd"/>
            <w:r w:rsidRPr="008669FA">
              <w:rPr>
                <w:rFonts w:ascii="Times New Roman" w:eastAsia="Times New Roman" w:hAnsi="Times New Roman" w:cs="Times New Roman"/>
                <w:sz w:val="20"/>
                <w:szCs w:val="20"/>
                <w:lang w:eastAsia="en-GB"/>
              </w:rPr>
              <w:t xml:space="preserve"> &amp; </w:t>
            </w:r>
            <w:proofErr w:type="spellStart"/>
            <w:r w:rsidRPr="008669FA">
              <w:rPr>
                <w:rFonts w:ascii="Times New Roman" w:eastAsia="Times New Roman" w:hAnsi="Times New Roman" w:cs="Times New Roman"/>
                <w:sz w:val="20"/>
                <w:szCs w:val="20"/>
                <w:lang w:eastAsia="en-GB"/>
              </w:rPr>
              <w:t>DeFranco</w:t>
            </w:r>
            <w:proofErr w:type="spellEnd"/>
            <w:r w:rsidRPr="008669FA">
              <w:rPr>
                <w:rFonts w:ascii="Times New Roman" w:eastAsia="Times New Roman" w:hAnsi="Times New Roman" w:cs="Times New Roman"/>
                <w:sz w:val="20"/>
                <w:szCs w:val="20"/>
                <w:lang w:eastAsia="en-GB"/>
              </w:rPr>
              <w:t xml:space="preserve"> (2016b</w:t>
            </w:r>
            <w:r w:rsidR="005D6859" w:rsidRPr="008669FA">
              <w:rPr>
                <w:rFonts w:ascii="Times New Roman" w:eastAsia="Times New Roman" w:hAnsi="Times New Roman" w:cs="Times New Roman"/>
                <w:sz w:val="20"/>
                <w:szCs w:val="20"/>
                <w:lang w:eastAsia="en-GB"/>
              </w:rPr>
              <w:t>)</w:t>
            </w:r>
          </w:p>
        </w:tc>
        <w:tc>
          <w:tcPr>
            <w:tcW w:w="1541" w:type="dxa"/>
            <w:tcBorders>
              <w:top w:val="nil"/>
              <w:left w:val="nil"/>
              <w:bottom w:val="single" w:sz="4" w:space="0" w:color="auto"/>
              <w:right w:val="single" w:sz="4" w:space="0" w:color="auto"/>
            </w:tcBorders>
            <w:shd w:val="clear" w:color="auto" w:fill="auto"/>
            <w:noWrap/>
            <w:hideMark/>
          </w:tcPr>
          <w:p w14:paraId="39A401AD"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USA</w:t>
            </w:r>
          </w:p>
        </w:tc>
        <w:tc>
          <w:tcPr>
            <w:tcW w:w="2241" w:type="dxa"/>
            <w:tcBorders>
              <w:top w:val="nil"/>
              <w:left w:val="nil"/>
              <w:bottom w:val="single" w:sz="4" w:space="0" w:color="auto"/>
              <w:right w:val="single" w:sz="4" w:space="0" w:color="auto"/>
            </w:tcBorders>
            <w:shd w:val="clear" w:color="auto" w:fill="auto"/>
            <w:hideMark/>
          </w:tcPr>
          <w:p w14:paraId="63E11DC4" w14:textId="209FF4C6" w:rsidR="00A33BD0" w:rsidRPr="008669FA" w:rsidRDefault="00533092" w:rsidP="00447037">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Consumer</w:t>
            </w:r>
          </w:p>
        </w:tc>
        <w:tc>
          <w:tcPr>
            <w:tcW w:w="2485" w:type="dxa"/>
            <w:tcBorders>
              <w:top w:val="nil"/>
              <w:left w:val="nil"/>
              <w:bottom w:val="single" w:sz="4" w:space="0" w:color="auto"/>
              <w:right w:val="single" w:sz="4" w:space="0" w:color="auto"/>
            </w:tcBorders>
            <w:shd w:val="clear" w:color="auto" w:fill="auto"/>
            <w:hideMark/>
          </w:tcPr>
          <w:p w14:paraId="4E3FD2D3"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Near Field Communication Payments</w:t>
            </w:r>
          </w:p>
        </w:tc>
      </w:tr>
      <w:tr w:rsidR="00A33BD0" w:rsidRPr="008669FA" w14:paraId="64523367" w14:textId="77777777" w:rsidTr="00560C2D">
        <w:trPr>
          <w:trHeight w:val="351"/>
        </w:trPr>
        <w:tc>
          <w:tcPr>
            <w:tcW w:w="567" w:type="dxa"/>
            <w:tcBorders>
              <w:top w:val="nil"/>
              <w:left w:val="single" w:sz="4" w:space="0" w:color="auto"/>
              <w:bottom w:val="single" w:sz="4" w:space="0" w:color="auto"/>
              <w:right w:val="single" w:sz="4" w:space="0" w:color="auto"/>
            </w:tcBorders>
            <w:shd w:val="clear" w:color="auto" w:fill="auto"/>
            <w:hideMark/>
          </w:tcPr>
          <w:p w14:paraId="52F7AE05" w14:textId="77777777" w:rsidR="00A33BD0" w:rsidRPr="00934038" w:rsidRDefault="00A33BD0" w:rsidP="00447037">
            <w:pPr>
              <w:spacing w:after="0" w:line="240" w:lineRule="auto"/>
              <w:jc w:val="right"/>
              <w:rPr>
                <w:rFonts w:ascii="Times New Roman" w:eastAsia="Times New Roman" w:hAnsi="Times New Roman" w:cs="Times New Roman"/>
                <w:sz w:val="20"/>
                <w:szCs w:val="20"/>
                <w:lang w:eastAsia="en-GB"/>
              </w:rPr>
            </w:pPr>
            <w:r w:rsidRPr="00934038">
              <w:rPr>
                <w:rFonts w:ascii="Times New Roman" w:eastAsia="Times New Roman" w:hAnsi="Times New Roman" w:cs="Times New Roman"/>
                <w:sz w:val="20"/>
                <w:szCs w:val="20"/>
                <w:lang w:eastAsia="en-GB"/>
              </w:rPr>
              <w:t>30</w:t>
            </w:r>
          </w:p>
        </w:tc>
        <w:tc>
          <w:tcPr>
            <w:tcW w:w="2226" w:type="dxa"/>
            <w:tcBorders>
              <w:top w:val="nil"/>
              <w:left w:val="nil"/>
              <w:bottom w:val="single" w:sz="4" w:space="0" w:color="auto"/>
              <w:right w:val="single" w:sz="4" w:space="0" w:color="auto"/>
            </w:tcBorders>
            <w:shd w:val="clear" w:color="auto" w:fill="auto"/>
            <w:hideMark/>
          </w:tcPr>
          <w:p w14:paraId="02DBCB3D"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Nair et al. (2015)</w:t>
            </w:r>
          </w:p>
        </w:tc>
        <w:tc>
          <w:tcPr>
            <w:tcW w:w="1541" w:type="dxa"/>
            <w:tcBorders>
              <w:top w:val="nil"/>
              <w:left w:val="nil"/>
              <w:bottom w:val="single" w:sz="4" w:space="0" w:color="auto"/>
              <w:right w:val="single" w:sz="4" w:space="0" w:color="auto"/>
            </w:tcBorders>
            <w:shd w:val="clear" w:color="auto" w:fill="auto"/>
            <w:noWrap/>
            <w:hideMark/>
          </w:tcPr>
          <w:p w14:paraId="4510A4CC"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Malaysia</w:t>
            </w:r>
          </w:p>
        </w:tc>
        <w:tc>
          <w:tcPr>
            <w:tcW w:w="2241" w:type="dxa"/>
            <w:tcBorders>
              <w:top w:val="nil"/>
              <w:left w:val="nil"/>
              <w:bottom w:val="single" w:sz="4" w:space="0" w:color="auto"/>
              <w:right w:val="single" w:sz="4" w:space="0" w:color="auto"/>
            </w:tcBorders>
            <w:shd w:val="clear" w:color="auto" w:fill="auto"/>
            <w:hideMark/>
          </w:tcPr>
          <w:p w14:paraId="2A8F0473" w14:textId="07F034F1" w:rsidR="00A33BD0" w:rsidRPr="008669FA" w:rsidRDefault="00533092" w:rsidP="00447037">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Student</w:t>
            </w:r>
          </w:p>
        </w:tc>
        <w:tc>
          <w:tcPr>
            <w:tcW w:w="2485" w:type="dxa"/>
            <w:tcBorders>
              <w:top w:val="nil"/>
              <w:left w:val="nil"/>
              <w:bottom w:val="single" w:sz="4" w:space="0" w:color="auto"/>
              <w:right w:val="single" w:sz="4" w:space="0" w:color="auto"/>
            </w:tcBorders>
            <w:shd w:val="clear" w:color="auto" w:fill="auto"/>
            <w:hideMark/>
          </w:tcPr>
          <w:p w14:paraId="4BAA6E31"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 xml:space="preserve"> Lecture capturing system</w:t>
            </w:r>
          </w:p>
        </w:tc>
      </w:tr>
      <w:tr w:rsidR="00A33BD0" w:rsidRPr="008669FA" w14:paraId="7BFBFF82" w14:textId="77777777" w:rsidTr="00560C2D">
        <w:trPr>
          <w:trHeight w:val="174"/>
        </w:trPr>
        <w:tc>
          <w:tcPr>
            <w:tcW w:w="567" w:type="dxa"/>
            <w:tcBorders>
              <w:top w:val="nil"/>
              <w:left w:val="single" w:sz="4" w:space="0" w:color="auto"/>
              <w:bottom w:val="single" w:sz="4" w:space="0" w:color="auto"/>
              <w:right w:val="single" w:sz="4" w:space="0" w:color="auto"/>
            </w:tcBorders>
            <w:shd w:val="clear" w:color="auto" w:fill="auto"/>
            <w:hideMark/>
          </w:tcPr>
          <w:p w14:paraId="408ADBF2" w14:textId="77777777" w:rsidR="00A33BD0" w:rsidRPr="00934038" w:rsidRDefault="00A33BD0" w:rsidP="00447037">
            <w:pPr>
              <w:spacing w:after="0" w:line="240" w:lineRule="auto"/>
              <w:jc w:val="right"/>
              <w:rPr>
                <w:rFonts w:ascii="Times New Roman" w:eastAsia="Times New Roman" w:hAnsi="Times New Roman" w:cs="Times New Roman"/>
                <w:sz w:val="20"/>
                <w:szCs w:val="20"/>
                <w:lang w:eastAsia="en-GB"/>
              </w:rPr>
            </w:pPr>
            <w:r w:rsidRPr="00934038">
              <w:rPr>
                <w:rFonts w:ascii="Times New Roman" w:eastAsia="Times New Roman" w:hAnsi="Times New Roman" w:cs="Times New Roman"/>
                <w:sz w:val="20"/>
                <w:szCs w:val="20"/>
                <w:lang w:eastAsia="en-GB"/>
              </w:rPr>
              <w:t>31</w:t>
            </w:r>
          </w:p>
        </w:tc>
        <w:tc>
          <w:tcPr>
            <w:tcW w:w="2226" w:type="dxa"/>
            <w:tcBorders>
              <w:top w:val="nil"/>
              <w:left w:val="nil"/>
              <w:bottom w:val="single" w:sz="4" w:space="0" w:color="auto"/>
              <w:right w:val="single" w:sz="4" w:space="0" w:color="auto"/>
            </w:tcBorders>
            <w:shd w:val="clear" w:color="auto" w:fill="auto"/>
            <w:hideMark/>
          </w:tcPr>
          <w:p w14:paraId="2A24B17A"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 xml:space="preserve"> Nguyen et al. (2014a)</w:t>
            </w:r>
          </w:p>
        </w:tc>
        <w:tc>
          <w:tcPr>
            <w:tcW w:w="1541" w:type="dxa"/>
            <w:tcBorders>
              <w:top w:val="nil"/>
              <w:left w:val="nil"/>
              <w:bottom w:val="single" w:sz="4" w:space="0" w:color="auto"/>
              <w:right w:val="single" w:sz="4" w:space="0" w:color="auto"/>
            </w:tcBorders>
            <w:shd w:val="clear" w:color="auto" w:fill="auto"/>
            <w:noWrap/>
            <w:hideMark/>
          </w:tcPr>
          <w:p w14:paraId="5CB951A3"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Vietnam</w:t>
            </w:r>
          </w:p>
        </w:tc>
        <w:tc>
          <w:tcPr>
            <w:tcW w:w="2241" w:type="dxa"/>
            <w:tcBorders>
              <w:top w:val="nil"/>
              <w:left w:val="nil"/>
              <w:bottom w:val="single" w:sz="4" w:space="0" w:color="auto"/>
              <w:right w:val="single" w:sz="4" w:space="0" w:color="auto"/>
            </w:tcBorders>
            <w:shd w:val="clear" w:color="auto" w:fill="auto"/>
            <w:hideMark/>
          </w:tcPr>
          <w:p w14:paraId="4C7DBC85" w14:textId="1BB51DB9" w:rsidR="00A33BD0" w:rsidRPr="008669FA" w:rsidRDefault="00533092" w:rsidP="00447037">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Consumer</w:t>
            </w:r>
          </w:p>
        </w:tc>
        <w:tc>
          <w:tcPr>
            <w:tcW w:w="2485" w:type="dxa"/>
            <w:tcBorders>
              <w:top w:val="nil"/>
              <w:left w:val="nil"/>
              <w:bottom w:val="single" w:sz="4" w:space="0" w:color="auto"/>
              <w:right w:val="single" w:sz="4" w:space="0" w:color="auto"/>
            </w:tcBorders>
            <w:shd w:val="clear" w:color="auto" w:fill="auto"/>
            <w:hideMark/>
          </w:tcPr>
          <w:p w14:paraId="0EB62026"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Cloud based E-learning</w:t>
            </w:r>
          </w:p>
        </w:tc>
      </w:tr>
      <w:tr w:rsidR="00A33BD0" w:rsidRPr="008669FA" w14:paraId="2B8517C1" w14:textId="77777777" w:rsidTr="00560C2D">
        <w:trPr>
          <w:trHeight w:val="174"/>
        </w:trPr>
        <w:tc>
          <w:tcPr>
            <w:tcW w:w="567" w:type="dxa"/>
            <w:tcBorders>
              <w:top w:val="nil"/>
              <w:left w:val="single" w:sz="4" w:space="0" w:color="auto"/>
              <w:bottom w:val="single" w:sz="4" w:space="0" w:color="auto"/>
              <w:right w:val="single" w:sz="4" w:space="0" w:color="auto"/>
            </w:tcBorders>
            <w:shd w:val="clear" w:color="auto" w:fill="auto"/>
            <w:hideMark/>
          </w:tcPr>
          <w:p w14:paraId="0D8616CA" w14:textId="77777777" w:rsidR="00A33BD0" w:rsidRPr="00934038" w:rsidRDefault="00A33BD0" w:rsidP="00447037">
            <w:pPr>
              <w:spacing w:after="0" w:line="240" w:lineRule="auto"/>
              <w:jc w:val="right"/>
              <w:rPr>
                <w:rFonts w:ascii="Times New Roman" w:eastAsia="Times New Roman" w:hAnsi="Times New Roman" w:cs="Times New Roman"/>
                <w:sz w:val="20"/>
                <w:szCs w:val="20"/>
                <w:lang w:eastAsia="en-GB"/>
              </w:rPr>
            </w:pPr>
            <w:r w:rsidRPr="00934038">
              <w:rPr>
                <w:rFonts w:ascii="Times New Roman" w:eastAsia="Times New Roman" w:hAnsi="Times New Roman" w:cs="Times New Roman"/>
                <w:sz w:val="20"/>
                <w:szCs w:val="20"/>
                <w:lang w:eastAsia="en-GB"/>
              </w:rPr>
              <w:t>32</w:t>
            </w:r>
          </w:p>
        </w:tc>
        <w:tc>
          <w:tcPr>
            <w:tcW w:w="2226" w:type="dxa"/>
            <w:tcBorders>
              <w:top w:val="nil"/>
              <w:left w:val="nil"/>
              <w:bottom w:val="single" w:sz="4" w:space="0" w:color="auto"/>
              <w:right w:val="single" w:sz="4" w:space="0" w:color="auto"/>
            </w:tcBorders>
            <w:shd w:val="clear" w:color="auto" w:fill="auto"/>
            <w:hideMark/>
          </w:tcPr>
          <w:p w14:paraId="6C2500E6"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 xml:space="preserve"> Nguyen et al. (2014b)</w:t>
            </w:r>
          </w:p>
        </w:tc>
        <w:tc>
          <w:tcPr>
            <w:tcW w:w="1541" w:type="dxa"/>
            <w:tcBorders>
              <w:top w:val="nil"/>
              <w:left w:val="nil"/>
              <w:bottom w:val="single" w:sz="4" w:space="0" w:color="auto"/>
              <w:right w:val="single" w:sz="4" w:space="0" w:color="auto"/>
            </w:tcBorders>
            <w:shd w:val="clear" w:color="auto" w:fill="auto"/>
            <w:noWrap/>
            <w:hideMark/>
          </w:tcPr>
          <w:p w14:paraId="62A05643"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Vietnam</w:t>
            </w:r>
          </w:p>
        </w:tc>
        <w:tc>
          <w:tcPr>
            <w:tcW w:w="2241" w:type="dxa"/>
            <w:tcBorders>
              <w:top w:val="nil"/>
              <w:left w:val="nil"/>
              <w:bottom w:val="single" w:sz="4" w:space="0" w:color="auto"/>
              <w:right w:val="single" w:sz="4" w:space="0" w:color="auto"/>
            </w:tcBorders>
            <w:shd w:val="clear" w:color="auto" w:fill="auto"/>
            <w:hideMark/>
          </w:tcPr>
          <w:p w14:paraId="3C1A38F5" w14:textId="146F6142" w:rsidR="00A33BD0" w:rsidRPr="008669FA" w:rsidRDefault="00533092" w:rsidP="00447037">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Consumer</w:t>
            </w:r>
          </w:p>
        </w:tc>
        <w:tc>
          <w:tcPr>
            <w:tcW w:w="2485" w:type="dxa"/>
            <w:tcBorders>
              <w:top w:val="nil"/>
              <w:left w:val="nil"/>
              <w:bottom w:val="single" w:sz="4" w:space="0" w:color="auto"/>
              <w:right w:val="single" w:sz="4" w:space="0" w:color="auto"/>
            </w:tcBorders>
            <w:shd w:val="clear" w:color="auto" w:fill="auto"/>
            <w:hideMark/>
          </w:tcPr>
          <w:p w14:paraId="5507E911"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Cloud based E-learning</w:t>
            </w:r>
          </w:p>
        </w:tc>
      </w:tr>
      <w:tr w:rsidR="00A33BD0" w:rsidRPr="008669FA" w14:paraId="299FF5E5" w14:textId="77777777" w:rsidTr="00560C2D">
        <w:trPr>
          <w:trHeight w:val="351"/>
        </w:trPr>
        <w:tc>
          <w:tcPr>
            <w:tcW w:w="567" w:type="dxa"/>
            <w:tcBorders>
              <w:top w:val="nil"/>
              <w:left w:val="single" w:sz="4" w:space="0" w:color="auto"/>
              <w:bottom w:val="single" w:sz="4" w:space="0" w:color="auto"/>
              <w:right w:val="single" w:sz="4" w:space="0" w:color="auto"/>
            </w:tcBorders>
            <w:shd w:val="clear" w:color="auto" w:fill="auto"/>
            <w:hideMark/>
          </w:tcPr>
          <w:p w14:paraId="2BED1424" w14:textId="77777777" w:rsidR="00A33BD0" w:rsidRPr="00934038" w:rsidRDefault="00A33BD0" w:rsidP="00447037">
            <w:pPr>
              <w:spacing w:after="0" w:line="240" w:lineRule="auto"/>
              <w:jc w:val="right"/>
              <w:rPr>
                <w:rFonts w:ascii="Times New Roman" w:eastAsia="Times New Roman" w:hAnsi="Times New Roman" w:cs="Times New Roman"/>
                <w:sz w:val="20"/>
                <w:szCs w:val="20"/>
                <w:lang w:eastAsia="en-GB"/>
              </w:rPr>
            </w:pPr>
            <w:r w:rsidRPr="00934038">
              <w:rPr>
                <w:rFonts w:ascii="Times New Roman" w:eastAsia="Times New Roman" w:hAnsi="Times New Roman" w:cs="Times New Roman"/>
                <w:sz w:val="20"/>
                <w:szCs w:val="20"/>
                <w:lang w:eastAsia="en-GB"/>
              </w:rPr>
              <w:t>33</w:t>
            </w:r>
          </w:p>
        </w:tc>
        <w:tc>
          <w:tcPr>
            <w:tcW w:w="2226" w:type="dxa"/>
            <w:tcBorders>
              <w:top w:val="nil"/>
              <w:left w:val="nil"/>
              <w:bottom w:val="single" w:sz="4" w:space="0" w:color="auto"/>
              <w:right w:val="single" w:sz="4" w:space="0" w:color="auto"/>
            </w:tcBorders>
            <w:shd w:val="clear" w:color="auto" w:fill="auto"/>
            <w:hideMark/>
          </w:tcPr>
          <w:p w14:paraId="412A786D"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proofErr w:type="spellStart"/>
            <w:r w:rsidRPr="008669FA">
              <w:rPr>
                <w:rFonts w:ascii="Times New Roman" w:eastAsia="Times New Roman" w:hAnsi="Times New Roman" w:cs="Times New Roman"/>
                <w:sz w:val="20"/>
                <w:szCs w:val="20"/>
                <w:lang w:eastAsia="en-GB"/>
              </w:rPr>
              <w:t>Oechslein</w:t>
            </w:r>
            <w:proofErr w:type="spellEnd"/>
            <w:r w:rsidRPr="008669FA">
              <w:rPr>
                <w:rFonts w:ascii="Times New Roman" w:eastAsia="Times New Roman" w:hAnsi="Times New Roman" w:cs="Times New Roman"/>
                <w:sz w:val="20"/>
                <w:szCs w:val="20"/>
                <w:lang w:eastAsia="en-GB"/>
              </w:rPr>
              <w:t xml:space="preserve"> et al. (2014)</w:t>
            </w:r>
          </w:p>
        </w:tc>
        <w:tc>
          <w:tcPr>
            <w:tcW w:w="1541" w:type="dxa"/>
            <w:tcBorders>
              <w:top w:val="nil"/>
              <w:left w:val="nil"/>
              <w:bottom w:val="single" w:sz="4" w:space="0" w:color="auto"/>
              <w:right w:val="single" w:sz="4" w:space="0" w:color="auto"/>
            </w:tcBorders>
            <w:shd w:val="clear" w:color="auto" w:fill="auto"/>
            <w:noWrap/>
            <w:hideMark/>
          </w:tcPr>
          <w:p w14:paraId="155AD527"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Germany</w:t>
            </w:r>
          </w:p>
        </w:tc>
        <w:tc>
          <w:tcPr>
            <w:tcW w:w="2241" w:type="dxa"/>
            <w:tcBorders>
              <w:top w:val="nil"/>
              <w:left w:val="nil"/>
              <w:bottom w:val="single" w:sz="4" w:space="0" w:color="auto"/>
              <w:right w:val="single" w:sz="4" w:space="0" w:color="auto"/>
            </w:tcBorders>
            <w:shd w:val="clear" w:color="auto" w:fill="auto"/>
            <w:hideMark/>
          </w:tcPr>
          <w:p w14:paraId="58AFEDB1" w14:textId="70FB6140" w:rsidR="00A33BD0" w:rsidRPr="008669FA" w:rsidRDefault="00533092" w:rsidP="00447037">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Student</w:t>
            </w:r>
          </w:p>
        </w:tc>
        <w:tc>
          <w:tcPr>
            <w:tcW w:w="2485" w:type="dxa"/>
            <w:tcBorders>
              <w:top w:val="nil"/>
              <w:left w:val="nil"/>
              <w:bottom w:val="single" w:sz="4" w:space="0" w:color="auto"/>
              <w:right w:val="single" w:sz="4" w:space="0" w:color="auto"/>
            </w:tcBorders>
            <w:shd w:val="clear" w:color="auto" w:fill="auto"/>
            <w:hideMark/>
          </w:tcPr>
          <w:p w14:paraId="703E85CD"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Social recommender systems</w:t>
            </w:r>
          </w:p>
        </w:tc>
      </w:tr>
      <w:tr w:rsidR="00A33BD0" w:rsidRPr="008669FA" w14:paraId="08CA44C1" w14:textId="77777777" w:rsidTr="00560C2D">
        <w:trPr>
          <w:trHeight w:val="174"/>
        </w:trPr>
        <w:tc>
          <w:tcPr>
            <w:tcW w:w="567" w:type="dxa"/>
            <w:tcBorders>
              <w:top w:val="nil"/>
              <w:left w:val="single" w:sz="4" w:space="0" w:color="auto"/>
              <w:bottom w:val="single" w:sz="4" w:space="0" w:color="auto"/>
              <w:right w:val="single" w:sz="4" w:space="0" w:color="auto"/>
            </w:tcBorders>
            <w:shd w:val="clear" w:color="auto" w:fill="auto"/>
            <w:hideMark/>
          </w:tcPr>
          <w:p w14:paraId="78A925BC" w14:textId="77777777" w:rsidR="00A33BD0" w:rsidRPr="00934038" w:rsidRDefault="00A33BD0" w:rsidP="00447037">
            <w:pPr>
              <w:spacing w:after="0" w:line="240" w:lineRule="auto"/>
              <w:jc w:val="right"/>
              <w:rPr>
                <w:rFonts w:ascii="Times New Roman" w:eastAsia="Times New Roman" w:hAnsi="Times New Roman" w:cs="Times New Roman"/>
                <w:sz w:val="20"/>
                <w:szCs w:val="20"/>
                <w:lang w:eastAsia="en-GB"/>
              </w:rPr>
            </w:pPr>
            <w:r w:rsidRPr="00934038">
              <w:rPr>
                <w:rFonts w:ascii="Times New Roman" w:eastAsia="Times New Roman" w:hAnsi="Times New Roman" w:cs="Times New Roman"/>
                <w:sz w:val="20"/>
                <w:szCs w:val="20"/>
                <w:lang w:eastAsia="en-GB"/>
              </w:rPr>
              <w:t>34</w:t>
            </w:r>
          </w:p>
        </w:tc>
        <w:tc>
          <w:tcPr>
            <w:tcW w:w="2226" w:type="dxa"/>
            <w:tcBorders>
              <w:top w:val="nil"/>
              <w:left w:val="nil"/>
              <w:bottom w:val="single" w:sz="4" w:space="0" w:color="auto"/>
              <w:right w:val="single" w:sz="4" w:space="0" w:color="auto"/>
            </w:tcBorders>
            <w:shd w:val="clear" w:color="auto" w:fill="auto"/>
            <w:hideMark/>
          </w:tcPr>
          <w:p w14:paraId="0C198B72"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 xml:space="preserve"> Oliveira et al. (2016)</w:t>
            </w:r>
          </w:p>
        </w:tc>
        <w:tc>
          <w:tcPr>
            <w:tcW w:w="1541" w:type="dxa"/>
            <w:tcBorders>
              <w:top w:val="nil"/>
              <w:left w:val="nil"/>
              <w:bottom w:val="single" w:sz="4" w:space="0" w:color="auto"/>
              <w:right w:val="single" w:sz="4" w:space="0" w:color="auto"/>
            </w:tcBorders>
            <w:shd w:val="clear" w:color="auto" w:fill="auto"/>
            <w:noWrap/>
            <w:hideMark/>
          </w:tcPr>
          <w:p w14:paraId="4B07487D"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Portugal</w:t>
            </w:r>
          </w:p>
        </w:tc>
        <w:tc>
          <w:tcPr>
            <w:tcW w:w="2241" w:type="dxa"/>
            <w:tcBorders>
              <w:top w:val="nil"/>
              <w:left w:val="nil"/>
              <w:bottom w:val="single" w:sz="4" w:space="0" w:color="auto"/>
              <w:right w:val="single" w:sz="4" w:space="0" w:color="auto"/>
            </w:tcBorders>
            <w:shd w:val="clear" w:color="auto" w:fill="auto"/>
            <w:hideMark/>
          </w:tcPr>
          <w:p w14:paraId="7174C676" w14:textId="76BF2310" w:rsidR="00A33BD0" w:rsidRPr="008669FA" w:rsidRDefault="00533092" w:rsidP="00447037">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Consumer</w:t>
            </w:r>
          </w:p>
        </w:tc>
        <w:tc>
          <w:tcPr>
            <w:tcW w:w="2485" w:type="dxa"/>
            <w:tcBorders>
              <w:top w:val="nil"/>
              <w:left w:val="nil"/>
              <w:bottom w:val="single" w:sz="4" w:space="0" w:color="auto"/>
              <w:right w:val="single" w:sz="4" w:space="0" w:color="auto"/>
            </w:tcBorders>
            <w:shd w:val="clear" w:color="auto" w:fill="auto"/>
            <w:hideMark/>
          </w:tcPr>
          <w:p w14:paraId="27EEA204"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Mobile payments</w:t>
            </w:r>
          </w:p>
        </w:tc>
      </w:tr>
      <w:tr w:rsidR="00A33BD0" w:rsidRPr="008669FA" w14:paraId="031AF2F7" w14:textId="77777777" w:rsidTr="00560C2D">
        <w:trPr>
          <w:trHeight w:val="351"/>
        </w:trPr>
        <w:tc>
          <w:tcPr>
            <w:tcW w:w="567" w:type="dxa"/>
            <w:tcBorders>
              <w:top w:val="nil"/>
              <w:left w:val="single" w:sz="4" w:space="0" w:color="auto"/>
              <w:bottom w:val="single" w:sz="4" w:space="0" w:color="auto"/>
              <w:right w:val="single" w:sz="4" w:space="0" w:color="auto"/>
            </w:tcBorders>
            <w:shd w:val="clear" w:color="auto" w:fill="auto"/>
            <w:hideMark/>
          </w:tcPr>
          <w:p w14:paraId="52BC56A9" w14:textId="77777777" w:rsidR="00A33BD0" w:rsidRPr="00934038" w:rsidRDefault="00A33BD0" w:rsidP="00447037">
            <w:pPr>
              <w:spacing w:after="0" w:line="240" w:lineRule="auto"/>
              <w:jc w:val="right"/>
              <w:rPr>
                <w:rFonts w:ascii="Times New Roman" w:eastAsia="Times New Roman" w:hAnsi="Times New Roman" w:cs="Times New Roman"/>
                <w:sz w:val="20"/>
                <w:szCs w:val="20"/>
                <w:lang w:eastAsia="en-GB"/>
              </w:rPr>
            </w:pPr>
            <w:r w:rsidRPr="00934038">
              <w:rPr>
                <w:rFonts w:ascii="Times New Roman" w:eastAsia="Times New Roman" w:hAnsi="Times New Roman" w:cs="Times New Roman"/>
                <w:sz w:val="20"/>
                <w:szCs w:val="20"/>
                <w:lang w:eastAsia="en-GB"/>
              </w:rPr>
              <w:t>35</w:t>
            </w:r>
          </w:p>
        </w:tc>
        <w:tc>
          <w:tcPr>
            <w:tcW w:w="2226" w:type="dxa"/>
            <w:tcBorders>
              <w:top w:val="nil"/>
              <w:left w:val="nil"/>
              <w:bottom w:val="single" w:sz="4" w:space="0" w:color="auto"/>
              <w:right w:val="single" w:sz="4" w:space="0" w:color="auto"/>
            </w:tcBorders>
            <w:shd w:val="clear" w:color="auto" w:fill="auto"/>
            <w:hideMark/>
          </w:tcPr>
          <w:p w14:paraId="1E55743A"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 xml:space="preserve"> Pfeiffer et al. (2016)</w:t>
            </w:r>
          </w:p>
        </w:tc>
        <w:tc>
          <w:tcPr>
            <w:tcW w:w="1541" w:type="dxa"/>
            <w:tcBorders>
              <w:top w:val="nil"/>
              <w:left w:val="nil"/>
              <w:bottom w:val="single" w:sz="4" w:space="0" w:color="auto"/>
              <w:right w:val="single" w:sz="4" w:space="0" w:color="auto"/>
            </w:tcBorders>
            <w:shd w:val="clear" w:color="auto" w:fill="auto"/>
            <w:noWrap/>
            <w:hideMark/>
          </w:tcPr>
          <w:p w14:paraId="4F589EF3"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Germany</w:t>
            </w:r>
          </w:p>
        </w:tc>
        <w:tc>
          <w:tcPr>
            <w:tcW w:w="2241" w:type="dxa"/>
            <w:tcBorders>
              <w:top w:val="nil"/>
              <w:left w:val="nil"/>
              <w:bottom w:val="single" w:sz="4" w:space="0" w:color="auto"/>
              <w:right w:val="single" w:sz="4" w:space="0" w:color="auto"/>
            </w:tcBorders>
            <w:shd w:val="clear" w:color="auto" w:fill="auto"/>
            <w:hideMark/>
          </w:tcPr>
          <w:p w14:paraId="15D6ADDE" w14:textId="2AE1A02C" w:rsidR="00A33BD0" w:rsidRPr="008669FA" w:rsidRDefault="00533092" w:rsidP="00447037">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Consumer</w:t>
            </w:r>
          </w:p>
        </w:tc>
        <w:tc>
          <w:tcPr>
            <w:tcW w:w="2485" w:type="dxa"/>
            <w:tcBorders>
              <w:top w:val="nil"/>
              <w:left w:val="nil"/>
              <w:bottom w:val="single" w:sz="4" w:space="0" w:color="auto"/>
              <w:right w:val="single" w:sz="4" w:space="0" w:color="auto"/>
            </w:tcBorders>
            <w:shd w:val="clear" w:color="auto" w:fill="auto"/>
            <w:hideMark/>
          </w:tcPr>
          <w:p w14:paraId="67D8CC1A"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Wearable self-tracking device</w:t>
            </w:r>
          </w:p>
        </w:tc>
      </w:tr>
      <w:tr w:rsidR="00A33BD0" w:rsidRPr="008669FA" w14:paraId="46AC216F" w14:textId="77777777" w:rsidTr="00560C2D">
        <w:trPr>
          <w:trHeight w:val="351"/>
        </w:trPr>
        <w:tc>
          <w:tcPr>
            <w:tcW w:w="567" w:type="dxa"/>
            <w:tcBorders>
              <w:top w:val="nil"/>
              <w:left w:val="single" w:sz="4" w:space="0" w:color="auto"/>
              <w:bottom w:val="single" w:sz="4" w:space="0" w:color="auto"/>
              <w:right w:val="single" w:sz="4" w:space="0" w:color="auto"/>
            </w:tcBorders>
            <w:shd w:val="clear" w:color="auto" w:fill="auto"/>
            <w:hideMark/>
          </w:tcPr>
          <w:p w14:paraId="3BE7A853" w14:textId="77777777" w:rsidR="00A33BD0" w:rsidRPr="00934038" w:rsidRDefault="00A33BD0" w:rsidP="00447037">
            <w:pPr>
              <w:spacing w:after="0" w:line="240" w:lineRule="auto"/>
              <w:jc w:val="right"/>
              <w:rPr>
                <w:rFonts w:ascii="Times New Roman" w:eastAsia="Times New Roman" w:hAnsi="Times New Roman" w:cs="Times New Roman"/>
                <w:sz w:val="20"/>
                <w:szCs w:val="20"/>
                <w:lang w:eastAsia="en-GB"/>
              </w:rPr>
            </w:pPr>
            <w:r w:rsidRPr="00934038">
              <w:rPr>
                <w:rFonts w:ascii="Times New Roman" w:eastAsia="Times New Roman" w:hAnsi="Times New Roman" w:cs="Times New Roman"/>
                <w:sz w:val="20"/>
                <w:szCs w:val="20"/>
                <w:lang w:eastAsia="en-GB"/>
              </w:rPr>
              <w:t>36</w:t>
            </w:r>
          </w:p>
        </w:tc>
        <w:tc>
          <w:tcPr>
            <w:tcW w:w="2226" w:type="dxa"/>
            <w:tcBorders>
              <w:top w:val="nil"/>
              <w:left w:val="nil"/>
              <w:bottom w:val="single" w:sz="4" w:space="0" w:color="auto"/>
              <w:right w:val="single" w:sz="4" w:space="0" w:color="auto"/>
            </w:tcBorders>
            <w:shd w:val="clear" w:color="auto" w:fill="auto"/>
            <w:hideMark/>
          </w:tcPr>
          <w:p w14:paraId="413153A4"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 xml:space="preserve"> Raman &amp; Don (2013)</w:t>
            </w:r>
          </w:p>
        </w:tc>
        <w:tc>
          <w:tcPr>
            <w:tcW w:w="1541" w:type="dxa"/>
            <w:tcBorders>
              <w:top w:val="nil"/>
              <w:left w:val="nil"/>
              <w:bottom w:val="single" w:sz="4" w:space="0" w:color="auto"/>
              <w:right w:val="single" w:sz="4" w:space="0" w:color="auto"/>
            </w:tcBorders>
            <w:shd w:val="clear" w:color="auto" w:fill="auto"/>
            <w:noWrap/>
            <w:hideMark/>
          </w:tcPr>
          <w:p w14:paraId="1C62A31B"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Malaysia</w:t>
            </w:r>
          </w:p>
        </w:tc>
        <w:tc>
          <w:tcPr>
            <w:tcW w:w="2241" w:type="dxa"/>
            <w:tcBorders>
              <w:top w:val="nil"/>
              <w:left w:val="nil"/>
              <w:bottom w:val="single" w:sz="4" w:space="0" w:color="auto"/>
              <w:right w:val="single" w:sz="4" w:space="0" w:color="auto"/>
            </w:tcBorders>
            <w:shd w:val="clear" w:color="auto" w:fill="auto"/>
            <w:hideMark/>
          </w:tcPr>
          <w:p w14:paraId="0F180533" w14:textId="7085D1A0" w:rsidR="00A33BD0" w:rsidRPr="008669FA" w:rsidRDefault="00533092" w:rsidP="00447037">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Student</w:t>
            </w:r>
          </w:p>
        </w:tc>
        <w:tc>
          <w:tcPr>
            <w:tcW w:w="2485" w:type="dxa"/>
            <w:tcBorders>
              <w:top w:val="nil"/>
              <w:left w:val="nil"/>
              <w:bottom w:val="single" w:sz="4" w:space="0" w:color="auto"/>
              <w:right w:val="single" w:sz="4" w:space="0" w:color="auto"/>
            </w:tcBorders>
            <w:shd w:val="clear" w:color="auto" w:fill="auto"/>
            <w:hideMark/>
          </w:tcPr>
          <w:p w14:paraId="278C2675"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 xml:space="preserve">Learning Management System </w:t>
            </w:r>
          </w:p>
        </w:tc>
      </w:tr>
      <w:tr w:rsidR="00A33BD0" w:rsidRPr="008669FA" w14:paraId="0A81E21B" w14:textId="77777777" w:rsidTr="00560C2D">
        <w:trPr>
          <w:trHeight w:val="351"/>
        </w:trPr>
        <w:tc>
          <w:tcPr>
            <w:tcW w:w="567" w:type="dxa"/>
            <w:tcBorders>
              <w:top w:val="nil"/>
              <w:left w:val="single" w:sz="4" w:space="0" w:color="auto"/>
              <w:bottom w:val="single" w:sz="4" w:space="0" w:color="auto"/>
              <w:right w:val="single" w:sz="4" w:space="0" w:color="auto"/>
            </w:tcBorders>
            <w:shd w:val="clear" w:color="auto" w:fill="auto"/>
            <w:hideMark/>
          </w:tcPr>
          <w:p w14:paraId="548B6B60" w14:textId="77777777" w:rsidR="00A33BD0" w:rsidRPr="00934038" w:rsidRDefault="00A33BD0" w:rsidP="00447037">
            <w:pPr>
              <w:spacing w:after="0" w:line="240" w:lineRule="auto"/>
              <w:jc w:val="right"/>
              <w:rPr>
                <w:rFonts w:ascii="Times New Roman" w:eastAsia="Times New Roman" w:hAnsi="Times New Roman" w:cs="Times New Roman"/>
                <w:sz w:val="20"/>
                <w:szCs w:val="20"/>
                <w:lang w:eastAsia="en-GB"/>
              </w:rPr>
            </w:pPr>
            <w:r w:rsidRPr="00934038">
              <w:rPr>
                <w:rFonts w:ascii="Times New Roman" w:eastAsia="Times New Roman" w:hAnsi="Times New Roman" w:cs="Times New Roman"/>
                <w:sz w:val="20"/>
                <w:szCs w:val="20"/>
                <w:lang w:eastAsia="en-GB"/>
              </w:rPr>
              <w:t>37</w:t>
            </w:r>
          </w:p>
        </w:tc>
        <w:tc>
          <w:tcPr>
            <w:tcW w:w="2226" w:type="dxa"/>
            <w:tcBorders>
              <w:top w:val="nil"/>
              <w:left w:val="nil"/>
              <w:bottom w:val="single" w:sz="4" w:space="0" w:color="auto"/>
              <w:right w:val="single" w:sz="4" w:space="0" w:color="auto"/>
            </w:tcBorders>
            <w:shd w:val="clear" w:color="auto" w:fill="auto"/>
            <w:hideMark/>
          </w:tcPr>
          <w:p w14:paraId="03A329BB"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proofErr w:type="spellStart"/>
            <w:r w:rsidRPr="008669FA">
              <w:rPr>
                <w:rFonts w:ascii="Times New Roman" w:eastAsia="Times New Roman" w:hAnsi="Times New Roman" w:cs="Times New Roman"/>
                <w:sz w:val="20"/>
                <w:szCs w:val="20"/>
                <w:lang w:eastAsia="en-GB"/>
              </w:rPr>
              <w:t>Ramantoko</w:t>
            </w:r>
            <w:proofErr w:type="spellEnd"/>
            <w:r w:rsidRPr="008669FA">
              <w:rPr>
                <w:rFonts w:ascii="Times New Roman" w:eastAsia="Times New Roman" w:hAnsi="Times New Roman" w:cs="Times New Roman"/>
                <w:sz w:val="20"/>
                <w:szCs w:val="20"/>
                <w:lang w:eastAsia="en-GB"/>
              </w:rPr>
              <w:t xml:space="preserve"> et al. (2015).</w:t>
            </w:r>
          </w:p>
        </w:tc>
        <w:tc>
          <w:tcPr>
            <w:tcW w:w="1541" w:type="dxa"/>
            <w:tcBorders>
              <w:top w:val="nil"/>
              <w:left w:val="nil"/>
              <w:bottom w:val="single" w:sz="4" w:space="0" w:color="auto"/>
              <w:right w:val="single" w:sz="4" w:space="0" w:color="auto"/>
            </w:tcBorders>
            <w:shd w:val="clear" w:color="auto" w:fill="auto"/>
            <w:noWrap/>
            <w:hideMark/>
          </w:tcPr>
          <w:p w14:paraId="258494F8"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Indonesia</w:t>
            </w:r>
          </w:p>
        </w:tc>
        <w:tc>
          <w:tcPr>
            <w:tcW w:w="2241" w:type="dxa"/>
            <w:tcBorders>
              <w:top w:val="nil"/>
              <w:left w:val="nil"/>
              <w:bottom w:val="single" w:sz="4" w:space="0" w:color="auto"/>
              <w:right w:val="single" w:sz="4" w:space="0" w:color="auto"/>
            </w:tcBorders>
            <w:shd w:val="clear" w:color="auto" w:fill="auto"/>
            <w:hideMark/>
          </w:tcPr>
          <w:p w14:paraId="6A53C41C" w14:textId="072ABCE4" w:rsidR="00A33BD0" w:rsidRPr="008669FA" w:rsidRDefault="00533092" w:rsidP="00447037">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Consumer</w:t>
            </w:r>
          </w:p>
        </w:tc>
        <w:tc>
          <w:tcPr>
            <w:tcW w:w="2485" w:type="dxa"/>
            <w:tcBorders>
              <w:top w:val="nil"/>
              <w:left w:val="nil"/>
              <w:bottom w:val="single" w:sz="4" w:space="0" w:color="auto"/>
              <w:right w:val="single" w:sz="4" w:space="0" w:color="auto"/>
            </w:tcBorders>
            <w:shd w:val="clear" w:color="auto" w:fill="auto"/>
            <w:hideMark/>
          </w:tcPr>
          <w:p w14:paraId="2A975418"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Home Digital Services</w:t>
            </w:r>
          </w:p>
        </w:tc>
      </w:tr>
      <w:tr w:rsidR="00A33BD0" w:rsidRPr="008669FA" w14:paraId="160821DD" w14:textId="77777777" w:rsidTr="00560C2D">
        <w:trPr>
          <w:trHeight w:val="351"/>
        </w:trPr>
        <w:tc>
          <w:tcPr>
            <w:tcW w:w="567" w:type="dxa"/>
            <w:tcBorders>
              <w:top w:val="nil"/>
              <w:left w:val="single" w:sz="4" w:space="0" w:color="auto"/>
              <w:bottom w:val="single" w:sz="4" w:space="0" w:color="auto"/>
              <w:right w:val="single" w:sz="4" w:space="0" w:color="auto"/>
            </w:tcBorders>
            <w:shd w:val="clear" w:color="auto" w:fill="auto"/>
            <w:hideMark/>
          </w:tcPr>
          <w:p w14:paraId="33CBE0EE" w14:textId="77777777" w:rsidR="00A33BD0" w:rsidRPr="00934038" w:rsidRDefault="00A33BD0" w:rsidP="00447037">
            <w:pPr>
              <w:spacing w:after="0" w:line="240" w:lineRule="auto"/>
              <w:jc w:val="right"/>
              <w:rPr>
                <w:rFonts w:ascii="Times New Roman" w:eastAsia="Times New Roman" w:hAnsi="Times New Roman" w:cs="Times New Roman"/>
                <w:sz w:val="20"/>
                <w:szCs w:val="20"/>
                <w:lang w:eastAsia="en-GB"/>
              </w:rPr>
            </w:pPr>
            <w:r w:rsidRPr="00934038">
              <w:rPr>
                <w:rFonts w:ascii="Times New Roman" w:eastAsia="Times New Roman" w:hAnsi="Times New Roman" w:cs="Times New Roman"/>
                <w:sz w:val="20"/>
                <w:szCs w:val="20"/>
                <w:lang w:eastAsia="en-GB"/>
              </w:rPr>
              <w:t>38</w:t>
            </w:r>
          </w:p>
        </w:tc>
        <w:tc>
          <w:tcPr>
            <w:tcW w:w="2226" w:type="dxa"/>
            <w:tcBorders>
              <w:top w:val="nil"/>
              <w:left w:val="nil"/>
              <w:bottom w:val="single" w:sz="4" w:space="0" w:color="auto"/>
              <w:right w:val="single" w:sz="4" w:space="0" w:color="auto"/>
            </w:tcBorders>
            <w:shd w:val="clear" w:color="auto" w:fill="auto"/>
            <w:hideMark/>
          </w:tcPr>
          <w:p w14:paraId="2F80CA00"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 xml:space="preserve"> </w:t>
            </w:r>
            <w:proofErr w:type="spellStart"/>
            <w:r w:rsidRPr="008669FA">
              <w:rPr>
                <w:rFonts w:ascii="Times New Roman" w:eastAsia="Times New Roman" w:hAnsi="Times New Roman" w:cs="Times New Roman"/>
                <w:sz w:val="20"/>
                <w:szCs w:val="20"/>
                <w:lang w:eastAsia="en-GB"/>
              </w:rPr>
              <w:t>Ramírez</w:t>
            </w:r>
            <w:proofErr w:type="spellEnd"/>
            <w:r w:rsidRPr="008669FA">
              <w:rPr>
                <w:rFonts w:ascii="Times New Roman" w:eastAsia="Times New Roman" w:hAnsi="Times New Roman" w:cs="Times New Roman"/>
                <w:sz w:val="20"/>
                <w:szCs w:val="20"/>
                <w:lang w:eastAsia="en-GB"/>
              </w:rPr>
              <w:t>-Correa et al. (2014)</w:t>
            </w:r>
          </w:p>
        </w:tc>
        <w:tc>
          <w:tcPr>
            <w:tcW w:w="1541" w:type="dxa"/>
            <w:tcBorders>
              <w:top w:val="nil"/>
              <w:left w:val="nil"/>
              <w:bottom w:val="single" w:sz="4" w:space="0" w:color="auto"/>
              <w:right w:val="single" w:sz="4" w:space="0" w:color="auto"/>
            </w:tcBorders>
            <w:shd w:val="clear" w:color="auto" w:fill="auto"/>
            <w:noWrap/>
            <w:hideMark/>
          </w:tcPr>
          <w:p w14:paraId="7AD23D09"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Chile</w:t>
            </w:r>
          </w:p>
        </w:tc>
        <w:tc>
          <w:tcPr>
            <w:tcW w:w="2241" w:type="dxa"/>
            <w:tcBorders>
              <w:top w:val="nil"/>
              <w:left w:val="nil"/>
              <w:bottom w:val="single" w:sz="4" w:space="0" w:color="auto"/>
              <w:right w:val="single" w:sz="4" w:space="0" w:color="auto"/>
            </w:tcBorders>
            <w:shd w:val="clear" w:color="auto" w:fill="auto"/>
            <w:hideMark/>
          </w:tcPr>
          <w:p w14:paraId="6E7C76B5" w14:textId="61AEE108" w:rsidR="00A33BD0" w:rsidRPr="008669FA" w:rsidRDefault="00533092" w:rsidP="00447037">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Consumer</w:t>
            </w:r>
          </w:p>
        </w:tc>
        <w:tc>
          <w:tcPr>
            <w:tcW w:w="2485" w:type="dxa"/>
            <w:tcBorders>
              <w:top w:val="nil"/>
              <w:left w:val="nil"/>
              <w:bottom w:val="single" w:sz="4" w:space="0" w:color="auto"/>
              <w:right w:val="single" w:sz="4" w:space="0" w:color="auto"/>
            </w:tcBorders>
            <w:shd w:val="clear" w:color="auto" w:fill="auto"/>
            <w:hideMark/>
          </w:tcPr>
          <w:p w14:paraId="37E2E215"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Mobile Internet</w:t>
            </w:r>
          </w:p>
        </w:tc>
      </w:tr>
      <w:tr w:rsidR="00A33BD0" w:rsidRPr="008669FA" w14:paraId="1BBB166A" w14:textId="77777777" w:rsidTr="00560C2D">
        <w:trPr>
          <w:trHeight w:val="611"/>
        </w:trPr>
        <w:tc>
          <w:tcPr>
            <w:tcW w:w="567" w:type="dxa"/>
            <w:tcBorders>
              <w:top w:val="nil"/>
              <w:left w:val="single" w:sz="4" w:space="0" w:color="auto"/>
              <w:bottom w:val="single" w:sz="4" w:space="0" w:color="auto"/>
              <w:right w:val="single" w:sz="4" w:space="0" w:color="auto"/>
            </w:tcBorders>
            <w:shd w:val="clear" w:color="auto" w:fill="auto"/>
            <w:hideMark/>
          </w:tcPr>
          <w:p w14:paraId="5107D3C8" w14:textId="77777777" w:rsidR="00A33BD0" w:rsidRPr="00934038" w:rsidRDefault="00A33BD0" w:rsidP="00447037">
            <w:pPr>
              <w:spacing w:after="0" w:line="240" w:lineRule="auto"/>
              <w:jc w:val="right"/>
              <w:rPr>
                <w:rFonts w:ascii="Times New Roman" w:eastAsia="Times New Roman" w:hAnsi="Times New Roman" w:cs="Times New Roman"/>
                <w:sz w:val="20"/>
                <w:szCs w:val="20"/>
                <w:lang w:eastAsia="en-GB"/>
              </w:rPr>
            </w:pPr>
            <w:r w:rsidRPr="00934038">
              <w:rPr>
                <w:rFonts w:ascii="Times New Roman" w:eastAsia="Times New Roman" w:hAnsi="Times New Roman" w:cs="Times New Roman"/>
                <w:sz w:val="20"/>
                <w:szCs w:val="20"/>
                <w:lang w:eastAsia="en-GB"/>
              </w:rPr>
              <w:t>39</w:t>
            </w:r>
          </w:p>
        </w:tc>
        <w:tc>
          <w:tcPr>
            <w:tcW w:w="2226" w:type="dxa"/>
            <w:tcBorders>
              <w:top w:val="nil"/>
              <w:left w:val="nil"/>
              <w:bottom w:val="single" w:sz="4" w:space="0" w:color="auto"/>
              <w:right w:val="single" w:sz="4" w:space="0" w:color="auto"/>
            </w:tcBorders>
            <w:shd w:val="clear" w:color="auto" w:fill="auto"/>
            <w:hideMark/>
          </w:tcPr>
          <w:p w14:paraId="345477D9"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 xml:space="preserve"> Salinas Segura &amp; </w:t>
            </w:r>
            <w:proofErr w:type="spellStart"/>
            <w:r w:rsidRPr="008669FA">
              <w:rPr>
                <w:rFonts w:ascii="Times New Roman" w:eastAsia="Times New Roman" w:hAnsi="Times New Roman" w:cs="Times New Roman"/>
                <w:sz w:val="20"/>
                <w:szCs w:val="20"/>
                <w:lang w:eastAsia="en-GB"/>
              </w:rPr>
              <w:t>Thiesse</w:t>
            </w:r>
            <w:proofErr w:type="spellEnd"/>
            <w:r w:rsidRPr="008669FA">
              <w:rPr>
                <w:rFonts w:ascii="Times New Roman" w:eastAsia="Times New Roman" w:hAnsi="Times New Roman" w:cs="Times New Roman"/>
                <w:sz w:val="20"/>
                <w:szCs w:val="20"/>
                <w:lang w:eastAsia="en-GB"/>
              </w:rPr>
              <w:t xml:space="preserve"> (2015)</w:t>
            </w:r>
          </w:p>
        </w:tc>
        <w:tc>
          <w:tcPr>
            <w:tcW w:w="1541" w:type="dxa"/>
            <w:tcBorders>
              <w:top w:val="nil"/>
              <w:left w:val="nil"/>
              <w:bottom w:val="single" w:sz="4" w:space="0" w:color="auto"/>
              <w:right w:val="single" w:sz="4" w:space="0" w:color="auto"/>
            </w:tcBorders>
            <w:shd w:val="clear" w:color="auto" w:fill="auto"/>
            <w:noWrap/>
            <w:hideMark/>
          </w:tcPr>
          <w:p w14:paraId="278691A8"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Amazon mechanical Turk/Germany</w:t>
            </w:r>
          </w:p>
        </w:tc>
        <w:tc>
          <w:tcPr>
            <w:tcW w:w="2241" w:type="dxa"/>
            <w:tcBorders>
              <w:top w:val="nil"/>
              <w:left w:val="nil"/>
              <w:bottom w:val="single" w:sz="4" w:space="0" w:color="auto"/>
              <w:right w:val="single" w:sz="4" w:space="0" w:color="auto"/>
            </w:tcBorders>
            <w:shd w:val="clear" w:color="auto" w:fill="auto"/>
            <w:hideMark/>
          </w:tcPr>
          <w:p w14:paraId="708E9AFE" w14:textId="357133CA" w:rsidR="00A33BD0" w:rsidRPr="008669FA" w:rsidRDefault="00533092" w:rsidP="00447037">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Consumer</w:t>
            </w:r>
          </w:p>
        </w:tc>
        <w:tc>
          <w:tcPr>
            <w:tcW w:w="2485" w:type="dxa"/>
            <w:tcBorders>
              <w:top w:val="nil"/>
              <w:left w:val="nil"/>
              <w:bottom w:val="single" w:sz="4" w:space="0" w:color="auto"/>
              <w:right w:val="single" w:sz="4" w:space="0" w:color="auto"/>
            </w:tcBorders>
            <w:shd w:val="clear" w:color="auto" w:fill="auto"/>
            <w:hideMark/>
          </w:tcPr>
          <w:p w14:paraId="29DCEE9F"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Pervasive Information Systems(Google glass)</w:t>
            </w:r>
          </w:p>
        </w:tc>
      </w:tr>
      <w:tr w:rsidR="00A33BD0" w:rsidRPr="008669FA" w14:paraId="0A10D74E" w14:textId="77777777" w:rsidTr="00560C2D">
        <w:trPr>
          <w:trHeight w:val="351"/>
        </w:trPr>
        <w:tc>
          <w:tcPr>
            <w:tcW w:w="567" w:type="dxa"/>
            <w:tcBorders>
              <w:top w:val="nil"/>
              <w:left w:val="single" w:sz="4" w:space="0" w:color="auto"/>
              <w:bottom w:val="single" w:sz="4" w:space="0" w:color="auto"/>
              <w:right w:val="single" w:sz="4" w:space="0" w:color="auto"/>
            </w:tcBorders>
            <w:shd w:val="clear" w:color="auto" w:fill="auto"/>
            <w:hideMark/>
          </w:tcPr>
          <w:p w14:paraId="7357B360" w14:textId="77777777" w:rsidR="00A33BD0" w:rsidRPr="00934038" w:rsidRDefault="00A33BD0" w:rsidP="00447037">
            <w:pPr>
              <w:spacing w:after="0" w:line="240" w:lineRule="auto"/>
              <w:jc w:val="right"/>
              <w:rPr>
                <w:rFonts w:ascii="Times New Roman" w:eastAsia="Times New Roman" w:hAnsi="Times New Roman" w:cs="Times New Roman"/>
                <w:sz w:val="20"/>
                <w:szCs w:val="20"/>
                <w:lang w:eastAsia="en-GB"/>
              </w:rPr>
            </w:pPr>
            <w:r w:rsidRPr="00934038">
              <w:rPr>
                <w:rFonts w:ascii="Times New Roman" w:eastAsia="Times New Roman" w:hAnsi="Times New Roman" w:cs="Times New Roman"/>
                <w:sz w:val="20"/>
                <w:szCs w:val="20"/>
                <w:lang w:eastAsia="en-GB"/>
              </w:rPr>
              <w:t>40</w:t>
            </w:r>
          </w:p>
        </w:tc>
        <w:tc>
          <w:tcPr>
            <w:tcW w:w="2226" w:type="dxa"/>
            <w:tcBorders>
              <w:top w:val="nil"/>
              <w:left w:val="nil"/>
              <w:bottom w:val="single" w:sz="4" w:space="0" w:color="auto"/>
              <w:right w:val="single" w:sz="4" w:space="0" w:color="auto"/>
            </w:tcBorders>
            <w:shd w:val="clear" w:color="auto" w:fill="auto"/>
            <w:hideMark/>
          </w:tcPr>
          <w:p w14:paraId="06896609"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Slade et al. (2015a)</w:t>
            </w:r>
          </w:p>
        </w:tc>
        <w:tc>
          <w:tcPr>
            <w:tcW w:w="1541" w:type="dxa"/>
            <w:tcBorders>
              <w:top w:val="nil"/>
              <w:left w:val="nil"/>
              <w:bottom w:val="single" w:sz="4" w:space="0" w:color="auto"/>
              <w:right w:val="single" w:sz="4" w:space="0" w:color="auto"/>
            </w:tcBorders>
            <w:shd w:val="clear" w:color="auto" w:fill="auto"/>
            <w:noWrap/>
            <w:hideMark/>
          </w:tcPr>
          <w:p w14:paraId="601C19FF"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United Kingdom</w:t>
            </w:r>
          </w:p>
        </w:tc>
        <w:tc>
          <w:tcPr>
            <w:tcW w:w="2241" w:type="dxa"/>
            <w:tcBorders>
              <w:top w:val="nil"/>
              <w:left w:val="nil"/>
              <w:bottom w:val="single" w:sz="4" w:space="0" w:color="auto"/>
              <w:right w:val="single" w:sz="4" w:space="0" w:color="auto"/>
            </w:tcBorders>
            <w:shd w:val="clear" w:color="auto" w:fill="auto"/>
            <w:hideMark/>
          </w:tcPr>
          <w:p w14:paraId="311E245A" w14:textId="73216A10" w:rsidR="00A33BD0" w:rsidRPr="008669FA" w:rsidRDefault="00533092" w:rsidP="00447037">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Consumer</w:t>
            </w:r>
          </w:p>
        </w:tc>
        <w:tc>
          <w:tcPr>
            <w:tcW w:w="2485" w:type="dxa"/>
            <w:tcBorders>
              <w:top w:val="nil"/>
              <w:left w:val="nil"/>
              <w:bottom w:val="single" w:sz="4" w:space="0" w:color="auto"/>
              <w:right w:val="single" w:sz="4" w:space="0" w:color="auto"/>
            </w:tcBorders>
            <w:shd w:val="clear" w:color="auto" w:fill="auto"/>
            <w:hideMark/>
          </w:tcPr>
          <w:p w14:paraId="6C656CEE"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Proximity mobile payments</w:t>
            </w:r>
          </w:p>
        </w:tc>
      </w:tr>
      <w:tr w:rsidR="00A33BD0" w:rsidRPr="008669FA" w14:paraId="32645513" w14:textId="77777777" w:rsidTr="00560C2D">
        <w:trPr>
          <w:trHeight w:val="351"/>
        </w:trPr>
        <w:tc>
          <w:tcPr>
            <w:tcW w:w="567" w:type="dxa"/>
            <w:tcBorders>
              <w:top w:val="nil"/>
              <w:left w:val="single" w:sz="4" w:space="0" w:color="auto"/>
              <w:bottom w:val="single" w:sz="4" w:space="0" w:color="auto"/>
              <w:right w:val="single" w:sz="4" w:space="0" w:color="auto"/>
            </w:tcBorders>
            <w:shd w:val="clear" w:color="auto" w:fill="auto"/>
            <w:hideMark/>
          </w:tcPr>
          <w:p w14:paraId="43209417" w14:textId="77777777" w:rsidR="00A33BD0" w:rsidRPr="00934038" w:rsidRDefault="00A33BD0" w:rsidP="00447037">
            <w:pPr>
              <w:spacing w:after="0" w:line="240" w:lineRule="auto"/>
              <w:jc w:val="right"/>
              <w:rPr>
                <w:rFonts w:ascii="Times New Roman" w:eastAsia="Times New Roman" w:hAnsi="Times New Roman" w:cs="Times New Roman"/>
                <w:sz w:val="20"/>
                <w:szCs w:val="20"/>
                <w:lang w:eastAsia="en-GB"/>
              </w:rPr>
            </w:pPr>
            <w:r w:rsidRPr="00934038">
              <w:rPr>
                <w:rFonts w:ascii="Times New Roman" w:eastAsia="Times New Roman" w:hAnsi="Times New Roman" w:cs="Times New Roman"/>
                <w:sz w:val="20"/>
                <w:szCs w:val="20"/>
                <w:lang w:eastAsia="en-GB"/>
              </w:rPr>
              <w:t>41</w:t>
            </w:r>
          </w:p>
        </w:tc>
        <w:tc>
          <w:tcPr>
            <w:tcW w:w="2226" w:type="dxa"/>
            <w:tcBorders>
              <w:top w:val="nil"/>
              <w:left w:val="nil"/>
              <w:bottom w:val="single" w:sz="4" w:space="0" w:color="auto"/>
              <w:right w:val="single" w:sz="4" w:space="0" w:color="auto"/>
            </w:tcBorders>
            <w:shd w:val="clear" w:color="auto" w:fill="auto"/>
            <w:hideMark/>
          </w:tcPr>
          <w:p w14:paraId="53DE1E81" w14:textId="4F33B08F"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 xml:space="preserve"> </w:t>
            </w:r>
            <w:proofErr w:type="spellStart"/>
            <w:r w:rsidR="0054733D" w:rsidRPr="008669FA">
              <w:rPr>
                <w:rFonts w:ascii="Times New Roman" w:eastAsia="Times New Roman" w:hAnsi="Times New Roman" w:cs="Times New Roman"/>
                <w:sz w:val="20"/>
                <w:szCs w:val="20"/>
                <w:lang w:eastAsia="en-GB"/>
              </w:rPr>
              <w:t>F</w:t>
            </w:r>
            <w:r w:rsidRPr="008669FA">
              <w:rPr>
                <w:rFonts w:ascii="Times New Roman" w:eastAsia="Times New Roman" w:hAnsi="Times New Roman" w:cs="Times New Roman"/>
                <w:sz w:val="20"/>
                <w:szCs w:val="20"/>
                <w:lang w:eastAsia="en-GB"/>
              </w:rPr>
              <w:t>ard</w:t>
            </w:r>
            <w:proofErr w:type="spellEnd"/>
            <w:r w:rsidRPr="008669FA">
              <w:rPr>
                <w:rFonts w:ascii="Times New Roman" w:eastAsia="Times New Roman" w:hAnsi="Times New Roman" w:cs="Times New Roman"/>
                <w:sz w:val="20"/>
                <w:szCs w:val="20"/>
                <w:lang w:eastAsia="en-GB"/>
              </w:rPr>
              <w:t xml:space="preserve"> et al. (2016)</w:t>
            </w:r>
          </w:p>
        </w:tc>
        <w:tc>
          <w:tcPr>
            <w:tcW w:w="1541" w:type="dxa"/>
            <w:tcBorders>
              <w:top w:val="nil"/>
              <w:left w:val="nil"/>
              <w:bottom w:val="single" w:sz="4" w:space="0" w:color="auto"/>
              <w:right w:val="single" w:sz="4" w:space="0" w:color="auto"/>
            </w:tcBorders>
            <w:shd w:val="clear" w:color="auto" w:fill="auto"/>
            <w:noWrap/>
            <w:hideMark/>
          </w:tcPr>
          <w:p w14:paraId="0B452723"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Malaysia</w:t>
            </w:r>
          </w:p>
        </w:tc>
        <w:tc>
          <w:tcPr>
            <w:tcW w:w="2241" w:type="dxa"/>
            <w:tcBorders>
              <w:top w:val="nil"/>
              <w:left w:val="nil"/>
              <w:bottom w:val="single" w:sz="4" w:space="0" w:color="auto"/>
              <w:right w:val="single" w:sz="4" w:space="0" w:color="auto"/>
            </w:tcBorders>
            <w:shd w:val="clear" w:color="auto" w:fill="auto"/>
            <w:hideMark/>
          </w:tcPr>
          <w:p w14:paraId="76FB2F3F" w14:textId="5B4B4109" w:rsidR="00A33BD0" w:rsidRPr="008669FA" w:rsidRDefault="00533092" w:rsidP="00447037">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Male Consumer</w:t>
            </w:r>
          </w:p>
        </w:tc>
        <w:tc>
          <w:tcPr>
            <w:tcW w:w="2485" w:type="dxa"/>
            <w:tcBorders>
              <w:top w:val="nil"/>
              <w:left w:val="nil"/>
              <w:bottom w:val="single" w:sz="4" w:space="0" w:color="auto"/>
              <w:right w:val="single" w:sz="4" w:space="0" w:color="auto"/>
            </w:tcBorders>
            <w:shd w:val="clear" w:color="auto" w:fill="auto"/>
            <w:hideMark/>
          </w:tcPr>
          <w:p w14:paraId="1D50734F"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Purchase intention in Social networking sites</w:t>
            </w:r>
          </w:p>
        </w:tc>
      </w:tr>
      <w:tr w:rsidR="00A33BD0" w:rsidRPr="008669FA" w14:paraId="222B8DD3" w14:textId="77777777" w:rsidTr="00560C2D">
        <w:trPr>
          <w:trHeight w:val="351"/>
        </w:trPr>
        <w:tc>
          <w:tcPr>
            <w:tcW w:w="567" w:type="dxa"/>
            <w:tcBorders>
              <w:top w:val="nil"/>
              <w:left w:val="single" w:sz="4" w:space="0" w:color="auto"/>
              <w:bottom w:val="single" w:sz="4" w:space="0" w:color="auto"/>
              <w:right w:val="single" w:sz="4" w:space="0" w:color="auto"/>
            </w:tcBorders>
            <w:shd w:val="clear" w:color="auto" w:fill="auto"/>
            <w:hideMark/>
          </w:tcPr>
          <w:p w14:paraId="4E20764B" w14:textId="77777777" w:rsidR="00A33BD0" w:rsidRPr="00934038" w:rsidRDefault="00A33BD0" w:rsidP="00447037">
            <w:pPr>
              <w:spacing w:after="0" w:line="240" w:lineRule="auto"/>
              <w:rPr>
                <w:rFonts w:ascii="Times New Roman" w:eastAsia="Times New Roman" w:hAnsi="Times New Roman" w:cs="Times New Roman"/>
                <w:sz w:val="20"/>
                <w:szCs w:val="20"/>
                <w:lang w:eastAsia="en-GB"/>
              </w:rPr>
            </w:pPr>
            <w:r w:rsidRPr="00934038">
              <w:rPr>
                <w:rFonts w:ascii="Times New Roman" w:eastAsia="Times New Roman" w:hAnsi="Times New Roman" w:cs="Times New Roman"/>
                <w:sz w:val="20"/>
                <w:szCs w:val="20"/>
                <w:lang w:eastAsia="en-GB"/>
              </w:rPr>
              <w:t> </w:t>
            </w:r>
          </w:p>
        </w:tc>
        <w:tc>
          <w:tcPr>
            <w:tcW w:w="2226" w:type="dxa"/>
            <w:tcBorders>
              <w:top w:val="nil"/>
              <w:left w:val="nil"/>
              <w:bottom w:val="single" w:sz="4" w:space="0" w:color="auto"/>
              <w:right w:val="single" w:sz="4" w:space="0" w:color="auto"/>
            </w:tcBorders>
            <w:shd w:val="clear" w:color="auto" w:fill="auto"/>
            <w:hideMark/>
          </w:tcPr>
          <w:p w14:paraId="4E670485" w14:textId="39122B00" w:rsidR="00A33BD0" w:rsidRPr="008669FA" w:rsidRDefault="0054733D" w:rsidP="00447037">
            <w:pPr>
              <w:spacing w:after="0" w:line="240" w:lineRule="auto"/>
              <w:rPr>
                <w:rFonts w:ascii="Times New Roman" w:eastAsia="Times New Roman" w:hAnsi="Times New Roman" w:cs="Times New Roman"/>
                <w:sz w:val="20"/>
                <w:szCs w:val="20"/>
                <w:lang w:eastAsia="en-GB"/>
              </w:rPr>
            </w:pPr>
            <w:proofErr w:type="spellStart"/>
            <w:r w:rsidRPr="008669FA">
              <w:rPr>
                <w:rFonts w:ascii="Times New Roman" w:eastAsia="Times New Roman" w:hAnsi="Times New Roman" w:cs="Times New Roman"/>
                <w:sz w:val="20"/>
                <w:szCs w:val="20"/>
                <w:lang w:eastAsia="en-GB"/>
              </w:rPr>
              <w:t>Fard</w:t>
            </w:r>
            <w:proofErr w:type="spellEnd"/>
            <w:r w:rsidRPr="008669FA">
              <w:rPr>
                <w:rFonts w:ascii="Times New Roman" w:eastAsia="Times New Roman" w:hAnsi="Times New Roman" w:cs="Times New Roman"/>
                <w:sz w:val="20"/>
                <w:szCs w:val="20"/>
                <w:lang w:eastAsia="en-GB"/>
              </w:rPr>
              <w:t xml:space="preserve"> et al. (2016)</w:t>
            </w:r>
            <w:r w:rsidRPr="008669FA" w:rsidDel="0054733D">
              <w:rPr>
                <w:rFonts w:ascii="Times New Roman" w:eastAsia="Times New Roman" w:hAnsi="Times New Roman" w:cs="Times New Roman"/>
                <w:sz w:val="20"/>
                <w:szCs w:val="20"/>
                <w:lang w:eastAsia="en-GB"/>
              </w:rPr>
              <w:t xml:space="preserve"> </w:t>
            </w:r>
          </w:p>
        </w:tc>
        <w:tc>
          <w:tcPr>
            <w:tcW w:w="1541" w:type="dxa"/>
            <w:tcBorders>
              <w:top w:val="nil"/>
              <w:left w:val="nil"/>
              <w:bottom w:val="single" w:sz="4" w:space="0" w:color="auto"/>
              <w:right w:val="single" w:sz="4" w:space="0" w:color="auto"/>
            </w:tcBorders>
            <w:shd w:val="clear" w:color="auto" w:fill="auto"/>
            <w:noWrap/>
            <w:hideMark/>
          </w:tcPr>
          <w:p w14:paraId="61254405"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Malaysia</w:t>
            </w:r>
          </w:p>
        </w:tc>
        <w:tc>
          <w:tcPr>
            <w:tcW w:w="2241" w:type="dxa"/>
            <w:tcBorders>
              <w:top w:val="nil"/>
              <w:left w:val="nil"/>
              <w:bottom w:val="single" w:sz="4" w:space="0" w:color="auto"/>
              <w:right w:val="single" w:sz="4" w:space="0" w:color="auto"/>
            </w:tcBorders>
            <w:shd w:val="clear" w:color="auto" w:fill="auto"/>
            <w:hideMark/>
          </w:tcPr>
          <w:p w14:paraId="6DAF6E9F" w14:textId="4793ABB2" w:rsidR="00A33BD0" w:rsidRPr="008669FA" w:rsidRDefault="00533092" w:rsidP="00447037">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Female Consumer</w:t>
            </w:r>
          </w:p>
        </w:tc>
        <w:tc>
          <w:tcPr>
            <w:tcW w:w="2485" w:type="dxa"/>
            <w:tcBorders>
              <w:top w:val="nil"/>
              <w:left w:val="nil"/>
              <w:bottom w:val="single" w:sz="4" w:space="0" w:color="auto"/>
              <w:right w:val="single" w:sz="4" w:space="0" w:color="auto"/>
            </w:tcBorders>
            <w:shd w:val="clear" w:color="auto" w:fill="auto"/>
            <w:hideMark/>
          </w:tcPr>
          <w:p w14:paraId="7E33BECC"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Purchase intention in Social networking sites</w:t>
            </w:r>
          </w:p>
        </w:tc>
      </w:tr>
      <w:tr w:rsidR="00A33BD0" w:rsidRPr="008669FA" w14:paraId="4F11757D" w14:textId="77777777" w:rsidTr="00560C2D">
        <w:trPr>
          <w:trHeight w:val="351"/>
        </w:trPr>
        <w:tc>
          <w:tcPr>
            <w:tcW w:w="567" w:type="dxa"/>
            <w:tcBorders>
              <w:top w:val="nil"/>
              <w:left w:val="single" w:sz="4" w:space="0" w:color="auto"/>
              <w:bottom w:val="single" w:sz="4" w:space="0" w:color="auto"/>
              <w:right w:val="single" w:sz="4" w:space="0" w:color="auto"/>
            </w:tcBorders>
            <w:shd w:val="clear" w:color="auto" w:fill="auto"/>
            <w:hideMark/>
          </w:tcPr>
          <w:p w14:paraId="7BEC98E9" w14:textId="77777777" w:rsidR="00A33BD0" w:rsidRPr="00934038" w:rsidRDefault="00A33BD0" w:rsidP="00447037">
            <w:pPr>
              <w:spacing w:after="0" w:line="240" w:lineRule="auto"/>
              <w:rPr>
                <w:rFonts w:ascii="Times New Roman" w:eastAsia="Times New Roman" w:hAnsi="Times New Roman" w:cs="Times New Roman"/>
                <w:sz w:val="20"/>
                <w:szCs w:val="20"/>
                <w:lang w:eastAsia="en-GB"/>
              </w:rPr>
            </w:pPr>
            <w:r w:rsidRPr="00934038">
              <w:rPr>
                <w:rFonts w:ascii="Times New Roman" w:eastAsia="Times New Roman" w:hAnsi="Times New Roman" w:cs="Times New Roman"/>
                <w:sz w:val="20"/>
                <w:szCs w:val="20"/>
                <w:lang w:eastAsia="en-GB"/>
              </w:rPr>
              <w:lastRenderedPageBreak/>
              <w:t> </w:t>
            </w:r>
          </w:p>
        </w:tc>
        <w:tc>
          <w:tcPr>
            <w:tcW w:w="2226" w:type="dxa"/>
            <w:tcBorders>
              <w:top w:val="nil"/>
              <w:left w:val="nil"/>
              <w:bottom w:val="single" w:sz="4" w:space="0" w:color="auto"/>
              <w:right w:val="single" w:sz="4" w:space="0" w:color="auto"/>
            </w:tcBorders>
            <w:shd w:val="clear" w:color="auto" w:fill="auto"/>
            <w:hideMark/>
          </w:tcPr>
          <w:p w14:paraId="3EB32ADD" w14:textId="09086776" w:rsidR="00A33BD0" w:rsidRPr="008669FA" w:rsidRDefault="0054733D" w:rsidP="00447037">
            <w:pPr>
              <w:spacing w:after="0" w:line="240" w:lineRule="auto"/>
              <w:rPr>
                <w:rFonts w:ascii="Times New Roman" w:eastAsia="Times New Roman" w:hAnsi="Times New Roman" w:cs="Times New Roman"/>
                <w:sz w:val="20"/>
                <w:szCs w:val="20"/>
                <w:lang w:eastAsia="en-GB"/>
              </w:rPr>
            </w:pPr>
            <w:proofErr w:type="spellStart"/>
            <w:r w:rsidRPr="008669FA">
              <w:rPr>
                <w:rFonts w:ascii="Times New Roman" w:eastAsia="Times New Roman" w:hAnsi="Times New Roman" w:cs="Times New Roman"/>
                <w:sz w:val="20"/>
                <w:szCs w:val="20"/>
                <w:lang w:eastAsia="en-GB"/>
              </w:rPr>
              <w:t>Fard</w:t>
            </w:r>
            <w:proofErr w:type="spellEnd"/>
            <w:r w:rsidRPr="008669FA">
              <w:rPr>
                <w:rFonts w:ascii="Times New Roman" w:eastAsia="Times New Roman" w:hAnsi="Times New Roman" w:cs="Times New Roman"/>
                <w:sz w:val="20"/>
                <w:szCs w:val="20"/>
                <w:lang w:eastAsia="en-GB"/>
              </w:rPr>
              <w:t xml:space="preserve"> et al. (2016)</w:t>
            </w:r>
          </w:p>
        </w:tc>
        <w:tc>
          <w:tcPr>
            <w:tcW w:w="1541" w:type="dxa"/>
            <w:tcBorders>
              <w:top w:val="nil"/>
              <w:left w:val="nil"/>
              <w:bottom w:val="single" w:sz="4" w:space="0" w:color="auto"/>
              <w:right w:val="single" w:sz="4" w:space="0" w:color="auto"/>
            </w:tcBorders>
            <w:shd w:val="clear" w:color="auto" w:fill="auto"/>
            <w:noWrap/>
            <w:hideMark/>
          </w:tcPr>
          <w:p w14:paraId="7A8042D0"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Malaysia</w:t>
            </w:r>
          </w:p>
        </w:tc>
        <w:tc>
          <w:tcPr>
            <w:tcW w:w="2241" w:type="dxa"/>
            <w:tcBorders>
              <w:top w:val="nil"/>
              <w:left w:val="nil"/>
              <w:bottom w:val="single" w:sz="4" w:space="0" w:color="auto"/>
              <w:right w:val="single" w:sz="4" w:space="0" w:color="auto"/>
            </w:tcBorders>
            <w:shd w:val="clear" w:color="auto" w:fill="auto"/>
            <w:hideMark/>
          </w:tcPr>
          <w:p w14:paraId="2590204C" w14:textId="24D7C8CB" w:rsidR="00A33BD0" w:rsidRPr="008669FA" w:rsidRDefault="00533092" w:rsidP="00447037">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18 to 24 Year</w:t>
            </w:r>
          </w:p>
        </w:tc>
        <w:tc>
          <w:tcPr>
            <w:tcW w:w="2485" w:type="dxa"/>
            <w:tcBorders>
              <w:top w:val="nil"/>
              <w:left w:val="nil"/>
              <w:bottom w:val="single" w:sz="4" w:space="0" w:color="auto"/>
              <w:right w:val="single" w:sz="4" w:space="0" w:color="auto"/>
            </w:tcBorders>
            <w:shd w:val="clear" w:color="auto" w:fill="auto"/>
            <w:hideMark/>
          </w:tcPr>
          <w:p w14:paraId="2533CB78"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Purchase intention in Social networking sites</w:t>
            </w:r>
          </w:p>
        </w:tc>
      </w:tr>
      <w:tr w:rsidR="00A33BD0" w:rsidRPr="008669FA" w14:paraId="2E55B74C" w14:textId="77777777" w:rsidTr="00560C2D">
        <w:trPr>
          <w:trHeight w:val="351"/>
        </w:trPr>
        <w:tc>
          <w:tcPr>
            <w:tcW w:w="567" w:type="dxa"/>
            <w:tcBorders>
              <w:top w:val="nil"/>
              <w:left w:val="single" w:sz="4" w:space="0" w:color="auto"/>
              <w:bottom w:val="single" w:sz="4" w:space="0" w:color="auto"/>
              <w:right w:val="single" w:sz="4" w:space="0" w:color="auto"/>
            </w:tcBorders>
            <w:shd w:val="clear" w:color="auto" w:fill="auto"/>
            <w:hideMark/>
          </w:tcPr>
          <w:p w14:paraId="6BD50D68" w14:textId="77777777" w:rsidR="00A33BD0" w:rsidRPr="00934038" w:rsidRDefault="00A33BD0" w:rsidP="00447037">
            <w:pPr>
              <w:spacing w:after="0" w:line="240" w:lineRule="auto"/>
              <w:rPr>
                <w:rFonts w:ascii="Times New Roman" w:eastAsia="Times New Roman" w:hAnsi="Times New Roman" w:cs="Times New Roman"/>
                <w:sz w:val="20"/>
                <w:szCs w:val="20"/>
                <w:lang w:eastAsia="en-GB"/>
              </w:rPr>
            </w:pPr>
            <w:r w:rsidRPr="00934038">
              <w:rPr>
                <w:rFonts w:ascii="Times New Roman" w:eastAsia="Times New Roman" w:hAnsi="Times New Roman" w:cs="Times New Roman"/>
                <w:sz w:val="20"/>
                <w:szCs w:val="20"/>
                <w:lang w:eastAsia="en-GB"/>
              </w:rPr>
              <w:t> </w:t>
            </w:r>
          </w:p>
        </w:tc>
        <w:tc>
          <w:tcPr>
            <w:tcW w:w="2226" w:type="dxa"/>
            <w:tcBorders>
              <w:top w:val="nil"/>
              <w:left w:val="nil"/>
              <w:bottom w:val="single" w:sz="4" w:space="0" w:color="auto"/>
              <w:right w:val="single" w:sz="4" w:space="0" w:color="auto"/>
            </w:tcBorders>
            <w:shd w:val="clear" w:color="auto" w:fill="auto"/>
            <w:hideMark/>
          </w:tcPr>
          <w:p w14:paraId="6770362E" w14:textId="51CBE0C2" w:rsidR="00A33BD0" w:rsidRPr="008669FA" w:rsidRDefault="0054733D" w:rsidP="00447037">
            <w:pPr>
              <w:spacing w:after="0" w:line="240" w:lineRule="auto"/>
              <w:rPr>
                <w:rFonts w:ascii="Times New Roman" w:eastAsia="Times New Roman" w:hAnsi="Times New Roman" w:cs="Times New Roman"/>
                <w:sz w:val="20"/>
                <w:szCs w:val="20"/>
                <w:lang w:eastAsia="en-GB"/>
              </w:rPr>
            </w:pPr>
            <w:proofErr w:type="spellStart"/>
            <w:r w:rsidRPr="008669FA">
              <w:rPr>
                <w:rFonts w:ascii="Times New Roman" w:eastAsia="Times New Roman" w:hAnsi="Times New Roman" w:cs="Times New Roman"/>
                <w:sz w:val="20"/>
                <w:szCs w:val="20"/>
                <w:lang w:eastAsia="en-GB"/>
              </w:rPr>
              <w:t>Fard</w:t>
            </w:r>
            <w:proofErr w:type="spellEnd"/>
            <w:r w:rsidRPr="008669FA">
              <w:rPr>
                <w:rFonts w:ascii="Times New Roman" w:eastAsia="Times New Roman" w:hAnsi="Times New Roman" w:cs="Times New Roman"/>
                <w:sz w:val="20"/>
                <w:szCs w:val="20"/>
                <w:lang w:eastAsia="en-GB"/>
              </w:rPr>
              <w:t xml:space="preserve"> et al. (2016)</w:t>
            </w:r>
          </w:p>
        </w:tc>
        <w:tc>
          <w:tcPr>
            <w:tcW w:w="1541" w:type="dxa"/>
            <w:tcBorders>
              <w:top w:val="nil"/>
              <w:left w:val="nil"/>
              <w:bottom w:val="single" w:sz="4" w:space="0" w:color="auto"/>
              <w:right w:val="single" w:sz="4" w:space="0" w:color="auto"/>
            </w:tcBorders>
            <w:shd w:val="clear" w:color="auto" w:fill="auto"/>
            <w:noWrap/>
            <w:hideMark/>
          </w:tcPr>
          <w:p w14:paraId="56DB7606"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Malaysia</w:t>
            </w:r>
          </w:p>
        </w:tc>
        <w:tc>
          <w:tcPr>
            <w:tcW w:w="2241" w:type="dxa"/>
            <w:tcBorders>
              <w:top w:val="nil"/>
              <w:left w:val="nil"/>
              <w:bottom w:val="single" w:sz="4" w:space="0" w:color="auto"/>
              <w:right w:val="single" w:sz="4" w:space="0" w:color="auto"/>
            </w:tcBorders>
            <w:shd w:val="clear" w:color="auto" w:fill="auto"/>
            <w:hideMark/>
          </w:tcPr>
          <w:p w14:paraId="3C4BB2ED" w14:textId="58B1F63C" w:rsidR="00A33BD0" w:rsidRPr="008669FA" w:rsidRDefault="00533092" w:rsidP="00447037">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&gt; 24 Year</w:t>
            </w:r>
          </w:p>
        </w:tc>
        <w:tc>
          <w:tcPr>
            <w:tcW w:w="2485" w:type="dxa"/>
            <w:tcBorders>
              <w:top w:val="nil"/>
              <w:left w:val="nil"/>
              <w:bottom w:val="single" w:sz="4" w:space="0" w:color="auto"/>
              <w:right w:val="single" w:sz="4" w:space="0" w:color="auto"/>
            </w:tcBorders>
            <w:shd w:val="clear" w:color="auto" w:fill="auto"/>
            <w:hideMark/>
          </w:tcPr>
          <w:p w14:paraId="3F1BF368"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Purchase intention in Social networking sites</w:t>
            </w:r>
          </w:p>
        </w:tc>
      </w:tr>
      <w:tr w:rsidR="00A33BD0" w:rsidRPr="008669FA" w14:paraId="3EE8CF2A" w14:textId="77777777" w:rsidTr="00560C2D">
        <w:trPr>
          <w:trHeight w:val="174"/>
        </w:trPr>
        <w:tc>
          <w:tcPr>
            <w:tcW w:w="567" w:type="dxa"/>
            <w:tcBorders>
              <w:top w:val="nil"/>
              <w:left w:val="single" w:sz="4" w:space="0" w:color="auto"/>
              <w:bottom w:val="single" w:sz="4" w:space="0" w:color="auto"/>
              <w:right w:val="single" w:sz="4" w:space="0" w:color="auto"/>
            </w:tcBorders>
            <w:shd w:val="clear" w:color="auto" w:fill="auto"/>
            <w:hideMark/>
          </w:tcPr>
          <w:p w14:paraId="2965A245" w14:textId="77777777" w:rsidR="00A33BD0" w:rsidRPr="00934038" w:rsidRDefault="00A33BD0" w:rsidP="00447037">
            <w:pPr>
              <w:spacing w:after="0" w:line="240" w:lineRule="auto"/>
              <w:jc w:val="right"/>
              <w:rPr>
                <w:rFonts w:ascii="Times New Roman" w:eastAsia="Times New Roman" w:hAnsi="Times New Roman" w:cs="Times New Roman"/>
                <w:sz w:val="20"/>
                <w:szCs w:val="20"/>
                <w:lang w:eastAsia="en-GB"/>
              </w:rPr>
            </w:pPr>
            <w:r w:rsidRPr="00934038">
              <w:rPr>
                <w:rFonts w:ascii="Times New Roman" w:eastAsia="Times New Roman" w:hAnsi="Times New Roman" w:cs="Times New Roman"/>
                <w:sz w:val="20"/>
                <w:szCs w:val="20"/>
                <w:lang w:eastAsia="en-GB"/>
              </w:rPr>
              <w:t>42</w:t>
            </w:r>
          </w:p>
        </w:tc>
        <w:tc>
          <w:tcPr>
            <w:tcW w:w="2226" w:type="dxa"/>
            <w:tcBorders>
              <w:top w:val="nil"/>
              <w:left w:val="nil"/>
              <w:bottom w:val="single" w:sz="4" w:space="0" w:color="auto"/>
              <w:right w:val="single" w:sz="4" w:space="0" w:color="auto"/>
            </w:tcBorders>
            <w:shd w:val="clear" w:color="auto" w:fill="auto"/>
            <w:hideMark/>
          </w:tcPr>
          <w:p w14:paraId="3B0F0BBB"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Wong et al. (2014)</w:t>
            </w:r>
          </w:p>
        </w:tc>
        <w:tc>
          <w:tcPr>
            <w:tcW w:w="1541" w:type="dxa"/>
            <w:tcBorders>
              <w:top w:val="nil"/>
              <w:left w:val="nil"/>
              <w:bottom w:val="single" w:sz="4" w:space="0" w:color="auto"/>
              <w:right w:val="single" w:sz="4" w:space="0" w:color="auto"/>
            </w:tcBorders>
            <w:shd w:val="clear" w:color="auto" w:fill="auto"/>
            <w:noWrap/>
            <w:hideMark/>
          </w:tcPr>
          <w:p w14:paraId="4B41D688"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Malaysia</w:t>
            </w:r>
          </w:p>
        </w:tc>
        <w:tc>
          <w:tcPr>
            <w:tcW w:w="2241" w:type="dxa"/>
            <w:tcBorders>
              <w:top w:val="nil"/>
              <w:left w:val="nil"/>
              <w:bottom w:val="single" w:sz="4" w:space="0" w:color="auto"/>
              <w:right w:val="single" w:sz="4" w:space="0" w:color="auto"/>
            </w:tcBorders>
            <w:shd w:val="clear" w:color="auto" w:fill="auto"/>
            <w:hideMark/>
          </w:tcPr>
          <w:p w14:paraId="37CFF1D4" w14:textId="414DB4C4" w:rsidR="00A33BD0" w:rsidRPr="008669FA" w:rsidRDefault="00533092" w:rsidP="00447037">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Student</w:t>
            </w:r>
          </w:p>
        </w:tc>
        <w:tc>
          <w:tcPr>
            <w:tcW w:w="2485" w:type="dxa"/>
            <w:tcBorders>
              <w:top w:val="nil"/>
              <w:left w:val="nil"/>
              <w:bottom w:val="single" w:sz="4" w:space="0" w:color="auto"/>
              <w:right w:val="single" w:sz="4" w:space="0" w:color="auto"/>
            </w:tcBorders>
            <w:shd w:val="clear" w:color="auto" w:fill="auto"/>
            <w:hideMark/>
          </w:tcPr>
          <w:p w14:paraId="3F7D245D"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Mobile TV</w:t>
            </w:r>
          </w:p>
        </w:tc>
      </w:tr>
      <w:tr w:rsidR="00A33BD0" w:rsidRPr="008669FA" w14:paraId="4C6438F3" w14:textId="77777777" w:rsidTr="00560C2D">
        <w:trPr>
          <w:trHeight w:val="174"/>
        </w:trPr>
        <w:tc>
          <w:tcPr>
            <w:tcW w:w="567" w:type="dxa"/>
            <w:tcBorders>
              <w:top w:val="nil"/>
              <w:left w:val="single" w:sz="4" w:space="0" w:color="auto"/>
              <w:bottom w:val="single" w:sz="4" w:space="0" w:color="auto"/>
              <w:right w:val="single" w:sz="4" w:space="0" w:color="auto"/>
            </w:tcBorders>
            <w:shd w:val="clear" w:color="auto" w:fill="auto"/>
            <w:hideMark/>
          </w:tcPr>
          <w:p w14:paraId="04604DC3" w14:textId="77777777" w:rsidR="00A33BD0" w:rsidRPr="00934038" w:rsidRDefault="00A33BD0" w:rsidP="00447037">
            <w:pPr>
              <w:spacing w:after="0" w:line="240" w:lineRule="auto"/>
              <w:jc w:val="right"/>
              <w:rPr>
                <w:rFonts w:ascii="Times New Roman" w:eastAsia="Times New Roman" w:hAnsi="Times New Roman" w:cs="Times New Roman"/>
                <w:sz w:val="20"/>
                <w:szCs w:val="20"/>
                <w:lang w:eastAsia="en-GB"/>
              </w:rPr>
            </w:pPr>
            <w:r w:rsidRPr="00934038">
              <w:rPr>
                <w:rFonts w:ascii="Times New Roman" w:eastAsia="Times New Roman" w:hAnsi="Times New Roman" w:cs="Times New Roman"/>
                <w:sz w:val="20"/>
                <w:szCs w:val="20"/>
                <w:lang w:eastAsia="en-GB"/>
              </w:rPr>
              <w:t>43</w:t>
            </w:r>
          </w:p>
        </w:tc>
        <w:tc>
          <w:tcPr>
            <w:tcW w:w="2226" w:type="dxa"/>
            <w:tcBorders>
              <w:top w:val="nil"/>
              <w:left w:val="nil"/>
              <w:bottom w:val="single" w:sz="4" w:space="0" w:color="auto"/>
              <w:right w:val="single" w:sz="4" w:space="0" w:color="auto"/>
            </w:tcBorders>
            <w:shd w:val="clear" w:color="auto" w:fill="auto"/>
            <w:hideMark/>
          </w:tcPr>
          <w:p w14:paraId="7D93DA99"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Wong et al. (2015b)</w:t>
            </w:r>
          </w:p>
        </w:tc>
        <w:tc>
          <w:tcPr>
            <w:tcW w:w="1541" w:type="dxa"/>
            <w:tcBorders>
              <w:top w:val="nil"/>
              <w:left w:val="nil"/>
              <w:bottom w:val="single" w:sz="4" w:space="0" w:color="auto"/>
              <w:right w:val="single" w:sz="4" w:space="0" w:color="auto"/>
            </w:tcBorders>
            <w:shd w:val="clear" w:color="auto" w:fill="auto"/>
            <w:noWrap/>
            <w:hideMark/>
          </w:tcPr>
          <w:p w14:paraId="2C361898"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Malaysia</w:t>
            </w:r>
          </w:p>
        </w:tc>
        <w:tc>
          <w:tcPr>
            <w:tcW w:w="2241" w:type="dxa"/>
            <w:tcBorders>
              <w:top w:val="nil"/>
              <w:left w:val="nil"/>
              <w:bottom w:val="single" w:sz="4" w:space="0" w:color="auto"/>
              <w:right w:val="single" w:sz="4" w:space="0" w:color="auto"/>
            </w:tcBorders>
            <w:shd w:val="clear" w:color="auto" w:fill="auto"/>
            <w:hideMark/>
          </w:tcPr>
          <w:p w14:paraId="325A402F" w14:textId="2C519139" w:rsidR="00A33BD0" w:rsidRPr="008669FA" w:rsidRDefault="00533092" w:rsidP="00447037">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Consumer</w:t>
            </w:r>
          </w:p>
        </w:tc>
        <w:tc>
          <w:tcPr>
            <w:tcW w:w="2485" w:type="dxa"/>
            <w:tcBorders>
              <w:top w:val="nil"/>
              <w:left w:val="nil"/>
              <w:bottom w:val="single" w:sz="4" w:space="0" w:color="auto"/>
              <w:right w:val="single" w:sz="4" w:space="0" w:color="auto"/>
            </w:tcBorders>
            <w:shd w:val="clear" w:color="auto" w:fill="auto"/>
            <w:hideMark/>
          </w:tcPr>
          <w:p w14:paraId="4B5D110F" w14:textId="77777777" w:rsidR="00A33BD0" w:rsidRPr="008669FA" w:rsidRDefault="00A33BD0" w:rsidP="00447037">
            <w:pPr>
              <w:spacing w:after="0" w:line="240" w:lineRule="auto"/>
              <w:rPr>
                <w:rFonts w:ascii="Times New Roman" w:eastAsia="Times New Roman" w:hAnsi="Times New Roman" w:cs="Times New Roman"/>
                <w:sz w:val="20"/>
                <w:szCs w:val="20"/>
                <w:lang w:eastAsia="en-GB"/>
              </w:rPr>
            </w:pPr>
            <w:r w:rsidRPr="008669FA">
              <w:rPr>
                <w:rFonts w:ascii="Times New Roman" w:eastAsia="Times New Roman" w:hAnsi="Times New Roman" w:cs="Times New Roman"/>
                <w:sz w:val="20"/>
                <w:szCs w:val="20"/>
                <w:lang w:eastAsia="en-GB"/>
              </w:rPr>
              <w:t>Mobile learning</w:t>
            </w:r>
          </w:p>
        </w:tc>
      </w:tr>
    </w:tbl>
    <w:p w14:paraId="4ABAB53B" w14:textId="77C78274" w:rsidR="00EB1C80" w:rsidRPr="008669FA" w:rsidRDefault="00EB1C80" w:rsidP="00A33BD0">
      <w:pPr>
        <w:spacing w:line="240" w:lineRule="auto"/>
        <w:jc w:val="both"/>
        <w:rPr>
          <w:rFonts w:ascii="Times New Roman" w:hAnsi="Times New Roman" w:cs="Times New Roman"/>
          <w:b/>
          <w:bCs/>
        </w:rPr>
      </w:pPr>
    </w:p>
    <w:p w14:paraId="3BE49D2B" w14:textId="122304A2" w:rsidR="00EB1C80" w:rsidRDefault="00EB1C80" w:rsidP="00A33BD0">
      <w:pPr>
        <w:spacing w:line="240" w:lineRule="auto"/>
        <w:jc w:val="both"/>
        <w:rPr>
          <w:rFonts w:ascii="Times New Roman" w:hAnsi="Times New Roman" w:cs="Times New Roman"/>
          <w:b/>
          <w:bCs/>
        </w:rPr>
      </w:pPr>
    </w:p>
    <w:p w14:paraId="64756FAD" w14:textId="084A1BDD" w:rsidR="005D267F" w:rsidRDefault="005D267F" w:rsidP="00A33BD0">
      <w:pPr>
        <w:spacing w:line="240" w:lineRule="auto"/>
        <w:jc w:val="both"/>
        <w:rPr>
          <w:rFonts w:ascii="Times New Roman" w:hAnsi="Times New Roman" w:cs="Times New Roman"/>
          <w:b/>
          <w:bCs/>
        </w:rPr>
      </w:pPr>
    </w:p>
    <w:p w14:paraId="1E1BA2DC" w14:textId="77777777" w:rsidR="005D267F" w:rsidRPr="008669FA" w:rsidRDefault="005D267F" w:rsidP="00A33BD0">
      <w:pPr>
        <w:spacing w:line="240" w:lineRule="auto"/>
        <w:jc w:val="both"/>
        <w:rPr>
          <w:rFonts w:ascii="Times New Roman" w:hAnsi="Times New Roman" w:cs="Times New Roman"/>
          <w:b/>
          <w:bCs/>
        </w:rPr>
      </w:pPr>
    </w:p>
    <w:p w14:paraId="0EB4BE71" w14:textId="0C7B9CFE" w:rsidR="00A33BD0" w:rsidRPr="008669FA" w:rsidRDefault="00A33BD0" w:rsidP="00A33BD0">
      <w:pPr>
        <w:spacing w:line="240" w:lineRule="auto"/>
        <w:jc w:val="both"/>
        <w:rPr>
          <w:rFonts w:ascii="Times New Roman" w:hAnsi="Times New Roman" w:cs="Times New Roman"/>
          <w:b/>
          <w:bCs/>
          <w:sz w:val="24"/>
          <w:szCs w:val="24"/>
          <w:lang w:val="de-DE" w:eastAsia="de-DE"/>
        </w:rPr>
      </w:pPr>
      <w:r w:rsidRPr="008669FA">
        <w:rPr>
          <w:rFonts w:ascii="Times New Roman" w:hAnsi="Times New Roman" w:cs="Times New Roman"/>
          <w:b/>
          <w:bCs/>
          <w:sz w:val="24"/>
          <w:szCs w:val="24"/>
          <w:lang w:val="de-DE" w:eastAsia="de-DE"/>
        </w:rPr>
        <w:t>References</w:t>
      </w:r>
    </w:p>
    <w:p w14:paraId="46FAA6F4" w14:textId="77777777" w:rsidR="00A33BD0" w:rsidRPr="0054481A" w:rsidRDefault="00A33BD0" w:rsidP="00533DE3">
      <w:pPr>
        <w:pStyle w:val="EndNoteBibliography"/>
        <w:ind w:left="720" w:hanging="720"/>
        <w:jc w:val="both"/>
        <w:rPr>
          <w:lang w:val="de-DE"/>
        </w:rPr>
      </w:pPr>
      <w:r w:rsidRPr="0054481A">
        <w:rPr>
          <w:lang w:val="de-DE"/>
        </w:rPr>
        <w:fldChar w:fldCharType="begin"/>
      </w:r>
      <w:r w:rsidRPr="00B06C4A">
        <w:rPr>
          <w:lang w:val="de-DE"/>
        </w:rPr>
        <w:instrText xml:space="preserve"> ADDIN EN.REFLIST </w:instrText>
      </w:r>
      <w:r w:rsidRPr="0054481A">
        <w:rPr>
          <w:lang w:val="de-DE"/>
        </w:rPr>
        <w:fldChar w:fldCharType="separate"/>
      </w:r>
      <w:r w:rsidRPr="00934038">
        <w:rPr>
          <w:lang w:val="de-DE"/>
        </w:rPr>
        <w:t xml:space="preserve">Ahn, M., Kang, J., &amp; Hustvedt, G. (2016). </w:t>
      </w:r>
      <w:r w:rsidRPr="0054481A">
        <w:rPr>
          <w:lang w:val="de-DE"/>
        </w:rPr>
        <w:t xml:space="preserve">A model of sustainable household technology acceptance. International Journal of Consumer Studies, 40(1), 83-91. </w:t>
      </w:r>
    </w:p>
    <w:p w14:paraId="18E3B76F" w14:textId="76AA212F" w:rsidR="00A33BD0" w:rsidRPr="0054481A" w:rsidRDefault="00A33BD0" w:rsidP="00533DE3">
      <w:pPr>
        <w:pStyle w:val="EndNoteBibliography"/>
        <w:ind w:left="720" w:hanging="720"/>
        <w:jc w:val="both"/>
        <w:rPr>
          <w:lang w:val="de-DE"/>
        </w:rPr>
      </w:pPr>
      <w:r w:rsidRPr="0054481A">
        <w:rPr>
          <w:lang w:val="de-DE"/>
        </w:rPr>
        <w:t xml:space="preserve">Ain, N., Kaur, K., &amp; Waheed, M. (2016). The influence of learning value on learning management system use: An extension of UTAUT2. Information Development, 32(5), 1306-1321. </w:t>
      </w:r>
    </w:p>
    <w:p w14:paraId="77C80CB2" w14:textId="39380C9A" w:rsidR="00ED28C1" w:rsidRPr="0054481A" w:rsidRDefault="00ED28C1" w:rsidP="00C3552E">
      <w:pPr>
        <w:pStyle w:val="EndNoteBibliography"/>
        <w:ind w:left="720" w:hanging="720"/>
        <w:jc w:val="both"/>
        <w:rPr>
          <w:lang w:val="de-DE"/>
        </w:rPr>
      </w:pPr>
      <w:r w:rsidRPr="0054481A">
        <w:rPr>
          <w:lang w:val="de-DE"/>
        </w:rPr>
        <w:t xml:space="preserve">Alalwan, A. A. (2018). Investigating the impact of social media advertising features on customer purchase intention. International Journal of Information Management, 42, 65-77. </w:t>
      </w:r>
    </w:p>
    <w:p w14:paraId="7300DA2A" w14:textId="77777777" w:rsidR="00A33BD0" w:rsidRPr="0054481A" w:rsidRDefault="00A33BD0" w:rsidP="00533DE3">
      <w:pPr>
        <w:pStyle w:val="EndNoteBibliography"/>
        <w:ind w:left="720" w:hanging="720"/>
        <w:jc w:val="both"/>
        <w:rPr>
          <w:lang w:val="de-DE"/>
        </w:rPr>
      </w:pPr>
      <w:r w:rsidRPr="0054481A">
        <w:rPr>
          <w:lang w:val="de-DE"/>
        </w:rPr>
        <w:t xml:space="preserve">Alalwan, A. A., Dwivedi, Y. K., &amp; Rana, N. P. (2017). Factors influencing adoption of mobile banking by Jordanian bank customers: Extending UTAUT2 with trust. International Journal of Information Management, 37(3), 99-110. </w:t>
      </w:r>
    </w:p>
    <w:p w14:paraId="02BE69FC" w14:textId="77777777" w:rsidR="00A33BD0" w:rsidRPr="0054481A" w:rsidRDefault="00A33BD0" w:rsidP="00533DE3">
      <w:pPr>
        <w:pStyle w:val="EndNoteBibliography"/>
        <w:ind w:left="720" w:hanging="720"/>
        <w:jc w:val="both"/>
        <w:rPr>
          <w:lang w:val="de-DE"/>
        </w:rPr>
      </w:pPr>
      <w:r w:rsidRPr="0054481A">
        <w:rPr>
          <w:lang w:val="de-DE"/>
        </w:rPr>
        <w:t xml:space="preserve">Alalwan, A. A., Dwivedi, Y. K., Rana, N. P., Lal, B., &amp; Williams, M. D. (2015). Consumer adoption of Internet banking in Jordan: Examining the role of hedonic motivation, habit, self-efficacy and trust. Journal of Financial Services Marketing, 20(2), 145-157. </w:t>
      </w:r>
    </w:p>
    <w:p w14:paraId="5DF48B3D" w14:textId="77777777" w:rsidR="00A33BD0" w:rsidRPr="0054481A" w:rsidRDefault="00A33BD0" w:rsidP="00533DE3">
      <w:pPr>
        <w:pStyle w:val="EndNoteBibliography"/>
        <w:ind w:left="720" w:hanging="720"/>
        <w:jc w:val="both"/>
        <w:rPr>
          <w:lang w:val="de-DE"/>
        </w:rPr>
      </w:pPr>
      <w:r w:rsidRPr="0054481A">
        <w:rPr>
          <w:lang w:val="de-DE"/>
        </w:rPr>
        <w:t xml:space="preserve">Alalwan, A. A., Dwivedi, Y. K., &amp; Williams, M. D. (2016). Customers’ intention and adoption of telebanking in Jordan. Information Systems Management, 33(2), 154-178. </w:t>
      </w:r>
    </w:p>
    <w:p w14:paraId="098E80D4" w14:textId="77777777" w:rsidR="00A33BD0" w:rsidRPr="0054481A" w:rsidRDefault="00A33BD0" w:rsidP="00533DE3">
      <w:pPr>
        <w:pStyle w:val="EndNoteBibliography"/>
        <w:ind w:left="720" w:hanging="720"/>
        <w:jc w:val="both"/>
        <w:rPr>
          <w:lang w:val="de-DE"/>
        </w:rPr>
      </w:pPr>
      <w:r w:rsidRPr="0054481A">
        <w:rPr>
          <w:lang w:val="de-DE"/>
        </w:rPr>
        <w:t xml:space="preserve">Anandarajan, M., Igbaria, M., &amp; Anakwe, U. P. (2002). IT acceptance in a less-developed country: a motivational factor perspective. International Journal of Information Management, 22(1), 47-65. </w:t>
      </w:r>
    </w:p>
    <w:p w14:paraId="3AF0EB14" w14:textId="77777777" w:rsidR="00A33BD0" w:rsidRPr="0054481A" w:rsidRDefault="00A33BD0" w:rsidP="00533DE3">
      <w:pPr>
        <w:pStyle w:val="EndNoteBibliography"/>
        <w:ind w:left="720" w:hanging="720"/>
        <w:jc w:val="both"/>
        <w:rPr>
          <w:lang w:val="de-DE"/>
        </w:rPr>
      </w:pPr>
      <w:r w:rsidRPr="0054481A">
        <w:rPr>
          <w:lang w:val="de-DE"/>
        </w:rPr>
        <w:t xml:space="preserve">Baabdullah, A. M., Alalwan, A. A., Rana, N. P., Kizgin, H., &amp; Patil, P. (2019). Consumer use of mobile banking (M-Banking) in Saudi Arabia: Towards an integrated model. International Journal of Information Management, 44, 38-52. </w:t>
      </w:r>
    </w:p>
    <w:p w14:paraId="47774298" w14:textId="77777777" w:rsidR="00A33BD0" w:rsidRPr="0054481A" w:rsidRDefault="00A33BD0" w:rsidP="00533DE3">
      <w:pPr>
        <w:pStyle w:val="EndNoteBibliography"/>
        <w:ind w:left="720" w:hanging="720"/>
        <w:jc w:val="both"/>
        <w:rPr>
          <w:lang w:val="de-DE"/>
        </w:rPr>
      </w:pPr>
      <w:r w:rsidRPr="0054481A">
        <w:rPr>
          <w:lang w:val="de-DE"/>
        </w:rPr>
        <w:t xml:space="preserve">Baptista, G., Baptista, G., Oliveira, T., &amp; Oliveira, T. (2017). Why so serious? Gamification impact in the acceptance of mobile banking services. Internet Research, 27(1), 118-139. </w:t>
      </w:r>
    </w:p>
    <w:p w14:paraId="4542A360" w14:textId="77777777" w:rsidR="00A33BD0" w:rsidRPr="0054481A" w:rsidRDefault="00A33BD0" w:rsidP="00533DE3">
      <w:pPr>
        <w:pStyle w:val="EndNoteBibliography"/>
        <w:ind w:left="720" w:hanging="720"/>
        <w:jc w:val="both"/>
        <w:rPr>
          <w:lang w:val="de-DE"/>
        </w:rPr>
      </w:pPr>
      <w:r w:rsidRPr="0054481A">
        <w:rPr>
          <w:lang w:val="de-DE"/>
        </w:rPr>
        <w:t xml:space="preserve">Baptista, G., &amp; Oliveira, T. (2015). Understanding mobile banking: The unified theory of acceptance and use of technology combined with cultural moderators. Computers in Human Behavior, 50, 418-430. </w:t>
      </w:r>
    </w:p>
    <w:p w14:paraId="288271C5" w14:textId="77777777" w:rsidR="00A33BD0" w:rsidRPr="0054481A" w:rsidRDefault="00A33BD0" w:rsidP="00533DE3">
      <w:pPr>
        <w:pStyle w:val="EndNoteBibliography"/>
        <w:ind w:left="720" w:hanging="720"/>
        <w:jc w:val="both"/>
        <w:rPr>
          <w:lang w:val="de-DE"/>
        </w:rPr>
      </w:pPr>
      <w:r w:rsidRPr="0054481A">
        <w:rPr>
          <w:lang w:val="de-DE"/>
        </w:rPr>
        <w:t xml:space="preserve">Brown, S. A., &amp; Venkatesh, V. (2005). A model of adoption of technology in the household: A baseline model test and extension incorporating household life cycle. Management Information Systems Quarterly, 29(3), 399-426. </w:t>
      </w:r>
    </w:p>
    <w:p w14:paraId="2F534884" w14:textId="7A5F5DD6" w:rsidR="00A33BD0" w:rsidRPr="0054481A" w:rsidRDefault="00A33BD0" w:rsidP="00BE5D91">
      <w:pPr>
        <w:pStyle w:val="EndNoteBibliography"/>
        <w:ind w:left="720" w:hanging="720"/>
        <w:jc w:val="both"/>
        <w:rPr>
          <w:lang w:val="de-DE"/>
        </w:rPr>
      </w:pPr>
      <w:r w:rsidRPr="0054481A">
        <w:rPr>
          <w:lang w:val="de-DE"/>
        </w:rPr>
        <w:t>Buettner, R. (2016). Getting a job via career-oriented social networking sites: the weakness of ties. 49th Hawaii International Conference on System Sciences (HICSS).</w:t>
      </w:r>
      <w:r w:rsidR="00DC234D" w:rsidRPr="0054481A">
        <w:rPr>
          <w:lang w:val="de-DE"/>
        </w:rPr>
        <w:t xml:space="preserve"> </w:t>
      </w:r>
      <w:r w:rsidR="00BE5D91" w:rsidRPr="0054481A">
        <w:rPr>
          <w:lang w:val="de-DE"/>
        </w:rPr>
        <w:t>Hawaii, 5-8 Januaray, 2016.</w:t>
      </w:r>
    </w:p>
    <w:p w14:paraId="2911C167" w14:textId="77777777" w:rsidR="00A33BD0" w:rsidRPr="0054481A" w:rsidRDefault="00A33BD0" w:rsidP="00533DE3">
      <w:pPr>
        <w:pStyle w:val="EndNoteBibliography"/>
        <w:ind w:left="720" w:hanging="720"/>
        <w:jc w:val="both"/>
        <w:rPr>
          <w:lang w:val="de-DE"/>
        </w:rPr>
      </w:pPr>
      <w:r w:rsidRPr="0054481A">
        <w:rPr>
          <w:lang w:val="de-DE"/>
        </w:rPr>
        <w:t xml:space="preserve">Carroll, J. M., &amp; Thomas, J. C. (1988). Fun. ACM SIGCHI Bulletin, 19(3), 21-24. </w:t>
      </w:r>
    </w:p>
    <w:p w14:paraId="293550E7" w14:textId="77777777" w:rsidR="00A33BD0" w:rsidRPr="0054481A" w:rsidRDefault="00A33BD0" w:rsidP="00533DE3">
      <w:pPr>
        <w:pStyle w:val="EndNoteBibliography"/>
        <w:ind w:left="720" w:hanging="720"/>
        <w:jc w:val="both"/>
        <w:rPr>
          <w:lang w:val="de-DE"/>
        </w:rPr>
      </w:pPr>
      <w:r w:rsidRPr="0054481A">
        <w:rPr>
          <w:lang w:val="de-DE"/>
        </w:rPr>
        <w:t xml:space="preserve">Chaouali, W., Yahia, I. B., &amp; Souiden, N. (2016). The interplay of counter-conformity motivation, social influence, and trust in customers' intention to adopt Internet </w:t>
      </w:r>
      <w:r w:rsidRPr="0054481A">
        <w:rPr>
          <w:lang w:val="de-DE"/>
        </w:rPr>
        <w:lastRenderedPageBreak/>
        <w:t>banking services: The case of an emerging country. Journal of Retailing and Consumer Services, 28, 209-218.</w:t>
      </w:r>
    </w:p>
    <w:p w14:paraId="7D6D8881" w14:textId="64464929" w:rsidR="00A33BD0" w:rsidRPr="0054481A" w:rsidRDefault="00A33BD0" w:rsidP="00BE5D91">
      <w:pPr>
        <w:pStyle w:val="EndNoteBibliography"/>
        <w:ind w:left="720" w:hanging="720"/>
        <w:jc w:val="both"/>
        <w:rPr>
          <w:lang w:val="de-DE"/>
        </w:rPr>
      </w:pPr>
      <w:r w:rsidRPr="0054481A">
        <w:rPr>
          <w:lang w:val="de-DE"/>
        </w:rPr>
        <w:t>Cvijikj, I., Kadar, C., Ivan, B., &amp; Te, F. (2015). Prevention or Panic: Design and Evaluation of a Crime Prevention IS. 36th International Conference on Information Systems (ICIS).</w:t>
      </w:r>
      <w:r w:rsidR="00BE5D91" w:rsidRPr="0054481A">
        <w:rPr>
          <w:lang w:val="de-DE"/>
        </w:rPr>
        <w:t xml:space="preserve"> </w:t>
      </w:r>
      <w:r w:rsidR="0061627F" w:rsidRPr="0054481A">
        <w:rPr>
          <w:lang w:val="de-DE"/>
        </w:rPr>
        <w:t>Texas, 13-16 December</w:t>
      </w:r>
      <w:r w:rsidR="00A022DA">
        <w:rPr>
          <w:lang w:val="de-DE"/>
        </w:rPr>
        <w:t>,</w:t>
      </w:r>
      <w:r w:rsidR="00BE5D91" w:rsidRPr="0054481A">
        <w:rPr>
          <w:lang w:val="de-DE"/>
        </w:rPr>
        <w:t xml:space="preserve"> 2015.</w:t>
      </w:r>
    </w:p>
    <w:p w14:paraId="6E1AADDA" w14:textId="77777777" w:rsidR="00A33BD0" w:rsidRPr="0054481A" w:rsidRDefault="00A33BD0" w:rsidP="00533DE3">
      <w:pPr>
        <w:pStyle w:val="EndNoteBibliography"/>
        <w:ind w:left="720" w:hanging="720"/>
        <w:jc w:val="both"/>
        <w:rPr>
          <w:lang w:val="de-DE"/>
        </w:rPr>
      </w:pPr>
      <w:r w:rsidRPr="0054481A">
        <w:rPr>
          <w:lang w:val="de-DE"/>
        </w:rPr>
        <w:t xml:space="preserve">Davis, F. D. (1989). Perceived usefulness, perceived ease of use, and user acceptance of information technology. MIS Quarterly, 13(3), 319-340. </w:t>
      </w:r>
    </w:p>
    <w:p w14:paraId="108C811B" w14:textId="77777777" w:rsidR="00A33BD0" w:rsidRPr="0054481A" w:rsidRDefault="00A33BD0" w:rsidP="00533DE3">
      <w:pPr>
        <w:pStyle w:val="EndNoteBibliography"/>
        <w:ind w:left="720" w:hanging="720"/>
        <w:jc w:val="both"/>
        <w:rPr>
          <w:lang w:val="de-DE"/>
        </w:rPr>
      </w:pPr>
      <w:r w:rsidRPr="0054481A">
        <w:rPr>
          <w:lang w:val="de-DE"/>
        </w:rPr>
        <w:t xml:space="preserve">Davis, F. D., Bagozzi, R. P., &amp; Warshaw, P. R. (1992). Extrinsic and intrinsic motivation to use computers in the workplace. Journal of applied social psychology, 22(14), 1111-1132. </w:t>
      </w:r>
    </w:p>
    <w:p w14:paraId="7941947D" w14:textId="77777777" w:rsidR="00A33BD0" w:rsidRPr="0054481A" w:rsidRDefault="00A33BD0" w:rsidP="00533DE3">
      <w:pPr>
        <w:pStyle w:val="EndNoteBibliography"/>
        <w:ind w:left="720" w:hanging="720"/>
        <w:jc w:val="both"/>
        <w:rPr>
          <w:lang w:val="de-DE"/>
        </w:rPr>
      </w:pPr>
      <w:r w:rsidRPr="0054481A">
        <w:rPr>
          <w:lang w:val="de-DE"/>
        </w:rPr>
        <w:t>Deci, E. L., &amp; Ryan, R. M. (1980). The empirical exploration of intrinsic motivational processes. In Advances in Experimental Social Psychology ,13, 39-80.</w:t>
      </w:r>
    </w:p>
    <w:p w14:paraId="63EA7BA4" w14:textId="7771A3BA" w:rsidR="00A33BD0" w:rsidRPr="0054481A" w:rsidRDefault="00A33BD0" w:rsidP="00BE5D91">
      <w:pPr>
        <w:pStyle w:val="EndNoteBibliography"/>
        <w:ind w:left="720" w:hanging="720"/>
        <w:jc w:val="both"/>
        <w:rPr>
          <w:lang w:val="de-DE"/>
        </w:rPr>
      </w:pPr>
      <w:r w:rsidRPr="0054481A">
        <w:rPr>
          <w:lang w:val="de-DE"/>
        </w:rPr>
        <w:t xml:space="preserve">Dernbecher, S., Beck, R., &amp; Weber, S. (2013). Switch to your own to work with the known: An empirical study on consumerization of IT. The 19th Americas Conference on Information Systems (AMCIS). </w:t>
      </w:r>
      <w:r w:rsidR="00BE5D91" w:rsidRPr="0054481A">
        <w:rPr>
          <w:lang w:val="de-DE"/>
        </w:rPr>
        <w:t>Chicago, 15-17 August</w:t>
      </w:r>
      <w:r w:rsidR="00A022DA">
        <w:rPr>
          <w:lang w:val="de-DE"/>
        </w:rPr>
        <w:t>,</w:t>
      </w:r>
      <w:r w:rsidR="00BE5D91" w:rsidRPr="0054481A">
        <w:rPr>
          <w:lang w:val="de-DE"/>
        </w:rPr>
        <w:t xml:space="preserve"> 2013.</w:t>
      </w:r>
    </w:p>
    <w:p w14:paraId="359622B6" w14:textId="77777777" w:rsidR="00A33BD0" w:rsidRPr="0054481A" w:rsidRDefault="00A33BD0" w:rsidP="00533DE3">
      <w:pPr>
        <w:pStyle w:val="EndNoteBibliography"/>
        <w:ind w:left="720" w:hanging="720"/>
        <w:jc w:val="both"/>
        <w:rPr>
          <w:lang w:val="de-DE"/>
        </w:rPr>
      </w:pPr>
      <w:r w:rsidRPr="0054481A">
        <w:rPr>
          <w:lang w:val="de-DE"/>
        </w:rPr>
        <w:t>Dwivedi, Y. K., Rana, N. P., Jeyaraj, A., Clement, M., &amp; Williams, M. D. (2017). Re-examining the Unified Theory of Acceptance and Use of Technology (UTAUT): Towards a Revised Theoretical Model. Information Systems Frontiers, 1-16. doi: 10.1007/s10796-017-9774-y</w:t>
      </w:r>
    </w:p>
    <w:p w14:paraId="5BBE7BAE" w14:textId="77777777" w:rsidR="00A33BD0" w:rsidRPr="0054481A" w:rsidRDefault="00A33BD0" w:rsidP="00533DE3">
      <w:pPr>
        <w:pStyle w:val="EndNoteBibliography"/>
        <w:ind w:left="720" w:hanging="720"/>
        <w:jc w:val="both"/>
        <w:rPr>
          <w:lang w:val="de-DE"/>
        </w:rPr>
      </w:pPr>
      <w:r w:rsidRPr="0054481A">
        <w:rPr>
          <w:lang w:val="de-DE"/>
        </w:rPr>
        <w:t xml:space="preserve">Dwivedi, Y. K., Shareef, M. A., Simintiras, A. C., Lal, B., &amp; Weerakkody, V. (2016). A generalised adoption model for services: A cross-country comparison of mobile health (m-health). Government Information Quarterly, 33(1), 174-187. </w:t>
      </w:r>
    </w:p>
    <w:p w14:paraId="359B9AB4" w14:textId="77777777" w:rsidR="00A33BD0" w:rsidRPr="0054481A" w:rsidRDefault="00A33BD0" w:rsidP="00533DE3">
      <w:pPr>
        <w:pStyle w:val="EndNoteBibliography"/>
        <w:ind w:left="720" w:hanging="720"/>
        <w:jc w:val="both"/>
        <w:rPr>
          <w:lang w:val="de-DE"/>
        </w:rPr>
      </w:pPr>
      <w:r w:rsidRPr="0054481A">
        <w:rPr>
          <w:lang w:val="de-DE"/>
        </w:rPr>
        <w:t xml:space="preserve">Dwivedi, Y. K., Tamilmani, K., Williams, M. D., &amp; Lal, B. (2014). Adoption of M-commerce: examining factors affecting intention and behaviour of Indian consumers. International Journal of Indian Culture and Business Management, 8(3), 345-360. </w:t>
      </w:r>
    </w:p>
    <w:p w14:paraId="2D8AB2B9" w14:textId="77777777" w:rsidR="00A33BD0" w:rsidRPr="0054481A" w:rsidRDefault="00A33BD0" w:rsidP="00533DE3">
      <w:pPr>
        <w:pStyle w:val="EndNoteBibliography"/>
        <w:ind w:left="720" w:hanging="720"/>
        <w:jc w:val="both"/>
        <w:rPr>
          <w:lang w:val="de-DE"/>
        </w:rPr>
      </w:pPr>
      <w:r w:rsidRPr="0054481A">
        <w:rPr>
          <w:lang w:val="de-DE"/>
        </w:rPr>
        <w:t xml:space="preserve">Dwivedi, Y.K., Wastell, D., Laumer, S., Henriksen, H.Z., Myers, M.D., Bunker, D., Elbanna, A., Ravishankar, M.N., Srivastava, S.C. (2015). Research on information systems failures and successes: Status update and future directions. Information Systems Frontiers, 17(1), 143-157. </w:t>
      </w:r>
    </w:p>
    <w:p w14:paraId="3CF73A0D" w14:textId="77777777" w:rsidR="00A33BD0" w:rsidRPr="0054481A" w:rsidRDefault="00A33BD0" w:rsidP="00533DE3">
      <w:pPr>
        <w:pStyle w:val="EndNoteBibliography"/>
        <w:ind w:left="720" w:hanging="720"/>
        <w:jc w:val="both"/>
        <w:rPr>
          <w:lang w:val="de-DE"/>
        </w:rPr>
      </w:pPr>
      <w:r w:rsidRPr="0054481A">
        <w:rPr>
          <w:lang w:val="de-DE"/>
        </w:rPr>
        <w:t xml:space="preserve">Eden, D. (2002). From the editors. Academy of Management Journal, 45(5), 841-846. </w:t>
      </w:r>
    </w:p>
    <w:p w14:paraId="737ACC34" w14:textId="77777777" w:rsidR="00A33BD0" w:rsidRPr="0054481A" w:rsidRDefault="00A33BD0" w:rsidP="00533DE3">
      <w:pPr>
        <w:pStyle w:val="EndNoteBibliography"/>
        <w:ind w:left="720" w:hanging="720"/>
        <w:jc w:val="both"/>
        <w:rPr>
          <w:lang w:val="de-DE"/>
        </w:rPr>
      </w:pPr>
      <w:r w:rsidRPr="0054481A">
        <w:rPr>
          <w:lang w:val="de-DE"/>
        </w:rPr>
        <w:t xml:space="preserve">Escobar-Rodrguez, T., Carvajal-Trujillo, E., &amp; Monge-Lozano, P. (2014). Factors that influence the perceived advantages and relevance of Facebook as a learning tool: An extension of the UTAUT. Australasian Journal of Educational Technology, 30(2), 136-151. </w:t>
      </w:r>
    </w:p>
    <w:p w14:paraId="48F8CBAB" w14:textId="77777777" w:rsidR="00A33BD0" w:rsidRPr="0054481A" w:rsidRDefault="00A33BD0" w:rsidP="00533DE3">
      <w:pPr>
        <w:pStyle w:val="EndNoteBibliography"/>
        <w:ind w:left="720" w:hanging="720"/>
        <w:jc w:val="both"/>
        <w:rPr>
          <w:lang w:val="de-DE"/>
        </w:rPr>
      </w:pPr>
      <w:r w:rsidRPr="0054481A">
        <w:rPr>
          <w:lang w:val="de-DE"/>
        </w:rPr>
        <w:t xml:space="preserve">Escobar-Rodríguez, T., &amp; Carvajal-Trujillo, E. (2014). Online purchasing tickets for low cost carriers: An application of the unified theory of acceptance and use of technology (UTAUT) model. Tourism Management, 43, 70-88. </w:t>
      </w:r>
    </w:p>
    <w:p w14:paraId="0BAA44CD" w14:textId="77777777" w:rsidR="00A33BD0" w:rsidRPr="0054481A" w:rsidRDefault="00A33BD0" w:rsidP="00533DE3">
      <w:pPr>
        <w:pStyle w:val="EndNoteBibliography"/>
        <w:ind w:left="720" w:hanging="720"/>
        <w:jc w:val="both"/>
        <w:rPr>
          <w:lang w:val="de-DE"/>
        </w:rPr>
      </w:pPr>
      <w:r w:rsidRPr="0054481A">
        <w:rPr>
          <w:lang w:val="de-DE"/>
        </w:rPr>
        <w:t xml:space="preserve">Field, A. P. (2001). Meta-analysis of correlation coefficients: a Monte Carlo comparison of fixed-and random-effects methods. Psychological methods, 6(2), 161-180. </w:t>
      </w:r>
    </w:p>
    <w:p w14:paraId="1E1E329C" w14:textId="12A318E2" w:rsidR="00A33BD0" w:rsidRPr="0054481A" w:rsidRDefault="00A33BD0" w:rsidP="00BE5D91">
      <w:pPr>
        <w:pStyle w:val="EndNoteBibliography"/>
        <w:ind w:left="720" w:hanging="720"/>
        <w:jc w:val="both"/>
        <w:rPr>
          <w:lang w:val="de-DE"/>
        </w:rPr>
      </w:pPr>
      <w:r w:rsidRPr="0054481A">
        <w:rPr>
          <w:lang w:val="de-DE"/>
        </w:rPr>
        <w:t>Gao, S., Krogstie, J., &amp; Yang, Y. (2015a). Differences in the adoption of smartphones between middle aged adults and older adults in China. International Conference on Human Aspects of IT for the Aged Population.</w:t>
      </w:r>
      <w:r w:rsidR="00BE5D91" w:rsidRPr="0054481A">
        <w:rPr>
          <w:lang w:val="de-DE"/>
        </w:rPr>
        <w:t xml:space="preserve"> Los Angeles, 2-7 August, 2015.</w:t>
      </w:r>
    </w:p>
    <w:p w14:paraId="07883EC0" w14:textId="77777777" w:rsidR="00A33BD0" w:rsidRPr="0054481A" w:rsidRDefault="00A33BD0" w:rsidP="00533DE3">
      <w:pPr>
        <w:pStyle w:val="EndNoteBibliography"/>
        <w:ind w:left="720" w:hanging="720"/>
        <w:jc w:val="both"/>
        <w:rPr>
          <w:lang w:val="de-DE"/>
        </w:rPr>
      </w:pPr>
      <w:r w:rsidRPr="0054481A">
        <w:rPr>
          <w:lang w:val="de-DE"/>
        </w:rPr>
        <w:t xml:space="preserve">Gao, Y., Li, H., &amp; Luo, Y. (2015b). An empirical study of wearable technology acceptance in healthcare. Industrial Management &amp; Data Systems, 115(9), 1704-1723. </w:t>
      </w:r>
    </w:p>
    <w:p w14:paraId="10DC0872" w14:textId="77777777" w:rsidR="00A33BD0" w:rsidRPr="0054481A" w:rsidRDefault="00A33BD0" w:rsidP="00533DE3">
      <w:pPr>
        <w:pStyle w:val="EndNoteBibliography"/>
        <w:ind w:left="720" w:hanging="720"/>
        <w:jc w:val="both"/>
        <w:rPr>
          <w:lang w:val="de-DE"/>
        </w:rPr>
      </w:pPr>
      <w:r w:rsidRPr="0054481A">
        <w:rPr>
          <w:lang w:val="de-DE"/>
        </w:rPr>
        <w:t xml:space="preserve">Glass, G. V. (1976). Primary, secondary, and meta-analysis of research. Educational Researcher, 5(10), 3-8. </w:t>
      </w:r>
    </w:p>
    <w:p w14:paraId="643CB5D5" w14:textId="77777777" w:rsidR="00A33BD0" w:rsidRPr="0054481A" w:rsidRDefault="00A33BD0" w:rsidP="00533DE3">
      <w:pPr>
        <w:pStyle w:val="EndNoteBibliography"/>
        <w:ind w:left="720" w:hanging="720"/>
        <w:jc w:val="both"/>
        <w:rPr>
          <w:lang w:val="de-DE"/>
        </w:rPr>
      </w:pPr>
      <w:r w:rsidRPr="0054481A">
        <w:rPr>
          <w:lang w:val="de-DE"/>
        </w:rPr>
        <w:t xml:space="preserve">Grinstein, A. (2008). The relationships between market orientation and alternative strategic orientations: A meta-analysis. European Journal of Marketing, 42(1/2), 115-134. </w:t>
      </w:r>
    </w:p>
    <w:p w14:paraId="0818A3F8" w14:textId="3B2E2D7A" w:rsidR="00A33BD0" w:rsidRPr="0054481A" w:rsidRDefault="00A33BD0" w:rsidP="00533DE3">
      <w:pPr>
        <w:pStyle w:val="EndNoteBibliography"/>
        <w:ind w:left="720" w:hanging="720"/>
        <w:jc w:val="both"/>
        <w:rPr>
          <w:lang w:val="de-DE"/>
        </w:rPr>
      </w:pPr>
      <w:r w:rsidRPr="0054481A">
        <w:rPr>
          <w:lang w:val="de-DE"/>
        </w:rPr>
        <w:lastRenderedPageBreak/>
        <w:t xml:space="preserve">Gsmaintelligence. (2017). Global Mobile Trends 2017. Retrieved from </w:t>
      </w:r>
      <w:hyperlink r:id="rId11" w:history="1">
        <w:r w:rsidRPr="0054481A">
          <w:rPr>
            <w:lang w:val="de-DE"/>
          </w:rPr>
          <w:t>https://www.gsmaintelligence.com/research/?file=3df1b7d57b1e63a0cbc3d585feb82dc2&amp;download</w:t>
        </w:r>
      </w:hyperlink>
      <w:r w:rsidRPr="0054481A">
        <w:rPr>
          <w:lang w:val="de-DE"/>
        </w:rPr>
        <w:t>. Last accessed 06th June 2018</w:t>
      </w:r>
    </w:p>
    <w:p w14:paraId="759361E8" w14:textId="719EF6F0" w:rsidR="00ED28C1" w:rsidRPr="0054481A" w:rsidRDefault="00ED28C1" w:rsidP="00C3552E">
      <w:pPr>
        <w:pStyle w:val="EndNoteBibliography"/>
        <w:ind w:left="720" w:hanging="720"/>
        <w:jc w:val="both"/>
        <w:rPr>
          <w:lang w:val="de-DE"/>
        </w:rPr>
      </w:pPr>
      <w:r w:rsidRPr="0054481A">
        <w:rPr>
          <w:lang w:val="de-DE"/>
        </w:rPr>
        <w:t xml:space="preserve">Hamari, J., &amp; Koivisto, J. (2015). Why do people use gamification services? International Journal of Information Management, 35(4), 419-431. </w:t>
      </w:r>
    </w:p>
    <w:p w14:paraId="345710AD" w14:textId="77777777" w:rsidR="00A33BD0" w:rsidRPr="0054481A" w:rsidRDefault="00A33BD0" w:rsidP="00533DE3">
      <w:pPr>
        <w:pStyle w:val="EndNoteBibliography"/>
        <w:ind w:left="720" w:hanging="720"/>
        <w:jc w:val="both"/>
        <w:rPr>
          <w:lang w:val="de-DE"/>
        </w:rPr>
      </w:pPr>
      <w:r w:rsidRPr="0054481A">
        <w:rPr>
          <w:lang w:val="de-DE"/>
        </w:rPr>
        <w:t xml:space="preserve">Hampton-Sosa, W. (2017). The impact of creativity and community facilitation on music streaming adoption and digital piracy. Computers in Human Behavior, 69, 444-453. </w:t>
      </w:r>
    </w:p>
    <w:p w14:paraId="0B277D70" w14:textId="77777777" w:rsidR="00A33BD0" w:rsidRPr="0054481A" w:rsidRDefault="00A33BD0" w:rsidP="00533DE3">
      <w:pPr>
        <w:pStyle w:val="EndNoteBibliography"/>
        <w:ind w:left="720" w:hanging="720"/>
        <w:jc w:val="both"/>
        <w:rPr>
          <w:lang w:val="de-DE"/>
        </w:rPr>
      </w:pPr>
      <w:r w:rsidRPr="0054481A">
        <w:rPr>
          <w:lang w:val="de-DE"/>
        </w:rPr>
        <w:t xml:space="preserve">Herrero, Á., &amp; San Martín, H. (2017). Explaining the adoption of social networks sites for sharing user-generated content: A revision of the UTAUT2. Computers in Human Behavior, 71, 209-217. </w:t>
      </w:r>
    </w:p>
    <w:p w14:paraId="0503FB32" w14:textId="77777777" w:rsidR="00A33BD0" w:rsidRPr="0054481A" w:rsidRDefault="00A33BD0" w:rsidP="00533DE3">
      <w:pPr>
        <w:pStyle w:val="EndNoteBibliography"/>
        <w:ind w:left="720" w:hanging="720"/>
        <w:jc w:val="both"/>
        <w:rPr>
          <w:lang w:val="de-DE"/>
        </w:rPr>
      </w:pPr>
      <w:r w:rsidRPr="0054481A">
        <w:rPr>
          <w:lang w:val="de-DE"/>
        </w:rPr>
        <w:t>Huang, K.-Y., &amp; Chuang, Y.-R. (2016). A task–technology fit view of job search website impact on performance effects: An empirical analysis from Taiwan. Cogent Business &amp; Management, 3(1), 1-18. doi:10.1080/23311975.2016.1253943</w:t>
      </w:r>
    </w:p>
    <w:p w14:paraId="04C867E9" w14:textId="77777777" w:rsidR="00A33BD0" w:rsidRPr="0054481A" w:rsidRDefault="00A33BD0" w:rsidP="00533DE3">
      <w:pPr>
        <w:pStyle w:val="EndNoteBibliography"/>
        <w:ind w:left="720" w:hanging="720"/>
        <w:jc w:val="both"/>
        <w:rPr>
          <w:lang w:val="de-DE"/>
        </w:rPr>
      </w:pPr>
      <w:r w:rsidRPr="0054481A">
        <w:rPr>
          <w:lang w:val="de-DE"/>
        </w:rPr>
        <w:t>Hunter, J. E., &amp; Schmidt, F. L. (2000). Fixed effects vs. random effects meta</w:t>
      </w:r>
      <w:r w:rsidRPr="00B06C4A">
        <w:rPr>
          <w:rFonts w:ascii="Cambria Math" w:hAnsi="Cambria Math" w:cs="Cambria Math"/>
          <w:lang w:val="de-DE"/>
        </w:rPr>
        <w:t>‐</w:t>
      </w:r>
      <w:r w:rsidRPr="0054481A">
        <w:rPr>
          <w:lang w:val="de-DE"/>
        </w:rPr>
        <w:t xml:space="preserve">analysis models: Implications for cumulative research knowledge. International Journal of Selection and Assessment, 8(4), 275-292. </w:t>
      </w:r>
    </w:p>
    <w:p w14:paraId="174718B5" w14:textId="77777777" w:rsidR="00A33BD0" w:rsidRPr="0054481A" w:rsidRDefault="00A33BD0" w:rsidP="00533DE3">
      <w:pPr>
        <w:pStyle w:val="EndNoteBibliography"/>
        <w:ind w:left="720" w:hanging="720"/>
        <w:jc w:val="both"/>
        <w:rPr>
          <w:lang w:val="de-DE"/>
        </w:rPr>
      </w:pPr>
      <w:r w:rsidRPr="0054481A">
        <w:rPr>
          <w:lang w:val="de-DE"/>
        </w:rPr>
        <w:t>Hunter, J. E., Schmidt, F. L., &amp; Jackson, G. B. (1982). Meta-analysis: Cumulating research findings across studies (Vol. 4): Sage Publications, Inc.</w:t>
      </w:r>
    </w:p>
    <w:p w14:paraId="6CED7A1B" w14:textId="04FEEF12" w:rsidR="0061627F" w:rsidRPr="0054481A" w:rsidRDefault="00A33BD0" w:rsidP="0061627F">
      <w:pPr>
        <w:pStyle w:val="EndNoteBibliography"/>
        <w:ind w:left="720" w:hanging="720"/>
        <w:jc w:val="both"/>
        <w:rPr>
          <w:lang w:val="de-DE"/>
        </w:rPr>
      </w:pPr>
      <w:r w:rsidRPr="0054481A">
        <w:rPr>
          <w:lang w:val="de-DE"/>
        </w:rPr>
        <w:t>Inc, D. R. (1988). Macintosh or MS</w:t>
      </w:r>
      <w:r w:rsidRPr="00B06C4A">
        <w:rPr>
          <w:rFonts w:ascii="Cambria Math" w:hAnsi="Cambria Math" w:cs="Cambria Math"/>
          <w:lang w:val="de-DE"/>
        </w:rPr>
        <w:t>‐</w:t>
      </w:r>
      <w:r w:rsidRPr="0054481A">
        <w:rPr>
          <w:lang w:val="de-DE"/>
        </w:rPr>
        <w:t>DOS: A synopsis of what MIS managers and other professionals in Fortune 1000 companies have to say.</w:t>
      </w:r>
      <w:r w:rsidR="00BE5D91" w:rsidRPr="0054481A">
        <w:rPr>
          <w:lang w:val="de-DE"/>
        </w:rPr>
        <w:t xml:space="preserve"> </w:t>
      </w:r>
      <w:r w:rsidR="0061627F" w:rsidRPr="0054481A">
        <w:rPr>
          <w:lang w:val="de-DE"/>
        </w:rPr>
        <w:t xml:space="preserve">Retrieved from </w:t>
      </w:r>
      <w:r w:rsidR="00BE5D91" w:rsidRPr="0054481A">
        <w:rPr>
          <w:lang w:val="de-DE"/>
        </w:rPr>
        <w:t>https://archive.org/stream/MacintoshOrMS-DOS/Macintosh%20or%20MS-DOS_djvu.txt</w:t>
      </w:r>
      <w:r w:rsidR="0061627F" w:rsidRPr="0054481A">
        <w:rPr>
          <w:lang w:val="de-DE"/>
        </w:rPr>
        <w:t xml:space="preserve"> . Last accessed 06th June 2018</w:t>
      </w:r>
    </w:p>
    <w:p w14:paraId="58FA77AD" w14:textId="50ED66DF" w:rsidR="00DC234D" w:rsidRPr="0054481A" w:rsidRDefault="00DC234D" w:rsidP="0061627F">
      <w:pPr>
        <w:pStyle w:val="EndNoteBibliography"/>
        <w:ind w:left="720" w:hanging="720"/>
        <w:jc w:val="both"/>
        <w:rPr>
          <w:lang w:val="de-DE"/>
        </w:rPr>
      </w:pPr>
      <w:r w:rsidRPr="0054481A">
        <w:rPr>
          <w:lang w:val="de-DE"/>
        </w:rPr>
        <w:t>Ismagilova, E., Slade, E.,</w:t>
      </w:r>
      <w:r w:rsidR="0061627F" w:rsidRPr="0054481A">
        <w:rPr>
          <w:lang w:val="de-DE"/>
        </w:rPr>
        <w:t xml:space="preserve"> &amp; Williams, M. (2016</w:t>
      </w:r>
      <w:r w:rsidRPr="0054481A">
        <w:rPr>
          <w:lang w:val="de-DE"/>
        </w:rPr>
        <w:t>). Persuasiveness of eWOM communications: literature review and sugg</w:t>
      </w:r>
      <w:r w:rsidR="0061627F" w:rsidRPr="0054481A">
        <w:rPr>
          <w:lang w:val="de-DE"/>
        </w:rPr>
        <w:t xml:space="preserve">estions for future research. </w:t>
      </w:r>
      <w:r w:rsidRPr="0054481A">
        <w:rPr>
          <w:lang w:val="de-DE"/>
        </w:rPr>
        <w:t>Conference on e-Bus</w:t>
      </w:r>
      <w:r w:rsidR="0061627F" w:rsidRPr="0054481A">
        <w:rPr>
          <w:lang w:val="de-DE"/>
        </w:rPr>
        <w:t>iness, e-Services and e-Society, I3E</w:t>
      </w:r>
      <w:r w:rsidRPr="0054481A">
        <w:rPr>
          <w:lang w:val="de-DE"/>
        </w:rPr>
        <w:t xml:space="preserve">. </w:t>
      </w:r>
      <w:r w:rsidR="0061627F" w:rsidRPr="0054481A">
        <w:rPr>
          <w:lang w:val="de-DE"/>
        </w:rPr>
        <w:t>Swansea,</w:t>
      </w:r>
      <w:r w:rsidR="00A022DA">
        <w:rPr>
          <w:lang w:val="de-DE"/>
        </w:rPr>
        <w:t xml:space="preserve"> </w:t>
      </w:r>
      <w:r w:rsidR="0061627F" w:rsidRPr="0054481A">
        <w:rPr>
          <w:lang w:val="de-DE"/>
        </w:rPr>
        <w:t>13-15 September</w:t>
      </w:r>
      <w:r w:rsidR="00A022DA">
        <w:rPr>
          <w:lang w:val="de-DE"/>
        </w:rPr>
        <w:t>,</w:t>
      </w:r>
      <w:r w:rsidR="0061627F" w:rsidRPr="0054481A">
        <w:rPr>
          <w:lang w:val="de-DE"/>
        </w:rPr>
        <w:t xml:space="preserve"> 2016.</w:t>
      </w:r>
    </w:p>
    <w:p w14:paraId="1D8BA109" w14:textId="157A499F" w:rsidR="00A33BD0" w:rsidRPr="0054481A" w:rsidRDefault="007E0C03" w:rsidP="00C3552E">
      <w:pPr>
        <w:pStyle w:val="EndNoteBibliography"/>
        <w:ind w:left="720" w:hanging="720"/>
        <w:jc w:val="both"/>
        <w:rPr>
          <w:lang w:val="de-DE"/>
        </w:rPr>
      </w:pPr>
      <w:r w:rsidRPr="0054481A">
        <w:rPr>
          <w:lang w:val="de-DE"/>
        </w:rPr>
        <w:t>Ismagilova, E., Dwivedi, Y. K., Slade, E., &amp; Williams, M. D. (2017). Electronic word of mouth (eWOM) in the marketing context: A state of the art analysis and future directions: Springer.</w:t>
      </w:r>
    </w:p>
    <w:p w14:paraId="10ADA27A" w14:textId="47C3861B" w:rsidR="00A33BD0" w:rsidRPr="0054481A" w:rsidRDefault="00A33BD0" w:rsidP="0061627F">
      <w:pPr>
        <w:pStyle w:val="EndNoteBibliography"/>
        <w:ind w:left="720" w:hanging="720"/>
        <w:jc w:val="both"/>
        <w:rPr>
          <w:lang w:val="de-DE"/>
        </w:rPr>
      </w:pPr>
      <w:r w:rsidRPr="008669FA">
        <w:rPr>
          <w:lang w:val="de-DE"/>
        </w:rPr>
        <w:t xml:space="preserve">Järvinen, J., Ohtonen, R., &amp; Karjaluoto, H. (2016). </w:t>
      </w:r>
      <w:r w:rsidRPr="0054481A">
        <w:rPr>
          <w:lang w:val="de-DE"/>
        </w:rPr>
        <w:t>Consumer Acceptance and Use of Instagram. 49th Hawaii International Conference System Sciences (HICSS).</w:t>
      </w:r>
      <w:r w:rsidR="0061627F" w:rsidRPr="0054481A">
        <w:rPr>
          <w:lang w:val="de-DE"/>
        </w:rPr>
        <w:t xml:space="preserve"> Hawaii, 5-8 Januaray, 2016.</w:t>
      </w:r>
    </w:p>
    <w:p w14:paraId="703ECB61" w14:textId="77777777" w:rsidR="00A33BD0" w:rsidRPr="0054481A" w:rsidRDefault="00A33BD0" w:rsidP="00533DE3">
      <w:pPr>
        <w:pStyle w:val="EndNoteBibliography"/>
        <w:ind w:left="720" w:hanging="720"/>
        <w:jc w:val="both"/>
        <w:rPr>
          <w:lang w:val="de-DE"/>
        </w:rPr>
      </w:pPr>
      <w:r w:rsidRPr="0054481A">
        <w:rPr>
          <w:lang w:val="de-DE"/>
        </w:rPr>
        <w:t xml:space="preserve">Kapoor, K. K., Tamilmani, K., Rana, N. P., Patil, P., Dwivedi, Y. K., &amp; Nerur, S. (2017). Advances in Social Media Research: Past, Present and Future. Information Systems Frontiers, 1-28. </w:t>
      </w:r>
    </w:p>
    <w:p w14:paraId="340D36C2" w14:textId="77777777" w:rsidR="00A33BD0" w:rsidRPr="0054481A" w:rsidRDefault="00A33BD0" w:rsidP="00533DE3">
      <w:pPr>
        <w:pStyle w:val="EndNoteBibliography"/>
        <w:ind w:left="720" w:hanging="720"/>
        <w:jc w:val="both"/>
        <w:rPr>
          <w:lang w:val="de-DE"/>
        </w:rPr>
      </w:pPr>
      <w:r w:rsidRPr="0054481A">
        <w:rPr>
          <w:lang w:val="de-DE"/>
        </w:rPr>
        <w:t xml:space="preserve">King, W. R., &amp; He, J. (2005). Understanding the role and methods of meta-analysis in IS research. Communications of the Association for Information Systems, 16(1), 665-686. </w:t>
      </w:r>
    </w:p>
    <w:p w14:paraId="79FA8751" w14:textId="77777777" w:rsidR="00A33BD0" w:rsidRPr="0054481A" w:rsidRDefault="00A33BD0" w:rsidP="00533DE3">
      <w:pPr>
        <w:pStyle w:val="EndNoteBibliography"/>
        <w:ind w:left="720" w:hanging="720"/>
        <w:jc w:val="both"/>
        <w:rPr>
          <w:lang w:val="de-DE"/>
        </w:rPr>
      </w:pPr>
      <w:r w:rsidRPr="0054481A">
        <w:rPr>
          <w:lang w:val="de-DE"/>
        </w:rPr>
        <w:t xml:space="preserve">King, W. R., &amp; He, J. (2006). A meta-analysis of the technology acceptance model. Information &amp; Management, 43(6), 740-755. </w:t>
      </w:r>
    </w:p>
    <w:p w14:paraId="1B261C46" w14:textId="77777777" w:rsidR="00A33BD0" w:rsidRPr="0054481A" w:rsidRDefault="00A33BD0" w:rsidP="00533DE3">
      <w:pPr>
        <w:pStyle w:val="EndNoteBibliography"/>
        <w:ind w:left="720" w:hanging="720"/>
        <w:jc w:val="both"/>
        <w:rPr>
          <w:lang w:val="de-DE"/>
        </w:rPr>
      </w:pPr>
      <w:r w:rsidRPr="0054481A">
        <w:rPr>
          <w:lang w:val="de-DE"/>
        </w:rPr>
        <w:t xml:space="preserve">Koenig-Lewis, N., Marquet, M., Palmer, A., &amp; Zhao, A. L. (2015). Enjoyment and social influence: predicting mobile payment adoption. The Service Industries Journal, 35(10), 537-554. </w:t>
      </w:r>
    </w:p>
    <w:p w14:paraId="201767FF" w14:textId="77777777" w:rsidR="00A33BD0" w:rsidRPr="0054481A" w:rsidRDefault="00A33BD0" w:rsidP="00533DE3">
      <w:pPr>
        <w:pStyle w:val="EndNoteBibliography"/>
        <w:ind w:left="720" w:hanging="720"/>
        <w:jc w:val="both"/>
        <w:rPr>
          <w:lang w:val="de-DE"/>
        </w:rPr>
      </w:pPr>
      <w:r w:rsidRPr="0054481A">
        <w:rPr>
          <w:lang w:val="de-DE"/>
        </w:rPr>
        <w:t xml:space="preserve">Koohikamali, M., Gerhart, N., &amp; Mousavizadeh, M. (2015). Location disclosure on LB-SNAs: The role of incentives on sharing behavior. Decision Support Systems, 71, 78-87. </w:t>
      </w:r>
    </w:p>
    <w:p w14:paraId="3CFD6ED0" w14:textId="77777777" w:rsidR="00A33BD0" w:rsidRPr="0054481A" w:rsidRDefault="00A33BD0" w:rsidP="00533DE3">
      <w:pPr>
        <w:pStyle w:val="EndNoteBibliography"/>
        <w:ind w:left="720" w:hanging="720"/>
        <w:jc w:val="both"/>
        <w:rPr>
          <w:lang w:val="de-DE"/>
        </w:rPr>
      </w:pPr>
      <w:r w:rsidRPr="0054481A">
        <w:rPr>
          <w:lang w:val="de-DE"/>
        </w:rPr>
        <w:t xml:space="preserve">Koohikamali, M., Peak, D. A., &amp; Prybutok, V. R. (2017). Beyond self-disclosure: Disclosure of information about others in social network sites. Computers in Human Behavior, 69, 29-42. </w:t>
      </w:r>
    </w:p>
    <w:p w14:paraId="6190FED9" w14:textId="77777777" w:rsidR="00A33BD0" w:rsidRPr="0054481A" w:rsidRDefault="00A33BD0" w:rsidP="00533DE3">
      <w:pPr>
        <w:pStyle w:val="EndNoteBibliography"/>
        <w:ind w:left="720" w:hanging="720"/>
        <w:jc w:val="both"/>
        <w:rPr>
          <w:lang w:val="de-DE"/>
        </w:rPr>
      </w:pPr>
      <w:r w:rsidRPr="0054481A">
        <w:rPr>
          <w:lang w:val="de-DE"/>
        </w:rPr>
        <w:lastRenderedPageBreak/>
        <w:t xml:space="preserve">Kourouthanassis, P., Boletsis, C., Bardaki, C., &amp; Chasanidou, D. (2015). Tourists responses to mobile augmented reality travel guides: The role of emotions on adoption behavior. Pervasive and Mobile Computing, 18, 71-87. </w:t>
      </w:r>
    </w:p>
    <w:p w14:paraId="128DAA25" w14:textId="77777777" w:rsidR="00A33BD0" w:rsidRPr="0054481A" w:rsidRDefault="00A33BD0" w:rsidP="00533DE3">
      <w:pPr>
        <w:pStyle w:val="EndNoteBibliography"/>
        <w:ind w:left="720" w:hanging="720"/>
        <w:jc w:val="both"/>
        <w:rPr>
          <w:lang w:val="de-DE"/>
        </w:rPr>
      </w:pPr>
      <w:r w:rsidRPr="0054481A">
        <w:rPr>
          <w:lang w:val="de-DE"/>
        </w:rPr>
        <w:t xml:space="preserve">Kulviwat, S., Bruner, I., Gordon, C., Kumar, A., Nasco, S. A., &amp; Clark, T. (2007). Toward a unified theory of consumer acceptance technology. Psychology &amp; Marketing, 24(12), 1059-1084. </w:t>
      </w:r>
    </w:p>
    <w:p w14:paraId="5FC502B7" w14:textId="77777777" w:rsidR="00A33BD0" w:rsidRPr="0054481A" w:rsidRDefault="00A33BD0" w:rsidP="00533DE3">
      <w:pPr>
        <w:pStyle w:val="EndNoteBibliography"/>
        <w:ind w:left="720" w:hanging="720"/>
        <w:jc w:val="both"/>
        <w:rPr>
          <w:lang w:val="de-DE"/>
        </w:rPr>
      </w:pPr>
      <w:r w:rsidRPr="008669FA">
        <w:rPr>
          <w:lang w:val="de-DE"/>
        </w:rPr>
        <w:t xml:space="preserve">Lai, C., Wang, Q., Li, X., &amp; Hu, X. (2016). </w:t>
      </w:r>
      <w:r w:rsidRPr="0054481A">
        <w:rPr>
          <w:lang w:val="de-DE"/>
        </w:rPr>
        <w:t xml:space="preserve">The influence of individual espoused cultural values on self-directed use of technology for language learning beyond the classroom. Computers in Human Behavior, 62, 676-688. </w:t>
      </w:r>
    </w:p>
    <w:p w14:paraId="240605F1" w14:textId="77777777" w:rsidR="00A33BD0" w:rsidRPr="0054481A" w:rsidRDefault="00A33BD0" w:rsidP="00533DE3">
      <w:pPr>
        <w:pStyle w:val="EndNoteBibliography"/>
        <w:ind w:left="720" w:hanging="720"/>
        <w:jc w:val="both"/>
        <w:rPr>
          <w:lang w:val="de-DE"/>
        </w:rPr>
      </w:pPr>
      <w:r w:rsidRPr="0054481A">
        <w:rPr>
          <w:lang w:val="de-DE"/>
        </w:rPr>
        <w:t xml:space="preserve">Lallmahomed, M. Z., Rahim, N. Z. A., Ibrahim, R., &amp; Rahman, A. A. (2013). Predicting different conceptualizations of system use: Acceptance in hedonic volitional context (Facebook). Computers in Human Behavior, 29(6), 2776-2787. </w:t>
      </w:r>
    </w:p>
    <w:p w14:paraId="161EB1C4" w14:textId="77777777" w:rsidR="00A33BD0" w:rsidRPr="0054481A" w:rsidRDefault="00A33BD0" w:rsidP="00533DE3">
      <w:pPr>
        <w:pStyle w:val="EndNoteBibliography"/>
        <w:ind w:left="720" w:hanging="720"/>
        <w:jc w:val="both"/>
        <w:rPr>
          <w:lang w:val="de-DE"/>
        </w:rPr>
      </w:pPr>
      <w:r w:rsidRPr="0054481A">
        <w:rPr>
          <w:lang w:val="de-DE"/>
        </w:rPr>
        <w:t xml:space="preserve">Leong, C., Tan, B., Xiao, X., Tan, F. T. C., &amp; Sun, Y. (2017). Nurturing a FinTech ecosystem: The case of a youth microloan startup in China. International Journal of Information Management, 37(2), 92-97. </w:t>
      </w:r>
    </w:p>
    <w:p w14:paraId="32965D0F" w14:textId="77777777" w:rsidR="00A33BD0" w:rsidRPr="0054481A" w:rsidRDefault="00A33BD0" w:rsidP="00533DE3">
      <w:pPr>
        <w:pStyle w:val="EndNoteBibliography"/>
        <w:ind w:left="720" w:hanging="720"/>
        <w:jc w:val="both"/>
        <w:rPr>
          <w:lang w:val="de-DE"/>
        </w:rPr>
      </w:pPr>
      <w:r w:rsidRPr="0054481A">
        <w:rPr>
          <w:lang w:val="de-DE"/>
        </w:rPr>
        <w:t xml:space="preserve">Lu, J., Liu, C., &amp; Wei, J. (2017). How Important Are Enjoyment and Mobility for Mobile Applications? Journal of Computer Information Systems, 57(1), 1-12. </w:t>
      </w:r>
    </w:p>
    <w:p w14:paraId="4D7CCC69" w14:textId="77777777" w:rsidR="00A33BD0" w:rsidRPr="0054481A" w:rsidRDefault="00A33BD0" w:rsidP="00533DE3">
      <w:pPr>
        <w:pStyle w:val="EndNoteBibliography"/>
        <w:ind w:left="720" w:hanging="720"/>
        <w:jc w:val="both"/>
        <w:rPr>
          <w:lang w:val="de-DE"/>
        </w:rPr>
      </w:pPr>
      <w:r w:rsidRPr="0054481A">
        <w:rPr>
          <w:lang w:val="de-DE"/>
        </w:rPr>
        <w:t xml:space="preserve">Ma, Q., &amp; Liu, L. (2004). The technology acceptance model: A meta-analysis of empirical findings. Journal of Organizational and End User Computing (JOEUC), 16(1), 59-72. </w:t>
      </w:r>
    </w:p>
    <w:p w14:paraId="47BAA851" w14:textId="3C55937E" w:rsidR="00A33BD0" w:rsidRPr="0054481A" w:rsidRDefault="00A33BD0" w:rsidP="0061627F">
      <w:pPr>
        <w:pStyle w:val="EndNoteBibliography"/>
        <w:ind w:left="720" w:hanging="720"/>
        <w:jc w:val="both"/>
        <w:rPr>
          <w:lang w:val="de-DE"/>
        </w:rPr>
      </w:pPr>
      <w:r w:rsidRPr="0054481A">
        <w:rPr>
          <w:lang w:val="de-DE"/>
        </w:rPr>
        <w:t xml:space="preserve">Mahfuz, M. A., Hu, W., &amp; Khanam, L. (2016). The Influence of Cultural Dimensions and Website Quality on m-banking Services Adoption in Bangladesh: Applying the UTAUT2 Model Using PLS. </w:t>
      </w:r>
      <w:r w:rsidR="0061627F" w:rsidRPr="0054481A">
        <w:rPr>
          <w:lang w:val="de-DE"/>
        </w:rPr>
        <w:t>Wuhan International Conference on E-Business</w:t>
      </w:r>
      <w:r w:rsidRPr="0054481A">
        <w:rPr>
          <w:lang w:val="de-DE"/>
        </w:rPr>
        <w:t xml:space="preserve"> </w:t>
      </w:r>
      <w:r w:rsidR="0061627F" w:rsidRPr="0054481A">
        <w:rPr>
          <w:lang w:val="de-DE"/>
        </w:rPr>
        <w:t>(</w:t>
      </w:r>
      <w:r w:rsidRPr="0054481A">
        <w:rPr>
          <w:lang w:val="de-DE"/>
        </w:rPr>
        <w:t>WHICEB</w:t>
      </w:r>
      <w:r w:rsidR="0061627F" w:rsidRPr="0054481A">
        <w:rPr>
          <w:lang w:val="de-DE"/>
        </w:rPr>
        <w:t>)</w:t>
      </w:r>
      <w:r w:rsidRPr="0054481A">
        <w:rPr>
          <w:lang w:val="de-DE"/>
        </w:rPr>
        <w:t>.</w:t>
      </w:r>
      <w:r w:rsidR="00DF2C45" w:rsidRPr="0054481A">
        <w:rPr>
          <w:lang w:val="de-DE"/>
        </w:rPr>
        <w:t xml:space="preserve"> https://aisel.aisnet.org/whiceb2016/18</w:t>
      </w:r>
    </w:p>
    <w:p w14:paraId="5ED812E6" w14:textId="77777777" w:rsidR="00A33BD0" w:rsidRPr="0054481A" w:rsidRDefault="00A33BD0" w:rsidP="00533DE3">
      <w:pPr>
        <w:pStyle w:val="EndNoteBibliography"/>
        <w:ind w:left="720" w:hanging="720"/>
        <w:jc w:val="both"/>
        <w:rPr>
          <w:lang w:val="de-DE"/>
        </w:rPr>
      </w:pPr>
      <w:r w:rsidRPr="0054481A">
        <w:rPr>
          <w:lang w:val="de-DE"/>
        </w:rPr>
        <w:t xml:space="preserve">Makki, T. W., DeCook, J. R., Kadylak, T., &amp; Lee, O. J. (2018). The Social Value of Snapchat: An Exploration of Affiliation Motivation, the Technology Acceptance Model, and Relational Maintenance in Snapchat Use. International Journal of Human–Computer Interaction, 34(5), 410-420. </w:t>
      </w:r>
    </w:p>
    <w:p w14:paraId="2259FBD7" w14:textId="77777777" w:rsidR="00A33BD0" w:rsidRPr="0054481A" w:rsidRDefault="00A33BD0" w:rsidP="00533DE3">
      <w:pPr>
        <w:pStyle w:val="EndNoteBibliography"/>
        <w:ind w:left="720" w:hanging="720"/>
        <w:jc w:val="both"/>
        <w:rPr>
          <w:lang w:val="de-DE"/>
        </w:rPr>
      </w:pPr>
      <w:r w:rsidRPr="0054481A">
        <w:rPr>
          <w:lang w:val="de-DE"/>
        </w:rPr>
        <w:t xml:space="preserve">Martins, C., Oliveira, T., &amp; Popovič, A. (2014). Understanding the Internet banking adoption: A unified theory of acceptance and use of technology and perceived risk application. International Journal of Information Management, 34(1), 1-13. </w:t>
      </w:r>
    </w:p>
    <w:p w14:paraId="711F2B5D" w14:textId="77777777" w:rsidR="00A33BD0" w:rsidRPr="0054481A" w:rsidRDefault="00A33BD0" w:rsidP="00533DE3">
      <w:pPr>
        <w:pStyle w:val="EndNoteBibliography"/>
        <w:ind w:left="720" w:hanging="720"/>
        <w:jc w:val="both"/>
        <w:rPr>
          <w:lang w:val="de-DE"/>
        </w:rPr>
      </w:pPr>
      <w:r w:rsidRPr="0054481A">
        <w:rPr>
          <w:lang w:val="de-DE"/>
        </w:rPr>
        <w:t xml:space="preserve">Morosan, C. (2016). An empirical examination of US travelers’ intentions to use biometric e-gates in airports. Journal of Air Transport Management, 55, 120-128. </w:t>
      </w:r>
    </w:p>
    <w:p w14:paraId="53CF7AD5" w14:textId="77777777" w:rsidR="00A33BD0" w:rsidRPr="0054481A" w:rsidRDefault="00A33BD0" w:rsidP="00533DE3">
      <w:pPr>
        <w:pStyle w:val="EndNoteBibliography"/>
        <w:ind w:left="720" w:hanging="720"/>
        <w:jc w:val="both"/>
        <w:rPr>
          <w:lang w:val="de-DE"/>
        </w:rPr>
      </w:pPr>
      <w:r w:rsidRPr="0054481A">
        <w:rPr>
          <w:lang w:val="de-DE"/>
        </w:rPr>
        <w:t xml:space="preserve">Nistor, N., Baltes, B., Dascălu, M., Mihăilă, D., Smeaton, G., &amp; Trăuşan-Matu, Ş. (2014). Participation in virtual academic communities of practice under the influence of technology acceptance and community factors. A learning analytics application. Computers in Human Behavior, 34, 339-344. </w:t>
      </w:r>
    </w:p>
    <w:p w14:paraId="59A81485" w14:textId="77777777" w:rsidR="00A33BD0" w:rsidRPr="0054481A" w:rsidRDefault="00A33BD0" w:rsidP="00533DE3">
      <w:pPr>
        <w:pStyle w:val="EndNoteBibliography"/>
        <w:ind w:left="720" w:hanging="720"/>
        <w:jc w:val="both"/>
        <w:rPr>
          <w:lang w:val="de-DE"/>
        </w:rPr>
      </w:pPr>
      <w:r w:rsidRPr="0054481A">
        <w:rPr>
          <w:lang w:val="de-DE"/>
        </w:rPr>
        <w:t xml:space="preserve">Oliveira, T., Thomas, M., Baptista, G., &amp; Campos, F. (2016). Mobile payment: Understanding the determinants of customer adoption and intention to recommend the technology. Computers in Human Behavior, 61, 404-414. </w:t>
      </w:r>
    </w:p>
    <w:p w14:paraId="202815AC" w14:textId="77777777" w:rsidR="00A33BD0" w:rsidRPr="0054481A" w:rsidRDefault="00A33BD0" w:rsidP="00533DE3">
      <w:pPr>
        <w:pStyle w:val="EndNoteBibliography"/>
        <w:ind w:left="720" w:hanging="720"/>
        <w:jc w:val="both"/>
        <w:rPr>
          <w:lang w:val="de-DE"/>
        </w:rPr>
      </w:pPr>
      <w:r w:rsidRPr="0054481A">
        <w:rPr>
          <w:lang w:val="de-DE"/>
        </w:rPr>
        <w:t xml:space="preserve">Qasim, H., &amp; Abu-Shanab, E. (2016). Drivers of mobile payment acceptance: The impact of network externalities. Information Systems Frontiers, 18(5), 1021-1034. </w:t>
      </w:r>
    </w:p>
    <w:p w14:paraId="3CD43BC7" w14:textId="77777777" w:rsidR="00A33BD0" w:rsidRPr="0054481A" w:rsidRDefault="00A33BD0" w:rsidP="00533DE3">
      <w:pPr>
        <w:pStyle w:val="EndNoteBibliography"/>
        <w:ind w:left="720" w:hanging="720"/>
        <w:jc w:val="both"/>
        <w:rPr>
          <w:lang w:val="de-DE"/>
        </w:rPr>
      </w:pPr>
      <w:r w:rsidRPr="0054481A">
        <w:rPr>
          <w:lang w:val="de-DE"/>
        </w:rPr>
        <w:t xml:space="preserve">Raman, A., &amp; Don, Y. (2013). Preservice teachers’ acceptance of learning management software: An application of the UTAUT2 model. International Education Studies, 6(7), 157-164. </w:t>
      </w:r>
    </w:p>
    <w:p w14:paraId="35062865" w14:textId="3E9054B9" w:rsidR="00A33BD0" w:rsidRPr="0054481A" w:rsidRDefault="00A33BD0" w:rsidP="00DF2C45">
      <w:pPr>
        <w:pStyle w:val="EndNoteBibliography"/>
        <w:ind w:left="720" w:hanging="720"/>
        <w:jc w:val="both"/>
        <w:rPr>
          <w:lang w:val="de-DE"/>
        </w:rPr>
      </w:pPr>
      <w:r w:rsidRPr="0054481A">
        <w:rPr>
          <w:lang w:val="de-DE"/>
        </w:rPr>
        <w:t xml:space="preserve">Ramantoko, G., Putra, G., Ariyanti, M., &amp; Sianturi, N. V. (2015). Early Adoption Characteristic of Consumers’: A Behavioral Intention to Use Home Digital Services in Indonesia. 3rd International Seminar and Conference on Learning Organization (ISCLO 2015). </w:t>
      </w:r>
      <w:r w:rsidR="0054481A" w:rsidRPr="0054481A">
        <w:rPr>
          <w:lang w:val="de-DE"/>
        </w:rPr>
        <w:t>Yogyakarta , 25-26 November</w:t>
      </w:r>
      <w:r w:rsidR="00A022DA">
        <w:rPr>
          <w:lang w:val="de-DE"/>
        </w:rPr>
        <w:t>,</w:t>
      </w:r>
      <w:r w:rsidR="0054481A" w:rsidRPr="0054481A">
        <w:rPr>
          <w:lang w:val="de-DE"/>
        </w:rPr>
        <w:t xml:space="preserve"> 2015.</w:t>
      </w:r>
    </w:p>
    <w:p w14:paraId="48488222" w14:textId="77777777" w:rsidR="00A33BD0" w:rsidRPr="0054481A" w:rsidRDefault="00A33BD0" w:rsidP="00533DE3">
      <w:pPr>
        <w:pStyle w:val="EndNoteBibliography"/>
        <w:ind w:left="720" w:hanging="720"/>
        <w:jc w:val="both"/>
        <w:rPr>
          <w:lang w:val="de-DE"/>
        </w:rPr>
      </w:pPr>
      <w:r w:rsidRPr="0054481A">
        <w:rPr>
          <w:lang w:val="de-DE"/>
        </w:rPr>
        <w:lastRenderedPageBreak/>
        <w:t xml:space="preserve">Ramírez-Correa, P. E., Rondán-Cataluña, F. J., &amp; Arenas-Gaitán, J. (2014). An empirical analysis of mobile Internet acceptance in Chile. Information Research, 19(3), 113-134. </w:t>
      </w:r>
    </w:p>
    <w:p w14:paraId="20B52B38" w14:textId="77777777" w:rsidR="00A33BD0" w:rsidRPr="0054481A" w:rsidRDefault="00A33BD0" w:rsidP="00533DE3">
      <w:pPr>
        <w:pStyle w:val="EndNoteBibliography"/>
        <w:ind w:left="720" w:hanging="720"/>
        <w:jc w:val="both"/>
        <w:rPr>
          <w:lang w:val="de-DE"/>
        </w:rPr>
      </w:pPr>
      <w:r w:rsidRPr="0054481A">
        <w:rPr>
          <w:lang w:val="de-DE"/>
        </w:rPr>
        <w:t xml:space="preserve">Rana, N. P., Dwivedi, Y. K., &amp; Williams, M. D. (2015). A meta-analysis of existing research on citizen adoption of e-government. Information Systems Frontiers, 17(3), 547-563. </w:t>
      </w:r>
    </w:p>
    <w:p w14:paraId="6147C727" w14:textId="1C4AD6EE" w:rsidR="00A33BD0" w:rsidRPr="0054481A" w:rsidRDefault="00A33BD0" w:rsidP="0054481A">
      <w:pPr>
        <w:pStyle w:val="EndNoteBibliography"/>
        <w:ind w:left="720" w:hanging="720"/>
        <w:jc w:val="both"/>
        <w:rPr>
          <w:lang w:val="de-DE"/>
        </w:rPr>
      </w:pPr>
      <w:r w:rsidRPr="0054481A">
        <w:rPr>
          <w:lang w:val="de-DE"/>
        </w:rPr>
        <w:t xml:space="preserve">Robin, C. F., McCoy, S., &amp; Yáñez, D. (2016). Surfing the Social Networks. </w:t>
      </w:r>
      <w:r w:rsidR="0054481A" w:rsidRPr="0054481A">
        <w:rPr>
          <w:lang w:val="de-DE"/>
        </w:rPr>
        <w:t xml:space="preserve">8th </w:t>
      </w:r>
      <w:r w:rsidRPr="0054481A">
        <w:rPr>
          <w:lang w:val="de-DE"/>
        </w:rPr>
        <w:t>International Conference on Social Computing and Social Media.</w:t>
      </w:r>
      <w:r w:rsidR="0054481A" w:rsidRPr="0054481A">
        <w:rPr>
          <w:lang w:val="de-DE"/>
        </w:rPr>
        <w:t xml:space="preserve"> Toronto</w:t>
      </w:r>
      <w:r w:rsidR="0054481A">
        <w:rPr>
          <w:lang w:val="de-DE"/>
        </w:rPr>
        <w:t>, 7-</w:t>
      </w:r>
      <w:r w:rsidR="0054481A" w:rsidRPr="0054481A">
        <w:rPr>
          <w:lang w:val="de-DE"/>
        </w:rPr>
        <w:t>22 July 2016.</w:t>
      </w:r>
    </w:p>
    <w:p w14:paraId="19B00BC5" w14:textId="77777777" w:rsidR="00A33BD0" w:rsidRPr="0054481A" w:rsidRDefault="00A33BD0" w:rsidP="00533DE3">
      <w:pPr>
        <w:pStyle w:val="EndNoteBibliography"/>
        <w:ind w:left="720" w:hanging="720"/>
        <w:jc w:val="both"/>
        <w:rPr>
          <w:lang w:val="de-DE"/>
        </w:rPr>
      </w:pPr>
      <w:r w:rsidRPr="0054481A">
        <w:rPr>
          <w:lang w:val="de-DE"/>
        </w:rPr>
        <w:t xml:space="preserve">Sabherwal, R., Jeyaraj, A., &amp; Chowa, C. (2006). Information system success: individual and organizational determinants. Management science, 52(12), 1849-1864. </w:t>
      </w:r>
    </w:p>
    <w:p w14:paraId="11C04DED" w14:textId="77777777" w:rsidR="00A33BD0" w:rsidRPr="0054481A" w:rsidRDefault="00A33BD0" w:rsidP="00533DE3">
      <w:pPr>
        <w:pStyle w:val="EndNoteBibliography"/>
        <w:ind w:left="720" w:hanging="720"/>
        <w:jc w:val="both"/>
        <w:rPr>
          <w:lang w:val="de-DE"/>
        </w:rPr>
      </w:pPr>
      <w:r w:rsidRPr="0054481A">
        <w:rPr>
          <w:lang w:val="de-DE"/>
        </w:rPr>
        <w:t xml:space="preserve">Schmidt, F. L. (1992). What do data really mean? Research findings, meta-analysis, and cumulative knowledge in psychology. American Psychologist, 47(10), 1173-1181. </w:t>
      </w:r>
    </w:p>
    <w:p w14:paraId="197A29E8" w14:textId="6AE71BE7" w:rsidR="00A33BD0" w:rsidRPr="00C3552E" w:rsidRDefault="00A33BD0" w:rsidP="00A022DA">
      <w:pPr>
        <w:pStyle w:val="EndNoteBibliography"/>
        <w:ind w:left="720" w:hanging="720"/>
        <w:jc w:val="both"/>
        <w:rPr>
          <w:lang w:val="de-DE"/>
        </w:rPr>
      </w:pPr>
      <w:r w:rsidRPr="0054481A">
        <w:rPr>
          <w:lang w:val="de-DE"/>
        </w:rPr>
        <w:t xml:space="preserve">Segura, A. S., &amp; Thiesse, F. (2015). </w:t>
      </w:r>
      <w:r w:rsidRPr="00C3552E">
        <w:rPr>
          <w:lang w:val="de-DE"/>
        </w:rPr>
        <w:t>Extending UTAUT2 to Explore</w:t>
      </w:r>
      <w:r w:rsidR="00A022DA" w:rsidRPr="00C3552E">
        <w:rPr>
          <w:lang w:val="de-DE"/>
        </w:rPr>
        <w:t xml:space="preserve"> Pervasive Information Systems. </w:t>
      </w:r>
      <w:r w:rsidRPr="00C3552E">
        <w:rPr>
          <w:lang w:val="de-DE"/>
        </w:rPr>
        <w:t>Twenty-Third European Conference</w:t>
      </w:r>
      <w:r w:rsidR="00A022DA" w:rsidRPr="00C3552E">
        <w:rPr>
          <w:lang w:val="de-DE"/>
        </w:rPr>
        <w:t xml:space="preserve"> on Information Systems (ECIS).</w:t>
      </w:r>
      <w:r w:rsidRPr="00C3552E">
        <w:rPr>
          <w:lang w:val="de-DE"/>
        </w:rPr>
        <w:t xml:space="preserve"> Münster,</w:t>
      </w:r>
      <w:r w:rsidR="00A022DA" w:rsidRPr="00C3552E">
        <w:rPr>
          <w:lang w:val="de-DE"/>
        </w:rPr>
        <w:t xml:space="preserve"> 26-29 May, 2015.</w:t>
      </w:r>
    </w:p>
    <w:p w14:paraId="7301D0B7" w14:textId="77777777" w:rsidR="00ED28C1" w:rsidRPr="0054481A" w:rsidRDefault="00ED28C1" w:rsidP="008669FA">
      <w:pPr>
        <w:pStyle w:val="EndNoteBibliography"/>
        <w:ind w:left="720" w:hanging="720"/>
        <w:jc w:val="both"/>
        <w:rPr>
          <w:lang w:val="de-DE"/>
        </w:rPr>
      </w:pPr>
      <w:r w:rsidRPr="00C3552E">
        <w:rPr>
          <w:lang w:val="de-DE"/>
        </w:rPr>
        <w:t>Shareef, M. A., Dwivedi, Y. K., Kumar, V., &amp; Kumar, U. (2017). Content design of advertisement for consumer exposure: Mobile m</w:t>
      </w:r>
      <w:r w:rsidRPr="0054481A">
        <w:rPr>
          <w:lang w:val="de-DE"/>
        </w:rPr>
        <w:t xml:space="preserve">arketing through short messaging service. International Journal of Information Management, 37(4), 257-268. </w:t>
      </w:r>
    </w:p>
    <w:p w14:paraId="2BA4F96F" w14:textId="4CA3CE45" w:rsidR="00ED28C1" w:rsidRPr="0054481A" w:rsidRDefault="00ED28C1" w:rsidP="00533DE3">
      <w:pPr>
        <w:pStyle w:val="EndNoteBibliography"/>
        <w:ind w:left="720" w:hanging="720"/>
        <w:jc w:val="both"/>
        <w:rPr>
          <w:lang w:val="de-DE"/>
        </w:rPr>
      </w:pPr>
      <w:r w:rsidRPr="0054481A">
        <w:rPr>
          <w:lang w:val="de-DE"/>
        </w:rPr>
        <w:t>Shaw, N., &amp; Sergueeva, K. (2019). The non-monetary benefits of mobile commerce: Extending UTAUT2 with perceived value. International Journal of Information Management, 45, 44-55.</w:t>
      </w:r>
    </w:p>
    <w:p w14:paraId="7EA67495" w14:textId="3F2663D4" w:rsidR="00A33BD0" w:rsidRPr="00C3552E" w:rsidRDefault="00A33BD0" w:rsidP="0054481A">
      <w:pPr>
        <w:pStyle w:val="EndNoteBibliography"/>
        <w:ind w:left="720" w:hanging="720"/>
        <w:jc w:val="both"/>
        <w:rPr>
          <w:lang w:val="de-DE"/>
        </w:rPr>
      </w:pPr>
      <w:r w:rsidRPr="0054481A">
        <w:rPr>
          <w:lang w:val="de-DE"/>
        </w:rPr>
        <w:t xml:space="preserve">Singh, H., Kar, A. K., &amp; Ilavarasan, P. V. (2017). Assessment of e-governance projects: an integrated framework and its validation. </w:t>
      </w:r>
      <w:r w:rsidRPr="00C3552E">
        <w:rPr>
          <w:lang w:val="de-DE"/>
        </w:rPr>
        <w:t>Proceedings of the Special Collection on eGovernment Innovations in India.</w:t>
      </w:r>
      <w:r w:rsidR="0054481A" w:rsidRPr="00C3552E">
        <w:rPr>
          <w:lang w:val="de-DE"/>
        </w:rPr>
        <w:t xml:space="preserve"> New Delhi, 7-9 March</w:t>
      </w:r>
      <w:r w:rsidR="00A022DA" w:rsidRPr="00C3552E">
        <w:rPr>
          <w:lang w:val="de-DE"/>
        </w:rPr>
        <w:t>,</w:t>
      </w:r>
      <w:r w:rsidR="0054481A" w:rsidRPr="00C3552E">
        <w:rPr>
          <w:lang w:val="de-DE"/>
        </w:rPr>
        <w:t xml:space="preserve"> 2017.</w:t>
      </w:r>
    </w:p>
    <w:p w14:paraId="52D36706" w14:textId="77777777" w:rsidR="00A33BD0" w:rsidRPr="0054481A" w:rsidRDefault="00A33BD0" w:rsidP="00533DE3">
      <w:pPr>
        <w:pStyle w:val="EndNoteBibliography"/>
        <w:ind w:left="720" w:hanging="720"/>
        <w:jc w:val="both"/>
        <w:rPr>
          <w:lang w:val="de-DE"/>
        </w:rPr>
      </w:pPr>
      <w:r w:rsidRPr="0054481A">
        <w:rPr>
          <w:lang w:val="de-DE"/>
        </w:rPr>
        <w:t>Singh, H., Kar, A. K., &amp; Ilavarasan, P. V. (2019). Adoption of e-Government Services: A Case Study on e-Filing System of Income Tax Department of India. In Operations Research in Development Sector (pp. 109-123): Springer.</w:t>
      </w:r>
    </w:p>
    <w:p w14:paraId="1324246E" w14:textId="3ED0A00C" w:rsidR="00A33BD0" w:rsidRPr="00C3552E" w:rsidRDefault="00A33BD0" w:rsidP="0054481A">
      <w:pPr>
        <w:pStyle w:val="EndNoteBibliography"/>
        <w:ind w:left="720" w:hanging="720"/>
        <w:jc w:val="both"/>
        <w:rPr>
          <w:lang w:val="de-DE"/>
        </w:rPr>
      </w:pPr>
      <w:r w:rsidRPr="0054481A">
        <w:rPr>
          <w:lang w:val="de-DE"/>
        </w:rPr>
        <w:t xml:space="preserve">Singh, M., Sahu, G. P., Dwivedi, Y., Rana, N., &amp; Tamilmani, K. (2018). </w:t>
      </w:r>
      <w:r w:rsidRPr="00C3552E">
        <w:rPr>
          <w:lang w:val="de-DE"/>
        </w:rPr>
        <w:t>Success Factors for e-Court Implemen</w:t>
      </w:r>
      <w:r w:rsidR="0054481A" w:rsidRPr="00C3552E">
        <w:rPr>
          <w:lang w:val="de-DE"/>
        </w:rPr>
        <w:t xml:space="preserve">tation at Allahabad High-Court. </w:t>
      </w:r>
      <w:r w:rsidRPr="00C3552E">
        <w:rPr>
          <w:lang w:val="de-DE"/>
        </w:rPr>
        <w:t>Twenty-Second Pacific Asia Conference on Information Systems</w:t>
      </w:r>
      <w:r w:rsidR="0054481A" w:rsidRPr="00C3552E">
        <w:rPr>
          <w:lang w:val="de-DE"/>
        </w:rPr>
        <w:t xml:space="preserve">(PACIS). </w:t>
      </w:r>
      <w:r w:rsidRPr="00C3552E">
        <w:rPr>
          <w:lang w:val="de-DE"/>
        </w:rPr>
        <w:t xml:space="preserve"> </w:t>
      </w:r>
      <w:r w:rsidR="0054481A" w:rsidRPr="00C3552E">
        <w:rPr>
          <w:lang w:val="de-DE"/>
        </w:rPr>
        <w:t>Yokohama, 26-30 June</w:t>
      </w:r>
      <w:r w:rsidR="00A022DA" w:rsidRPr="00C3552E">
        <w:rPr>
          <w:lang w:val="de-DE"/>
        </w:rPr>
        <w:t>,</w:t>
      </w:r>
      <w:r w:rsidR="0054481A" w:rsidRPr="00C3552E">
        <w:rPr>
          <w:lang w:val="de-DE"/>
        </w:rPr>
        <w:t xml:space="preserve"> 2018.</w:t>
      </w:r>
    </w:p>
    <w:p w14:paraId="6C963BDE" w14:textId="77777777" w:rsidR="00A33BD0" w:rsidRPr="0054481A" w:rsidRDefault="00A33BD0" w:rsidP="00533DE3">
      <w:pPr>
        <w:pStyle w:val="EndNoteBibliography"/>
        <w:ind w:left="720" w:hanging="720"/>
        <w:jc w:val="both"/>
        <w:rPr>
          <w:lang w:val="de-DE"/>
        </w:rPr>
      </w:pPr>
      <w:r w:rsidRPr="00C3552E">
        <w:rPr>
          <w:lang w:val="de-DE"/>
        </w:rPr>
        <w:t>Slade, E., Williams, M., Dwivedi, Y., &amp; Piercy, N. (2015a). Exploring consumer adoption of proximity mobile payments. Jo</w:t>
      </w:r>
      <w:r w:rsidRPr="0054481A">
        <w:rPr>
          <w:lang w:val="de-DE"/>
        </w:rPr>
        <w:t xml:space="preserve">urnal of Strategic Marketing, 23(3), 209-223. </w:t>
      </w:r>
    </w:p>
    <w:p w14:paraId="5A839E6C" w14:textId="77777777" w:rsidR="00A33BD0" w:rsidRPr="0054481A" w:rsidRDefault="00A33BD0" w:rsidP="00533DE3">
      <w:pPr>
        <w:pStyle w:val="EndNoteBibliography"/>
        <w:ind w:left="720" w:hanging="720"/>
        <w:jc w:val="both"/>
        <w:rPr>
          <w:lang w:val="de-DE"/>
        </w:rPr>
      </w:pPr>
      <w:r w:rsidRPr="0054481A">
        <w:rPr>
          <w:lang w:val="de-DE"/>
        </w:rPr>
        <w:t xml:space="preserve">Slade, E. L., Dwivedi, Y. K., Piercy, N. C., &amp; Williams, M. D. (2015b). Modeling consumers’ adoption intentions of remote mobile payments in the United Kingdom: extending UTAUT with innovativeness, risk, and trust. Psychology &amp; Marketing, 32(8), 860-873. </w:t>
      </w:r>
    </w:p>
    <w:p w14:paraId="066168EF" w14:textId="7E12E54D" w:rsidR="00A33BD0" w:rsidRPr="00C3552E" w:rsidRDefault="00A33BD0" w:rsidP="00A022DA">
      <w:pPr>
        <w:pStyle w:val="EndNoteBibliography"/>
        <w:ind w:left="720" w:hanging="720"/>
        <w:jc w:val="both"/>
        <w:rPr>
          <w:lang w:val="de-DE"/>
        </w:rPr>
      </w:pPr>
      <w:r w:rsidRPr="0054481A">
        <w:rPr>
          <w:lang w:val="de-DE"/>
        </w:rPr>
        <w:t xml:space="preserve">Tamilmani, K., Rana, N. P., &amp; Dwivedi, Y. K. (2017). A Systematic Review of Citations of UTAUT2 Article and Its Usage Trends. </w:t>
      </w:r>
      <w:r w:rsidRPr="00C3552E">
        <w:rPr>
          <w:lang w:val="de-DE"/>
        </w:rPr>
        <w:t>Conference on e-Business, e-Services and e-Society.</w:t>
      </w:r>
      <w:r w:rsidR="00A022DA" w:rsidRPr="00C3552E">
        <w:rPr>
          <w:lang w:val="de-DE"/>
        </w:rPr>
        <w:t xml:space="preserve"> New Delhi, 21-23 November, 2017. https://doi.org/10.1007/978-3-319-68557-1_5</w:t>
      </w:r>
    </w:p>
    <w:p w14:paraId="6203482D" w14:textId="35F3C7D7" w:rsidR="00A33BD0" w:rsidRPr="00C3552E" w:rsidRDefault="00A33BD0" w:rsidP="00A022DA">
      <w:pPr>
        <w:pStyle w:val="EndNoteBibliography"/>
        <w:ind w:left="720" w:hanging="720"/>
        <w:jc w:val="both"/>
        <w:rPr>
          <w:lang w:val="de-DE"/>
        </w:rPr>
      </w:pPr>
      <w:r w:rsidRPr="0054481A">
        <w:rPr>
          <w:lang w:val="de-DE"/>
        </w:rPr>
        <w:t xml:space="preserve">Tamilmani, K., Rana, N. P., &amp; Dwivedi, Y. K. (2018a). Generalisability Of UTAUT2 Theory, Testing Efficacy In Marketing Domain: A Systematic Review And Meta-Analysis. </w:t>
      </w:r>
      <w:r w:rsidR="0054481A" w:rsidRPr="00C3552E">
        <w:rPr>
          <w:lang w:val="de-DE"/>
        </w:rPr>
        <w:t xml:space="preserve">47th </w:t>
      </w:r>
      <w:r w:rsidRPr="00C3552E">
        <w:rPr>
          <w:lang w:val="de-DE"/>
        </w:rPr>
        <w:t xml:space="preserve"> European Marketing Academy(EMAC)</w:t>
      </w:r>
      <w:r w:rsidR="00A022DA" w:rsidRPr="00C3552E">
        <w:rPr>
          <w:lang w:val="de-DE"/>
        </w:rPr>
        <w:t>. Glasgow, 27-29 May, 2018.</w:t>
      </w:r>
      <w:r w:rsidRPr="00C3552E">
        <w:rPr>
          <w:lang w:val="de-DE"/>
        </w:rPr>
        <w:t xml:space="preserve"> </w:t>
      </w:r>
    </w:p>
    <w:p w14:paraId="32F4DEC2" w14:textId="7802A35A" w:rsidR="00A33BD0" w:rsidRPr="00C3552E" w:rsidRDefault="00A33BD0" w:rsidP="0054481A">
      <w:pPr>
        <w:pStyle w:val="EndNoteBibliography"/>
        <w:ind w:left="720" w:hanging="720"/>
        <w:jc w:val="both"/>
        <w:rPr>
          <w:lang w:val="de-DE"/>
        </w:rPr>
      </w:pPr>
      <w:r w:rsidRPr="00C3552E">
        <w:rPr>
          <w:lang w:val="de-DE"/>
        </w:rPr>
        <w:t>Tamilmani, K., Rana, N. P., &amp; Dwivedi, Y. K. (2018b). Mobile Application Adoption Predictors: Systematic Review of UTAUT2 Studi</w:t>
      </w:r>
      <w:r w:rsidRPr="0054481A">
        <w:rPr>
          <w:lang w:val="de-DE"/>
        </w:rPr>
        <w:t xml:space="preserve">es Using Weight Analysis. </w:t>
      </w:r>
      <w:r w:rsidRPr="00C3552E">
        <w:rPr>
          <w:lang w:val="de-DE"/>
        </w:rPr>
        <w:t>Conference on e-Business, e-Services and e-Society</w:t>
      </w:r>
      <w:r w:rsidR="0054481A" w:rsidRPr="00C3552E">
        <w:rPr>
          <w:lang w:val="de-DE"/>
        </w:rPr>
        <w:t>, I3E</w:t>
      </w:r>
      <w:r w:rsidRPr="00C3552E">
        <w:rPr>
          <w:lang w:val="de-DE"/>
        </w:rPr>
        <w:t>.</w:t>
      </w:r>
      <w:r w:rsidR="00C3552E">
        <w:rPr>
          <w:lang w:val="de-DE"/>
        </w:rPr>
        <w:t xml:space="preserve"> Kwait, October 30 </w:t>
      </w:r>
      <w:r w:rsidR="00A022DA" w:rsidRPr="00C3552E">
        <w:rPr>
          <w:lang w:val="de-DE"/>
        </w:rPr>
        <w:t>- November 1, 2018. https://doi.org/10.1007/978-3-030-02131-3_1</w:t>
      </w:r>
    </w:p>
    <w:p w14:paraId="77128E57" w14:textId="256EDCB3" w:rsidR="00A33BD0" w:rsidRPr="00B06C4A" w:rsidRDefault="00A33BD0" w:rsidP="0054481A">
      <w:pPr>
        <w:pStyle w:val="EndNoteBibliography"/>
        <w:ind w:left="720" w:hanging="720"/>
        <w:jc w:val="both"/>
        <w:rPr>
          <w:lang w:val="de-DE"/>
        </w:rPr>
      </w:pPr>
      <w:r w:rsidRPr="0054481A">
        <w:rPr>
          <w:lang w:val="de-DE"/>
        </w:rPr>
        <w:t xml:space="preserve">Tamilmani, K., Rana, N. P., &amp; Dwivedi, Y. K. (2018c). Use of ‘Habit’ is Not a Habit in Understanding Individual Technology Adoption: A Review of UTAUT2 based Empirical Studies. </w:t>
      </w:r>
      <w:r w:rsidRPr="00B06C4A">
        <w:rPr>
          <w:lang w:val="de-DE"/>
        </w:rPr>
        <w:t>IFIP 8.6  Conference on Smart</w:t>
      </w:r>
      <w:r w:rsidR="00DF2537" w:rsidRPr="00B06C4A">
        <w:rPr>
          <w:lang w:val="de-DE"/>
        </w:rPr>
        <w:t xml:space="preserve"> Working, Living and Organising. Portsmouth, 25th June, 2018.</w:t>
      </w:r>
      <w:r w:rsidRPr="00B06C4A">
        <w:rPr>
          <w:lang w:val="de-DE"/>
        </w:rPr>
        <w:t xml:space="preserve"> </w:t>
      </w:r>
      <w:r w:rsidR="00A022DA" w:rsidRPr="00B06C4A">
        <w:rPr>
          <w:lang w:val="de-DE"/>
        </w:rPr>
        <w:t>https://doi.org/10.1007/978-3-030-04315-5_1</w:t>
      </w:r>
    </w:p>
    <w:p w14:paraId="1DEBA5F4" w14:textId="386F6E1E" w:rsidR="00A33BD0" w:rsidRPr="00C3552E" w:rsidRDefault="00A33BD0" w:rsidP="0054481A">
      <w:pPr>
        <w:pStyle w:val="EndNoteBibliography"/>
        <w:ind w:left="720" w:hanging="720"/>
        <w:jc w:val="both"/>
        <w:rPr>
          <w:lang w:val="de-DE"/>
        </w:rPr>
      </w:pPr>
      <w:r w:rsidRPr="00B06C4A">
        <w:rPr>
          <w:lang w:val="de-DE"/>
        </w:rPr>
        <w:lastRenderedPageBreak/>
        <w:t>Tamilmani, K., Rana, N. P., Dwivedi, Y. K., Sahu, G. P., &amp; Roderick, S. (2018d). Exploring the Role of ‘Price Value’ for Under</w:t>
      </w:r>
      <w:r w:rsidRPr="00C3552E">
        <w:rPr>
          <w:lang w:val="de-DE"/>
        </w:rPr>
        <w:t>standing Consumer Adoption of Technology: A Review and Meta-analysis of UTAUT2 based Empirical Studies</w:t>
      </w:r>
      <w:r w:rsidR="0054481A" w:rsidRPr="00C3552E">
        <w:rPr>
          <w:lang w:val="de-DE"/>
        </w:rPr>
        <w:t xml:space="preserve">. </w:t>
      </w:r>
      <w:r w:rsidRPr="00C3552E">
        <w:rPr>
          <w:lang w:val="de-DE"/>
        </w:rPr>
        <w:t>Twenty-Second Pacific Asia Conference on Information Systems Japan</w:t>
      </w:r>
      <w:r w:rsidR="0054481A" w:rsidRPr="00C3552E">
        <w:rPr>
          <w:lang w:val="de-DE"/>
        </w:rPr>
        <w:t xml:space="preserve"> (PACIS)</w:t>
      </w:r>
      <w:r w:rsidRPr="00C3552E">
        <w:rPr>
          <w:lang w:val="de-DE"/>
        </w:rPr>
        <w:t>.</w:t>
      </w:r>
      <w:r w:rsidR="0054481A" w:rsidRPr="00C3552E">
        <w:rPr>
          <w:lang w:val="de-DE"/>
        </w:rPr>
        <w:t xml:space="preserve"> Yokohama, 26-30 June</w:t>
      </w:r>
      <w:r w:rsidR="00A022DA" w:rsidRPr="00C3552E">
        <w:rPr>
          <w:lang w:val="de-DE"/>
        </w:rPr>
        <w:t>,</w:t>
      </w:r>
      <w:r w:rsidR="0054481A" w:rsidRPr="00C3552E">
        <w:rPr>
          <w:lang w:val="de-DE"/>
        </w:rPr>
        <w:t xml:space="preserve"> 2018.</w:t>
      </w:r>
      <w:r w:rsidR="00C3552E">
        <w:rPr>
          <w:lang w:val="de-DE"/>
        </w:rPr>
        <w:t xml:space="preserve"> </w:t>
      </w:r>
      <w:r w:rsidR="00C3552E" w:rsidRPr="00C3552E">
        <w:rPr>
          <w:lang w:val="de-DE"/>
        </w:rPr>
        <w:t>https://aisel.aisnet.org/pacis2018/64</w:t>
      </w:r>
    </w:p>
    <w:p w14:paraId="744A4F57" w14:textId="77777777" w:rsidR="00A33BD0" w:rsidRPr="0054481A" w:rsidRDefault="00A33BD0" w:rsidP="00533DE3">
      <w:pPr>
        <w:pStyle w:val="EndNoteBibliography"/>
        <w:ind w:left="720" w:hanging="720"/>
        <w:jc w:val="both"/>
        <w:rPr>
          <w:lang w:val="de-DE"/>
        </w:rPr>
      </w:pPr>
      <w:r w:rsidRPr="0054481A">
        <w:rPr>
          <w:lang w:val="de-DE"/>
        </w:rPr>
        <w:t>Tamilmani, K., Rana, N. P., Alryalat, M. A. A., Al-Khowaiter, W. A., &amp; Dwivedi, Y. K. (2018e). Social media research in the context of emerging markets: An analysis of extant literature from information systems perspective. Journal of Advances in Management Research, 15(2), 115-129.</w:t>
      </w:r>
      <w:r w:rsidRPr="0054481A">
        <w:rPr>
          <w:lang w:val="de-DE"/>
        </w:rPr>
        <w:tab/>
      </w:r>
    </w:p>
    <w:p w14:paraId="61D2A44E" w14:textId="77777777" w:rsidR="00A33BD0" w:rsidRPr="0054481A" w:rsidRDefault="00A33BD0" w:rsidP="00533DE3">
      <w:pPr>
        <w:pStyle w:val="EndNoteBibliography"/>
        <w:ind w:left="720" w:hanging="720"/>
        <w:jc w:val="both"/>
        <w:rPr>
          <w:lang w:val="de-DE"/>
        </w:rPr>
      </w:pPr>
      <w:r w:rsidRPr="0054481A">
        <w:rPr>
          <w:lang w:val="de-DE"/>
        </w:rPr>
        <w:t>Vallerand, R. J. (1997). Toward a hierarchical model of intrinsic and extrinsic motivation. In Advances in experimental social psychology (Vol. 29, pp. 271-360): Elsevier.</w:t>
      </w:r>
    </w:p>
    <w:p w14:paraId="68F62D29" w14:textId="77777777" w:rsidR="00A33BD0" w:rsidRPr="0054481A" w:rsidRDefault="00A33BD0" w:rsidP="00533DE3">
      <w:pPr>
        <w:pStyle w:val="EndNoteBibliography"/>
        <w:ind w:left="720" w:hanging="720"/>
        <w:jc w:val="both"/>
        <w:rPr>
          <w:lang w:val="de-DE"/>
        </w:rPr>
      </w:pPr>
      <w:r w:rsidRPr="0054481A">
        <w:rPr>
          <w:lang w:val="de-DE"/>
        </w:rPr>
        <w:t xml:space="preserve">Van der Heijden, H. (2004). User acceptance of hedonic information systems. MIS Quarterly, 28(4), 695-704. </w:t>
      </w:r>
    </w:p>
    <w:p w14:paraId="472F5C27" w14:textId="77777777" w:rsidR="00A33BD0" w:rsidRPr="0054481A" w:rsidRDefault="00A33BD0" w:rsidP="00533DE3">
      <w:pPr>
        <w:pStyle w:val="EndNoteBibliography"/>
        <w:ind w:left="720" w:hanging="720"/>
        <w:jc w:val="both"/>
        <w:rPr>
          <w:lang w:val="de-DE"/>
        </w:rPr>
      </w:pPr>
      <w:r w:rsidRPr="0054481A">
        <w:rPr>
          <w:lang w:val="de-DE"/>
        </w:rPr>
        <w:t xml:space="preserve">Venkatesh, V. (1999). Creation of favorable user perceptions: exploring the role of intrinsic motivation. MIS Quarterly, 23(2), 239-260. </w:t>
      </w:r>
    </w:p>
    <w:p w14:paraId="7EEF3156" w14:textId="77777777" w:rsidR="00A33BD0" w:rsidRPr="0054481A" w:rsidRDefault="00A33BD0" w:rsidP="00533DE3">
      <w:pPr>
        <w:pStyle w:val="EndNoteBibliography"/>
        <w:ind w:left="720" w:hanging="720"/>
        <w:jc w:val="both"/>
        <w:rPr>
          <w:lang w:val="de-DE"/>
        </w:rPr>
      </w:pPr>
      <w:r w:rsidRPr="0054481A">
        <w:rPr>
          <w:lang w:val="de-DE"/>
        </w:rPr>
        <w:t xml:space="preserve">Venkatesh, V. (2000). Determinants of perceived ease of use: Integrating control, intrinsic motivation, and emotion into the technology acceptance model. Information Systems Research, 11(4), 342-365. </w:t>
      </w:r>
    </w:p>
    <w:p w14:paraId="3944A308" w14:textId="77777777" w:rsidR="00A33BD0" w:rsidRPr="0054481A" w:rsidRDefault="00A33BD0" w:rsidP="00533DE3">
      <w:pPr>
        <w:pStyle w:val="EndNoteBibliography"/>
        <w:ind w:left="720" w:hanging="720"/>
        <w:jc w:val="both"/>
        <w:rPr>
          <w:lang w:val="de-DE"/>
        </w:rPr>
      </w:pPr>
      <w:r w:rsidRPr="0054481A">
        <w:rPr>
          <w:lang w:val="de-DE"/>
        </w:rPr>
        <w:t xml:space="preserve">Venkatesh, V., &amp; Brown, S. A. (2001). A longitudinal investigation of personal computers in homes: adoption determinants and emerging challenges. MIS Quarterly, 25(1), 71-102. </w:t>
      </w:r>
    </w:p>
    <w:p w14:paraId="192F4E3D" w14:textId="77777777" w:rsidR="00A33BD0" w:rsidRPr="0054481A" w:rsidRDefault="00A33BD0" w:rsidP="00533DE3">
      <w:pPr>
        <w:pStyle w:val="EndNoteBibliography"/>
        <w:ind w:left="720" w:hanging="720"/>
        <w:jc w:val="both"/>
        <w:rPr>
          <w:lang w:val="de-DE"/>
        </w:rPr>
      </w:pPr>
      <w:r w:rsidRPr="0054481A">
        <w:rPr>
          <w:lang w:val="de-DE"/>
        </w:rPr>
        <w:t xml:space="preserve">Venkatesh, V., Morris, M. G., Davis, G. B., &amp; Davis, F. D. (2003). User acceptance of information technology: Toward a unified view. MIS Quarterly, 27(3), 425-478. </w:t>
      </w:r>
    </w:p>
    <w:p w14:paraId="46D935F4" w14:textId="77777777" w:rsidR="00A33BD0" w:rsidRPr="0054481A" w:rsidRDefault="00A33BD0" w:rsidP="00533DE3">
      <w:pPr>
        <w:pStyle w:val="EndNoteBibliography"/>
        <w:ind w:left="720" w:hanging="720"/>
        <w:jc w:val="both"/>
        <w:rPr>
          <w:lang w:val="de-DE"/>
        </w:rPr>
      </w:pPr>
      <w:r w:rsidRPr="0054481A">
        <w:rPr>
          <w:lang w:val="de-DE"/>
        </w:rPr>
        <w:t xml:space="preserve">Venkatesh, V., Thong, J. Y., &amp; Xu, X. (2012). Consumer acceptance and use of information technology: extending the unified theory of acceptance and use of technology. MIS Quarterly, 36(1), 157-178. </w:t>
      </w:r>
    </w:p>
    <w:p w14:paraId="15F7A989" w14:textId="77777777" w:rsidR="00A33BD0" w:rsidRPr="0054481A" w:rsidRDefault="00A33BD0" w:rsidP="00533DE3">
      <w:pPr>
        <w:pStyle w:val="EndNoteBibliography"/>
        <w:ind w:left="720" w:hanging="720"/>
        <w:jc w:val="both"/>
        <w:rPr>
          <w:lang w:val="de-DE"/>
        </w:rPr>
      </w:pPr>
      <w:r w:rsidRPr="0054481A">
        <w:rPr>
          <w:lang w:val="de-DE"/>
        </w:rPr>
        <w:t xml:space="preserve">Venkatesh, V., Thong, J. Y., &amp; Xu, X. (2016). Unified Theory of Acceptance and Use of Technology: A Synthesis and the Road Ahead. Journal of the Association for Information Systems, 17(5), 328-376. </w:t>
      </w:r>
    </w:p>
    <w:p w14:paraId="592FA2B7" w14:textId="77777777" w:rsidR="00A33BD0" w:rsidRPr="0054481A" w:rsidRDefault="00A33BD0" w:rsidP="00533DE3">
      <w:pPr>
        <w:pStyle w:val="EndNoteBibliography"/>
        <w:ind w:left="720" w:hanging="720"/>
        <w:jc w:val="both"/>
        <w:rPr>
          <w:lang w:val="de-DE"/>
        </w:rPr>
      </w:pPr>
      <w:r w:rsidRPr="0054481A">
        <w:rPr>
          <w:lang w:val="de-DE"/>
        </w:rPr>
        <w:t xml:space="preserve">Williams, M. D., Rana, N. P., &amp; Dwivedi, Y. K. (2015). The unified theory of acceptance and use of technology (UTAUT): a literature review. Journal of Enterprise Information Management, 28(3), 443-488. </w:t>
      </w:r>
    </w:p>
    <w:p w14:paraId="13823E4B" w14:textId="77777777" w:rsidR="00A33BD0" w:rsidRPr="0054481A" w:rsidRDefault="00A33BD0" w:rsidP="00533DE3">
      <w:pPr>
        <w:pStyle w:val="EndNoteBibliography"/>
        <w:ind w:left="720" w:hanging="720"/>
        <w:jc w:val="both"/>
        <w:rPr>
          <w:lang w:val="de-DE"/>
        </w:rPr>
      </w:pPr>
      <w:r w:rsidRPr="0054481A">
        <w:rPr>
          <w:lang w:val="de-DE"/>
        </w:rPr>
        <w:t xml:space="preserve">Wong, C.-H., Tan, G. W.-H., Tan, B.-I., &amp; Ooi, K.-B. (2015a). Mobile advertising: the changing landscape of the advertising industry. Telematics and Informatics, 32(4), 720-734. </w:t>
      </w:r>
    </w:p>
    <w:p w14:paraId="069C87BC" w14:textId="77777777" w:rsidR="00A33BD0" w:rsidRPr="0054481A" w:rsidRDefault="00A33BD0" w:rsidP="00533DE3">
      <w:pPr>
        <w:pStyle w:val="EndNoteBibliography"/>
        <w:ind w:left="720" w:hanging="720"/>
        <w:jc w:val="both"/>
        <w:rPr>
          <w:lang w:val="de-DE"/>
        </w:rPr>
      </w:pPr>
      <w:r w:rsidRPr="0054481A">
        <w:rPr>
          <w:lang w:val="de-DE"/>
        </w:rPr>
        <w:t xml:space="preserve">Wong, C.-H., Wei-Han Tan, G., Loke, S.-P., &amp; Ooi, K.-B. (2014b). Mobile TV: a new form of entertainment? Industrial Management &amp; Data Systems, 114(7), 1050-1067. </w:t>
      </w:r>
    </w:p>
    <w:p w14:paraId="3E0FEB86" w14:textId="77777777" w:rsidR="00A33BD0" w:rsidRPr="0054481A" w:rsidRDefault="00A33BD0" w:rsidP="00533DE3">
      <w:pPr>
        <w:pStyle w:val="EndNoteBibliography"/>
        <w:ind w:left="720" w:hanging="720"/>
        <w:jc w:val="both"/>
        <w:rPr>
          <w:lang w:val="de-DE"/>
        </w:rPr>
      </w:pPr>
      <w:r w:rsidRPr="0054481A">
        <w:rPr>
          <w:lang w:val="de-DE"/>
        </w:rPr>
        <w:t xml:space="preserve">Wu, J., &amp; Du, H. (2012). Toward a better understanding of behavioral intention and system usage constructs. European Journal of Information Systems, 21(6), 680-698. </w:t>
      </w:r>
    </w:p>
    <w:p w14:paraId="03CB3E50" w14:textId="77777777" w:rsidR="00A33BD0" w:rsidRPr="0054481A" w:rsidRDefault="00A33BD0" w:rsidP="00533DE3">
      <w:pPr>
        <w:pStyle w:val="EndNoteBibliography"/>
        <w:ind w:left="720" w:hanging="720"/>
        <w:jc w:val="both"/>
        <w:rPr>
          <w:lang w:val="de-DE"/>
        </w:rPr>
      </w:pPr>
      <w:r w:rsidRPr="0054481A">
        <w:rPr>
          <w:lang w:val="de-DE"/>
        </w:rPr>
        <w:t xml:space="preserve">Wu, J., &amp; Lederer, A. (2009). A meta-analysis of the role of environment-based voluntariness in information technology acceptance. MIS Quarterly, 33(2), 419-432. </w:t>
      </w:r>
    </w:p>
    <w:p w14:paraId="2722333E" w14:textId="4E952551" w:rsidR="00524C8C" w:rsidRPr="0054481A" w:rsidRDefault="00A33BD0" w:rsidP="00533DE3">
      <w:pPr>
        <w:pStyle w:val="EndNoteBibliography"/>
        <w:ind w:left="720" w:hanging="720"/>
        <w:jc w:val="both"/>
        <w:rPr>
          <w:lang w:val="de-DE"/>
        </w:rPr>
      </w:pPr>
      <w:r w:rsidRPr="0054481A">
        <w:rPr>
          <w:lang w:val="de-DE"/>
        </w:rPr>
        <w:t xml:space="preserve">Zhao, Y., Ni, Q., &amp; Zhou, R. (2017). What factors influence the mobile health service adoption? A meta-analysis and the moderating role of age. International Journal of Information Management, 43, 342-250. </w:t>
      </w:r>
      <w:r w:rsidRPr="0054481A">
        <w:rPr>
          <w:lang w:val="de-DE"/>
        </w:rPr>
        <w:fldChar w:fldCharType="end"/>
      </w:r>
    </w:p>
    <w:sectPr w:rsidR="00524C8C" w:rsidRPr="0054481A" w:rsidSect="00447037">
      <w:type w:val="continuous"/>
      <w:pgSz w:w="11906" w:h="16838"/>
      <w:pgMar w:top="1440" w:right="1440" w:bottom="1440" w:left="1440" w:header="708" w:footer="708"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E3C0DA" w16cid:durableId="1FBFC7CB"/>
  <w16cid:commentId w16cid:paraId="0C365C23" w16cid:durableId="1FBFE524"/>
  <w16cid:commentId w16cid:paraId="64CFC2ED" w16cid:durableId="1FBFE547"/>
  <w16cid:commentId w16cid:paraId="2B4D769A" w16cid:durableId="1FBFE582"/>
  <w16cid:commentId w16cid:paraId="438115BA" w16cid:durableId="1FBFE622"/>
  <w16cid:commentId w16cid:paraId="02A731AF" w16cid:durableId="1FBFE6E8"/>
  <w16cid:commentId w16cid:paraId="1A602CDE" w16cid:durableId="1FBFE72E"/>
  <w16cid:commentId w16cid:paraId="7B6A52D1" w16cid:durableId="1FBFC7CC"/>
  <w16cid:commentId w16cid:paraId="34865A44" w16cid:durableId="1FBFE855"/>
  <w16cid:commentId w16cid:paraId="3A787F03" w16cid:durableId="1FBFE97F"/>
  <w16cid:commentId w16cid:paraId="6D026688" w16cid:durableId="1FBFE9B4"/>
  <w16cid:commentId w16cid:paraId="31047C84" w16cid:durableId="1FBFEBF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74BAC"/>
    <w:multiLevelType w:val="multilevel"/>
    <w:tmpl w:val="94DC3BE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5867A9F"/>
    <w:multiLevelType w:val="multilevel"/>
    <w:tmpl w:val="ECA2AC8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D123CB1"/>
    <w:multiLevelType w:val="hybridMultilevel"/>
    <w:tmpl w:val="2F3C70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D8345CC"/>
    <w:multiLevelType w:val="hybridMultilevel"/>
    <w:tmpl w:val="B1E2C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7F85C83"/>
    <w:multiLevelType w:val="hybridMultilevel"/>
    <w:tmpl w:val="F2041F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C606A92"/>
    <w:multiLevelType w:val="multilevel"/>
    <w:tmpl w:val="B608EF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nsid w:val="3DD2604B"/>
    <w:multiLevelType w:val="hybridMultilevel"/>
    <w:tmpl w:val="63729FF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46EB7158"/>
    <w:multiLevelType w:val="hybridMultilevel"/>
    <w:tmpl w:val="08225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99472AB"/>
    <w:multiLevelType w:val="multilevel"/>
    <w:tmpl w:val="919EBE1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4CB480A"/>
    <w:multiLevelType w:val="multilevel"/>
    <w:tmpl w:val="11F6870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nsid w:val="62675BCC"/>
    <w:multiLevelType w:val="hybridMultilevel"/>
    <w:tmpl w:val="A336D1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B7079AD"/>
    <w:multiLevelType w:val="hybridMultilevel"/>
    <w:tmpl w:val="93EA0E2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719C3447"/>
    <w:multiLevelType w:val="hybridMultilevel"/>
    <w:tmpl w:val="BB4E51A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78ED0005"/>
    <w:multiLevelType w:val="multilevel"/>
    <w:tmpl w:val="B60C89B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nsid w:val="7BF12DEF"/>
    <w:multiLevelType w:val="multilevel"/>
    <w:tmpl w:val="04FEC79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2"/>
  </w:num>
  <w:num w:numId="2">
    <w:abstractNumId w:val="9"/>
  </w:num>
  <w:num w:numId="3">
    <w:abstractNumId w:val="13"/>
  </w:num>
  <w:num w:numId="4">
    <w:abstractNumId w:val="12"/>
  </w:num>
  <w:num w:numId="5">
    <w:abstractNumId w:val="6"/>
  </w:num>
  <w:num w:numId="6">
    <w:abstractNumId w:val="5"/>
  </w:num>
  <w:num w:numId="7">
    <w:abstractNumId w:val="7"/>
  </w:num>
  <w:num w:numId="8">
    <w:abstractNumId w:val="11"/>
  </w:num>
  <w:num w:numId="9">
    <w:abstractNumId w:val="3"/>
  </w:num>
  <w:num w:numId="10">
    <w:abstractNumId w:val="4"/>
  </w:num>
  <w:num w:numId="11">
    <w:abstractNumId w:val="10"/>
  </w:num>
  <w:num w:numId="12">
    <w:abstractNumId w:val="14"/>
  </w:num>
  <w:num w:numId="13">
    <w:abstractNumId w:val="8"/>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it-IT" w:vendorID="64" w:dllVersion="6" w:nlCheck="1" w:checkStyle="0"/>
  <w:activeWritingStyle w:appName="MSWord" w:lang="es-ES_tradnl" w:vendorID="64" w:dllVersion="6" w:nlCheck="1" w:checkStyle="0"/>
  <w:activeWritingStyle w:appName="MSWord" w:lang="de-DE"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it-IT" w:vendorID="64" w:dllVersion="131078" w:nlCheck="1" w:checkStyle="0"/>
  <w:activeWritingStyle w:appName="MSWord" w:lang="es-ES_tradnl" w:vendorID="64" w:dllVersion="131078" w:nlCheck="1" w:checkStyle="0"/>
  <w:activeWritingStyle w:appName="MSWord" w:lang="de-DE" w:vendorID="64" w:dllVersion="131078" w:nlCheck="1" w:checkStyle="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4FD"/>
    <w:rsid w:val="000012AD"/>
    <w:rsid w:val="000034A4"/>
    <w:rsid w:val="000043BE"/>
    <w:rsid w:val="000265C0"/>
    <w:rsid w:val="000526D2"/>
    <w:rsid w:val="000B6B32"/>
    <w:rsid w:val="000D2F7B"/>
    <w:rsid w:val="000D3A87"/>
    <w:rsid w:val="0012425A"/>
    <w:rsid w:val="001314AE"/>
    <w:rsid w:val="00132672"/>
    <w:rsid w:val="00184E30"/>
    <w:rsid w:val="001A76F8"/>
    <w:rsid w:val="001B4E8E"/>
    <w:rsid w:val="00331B1F"/>
    <w:rsid w:val="0033306F"/>
    <w:rsid w:val="00353E86"/>
    <w:rsid w:val="003A6951"/>
    <w:rsid w:val="003A7B44"/>
    <w:rsid w:val="003D1F05"/>
    <w:rsid w:val="003D3784"/>
    <w:rsid w:val="00417CC2"/>
    <w:rsid w:val="00421FD1"/>
    <w:rsid w:val="00431242"/>
    <w:rsid w:val="0044401B"/>
    <w:rsid w:val="00445DC7"/>
    <w:rsid w:val="00447037"/>
    <w:rsid w:val="004D5AEA"/>
    <w:rsid w:val="0050765F"/>
    <w:rsid w:val="00524C8C"/>
    <w:rsid w:val="00533092"/>
    <w:rsid w:val="00533DE3"/>
    <w:rsid w:val="005434C6"/>
    <w:rsid w:val="005438B0"/>
    <w:rsid w:val="0054481A"/>
    <w:rsid w:val="0054733D"/>
    <w:rsid w:val="00560C2D"/>
    <w:rsid w:val="00563C0C"/>
    <w:rsid w:val="0056407B"/>
    <w:rsid w:val="005709F1"/>
    <w:rsid w:val="005801FB"/>
    <w:rsid w:val="005A509C"/>
    <w:rsid w:val="005B0FD1"/>
    <w:rsid w:val="005B42DD"/>
    <w:rsid w:val="005C4C57"/>
    <w:rsid w:val="005D267F"/>
    <w:rsid w:val="005D6859"/>
    <w:rsid w:val="005D769E"/>
    <w:rsid w:val="00600DF1"/>
    <w:rsid w:val="0061627F"/>
    <w:rsid w:val="00622B27"/>
    <w:rsid w:val="00623F89"/>
    <w:rsid w:val="006264FD"/>
    <w:rsid w:val="00662850"/>
    <w:rsid w:val="0069308D"/>
    <w:rsid w:val="006D0008"/>
    <w:rsid w:val="00754072"/>
    <w:rsid w:val="00770084"/>
    <w:rsid w:val="00773F9F"/>
    <w:rsid w:val="007913AC"/>
    <w:rsid w:val="007E0C03"/>
    <w:rsid w:val="008143C1"/>
    <w:rsid w:val="008465E9"/>
    <w:rsid w:val="00866349"/>
    <w:rsid w:val="008669FA"/>
    <w:rsid w:val="008B3E79"/>
    <w:rsid w:val="008B6E3A"/>
    <w:rsid w:val="008C2D84"/>
    <w:rsid w:val="008C5EBF"/>
    <w:rsid w:val="00906705"/>
    <w:rsid w:val="009313DA"/>
    <w:rsid w:val="00934038"/>
    <w:rsid w:val="00951E39"/>
    <w:rsid w:val="009535B7"/>
    <w:rsid w:val="00967715"/>
    <w:rsid w:val="00996E52"/>
    <w:rsid w:val="009C42B5"/>
    <w:rsid w:val="009E088C"/>
    <w:rsid w:val="009E47A9"/>
    <w:rsid w:val="00A022DA"/>
    <w:rsid w:val="00A33BD0"/>
    <w:rsid w:val="00A54E08"/>
    <w:rsid w:val="00A55591"/>
    <w:rsid w:val="00A841A3"/>
    <w:rsid w:val="00A957C9"/>
    <w:rsid w:val="00AB3C9D"/>
    <w:rsid w:val="00AC4BB7"/>
    <w:rsid w:val="00B06C4A"/>
    <w:rsid w:val="00B20149"/>
    <w:rsid w:val="00B3137A"/>
    <w:rsid w:val="00B737C5"/>
    <w:rsid w:val="00BC52FD"/>
    <w:rsid w:val="00BE17B8"/>
    <w:rsid w:val="00BE5D91"/>
    <w:rsid w:val="00C05B0B"/>
    <w:rsid w:val="00C101C0"/>
    <w:rsid w:val="00C210C7"/>
    <w:rsid w:val="00C3552E"/>
    <w:rsid w:val="00C63FF0"/>
    <w:rsid w:val="00C812C8"/>
    <w:rsid w:val="00C81FF5"/>
    <w:rsid w:val="00CD1AD2"/>
    <w:rsid w:val="00D17F0B"/>
    <w:rsid w:val="00D35A0D"/>
    <w:rsid w:val="00D53B16"/>
    <w:rsid w:val="00D8619F"/>
    <w:rsid w:val="00D86618"/>
    <w:rsid w:val="00DA5CA1"/>
    <w:rsid w:val="00DC234D"/>
    <w:rsid w:val="00DC52BD"/>
    <w:rsid w:val="00DE0FC8"/>
    <w:rsid w:val="00DF1C1A"/>
    <w:rsid w:val="00DF2537"/>
    <w:rsid w:val="00DF2C45"/>
    <w:rsid w:val="00E13601"/>
    <w:rsid w:val="00E26805"/>
    <w:rsid w:val="00E93352"/>
    <w:rsid w:val="00EB1C80"/>
    <w:rsid w:val="00EB66E0"/>
    <w:rsid w:val="00ED28C1"/>
    <w:rsid w:val="00F15A29"/>
    <w:rsid w:val="00F230B8"/>
    <w:rsid w:val="00F570D1"/>
    <w:rsid w:val="00F63186"/>
    <w:rsid w:val="00F90D65"/>
    <w:rsid w:val="00FA3DD8"/>
    <w:rsid w:val="00FB42D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B7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BD0"/>
  </w:style>
  <w:style w:type="paragraph" w:styleId="Heading2">
    <w:name w:val="heading 2"/>
    <w:basedOn w:val="Normal"/>
    <w:next w:val="Normal"/>
    <w:link w:val="Heading2Char"/>
    <w:uiPriority w:val="9"/>
    <w:unhideWhenUsed/>
    <w:qFormat/>
    <w:rsid w:val="00331B1F"/>
    <w:pPr>
      <w:keepNext/>
      <w:keepLines/>
      <w:spacing w:before="40" w:after="0" w:line="360" w:lineRule="auto"/>
      <w:jc w:val="both"/>
      <w:outlineLvl w:val="1"/>
    </w:pPr>
    <w:rPr>
      <w:rFonts w:ascii="Times New Roman" w:eastAsiaTheme="majorEastAsia" w:hAnsi="Times New Roman" w:cstheme="majorBidi"/>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3BD0"/>
    <w:pPr>
      <w:spacing w:after="0" w:line="240" w:lineRule="auto"/>
      <w:ind w:left="720"/>
      <w:contextualSpacing/>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A33BD0"/>
    <w:pPr>
      <w:spacing w:after="0" w:line="240" w:lineRule="auto"/>
    </w:pPr>
    <w:rPr>
      <w:rFonts w:ascii="Segoe UI" w:eastAsia="Times New Roman" w:hAnsi="Segoe UI" w:cs="Segoe UI"/>
      <w:sz w:val="18"/>
      <w:szCs w:val="18"/>
      <w:lang w:eastAsia="en-GB"/>
    </w:rPr>
  </w:style>
  <w:style w:type="character" w:customStyle="1" w:styleId="BalloonTextChar">
    <w:name w:val="Balloon Text Char"/>
    <w:basedOn w:val="DefaultParagraphFont"/>
    <w:link w:val="BalloonText"/>
    <w:uiPriority w:val="99"/>
    <w:semiHidden/>
    <w:rsid w:val="00A33BD0"/>
    <w:rPr>
      <w:rFonts w:ascii="Segoe UI" w:eastAsia="Times New Roman" w:hAnsi="Segoe UI" w:cs="Segoe UI"/>
      <w:sz w:val="18"/>
      <w:szCs w:val="18"/>
      <w:lang w:eastAsia="en-GB"/>
    </w:rPr>
  </w:style>
  <w:style w:type="paragraph" w:customStyle="1" w:styleId="EndNoteBibliographyTitle">
    <w:name w:val="EndNote Bibliography Title"/>
    <w:basedOn w:val="Normal"/>
    <w:link w:val="EndNoteBibliographyTitleChar"/>
    <w:rsid w:val="00A33BD0"/>
    <w:pPr>
      <w:spacing w:after="0" w:line="240" w:lineRule="auto"/>
      <w:jc w:val="center"/>
    </w:pPr>
    <w:rPr>
      <w:rFonts w:ascii="Times New Roman" w:eastAsia="Times New Roman" w:hAnsi="Times New Roman" w:cs="Times New Roman"/>
      <w:noProof/>
      <w:sz w:val="24"/>
      <w:szCs w:val="24"/>
      <w:lang w:eastAsia="en-GB"/>
    </w:rPr>
  </w:style>
  <w:style w:type="character" w:customStyle="1" w:styleId="EndNoteBibliographyTitleChar">
    <w:name w:val="EndNote Bibliography Title Char"/>
    <w:basedOn w:val="DefaultParagraphFont"/>
    <w:link w:val="EndNoteBibliographyTitle"/>
    <w:rsid w:val="00A33BD0"/>
    <w:rPr>
      <w:rFonts w:ascii="Times New Roman" w:eastAsia="Times New Roman" w:hAnsi="Times New Roman" w:cs="Times New Roman"/>
      <w:noProof/>
      <w:sz w:val="24"/>
      <w:szCs w:val="24"/>
      <w:lang w:eastAsia="en-GB"/>
    </w:rPr>
  </w:style>
  <w:style w:type="paragraph" w:customStyle="1" w:styleId="EndNoteBibliography">
    <w:name w:val="EndNote Bibliography"/>
    <w:basedOn w:val="Normal"/>
    <w:link w:val="EndNoteBibliographyChar"/>
    <w:rsid w:val="00A33BD0"/>
    <w:pPr>
      <w:spacing w:after="0" w:line="240" w:lineRule="auto"/>
    </w:pPr>
    <w:rPr>
      <w:rFonts w:ascii="Times New Roman" w:eastAsia="Times New Roman" w:hAnsi="Times New Roman" w:cs="Times New Roman"/>
      <w:noProof/>
      <w:sz w:val="24"/>
      <w:szCs w:val="24"/>
      <w:lang w:eastAsia="en-GB"/>
    </w:rPr>
  </w:style>
  <w:style w:type="character" w:customStyle="1" w:styleId="EndNoteBibliographyChar">
    <w:name w:val="EndNote Bibliography Char"/>
    <w:basedOn w:val="DefaultParagraphFont"/>
    <w:link w:val="EndNoteBibliography"/>
    <w:rsid w:val="00A33BD0"/>
    <w:rPr>
      <w:rFonts w:ascii="Times New Roman" w:eastAsia="Times New Roman" w:hAnsi="Times New Roman" w:cs="Times New Roman"/>
      <w:noProof/>
      <w:sz w:val="24"/>
      <w:szCs w:val="24"/>
      <w:lang w:eastAsia="en-GB"/>
    </w:rPr>
  </w:style>
  <w:style w:type="character" w:customStyle="1" w:styleId="apple-converted-space">
    <w:name w:val="apple-converted-space"/>
    <w:basedOn w:val="DefaultParagraphFont"/>
    <w:rsid w:val="00A33BD0"/>
  </w:style>
  <w:style w:type="paragraph" w:styleId="Header">
    <w:name w:val="header"/>
    <w:basedOn w:val="Normal"/>
    <w:link w:val="HeaderChar"/>
    <w:uiPriority w:val="99"/>
    <w:unhideWhenUsed/>
    <w:rsid w:val="00A33B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3BD0"/>
  </w:style>
  <w:style w:type="paragraph" w:styleId="Footer">
    <w:name w:val="footer"/>
    <w:basedOn w:val="Normal"/>
    <w:link w:val="FooterChar"/>
    <w:uiPriority w:val="99"/>
    <w:unhideWhenUsed/>
    <w:rsid w:val="00A33B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3BD0"/>
  </w:style>
  <w:style w:type="paragraph" w:customStyle="1" w:styleId="heading1">
    <w:name w:val="heading1"/>
    <w:basedOn w:val="Normal"/>
    <w:next w:val="p1a"/>
    <w:rsid w:val="00A33BD0"/>
    <w:pPr>
      <w:keepNext/>
      <w:keepLines/>
      <w:tabs>
        <w:tab w:val="left" w:pos="454"/>
      </w:tabs>
      <w:suppressAutoHyphens/>
      <w:spacing w:before="520" w:after="280" w:line="240" w:lineRule="auto"/>
      <w:jc w:val="both"/>
    </w:pPr>
    <w:rPr>
      <w:rFonts w:ascii="Times" w:eastAsia="Times New Roman" w:hAnsi="Times" w:cs="Times New Roman"/>
      <w:b/>
      <w:sz w:val="24"/>
      <w:szCs w:val="20"/>
      <w:lang w:val="en-US" w:eastAsia="de-DE"/>
    </w:rPr>
  </w:style>
  <w:style w:type="paragraph" w:customStyle="1" w:styleId="p1a">
    <w:name w:val="p1a"/>
    <w:basedOn w:val="Normal"/>
    <w:next w:val="Normal"/>
    <w:link w:val="p1aZchn"/>
    <w:rsid w:val="00A33BD0"/>
    <w:pPr>
      <w:spacing w:after="0" w:line="240" w:lineRule="auto"/>
      <w:jc w:val="both"/>
    </w:pPr>
    <w:rPr>
      <w:rFonts w:ascii="Times" w:eastAsia="Times New Roman" w:hAnsi="Times" w:cs="Times New Roman"/>
      <w:sz w:val="20"/>
      <w:szCs w:val="20"/>
      <w:lang w:val="en-US" w:eastAsia="de-DE"/>
    </w:rPr>
  </w:style>
  <w:style w:type="character" w:customStyle="1" w:styleId="p1aZchn">
    <w:name w:val="p1a Zchn"/>
    <w:link w:val="p1a"/>
    <w:rsid w:val="00A33BD0"/>
    <w:rPr>
      <w:rFonts w:ascii="Times" w:eastAsia="Times New Roman" w:hAnsi="Times" w:cs="Times New Roman"/>
      <w:sz w:val="20"/>
      <w:szCs w:val="20"/>
      <w:lang w:val="en-US" w:eastAsia="de-DE"/>
    </w:rPr>
  </w:style>
  <w:style w:type="character" w:styleId="CommentReference">
    <w:name w:val="annotation reference"/>
    <w:basedOn w:val="DefaultParagraphFont"/>
    <w:uiPriority w:val="99"/>
    <w:semiHidden/>
    <w:unhideWhenUsed/>
    <w:rsid w:val="00A33BD0"/>
    <w:rPr>
      <w:sz w:val="16"/>
      <w:szCs w:val="16"/>
    </w:rPr>
  </w:style>
  <w:style w:type="paragraph" w:styleId="CommentText">
    <w:name w:val="annotation text"/>
    <w:basedOn w:val="Normal"/>
    <w:link w:val="CommentTextChar"/>
    <w:uiPriority w:val="99"/>
    <w:semiHidden/>
    <w:unhideWhenUsed/>
    <w:rsid w:val="00A33BD0"/>
    <w:pPr>
      <w:spacing w:line="240" w:lineRule="auto"/>
    </w:pPr>
    <w:rPr>
      <w:sz w:val="20"/>
      <w:szCs w:val="20"/>
    </w:rPr>
  </w:style>
  <w:style w:type="character" w:customStyle="1" w:styleId="CommentTextChar">
    <w:name w:val="Comment Text Char"/>
    <w:basedOn w:val="DefaultParagraphFont"/>
    <w:link w:val="CommentText"/>
    <w:uiPriority w:val="99"/>
    <w:semiHidden/>
    <w:rsid w:val="00A33BD0"/>
    <w:rPr>
      <w:sz w:val="20"/>
      <w:szCs w:val="20"/>
    </w:rPr>
  </w:style>
  <w:style w:type="paragraph" w:styleId="CommentSubject">
    <w:name w:val="annotation subject"/>
    <w:basedOn w:val="CommentText"/>
    <w:next w:val="CommentText"/>
    <w:link w:val="CommentSubjectChar"/>
    <w:uiPriority w:val="99"/>
    <w:semiHidden/>
    <w:unhideWhenUsed/>
    <w:rsid w:val="00A33BD0"/>
    <w:rPr>
      <w:b/>
      <w:bCs/>
    </w:rPr>
  </w:style>
  <w:style w:type="character" w:customStyle="1" w:styleId="CommentSubjectChar">
    <w:name w:val="Comment Subject Char"/>
    <w:basedOn w:val="CommentTextChar"/>
    <w:link w:val="CommentSubject"/>
    <w:uiPriority w:val="99"/>
    <w:semiHidden/>
    <w:rsid w:val="00A33BD0"/>
    <w:rPr>
      <w:b/>
      <w:bCs/>
      <w:sz w:val="20"/>
      <w:szCs w:val="20"/>
    </w:rPr>
  </w:style>
  <w:style w:type="table" w:styleId="TableGrid">
    <w:name w:val="Table Grid"/>
    <w:basedOn w:val="TableNormal"/>
    <w:uiPriority w:val="59"/>
    <w:rsid w:val="00A33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33BD0"/>
    <w:pPr>
      <w:spacing w:after="0" w:line="240" w:lineRule="auto"/>
    </w:pPr>
  </w:style>
  <w:style w:type="character" w:styleId="Hyperlink">
    <w:name w:val="Hyperlink"/>
    <w:basedOn w:val="DefaultParagraphFont"/>
    <w:uiPriority w:val="99"/>
    <w:unhideWhenUsed/>
    <w:rsid w:val="00A33BD0"/>
    <w:rPr>
      <w:color w:val="0000FF" w:themeColor="hyperlink"/>
      <w:u w:val="single"/>
    </w:rPr>
  </w:style>
  <w:style w:type="character" w:styleId="Strong">
    <w:name w:val="Strong"/>
    <w:basedOn w:val="DefaultParagraphFont"/>
    <w:uiPriority w:val="22"/>
    <w:qFormat/>
    <w:rsid w:val="00DC234D"/>
    <w:rPr>
      <w:b/>
      <w:bCs/>
    </w:rPr>
  </w:style>
  <w:style w:type="character" w:customStyle="1" w:styleId="Heading2Char">
    <w:name w:val="Heading 2 Char"/>
    <w:basedOn w:val="DefaultParagraphFont"/>
    <w:link w:val="Heading2"/>
    <w:uiPriority w:val="9"/>
    <w:rsid w:val="00331B1F"/>
    <w:rPr>
      <w:rFonts w:ascii="Times New Roman" w:eastAsiaTheme="majorEastAsia" w:hAnsi="Times New Roman" w:cstheme="majorBidi"/>
      <w:i/>
      <w:sz w:val="24"/>
      <w:szCs w:val="26"/>
    </w:rPr>
  </w:style>
  <w:style w:type="paragraph" w:customStyle="1" w:styleId="author">
    <w:name w:val="author"/>
    <w:basedOn w:val="Normal"/>
    <w:next w:val="authorinfo"/>
    <w:rsid w:val="00331B1F"/>
    <w:pPr>
      <w:spacing w:after="220" w:line="240" w:lineRule="auto"/>
      <w:ind w:firstLine="227"/>
      <w:jc w:val="center"/>
    </w:pPr>
    <w:rPr>
      <w:rFonts w:ascii="Times" w:eastAsia="Times New Roman" w:hAnsi="Times" w:cs="Times New Roman"/>
      <w:sz w:val="20"/>
      <w:szCs w:val="20"/>
      <w:lang w:val="en-US" w:eastAsia="de-DE"/>
    </w:rPr>
  </w:style>
  <w:style w:type="paragraph" w:customStyle="1" w:styleId="authorinfo">
    <w:name w:val="authorinfo"/>
    <w:basedOn w:val="Normal"/>
    <w:next w:val="Normal"/>
    <w:rsid w:val="00331B1F"/>
    <w:pPr>
      <w:spacing w:after="0" w:line="240" w:lineRule="auto"/>
      <w:ind w:firstLine="227"/>
      <w:jc w:val="center"/>
    </w:pPr>
    <w:rPr>
      <w:rFonts w:ascii="Times" w:eastAsia="Times New Roman" w:hAnsi="Times" w:cs="Times New Roman"/>
      <w:sz w:val="18"/>
      <w:szCs w:val="20"/>
      <w:lang w:val="en-US" w:eastAsia="de-DE"/>
    </w:rPr>
  </w:style>
  <w:style w:type="paragraph" w:customStyle="1" w:styleId="AuthorName">
    <w:name w:val="Author Name"/>
    <w:basedOn w:val="Normal"/>
    <w:uiPriority w:val="99"/>
    <w:rsid w:val="00331B1F"/>
    <w:pPr>
      <w:spacing w:after="0" w:line="240" w:lineRule="auto"/>
    </w:pPr>
    <w:rPr>
      <w:rFonts w:ascii="Calibri" w:eastAsia="Times New Roman" w:hAnsi="Calibri" w:cs="Times New Roman"/>
      <w:sz w:val="24"/>
      <w:szCs w:val="24"/>
      <w:lang w:val="de-DE"/>
    </w:rPr>
  </w:style>
  <w:style w:type="paragraph" w:customStyle="1" w:styleId="AuthorEmail">
    <w:name w:val="Author_Email"/>
    <w:basedOn w:val="Normal"/>
    <w:uiPriority w:val="99"/>
    <w:rsid w:val="00331B1F"/>
    <w:pPr>
      <w:spacing w:after="0" w:line="240" w:lineRule="auto"/>
    </w:pPr>
    <w:rPr>
      <w:rFonts w:ascii="Calibri" w:eastAsia="Times New Roman" w:hAnsi="Calibri" w:cs="Times New Roman"/>
      <w:b/>
      <w:bCs/>
      <w:sz w:val="24"/>
      <w:szCs w:val="24"/>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BD0"/>
  </w:style>
  <w:style w:type="paragraph" w:styleId="Heading2">
    <w:name w:val="heading 2"/>
    <w:basedOn w:val="Normal"/>
    <w:next w:val="Normal"/>
    <w:link w:val="Heading2Char"/>
    <w:uiPriority w:val="9"/>
    <w:unhideWhenUsed/>
    <w:qFormat/>
    <w:rsid w:val="00331B1F"/>
    <w:pPr>
      <w:keepNext/>
      <w:keepLines/>
      <w:spacing w:before="40" w:after="0" w:line="360" w:lineRule="auto"/>
      <w:jc w:val="both"/>
      <w:outlineLvl w:val="1"/>
    </w:pPr>
    <w:rPr>
      <w:rFonts w:ascii="Times New Roman" w:eastAsiaTheme="majorEastAsia" w:hAnsi="Times New Roman" w:cstheme="majorBidi"/>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3BD0"/>
    <w:pPr>
      <w:spacing w:after="0" w:line="240" w:lineRule="auto"/>
      <w:ind w:left="720"/>
      <w:contextualSpacing/>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A33BD0"/>
    <w:pPr>
      <w:spacing w:after="0" w:line="240" w:lineRule="auto"/>
    </w:pPr>
    <w:rPr>
      <w:rFonts w:ascii="Segoe UI" w:eastAsia="Times New Roman" w:hAnsi="Segoe UI" w:cs="Segoe UI"/>
      <w:sz w:val="18"/>
      <w:szCs w:val="18"/>
      <w:lang w:eastAsia="en-GB"/>
    </w:rPr>
  </w:style>
  <w:style w:type="character" w:customStyle="1" w:styleId="BalloonTextChar">
    <w:name w:val="Balloon Text Char"/>
    <w:basedOn w:val="DefaultParagraphFont"/>
    <w:link w:val="BalloonText"/>
    <w:uiPriority w:val="99"/>
    <w:semiHidden/>
    <w:rsid w:val="00A33BD0"/>
    <w:rPr>
      <w:rFonts w:ascii="Segoe UI" w:eastAsia="Times New Roman" w:hAnsi="Segoe UI" w:cs="Segoe UI"/>
      <w:sz w:val="18"/>
      <w:szCs w:val="18"/>
      <w:lang w:eastAsia="en-GB"/>
    </w:rPr>
  </w:style>
  <w:style w:type="paragraph" w:customStyle="1" w:styleId="EndNoteBibliographyTitle">
    <w:name w:val="EndNote Bibliography Title"/>
    <w:basedOn w:val="Normal"/>
    <w:link w:val="EndNoteBibliographyTitleChar"/>
    <w:rsid w:val="00A33BD0"/>
    <w:pPr>
      <w:spacing w:after="0" w:line="240" w:lineRule="auto"/>
      <w:jc w:val="center"/>
    </w:pPr>
    <w:rPr>
      <w:rFonts w:ascii="Times New Roman" w:eastAsia="Times New Roman" w:hAnsi="Times New Roman" w:cs="Times New Roman"/>
      <w:noProof/>
      <w:sz w:val="24"/>
      <w:szCs w:val="24"/>
      <w:lang w:eastAsia="en-GB"/>
    </w:rPr>
  </w:style>
  <w:style w:type="character" w:customStyle="1" w:styleId="EndNoteBibliographyTitleChar">
    <w:name w:val="EndNote Bibliography Title Char"/>
    <w:basedOn w:val="DefaultParagraphFont"/>
    <w:link w:val="EndNoteBibliographyTitle"/>
    <w:rsid w:val="00A33BD0"/>
    <w:rPr>
      <w:rFonts w:ascii="Times New Roman" w:eastAsia="Times New Roman" w:hAnsi="Times New Roman" w:cs="Times New Roman"/>
      <w:noProof/>
      <w:sz w:val="24"/>
      <w:szCs w:val="24"/>
      <w:lang w:eastAsia="en-GB"/>
    </w:rPr>
  </w:style>
  <w:style w:type="paragraph" w:customStyle="1" w:styleId="EndNoteBibliography">
    <w:name w:val="EndNote Bibliography"/>
    <w:basedOn w:val="Normal"/>
    <w:link w:val="EndNoteBibliographyChar"/>
    <w:rsid w:val="00A33BD0"/>
    <w:pPr>
      <w:spacing w:after="0" w:line="240" w:lineRule="auto"/>
    </w:pPr>
    <w:rPr>
      <w:rFonts w:ascii="Times New Roman" w:eastAsia="Times New Roman" w:hAnsi="Times New Roman" w:cs="Times New Roman"/>
      <w:noProof/>
      <w:sz w:val="24"/>
      <w:szCs w:val="24"/>
      <w:lang w:eastAsia="en-GB"/>
    </w:rPr>
  </w:style>
  <w:style w:type="character" w:customStyle="1" w:styleId="EndNoteBibliographyChar">
    <w:name w:val="EndNote Bibliography Char"/>
    <w:basedOn w:val="DefaultParagraphFont"/>
    <w:link w:val="EndNoteBibliography"/>
    <w:rsid w:val="00A33BD0"/>
    <w:rPr>
      <w:rFonts w:ascii="Times New Roman" w:eastAsia="Times New Roman" w:hAnsi="Times New Roman" w:cs="Times New Roman"/>
      <w:noProof/>
      <w:sz w:val="24"/>
      <w:szCs w:val="24"/>
      <w:lang w:eastAsia="en-GB"/>
    </w:rPr>
  </w:style>
  <w:style w:type="character" w:customStyle="1" w:styleId="apple-converted-space">
    <w:name w:val="apple-converted-space"/>
    <w:basedOn w:val="DefaultParagraphFont"/>
    <w:rsid w:val="00A33BD0"/>
  </w:style>
  <w:style w:type="paragraph" w:styleId="Header">
    <w:name w:val="header"/>
    <w:basedOn w:val="Normal"/>
    <w:link w:val="HeaderChar"/>
    <w:uiPriority w:val="99"/>
    <w:unhideWhenUsed/>
    <w:rsid w:val="00A33B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3BD0"/>
  </w:style>
  <w:style w:type="paragraph" w:styleId="Footer">
    <w:name w:val="footer"/>
    <w:basedOn w:val="Normal"/>
    <w:link w:val="FooterChar"/>
    <w:uiPriority w:val="99"/>
    <w:unhideWhenUsed/>
    <w:rsid w:val="00A33B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3BD0"/>
  </w:style>
  <w:style w:type="paragraph" w:customStyle="1" w:styleId="heading1">
    <w:name w:val="heading1"/>
    <w:basedOn w:val="Normal"/>
    <w:next w:val="p1a"/>
    <w:rsid w:val="00A33BD0"/>
    <w:pPr>
      <w:keepNext/>
      <w:keepLines/>
      <w:tabs>
        <w:tab w:val="left" w:pos="454"/>
      </w:tabs>
      <w:suppressAutoHyphens/>
      <w:spacing w:before="520" w:after="280" w:line="240" w:lineRule="auto"/>
      <w:jc w:val="both"/>
    </w:pPr>
    <w:rPr>
      <w:rFonts w:ascii="Times" w:eastAsia="Times New Roman" w:hAnsi="Times" w:cs="Times New Roman"/>
      <w:b/>
      <w:sz w:val="24"/>
      <w:szCs w:val="20"/>
      <w:lang w:val="en-US" w:eastAsia="de-DE"/>
    </w:rPr>
  </w:style>
  <w:style w:type="paragraph" w:customStyle="1" w:styleId="p1a">
    <w:name w:val="p1a"/>
    <w:basedOn w:val="Normal"/>
    <w:next w:val="Normal"/>
    <w:link w:val="p1aZchn"/>
    <w:rsid w:val="00A33BD0"/>
    <w:pPr>
      <w:spacing w:after="0" w:line="240" w:lineRule="auto"/>
      <w:jc w:val="both"/>
    </w:pPr>
    <w:rPr>
      <w:rFonts w:ascii="Times" w:eastAsia="Times New Roman" w:hAnsi="Times" w:cs="Times New Roman"/>
      <w:sz w:val="20"/>
      <w:szCs w:val="20"/>
      <w:lang w:val="en-US" w:eastAsia="de-DE"/>
    </w:rPr>
  </w:style>
  <w:style w:type="character" w:customStyle="1" w:styleId="p1aZchn">
    <w:name w:val="p1a Zchn"/>
    <w:link w:val="p1a"/>
    <w:rsid w:val="00A33BD0"/>
    <w:rPr>
      <w:rFonts w:ascii="Times" w:eastAsia="Times New Roman" w:hAnsi="Times" w:cs="Times New Roman"/>
      <w:sz w:val="20"/>
      <w:szCs w:val="20"/>
      <w:lang w:val="en-US" w:eastAsia="de-DE"/>
    </w:rPr>
  </w:style>
  <w:style w:type="character" w:styleId="CommentReference">
    <w:name w:val="annotation reference"/>
    <w:basedOn w:val="DefaultParagraphFont"/>
    <w:uiPriority w:val="99"/>
    <w:semiHidden/>
    <w:unhideWhenUsed/>
    <w:rsid w:val="00A33BD0"/>
    <w:rPr>
      <w:sz w:val="16"/>
      <w:szCs w:val="16"/>
    </w:rPr>
  </w:style>
  <w:style w:type="paragraph" w:styleId="CommentText">
    <w:name w:val="annotation text"/>
    <w:basedOn w:val="Normal"/>
    <w:link w:val="CommentTextChar"/>
    <w:uiPriority w:val="99"/>
    <w:semiHidden/>
    <w:unhideWhenUsed/>
    <w:rsid w:val="00A33BD0"/>
    <w:pPr>
      <w:spacing w:line="240" w:lineRule="auto"/>
    </w:pPr>
    <w:rPr>
      <w:sz w:val="20"/>
      <w:szCs w:val="20"/>
    </w:rPr>
  </w:style>
  <w:style w:type="character" w:customStyle="1" w:styleId="CommentTextChar">
    <w:name w:val="Comment Text Char"/>
    <w:basedOn w:val="DefaultParagraphFont"/>
    <w:link w:val="CommentText"/>
    <w:uiPriority w:val="99"/>
    <w:semiHidden/>
    <w:rsid w:val="00A33BD0"/>
    <w:rPr>
      <w:sz w:val="20"/>
      <w:szCs w:val="20"/>
    </w:rPr>
  </w:style>
  <w:style w:type="paragraph" w:styleId="CommentSubject">
    <w:name w:val="annotation subject"/>
    <w:basedOn w:val="CommentText"/>
    <w:next w:val="CommentText"/>
    <w:link w:val="CommentSubjectChar"/>
    <w:uiPriority w:val="99"/>
    <w:semiHidden/>
    <w:unhideWhenUsed/>
    <w:rsid w:val="00A33BD0"/>
    <w:rPr>
      <w:b/>
      <w:bCs/>
    </w:rPr>
  </w:style>
  <w:style w:type="character" w:customStyle="1" w:styleId="CommentSubjectChar">
    <w:name w:val="Comment Subject Char"/>
    <w:basedOn w:val="CommentTextChar"/>
    <w:link w:val="CommentSubject"/>
    <w:uiPriority w:val="99"/>
    <w:semiHidden/>
    <w:rsid w:val="00A33BD0"/>
    <w:rPr>
      <w:b/>
      <w:bCs/>
      <w:sz w:val="20"/>
      <w:szCs w:val="20"/>
    </w:rPr>
  </w:style>
  <w:style w:type="table" w:styleId="TableGrid">
    <w:name w:val="Table Grid"/>
    <w:basedOn w:val="TableNormal"/>
    <w:uiPriority w:val="59"/>
    <w:rsid w:val="00A33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33BD0"/>
    <w:pPr>
      <w:spacing w:after="0" w:line="240" w:lineRule="auto"/>
    </w:pPr>
  </w:style>
  <w:style w:type="character" w:styleId="Hyperlink">
    <w:name w:val="Hyperlink"/>
    <w:basedOn w:val="DefaultParagraphFont"/>
    <w:uiPriority w:val="99"/>
    <w:unhideWhenUsed/>
    <w:rsid w:val="00A33BD0"/>
    <w:rPr>
      <w:color w:val="0000FF" w:themeColor="hyperlink"/>
      <w:u w:val="single"/>
    </w:rPr>
  </w:style>
  <w:style w:type="character" w:styleId="Strong">
    <w:name w:val="Strong"/>
    <w:basedOn w:val="DefaultParagraphFont"/>
    <w:uiPriority w:val="22"/>
    <w:qFormat/>
    <w:rsid w:val="00DC234D"/>
    <w:rPr>
      <w:b/>
      <w:bCs/>
    </w:rPr>
  </w:style>
  <w:style w:type="character" w:customStyle="1" w:styleId="Heading2Char">
    <w:name w:val="Heading 2 Char"/>
    <w:basedOn w:val="DefaultParagraphFont"/>
    <w:link w:val="Heading2"/>
    <w:uiPriority w:val="9"/>
    <w:rsid w:val="00331B1F"/>
    <w:rPr>
      <w:rFonts w:ascii="Times New Roman" w:eastAsiaTheme="majorEastAsia" w:hAnsi="Times New Roman" w:cstheme="majorBidi"/>
      <w:i/>
      <w:sz w:val="24"/>
      <w:szCs w:val="26"/>
    </w:rPr>
  </w:style>
  <w:style w:type="paragraph" w:customStyle="1" w:styleId="author">
    <w:name w:val="author"/>
    <w:basedOn w:val="Normal"/>
    <w:next w:val="authorinfo"/>
    <w:rsid w:val="00331B1F"/>
    <w:pPr>
      <w:spacing w:after="220" w:line="240" w:lineRule="auto"/>
      <w:ind w:firstLine="227"/>
      <w:jc w:val="center"/>
    </w:pPr>
    <w:rPr>
      <w:rFonts w:ascii="Times" w:eastAsia="Times New Roman" w:hAnsi="Times" w:cs="Times New Roman"/>
      <w:sz w:val="20"/>
      <w:szCs w:val="20"/>
      <w:lang w:val="en-US" w:eastAsia="de-DE"/>
    </w:rPr>
  </w:style>
  <w:style w:type="paragraph" w:customStyle="1" w:styleId="authorinfo">
    <w:name w:val="authorinfo"/>
    <w:basedOn w:val="Normal"/>
    <w:next w:val="Normal"/>
    <w:rsid w:val="00331B1F"/>
    <w:pPr>
      <w:spacing w:after="0" w:line="240" w:lineRule="auto"/>
      <w:ind w:firstLine="227"/>
      <w:jc w:val="center"/>
    </w:pPr>
    <w:rPr>
      <w:rFonts w:ascii="Times" w:eastAsia="Times New Roman" w:hAnsi="Times" w:cs="Times New Roman"/>
      <w:sz w:val="18"/>
      <w:szCs w:val="20"/>
      <w:lang w:val="en-US" w:eastAsia="de-DE"/>
    </w:rPr>
  </w:style>
  <w:style w:type="paragraph" w:customStyle="1" w:styleId="AuthorName">
    <w:name w:val="Author Name"/>
    <w:basedOn w:val="Normal"/>
    <w:uiPriority w:val="99"/>
    <w:rsid w:val="00331B1F"/>
    <w:pPr>
      <w:spacing w:after="0" w:line="240" w:lineRule="auto"/>
    </w:pPr>
    <w:rPr>
      <w:rFonts w:ascii="Calibri" w:eastAsia="Times New Roman" w:hAnsi="Calibri" w:cs="Times New Roman"/>
      <w:sz w:val="24"/>
      <w:szCs w:val="24"/>
      <w:lang w:val="de-DE"/>
    </w:rPr>
  </w:style>
  <w:style w:type="paragraph" w:customStyle="1" w:styleId="AuthorEmail">
    <w:name w:val="Author_Email"/>
    <w:basedOn w:val="Normal"/>
    <w:uiPriority w:val="99"/>
    <w:rsid w:val="00331B1F"/>
    <w:pPr>
      <w:spacing w:after="0" w:line="240" w:lineRule="auto"/>
    </w:pPr>
    <w:rPr>
      <w:rFonts w:ascii="Calibri" w:eastAsia="Times New Roman" w:hAnsi="Calibri" w:cs="Times New Roman"/>
      <w:b/>
      <w:bCs/>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24735">
      <w:bodyDiv w:val="1"/>
      <w:marLeft w:val="0"/>
      <w:marRight w:val="0"/>
      <w:marTop w:val="0"/>
      <w:marBottom w:val="0"/>
      <w:divBdr>
        <w:top w:val="none" w:sz="0" w:space="0" w:color="auto"/>
        <w:left w:val="none" w:sz="0" w:space="0" w:color="auto"/>
        <w:bottom w:val="none" w:sz="0" w:space="0" w:color="auto"/>
        <w:right w:val="none" w:sz="0" w:space="0" w:color="auto"/>
      </w:divBdr>
    </w:div>
    <w:div w:id="1766806528">
      <w:bodyDiv w:val="1"/>
      <w:marLeft w:val="0"/>
      <w:marRight w:val="0"/>
      <w:marTop w:val="0"/>
      <w:marBottom w:val="0"/>
      <w:divBdr>
        <w:top w:val="none" w:sz="0" w:space="0" w:color="auto"/>
        <w:left w:val="none" w:sz="0" w:space="0" w:color="auto"/>
        <w:bottom w:val="none" w:sz="0" w:space="0" w:color="auto"/>
        <w:right w:val="none" w:sz="0" w:space="0" w:color="auto"/>
      </w:divBdr>
    </w:div>
    <w:div w:id="206578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7bn.prakasam@swansea.ac.uk%7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7bn.p.rana@swansea.ac.uk%7d"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smaintelligence.com/research/?file=3df1b7d57b1e63a0cbc3d585feb82dc2&amp;download" TargetMode="External"/><Relationship Id="rId5" Type="http://schemas.openxmlformats.org/officeDocument/2006/relationships/settings" Target="settings.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mailto:%7by.k.dwivedi@Swansea.ac.uk%7d"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C77EC-AB2B-4443-936C-F7DF620B3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36815</Words>
  <Characters>209851</Characters>
  <Application>Microsoft Office Word</Application>
  <DocSecurity>4</DocSecurity>
  <Lines>1748</Lines>
  <Paragraphs>492</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246174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Prakasam N.</dc:creator>
  <cp:lastModifiedBy>Naveena Prakasam</cp:lastModifiedBy>
  <cp:revision>2</cp:revision>
  <cp:lastPrinted>2019-01-07T21:06:00Z</cp:lastPrinted>
  <dcterms:created xsi:type="dcterms:W3CDTF">2019-01-15T13:17:00Z</dcterms:created>
  <dcterms:modified xsi:type="dcterms:W3CDTF">2019-01-15T13:17:00Z</dcterms:modified>
</cp:coreProperties>
</file>