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CB54" w14:textId="77777777" w:rsidR="005C3417" w:rsidRPr="007240D5" w:rsidRDefault="005C3417" w:rsidP="005C3417">
      <w:pPr>
        <w:pStyle w:val="Heading1"/>
        <w:rPr>
          <w:rFonts w:ascii="Aptos" w:hAnsi="Aptos"/>
          <w:color w:val="2F5496"/>
        </w:rPr>
      </w:pPr>
      <w:r w:rsidRPr="007240D5">
        <w:rPr>
          <w:rFonts w:ascii="Aptos" w:hAnsi="Aptos"/>
        </w:rPr>
        <w:t>Reflection</w:t>
      </w:r>
    </w:p>
    <w:p w14:paraId="19750985" w14:textId="77777777" w:rsidR="005C3417" w:rsidRPr="007240D5" w:rsidRDefault="005C3417" w:rsidP="005C3417">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39FAE90B" w14:textId="77777777" w:rsidR="005C3417" w:rsidRPr="007240D5" w:rsidRDefault="005C3417" w:rsidP="005C3417">
      <w:pPr>
        <w:rPr>
          <w:rFonts w:ascii="Aptos" w:eastAsia="Calibri" w:hAnsi="Aptos"/>
        </w:rPr>
      </w:pPr>
    </w:p>
    <w:p w14:paraId="69CB130A" w14:textId="77777777" w:rsidR="005C3417" w:rsidRPr="007240D5" w:rsidRDefault="005C3417" w:rsidP="005C3417">
      <w:pPr>
        <w:rPr>
          <w:rFonts w:ascii="Aptos" w:eastAsia="Calibri" w:hAnsi="Aptos"/>
        </w:rPr>
      </w:pPr>
      <w:r w:rsidRPr="007240D5">
        <w:rPr>
          <w:rFonts w:ascii="Aptos" w:eastAsia="Calibri" w:hAnsi="Aptos"/>
        </w:rPr>
        <w:t xml:space="preserve">Answer the following questions honestly and in as much detail as possible. See the introduction for examples on what you can use this reflection for. Complete the following checklist before beginning. </w:t>
      </w:r>
    </w:p>
    <w:p w14:paraId="2EA64618" w14:textId="77777777" w:rsidR="005C3417" w:rsidRPr="007240D5" w:rsidRDefault="005C3417" w:rsidP="005C3417">
      <w:pPr>
        <w:numPr>
          <w:ilvl w:val="0"/>
          <w:numId w:val="1"/>
        </w:numPr>
        <w:contextualSpacing/>
        <w:rPr>
          <w:rFonts w:ascii="Aptos" w:eastAsia="Calibri" w:hAnsi="Aptos"/>
        </w:rPr>
      </w:pPr>
      <w:r w:rsidRPr="007240D5">
        <w:rPr>
          <w:rFonts w:ascii="Aptos" w:eastAsia="Calibri" w:hAnsi="Aptos"/>
        </w:rPr>
        <w:t>Do you have all three evaluations?</w:t>
      </w:r>
    </w:p>
    <w:p w14:paraId="3BDBC9EE" w14:textId="77777777" w:rsidR="005C3417" w:rsidRPr="007240D5" w:rsidRDefault="005C3417" w:rsidP="005C3417">
      <w:pPr>
        <w:numPr>
          <w:ilvl w:val="0"/>
          <w:numId w:val="1"/>
        </w:numPr>
        <w:contextualSpacing/>
        <w:rPr>
          <w:rFonts w:ascii="Aptos" w:eastAsia="Calibri" w:hAnsi="Aptos"/>
        </w:rPr>
      </w:pPr>
      <w:r w:rsidRPr="007240D5">
        <w:rPr>
          <w:rFonts w:ascii="Aptos" w:eastAsia="Calibri" w:hAnsi="Aptos"/>
        </w:rPr>
        <w:t>Do you have 30 minutes of uninterrupted time to reflect on your project?</w:t>
      </w:r>
    </w:p>
    <w:p w14:paraId="79DE86AD" w14:textId="77777777" w:rsidR="005C3417" w:rsidRPr="007240D5" w:rsidRDefault="005C3417" w:rsidP="005C3417">
      <w:pPr>
        <w:rPr>
          <w:rFonts w:ascii="Aptos" w:eastAsia="Calibri" w:hAnsi="Aptos"/>
        </w:rPr>
      </w:pPr>
    </w:p>
    <w:p w14:paraId="68E1852B" w14:textId="77777777" w:rsidR="005C3417" w:rsidRPr="007240D5" w:rsidRDefault="005C3417" w:rsidP="005C3417">
      <w:pPr>
        <w:pStyle w:val="Heading2"/>
        <w:rPr>
          <w:rFonts w:ascii="Aptos" w:hAnsi="Aptos"/>
          <w:color w:val="2F5496"/>
        </w:rPr>
      </w:pPr>
      <w:r w:rsidRPr="007240D5">
        <w:rPr>
          <w:rFonts w:ascii="Aptos" w:hAnsi="Aptos"/>
        </w:rPr>
        <w:t>What have you learned…</w:t>
      </w:r>
    </w:p>
    <w:p w14:paraId="2EBEB93C" w14:textId="77777777" w:rsidR="005C3417" w:rsidRPr="007240D5" w:rsidRDefault="005C3417" w:rsidP="005C3417">
      <w:pPr>
        <w:pStyle w:val="EvaluationSubheading"/>
        <w:rPr>
          <w:rFonts w:ascii="Aptos" w:eastAsia="Calibri" w:hAnsi="Aptos"/>
          <w:sz w:val="24"/>
          <w:szCs w:val="24"/>
        </w:rPr>
      </w:pPr>
    </w:p>
    <w:p w14:paraId="65D4FAE0" w14:textId="77777777" w:rsidR="005C3417" w:rsidRPr="007240D5" w:rsidRDefault="005C3417" w:rsidP="005C3417">
      <w:pPr>
        <w:pStyle w:val="Heading3"/>
        <w:ind w:firstLine="720"/>
        <w:rPr>
          <w:rFonts w:ascii="Aptos" w:hAnsi="Aptos"/>
        </w:rPr>
      </w:pPr>
      <w:r w:rsidRPr="007240D5">
        <w:rPr>
          <w:rFonts w:ascii="Aptos" w:hAnsi="Aptos"/>
        </w:rPr>
        <w:t>…methodologically?</w:t>
      </w:r>
    </w:p>
    <w:p w14:paraId="36A9598A" w14:textId="77777777" w:rsidR="005C3417" w:rsidRPr="007240D5" w:rsidRDefault="005C3417" w:rsidP="005C3417">
      <w:pPr>
        <w:pStyle w:val="EvaluationSubheading"/>
        <w:ind w:left="1134"/>
        <w:rPr>
          <w:rFonts w:ascii="Aptos" w:eastAsia="Calibri" w:hAnsi="Aptos"/>
          <w:sz w:val="24"/>
          <w:szCs w:val="24"/>
        </w:rPr>
      </w:pPr>
    </w:p>
    <w:p w14:paraId="19DCC7C5" w14:textId="77777777" w:rsidR="005C3417" w:rsidRPr="007240D5" w:rsidRDefault="005C3417" w:rsidP="005C3417">
      <w:pPr>
        <w:pStyle w:val="EvaluationSubheading"/>
        <w:ind w:left="1134"/>
        <w:rPr>
          <w:rFonts w:ascii="Aptos" w:eastAsia="Calibri" w:hAnsi="Aptos"/>
          <w:sz w:val="24"/>
          <w:szCs w:val="24"/>
        </w:rPr>
      </w:pPr>
    </w:p>
    <w:p w14:paraId="45E892BA" w14:textId="77777777" w:rsidR="005C3417" w:rsidRPr="007240D5" w:rsidRDefault="005C3417" w:rsidP="005C3417">
      <w:pPr>
        <w:pStyle w:val="EvaluationSubheading"/>
        <w:ind w:left="1134"/>
        <w:rPr>
          <w:rFonts w:ascii="Aptos" w:eastAsia="Calibri" w:hAnsi="Aptos"/>
          <w:sz w:val="24"/>
          <w:szCs w:val="24"/>
        </w:rPr>
      </w:pPr>
    </w:p>
    <w:p w14:paraId="0651D253" w14:textId="77777777" w:rsidR="005C3417" w:rsidRPr="007240D5" w:rsidRDefault="005C3417" w:rsidP="005C3417">
      <w:pPr>
        <w:pStyle w:val="EvaluationSubheading"/>
        <w:ind w:left="1134"/>
        <w:rPr>
          <w:rFonts w:ascii="Aptos" w:eastAsia="Calibri" w:hAnsi="Aptos"/>
          <w:sz w:val="24"/>
          <w:szCs w:val="24"/>
        </w:rPr>
      </w:pPr>
    </w:p>
    <w:p w14:paraId="0BFE6B16" w14:textId="77777777" w:rsidR="005C3417" w:rsidRPr="007240D5" w:rsidRDefault="005C3417" w:rsidP="005C3417">
      <w:pPr>
        <w:pStyle w:val="Heading3"/>
        <w:ind w:firstLine="720"/>
        <w:rPr>
          <w:rFonts w:ascii="Aptos" w:hAnsi="Aptos"/>
        </w:rPr>
      </w:pPr>
      <w:r w:rsidRPr="007240D5">
        <w:rPr>
          <w:rFonts w:ascii="Aptos" w:hAnsi="Aptos"/>
        </w:rPr>
        <w:t>…about yourself?</w:t>
      </w:r>
    </w:p>
    <w:p w14:paraId="3A5ECF8F" w14:textId="77777777" w:rsidR="005C3417" w:rsidRPr="007240D5" w:rsidRDefault="005C3417" w:rsidP="005C3417">
      <w:pPr>
        <w:pStyle w:val="EvaluationSubheading"/>
        <w:ind w:left="1134"/>
        <w:rPr>
          <w:rFonts w:ascii="Aptos" w:eastAsia="Calibri" w:hAnsi="Aptos"/>
          <w:sz w:val="24"/>
          <w:szCs w:val="24"/>
        </w:rPr>
      </w:pPr>
    </w:p>
    <w:p w14:paraId="624D6D00" w14:textId="77777777" w:rsidR="005C3417" w:rsidRPr="007240D5" w:rsidRDefault="005C3417" w:rsidP="005C3417">
      <w:pPr>
        <w:pStyle w:val="EvaluationSubheading"/>
        <w:ind w:left="1134"/>
        <w:rPr>
          <w:rFonts w:ascii="Aptos" w:eastAsia="Calibri" w:hAnsi="Aptos"/>
          <w:sz w:val="24"/>
          <w:szCs w:val="24"/>
        </w:rPr>
      </w:pPr>
    </w:p>
    <w:p w14:paraId="4F5B80DA" w14:textId="77777777" w:rsidR="005C3417" w:rsidRPr="007240D5" w:rsidRDefault="005C3417" w:rsidP="005C3417">
      <w:pPr>
        <w:pStyle w:val="EvaluationSubheading"/>
        <w:ind w:left="1134"/>
        <w:rPr>
          <w:rFonts w:ascii="Aptos" w:eastAsia="Calibri" w:hAnsi="Aptos"/>
          <w:sz w:val="24"/>
          <w:szCs w:val="24"/>
        </w:rPr>
      </w:pPr>
    </w:p>
    <w:p w14:paraId="046AFB99" w14:textId="77777777" w:rsidR="005C3417" w:rsidRPr="007240D5" w:rsidRDefault="005C3417" w:rsidP="005C3417">
      <w:pPr>
        <w:pStyle w:val="EvaluationSubheading"/>
        <w:ind w:left="1134"/>
        <w:rPr>
          <w:rFonts w:ascii="Aptos" w:eastAsia="Calibri" w:hAnsi="Aptos"/>
          <w:sz w:val="24"/>
          <w:szCs w:val="24"/>
        </w:rPr>
      </w:pPr>
    </w:p>
    <w:p w14:paraId="1742CC3D" w14:textId="77777777" w:rsidR="005C3417" w:rsidRPr="007240D5" w:rsidRDefault="005C3417" w:rsidP="005C3417">
      <w:pPr>
        <w:pStyle w:val="Heading3"/>
        <w:ind w:firstLine="720"/>
        <w:rPr>
          <w:rFonts w:ascii="Aptos" w:hAnsi="Aptos"/>
        </w:rPr>
      </w:pPr>
      <w:r w:rsidRPr="007240D5">
        <w:rPr>
          <w:rFonts w:ascii="Aptos" w:hAnsi="Aptos"/>
        </w:rPr>
        <w:t>…about your stakeholders or collaborators?</w:t>
      </w:r>
    </w:p>
    <w:p w14:paraId="78A207B7" w14:textId="77777777" w:rsidR="005C3417" w:rsidRPr="007240D5" w:rsidRDefault="005C3417" w:rsidP="005C3417">
      <w:pPr>
        <w:pStyle w:val="EvaluationSubheading"/>
        <w:ind w:left="1134"/>
        <w:rPr>
          <w:rFonts w:ascii="Aptos" w:eastAsia="Calibri" w:hAnsi="Aptos"/>
          <w:sz w:val="24"/>
          <w:szCs w:val="24"/>
        </w:rPr>
      </w:pPr>
    </w:p>
    <w:p w14:paraId="7B0EE339" w14:textId="77777777" w:rsidR="005C3417" w:rsidRPr="007240D5" w:rsidRDefault="005C3417" w:rsidP="005C3417">
      <w:pPr>
        <w:pStyle w:val="EvaluationSubheading"/>
        <w:ind w:left="1134"/>
        <w:rPr>
          <w:rFonts w:ascii="Aptos" w:eastAsia="Calibri" w:hAnsi="Aptos"/>
          <w:sz w:val="24"/>
          <w:szCs w:val="24"/>
        </w:rPr>
      </w:pPr>
    </w:p>
    <w:p w14:paraId="053009B5" w14:textId="77777777" w:rsidR="005C3417" w:rsidRPr="007240D5" w:rsidRDefault="005C3417" w:rsidP="005C3417">
      <w:pPr>
        <w:pStyle w:val="EvaluationSubheading"/>
        <w:ind w:left="1134"/>
        <w:rPr>
          <w:rFonts w:ascii="Aptos" w:eastAsia="Calibri" w:hAnsi="Aptos"/>
          <w:sz w:val="24"/>
          <w:szCs w:val="24"/>
        </w:rPr>
      </w:pPr>
    </w:p>
    <w:p w14:paraId="1EF10BF2" w14:textId="77777777" w:rsidR="005C3417" w:rsidRPr="007240D5" w:rsidRDefault="005C3417" w:rsidP="005C3417">
      <w:pPr>
        <w:pStyle w:val="EvaluationSubheading"/>
        <w:ind w:left="1134"/>
        <w:rPr>
          <w:rFonts w:ascii="Aptos" w:eastAsia="Calibri" w:hAnsi="Aptos"/>
          <w:sz w:val="24"/>
          <w:szCs w:val="24"/>
        </w:rPr>
      </w:pPr>
    </w:p>
    <w:p w14:paraId="2063F651" w14:textId="77777777" w:rsidR="005C3417" w:rsidRPr="007240D5" w:rsidRDefault="005C3417" w:rsidP="005C3417">
      <w:pPr>
        <w:pStyle w:val="Heading3"/>
        <w:ind w:firstLine="720"/>
        <w:rPr>
          <w:rFonts w:ascii="Aptos" w:hAnsi="Aptos"/>
        </w:rPr>
      </w:pPr>
      <w:r w:rsidRPr="007240D5">
        <w:rPr>
          <w:rFonts w:ascii="Aptos" w:hAnsi="Aptos"/>
        </w:rPr>
        <w:t>…about archaeology or heritage?</w:t>
      </w:r>
    </w:p>
    <w:p w14:paraId="35ED4C21" w14:textId="77777777" w:rsidR="005C3417" w:rsidRPr="007240D5" w:rsidRDefault="005C3417" w:rsidP="005C3417">
      <w:pPr>
        <w:pStyle w:val="EvaluationSubheading"/>
        <w:ind w:left="567"/>
        <w:rPr>
          <w:rFonts w:ascii="Aptos" w:eastAsia="Calibri" w:hAnsi="Aptos"/>
          <w:sz w:val="24"/>
          <w:szCs w:val="24"/>
        </w:rPr>
      </w:pPr>
    </w:p>
    <w:p w14:paraId="6B8E6B7F" w14:textId="77777777" w:rsidR="005C3417" w:rsidRPr="007240D5" w:rsidRDefault="005C3417" w:rsidP="005C3417">
      <w:pPr>
        <w:pStyle w:val="EvaluationSubheading"/>
        <w:rPr>
          <w:rFonts w:ascii="Aptos" w:eastAsia="Calibri" w:hAnsi="Aptos"/>
          <w:sz w:val="24"/>
          <w:szCs w:val="24"/>
        </w:rPr>
      </w:pPr>
    </w:p>
    <w:p w14:paraId="51BEDB5A" w14:textId="77777777" w:rsidR="005C3417" w:rsidRPr="007240D5" w:rsidRDefault="005C3417" w:rsidP="005C3417">
      <w:pPr>
        <w:pStyle w:val="EvaluationSubheading"/>
        <w:rPr>
          <w:rFonts w:ascii="Aptos" w:eastAsia="Calibri" w:hAnsi="Aptos"/>
          <w:sz w:val="24"/>
          <w:szCs w:val="24"/>
        </w:rPr>
      </w:pPr>
    </w:p>
    <w:p w14:paraId="21F1DB0C" w14:textId="77777777" w:rsidR="005C3417" w:rsidRPr="007240D5" w:rsidRDefault="005C3417" w:rsidP="005C3417">
      <w:pPr>
        <w:pStyle w:val="EvaluationSubheading"/>
        <w:rPr>
          <w:rFonts w:ascii="Aptos" w:eastAsia="Calibri" w:hAnsi="Aptos"/>
          <w:sz w:val="24"/>
          <w:szCs w:val="24"/>
        </w:rPr>
      </w:pPr>
    </w:p>
    <w:p w14:paraId="566D1C8C" w14:textId="77777777" w:rsidR="005C3417" w:rsidRPr="007240D5" w:rsidRDefault="005C3417" w:rsidP="005C3417">
      <w:pPr>
        <w:pStyle w:val="Heading2"/>
        <w:rPr>
          <w:rFonts w:ascii="Aptos" w:hAnsi="Aptos"/>
          <w:color w:val="2F5496"/>
        </w:rPr>
      </w:pPr>
      <w:r w:rsidRPr="007240D5">
        <w:rPr>
          <w:rFonts w:ascii="Aptos" w:hAnsi="Aptos"/>
        </w:rPr>
        <w:t>What would you repeat from this project?</w:t>
      </w:r>
    </w:p>
    <w:p w14:paraId="32ED01C0" w14:textId="77777777" w:rsidR="005C3417" w:rsidRPr="007240D5" w:rsidRDefault="005C3417" w:rsidP="005C3417">
      <w:pPr>
        <w:pStyle w:val="EvaluationSubheading"/>
        <w:rPr>
          <w:rFonts w:ascii="Aptos" w:eastAsia="Calibri" w:hAnsi="Aptos"/>
          <w:sz w:val="24"/>
          <w:szCs w:val="24"/>
        </w:rPr>
      </w:pPr>
    </w:p>
    <w:p w14:paraId="4968E2E3" w14:textId="77777777" w:rsidR="005C3417" w:rsidRPr="007240D5" w:rsidRDefault="005C3417" w:rsidP="005C3417">
      <w:pPr>
        <w:pStyle w:val="EvaluationSubheading"/>
        <w:rPr>
          <w:rFonts w:ascii="Aptos" w:eastAsia="Calibri" w:hAnsi="Aptos"/>
          <w:sz w:val="24"/>
          <w:szCs w:val="24"/>
        </w:rPr>
      </w:pPr>
    </w:p>
    <w:p w14:paraId="57D50AE3" w14:textId="77777777" w:rsidR="005C3417" w:rsidRPr="007240D5" w:rsidRDefault="005C3417" w:rsidP="005C3417">
      <w:pPr>
        <w:pStyle w:val="EvaluationSubheading"/>
        <w:rPr>
          <w:rFonts w:ascii="Aptos" w:eastAsia="Calibri" w:hAnsi="Aptos"/>
          <w:sz w:val="24"/>
          <w:szCs w:val="24"/>
        </w:rPr>
      </w:pPr>
    </w:p>
    <w:p w14:paraId="230F79F0" w14:textId="77777777" w:rsidR="005C3417" w:rsidRPr="007240D5" w:rsidRDefault="005C3417" w:rsidP="005C3417">
      <w:pPr>
        <w:pStyle w:val="EvaluationSubheading"/>
        <w:rPr>
          <w:rFonts w:ascii="Aptos" w:eastAsia="Calibri" w:hAnsi="Aptos"/>
          <w:sz w:val="24"/>
          <w:szCs w:val="24"/>
        </w:rPr>
      </w:pPr>
    </w:p>
    <w:p w14:paraId="23C5AD01" w14:textId="77777777" w:rsidR="005C3417" w:rsidRPr="007240D5" w:rsidRDefault="005C3417" w:rsidP="005C3417">
      <w:pPr>
        <w:pStyle w:val="Heading2"/>
        <w:rPr>
          <w:rFonts w:ascii="Aptos" w:hAnsi="Aptos"/>
          <w:color w:val="2F5496"/>
        </w:rPr>
      </w:pPr>
      <w:r w:rsidRPr="007240D5">
        <w:rPr>
          <w:rFonts w:ascii="Aptos" w:hAnsi="Aptos"/>
        </w:rPr>
        <w:t>What would you change?</w:t>
      </w:r>
    </w:p>
    <w:p w14:paraId="718AB768" w14:textId="77777777" w:rsidR="005C3417" w:rsidRPr="007240D5" w:rsidRDefault="005C3417" w:rsidP="005C3417">
      <w:pPr>
        <w:pStyle w:val="EvaluationSubheading"/>
        <w:rPr>
          <w:rFonts w:ascii="Aptos" w:eastAsia="Calibri" w:hAnsi="Aptos"/>
          <w:sz w:val="24"/>
          <w:szCs w:val="24"/>
        </w:rPr>
      </w:pPr>
    </w:p>
    <w:p w14:paraId="71AB0BE3" w14:textId="77777777" w:rsidR="005C3417" w:rsidRPr="007240D5" w:rsidRDefault="005C3417" w:rsidP="005C3417">
      <w:pPr>
        <w:pStyle w:val="EvaluationSubheading"/>
        <w:rPr>
          <w:rFonts w:ascii="Aptos" w:eastAsia="Calibri" w:hAnsi="Aptos"/>
          <w:sz w:val="24"/>
          <w:szCs w:val="24"/>
        </w:rPr>
      </w:pPr>
    </w:p>
    <w:p w14:paraId="49F3EE16" w14:textId="77777777" w:rsidR="005C3417" w:rsidRPr="007240D5" w:rsidRDefault="005C3417" w:rsidP="005C3417">
      <w:pPr>
        <w:pStyle w:val="EvaluationSubheading"/>
        <w:rPr>
          <w:rFonts w:ascii="Aptos" w:eastAsia="Calibri" w:hAnsi="Aptos"/>
          <w:sz w:val="24"/>
          <w:szCs w:val="24"/>
        </w:rPr>
      </w:pPr>
    </w:p>
    <w:p w14:paraId="2E01AE1D" w14:textId="77777777" w:rsidR="005C3417" w:rsidRPr="007240D5" w:rsidRDefault="005C3417" w:rsidP="005C3417">
      <w:pPr>
        <w:pStyle w:val="EvaluationSubheading"/>
        <w:rPr>
          <w:rFonts w:ascii="Aptos" w:eastAsia="Calibri" w:hAnsi="Aptos"/>
          <w:sz w:val="24"/>
          <w:szCs w:val="24"/>
        </w:rPr>
      </w:pPr>
    </w:p>
    <w:p w14:paraId="11816C80" w14:textId="77777777" w:rsidR="005C3417" w:rsidRPr="007240D5" w:rsidRDefault="005C3417" w:rsidP="005C3417">
      <w:pPr>
        <w:pStyle w:val="EvaluationSubheading"/>
        <w:rPr>
          <w:rFonts w:ascii="Aptos" w:eastAsia="Calibri" w:hAnsi="Aptos"/>
          <w:sz w:val="24"/>
          <w:szCs w:val="24"/>
        </w:rPr>
      </w:pPr>
    </w:p>
    <w:p w14:paraId="2D2C156F" w14:textId="77777777" w:rsidR="005C3417" w:rsidRPr="007240D5" w:rsidRDefault="005C3417" w:rsidP="005C3417">
      <w:pPr>
        <w:pStyle w:val="Heading2"/>
        <w:rPr>
          <w:rFonts w:ascii="Aptos" w:hAnsi="Aptos"/>
          <w:color w:val="2F5496"/>
        </w:rPr>
      </w:pPr>
      <w:r w:rsidRPr="007240D5">
        <w:rPr>
          <w:rFonts w:ascii="Aptos" w:hAnsi="Aptos"/>
        </w:rPr>
        <w:t>What surprised you?</w:t>
      </w:r>
    </w:p>
    <w:p w14:paraId="0F3F203D" w14:textId="77777777" w:rsidR="005C3417" w:rsidRPr="007240D5" w:rsidRDefault="005C3417" w:rsidP="005C3417">
      <w:pPr>
        <w:pStyle w:val="EvaluationSubheading"/>
        <w:rPr>
          <w:rFonts w:ascii="Aptos" w:eastAsia="Calibri" w:hAnsi="Aptos"/>
          <w:sz w:val="24"/>
          <w:szCs w:val="24"/>
        </w:rPr>
      </w:pPr>
    </w:p>
    <w:p w14:paraId="03C480A2" w14:textId="77777777" w:rsidR="005C3417" w:rsidRPr="007240D5" w:rsidRDefault="005C3417" w:rsidP="005C3417">
      <w:pPr>
        <w:rPr>
          <w:rFonts w:ascii="Aptos" w:eastAsia="Calibri" w:hAnsi="Aptos"/>
          <w:sz w:val="24"/>
        </w:rPr>
      </w:pPr>
    </w:p>
    <w:p w14:paraId="24876A5F" w14:textId="77777777" w:rsidR="005C3417" w:rsidRPr="007240D5" w:rsidRDefault="005C3417" w:rsidP="005C3417">
      <w:pPr>
        <w:pStyle w:val="Heading2"/>
        <w:rPr>
          <w:rFonts w:ascii="Aptos" w:hAnsi="Aptos"/>
          <w:sz w:val="24"/>
          <w:szCs w:val="24"/>
        </w:rPr>
      </w:pPr>
    </w:p>
    <w:p w14:paraId="7A0875BB" w14:textId="77777777" w:rsidR="005C3417" w:rsidRPr="007240D5" w:rsidRDefault="005C3417" w:rsidP="005C3417">
      <w:pPr>
        <w:rPr>
          <w:rFonts w:ascii="Aptos" w:hAnsi="Aptos"/>
          <w:sz w:val="24"/>
        </w:rPr>
      </w:pPr>
    </w:p>
    <w:p w14:paraId="2A967F7E" w14:textId="77777777" w:rsidR="00935FA6" w:rsidRDefault="00935FA6"/>
    <w:sectPr w:rsidR="00935FA6" w:rsidSect="005C3417">
      <w:headerReference w:type="even" r:id="rId7"/>
      <w:headerReference w:type="default" r:id="rId8"/>
      <w:footerReference w:type="even" r:id="rId9"/>
      <w:footerReference w:type="default" r:id="rId10"/>
      <w:headerReference w:type="first" r:id="rId11"/>
      <w:footerReference w:type="first" r:id="rId12"/>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A975" w14:textId="77777777" w:rsidR="009D2CBF" w:rsidRDefault="009D2CBF" w:rsidP="005C3417">
      <w:r>
        <w:separator/>
      </w:r>
    </w:p>
  </w:endnote>
  <w:endnote w:type="continuationSeparator" w:id="0">
    <w:p w14:paraId="77635A46" w14:textId="77777777" w:rsidR="009D2CBF" w:rsidRDefault="009D2CBF" w:rsidP="005C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B640" w14:textId="77777777" w:rsidR="005C3417" w:rsidRDefault="005C3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13DA" w14:textId="2BA70D62" w:rsidR="005C3417" w:rsidRDefault="005C3417">
    <w:pPr>
      <w:pStyle w:val="Footer"/>
      <w:rPr>
        <w:i/>
        <w:iCs/>
        <w:sz w:val="18"/>
        <w:szCs w:val="18"/>
      </w:rPr>
    </w:pPr>
    <w:r>
      <w:rPr>
        <w:i/>
        <w:iCs/>
        <w:sz w:val="18"/>
        <w:szCs w:val="18"/>
      </w:rPr>
      <w:t xml:space="preserve">Document 5 / 5 of the Evaluation Tool for Two </w:t>
    </w:r>
    <w:r>
      <w:rPr>
        <w:i/>
        <w:iCs/>
        <w:sz w:val="18"/>
        <w:szCs w:val="18"/>
      </w:rPr>
      <w:t>Stakeholders</w:t>
    </w:r>
  </w:p>
  <w:p w14:paraId="45D3C7AE" w14:textId="3AF2458D" w:rsidR="00000000" w:rsidRPr="00984206" w:rsidRDefault="00000000">
    <w:pPr>
      <w:pStyle w:val="Footer"/>
      <w:rPr>
        <w:i/>
        <w:iCs/>
      </w:rPr>
    </w:pPr>
    <w:r w:rsidRPr="008102DB">
      <w:rPr>
        <w:i/>
        <w:iCs/>
        <w:sz w:val="18"/>
        <w:szCs w:val="18"/>
      </w:rPr>
      <w:t>©Makanani Bell 202</w:t>
    </w:r>
    <w:r w:rsidRPr="008102DB">
      <w:rPr>
        <w:i/>
        <w:iCs/>
        <w:sz w:val="18"/>
        <w:szCs w:val="18"/>
      </w:rPr>
      <w:t xml:space="preserve">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AA05" w14:textId="77777777" w:rsidR="005C3417" w:rsidRDefault="005C3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FAD0" w14:textId="77777777" w:rsidR="009D2CBF" w:rsidRDefault="009D2CBF" w:rsidP="005C3417">
      <w:r>
        <w:separator/>
      </w:r>
    </w:p>
  </w:footnote>
  <w:footnote w:type="continuationSeparator" w:id="0">
    <w:p w14:paraId="50FE0723" w14:textId="77777777" w:rsidR="009D2CBF" w:rsidRDefault="009D2CBF" w:rsidP="005C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7E6A" w14:textId="77777777" w:rsidR="005C3417" w:rsidRDefault="005C3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3364" w14:textId="77777777" w:rsidR="005C3417" w:rsidRDefault="005C3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85D5" w14:textId="77777777" w:rsidR="005C3417" w:rsidRDefault="005C3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5B10"/>
    <w:multiLevelType w:val="hybridMultilevel"/>
    <w:tmpl w:val="8AC88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2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17"/>
    <w:rsid w:val="00011628"/>
    <w:rsid w:val="00477E83"/>
    <w:rsid w:val="005608D1"/>
    <w:rsid w:val="005C3417"/>
    <w:rsid w:val="00700E31"/>
    <w:rsid w:val="00935FA6"/>
    <w:rsid w:val="009D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E34C5"/>
  <w15:chartTrackingRefBased/>
  <w15:docId w15:val="{52901182-B4ED-8F47-821F-C71A8681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17"/>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3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4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4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4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4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5C341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C341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C341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C341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C341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C34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41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C34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41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C34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3417"/>
    <w:rPr>
      <w:i/>
      <w:iCs/>
      <w:color w:val="404040" w:themeColor="text1" w:themeTint="BF"/>
      <w:lang w:val="en-GB"/>
    </w:rPr>
  </w:style>
  <w:style w:type="paragraph" w:styleId="ListParagraph">
    <w:name w:val="List Paragraph"/>
    <w:basedOn w:val="Normal"/>
    <w:uiPriority w:val="34"/>
    <w:qFormat/>
    <w:rsid w:val="005C3417"/>
    <w:pPr>
      <w:ind w:left="720"/>
      <w:contextualSpacing/>
    </w:pPr>
  </w:style>
  <w:style w:type="character" w:styleId="IntenseEmphasis">
    <w:name w:val="Intense Emphasis"/>
    <w:basedOn w:val="DefaultParagraphFont"/>
    <w:uiPriority w:val="21"/>
    <w:qFormat/>
    <w:rsid w:val="005C3417"/>
    <w:rPr>
      <w:i/>
      <w:iCs/>
      <w:color w:val="0F4761" w:themeColor="accent1" w:themeShade="BF"/>
    </w:rPr>
  </w:style>
  <w:style w:type="paragraph" w:styleId="IntenseQuote">
    <w:name w:val="Intense Quote"/>
    <w:basedOn w:val="Normal"/>
    <w:next w:val="Normal"/>
    <w:link w:val="IntenseQuoteChar"/>
    <w:uiPriority w:val="30"/>
    <w:qFormat/>
    <w:rsid w:val="005C3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417"/>
    <w:rPr>
      <w:i/>
      <w:iCs/>
      <w:color w:val="0F4761" w:themeColor="accent1" w:themeShade="BF"/>
      <w:lang w:val="en-GB"/>
    </w:rPr>
  </w:style>
  <w:style w:type="character" w:styleId="IntenseReference">
    <w:name w:val="Intense Reference"/>
    <w:basedOn w:val="DefaultParagraphFont"/>
    <w:uiPriority w:val="32"/>
    <w:qFormat/>
    <w:rsid w:val="005C3417"/>
    <w:rPr>
      <w:b/>
      <w:bCs/>
      <w:smallCaps/>
      <w:color w:val="0F4761" w:themeColor="accent1" w:themeShade="BF"/>
      <w:spacing w:val="5"/>
    </w:rPr>
  </w:style>
  <w:style w:type="paragraph" w:styleId="Footer">
    <w:name w:val="footer"/>
    <w:basedOn w:val="Normal"/>
    <w:link w:val="FooterChar"/>
    <w:uiPriority w:val="99"/>
    <w:unhideWhenUsed/>
    <w:rsid w:val="005C3417"/>
    <w:pPr>
      <w:tabs>
        <w:tab w:val="center" w:pos="4680"/>
        <w:tab w:val="right" w:pos="9360"/>
      </w:tabs>
    </w:pPr>
  </w:style>
  <w:style w:type="character" w:customStyle="1" w:styleId="FooterChar">
    <w:name w:val="Footer Char"/>
    <w:basedOn w:val="DefaultParagraphFont"/>
    <w:link w:val="Footer"/>
    <w:uiPriority w:val="99"/>
    <w:rsid w:val="005C3417"/>
    <w:rPr>
      <w:kern w:val="0"/>
      <w:sz w:val="22"/>
      <w:lang w:val="en-GB"/>
      <w14:ligatures w14:val="none"/>
    </w:rPr>
  </w:style>
  <w:style w:type="character" w:styleId="Hyperlink">
    <w:name w:val="Hyperlink"/>
    <w:basedOn w:val="DefaultParagraphFont"/>
    <w:uiPriority w:val="99"/>
    <w:unhideWhenUsed/>
    <w:rsid w:val="005C3417"/>
    <w:rPr>
      <w:color w:val="467886" w:themeColor="hyperlink"/>
      <w:u w:val="single"/>
    </w:rPr>
  </w:style>
  <w:style w:type="paragraph" w:customStyle="1" w:styleId="EvaluationSubheading">
    <w:name w:val="Evaluation Subheading"/>
    <w:basedOn w:val="Normal"/>
    <w:qFormat/>
    <w:rsid w:val="005C3417"/>
    <w:rPr>
      <w:rFonts w:ascii="Calibri" w:eastAsia="Times New Roman" w:hAnsi="Calibri" w:cs="Times New Roman"/>
      <w:color w:val="0E2841" w:themeColor="text2"/>
      <w:sz w:val="26"/>
      <w:szCs w:val="26"/>
    </w:rPr>
  </w:style>
  <w:style w:type="paragraph" w:styleId="Header">
    <w:name w:val="header"/>
    <w:basedOn w:val="Normal"/>
    <w:link w:val="HeaderChar"/>
    <w:uiPriority w:val="99"/>
    <w:unhideWhenUsed/>
    <w:rsid w:val="005C3417"/>
    <w:pPr>
      <w:tabs>
        <w:tab w:val="center" w:pos="4680"/>
        <w:tab w:val="right" w:pos="9360"/>
      </w:tabs>
    </w:pPr>
  </w:style>
  <w:style w:type="character" w:customStyle="1" w:styleId="HeaderChar">
    <w:name w:val="Header Char"/>
    <w:basedOn w:val="DefaultParagraphFont"/>
    <w:link w:val="Header"/>
    <w:uiPriority w:val="99"/>
    <w:rsid w:val="005C3417"/>
    <w:rPr>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1</cp:revision>
  <dcterms:created xsi:type="dcterms:W3CDTF">2024-06-07T13:12:00Z</dcterms:created>
  <dcterms:modified xsi:type="dcterms:W3CDTF">2024-06-07T13:13:00Z</dcterms:modified>
</cp:coreProperties>
</file>