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AE8E" w14:textId="4B740F8D" w:rsidR="00F10FD0" w:rsidRPr="001C16F8" w:rsidRDefault="00F10FD0" w:rsidP="00173D8C">
      <w:pPr>
        <w:suppressLineNumbers/>
        <w:spacing w:after="200" w:line="480" w:lineRule="auto"/>
        <w:ind w:right="-490"/>
        <w:jc w:val="center"/>
        <w:rPr>
          <w:b/>
          <w:bCs/>
          <w:sz w:val="26"/>
          <w:szCs w:val="26"/>
        </w:rPr>
      </w:pPr>
      <w:bookmarkStart w:id="0" w:name="_Hlk131182355"/>
      <w:bookmarkStart w:id="1" w:name="_Hlk130370094"/>
      <w:r w:rsidRPr="001C16F8">
        <w:rPr>
          <w:b/>
          <w:bCs/>
          <w:sz w:val="26"/>
          <w:szCs w:val="26"/>
        </w:rPr>
        <w:t xml:space="preserve">Exploring the genetics of </w:t>
      </w:r>
      <w:r w:rsidR="00606608" w:rsidRPr="001C16F8">
        <w:rPr>
          <w:b/>
          <w:bCs/>
          <w:sz w:val="26"/>
          <w:szCs w:val="26"/>
        </w:rPr>
        <w:t>airflow limitation</w:t>
      </w:r>
      <w:r w:rsidR="00173D8C" w:rsidRPr="001C16F8">
        <w:rPr>
          <w:b/>
          <w:bCs/>
          <w:sz w:val="26"/>
          <w:szCs w:val="26"/>
        </w:rPr>
        <w:t xml:space="preserve"> </w:t>
      </w:r>
      <w:r w:rsidRPr="001C16F8">
        <w:rPr>
          <w:b/>
          <w:bCs/>
          <w:sz w:val="26"/>
          <w:szCs w:val="26"/>
        </w:rPr>
        <w:t>in lung function across the lifespan – a polygenic risk score study</w:t>
      </w:r>
    </w:p>
    <w:p w14:paraId="477091C1" w14:textId="3ABFF1A9" w:rsidR="00FA6C7B" w:rsidRPr="001C16F8" w:rsidRDefault="00FA6C7B" w:rsidP="00F42624">
      <w:pPr>
        <w:suppressLineNumbers/>
        <w:spacing w:after="400" w:line="480" w:lineRule="auto"/>
        <w:ind w:right="-490"/>
        <w:jc w:val="both"/>
        <w:rPr>
          <w:sz w:val="22"/>
          <w:szCs w:val="22"/>
        </w:rPr>
      </w:pPr>
      <w:bookmarkStart w:id="2" w:name="_Hlk137570762"/>
      <w:bookmarkStart w:id="3" w:name="_Hlk145685723"/>
      <w:bookmarkStart w:id="4" w:name="_Hlk139047285"/>
      <w:bookmarkStart w:id="5" w:name="_Hlk144718122"/>
      <w:bookmarkStart w:id="6" w:name="_Hlk125451942"/>
      <w:bookmarkEnd w:id="0"/>
      <w:r w:rsidRPr="001C16F8">
        <w:rPr>
          <w:sz w:val="22"/>
          <w:szCs w:val="22"/>
        </w:rPr>
        <w:t>Natalia Hernandez-Pacheco</w:t>
      </w:r>
      <w:r w:rsidR="00F02607" w:rsidRPr="001C16F8">
        <w:rPr>
          <w:sz w:val="22"/>
          <w:szCs w:val="22"/>
        </w:rPr>
        <w:t>, PhD</w:t>
      </w:r>
      <w:r w:rsidRPr="001C16F8">
        <w:rPr>
          <w:sz w:val="22"/>
          <w:szCs w:val="22"/>
          <w:vertAlign w:val="superscript"/>
        </w:rPr>
        <w:t>1*</w:t>
      </w:r>
      <w:r w:rsidRPr="001C16F8">
        <w:rPr>
          <w:sz w:val="22"/>
          <w:szCs w:val="22"/>
        </w:rPr>
        <w:t xml:space="preserve">, Anna </w:t>
      </w:r>
      <w:bookmarkStart w:id="7" w:name="_Hlk144824815"/>
      <w:r w:rsidRPr="001C16F8">
        <w:rPr>
          <w:sz w:val="22"/>
          <w:szCs w:val="22"/>
        </w:rPr>
        <w:t>Kilanowski</w:t>
      </w:r>
      <w:bookmarkEnd w:id="7"/>
      <w:r w:rsidR="006860A8" w:rsidRPr="001C16F8">
        <w:rPr>
          <w:sz w:val="22"/>
          <w:szCs w:val="22"/>
        </w:rPr>
        <w:t xml:space="preserve">, </w:t>
      </w:r>
      <w:r w:rsidR="008F68DC" w:rsidRPr="001C16F8">
        <w:rPr>
          <w:sz w:val="22"/>
          <w:szCs w:val="22"/>
        </w:rPr>
        <w:t>PhD</w:t>
      </w:r>
      <w:r w:rsidR="001B7667" w:rsidRPr="001C16F8">
        <w:rPr>
          <w:sz w:val="22"/>
          <w:szCs w:val="22"/>
          <w:vertAlign w:val="superscript"/>
        </w:rPr>
        <w:t>2</w:t>
      </w:r>
      <w:r w:rsidRPr="001C16F8">
        <w:rPr>
          <w:sz w:val="22"/>
          <w:szCs w:val="22"/>
          <w:vertAlign w:val="superscript"/>
        </w:rPr>
        <w:t>,</w:t>
      </w:r>
      <w:r w:rsidR="001B7667" w:rsidRPr="001C16F8">
        <w:rPr>
          <w:sz w:val="22"/>
          <w:szCs w:val="22"/>
          <w:vertAlign w:val="superscript"/>
        </w:rPr>
        <w:t>3</w:t>
      </w:r>
      <w:r w:rsidRPr="001C16F8">
        <w:rPr>
          <w:sz w:val="22"/>
          <w:szCs w:val="22"/>
          <w:vertAlign w:val="superscript"/>
        </w:rPr>
        <w:t>*</w:t>
      </w:r>
      <w:r w:rsidRPr="001C16F8">
        <w:rPr>
          <w:sz w:val="22"/>
          <w:szCs w:val="22"/>
        </w:rPr>
        <w:t>, Ashish Kumar</w:t>
      </w:r>
      <w:r w:rsidR="006860A8" w:rsidRPr="001C16F8">
        <w:rPr>
          <w:sz w:val="22"/>
          <w:szCs w:val="22"/>
        </w:rPr>
        <w:t>, MSc</w:t>
      </w:r>
      <w:r w:rsidRPr="001C16F8">
        <w:rPr>
          <w:sz w:val="22"/>
          <w:szCs w:val="22"/>
          <w:vertAlign w:val="superscript"/>
        </w:rPr>
        <w:t>1*</w:t>
      </w:r>
      <w:r w:rsidRPr="001C16F8">
        <w:rPr>
          <w:sz w:val="22"/>
          <w:szCs w:val="22"/>
        </w:rPr>
        <w:t>, John A. Curtin</w:t>
      </w:r>
      <w:r w:rsidR="006860A8" w:rsidRPr="001C16F8">
        <w:rPr>
          <w:sz w:val="22"/>
          <w:szCs w:val="22"/>
        </w:rPr>
        <w:t>, PhD</w:t>
      </w:r>
      <w:r w:rsidR="001B7667" w:rsidRPr="001C16F8">
        <w:rPr>
          <w:sz w:val="22"/>
          <w:szCs w:val="22"/>
          <w:vertAlign w:val="superscript"/>
        </w:rPr>
        <w:t>4</w:t>
      </w:r>
      <w:r w:rsidRPr="001C16F8">
        <w:rPr>
          <w:sz w:val="22"/>
          <w:szCs w:val="22"/>
          <w:vertAlign w:val="superscript"/>
        </w:rPr>
        <w:t>*</w:t>
      </w:r>
      <w:r w:rsidRPr="001C16F8">
        <w:rPr>
          <w:sz w:val="22"/>
          <w:szCs w:val="22"/>
        </w:rPr>
        <w:t>, Núria Olvera</w:t>
      </w:r>
      <w:r w:rsidR="006860A8" w:rsidRPr="001C16F8">
        <w:rPr>
          <w:sz w:val="22"/>
          <w:szCs w:val="22"/>
        </w:rPr>
        <w:t>, MSc</w:t>
      </w:r>
      <w:r w:rsidR="001B7667" w:rsidRPr="001C16F8">
        <w:rPr>
          <w:sz w:val="22"/>
          <w:szCs w:val="22"/>
          <w:vertAlign w:val="superscript"/>
        </w:rPr>
        <w:t>5</w:t>
      </w:r>
      <w:r w:rsidRPr="001C16F8">
        <w:rPr>
          <w:sz w:val="22"/>
          <w:szCs w:val="22"/>
          <w:vertAlign w:val="superscript"/>
        </w:rPr>
        <w:t>,</w:t>
      </w:r>
      <w:r w:rsidR="00CA3F84" w:rsidRPr="001C16F8">
        <w:rPr>
          <w:sz w:val="22"/>
          <w:szCs w:val="22"/>
          <w:vertAlign w:val="superscript"/>
        </w:rPr>
        <w:t>6</w:t>
      </w:r>
      <w:r w:rsidRPr="001C16F8">
        <w:rPr>
          <w:sz w:val="22"/>
          <w:szCs w:val="22"/>
          <w:vertAlign w:val="superscript"/>
        </w:rPr>
        <w:t>*</w:t>
      </w:r>
      <w:r w:rsidRPr="001C16F8">
        <w:rPr>
          <w:sz w:val="22"/>
          <w:szCs w:val="22"/>
        </w:rPr>
        <w:t>, Sara Kress</w:t>
      </w:r>
      <w:r w:rsidR="006860A8" w:rsidRPr="001C16F8">
        <w:rPr>
          <w:sz w:val="22"/>
          <w:szCs w:val="22"/>
        </w:rPr>
        <w:t xml:space="preserve">, </w:t>
      </w:r>
      <w:r w:rsidR="002A28ED" w:rsidRPr="001C16F8">
        <w:rPr>
          <w:sz w:val="22"/>
          <w:szCs w:val="22"/>
        </w:rPr>
        <w:t>PhD</w:t>
      </w:r>
      <w:r w:rsidR="00CA3F84" w:rsidRPr="001C16F8">
        <w:rPr>
          <w:sz w:val="22"/>
          <w:szCs w:val="22"/>
          <w:vertAlign w:val="superscript"/>
        </w:rPr>
        <w:t>7</w:t>
      </w:r>
      <w:r w:rsidRPr="001C16F8">
        <w:rPr>
          <w:sz w:val="22"/>
          <w:szCs w:val="22"/>
          <w:vertAlign w:val="superscript"/>
        </w:rPr>
        <w:t>*</w:t>
      </w:r>
      <w:r w:rsidRPr="001C16F8">
        <w:rPr>
          <w:sz w:val="22"/>
          <w:szCs w:val="22"/>
        </w:rPr>
        <w:t xml:space="preserve">, Xander </w:t>
      </w:r>
      <w:proofErr w:type="spellStart"/>
      <w:r w:rsidRPr="001C16F8">
        <w:rPr>
          <w:sz w:val="22"/>
          <w:szCs w:val="22"/>
        </w:rPr>
        <w:t>Bertels</w:t>
      </w:r>
      <w:proofErr w:type="spellEnd"/>
      <w:r w:rsidR="006860A8" w:rsidRPr="001C16F8">
        <w:rPr>
          <w:sz w:val="22"/>
          <w:szCs w:val="22"/>
        </w:rPr>
        <w:t>, MSc</w:t>
      </w:r>
      <w:r w:rsidR="00CA3F84" w:rsidRPr="001C16F8">
        <w:rPr>
          <w:sz w:val="22"/>
          <w:szCs w:val="22"/>
          <w:vertAlign w:val="superscript"/>
        </w:rPr>
        <w:t>8</w:t>
      </w:r>
      <w:r w:rsidR="003C6EA5" w:rsidRPr="001C16F8">
        <w:rPr>
          <w:sz w:val="22"/>
          <w:szCs w:val="22"/>
          <w:vertAlign w:val="superscript"/>
        </w:rPr>
        <w:t>,9</w:t>
      </w:r>
      <w:r w:rsidRPr="001C16F8">
        <w:rPr>
          <w:sz w:val="22"/>
          <w:szCs w:val="22"/>
          <w:vertAlign w:val="superscript"/>
        </w:rPr>
        <w:t>*</w:t>
      </w:r>
      <w:r w:rsidRPr="001C16F8">
        <w:rPr>
          <w:sz w:val="22"/>
          <w:szCs w:val="22"/>
        </w:rPr>
        <w:t xml:space="preserve">, Lies </w:t>
      </w:r>
      <w:proofErr w:type="spellStart"/>
      <w:r w:rsidRPr="001C16F8">
        <w:rPr>
          <w:sz w:val="22"/>
          <w:szCs w:val="22"/>
        </w:rPr>
        <w:t>Lahousse</w:t>
      </w:r>
      <w:proofErr w:type="spellEnd"/>
      <w:r w:rsidR="006860A8" w:rsidRPr="001C16F8">
        <w:rPr>
          <w:sz w:val="22"/>
          <w:szCs w:val="22"/>
        </w:rPr>
        <w:t>, PhD</w:t>
      </w:r>
      <w:r w:rsidR="00CA3F84" w:rsidRPr="001C16F8">
        <w:rPr>
          <w:sz w:val="22"/>
          <w:szCs w:val="22"/>
          <w:vertAlign w:val="superscript"/>
        </w:rPr>
        <w:t>8</w:t>
      </w:r>
      <w:r w:rsidR="003C6EA5" w:rsidRPr="001C16F8">
        <w:rPr>
          <w:sz w:val="22"/>
          <w:szCs w:val="22"/>
          <w:vertAlign w:val="superscript"/>
        </w:rPr>
        <w:t>,9</w:t>
      </w:r>
      <w:r w:rsidRPr="001C16F8">
        <w:rPr>
          <w:sz w:val="22"/>
          <w:szCs w:val="22"/>
          <w:vertAlign w:val="superscript"/>
        </w:rPr>
        <w:t>*</w:t>
      </w:r>
      <w:r w:rsidRPr="001C16F8">
        <w:rPr>
          <w:sz w:val="22"/>
          <w:szCs w:val="22"/>
        </w:rPr>
        <w:t xml:space="preserve">, </w:t>
      </w:r>
      <w:r w:rsidR="00E876C4" w:rsidRPr="001C16F8">
        <w:rPr>
          <w:sz w:val="22"/>
          <w:szCs w:val="22"/>
        </w:rPr>
        <w:t>Laxmi Bhatta</w:t>
      </w:r>
      <w:r w:rsidR="006860A8" w:rsidRPr="001C16F8">
        <w:rPr>
          <w:sz w:val="22"/>
          <w:szCs w:val="22"/>
        </w:rPr>
        <w:t>, PhD</w:t>
      </w:r>
      <w:r w:rsidR="003C6EA5" w:rsidRPr="001C16F8">
        <w:rPr>
          <w:sz w:val="22"/>
          <w:szCs w:val="22"/>
          <w:vertAlign w:val="superscript"/>
        </w:rPr>
        <w:t>10</w:t>
      </w:r>
      <w:r w:rsidR="003D0834" w:rsidRPr="001C16F8">
        <w:rPr>
          <w:sz w:val="22"/>
          <w:szCs w:val="22"/>
          <w:vertAlign w:val="superscript"/>
        </w:rPr>
        <w:t>,1</w:t>
      </w:r>
      <w:r w:rsidR="003C6EA5" w:rsidRPr="001C16F8">
        <w:rPr>
          <w:sz w:val="22"/>
          <w:szCs w:val="22"/>
          <w:vertAlign w:val="superscript"/>
        </w:rPr>
        <w:t>1</w:t>
      </w:r>
      <w:r w:rsidR="00126A67" w:rsidRPr="001C16F8">
        <w:rPr>
          <w:sz w:val="22"/>
          <w:szCs w:val="22"/>
          <w:vertAlign w:val="superscript"/>
        </w:rPr>
        <w:t>,12</w:t>
      </w:r>
      <w:r w:rsidR="00E876C4" w:rsidRPr="001C16F8">
        <w:rPr>
          <w:sz w:val="22"/>
          <w:szCs w:val="22"/>
          <w:vertAlign w:val="superscript"/>
        </w:rPr>
        <w:t>*</w:t>
      </w:r>
      <w:r w:rsidR="00E876C4" w:rsidRPr="001C16F8">
        <w:rPr>
          <w:sz w:val="22"/>
          <w:szCs w:val="22"/>
        </w:rPr>
        <w:t>, R</w:t>
      </w:r>
      <w:r w:rsidRPr="001C16F8">
        <w:rPr>
          <w:sz w:val="22"/>
          <w:szCs w:val="22"/>
        </w:rPr>
        <w:t>aquel Granell</w:t>
      </w:r>
      <w:r w:rsidR="006860A8" w:rsidRPr="001C16F8">
        <w:rPr>
          <w:sz w:val="22"/>
          <w:szCs w:val="22"/>
        </w:rPr>
        <w:t>, PhD</w:t>
      </w:r>
      <w:r w:rsidRPr="001C16F8">
        <w:rPr>
          <w:sz w:val="22"/>
          <w:szCs w:val="22"/>
          <w:vertAlign w:val="superscript"/>
        </w:rPr>
        <w:t>1</w:t>
      </w:r>
      <w:r w:rsidR="00126A67" w:rsidRPr="001C16F8">
        <w:rPr>
          <w:sz w:val="22"/>
          <w:szCs w:val="22"/>
          <w:vertAlign w:val="superscript"/>
        </w:rPr>
        <w:t>3</w:t>
      </w:r>
      <w:r w:rsidRPr="001C16F8">
        <w:rPr>
          <w:sz w:val="22"/>
          <w:szCs w:val="22"/>
          <w:vertAlign w:val="superscript"/>
        </w:rPr>
        <w:t>*</w:t>
      </w:r>
      <w:r w:rsidRPr="001C16F8">
        <w:rPr>
          <w:sz w:val="22"/>
          <w:szCs w:val="22"/>
        </w:rPr>
        <w:t>, Sergi Marí</w:t>
      </w:r>
      <w:r w:rsidR="006860A8" w:rsidRPr="001C16F8">
        <w:rPr>
          <w:sz w:val="22"/>
          <w:szCs w:val="22"/>
        </w:rPr>
        <w:t xml:space="preserve">, </w:t>
      </w:r>
      <w:r w:rsidR="008F68DC" w:rsidRPr="001C16F8">
        <w:rPr>
          <w:sz w:val="22"/>
          <w:szCs w:val="22"/>
        </w:rPr>
        <w:t>MSc</w:t>
      </w:r>
      <w:r w:rsidRPr="001C16F8">
        <w:rPr>
          <w:sz w:val="22"/>
          <w:szCs w:val="22"/>
          <w:vertAlign w:val="superscript"/>
        </w:rPr>
        <w:t>1</w:t>
      </w:r>
      <w:r w:rsidR="00126A67" w:rsidRPr="001C16F8">
        <w:rPr>
          <w:sz w:val="22"/>
          <w:szCs w:val="22"/>
          <w:vertAlign w:val="superscript"/>
        </w:rPr>
        <w:t>4</w:t>
      </w:r>
      <w:r w:rsidRPr="001C16F8">
        <w:rPr>
          <w:sz w:val="22"/>
          <w:szCs w:val="22"/>
          <w:vertAlign w:val="superscript"/>
        </w:rPr>
        <w:t>*</w:t>
      </w:r>
      <w:r w:rsidRPr="001C16F8">
        <w:rPr>
          <w:sz w:val="22"/>
          <w:szCs w:val="22"/>
        </w:rPr>
        <w:t xml:space="preserve">, </w:t>
      </w:r>
      <w:r w:rsidR="00755A20" w:rsidRPr="001C16F8">
        <w:rPr>
          <w:sz w:val="22"/>
          <w:szCs w:val="22"/>
        </w:rPr>
        <w:t>Jose R</w:t>
      </w:r>
      <w:r w:rsidR="00540CA9" w:rsidRPr="001C16F8">
        <w:rPr>
          <w:sz w:val="22"/>
          <w:szCs w:val="22"/>
        </w:rPr>
        <w:t>amon</w:t>
      </w:r>
      <w:r w:rsidR="00755A20" w:rsidRPr="001C16F8">
        <w:rPr>
          <w:sz w:val="22"/>
          <w:szCs w:val="22"/>
        </w:rPr>
        <w:t xml:space="preserve"> </w:t>
      </w:r>
      <w:r w:rsidRPr="001C16F8">
        <w:rPr>
          <w:sz w:val="22"/>
          <w:szCs w:val="22"/>
        </w:rPr>
        <w:t>Bilbao</w:t>
      </w:r>
      <w:r w:rsidR="006860A8" w:rsidRPr="001C16F8">
        <w:rPr>
          <w:sz w:val="22"/>
          <w:szCs w:val="22"/>
        </w:rPr>
        <w:t>, PhD</w:t>
      </w:r>
      <w:r w:rsidR="002C6F68" w:rsidRPr="001C16F8">
        <w:rPr>
          <w:sz w:val="22"/>
          <w:szCs w:val="22"/>
          <w:vertAlign w:val="superscript"/>
        </w:rPr>
        <w:t>1</w:t>
      </w:r>
      <w:r w:rsidR="00126A67" w:rsidRPr="001C16F8">
        <w:rPr>
          <w:sz w:val="22"/>
          <w:szCs w:val="22"/>
          <w:vertAlign w:val="superscript"/>
        </w:rPr>
        <w:t>4</w:t>
      </w:r>
      <w:r w:rsidR="00540CA9" w:rsidRPr="001C16F8">
        <w:rPr>
          <w:sz w:val="22"/>
          <w:szCs w:val="22"/>
          <w:vertAlign w:val="superscript"/>
        </w:rPr>
        <w:t>,1</w:t>
      </w:r>
      <w:r w:rsidR="00126A67" w:rsidRPr="001C16F8">
        <w:rPr>
          <w:sz w:val="22"/>
          <w:szCs w:val="22"/>
          <w:vertAlign w:val="superscript"/>
        </w:rPr>
        <w:t>5</w:t>
      </w:r>
      <w:r w:rsidRPr="001C16F8">
        <w:rPr>
          <w:sz w:val="22"/>
          <w:szCs w:val="22"/>
          <w:vertAlign w:val="superscript"/>
        </w:rPr>
        <w:t>*</w:t>
      </w:r>
      <w:r w:rsidRPr="001C16F8">
        <w:rPr>
          <w:sz w:val="22"/>
          <w:szCs w:val="22"/>
        </w:rPr>
        <w:t xml:space="preserve">, </w:t>
      </w:r>
      <w:proofErr w:type="spellStart"/>
      <w:r w:rsidR="008F2AE2" w:rsidRPr="001C16F8">
        <w:rPr>
          <w:sz w:val="22"/>
          <w:szCs w:val="22"/>
        </w:rPr>
        <w:t>Yidan</w:t>
      </w:r>
      <w:proofErr w:type="spellEnd"/>
      <w:r w:rsidR="008F2AE2" w:rsidRPr="001C16F8">
        <w:rPr>
          <w:sz w:val="22"/>
          <w:szCs w:val="22"/>
        </w:rPr>
        <w:t xml:space="preserve"> </w:t>
      </w:r>
      <w:r w:rsidRPr="001C16F8">
        <w:rPr>
          <w:sz w:val="22"/>
          <w:szCs w:val="22"/>
        </w:rPr>
        <w:t>Sun</w:t>
      </w:r>
      <w:r w:rsidR="006860A8" w:rsidRPr="001C16F8">
        <w:rPr>
          <w:sz w:val="22"/>
          <w:szCs w:val="22"/>
        </w:rPr>
        <w:t>, MSc</w:t>
      </w:r>
      <w:r w:rsidRPr="001C16F8">
        <w:rPr>
          <w:sz w:val="22"/>
          <w:szCs w:val="22"/>
          <w:vertAlign w:val="superscript"/>
        </w:rPr>
        <w:t>1</w:t>
      </w:r>
      <w:r w:rsidR="00126A67" w:rsidRPr="001C16F8">
        <w:rPr>
          <w:sz w:val="22"/>
          <w:szCs w:val="22"/>
          <w:vertAlign w:val="superscript"/>
        </w:rPr>
        <w:t>6</w:t>
      </w:r>
      <w:r w:rsidRPr="001C16F8">
        <w:rPr>
          <w:sz w:val="22"/>
          <w:szCs w:val="22"/>
          <w:vertAlign w:val="superscript"/>
        </w:rPr>
        <w:t>*</w:t>
      </w:r>
      <w:r w:rsidRPr="001C16F8">
        <w:rPr>
          <w:sz w:val="22"/>
          <w:szCs w:val="22"/>
        </w:rPr>
        <w:t xml:space="preserve">, </w:t>
      </w:r>
      <w:r w:rsidR="00F42624" w:rsidRPr="001C16F8">
        <w:rPr>
          <w:sz w:val="22"/>
          <w:szCs w:val="22"/>
        </w:rPr>
        <w:t>Casper-Emil Tingskov Pedersen, PhD</w:t>
      </w:r>
      <w:r w:rsidR="00F42624" w:rsidRPr="001C16F8">
        <w:rPr>
          <w:sz w:val="22"/>
          <w:szCs w:val="22"/>
          <w:vertAlign w:val="superscript"/>
        </w:rPr>
        <w:t>1</w:t>
      </w:r>
      <w:r w:rsidR="00126A67" w:rsidRPr="001C16F8">
        <w:rPr>
          <w:sz w:val="22"/>
          <w:szCs w:val="22"/>
          <w:vertAlign w:val="superscript"/>
        </w:rPr>
        <w:t>7</w:t>
      </w:r>
      <w:r w:rsidR="00F42624" w:rsidRPr="001C16F8">
        <w:rPr>
          <w:sz w:val="22"/>
          <w:szCs w:val="22"/>
          <w:vertAlign w:val="superscript"/>
        </w:rPr>
        <w:t>*</w:t>
      </w:r>
      <w:r w:rsidR="00F42624" w:rsidRPr="001C16F8">
        <w:rPr>
          <w:sz w:val="22"/>
          <w:szCs w:val="22"/>
        </w:rPr>
        <w:t xml:space="preserve">, </w:t>
      </w:r>
      <w:r w:rsidR="0053474E" w:rsidRPr="001C16F8">
        <w:rPr>
          <w:sz w:val="22"/>
          <w:szCs w:val="22"/>
        </w:rPr>
        <w:t xml:space="preserve">Tarik </w:t>
      </w:r>
      <w:proofErr w:type="spellStart"/>
      <w:r w:rsidR="0053474E" w:rsidRPr="001C16F8">
        <w:rPr>
          <w:sz w:val="22"/>
          <w:szCs w:val="22"/>
        </w:rPr>
        <w:t>Karramass</w:t>
      </w:r>
      <w:proofErr w:type="spellEnd"/>
      <w:r w:rsidR="006860A8" w:rsidRPr="001C16F8">
        <w:rPr>
          <w:sz w:val="22"/>
          <w:szCs w:val="22"/>
        </w:rPr>
        <w:t>, M</w:t>
      </w:r>
      <w:r w:rsidR="00113DA9" w:rsidRPr="001C16F8">
        <w:rPr>
          <w:sz w:val="22"/>
          <w:szCs w:val="22"/>
        </w:rPr>
        <w:t>D</w:t>
      </w:r>
      <w:r w:rsidR="0053474E" w:rsidRPr="001C16F8">
        <w:rPr>
          <w:sz w:val="22"/>
          <w:szCs w:val="22"/>
          <w:vertAlign w:val="superscript"/>
        </w:rPr>
        <w:t>1</w:t>
      </w:r>
      <w:r w:rsidR="00126A67" w:rsidRPr="001C16F8">
        <w:rPr>
          <w:sz w:val="22"/>
          <w:szCs w:val="22"/>
          <w:vertAlign w:val="superscript"/>
        </w:rPr>
        <w:t>8</w:t>
      </w:r>
      <w:r w:rsidR="0053474E" w:rsidRPr="001C16F8">
        <w:rPr>
          <w:sz w:val="22"/>
          <w:szCs w:val="22"/>
          <w:vertAlign w:val="superscript"/>
        </w:rPr>
        <w:t>,1</w:t>
      </w:r>
      <w:r w:rsidR="00126A67" w:rsidRPr="001C16F8">
        <w:rPr>
          <w:sz w:val="22"/>
          <w:szCs w:val="22"/>
          <w:vertAlign w:val="superscript"/>
        </w:rPr>
        <w:t>9</w:t>
      </w:r>
      <w:r w:rsidR="0053474E" w:rsidRPr="001C16F8">
        <w:rPr>
          <w:sz w:val="22"/>
          <w:szCs w:val="22"/>
          <w:vertAlign w:val="superscript"/>
        </w:rPr>
        <w:t>*</w:t>
      </w:r>
      <w:r w:rsidR="0053474E" w:rsidRPr="001C16F8">
        <w:rPr>
          <w:sz w:val="22"/>
          <w:szCs w:val="22"/>
        </w:rPr>
        <w:t xml:space="preserve">, </w:t>
      </w:r>
      <w:r w:rsidR="002C4505" w:rsidRPr="001C16F8">
        <w:rPr>
          <w:sz w:val="22"/>
          <w:szCs w:val="22"/>
        </w:rPr>
        <w:t xml:space="preserve">Elisabeth </w:t>
      </w:r>
      <w:proofErr w:type="spellStart"/>
      <w:r w:rsidR="002C4505" w:rsidRPr="001C16F8">
        <w:rPr>
          <w:sz w:val="22"/>
          <w:szCs w:val="22"/>
        </w:rPr>
        <w:t>Thiering</w:t>
      </w:r>
      <w:proofErr w:type="spellEnd"/>
      <w:r w:rsidR="002C4505" w:rsidRPr="001C16F8">
        <w:rPr>
          <w:sz w:val="22"/>
          <w:szCs w:val="22"/>
        </w:rPr>
        <w:t>, PhD</w:t>
      </w:r>
      <w:r w:rsidR="001B7667" w:rsidRPr="001C16F8">
        <w:rPr>
          <w:sz w:val="22"/>
          <w:szCs w:val="22"/>
          <w:vertAlign w:val="superscript"/>
        </w:rPr>
        <w:t>2,3</w:t>
      </w:r>
      <w:r w:rsidR="002C4505" w:rsidRPr="001C16F8">
        <w:rPr>
          <w:sz w:val="22"/>
          <w:szCs w:val="22"/>
        </w:rPr>
        <w:t xml:space="preserve">, </w:t>
      </w:r>
      <w:r w:rsidR="00B62752" w:rsidRPr="001C16F8">
        <w:rPr>
          <w:sz w:val="22"/>
          <w:szCs w:val="22"/>
        </w:rPr>
        <w:t xml:space="preserve">Christina Dardani, </w:t>
      </w:r>
      <w:r w:rsidR="008F68DC" w:rsidRPr="001C16F8">
        <w:rPr>
          <w:sz w:val="22"/>
          <w:szCs w:val="22"/>
        </w:rPr>
        <w:t>PhD</w:t>
      </w:r>
      <w:r w:rsidR="00B62752" w:rsidRPr="001C16F8">
        <w:rPr>
          <w:sz w:val="22"/>
          <w:szCs w:val="22"/>
          <w:vertAlign w:val="superscript"/>
        </w:rPr>
        <w:t>1</w:t>
      </w:r>
      <w:r w:rsidR="00126A67" w:rsidRPr="001C16F8">
        <w:rPr>
          <w:sz w:val="22"/>
          <w:szCs w:val="22"/>
          <w:vertAlign w:val="superscript"/>
        </w:rPr>
        <w:t>3</w:t>
      </w:r>
      <w:r w:rsidR="00B62752" w:rsidRPr="001C16F8">
        <w:rPr>
          <w:sz w:val="22"/>
          <w:szCs w:val="22"/>
        </w:rPr>
        <w:t xml:space="preserve">, </w:t>
      </w:r>
      <w:r w:rsidR="0015458D" w:rsidRPr="001C16F8">
        <w:rPr>
          <w:sz w:val="22"/>
          <w:szCs w:val="22"/>
        </w:rPr>
        <w:t xml:space="preserve">Simon </w:t>
      </w:r>
      <w:r w:rsidRPr="001C16F8">
        <w:rPr>
          <w:sz w:val="22"/>
          <w:szCs w:val="22"/>
        </w:rPr>
        <w:t>Kebede Merid</w:t>
      </w:r>
      <w:r w:rsidR="006860A8" w:rsidRPr="001C16F8">
        <w:rPr>
          <w:sz w:val="22"/>
          <w:szCs w:val="22"/>
        </w:rPr>
        <w:t>, PhD</w:t>
      </w:r>
      <w:r w:rsidRPr="001C16F8">
        <w:rPr>
          <w:sz w:val="22"/>
          <w:szCs w:val="22"/>
          <w:vertAlign w:val="superscript"/>
        </w:rPr>
        <w:t>1</w:t>
      </w:r>
      <w:r w:rsidRPr="001C16F8">
        <w:rPr>
          <w:sz w:val="22"/>
          <w:szCs w:val="22"/>
        </w:rPr>
        <w:t xml:space="preserve">, </w:t>
      </w:r>
      <w:r w:rsidR="0015458D" w:rsidRPr="001C16F8">
        <w:rPr>
          <w:sz w:val="22"/>
          <w:szCs w:val="22"/>
        </w:rPr>
        <w:t xml:space="preserve">Gang </w:t>
      </w:r>
      <w:r w:rsidRPr="001C16F8">
        <w:rPr>
          <w:sz w:val="22"/>
          <w:szCs w:val="22"/>
        </w:rPr>
        <w:t>Wang</w:t>
      </w:r>
      <w:r w:rsidR="006860A8" w:rsidRPr="001C16F8">
        <w:rPr>
          <w:sz w:val="22"/>
          <w:szCs w:val="22"/>
        </w:rPr>
        <w:t>, PhD</w:t>
      </w:r>
      <w:r w:rsidRPr="001C16F8">
        <w:rPr>
          <w:sz w:val="22"/>
          <w:szCs w:val="22"/>
          <w:vertAlign w:val="superscript"/>
        </w:rPr>
        <w:t>1</w:t>
      </w:r>
      <w:r w:rsidR="000E4C3B" w:rsidRPr="001C16F8">
        <w:rPr>
          <w:sz w:val="22"/>
          <w:szCs w:val="22"/>
          <w:vertAlign w:val="superscript"/>
        </w:rPr>
        <w:t>,</w:t>
      </w:r>
      <w:r w:rsidR="00126A67" w:rsidRPr="001C16F8">
        <w:rPr>
          <w:sz w:val="22"/>
          <w:szCs w:val="22"/>
          <w:vertAlign w:val="superscript"/>
        </w:rPr>
        <w:t>20</w:t>
      </w:r>
      <w:r w:rsidRPr="001C16F8">
        <w:rPr>
          <w:sz w:val="22"/>
          <w:szCs w:val="22"/>
        </w:rPr>
        <w:t>,</w:t>
      </w:r>
      <w:r w:rsidR="0015458D" w:rsidRPr="001C16F8">
        <w:rPr>
          <w:sz w:val="22"/>
          <w:szCs w:val="22"/>
        </w:rPr>
        <w:t xml:space="preserve"> Jenny</w:t>
      </w:r>
      <w:r w:rsidRPr="001C16F8">
        <w:rPr>
          <w:sz w:val="22"/>
          <w:szCs w:val="22"/>
        </w:rPr>
        <w:t xml:space="preserve"> Hallberg</w:t>
      </w:r>
      <w:r w:rsidR="006860A8" w:rsidRPr="001C16F8">
        <w:rPr>
          <w:sz w:val="22"/>
          <w:szCs w:val="22"/>
        </w:rPr>
        <w:t>, PhD</w:t>
      </w:r>
      <w:r w:rsidRPr="001C16F8">
        <w:rPr>
          <w:sz w:val="22"/>
          <w:szCs w:val="22"/>
          <w:vertAlign w:val="superscript"/>
        </w:rPr>
        <w:t>1</w:t>
      </w:r>
      <w:r w:rsidR="0015458D" w:rsidRPr="001C16F8">
        <w:rPr>
          <w:sz w:val="22"/>
          <w:szCs w:val="22"/>
          <w:vertAlign w:val="superscript"/>
        </w:rPr>
        <w:t>,</w:t>
      </w:r>
      <w:r w:rsidR="00540CA9" w:rsidRPr="001C16F8">
        <w:rPr>
          <w:sz w:val="22"/>
          <w:szCs w:val="22"/>
          <w:vertAlign w:val="superscript"/>
        </w:rPr>
        <w:t>2</w:t>
      </w:r>
      <w:r w:rsidR="00126A67" w:rsidRPr="001C16F8">
        <w:rPr>
          <w:sz w:val="22"/>
          <w:szCs w:val="22"/>
          <w:vertAlign w:val="superscript"/>
        </w:rPr>
        <w:t>1</w:t>
      </w:r>
      <w:r w:rsidRPr="001C16F8">
        <w:rPr>
          <w:sz w:val="22"/>
          <w:szCs w:val="22"/>
        </w:rPr>
        <w:t xml:space="preserve">, </w:t>
      </w:r>
      <w:r w:rsidR="00F52DC2" w:rsidRPr="001C16F8">
        <w:rPr>
          <w:sz w:val="22"/>
          <w:szCs w:val="22"/>
        </w:rPr>
        <w:t>Sarah Koch</w:t>
      </w:r>
      <w:r w:rsidR="006860A8" w:rsidRPr="001C16F8">
        <w:rPr>
          <w:sz w:val="22"/>
          <w:szCs w:val="22"/>
        </w:rPr>
        <w:t>, PhD</w:t>
      </w:r>
      <w:r w:rsidR="00194869" w:rsidRPr="001C16F8">
        <w:rPr>
          <w:sz w:val="22"/>
          <w:szCs w:val="22"/>
          <w:vertAlign w:val="superscript"/>
        </w:rPr>
        <w:t>2</w:t>
      </w:r>
      <w:r w:rsidR="00126A67" w:rsidRPr="001C16F8">
        <w:rPr>
          <w:sz w:val="22"/>
          <w:szCs w:val="22"/>
          <w:vertAlign w:val="superscript"/>
        </w:rPr>
        <w:t>2</w:t>
      </w:r>
      <w:r w:rsidR="00FF6E93" w:rsidRPr="001C16F8">
        <w:rPr>
          <w:sz w:val="22"/>
          <w:szCs w:val="22"/>
          <w:vertAlign w:val="superscript"/>
        </w:rPr>
        <w:t>,2</w:t>
      </w:r>
      <w:r w:rsidR="00126A67" w:rsidRPr="001C16F8">
        <w:rPr>
          <w:sz w:val="22"/>
          <w:szCs w:val="22"/>
          <w:vertAlign w:val="superscript"/>
        </w:rPr>
        <w:t>3</w:t>
      </w:r>
      <w:r w:rsidR="003C6EA5" w:rsidRPr="001C16F8">
        <w:rPr>
          <w:sz w:val="22"/>
          <w:szCs w:val="22"/>
          <w:vertAlign w:val="superscript"/>
        </w:rPr>
        <w:t>,2</w:t>
      </w:r>
      <w:r w:rsidR="00126A67" w:rsidRPr="001C16F8">
        <w:rPr>
          <w:sz w:val="22"/>
          <w:szCs w:val="22"/>
          <w:vertAlign w:val="superscript"/>
        </w:rPr>
        <w:t>4</w:t>
      </w:r>
      <w:r w:rsidRPr="001C16F8">
        <w:rPr>
          <w:sz w:val="22"/>
          <w:szCs w:val="22"/>
        </w:rPr>
        <w:t xml:space="preserve">, </w:t>
      </w:r>
      <w:r w:rsidR="00555646" w:rsidRPr="001C16F8">
        <w:rPr>
          <w:sz w:val="22"/>
          <w:szCs w:val="22"/>
        </w:rPr>
        <w:t xml:space="preserve">Judith </w:t>
      </w:r>
      <w:r w:rsidRPr="001C16F8">
        <w:rPr>
          <w:sz w:val="22"/>
          <w:szCs w:val="22"/>
        </w:rPr>
        <w:t>Garcia-</w:t>
      </w:r>
      <w:proofErr w:type="spellStart"/>
      <w:r w:rsidRPr="001C16F8">
        <w:rPr>
          <w:sz w:val="22"/>
          <w:szCs w:val="22"/>
        </w:rPr>
        <w:t>Aymerich</w:t>
      </w:r>
      <w:proofErr w:type="spellEnd"/>
      <w:r w:rsidR="006860A8" w:rsidRPr="001C16F8">
        <w:rPr>
          <w:sz w:val="22"/>
          <w:szCs w:val="22"/>
        </w:rPr>
        <w:t>, PhD</w:t>
      </w:r>
      <w:r w:rsidR="00126A67" w:rsidRPr="001C16F8">
        <w:rPr>
          <w:sz w:val="22"/>
          <w:szCs w:val="22"/>
          <w:vertAlign w:val="superscript"/>
        </w:rPr>
        <w:t>22,23,24</w:t>
      </w:r>
      <w:r w:rsidR="00126A67" w:rsidRPr="001C16F8">
        <w:rPr>
          <w:sz w:val="22"/>
          <w:szCs w:val="22"/>
        </w:rPr>
        <w:t xml:space="preserve">, </w:t>
      </w:r>
      <w:r w:rsidR="00540CA9" w:rsidRPr="001C16F8">
        <w:rPr>
          <w:sz w:val="22"/>
          <w:szCs w:val="22"/>
        </w:rPr>
        <w:t xml:space="preserve">Ana </w:t>
      </w:r>
      <w:proofErr w:type="spellStart"/>
      <w:r w:rsidR="00540CA9" w:rsidRPr="001C16F8">
        <w:rPr>
          <w:sz w:val="22"/>
          <w:szCs w:val="22"/>
        </w:rPr>
        <w:t>Esplugues</w:t>
      </w:r>
      <w:proofErr w:type="spellEnd"/>
      <w:r w:rsidR="00540CA9" w:rsidRPr="001C16F8">
        <w:rPr>
          <w:sz w:val="22"/>
          <w:szCs w:val="22"/>
        </w:rPr>
        <w:t>, PhD</w:t>
      </w:r>
      <w:r w:rsidR="002D0D42" w:rsidRPr="001C16F8">
        <w:rPr>
          <w:sz w:val="22"/>
          <w:szCs w:val="22"/>
          <w:vertAlign w:val="superscript"/>
        </w:rPr>
        <w:t>2</w:t>
      </w:r>
      <w:r w:rsidR="00126A67" w:rsidRPr="001C16F8">
        <w:rPr>
          <w:sz w:val="22"/>
          <w:szCs w:val="22"/>
          <w:vertAlign w:val="superscript"/>
        </w:rPr>
        <w:t>4</w:t>
      </w:r>
      <w:r w:rsidR="002D0D42" w:rsidRPr="001C16F8">
        <w:rPr>
          <w:sz w:val="22"/>
          <w:szCs w:val="22"/>
          <w:vertAlign w:val="superscript"/>
        </w:rPr>
        <w:t>,2</w:t>
      </w:r>
      <w:r w:rsidR="00126A67" w:rsidRPr="001C16F8">
        <w:rPr>
          <w:sz w:val="22"/>
          <w:szCs w:val="22"/>
          <w:vertAlign w:val="superscript"/>
        </w:rPr>
        <w:t>5</w:t>
      </w:r>
      <w:r w:rsidR="002D0D42" w:rsidRPr="001C16F8">
        <w:rPr>
          <w:sz w:val="22"/>
          <w:szCs w:val="22"/>
          <w:vertAlign w:val="superscript"/>
        </w:rPr>
        <w:t>,2</w:t>
      </w:r>
      <w:r w:rsidR="00126A67" w:rsidRPr="001C16F8">
        <w:rPr>
          <w:sz w:val="22"/>
          <w:szCs w:val="22"/>
          <w:vertAlign w:val="superscript"/>
        </w:rPr>
        <w:t>6</w:t>
      </w:r>
      <w:r w:rsidR="00540CA9" w:rsidRPr="001C16F8">
        <w:rPr>
          <w:sz w:val="22"/>
          <w:szCs w:val="22"/>
        </w:rPr>
        <w:t>, Maties Torrent, PhD</w:t>
      </w:r>
      <w:r w:rsidR="002D0D42" w:rsidRPr="001C16F8">
        <w:rPr>
          <w:sz w:val="22"/>
          <w:szCs w:val="22"/>
          <w:vertAlign w:val="superscript"/>
        </w:rPr>
        <w:t>2</w:t>
      </w:r>
      <w:r w:rsidR="00126A67" w:rsidRPr="001C16F8">
        <w:rPr>
          <w:sz w:val="22"/>
          <w:szCs w:val="22"/>
          <w:vertAlign w:val="superscript"/>
        </w:rPr>
        <w:t>7</w:t>
      </w:r>
      <w:r w:rsidR="00540CA9" w:rsidRPr="001C16F8">
        <w:rPr>
          <w:sz w:val="22"/>
          <w:szCs w:val="22"/>
        </w:rPr>
        <w:t xml:space="preserve">, Jesus </w:t>
      </w:r>
      <w:proofErr w:type="spellStart"/>
      <w:r w:rsidR="00540CA9" w:rsidRPr="001C16F8">
        <w:rPr>
          <w:sz w:val="22"/>
          <w:szCs w:val="22"/>
        </w:rPr>
        <w:t>Ibarluzea</w:t>
      </w:r>
      <w:proofErr w:type="spellEnd"/>
      <w:r w:rsidR="00540CA9" w:rsidRPr="001C16F8">
        <w:rPr>
          <w:sz w:val="22"/>
          <w:szCs w:val="22"/>
        </w:rPr>
        <w:t>, PhD</w:t>
      </w:r>
      <w:r w:rsidR="00761138" w:rsidRPr="001C16F8">
        <w:rPr>
          <w:sz w:val="22"/>
          <w:szCs w:val="22"/>
          <w:vertAlign w:val="superscript"/>
        </w:rPr>
        <w:t>1</w:t>
      </w:r>
      <w:r w:rsidR="00126A67" w:rsidRPr="001C16F8">
        <w:rPr>
          <w:sz w:val="22"/>
          <w:szCs w:val="22"/>
          <w:vertAlign w:val="superscript"/>
        </w:rPr>
        <w:t>5</w:t>
      </w:r>
      <w:r w:rsidR="00761138" w:rsidRPr="001C16F8">
        <w:rPr>
          <w:sz w:val="22"/>
          <w:szCs w:val="22"/>
          <w:vertAlign w:val="superscript"/>
        </w:rPr>
        <w:t>,2</w:t>
      </w:r>
      <w:r w:rsidR="00126A67" w:rsidRPr="001C16F8">
        <w:rPr>
          <w:sz w:val="22"/>
          <w:szCs w:val="22"/>
          <w:vertAlign w:val="superscript"/>
        </w:rPr>
        <w:t>8</w:t>
      </w:r>
      <w:r w:rsidR="00761138" w:rsidRPr="001C16F8">
        <w:rPr>
          <w:sz w:val="22"/>
          <w:szCs w:val="22"/>
          <w:vertAlign w:val="superscript"/>
        </w:rPr>
        <w:t>,2</w:t>
      </w:r>
      <w:r w:rsidR="00126A67" w:rsidRPr="001C16F8">
        <w:rPr>
          <w:sz w:val="22"/>
          <w:szCs w:val="22"/>
          <w:vertAlign w:val="superscript"/>
        </w:rPr>
        <w:t>9</w:t>
      </w:r>
      <w:r w:rsidR="00761138" w:rsidRPr="001C16F8">
        <w:rPr>
          <w:sz w:val="22"/>
          <w:szCs w:val="22"/>
          <w:vertAlign w:val="superscript"/>
        </w:rPr>
        <w:t>,</w:t>
      </w:r>
      <w:r w:rsidR="00126A67" w:rsidRPr="001C16F8">
        <w:rPr>
          <w:sz w:val="22"/>
          <w:szCs w:val="22"/>
          <w:vertAlign w:val="superscript"/>
        </w:rPr>
        <w:t>30</w:t>
      </w:r>
      <w:r w:rsidR="00761138" w:rsidRPr="001C16F8">
        <w:rPr>
          <w:sz w:val="22"/>
          <w:szCs w:val="22"/>
        </w:rPr>
        <w:t>,</w:t>
      </w:r>
      <w:r w:rsidR="00396D5F" w:rsidRPr="001C16F8">
        <w:rPr>
          <w:sz w:val="22"/>
          <w:szCs w:val="22"/>
        </w:rPr>
        <w:t xml:space="preserve"> </w:t>
      </w:r>
      <w:r w:rsidR="00755A20" w:rsidRPr="001C16F8">
        <w:rPr>
          <w:sz w:val="22"/>
          <w:szCs w:val="22"/>
        </w:rPr>
        <w:t>Lesley Lowe</w:t>
      </w:r>
      <w:r w:rsidR="008F1819" w:rsidRPr="001C16F8">
        <w:rPr>
          <w:sz w:val="22"/>
          <w:szCs w:val="22"/>
        </w:rPr>
        <w:t>, PhD</w:t>
      </w:r>
      <w:r w:rsidR="001B7667" w:rsidRPr="001C16F8">
        <w:rPr>
          <w:sz w:val="22"/>
          <w:szCs w:val="22"/>
          <w:vertAlign w:val="superscript"/>
        </w:rPr>
        <w:t>4</w:t>
      </w:r>
      <w:r w:rsidR="00755A20" w:rsidRPr="001C16F8">
        <w:rPr>
          <w:sz w:val="22"/>
          <w:szCs w:val="22"/>
        </w:rPr>
        <w:t>, Angela Simpson</w:t>
      </w:r>
      <w:r w:rsidR="008F1819" w:rsidRPr="001C16F8">
        <w:rPr>
          <w:sz w:val="22"/>
          <w:szCs w:val="22"/>
        </w:rPr>
        <w:t>, PhD</w:t>
      </w:r>
      <w:r w:rsidR="001B7667" w:rsidRPr="001C16F8">
        <w:rPr>
          <w:sz w:val="22"/>
          <w:szCs w:val="22"/>
          <w:vertAlign w:val="superscript"/>
        </w:rPr>
        <w:t>4</w:t>
      </w:r>
      <w:r w:rsidR="00755A20" w:rsidRPr="001C16F8">
        <w:rPr>
          <w:sz w:val="22"/>
          <w:szCs w:val="22"/>
        </w:rPr>
        <w:t>, Ulrike Gehring</w:t>
      </w:r>
      <w:r w:rsidR="008F1819" w:rsidRPr="001C16F8">
        <w:rPr>
          <w:sz w:val="22"/>
          <w:szCs w:val="22"/>
        </w:rPr>
        <w:t>, PhD</w:t>
      </w:r>
      <w:r w:rsidR="00396D5F" w:rsidRPr="001C16F8">
        <w:rPr>
          <w:sz w:val="22"/>
          <w:szCs w:val="22"/>
          <w:vertAlign w:val="superscript"/>
        </w:rPr>
        <w:t>3</w:t>
      </w:r>
      <w:r w:rsidR="00126A67" w:rsidRPr="001C16F8">
        <w:rPr>
          <w:sz w:val="22"/>
          <w:szCs w:val="22"/>
          <w:vertAlign w:val="superscript"/>
        </w:rPr>
        <w:t>1</w:t>
      </w:r>
      <w:r w:rsidR="00755A20" w:rsidRPr="001C16F8">
        <w:rPr>
          <w:sz w:val="22"/>
          <w:szCs w:val="22"/>
        </w:rPr>
        <w:t xml:space="preserve">, </w:t>
      </w:r>
      <w:r w:rsidR="00C2165C" w:rsidRPr="001C16F8">
        <w:rPr>
          <w:sz w:val="22"/>
          <w:szCs w:val="22"/>
        </w:rPr>
        <w:t>Roel C. H. Vermeulen</w:t>
      </w:r>
      <w:r w:rsidR="008F1819" w:rsidRPr="001C16F8">
        <w:rPr>
          <w:sz w:val="22"/>
          <w:szCs w:val="22"/>
        </w:rPr>
        <w:t>, PhD</w:t>
      </w:r>
      <w:r w:rsidR="00396D5F" w:rsidRPr="001C16F8">
        <w:rPr>
          <w:sz w:val="22"/>
          <w:szCs w:val="22"/>
          <w:vertAlign w:val="superscript"/>
        </w:rPr>
        <w:t>3</w:t>
      </w:r>
      <w:r w:rsidR="00126A67" w:rsidRPr="001C16F8">
        <w:rPr>
          <w:sz w:val="22"/>
          <w:szCs w:val="22"/>
          <w:vertAlign w:val="superscript"/>
        </w:rPr>
        <w:t>1</w:t>
      </w:r>
      <w:r w:rsidR="00C2165C" w:rsidRPr="001C16F8">
        <w:rPr>
          <w:sz w:val="22"/>
          <w:szCs w:val="22"/>
        </w:rPr>
        <w:t xml:space="preserve">, </w:t>
      </w:r>
      <w:r w:rsidR="00755A20" w:rsidRPr="001C16F8">
        <w:rPr>
          <w:sz w:val="22"/>
          <w:szCs w:val="22"/>
        </w:rPr>
        <w:t>Graham Roberts</w:t>
      </w:r>
      <w:r w:rsidR="008F1819" w:rsidRPr="001C16F8">
        <w:rPr>
          <w:sz w:val="22"/>
          <w:szCs w:val="22"/>
        </w:rPr>
        <w:t>, PhD</w:t>
      </w:r>
      <w:r w:rsidR="00396D5F" w:rsidRPr="001C16F8">
        <w:rPr>
          <w:sz w:val="22"/>
          <w:szCs w:val="22"/>
          <w:vertAlign w:val="superscript"/>
        </w:rPr>
        <w:t>3</w:t>
      </w:r>
      <w:r w:rsidR="00126A67" w:rsidRPr="001C16F8">
        <w:rPr>
          <w:sz w:val="22"/>
          <w:szCs w:val="22"/>
          <w:vertAlign w:val="superscript"/>
        </w:rPr>
        <w:t>2</w:t>
      </w:r>
      <w:r w:rsidR="00CD535A" w:rsidRPr="001C16F8">
        <w:rPr>
          <w:sz w:val="22"/>
          <w:szCs w:val="22"/>
          <w:vertAlign w:val="superscript"/>
        </w:rPr>
        <w:t>,</w:t>
      </w:r>
      <w:r w:rsidR="00396D5F" w:rsidRPr="001C16F8">
        <w:rPr>
          <w:sz w:val="22"/>
          <w:szCs w:val="22"/>
          <w:vertAlign w:val="superscript"/>
        </w:rPr>
        <w:t>3</w:t>
      </w:r>
      <w:r w:rsidR="00126A67" w:rsidRPr="001C16F8">
        <w:rPr>
          <w:sz w:val="22"/>
          <w:szCs w:val="22"/>
          <w:vertAlign w:val="superscript"/>
        </w:rPr>
        <w:t>3</w:t>
      </w:r>
      <w:r w:rsidR="00E876C4" w:rsidRPr="001C16F8">
        <w:rPr>
          <w:sz w:val="22"/>
          <w:szCs w:val="22"/>
          <w:vertAlign w:val="superscript"/>
        </w:rPr>
        <w:t>,</w:t>
      </w:r>
      <w:r w:rsidR="00396D5F" w:rsidRPr="001C16F8">
        <w:rPr>
          <w:sz w:val="22"/>
          <w:szCs w:val="22"/>
          <w:vertAlign w:val="superscript"/>
        </w:rPr>
        <w:t>3</w:t>
      </w:r>
      <w:r w:rsidR="00126A67" w:rsidRPr="001C16F8">
        <w:rPr>
          <w:sz w:val="22"/>
          <w:szCs w:val="22"/>
          <w:vertAlign w:val="superscript"/>
        </w:rPr>
        <w:t>4</w:t>
      </w:r>
      <w:r w:rsidR="00CD535A" w:rsidRPr="001C16F8">
        <w:rPr>
          <w:sz w:val="22"/>
          <w:szCs w:val="22"/>
        </w:rPr>
        <w:t xml:space="preserve">, </w:t>
      </w:r>
      <w:r w:rsidR="00D152B3" w:rsidRPr="001C16F8">
        <w:rPr>
          <w:sz w:val="22"/>
          <w:szCs w:val="22"/>
        </w:rPr>
        <w:t>Anna Bergström</w:t>
      </w:r>
      <w:r w:rsidR="008F1819" w:rsidRPr="001C16F8">
        <w:rPr>
          <w:sz w:val="22"/>
          <w:szCs w:val="22"/>
        </w:rPr>
        <w:t>, PhD</w:t>
      </w:r>
      <w:r w:rsidR="00396D5F" w:rsidRPr="001C16F8">
        <w:rPr>
          <w:sz w:val="22"/>
          <w:szCs w:val="22"/>
          <w:vertAlign w:val="superscript"/>
        </w:rPr>
        <w:t>3</w:t>
      </w:r>
      <w:r w:rsidR="00126A67" w:rsidRPr="001C16F8">
        <w:rPr>
          <w:sz w:val="22"/>
          <w:szCs w:val="22"/>
          <w:vertAlign w:val="superscript"/>
        </w:rPr>
        <w:t>5</w:t>
      </w:r>
      <w:r w:rsidR="00E876C4" w:rsidRPr="001C16F8">
        <w:rPr>
          <w:sz w:val="22"/>
          <w:szCs w:val="22"/>
          <w:vertAlign w:val="superscript"/>
        </w:rPr>
        <w:t>,</w:t>
      </w:r>
      <w:r w:rsidR="00396D5F" w:rsidRPr="001C16F8">
        <w:rPr>
          <w:sz w:val="22"/>
          <w:szCs w:val="22"/>
          <w:vertAlign w:val="superscript"/>
        </w:rPr>
        <w:t>3</w:t>
      </w:r>
      <w:r w:rsidR="00126A67" w:rsidRPr="001C16F8">
        <w:rPr>
          <w:sz w:val="22"/>
          <w:szCs w:val="22"/>
          <w:vertAlign w:val="superscript"/>
        </w:rPr>
        <w:t>6</w:t>
      </w:r>
      <w:r w:rsidR="00CD535A" w:rsidRPr="001C16F8">
        <w:rPr>
          <w:sz w:val="22"/>
          <w:szCs w:val="22"/>
        </w:rPr>
        <w:t xml:space="preserve">, </w:t>
      </w:r>
      <w:r w:rsidR="00D152B3" w:rsidRPr="001C16F8">
        <w:rPr>
          <w:sz w:val="22"/>
          <w:szCs w:val="22"/>
        </w:rPr>
        <w:t>Judith M. Vonk</w:t>
      </w:r>
      <w:r w:rsidR="008F1819" w:rsidRPr="001C16F8">
        <w:rPr>
          <w:sz w:val="22"/>
          <w:szCs w:val="22"/>
        </w:rPr>
        <w:t>, PhD</w:t>
      </w:r>
      <w:r w:rsidR="00396D5F" w:rsidRPr="001C16F8">
        <w:rPr>
          <w:sz w:val="22"/>
          <w:szCs w:val="22"/>
          <w:vertAlign w:val="superscript"/>
        </w:rPr>
        <w:t>3</w:t>
      </w:r>
      <w:r w:rsidR="00126A67" w:rsidRPr="001C16F8">
        <w:rPr>
          <w:sz w:val="22"/>
          <w:szCs w:val="22"/>
          <w:vertAlign w:val="superscript"/>
        </w:rPr>
        <w:t>7</w:t>
      </w:r>
      <w:r w:rsidR="00CD535A" w:rsidRPr="001C16F8">
        <w:rPr>
          <w:sz w:val="22"/>
          <w:szCs w:val="22"/>
          <w:vertAlign w:val="superscript"/>
        </w:rPr>
        <w:t>,</w:t>
      </w:r>
      <w:r w:rsidR="00396D5F" w:rsidRPr="001C16F8">
        <w:rPr>
          <w:sz w:val="22"/>
          <w:szCs w:val="22"/>
          <w:vertAlign w:val="superscript"/>
        </w:rPr>
        <w:t>3</w:t>
      </w:r>
      <w:r w:rsidR="00126A67" w:rsidRPr="001C16F8">
        <w:rPr>
          <w:sz w:val="22"/>
          <w:szCs w:val="22"/>
          <w:vertAlign w:val="superscript"/>
        </w:rPr>
        <w:t>8</w:t>
      </w:r>
      <w:r w:rsidR="00D152B3" w:rsidRPr="001C16F8">
        <w:rPr>
          <w:sz w:val="22"/>
          <w:szCs w:val="22"/>
        </w:rPr>
        <w:t xml:space="preserve">, </w:t>
      </w:r>
      <w:r w:rsidR="007F4F6D" w:rsidRPr="001C16F8">
        <w:rPr>
          <w:sz w:val="22"/>
          <w:szCs w:val="22"/>
        </w:rPr>
        <w:t xml:space="preserve">Janine </w:t>
      </w:r>
      <w:r w:rsidR="006E6F51" w:rsidRPr="001C16F8">
        <w:rPr>
          <w:sz w:val="22"/>
          <w:szCs w:val="22"/>
        </w:rPr>
        <w:t xml:space="preserve">F. </w:t>
      </w:r>
      <w:r w:rsidR="007F4F6D" w:rsidRPr="001C16F8">
        <w:rPr>
          <w:sz w:val="22"/>
          <w:szCs w:val="22"/>
        </w:rPr>
        <w:t>Felix</w:t>
      </w:r>
      <w:r w:rsidR="008F1819" w:rsidRPr="001C16F8">
        <w:rPr>
          <w:sz w:val="22"/>
          <w:szCs w:val="22"/>
        </w:rPr>
        <w:t>, PhD</w:t>
      </w:r>
      <w:r w:rsidR="007F4F6D" w:rsidRPr="001C16F8">
        <w:rPr>
          <w:sz w:val="22"/>
          <w:szCs w:val="22"/>
          <w:vertAlign w:val="superscript"/>
        </w:rPr>
        <w:t>1</w:t>
      </w:r>
      <w:r w:rsidR="00126A67" w:rsidRPr="001C16F8">
        <w:rPr>
          <w:sz w:val="22"/>
          <w:szCs w:val="22"/>
          <w:vertAlign w:val="superscript"/>
        </w:rPr>
        <w:t>8</w:t>
      </w:r>
      <w:r w:rsidR="007F4F6D" w:rsidRPr="001C16F8">
        <w:rPr>
          <w:sz w:val="22"/>
          <w:szCs w:val="22"/>
          <w:vertAlign w:val="superscript"/>
        </w:rPr>
        <w:t>,</w:t>
      </w:r>
      <w:r w:rsidR="009454E5" w:rsidRPr="001C16F8">
        <w:rPr>
          <w:sz w:val="22"/>
          <w:szCs w:val="22"/>
          <w:vertAlign w:val="superscript"/>
        </w:rPr>
        <w:t>3</w:t>
      </w:r>
      <w:r w:rsidR="00126A67" w:rsidRPr="001C16F8">
        <w:rPr>
          <w:sz w:val="22"/>
          <w:szCs w:val="22"/>
          <w:vertAlign w:val="superscript"/>
        </w:rPr>
        <w:t>9</w:t>
      </w:r>
      <w:r w:rsidR="007F4F6D" w:rsidRPr="001C16F8">
        <w:rPr>
          <w:sz w:val="22"/>
          <w:szCs w:val="22"/>
        </w:rPr>
        <w:t xml:space="preserve">, </w:t>
      </w:r>
      <w:proofErr w:type="spellStart"/>
      <w:r w:rsidR="00A148CF" w:rsidRPr="001C16F8">
        <w:rPr>
          <w:sz w:val="22"/>
          <w:szCs w:val="22"/>
        </w:rPr>
        <w:t>Liesbeth</w:t>
      </w:r>
      <w:proofErr w:type="spellEnd"/>
      <w:r w:rsidR="00A148CF" w:rsidRPr="001C16F8">
        <w:rPr>
          <w:sz w:val="22"/>
          <w:szCs w:val="22"/>
        </w:rPr>
        <w:t xml:space="preserve"> </w:t>
      </w:r>
      <w:proofErr w:type="spellStart"/>
      <w:r w:rsidR="00A148CF" w:rsidRPr="001C16F8">
        <w:rPr>
          <w:sz w:val="22"/>
          <w:szCs w:val="22"/>
        </w:rPr>
        <w:t>Duijts</w:t>
      </w:r>
      <w:proofErr w:type="spellEnd"/>
      <w:r w:rsidR="008F1819" w:rsidRPr="001C16F8">
        <w:rPr>
          <w:sz w:val="22"/>
          <w:szCs w:val="22"/>
        </w:rPr>
        <w:t>, PhD</w:t>
      </w:r>
      <w:r w:rsidR="00A148CF" w:rsidRPr="001C16F8">
        <w:rPr>
          <w:sz w:val="22"/>
          <w:szCs w:val="22"/>
          <w:vertAlign w:val="superscript"/>
        </w:rPr>
        <w:t>1</w:t>
      </w:r>
      <w:r w:rsidR="00126A67" w:rsidRPr="001C16F8">
        <w:rPr>
          <w:sz w:val="22"/>
          <w:szCs w:val="22"/>
          <w:vertAlign w:val="superscript"/>
        </w:rPr>
        <w:t>8</w:t>
      </w:r>
      <w:r w:rsidR="00A148CF" w:rsidRPr="001C16F8">
        <w:rPr>
          <w:sz w:val="22"/>
          <w:szCs w:val="22"/>
          <w:vertAlign w:val="superscript"/>
        </w:rPr>
        <w:t>,1</w:t>
      </w:r>
      <w:r w:rsidR="00126A67" w:rsidRPr="001C16F8">
        <w:rPr>
          <w:sz w:val="22"/>
          <w:szCs w:val="22"/>
          <w:vertAlign w:val="superscript"/>
        </w:rPr>
        <w:t>9</w:t>
      </w:r>
      <w:r w:rsidR="00A148CF" w:rsidRPr="001C16F8">
        <w:rPr>
          <w:sz w:val="22"/>
          <w:szCs w:val="22"/>
        </w:rPr>
        <w:t>,</w:t>
      </w:r>
      <w:r w:rsidR="00A42583" w:rsidRPr="001C16F8">
        <w:rPr>
          <w:sz w:val="22"/>
          <w:szCs w:val="22"/>
        </w:rPr>
        <w:t xml:space="preserve"> </w:t>
      </w:r>
      <w:bookmarkStart w:id="8" w:name="_Hlk139041779"/>
      <w:r w:rsidR="00A42583" w:rsidRPr="001C16F8">
        <w:rPr>
          <w:sz w:val="22"/>
          <w:szCs w:val="22"/>
        </w:rPr>
        <w:t xml:space="preserve">Klaus </w:t>
      </w:r>
      <w:proofErr w:type="spellStart"/>
      <w:r w:rsidR="00A42583" w:rsidRPr="001C16F8">
        <w:rPr>
          <w:sz w:val="22"/>
          <w:szCs w:val="22"/>
        </w:rPr>
        <w:t>Bønnelykke</w:t>
      </w:r>
      <w:proofErr w:type="spellEnd"/>
      <w:r w:rsidR="00A42583" w:rsidRPr="001C16F8">
        <w:rPr>
          <w:sz w:val="22"/>
          <w:szCs w:val="22"/>
        </w:rPr>
        <w:t>, PhD</w:t>
      </w:r>
      <w:r w:rsidR="00A42583" w:rsidRPr="001C16F8">
        <w:rPr>
          <w:sz w:val="22"/>
          <w:szCs w:val="22"/>
          <w:vertAlign w:val="superscript"/>
        </w:rPr>
        <w:t>1</w:t>
      </w:r>
      <w:r w:rsidR="00126A67" w:rsidRPr="001C16F8">
        <w:rPr>
          <w:sz w:val="22"/>
          <w:szCs w:val="22"/>
          <w:vertAlign w:val="superscript"/>
        </w:rPr>
        <w:t>7</w:t>
      </w:r>
      <w:r w:rsidR="00A42583" w:rsidRPr="001C16F8">
        <w:rPr>
          <w:sz w:val="22"/>
          <w:szCs w:val="22"/>
        </w:rPr>
        <w:t xml:space="preserve">, </w:t>
      </w:r>
      <w:r w:rsidR="00824AE5" w:rsidRPr="001C16F8">
        <w:rPr>
          <w:sz w:val="22"/>
          <w:szCs w:val="22"/>
        </w:rPr>
        <w:t xml:space="preserve"> </w:t>
      </w:r>
      <w:bookmarkEnd w:id="8"/>
      <w:r w:rsidR="00755A20" w:rsidRPr="001C16F8">
        <w:rPr>
          <w:sz w:val="22"/>
          <w:szCs w:val="22"/>
        </w:rPr>
        <w:t>Nic</w:t>
      </w:r>
      <w:r w:rsidR="00555646" w:rsidRPr="001C16F8">
        <w:rPr>
          <w:sz w:val="22"/>
          <w:szCs w:val="22"/>
        </w:rPr>
        <w:t xml:space="preserve"> </w:t>
      </w:r>
      <w:r w:rsidRPr="001C16F8">
        <w:rPr>
          <w:sz w:val="22"/>
          <w:szCs w:val="22"/>
        </w:rPr>
        <w:t>Timpson</w:t>
      </w:r>
      <w:r w:rsidR="008F1819" w:rsidRPr="001C16F8">
        <w:rPr>
          <w:sz w:val="22"/>
          <w:szCs w:val="22"/>
        </w:rPr>
        <w:t>, PhD</w:t>
      </w:r>
      <w:r w:rsidR="0093346D" w:rsidRPr="001C16F8">
        <w:rPr>
          <w:sz w:val="22"/>
          <w:szCs w:val="22"/>
          <w:vertAlign w:val="superscript"/>
        </w:rPr>
        <w:t>1</w:t>
      </w:r>
      <w:r w:rsidR="00126A67" w:rsidRPr="001C16F8">
        <w:rPr>
          <w:sz w:val="22"/>
          <w:szCs w:val="22"/>
          <w:vertAlign w:val="superscript"/>
        </w:rPr>
        <w:t>3</w:t>
      </w:r>
      <w:r w:rsidRPr="001C16F8">
        <w:rPr>
          <w:sz w:val="22"/>
          <w:szCs w:val="22"/>
        </w:rPr>
        <w:t xml:space="preserve">, </w:t>
      </w:r>
      <w:r w:rsidR="0093346D" w:rsidRPr="001C16F8">
        <w:rPr>
          <w:sz w:val="22"/>
          <w:szCs w:val="22"/>
        </w:rPr>
        <w:t xml:space="preserve">Guy </w:t>
      </w:r>
      <w:proofErr w:type="spellStart"/>
      <w:r w:rsidRPr="001C16F8">
        <w:rPr>
          <w:sz w:val="22"/>
          <w:szCs w:val="22"/>
        </w:rPr>
        <w:t>Brusselle</w:t>
      </w:r>
      <w:proofErr w:type="spellEnd"/>
      <w:r w:rsidR="008F1819" w:rsidRPr="001C16F8">
        <w:rPr>
          <w:sz w:val="22"/>
          <w:szCs w:val="22"/>
        </w:rPr>
        <w:t>, PhD</w:t>
      </w:r>
      <w:r w:rsidR="00126A67" w:rsidRPr="001C16F8">
        <w:rPr>
          <w:sz w:val="22"/>
          <w:szCs w:val="22"/>
          <w:vertAlign w:val="superscript"/>
        </w:rPr>
        <w:t>40</w:t>
      </w:r>
      <w:r w:rsidR="0093346D" w:rsidRPr="001C16F8">
        <w:rPr>
          <w:sz w:val="22"/>
          <w:szCs w:val="22"/>
          <w:vertAlign w:val="superscript"/>
        </w:rPr>
        <w:t>,</w:t>
      </w:r>
      <w:r w:rsidR="00396D5F" w:rsidRPr="001C16F8">
        <w:rPr>
          <w:sz w:val="22"/>
          <w:szCs w:val="22"/>
          <w:vertAlign w:val="superscript"/>
        </w:rPr>
        <w:t>4</w:t>
      </w:r>
      <w:r w:rsidR="00126A67" w:rsidRPr="001C16F8">
        <w:rPr>
          <w:sz w:val="22"/>
          <w:szCs w:val="22"/>
          <w:vertAlign w:val="superscript"/>
        </w:rPr>
        <w:t>1</w:t>
      </w:r>
      <w:r w:rsidR="0093346D" w:rsidRPr="001C16F8">
        <w:rPr>
          <w:sz w:val="22"/>
          <w:szCs w:val="22"/>
        </w:rPr>
        <w:t xml:space="preserve">, </w:t>
      </w:r>
      <w:r w:rsidR="00E876C4" w:rsidRPr="001C16F8">
        <w:rPr>
          <w:sz w:val="22"/>
          <w:szCs w:val="22"/>
        </w:rPr>
        <w:t>Ben M. Brumpton</w:t>
      </w:r>
      <w:r w:rsidR="008F1819" w:rsidRPr="001C16F8">
        <w:rPr>
          <w:sz w:val="22"/>
          <w:szCs w:val="22"/>
        </w:rPr>
        <w:t>, PhD</w:t>
      </w:r>
      <w:r w:rsidR="003C6EA5" w:rsidRPr="001C16F8">
        <w:rPr>
          <w:sz w:val="22"/>
          <w:szCs w:val="22"/>
          <w:vertAlign w:val="superscript"/>
        </w:rPr>
        <w:t>10</w:t>
      </w:r>
      <w:r w:rsidR="00E876C4" w:rsidRPr="001C16F8">
        <w:rPr>
          <w:sz w:val="22"/>
          <w:szCs w:val="22"/>
          <w:vertAlign w:val="superscript"/>
        </w:rPr>
        <w:t>,</w:t>
      </w:r>
      <w:r w:rsidR="003D0834" w:rsidRPr="001C16F8">
        <w:rPr>
          <w:sz w:val="22"/>
          <w:szCs w:val="22"/>
          <w:vertAlign w:val="superscript"/>
        </w:rPr>
        <w:t>1</w:t>
      </w:r>
      <w:r w:rsidR="003C6EA5" w:rsidRPr="001C16F8">
        <w:rPr>
          <w:sz w:val="22"/>
          <w:szCs w:val="22"/>
          <w:vertAlign w:val="superscript"/>
        </w:rPr>
        <w:t>1</w:t>
      </w:r>
      <w:r w:rsidR="00E876C4" w:rsidRPr="001C16F8">
        <w:rPr>
          <w:sz w:val="22"/>
          <w:szCs w:val="22"/>
        </w:rPr>
        <w:t>,</w:t>
      </w:r>
      <w:r w:rsidR="004177BB" w:rsidRPr="001C16F8">
        <w:rPr>
          <w:sz w:val="22"/>
          <w:szCs w:val="22"/>
        </w:rPr>
        <w:t xml:space="preserve"> </w:t>
      </w:r>
      <w:r w:rsidR="00E876C4" w:rsidRPr="001C16F8">
        <w:rPr>
          <w:sz w:val="22"/>
          <w:szCs w:val="22"/>
        </w:rPr>
        <w:t>Arnulf Langhammer</w:t>
      </w:r>
      <w:r w:rsidR="008F1819" w:rsidRPr="001C16F8">
        <w:rPr>
          <w:sz w:val="22"/>
          <w:szCs w:val="22"/>
        </w:rPr>
        <w:t>, PhD</w:t>
      </w:r>
      <w:r w:rsidR="00EC4EF3" w:rsidRPr="001C16F8">
        <w:rPr>
          <w:sz w:val="22"/>
          <w:szCs w:val="22"/>
          <w:vertAlign w:val="superscript"/>
        </w:rPr>
        <w:t>42</w:t>
      </w:r>
      <w:r w:rsidR="00E876C4" w:rsidRPr="001C16F8">
        <w:rPr>
          <w:sz w:val="22"/>
          <w:szCs w:val="22"/>
        </w:rPr>
        <w:t xml:space="preserve">, </w:t>
      </w:r>
      <w:bookmarkStart w:id="9" w:name="_Hlk144825215"/>
      <w:r w:rsidRPr="001C16F8">
        <w:rPr>
          <w:sz w:val="22"/>
          <w:szCs w:val="22"/>
        </w:rPr>
        <w:t>S</w:t>
      </w:r>
      <w:r w:rsidR="00755A20" w:rsidRPr="001C16F8">
        <w:rPr>
          <w:sz w:val="22"/>
          <w:szCs w:val="22"/>
        </w:rPr>
        <w:t>tephen</w:t>
      </w:r>
      <w:r w:rsidR="00C03A61" w:rsidRPr="001C16F8">
        <w:rPr>
          <w:sz w:val="22"/>
          <w:szCs w:val="22"/>
        </w:rPr>
        <w:t xml:space="preserve"> Turner</w:t>
      </w:r>
      <w:bookmarkEnd w:id="9"/>
      <w:r w:rsidR="008F1819" w:rsidRPr="001C16F8">
        <w:rPr>
          <w:sz w:val="22"/>
          <w:szCs w:val="22"/>
        </w:rPr>
        <w:t>, PhD</w:t>
      </w:r>
      <w:r w:rsidR="00396D5F" w:rsidRPr="001C16F8">
        <w:rPr>
          <w:sz w:val="22"/>
          <w:szCs w:val="22"/>
          <w:vertAlign w:val="superscript"/>
        </w:rPr>
        <w:t>4</w:t>
      </w:r>
      <w:r w:rsidR="00EC4EF3" w:rsidRPr="001C16F8">
        <w:rPr>
          <w:sz w:val="22"/>
          <w:szCs w:val="22"/>
          <w:vertAlign w:val="superscript"/>
        </w:rPr>
        <w:t>3</w:t>
      </w:r>
      <w:r w:rsidRPr="001C16F8">
        <w:rPr>
          <w:sz w:val="22"/>
          <w:szCs w:val="22"/>
        </w:rPr>
        <w:t xml:space="preserve">, </w:t>
      </w:r>
      <w:r w:rsidR="00C03A61" w:rsidRPr="001C16F8">
        <w:rPr>
          <w:sz w:val="22"/>
          <w:szCs w:val="22"/>
        </w:rPr>
        <w:t xml:space="preserve">John W. </w:t>
      </w:r>
      <w:r w:rsidRPr="001C16F8">
        <w:rPr>
          <w:sz w:val="22"/>
          <w:szCs w:val="22"/>
        </w:rPr>
        <w:t>Holloway</w:t>
      </w:r>
      <w:r w:rsidR="008F1819" w:rsidRPr="001C16F8">
        <w:rPr>
          <w:sz w:val="22"/>
          <w:szCs w:val="22"/>
        </w:rPr>
        <w:t>, PhD</w:t>
      </w:r>
      <w:r w:rsidR="00396D5F" w:rsidRPr="001C16F8">
        <w:rPr>
          <w:sz w:val="22"/>
          <w:szCs w:val="22"/>
          <w:vertAlign w:val="superscript"/>
        </w:rPr>
        <w:t>3</w:t>
      </w:r>
      <w:r w:rsidR="00126A67" w:rsidRPr="001C16F8">
        <w:rPr>
          <w:sz w:val="22"/>
          <w:szCs w:val="22"/>
          <w:vertAlign w:val="superscript"/>
        </w:rPr>
        <w:t>3</w:t>
      </w:r>
      <w:r w:rsidR="00396D5F" w:rsidRPr="001C16F8">
        <w:rPr>
          <w:sz w:val="22"/>
          <w:szCs w:val="22"/>
          <w:vertAlign w:val="superscript"/>
        </w:rPr>
        <w:t>,3</w:t>
      </w:r>
      <w:r w:rsidR="00126A67" w:rsidRPr="001C16F8">
        <w:rPr>
          <w:sz w:val="22"/>
          <w:szCs w:val="22"/>
          <w:vertAlign w:val="superscript"/>
        </w:rPr>
        <w:t>4</w:t>
      </w:r>
      <w:r w:rsidR="00C03A61" w:rsidRPr="001C16F8">
        <w:rPr>
          <w:sz w:val="22"/>
          <w:szCs w:val="22"/>
        </w:rPr>
        <w:t>, Syed Hasan Arshad</w:t>
      </w:r>
      <w:r w:rsidR="008F1819" w:rsidRPr="001C16F8">
        <w:rPr>
          <w:sz w:val="22"/>
          <w:szCs w:val="22"/>
        </w:rPr>
        <w:t>, PhD</w:t>
      </w:r>
      <w:r w:rsidR="00396D5F" w:rsidRPr="001C16F8">
        <w:rPr>
          <w:sz w:val="22"/>
          <w:szCs w:val="22"/>
          <w:vertAlign w:val="superscript"/>
        </w:rPr>
        <w:t>3</w:t>
      </w:r>
      <w:r w:rsidR="00126A67" w:rsidRPr="001C16F8">
        <w:rPr>
          <w:sz w:val="22"/>
          <w:szCs w:val="22"/>
          <w:vertAlign w:val="superscript"/>
        </w:rPr>
        <w:t>2</w:t>
      </w:r>
      <w:r w:rsidR="00396D5F" w:rsidRPr="001C16F8">
        <w:rPr>
          <w:sz w:val="22"/>
          <w:szCs w:val="22"/>
          <w:vertAlign w:val="superscript"/>
        </w:rPr>
        <w:t>,3</w:t>
      </w:r>
      <w:r w:rsidR="00126A67" w:rsidRPr="001C16F8">
        <w:rPr>
          <w:sz w:val="22"/>
          <w:szCs w:val="22"/>
          <w:vertAlign w:val="superscript"/>
        </w:rPr>
        <w:t>3</w:t>
      </w:r>
      <w:r w:rsidR="00C03A61" w:rsidRPr="001C16F8">
        <w:rPr>
          <w:sz w:val="22"/>
          <w:szCs w:val="22"/>
          <w:vertAlign w:val="superscript"/>
        </w:rPr>
        <w:t>,</w:t>
      </w:r>
      <w:r w:rsidR="00396D5F" w:rsidRPr="001C16F8">
        <w:rPr>
          <w:sz w:val="22"/>
          <w:szCs w:val="22"/>
          <w:vertAlign w:val="superscript"/>
        </w:rPr>
        <w:t>4</w:t>
      </w:r>
      <w:r w:rsidR="00EC4EF3" w:rsidRPr="001C16F8">
        <w:rPr>
          <w:sz w:val="22"/>
          <w:szCs w:val="22"/>
          <w:vertAlign w:val="superscript"/>
        </w:rPr>
        <w:t>4</w:t>
      </w:r>
      <w:r w:rsidR="00C5038E" w:rsidRPr="001C16F8">
        <w:rPr>
          <w:sz w:val="22"/>
          <w:szCs w:val="22"/>
        </w:rPr>
        <w:t xml:space="preserve">, </w:t>
      </w:r>
      <w:r w:rsidR="00B10A77" w:rsidRPr="001C16F8">
        <w:rPr>
          <w:sz w:val="22"/>
          <w:szCs w:val="22"/>
        </w:rPr>
        <w:t>Anhar Ullah, MSc</w:t>
      </w:r>
      <w:r w:rsidR="00396D5F" w:rsidRPr="001C16F8">
        <w:rPr>
          <w:sz w:val="22"/>
          <w:szCs w:val="22"/>
          <w:vertAlign w:val="superscript"/>
        </w:rPr>
        <w:t>4</w:t>
      </w:r>
      <w:r w:rsidR="00EC4EF3" w:rsidRPr="001C16F8">
        <w:rPr>
          <w:sz w:val="22"/>
          <w:szCs w:val="22"/>
          <w:vertAlign w:val="superscript"/>
        </w:rPr>
        <w:t>5</w:t>
      </w:r>
      <w:r w:rsidR="00B10A77" w:rsidRPr="001C16F8">
        <w:rPr>
          <w:sz w:val="22"/>
          <w:szCs w:val="22"/>
        </w:rPr>
        <w:t xml:space="preserve">, </w:t>
      </w:r>
      <w:r w:rsidR="00C5038E" w:rsidRPr="001C16F8">
        <w:rPr>
          <w:sz w:val="22"/>
          <w:szCs w:val="22"/>
        </w:rPr>
        <w:t xml:space="preserve">Adnan </w:t>
      </w:r>
      <w:r w:rsidRPr="001C16F8">
        <w:rPr>
          <w:sz w:val="22"/>
          <w:szCs w:val="22"/>
        </w:rPr>
        <w:t>Custovic</w:t>
      </w:r>
      <w:r w:rsidR="008F1819" w:rsidRPr="001C16F8">
        <w:rPr>
          <w:sz w:val="22"/>
          <w:szCs w:val="22"/>
        </w:rPr>
        <w:t>, PhD</w:t>
      </w:r>
      <w:r w:rsidR="00EC4EF3" w:rsidRPr="001C16F8">
        <w:rPr>
          <w:sz w:val="22"/>
          <w:szCs w:val="22"/>
          <w:vertAlign w:val="superscript"/>
        </w:rPr>
        <w:t>45</w:t>
      </w:r>
      <w:r w:rsidR="00C5038E" w:rsidRPr="001C16F8">
        <w:rPr>
          <w:sz w:val="22"/>
          <w:szCs w:val="22"/>
        </w:rPr>
        <w:t xml:space="preserve">, Paul </w:t>
      </w:r>
      <w:r w:rsidRPr="001C16F8">
        <w:rPr>
          <w:sz w:val="22"/>
          <w:szCs w:val="22"/>
        </w:rPr>
        <w:t>Cullinan</w:t>
      </w:r>
      <w:r w:rsidR="008F1819" w:rsidRPr="001C16F8">
        <w:rPr>
          <w:sz w:val="22"/>
          <w:szCs w:val="22"/>
        </w:rPr>
        <w:t>, PhD</w:t>
      </w:r>
      <w:r w:rsidR="00396D5F" w:rsidRPr="001C16F8">
        <w:rPr>
          <w:sz w:val="22"/>
          <w:szCs w:val="22"/>
          <w:vertAlign w:val="superscript"/>
        </w:rPr>
        <w:t>4</w:t>
      </w:r>
      <w:r w:rsidR="00EC4EF3" w:rsidRPr="001C16F8">
        <w:rPr>
          <w:sz w:val="22"/>
          <w:szCs w:val="22"/>
          <w:vertAlign w:val="superscript"/>
        </w:rPr>
        <w:t>5</w:t>
      </w:r>
      <w:r w:rsidRPr="001C16F8">
        <w:rPr>
          <w:sz w:val="22"/>
          <w:szCs w:val="22"/>
        </w:rPr>
        <w:t xml:space="preserve">, </w:t>
      </w:r>
      <w:r w:rsidR="00C5038E" w:rsidRPr="001C16F8">
        <w:rPr>
          <w:sz w:val="22"/>
          <w:szCs w:val="22"/>
        </w:rPr>
        <w:t xml:space="preserve">Clare S. </w:t>
      </w:r>
      <w:r w:rsidRPr="001C16F8">
        <w:rPr>
          <w:sz w:val="22"/>
          <w:szCs w:val="22"/>
        </w:rPr>
        <w:t>Murray</w:t>
      </w:r>
      <w:r w:rsidR="008F1819" w:rsidRPr="001C16F8">
        <w:rPr>
          <w:sz w:val="22"/>
          <w:szCs w:val="22"/>
        </w:rPr>
        <w:t>, PhD</w:t>
      </w:r>
      <w:r w:rsidR="001B7667" w:rsidRPr="001C16F8">
        <w:rPr>
          <w:sz w:val="22"/>
          <w:szCs w:val="22"/>
          <w:vertAlign w:val="superscript"/>
        </w:rPr>
        <w:t>4</w:t>
      </w:r>
      <w:r w:rsidR="00BC35E9" w:rsidRPr="001C16F8">
        <w:rPr>
          <w:sz w:val="22"/>
          <w:szCs w:val="22"/>
        </w:rPr>
        <w:t xml:space="preserve">, </w:t>
      </w:r>
      <w:bookmarkStart w:id="10" w:name="_Hlk144825332"/>
      <w:r w:rsidR="00BC35E9" w:rsidRPr="001C16F8">
        <w:rPr>
          <w:sz w:val="22"/>
          <w:szCs w:val="22"/>
        </w:rPr>
        <w:t>Maarten</w:t>
      </w:r>
      <w:r w:rsidRPr="001C16F8">
        <w:rPr>
          <w:sz w:val="22"/>
          <w:szCs w:val="22"/>
        </w:rPr>
        <w:t xml:space="preserve"> </w:t>
      </w:r>
      <w:r w:rsidR="00910CCD" w:rsidRPr="001C16F8">
        <w:rPr>
          <w:sz w:val="22"/>
          <w:szCs w:val="22"/>
        </w:rPr>
        <w:t>v</w:t>
      </w:r>
      <w:r w:rsidRPr="001C16F8">
        <w:rPr>
          <w:sz w:val="22"/>
          <w:szCs w:val="22"/>
        </w:rPr>
        <w:t>an den Berge</w:t>
      </w:r>
      <w:bookmarkEnd w:id="10"/>
      <w:r w:rsidR="008F1819" w:rsidRPr="001C16F8">
        <w:rPr>
          <w:sz w:val="22"/>
          <w:szCs w:val="22"/>
        </w:rPr>
        <w:t>, PhD</w:t>
      </w:r>
      <w:r w:rsidR="00BC35E9" w:rsidRPr="001C16F8">
        <w:rPr>
          <w:sz w:val="22"/>
          <w:szCs w:val="22"/>
          <w:vertAlign w:val="superscript"/>
        </w:rPr>
        <w:t>1</w:t>
      </w:r>
      <w:r w:rsidR="00126A67" w:rsidRPr="001C16F8">
        <w:rPr>
          <w:sz w:val="22"/>
          <w:szCs w:val="22"/>
          <w:vertAlign w:val="superscript"/>
        </w:rPr>
        <w:t>6</w:t>
      </w:r>
      <w:r w:rsidR="00BC35E9" w:rsidRPr="001C16F8">
        <w:rPr>
          <w:sz w:val="22"/>
          <w:szCs w:val="22"/>
          <w:vertAlign w:val="superscript"/>
        </w:rPr>
        <w:t>,</w:t>
      </w:r>
      <w:r w:rsidR="003C6EA5" w:rsidRPr="001C16F8">
        <w:rPr>
          <w:sz w:val="22"/>
          <w:szCs w:val="22"/>
          <w:vertAlign w:val="superscript"/>
        </w:rPr>
        <w:t>3</w:t>
      </w:r>
      <w:r w:rsidR="00126A67" w:rsidRPr="001C16F8">
        <w:rPr>
          <w:sz w:val="22"/>
          <w:szCs w:val="22"/>
          <w:vertAlign w:val="superscript"/>
        </w:rPr>
        <w:t>8</w:t>
      </w:r>
      <w:r w:rsidRPr="001C16F8">
        <w:rPr>
          <w:sz w:val="22"/>
          <w:szCs w:val="22"/>
        </w:rPr>
        <w:t>,</w:t>
      </w:r>
      <w:r w:rsidR="00BE0408" w:rsidRPr="001C16F8">
        <w:rPr>
          <w:sz w:val="22"/>
          <w:szCs w:val="22"/>
        </w:rPr>
        <w:t xml:space="preserve"> </w:t>
      </w:r>
      <w:r w:rsidR="00D152B3" w:rsidRPr="001C16F8">
        <w:rPr>
          <w:sz w:val="22"/>
          <w:szCs w:val="22"/>
        </w:rPr>
        <w:t>Inger Kull</w:t>
      </w:r>
      <w:r w:rsidR="008F1819" w:rsidRPr="001C16F8">
        <w:rPr>
          <w:sz w:val="22"/>
          <w:szCs w:val="22"/>
        </w:rPr>
        <w:t>, PhD</w:t>
      </w:r>
      <w:r w:rsidR="00846AFD" w:rsidRPr="001C16F8">
        <w:rPr>
          <w:sz w:val="22"/>
          <w:szCs w:val="22"/>
          <w:vertAlign w:val="superscript"/>
        </w:rPr>
        <w:t>1</w:t>
      </w:r>
      <w:r w:rsidR="00846AFD" w:rsidRPr="001C16F8">
        <w:rPr>
          <w:sz w:val="22"/>
          <w:szCs w:val="22"/>
        </w:rPr>
        <w:t xml:space="preserve">, Tamara </w:t>
      </w:r>
      <w:proofErr w:type="spellStart"/>
      <w:r w:rsidRPr="001C16F8">
        <w:rPr>
          <w:sz w:val="22"/>
          <w:szCs w:val="22"/>
        </w:rPr>
        <w:t>Schikowski</w:t>
      </w:r>
      <w:proofErr w:type="spellEnd"/>
      <w:r w:rsidR="008F1819" w:rsidRPr="001C16F8">
        <w:rPr>
          <w:sz w:val="22"/>
          <w:szCs w:val="22"/>
        </w:rPr>
        <w:t>, PhD</w:t>
      </w:r>
      <w:r w:rsidR="00CA3F84" w:rsidRPr="001C16F8">
        <w:rPr>
          <w:sz w:val="22"/>
          <w:szCs w:val="22"/>
          <w:vertAlign w:val="superscript"/>
        </w:rPr>
        <w:t>7</w:t>
      </w:r>
      <w:r w:rsidR="00846AFD" w:rsidRPr="001C16F8">
        <w:rPr>
          <w:sz w:val="22"/>
          <w:szCs w:val="22"/>
        </w:rPr>
        <w:t xml:space="preserve">, </w:t>
      </w:r>
      <w:r w:rsidR="00FF1F2A" w:rsidRPr="001C16F8">
        <w:rPr>
          <w:sz w:val="22"/>
          <w:szCs w:val="22"/>
        </w:rPr>
        <w:t xml:space="preserve">Jadwiga A. </w:t>
      </w:r>
      <w:proofErr w:type="spellStart"/>
      <w:r w:rsidR="00FF1F2A" w:rsidRPr="001C16F8">
        <w:rPr>
          <w:sz w:val="22"/>
          <w:szCs w:val="22"/>
        </w:rPr>
        <w:t>Wedzicha</w:t>
      </w:r>
      <w:proofErr w:type="spellEnd"/>
      <w:r w:rsidR="008F1819" w:rsidRPr="001C16F8">
        <w:rPr>
          <w:sz w:val="22"/>
          <w:szCs w:val="22"/>
        </w:rPr>
        <w:t>, PhD</w:t>
      </w:r>
      <w:r w:rsidR="00396D5F" w:rsidRPr="001C16F8">
        <w:rPr>
          <w:sz w:val="22"/>
          <w:szCs w:val="22"/>
          <w:vertAlign w:val="superscript"/>
        </w:rPr>
        <w:t>4</w:t>
      </w:r>
      <w:r w:rsidR="00EC4EF3" w:rsidRPr="001C16F8">
        <w:rPr>
          <w:sz w:val="22"/>
          <w:szCs w:val="22"/>
          <w:vertAlign w:val="superscript"/>
        </w:rPr>
        <w:t>5</w:t>
      </w:r>
      <w:r w:rsidR="00FF1F2A" w:rsidRPr="001C16F8">
        <w:rPr>
          <w:sz w:val="22"/>
          <w:szCs w:val="22"/>
        </w:rPr>
        <w:t xml:space="preserve">, </w:t>
      </w:r>
      <w:r w:rsidR="00CB41AF" w:rsidRPr="001C16F8">
        <w:rPr>
          <w:sz w:val="22"/>
          <w:szCs w:val="22"/>
        </w:rPr>
        <w:t xml:space="preserve">Gerard </w:t>
      </w:r>
      <w:proofErr w:type="spellStart"/>
      <w:r w:rsidRPr="001C16F8">
        <w:rPr>
          <w:sz w:val="22"/>
          <w:szCs w:val="22"/>
        </w:rPr>
        <w:t>Koppelman</w:t>
      </w:r>
      <w:proofErr w:type="spellEnd"/>
      <w:r w:rsidR="008F1819" w:rsidRPr="001C16F8">
        <w:rPr>
          <w:sz w:val="22"/>
          <w:szCs w:val="22"/>
        </w:rPr>
        <w:t>, PhD</w:t>
      </w:r>
      <w:r w:rsidR="0015458D" w:rsidRPr="001C16F8">
        <w:rPr>
          <w:sz w:val="22"/>
          <w:szCs w:val="22"/>
          <w:vertAlign w:val="superscript"/>
        </w:rPr>
        <w:t>1</w:t>
      </w:r>
      <w:r w:rsidR="00126A67" w:rsidRPr="001C16F8">
        <w:rPr>
          <w:sz w:val="22"/>
          <w:szCs w:val="22"/>
          <w:vertAlign w:val="superscript"/>
        </w:rPr>
        <w:t>6</w:t>
      </w:r>
      <w:r w:rsidR="00CB41AF" w:rsidRPr="001C16F8">
        <w:rPr>
          <w:sz w:val="22"/>
          <w:szCs w:val="22"/>
          <w:vertAlign w:val="superscript"/>
        </w:rPr>
        <w:t>,</w:t>
      </w:r>
      <w:r w:rsidR="003C6EA5" w:rsidRPr="001C16F8">
        <w:rPr>
          <w:sz w:val="22"/>
          <w:szCs w:val="22"/>
          <w:vertAlign w:val="superscript"/>
        </w:rPr>
        <w:t>3</w:t>
      </w:r>
      <w:r w:rsidR="00126A67" w:rsidRPr="001C16F8">
        <w:rPr>
          <w:sz w:val="22"/>
          <w:szCs w:val="22"/>
          <w:vertAlign w:val="superscript"/>
        </w:rPr>
        <w:t>8</w:t>
      </w:r>
      <w:r w:rsidRPr="001C16F8">
        <w:rPr>
          <w:sz w:val="22"/>
          <w:szCs w:val="22"/>
        </w:rPr>
        <w:t xml:space="preserve">, </w:t>
      </w:r>
      <w:r w:rsidR="00CB41AF" w:rsidRPr="001C16F8">
        <w:rPr>
          <w:sz w:val="22"/>
          <w:szCs w:val="22"/>
        </w:rPr>
        <w:t xml:space="preserve">Rosa </w:t>
      </w:r>
      <w:proofErr w:type="spellStart"/>
      <w:r w:rsidRPr="001C16F8">
        <w:rPr>
          <w:sz w:val="22"/>
          <w:szCs w:val="22"/>
        </w:rPr>
        <w:t>Faner</w:t>
      </w:r>
      <w:proofErr w:type="spellEnd"/>
      <w:r w:rsidR="008F1819" w:rsidRPr="001C16F8">
        <w:rPr>
          <w:sz w:val="22"/>
          <w:szCs w:val="22"/>
        </w:rPr>
        <w:t>, PhD</w:t>
      </w:r>
      <w:r w:rsidR="001B7667" w:rsidRPr="001C16F8">
        <w:rPr>
          <w:sz w:val="22"/>
          <w:szCs w:val="22"/>
          <w:vertAlign w:val="superscript"/>
        </w:rPr>
        <w:t>5,6</w:t>
      </w:r>
      <w:r w:rsidR="00F10FD0" w:rsidRPr="001C16F8">
        <w:rPr>
          <w:sz w:val="22"/>
          <w:szCs w:val="22"/>
          <w:vertAlign w:val="superscript"/>
        </w:rPr>
        <w:t>*</w:t>
      </w:r>
      <w:r w:rsidRPr="001C16F8">
        <w:rPr>
          <w:sz w:val="22"/>
          <w:szCs w:val="22"/>
        </w:rPr>
        <w:t xml:space="preserve">, </w:t>
      </w:r>
      <w:proofErr w:type="spellStart"/>
      <w:r w:rsidR="00CB41AF" w:rsidRPr="001C16F8">
        <w:rPr>
          <w:sz w:val="22"/>
          <w:szCs w:val="22"/>
        </w:rPr>
        <w:t>Àlvar</w:t>
      </w:r>
      <w:proofErr w:type="spellEnd"/>
      <w:r w:rsidR="00CB41AF" w:rsidRPr="001C16F8">
        <w:rPr>
          <w:sz w:val="22"/>
          <w:szCs w:val="22"/>
        </w:rPr>
        <w:t xml:space="preserve"> </w:t>
      </w:r>
      <w:proofErr w:type="spellStart"/>
      <w:r w:rsidRPr="001C16F8">
        <w:rPr>
          <w:sz w:val="22"/>
          <w:szCs w:val="22"/>
        </w:rPr>
        <w:t>Agustí</w:t>
      </w:r>
      <w:proofErr w:type="spellEnd"/>
      <w:r w:rsidR="008F1819" w:rsidRPr="001C16F8">
        <w:rPr>
          <w:sz w:val="22"/>
          <w:szCs w:val="22"/>
        </w:rPr>
        <w:t>, PhD</w:t>
      </w:r>
      <w:r w:rsidR="001B7667" w:rsidRPr="001C16F8">
        <w:rPr>
          <w:sz w:val="22"/>
          <w:szCs w:val="22"/>
          <w:vertAlign w:val="superscript"/>
        </w:rPr>
        <w:t>5</w:t>
      </w:r>
      <w:r w:rsidRPr="001C16F8">
        <w:rPr>
          <w:sz w:val="22"/>
          <w:szCs w:val="22"/>
          <w:vertAlign w:val="superscript"/>
        </w:rPr>
        <w:t>,</w:t>
      </w:r>
      <w:r w:rsidR="00CA3F84" w:rsidRPr="001C16F8">
        <w:rPr>
          <w:sz w:val="22"/>
          <w:szCs w:val="22"/>
          <w:vertAlign w:val="superscript"/>
        </w:rPr>
        <w:t>6</w:t>
      </w:r>
      <w:r w:rsidR="00CB41AF" w:rsidRPr="001C16F8">
        <w:rPr>
          <w:sz w:val="22"/>
          <w:szCs w:val="22"/>
          <w:vertAlign w:val="superscript"/>
        </w:rPr>
        <w:t>,</w:t>
      </w:r>
      <w:r w:rsidR="00396D5F" w:rsidRPr="001C16F8">
        <w:rPr>
          <w:sz w:val="22"/>
          <w:szCs w:val="22"/>
          <w:vertAlign w:val="superscript"/>
        </w:rPr>
        <w:t>4</w:t>
      </w:r>
      <w:r w:rsidR="00EA1921" w:rsidRPr="001C16F8">
        <w:rPr>
          <w:sz w:val="22"/>
          <w:szCs w:val="22"/>
          <w:vertAlign w:val="superscript"/>
        </w:rPr>
        <w:t>6</w:t>
      </w:r>
      <w:r w:rsidR="00CB41AF" w:rsidRPr="001C16F8">
        <w:rPr>
          <w:sz w:val="22"/>
          <w:szCs w:val="22"/>
          <w:vertAlign w:val="superscript"/>
        </w:rPr>
        <w:t>,</w:t>
      </w:r>
      <w:r w:rsidR="003C6EA5" w:rsidRPr="001C16F8">
        <w:rPr>
          <w:sz w:val="22"/>
          <w:szCs w:val="22"/>
          <w:vertAlign w:val="superscript"/>
        </w:rPr>
        <w:t>4</w:t>
      </w:r>
      <w:r w:rsidR="00EA1921" w:rsidRPr="001C16F8">
        <w:rPr>
          <w:sz w:val="22"/>
          <w:szCs w:val="22"/>
          <w:vertAlign w:val="superscript"/>
        </w:rPr>
        <w:t>7</w:t>
      </w:r>
      <w:r w:rsidR="00F10FD0" w:rsidRPr="001C16F8">
        <w:rPr>
          <w:sz w:val="22"/>
          <w:szCs w:val="22"/>
          <w:vertAlign w:val="superscript"/>
        </w:rPr>
        <w:t>*</w:t>
      </w:r>
      <w:r w:rsidRPr="001C16F8">
        <w:rPr>
          <w:sz w:val="22"/>
          <w:szCs w:val="22"/>
        </w:rPr>
        <w:t xml:space="preserve">, </w:t>
      </w:r>
      <w:r w:rsidR="00CB41AF" w:rsidRPr="001C16F8">
        <w:rPr>
          <w:sz w:val="22"/>
          <w:szCs w:val="22"/>
        </w:rPr>
        <w:t xml:space="preserve">Marie </w:t>
      </w:r>
      <w:proofErr w:type="spellStart"/>
      <w:r w:rsidRPr="001C16F8">
        <w:rPr>
          <w:sz w:val="22"/>
          <w:szCs w:val="22"/>
        </w:rPr>
        <w:t>Standl</w:t>
      </w:r>
      <w:proofErr w:type="spellEnd"/>
      <w:r w:rsidR="008F1819" w:rsidRPr="001C16F8">
        <w:rPr>
          <w:sz w:val="22"/>
          <w:szCs w:val="22"/>
        </w:rPr>
        <w:t>, PhD</w:t>
      </w:r>
      <w:r w:rsidR="001B7667" w:rsidRPr="001C16F8">
        <w:rPr>
          <w:sz w:val="22"/>
          <w:szCs w:val="22"/>
          <w:vertAlign w:val="superscript"/>
        </w:rPr>
        <w:t>2</w:t>
      </w:r>
      <w:r w:rsidR="00CA3F84" w:rsidRPr="001C16F8">
        <w:rPr>
          <w:sz w:val="22"/>
          <w:szCs w:val="22"/>
          <w:vertAlign w:val="superscript"/>
        </w:rPr>
        <w:t>,4</w:t>
      </w:r>
      <w:r w:rsidR="00EA1921" w:rsidRPr="001C16F8">
        <w:rPr>
          <w:sz w:val="22"/>
          <w:szCs w:val="22"/>
          <w:vertAlign w:val="superscript"/>
        </w:rPr>
        <w:t>8</w:t>
      </w:r>
      <w:r w:rsidR="00F10FD0" w:rsidRPr="001C16F8">
        <w:rPr>
          <w:sz w:val="22"/>
          <w:szCs w:val="22"/>
          <w:vertAlign w:val="superscript"/>
        </w:rPr>
        <w:t>*</w:t>
      </w:r>
      <w:r w:rsidRPr="001C16F8">
        <w:rPr>
          <w:sz w:val="22"/>
          <w:szCs w:val="22"/>
        </w:rPr>
        <w:t xml:space="preserve">, </w:t>
      </w:r>
      <w:r w:rsidR="00CB41AF" w:rsidRPr="001C16F8">
        <w:rPr>
          <w:sz w:val="22"/>
          <w:szCs w:val="22"/>
        </w:rPr>
        <w:t xml:space="preserve">Erik </w:t>
      </w:r>
      <w:proofErr w:type="spellStart"/>
      <w:r w:rsidRPr="001C16F8">
        <w:rPr>
          <w:sz w:val="22"/>
          <w:szCs w:val="22"/>
        </w:rPr>
        <w:t>Melén</w:t>
      </w:r>
      <w:proofErr w:type="spellEnd"/>
      <w:r w:rsidR="008F1819" w:rsidRPr="001C16F8">
        <w:rPr>
          <w:sz w:val="22"/>
          <w:szCs w:val="22"/>
        </w:rPr>
        <w:t>, PhD</w:t>
      </w:r>
      <w:r w:rsidRPr="001C16F8">
        <w:rPr>
          <w:sz w:val="22"/>
          <w:szCs w:val="22"/>
          <w:vertAlign w:val="superscript"/>
        </w:rPr>
        <w:t>1</w:t>
      </w:r>
      <w:r w:rsidR="00CB41AF" w:rsidRPr="001C16F8">
        <w:rPr>
          <w:sz w:val="22"/>
          <w:szCs w:val="22"/>
          <w:vertAlign w:val="superscript"/>
        </w:rPr>
        <w:t>,</w:t>
      </w:r>
      <w:r w:rsidR="00396D5F" w:rsidRPr="001C16F8">
        <w:rPr>
          <w:sz w:val="22"/>
          <w:szCs w:val="22"/>
          <w:vertAlign w:val="superscript"/>
        </w:rPr>
        <w:t>2</w:t>
      </w:r>
      <w:r w:rsidR="00126A67" w:rsidRPr="001C16F8">
        <w:rPr>
          <w:sz w:val="22"/>
          <w:szCs w:val="22"/>
          <w:vertAlign w:val="superscript"/>
        </w:rPr>
        <w:t>1</w:t>
      </w:r>
      <w:r w:rsidR="00F10FD0" w:rsidRPr="001C16F8">
        <w:rPr>
          <w:sz w:val="22"/>
          <w:szCs w:val="22"/>
          <w:vertAlign w:val="superscript"/>
        </w:rPr>
        <w:t>*</w:t>
      </w:r>
      <w:r w:rsidRPr="001C16F8">
        <w:rPr>
          <w:sz w:val="22"/>
          <w:szCs w:val="22"/>
        </w:rPr>
        <w:t>, on behalf of the CADSET Clinical Research Collaboration</w:t>
      </w:r>
      <w:r w:rsidR="00100732" w:rsidRPr="001C16F8">
        <w:rPr>
          <w:sz w:val="22"/>
          <w:szCs w:val="22"/>
        </w:rPr>
        <w:t xml:space="preserve"> of the European Respiratory Society</w:t>
      </w:r>
    </w:p>
    <w:p w14:paraId="2616031E" w14:textId="4EE308ED" w:rsidR="00CD397F" w:rsidRPr="001C16F8" w:rsidRDefault="00FA6C7B" w:rsidP="000977CA">
      <w:pPr>
        <w:suppressLineNumbers/>
        <w:spacing w:after="40" w:line="480" w:lineRule="auto"/>
        <w:ind w:right="-490"/>
        <w:jc w:val="both"/>
        <w:rPr>
          <w:sz w:val="22"/>
          <w:szCs w:val="22"/>
        </w:rPr>
      </w:pPr>
      <w:bookmarkStart w:id="11" w:name="_Hlk168646064"/>
      <w:bookmarkStart w:id="12" w:name="_Hlk144893633"/>
      <w:bookmarkEnd w:id="2"/>
      <w:r w:rsidRPr="001C16F8">
        <w:rPr>
          <w:sz w:val="22"/>
          <w:szCs w:val="22"/>
          <w:vertAlign w:val="superscript"/>
        </w:rPr>
        <w:t>1</w:t>
      </w:r>
      <w:r w:rsidRPr="001C16F8">
        <w:rPr>
          <w:sz w:val="22"/>
          <w:szCs w:val="22"/>
        </w:rPr>
        <w:t xml:space="preserve">Department of Clinical Science and Education, </w:t>
      </w:r>
      <w:proofErr w:type="spellStart"/>
      <w:r w:rsidRPr="001C16F8">
        <w:rPr>
          <w:sz w:val="22"/>
          <w:szCs w:val="22"/>
        </w:rPr>
        <w:t>Södersjukhuset</w:t>
      </w:r>
      <w:proofErr w:type="spellEnd"/>
      <w:r w:rsidRPr="001C16F8">
        <w:rPr>
          <w:sz w:val="22"/>
          <w:szCs w:val="22"/>
        </w:rPr>
        <w:t xml:space="preserve">, Karolinska </w:t>
      </w:r>
      <w:proofErr w:type="spellStart"/>
      <w:r w:rsidRPr="001C16F8">
        <w:rPr>
          <w:sz w:val="22"/>
          <w:szCs w:val="22"/>
        </w:rPr>
        <w:t>Institutet</w:t>
      </w:r>
      <w:proofErr w:type="spellEnd"/>
      <w:r w:rsidRPr="001C16F8">
        <w:rPr>
          <w:sz w:val="22"/>
          <w:szCs w:val="22"/>
        </w:rPr>
        <w:t>,</w:t>
      </w:r>
      <w:r w:rsidR="00B71785" w:rsidRPr="001C16F8">
        <w:rPr>
          <w:sz w:val="22"/>
          <w:szCs w:val="22"/>
        </w:rPr>
        <w:t xml:space="preserve"> </w:t>
      </w:r>
      <w:proofErr w:type="spellStart"/>
      <w:r w:rsidR="00B71785" w:rsidRPr="001C16F8">
        <w:rPr>
          <w:sz w:val="22"/>
          <w:szCs w:val="22"/>
        </w:rPr>
        <w:t>Sjukhusbacken</w:t>
      </w:r>
      <w:proofErr w:type="spellEnd"/>
      <w:r w:rsidR="00B71785" w:rsidRPr="001C16F8">
        <w:rPr>
          <w:sz w:val="22"/>
          <w:szCs w:val="22"/>
        </w:rPr>
        <w:t xml:space="preserve"> 10, 118 83 </w:t>
      </w:r>
      <w:r w:rsidRPr="001C16F8">
        <w:rPr>
          <w:sz w:val="22"/>
          <w:szCs w:val="22"/>
        </w:rPr>
        <w:t>Stockholm, Sweden</w:t>
      </w:r>
      <w:r w:rsidR="00CD397F" w:rsidRPr="001C16F8">
        <w:rPr>
          <w:sz w:val="22"/>
          <w:szCs w:val="22"/>
        </w:rPr>
        <w:t>.</w:t>
      </w:r>
    </w:p>
    <w:p w14:paraId="30B5F7AE" w14:textId="75EA82D5" w:rsidR="00CD397F" w:rsidRPr="001C16F8" w:rsidRDefault="001B7667" w:rsidP="000977CA">
      <w:pPr>
        <w:suppressLineNumbers/>
        <w:spacing w:after="40" w:line="480" w:lineRule="auto"/>
        <w:ind w:right="-490"/>
        <w:jc w:val="both"/>
        <w:rPr>
          <w:sz w:val="22"/>
          <w:szCs w:val="22"/>
        </w:rPr>
      </w:pPr>
      <w:r w:rsidRPr="001C16F8">
        <w:rPr>
          <w:sz w:val="22"/>
          <w:szCs w:val="22"/>
          <w:vertAlign w:val="superscript"/>
        </w:rPr>
        <w:t>2</w:t>
      </w:r>
      <w:r w:rsidR="00FA6C7B" w:rsidRPr="001C16F8">
        <w:rPr>
          <w:sz w:val="22"/>
          <w:szCs w:val="22"/>
        </w:rPr>
        <w:t xml:space="preserve">Institute of Epidemiology, Helmholtz Zentrum München – German Research Center for Environmental Health, </w:t>
      </w:r>
      <w:r w:rsidR="007864BB" w:rsidRPr="001C16F8">
        <w:rPr>
          <w:sz w:val="22"/>
          <w:szCs w:val="22"/>
        </w:rPr>
        <w:t xml:space="preserve">Campus </w:t>
      </w:r>
      <w:proofErr w:type="spellStart"/>
      <w:r w:rsidR="007864BB" w:rsidRPr="001C16F8">
        <w:rPr>
          <w:sz w:val="22"/>
          <w:szCs w:val="22"/>
        </w:rPr>
        <w:t>Neuherberg</w:t>
      </w:r>
      <w:proofErr w:type="spellEnd"/>
      <w:r w:rsidR="007864BB" w:rsidRPr="001C16F8">
        <w:rPr>
          <w:sz w:val="22"/>
          <w:szCs w:val="22"/>
        </w:rPr>
        <w:t xml:space="preserve">, </w:t>
      </w:r>
      <w:proofErr w:type="spellStart"/>
      <w:r w:rsidR="007864BB" w:rsidRPr="001C16F8">
        <w:rPr>
          <w:sz w:val="22"/>
          <w:szCs w:val="22"/>
        </w:rPr>
        <w:t>Ingolstädter</w:t>
      </w:r>
      <w:proofErr w:type="spellEnd"/>
      <w:r w:rsidR="007864BB" w:rsidRPr="001C16F8">
        <w:rPr>
          <w:sz w:val="22"/>
          <w:szCs w:val="22"/>
        </w:rPr>
        <w:t xml:space="preserve"> </w:t>
      </w:r>
      <w:proofErr w:type="spellStart"/>
      <w:r w:rsidR="007864BB" w:rsidRPr="001C16F8">
        <w:rPr>
          <w:sz w:val="22"/>
          <w:szCs w:val="22"/>
        </w:rPr>
        <w:t>Landstraße</w:t>
      </w:r>
      <w:proofErr w:type="spellEnd"/>
      <w:r w:rsidR="007864BB" w:rsidRPr="001C16F8">
        <w:rPr>
          <w:sz w:val="22"/>
          <w:szCs w:val="22"/>
        </w:rPr>
        <w:t xml:space="preserve"> 1, 85764 </w:t>
      </w:r>
      <w:proofErr w:type="spellStart"/>
      <w:r w:rsidR="007864BB" w:rsidRPr="001C16F8">
        <w:rPr>
          <w:sz w:val="22"/>
          <w:szCs w:val="22"/>
        </w:rPr>
        <w:t>Neuherberg</w:t>
      </w:r>
      <w:proofErr w:type="spellEnd"/>
      <w:r w:rsidR="007864BB" w:rsidRPr="001C16F8">
        <w:rPr>
          <w:sz w:val="22"/>
          <w:szCs w:val="22"/>
        </w:rPr>
        <w:t xml:space="preserve">, </w:t>
      </w:r>
      <w:r w:rsidR="00FA6C7B" w:rsidRPr="001C16F8">
        <w:rPr>
          <w:sz w:val="22"/>
          <w:szCs w:val="22"/>
        </w:rPr>
        <w:t>Germany</w:t>
      </w:r>
      <w:r w:rsidR="00CD397F" w:rsidRPr="001C16F8">
        <w:rPr>
          <w:sz w:val="22"/>
          <w:szCs w:val="22"/>
        </w:rPr>
        <w:t>.</w:t>
      </w:r>
    </w:p>
    <w:p w14:paraId="12A5492C" w14:textId="5A4858AF" w:rsidR="00CD397F" w:rsidRPr="001C16F8" w:rsidRDefault="001B7667" w:rsidP="000977CA">
      <w:pPr>
        <w:suppressLineNumbers/>
        <w:spacing w:after="40" w:line="480" w:lineRule="auto"/>
        <w:ind w:right="-490"/>
        <w:jc w:val="both"/>
        <w:rPr>
          <w:sz w:val="22"/>
          <w:szCs w:val="22"/>
        </w:rPr>
      </w:pPr>
      <w:r w:rsidRPr="001C16F8">
        <w:rPr>
          <w:sz w:val="22"/>
          <w:szCs w:val="22"/>
          <w:vertAlign w:val="superscript"/>
        </w:rPr>
        <w:t>3</w:t>
      </w:r>
      <w:r w:rsidR="00FA6C7B" w:rsidRPr="001C16F8">
        <w:rPr>
          <w:sz w:val="22"/>
          <w:szCs w:val="22"/>
        </w:rPr>
        <w:t xml:space="preserve">Division of Metabolic and Nutritional Medicine, Dr. von Hauner Children's Hospital, University of Munich Medical Center, </w:t>
      </w:r>
      <w:proofErr w:type="spellStart"/>
      <w:r w:rsidR="007864BB" w:rsidRPr="001C16F8">
        <w:rPr>
          <w:sz w:val="22"/>
          <w:szCs w:val="22"/>
        </w:rPr>
        <w:t>Lindwurmstraße</w:t>
      </w:r>
      <w:proofErr w:type="spellEnd"/>
      <w:r w:rsidR="007864BB" w:rsidRPr="001C16F8">
        <w:rPr>
          <w:sz w:val="22"/>
          <w:szCs w:val="22"/>
        </w:rPr>
        <w:t xml:space="preserve"> 4, 80337 </w:t>
      </w:r>
      <w:r w:rsidR="00FA6C7B" w:rsidRPr="001C16F8">
        <w:rPr>
          <w:sz w:val="22"/>
          <w:szCs w:val="22"/>
        </w:rPr>
        <w:t>Munich, Germany</w:t>
      </w:r>
      <w:r w:rsidR="00CD397F" w:rsidRPr="001C16F8">
        <w:rPr>
          <w:sz w:val="22"/>
          <w:szCs w:val="22"/>
        </w:rPr>
        <w:t>.</w:t>
      </w:r>
    </w:p>
    <w:p w14:paraId="1002C660" w14:textId="3CC56690" w:rsidR="0016565C" w:rsidRPr="001C16F8" w:rsidRDefault="001B7667" w:rsidP="000977CA">
      <w:pPr>
        <w:suppressLineNumbers/>
        <w:spacing w:after="40" w:line="480" w:lineRule="auto"/>
        <w:ind w:right="-490"/>
        <w:jc w:val="both"/>
        <w:rPr>
          <w:sz w:val="22"/>
          <w:szCs w:val="22"/>
        </w:rPr>
      </w:pPr>
      <w:r w:rsidRPr="001C16F8">
        <w:rPr>
          <w:sz w:val="22"/>
          <w:szCs w:val="22"/>
          <w:vertAlign w:val="superscript"/>
        </w:rPr>
        <w:t>4</w:t>
      </w:r>
      <w:r w:rsidR="0016565C" w:rsidRPr="001C16F8">
        <w:rPr>
          <w:sz w:val="22"/>
          <w:szCs w:val="22"/>
        </w:rPr>
        <w:t xml:space="preserve">Division of Infection, Immunity and Respiratory Medicine, School of Biological Sciences, The University of Manchester, Manchester Academic Health Science Centre, and Manchester University </w:t>
      </w:r>
      <w:r w:rsidR="0016565C" w:rsidRPr="001C16F8">
        <w:rPr>
          <w:sz w:val="22"/>
          <w:szCs w:val="22"/>
        </w:rPr>
        <w:lastRenderedPageBreak/>
        <w:t xml:space="preserve">NHS Foundation Trust, </w:t>
      </w:r>
      <w:r w:rsidR="00AD4DF6" w:rsidRPr="001C16F8">
        <w:rPr>
          <w:sz w:val="22"/>
          <w:szCs w:val="22"/>
        </w:rPr>
        <w:t xml:space="preserve">Cobbett House Manchester Royal Infirmary, Oxford Rd, Manchester M13 9WL, </w:t>
      </w:r>
      <w:r w:rsidR="0016565C" w:rsidRPr="001C16F8">
        <w:rPr>
          <w:sz w:val="22"/>
          <w:szCs w:val="22"/>
        </w:rPr>
        <w:t>United Kingdom.</w:t>
      </w:r>
    </w:p>
    <w:p w14:paraId="7EF4C459" w14:textId="0CF0F366" w:rsidR="001B7667" w:rsidRPr="001C16F8" w:rsidRDefault="001B7667" w:rsidP="001B7667">
      <w:pPr>
        <w:suppressLineNumbers/>
        <w:spacing w:after="40" w:line="480" w:lineRule="auto"/>
        <w:ind w:right="-490"/>
        <w:jc w:val="both"/>
        <w:rPr>
          <w:sz w:val="22"/>
          <w:szCs w:val="22"/>
          <w:lang w:val="es-ES"/>
        </w:rPr>
      </w:pPr>
      <w:r w:rsidRPr="001C16F8">
        <w:rPr>
          <w:sz w:val="22"/>
          <w:szCs w:val="22"/>
          <w:vertAlign w:val="superscript"/>
          <w:lang w:val="es-ES"/>
        </w:rPr>
        <w:t>5</w:t>
      </w:r>
      <w:r w:rsidRPr="001C16F8">
        <w:rPr>
          <w:sz w:val="22"/>
          <w:szCs w:val="22"/>
          <w:lang w:val="es-ES"/>
        </w:rPr>
        <w:t xml:space="preserve">CIBER de Enfermedades Respiratorias (CIBERES), </w:t>
      </w:r>
      <w:proofErr w:type="spellStart"/>
      <w:r w:rsidRPr="001C16F8">
        <w:rPr>
          <w:sz w:val="22"/>
          <w:szCs w:val="22"/>
          <w:lang w:val="es-ES"/>
        </w:rPr>
        <w:t>Spain</w:t>
      </w:r>
      <w:proofErr w:type="spellEnd"/>
      <w:r w:rsidRPr="001C16F8">
        <w:rPr>
          <w:sz w:val="22"/>
          <w:szCs w:val="22"/>
          <w:lang w:val="es-ES"/>
        </w:rPr>
        <w:t>.</w:t>
      </w:r>
    </w:p>
    <w:p w14:paraId="16FAF27C" w14:textId="40F13EAF" w:rsidR="00CD397F" w:rsidRPr="001C16F8" w:rsidRDefault="003846D8" w:rsidP="000977CA">
      <w:pPr>
        <w:suppressLineNumbers/>
        <w:spacing w:after="40" w:line="480" w:lineRule="auto"/>
        <w:ind w:right="-490"/>
        <w:jc w:val="both"/>
        <w:rPr>
          <w:sz w:val="22"/>
          <w:szCs w:val="22"/>
          <w:lang w:val="es-ES"/>
        </w:rPr>
      </w:pPr>
      <w:bookmarkStart w:id="13" w:name="_Hlk142297819"/>
      <w:bookmarkEnd w:id="11"/>
      <w:r w:rsidRPr="001C16F8">
        <w:rPr>
          <w:sz w:val="22"/>
          <w:szCs w:val="22"/>
          <w:vertAlign w:val="superscript"/>
          <w:lang w:val="es-ES"/>
        </w:rPr>
        <w:t>6</w:t>
      </w:r>
      <w:r w:rsidR="00AB159D" w:rsidRPr="001C16F8">
        <w:rPr>
          <w:sz w:val="22"/>
          <w:szCs w:val="22"/>
          <w:lang w:val="es-ES"/>
        </w:rPr>
        <w:t xml:space="preserve">Universitat de Barcelona, </w:t>
      </w:r>
      <w:proofErr w:type="spellStart"/>
      <w:r w:rsidR="00AB159D" w:rsidRPr="001C16F8">
        <w:rPr>
          <w:sz w:val="22"/>
          <w:szCs w:val="22"/>
          <w:lang w:val="es-ES"/>
        </w:rPr>
        <w:t>Departament</w:t>
      </w:r>
      <w:proofErr w:type="spellEnd"/>
      <w:r w:rsidR="00AB159D" w:rsidRPr="001C16F8">
        <w:rPr>
          <w:sz w:val="22"/>
          <w:szCs w:val="22"/>
          <w:lang w:val="es-ES"/>
        </w:rPr>
        <w:t xml:space="preserve"> de Biomedicina, </w:t>
      </w:r>
      <w:proofErr w:type="spellStart"/>
      <w:r w:rsidR="00CB41AF" w:rsidRPr="001C16F8">
        <w:rPr>
          <w:sz w:val="22"/>
          <w:szCs w:val="22"/>
          <w:lang w:val="es-ES"/>
        </w:rPr>
        <w:t>Institut</w:t>
      </w:r>
      <w:proofErr w:type="spellEnd"/>
      <w:r w:rsidR="00CB41AF" w:rsidRPr="001C16F8">
        <w:rPr>
          <w:sz w:val="22"/>
          <w:szCs w:val="22"/>
          <w:lang w:val="es-ES"/>
        </w:rPr>
        <w:t xml:space="preserve"> </w:t>
      </w:r>
      <w:proofErr w:type="spellStart"/>
      <w:r w:rsidR="00CB41AF" w:rsidRPr="001C16F8">
        <w:rPr>
          <w:sz w:val="22"/>
          <w:szCs w:val="22"/>
          <w:lang w:val="es-ES"/>
        </w:rPr>
        <w:t>d'investigacions</w:t>
      </w:r>
      <w:proofErr w:type="spellEnd"/>
      <w:r w:rsidR="00CB41AF" w:rsidRPr="001C16F8">
        <w:rPr>
          <w:sz w:val="22"/>
          <w:szCs w:val="22"/>
          <w:lang w:val="es-ES"/>
        </w:rPr>
        <w:t xml:space="preserve"> </w:t>
      </w:r>
      <w:proofErr w:type="spellStart"/>
      <w:r w:rsidR="00CB41AF" w:rsidRPr="001C16F8">
        <w:rPr>
          <w:sz w:val="22"/>
          <w:szCs w:val="22"/>
          <w:lang w:val="es-ES"/>
        </w:rPr>
        <w:t>Biomediques</w:t>
      </w:r>
      <w:proofErr w:type="spellEnd"/>
      <w:r w:rsidR="00CB41AF" w:rsidRPr="001C16F8">
        <w:rPr>
          <w:sz w:val="22"/>
          <w:szCs w:val="22"/>
          <w:lang w:val="es-ES"/>
        </w:rPr>
        <w:t xml:space="preserve"> August Pi I Sunyer (IDIBAPS), </w:t>
      </w:r>
      <w:r w:rsidR="00AD4DF6" w:rsidRPr="001C16F8">
        <w:rPr>
          <w:sz w:val="22"/>
          <w:szCs w:val="22"/>
          <w:lang w:val="es-ES"/>
        </w:rPr>
        <w:t xml:space="preserve">Calle Rosselló 149, 08036 </w:t>
      </w:r>
      <w:r w:rsidR="00CB41AF" w:rsidRPr="001C16F8">
        <w:rPr>
          <w:sz w:val="22"/>
          <w:szCs w:val="22"/>
          <w:lang w:val="es-ES"/>
        </w:rPr>
        <w:t xml:space="preserve">Barcelona, </w:t>
      </w:r>
      <w:proofErr w:type="spellStart"/>
      <w:r w:rsidR="00CB41AF" w:rsidRPr="001C16F8">
        <w:rPr>
          <w:sz w:val="22"/>
          <w:szCs w:val="22"/>
          <w:lang w:val="es-ES"/>
        </w:rPr>
        <w:t>Spain</w:t>
      </w:r>
      <w:proofErr w:type="spellEnd"/>
      <w:r w:rsidR="00CD397F" w:rsidRPr="001C16F8">
        <w:rPr>
          <w:sz w:val="22"/>
          <w:szCs w:val="22"/>
          <w:lang w:val="es-ES"/>
        </w:rPr>
        <w:t>.</w:t>
      </w:r>
    </w:p>
    <w:bookmarkEnd w:id="13"/>
    <w:p w14:paraId="4D30E395" w14:textId="1F16CBC5" w:rsidR="00CD397F" w:rsidRPr="001C16F8" w:rsidRDefault="003846D8" w:rsidP="000977CA">
      <w:pPr>
        <w:suppressLineNumbers/>
        <w:spacing w:after="40" w:line="480" w:lineRule="auto"/>
        <w:ind w:right="-490"/>
        <w:jc w:val="both"/>
        <w:rPr>
          <w:sz w:val="22"/>
          <w:szCs w:val="22"/>
        </w:rPr>
      </w:pPr>
      <w:r w:rsidRPr="001C16F8">
        <w:rPr>
          <w:sz w:val="22"/>
          <w:szCs w:val="22"/>
          <w:vertAlign w:val="superscript"/>
        </w:rPr>
        <w:t>7</w:t>
      </w:r>
      <w:r w:rsidR="00FA6C7B" w:rsidRPr="001C16F8">
        <w:rPr>
          <w:sz w:val="22"/>
          <w:szCs w:val="22"/>
        </w:rPr>
        <w:t xml:space="preserve">IUF – Leibniz Research Institute for Environmental Medicine, </w:t>
      </w:r>
      <w:proofErr w:type="spellStart"/>
      <w:r w:rsidR="002D77E4" w:rsidRPr="001C16F8">
        <w:rPr>
          <w:sz w:val="22"/>
          <w:szCs w:val="22"/>
        </w:rPr>
        <w:t>Auf'm</w:t>
      </w:r>
      <w:proofErr w:type="spellEnd"/>
      <w:r w:rsidR="002D77E4" w:rsidRPr="001C16F8">
        <w:rPr>
          <w:sz w:val="22"/>
          <w:szCs w:val="22"/>
        </w:rPr>
        <w:t xml:space="preserve"> </w:t>
      </w:r>
      <w:proofErr w:type="spellStart"/>
      <w:r w:rsidR="002D77E4" w:rsidRPr="001C16F8">
        <w:rPr>
          <w:sz w:val="22"/>
          <w:szCs w:val="22"/>
        </w:rPr>
        <w:t>Hennekamp</w:t>
      </w:r>
      <w:proofErr w:type="spellEnd"/>
      <w:r w:rsidR="002D77E4" w:rsidRPr="001C16F8">
        <w:rPr>
          <w:sz w:val="22"/>
          <w:szCs w:val="22"/>
        </w:rPr>
        <w:t xml:space="preserve"> 50, 40225 Düsseldorf, </w:t>
      </w:r>
      <w:r w:rsidR="00FA6C7B" w:rsidRPr="001C16F8">
        <w:rPr>
          <w:sz w:val="22"/>
          <w:szCs w:val="22"/>
        </w:rPr>
        <w:t>Germany</w:t>
      </w:r>
      <w:r w:rsidR="00CD397F" w:rsidRPr="001C16F8">
        <w:rPr>
          <w:sz w:val="22"/>
          <w:szCs w:val="22"/>
        </w:rPr>
        <w:t>.</w:t>
      </w:r>
    </w:p>
    <w:p w14:paraId="3A18A237" w14:textId="0FCE1F69" w:rsidR="003C6EA5" w:rsidRPr="001C16F8" w:rsidRDefault="003846D8" w:rsidP="003C6EA5">
      <w:pPr>
        <w:suppressLineNumbers/>
        <w:spacing w:after="40" w:line="480" w:lineRule="auto"/>
        <w:ind w:right="-490"/>
        <w:jc w:val="both"/>
        <w:rPr>
          <w:sz w:val="22"/>
          <w:szCs w:val="22"/>
        </w:rPr>
      </w:pPr>
      <w:r w:rsidRPr="001C16F8">
        <w:rPr>
          <w:sz w:val="22"/>
          <w:szCs w:val="22"/>
          <w:vertAlign w:val="superscript"/>
        </w:rPr>
        <w:t>8</w:t>
      </w:r>
      <w:r w:rsidR="00FA6C7B" w:rsidRPr="001C16F8">
        <w:rPr>
          <w:sz w:val="22"/>
          <w:szCs w:val="22"/>
        </w:rPr>
        <w:t>Department of Bioanalysis,</w:t>
      </w:r>
      <w:r w:rsidR="003C6EA5" w:rsidRPr="001C16F8">
        <w:rPr>
          <w:sz w:val="22"/>
          <w:szCs w:val="22"/>
        </w:rPr>
        <w:t xml:space="preserve"> Faculty of Pharmaceutical Sciences, Ghent University, </w:t>
      </w:r>
      <w:proofErr w:type="spellStart"/>
      <w:r w:rsidR="003C6EA5" w:rsidRPr="001C16F8">
        <w:rPr>
          <w:sz w:val="22"/>
          <w:szCs w:val="22"/>
        </w:rPr>
        <w:t>Ottergemsesteenweg</w:t>
      </w:r>
      <w:proofErr w:type="spellEnd"/>
      <w:r w:rsidR="003C6EA5" w:rsidRPr="001C16F8">
        <w:rPr>
          <w:sz w:val="22"/>
          <w:szCs w:val="22"/>
        </w:rPr>
        <w:t xml:space="preserve"> 460, 9000 Ghent, Belgium.</w:t>
      </w:r>
    </w:p>
    <w:p w14:paraId="5E13CE96" w14:textId="34E7052C" w:rsidR="003C6EA5" w:rsidRPr="001C16F8" w:rsidRDefault="003C6EA5" w:rsidP="003C6EA5">
      <w:pPr>
        <w:suppressLineNumbers/>
        <w:spacing w:after="40" w:line="480" w:lineRule="auto"/>
        <w:ind w:right="-490"/>
        <w:jc w:val="both"/>
        <w:rPr>
          <w:sz w:val="22"/>
          <w:szCs w:val="22"/>
        </w:rPr>
      </w:pPr>
      <w:r w:rsidRPr="001C16F8">
        <w:rPr>
          <w:sz w:val="22"/>
          <w:szCs w:val="22"/>
          <w:vertAlign w:val="superscript"/>
        </w:rPr>
        <w:t>9</w:t>
      </w:r>
      <w:r w:rsidRPr="001C16F8">
        <w:rPr>
          <w:sz w:val="22"/>
          <w:szCs w:val="22"/>
        </w:rPr>
        <w:t xml:space="preserve">Department of Epidemiology, Erasmus </w:t>
      </w:r>
      <w:r w:rsidR="007A1D51" w:rsidRPr="001C16F8">
        <w:rPr>
          <w:sz w:val="22"/>
          <w:szCs w:val="22"/>
        </w:rPr>
        <w:t>MC</w:t>
      </w:r>
      <w:r w:rsidRPr="001C16F8">
        <w:rPr>
          <w:sz w:val="22"/>
          <w:szCs w:val="22"/>
        </w:rPr>
        <w:t>,</w:t>
      </w:r>
      <w:r w:rsidR="007A1D51" w:rsidRPr="001C16F8">
        <w:rPr>
          <w:sz w:val="22"/>
          <w:szCs w:val="22"/>
        </w:rPr>
        <w:t xml:space="preserve"> University Medical Center Rotterdam, </w:t>
      </w:r>
      <w:r w:rsidRPr="001C16F8">
        <w:rPr>
          <w:sz w:val="22"/>
          <w:szCs w:val="22"/>
        </w:rPr>
        <w:t>PO Box 2040, Rotterdam 3000, CA, The Netherlands.</w:t>
      </w:r>
    </w:p>
    <w:p w14:paraId="0114ABB5" w14:textId="77777777" w:rsidR="000B75A7" w:rsidRPr="001C16F8" w:rsidRDefault="003C6EA5" w:rsidP="002D77E4">
      <w:pPr>
        <w:suppressLineNumbers/>
        <w:spacing w:after="40" w:line="480" w:lineRule="auto"/>
        <w:ind w:right="-490"/>
        <w:jc w:val="both"/>
        <w:rPr>
          <w:sz w:val="22"/>
          <w:szCs w:val="22"/>
        </w:rPr>
      </w:pPr>
      <w:r w:rsidRPr="001C16F8">
        <w:rPr>
          <w:sz w:val="22"/>
          <w:szCs w:val="22"/>
          <w:vertAlign w:val="superscript"/>
        </w:rPr>
        <w:t>10</w:t>
      </w:r>
      <w:r w:rsidR="002B5420" w:rsidRPr="001C16F8">
        <w:rPr>
          <w:sz w:val="22"/>
          <w:szCs w:val="22"/>
        </w:rPr>
        <w:t xml:space="preserve">K.G. </w:t>
      </w:r>
      <w:r w:rsidR="000B75A7" w:rsidRPr="001C16F8">
        <w:rPr>
          <w:sz w:val="22"/>
          <w:szCs w:val="22"/>
        </w:rPr>
        <w:t xml:space="preserve">Jebsen Center for Genetic Epidemiology, Department of Public </w:t>
      </w:r>
      <w:proofErr w:type="gramStart"/>
      <w:r w:rsidR="000B75A7" w:rsidRPr="001C16F8">
        <w:rPr>
          <w:sz w:val="22"/>
          <w:szCs w:val="22"/>
        </w:rPr>
        <w:t>Health</w:t>
      </w:r>
      <w:proofErr w:type="gramEnd"/>
      <w:r w:rsidR="000B75A7" w:rsidRPr="001C16F8">
        <w:rPr>
          <w:sz w:val="22"/>
          <w:szCs w:val="22"/>
        </w:rPr>
        <w:t xml:space="preserve"> and Nursing, NTNU, Norwegian University of Science and Technology, Håkon Jarls gt.11, 7491 Trondheim, Norway.</w:t>
      </w:r>
    </w:p>
    <w:p w14:paraId="6470F4BE" w14:textId="44F4DED0" w:rsidR="003D0834" w:rsidRPr="001C16F8" w:rsidRDefault="003C6EA5" w:rsidP="002D77E4">
      <w:pPr>
        <w:suppressLineNumbers/>
        <w:spacing w:after="40" w:line="480" w:lineRule="auto"/>
        <w:ind w:right="-490"/>
        <w:jc w:val="both"/>
        <w:rPr>
          <w:sz w:val="22"/>
          <w:szCs w:val="22"/>
        </w:rPr>
      </w:pPr>
      <w:r w:rsidRPr="001C16F8">
        <w:rPr>
          <w:sz w:val="22"/>
          <w:szCs w:val="22"/>
          <w:vertAlign w:val="superscript"/>
        </w:rPr>
        <w:t>11</w:t>
      </w:r>
      <w:r w:rsidR="003D0834" w:rsidRPr="001C16F8">
        <w:rPr>
          <w:sz w:val="22"/>
          <w:szCs w:val="22"/>
        </w:rPr>
        <w:t xml:space="preserve">HUNT Research Centre, Department of Public Health and Nursing, Faculty of </w:t>
      </w:r>
      <w:proofErr w:type="gramStart"/>
      <w:r w:rsidR="003D0834" w:rsidRPr="001C16F8">
        <w:rPr>
          <w:sz w:val="22"/>
          <w:szCs w:val="22"/>
        </w:rPr>
        <w:t>Medicine</w:t>
      </w:r>
      <w:proofErr w:type="gramEnd"/>
      <w:r w:rsidR="003D0834" w:rsidRPr="001C16F8">
        <w:rPr>
          <w:sz w:val="22"/>
          <w:szCs w:val="22"/>
        </w:rPr>
        <w:t xml:space="preserve"> and Health Sciences, NTNU, </w:t>
      </w:r>
      <w:r w:rsidR="002D77E4" w:rsidRPr="001C16F8">
        <w:rPr>
          <w:sz w:val="22"/>
          <w:szCs w:val="22"/>
        </w:rPr>
        <w:t xml:space="preserve">S.P. </w:t>
      </w:r>
      <w:proofErr w:type="spellStart"/>
      <w:r w:rsidR="002D77E4" w:rsidRPr="001C16F8">
        <w:rPr>
          <w:sz w:val="22"/>
          <w:szCs w:val="22"/>
        </w:rPr>
        <w:t>Andersens</w:t>
      </w:r>
      <w:proofErr w:type="spellEnd"/>
      <w:r w:rsidR="002D77E4" w:rsidRPr="001C16F8">
        <w:rPr>
          <w:sz w:val="22"/>
          <w:szCs w:val="22"/>
        </w:rPr>
        <w:t xml:space="preserve"> veg 11, 7031 Trondheim, </w:t>
      </w:r>
      <w:r w:rsidR="003D0834" w:rsidRPr="001C16F8">
        <w:rPr>
          <w:sz w:val="22"/>
          <w:szCs w:val="22"/>
        </w:rPr>
        <w:t>Norway.</w:t>
      </w:r>
    </w:p>
    <w:p w14:paraId="37640AB7" w14:textId="29C1EDF4" w:rsidR="00126A67" w:rsidRPr="001C16F8" w:rsidRDefault="00126A67" w:rsidP="002D77E4">
      <w:pPr>
        <w:suppressLineNumbers/>
        <w:spacing w:after="40" w:line="480" w:lineRule="auto"/>
        <w:ind w:right="-490"/>
        <w:jc w:val="both"/>
        <w:rPr>
          <w:sz w:val="22"/>
          <w:szCs w:val="22"/>
        </w:rPr>
      </w:pPr>
      <w:r w:rsidRPr="001C16F8">
        <w:rPr>
          <w:sz w:val="22"/>
          <w:szCs w:val="22"/>
          <w:vertAlign w:val="superscript"/>
        </w:rPr>
        <w:t>12</w:t>
      </w:r>
      <w:r w:rsidRPr="001C16F8">
        <w:rPr>
          <w:sz w:val="22"/>
          <w:szCs w:val="22"/>
        </w:rPr>
        <w:t xml:space="preserve">Division of Mental Health Care, St. Olavs Hospital, Trondheim University Hospital, Olav </w:t>
      </w:r>
      <w:proofErr w:type="spellStart"/>
      <w:r w:rsidRPr="001C16F8">
        <w:rPr>
          <w:sz w:val="22"/>
          <w:szCs w:val="22"/>
        </w:rPr>
        <w:t>Kyrres</w:t>
      </w:r>
      <w:proofErr w:type="spellEnd"/>
      <w:r w:rsidRPr="001C16F8">
        <w:rPr>
          <w:sz w:val="22"/>
          <w:szCs w:val="22"/>
        </w:rPr>
        <w:t xml:space="preserve"> gate 9, 7030 Trondheim, Norway.</w:t>
      </w:r>
    </w:p>
    <w:p w14:paraId="500A27CB" w14:textId="4178DC3C" w:rsidR="00194869" w:rsidRPr="001C16F8" w:rsidRDefault="003C6EA5" w:rsidP="000977CA">
      <w:pPr>
        <w:suppressLineNumbers/>
        <w:spacing w:after="40" w:line="480" w:lineRule="auto"/>
        <w:ind w:right="-490"/>
        <w:jc w:val="both"/>
        <w:rPr>
          <w:sz w:val="22"/>
          <w:szCs w:val="22"/>
          <w:vertAlign w:val="superscript"/>
        </w:rPr>
      </w:pPr>
      <w:r w:rsidRPr="001C16F8">
        <w:rPr>
          <w:sz w:val="22"/>
          <w:szCs w:val="22"/>
          <w:vertAlign w:val="superscript"/>
        </w:rPr>
        <w:t>1</w:t>
      </w:r>
      <w:r w:rsidR="00126A67" w:rsidRPr="001C16F8">
        <w:rPr>
          <w:sz w:val="22"/>
          <w:szCs w:val="22"/>
          <w:vertAlign w:val="superscript"/>
        </w:rPr>
        <w:t>3</w:t>
      </w:r>
      <w:r w:rsidR="00FA6C7B" w:rsidRPr="001C16F8">
        <w:rPr>
          <w:sz w:val="22"/>
          <w:szCs w:val="22"/>
        </w:rPr>
        <w:t xml:space="preserve">Medical Research Council Integrative Epidemiology Unit (MRC-IEU), Population Health Sciences, Bristol Medical School, Faculty of Health Sciences, University of Bristol, </w:t>
      </w:r>
      <w:r w:rsidR="002D77E4" w:rsidRPr="001C16F8">
        <w:rPr>
          <w:sz w:val="22"/>
          <w:szCs w:val="22"/>
        </w:rPr>
        <w:t xml:space="preserve">5 Tyndall Ave, Bristol BS8 1UD, </w:t>
      </w:r>
      <w:r w:rsidR="00FA6C7B" w:rsidRPr="001C16F8">
        <w:rPr>
          <w:sz w:val="22"/>
          <w:szCs w:val="22"/>
        </w:rPr>
        <w:t>United Kingdom</w:t>
      </w:r>
      <w:r w:rsidR="00CD397F" w:rsidRPr="001C16F8">
        <w:rPr>
          <w:sz w:val="22"/>
          <w:szCs w:val="22"/>
        </w:rPr>
        <w:t>.</w:t>
      </w:r>
    </w:p>
    <w:p w14:paraId="69EC97F2" w14:textId="109D9390" w:rsidR="00905B3B" w:rsidRPr="001C16F8" w:rsidRDefault="003C6EA5" w:rsidP="000977CA">
      <w:pPr>
        <w:suppressLineNumbers/>
        <w:spacing w:after="40" w:line="480" w:lineRule="auto"/>
        <w:ind w:right="-490"/>
        <w:jc w:val="both"/>
        <w:rPr>
          <w:sz w:val="22"/>
          <w:szCs w:val="22"/>
        </w:rPr>
      </w:pPr>
      <w:r w:rsidRPr="001C16F8">
        <w:rPr>
          <w:sz w:val="22"/>
          <w:szCs w:val="22"/>
          <w:vertAlign w:val="superscript"/>
        </w:rPr>
        <w:t>1</w:t>
      </w:r>
      <w:r w:rsidR="00126A67" w:rsidRPr="001C16F8">
        <w:rPr>
          <w:sz w:val="22"/>
          <w:szCs w:val="22"/>
          <w:vertAlign w:val="superscript"/>
        </w:rPr>
        <w:t>4</w:t>
      </w:r>
      <w:r w:rsidR="00905B3B" w:rsidRPr="001C16F8">
        <w:rPr>
          <w:sz w:val="22"/>
          <w:szCs w:val="22"/>
        </w:rPr>
        <w:t xml:space="preserve">Biobizkaia Health Research Institute, University of the Basque Country (UPV/EHU), </w:t>
      </w:r>
      <w:proofErr w:type="spellStart"/>
      <w:r w:rsidR="00905B3B" w:rsidRPr="001C16F8">
        <w:rPr>
          <w:sz w:val="22"/>
          <w:szCs w:val="22"/>
        </w:rPr>
        <w:t>Leioa</w:t>
      </w:r>
      <w:proofErr w:type="spellEnd"/>
      <w:r w:rsidR="00905B3B" w:rsidRPr="001C16F8">
        <w:rPr>
          <w:sz w:val="22"/>
          <w:szCs w:val="22"/>
        </w:rPr>
        <w:t>, 48940 Bizkaia, Spain.</w:t>
      </w:r>
    </w:p>
    <w:p w14:paraId="415ADC3D" w14:textId="044E0F4F" w:rsidR="00540CA9" w:rsidRPr="001C16F8" w:rsidRDefault="00540CA9" w:rsidP="000977CA">
      <w:pPr>
        <w:suppressLineNumbers/>
        <w:spacing w:after="40" w:line="480" w:lineRule="auto"/>
        <w:ind w:right="-490"/>
        <w:jc w:val="both"/>
        <w:rPr>
          <w:sz w:val="22"/>
          <w:szCs w:val="22"/>
          <w:lang w:val="es-ES"/>
        </w:rPr>
      </w:pPr>
      <w:r w:rsidRPr="001C16F8">
        <w:rPr>
          <w:sz w:val="22"/>
          <w:szCs w:val="22"/>
          <w:vertAlign w:val="superscript"/>
          <w:lang w:val="es-ES"/>
        </w:rPr>
        <w:t>1</w:t>
      </w:r>
      <w:r w:rsidR="00126A67" w:rsidRPr="001C16F8">
        <w:rPr>
          <w:sz w:val="22"/>
          <w:szCs w:val="22"/>
          <w:vertAlign w:val="superscript"/>
          <w:lang w:val="es-ES"/>
        </w:rPr>
        <w:t>5</w:t>
      </w:r>
      <w:r w:rsidRPr="001C16F8">
        <w:rPr>
          <w:sz w:val="22"/>
          <w:szCs w:val="22"/>
          <w:lang w:val="es-ES"/>
        </w:rPr>
        <w:t xml:space="preserve">CIBER Diabetes y Enfermedades Metabólicas asociadas (CIBEDEM), </w:t>
      </w:r>
      <w:proofErr w:type="spellStart"/>
      <w:r w:rsidRPr="001C16F8">
        <w:rPr>
          <w:sz w:val="22"/>
          <w:szCs w:val="22"/>
          <w:lang w:val="es-ES"/>
        </w:rPr>
        <w:t>Spain</w:t>
      </w:r>
      <w:proofErr w:type="spellEnd"/>
      <w:r w:rsidRPr="001C16F8">
        <w:rPr>
          <w:sz w:val="22"/>
          <w:szCs w:val="22"/>
          <w:lang w:val="es-ES"/>
        </w:rPr>
        <w:t>.</w:t>
      </w:r>
    </w:p>
    <w:p w14:paraId="691BE825" w14:textId="71206CF5" w:rsidR="009573A3" w:rsidRPr="001C16F8" w:rsidRDefault="00540CA9" w:rsidP="0032088C">
      <w:pPr>
        <w:suppressLineNumbers/>
        <w:spacing w:after="40" w:line="480" w:lineRule="auto"/>
        <w:ind w:right="-490"/>
        <w:jc w:val="both"/>
        <w:rPr>
          <w:sz w:val="22"/>
          <w:szCs w:val="22"/>
        </w:rPr>
      </w:pPr>
      <w:r w:rsidRPr="001C16F8">
        <w:rPr>
          <w:sz w:val="22"/>
          <w:szCs w:val="22"/>
          <w:vertAlign w:val="superscript"/>
        </w:rPr>
        <w:t>1</w:t>
      </w:r>
      <w:r w:rsidR="00126A67" w:rsidRPr="001C16F8">
        <w:rPr>
          <w:sz w:val="22"/>
          <w:szCs w:val="22"/>
          <w:vertAlign w:val="superscript"/>
        </w:rPr>
        <w:t>6</w:t>
      </w:r>
      <w:r w:rsidR="009573A3" w:rsidRPr="001C16F8">
        <w:rPr>
          <w:sz w:val="22"/>
          <w:szCs w:val="22"/>
        </w:rPr>
        <w:t xml:space="preserve">University of Groningen, University Medical Center Groningen, Beatrix Children’s Hospital, Department of Pediatric Pulmonology and Pediatric </w:t>
      </w:r>
      <w:r w:rsidR="000A5F1E" w:rsidRPr="001C16F8">
        <w:rPr>
          <w:sz w:val="22"/>
          <w:szCs w:val="22"/>
        </w:rPr>
        <w:t xml:space="preserve">Allergology, </w:t>
      </w:r>
      <w:proofErr w:type="spellStart"/>
      <w:r w:rsidR="000A5F1E" w:rsidRPr="001C16F8">
        <w:rPr>
          <w:sz w:val="22"/>
          <w:szCs w:val="22"/>
        </w:rPr>
        <w:t>Hanzeplein</w:t>
      </w:r>
      <w:proofErr w:type="spellEnd"/>
      <w:r w:rsidR="009573A3" w:rsidRPr="001C16F8">
        <w:rPr>
          <w:sz w:val="22"/>
          <w:szCs w:val="22"/>
        </w:rPr>
        <w:t xml:space="preserve"> 1, 9713 GZ Groningen, The Netherlands.</w:t>
      </w:r>
    </w:p>
    <w:p w14:paraId="1B6753D4" w14:textId="2EDCD674" w:rsidR="00026B4C" w:rsidRPr="001C16F8" w:rsidRDefault="00540CA9" w:rsidP="0032088C">
      <w:pPr>
        <w:suppressLineNumbers/>
        <w:spacing w:after="40" w:line="480" w:lineRule="auto"/>
        <w:ind w:right="-490"/>
        <w:jc w:val="both"/>
        <w:rPr>
          <w:sz w:val="22"/>
          <w:szCs w:val="22"/>
          <w:lang w:val="en-GB"/>
        </w:rPr>
      </w:pPr>
      <w:r w:rsidRPr="001C16F8">
        <w:rPr>
          <w:sz w:val="22"/>
          <w:szCs w:val="22"/>
          <w:vertAlign w:val="superscript"/>
        </w:rPr>
        <w:lastRenderedPageBreak/>
        <w:t>1</w:t>
      </w:r>
      <w:r w:rsidR="00126A67" w:rsidRPr="001C16F8">
        <w:rPr>
          <w:sz w:val="22"/>
          <w:szCs w:val="22"/>
          <w:vertAlign w:val="superscript"/>
        </w:rPr>
        <w:t>7</w:t>
      </w:r>
      <w:r w:rsidR="00F42624" w:rsidRPr="001C16F8">
        <w:rPr>
          <w:sz w:val="22"/>
          <w:szCs w:val="22"/>
        </w:rPr>
        <w:t xml:space="preserve">COPSAC, </w:t>
      </w:r>
      <w:r w:rsidR="00026B4C" w:rsidRPr="001C16F8">
        <w:rPr>
          <w:sz w:val="22"/>
          <w:szCs w:val="22"/>
        </w:rPr>
        <w:t>Copenhagen Prospective Studies on Asthma in Childhood, Herlev and Gentofte Hospital,</w:t>
      </w:r>
      <w:r w:rsidR="00026B4C" w:rsidRPr="001C16F8">
        <w:rPr>
          <w:sz w:val="22"/>
          <w:szCs w:val="22"/>
          <w:lang w:val="en-GB"/>
        </w:rPr>
        <w:t xml:space="preserve"> Ledreborg alle 34, 2820,</w:t>
      </w:r>
      <w:r w:rsidR="00026B4C" w:rsidRPr="001C16F8">
        <w:rPr>
          <w:sz w:val="22"/>
          <w:szCs w:val="22"/>
        </w:rPr>
        <w:t xml:space="preserve"> </w:t>
      </w:r>
      <w:r w:rsidR="00026B4C" w:rsidRPr="001C16F8">
        <w:rPr>
          <w:sz w:val="22"/>
          <w:szCs w:val="22"/>
          <w:lang w:val="en-GB"/>
        </w:rPr>
        <w:t xml:space="preserve">Gentofte, </w:t>
      </w:r>
      <w:r w:rsidR="00026B4C" w:rsidRPr="001C16F8">
        <w:rPr>
          <w:sz w:val="22"/>
          <w:szCs w:val="22"/>
        </w:rPr>
        <w:t>Denmark</w:t>
      </w:r>
      <w:r w:rsidR="00026B4C" w:rsidRPr="001C16F8">
        <w:rPr>
          <w:sz w:val="22"/>
          <w:szCs w:val="22"/>
          <w:lang w:val="en-GB"/>
        </w:rPr>
        <w:t>.</w:t>
      </w:r>
    </w:p>
    <w:p w14:paraId="6BD76241" w14:textId="46CFCAE5" w:rsidR="00194869" w:rsidRPr="001C16F8" w:rsidRDefault="00540CA9" w:rsidP="0032088C">
      <w:pPr>
        <w:suppressLineNumbers/>
        <w:spacing w:after="40" w:line="480" w:lineRule="auto"/>
        <w:ind w:right="-490"/>
        <w:jc w:val="both"/>
        <w:rPr>
          <w:sz w:val="22"/>
          <w:szCs w:val="22"/>
        </w:rPr>
      </w:pPr>
      <w:r w:rsidRPr="001C16F8">
        <w:rPr>
          <w:sz w:val="22"/>
          <w:szCs w:val="22"/>
          <w:vertAlign w:val="superscript"/>
        </w:rPr>
        <w:t>1</w:t>
      </w:r>
      <w:r w:rsidR="00126A67" w:rsidRPr="001C16F8">
        <w:rPr>
          <w:sz w:val="22"/>
          <w:szCs w:val="22"/>
          <w:vertAlign w:val="superscript"/>
        </w:rPr>
        <w:t>8</w:t>
      </w:r>
      <w:r w:rsidR="00194869" w:rsidRPr="001C16F8">
        <w:rPr>
          <w:sz w:val="22"/>
          <w:szCs w:val="22"/>
        </w:rPr>
        <w:t xml:space="preserve">The Generation R Study Group, Erasmus MC, University Medical Center, </w:t>
      </w:r>
      <w:r w:rsidR="00B745D8" w:rsidRPr="001C16F8">
        <w:rPr>
          <w:sz w:val="22"/>
          <w:szCs w:val="22"/>
        </w:rPr>
        <w:t xml:space="preserve">Dr. </w:t>
      </w:r>
      <w:proofErr w:type="spellStart"/>
      <w:r w:rsidR="00B745D8" w:rsidRPr="001C16F8">
        <w:rPr>
          <w:sz w:val="22"/>
          <w:szCs w:val="22"/>
        </w:rPr>
        <w:t>Molewaterplein</w:t>
      </w:r>
      <w:proofErr w:type="spellEnd"/>
      <w:r w:rsidR="00B745D8" w:rsidRPr="001C16F8">
        <w:rPr>
          <w:sz w:val="22"/>
          <w:szCs w:val="22"/>
        </w:rPr>
        <w:t xml:space="preserve"> 40, 3015 GD Rotterdam, </w:t>
      </w:r>
      <w:r w:rsidR="00194869" w:rsidRPr="001C16F8">
        <w:rPr>
          <w:sz w:val="22"/>
          <w:szCs w:val="22"/>
        </w:rPr>
        <w:t>The Netherlands.</w:t>
      </w:r>
    </w:p>
    <w:p w14:paraId="42F9F0B2" w14:textId="296B8AA8" w:rsidR="00194869" w:rsidRPr="001C16F8" w:rsidRDefault="00540CA9" w:rsidP="0032088C">
      <w:pPr>
        <w:suppressLineNumbers/>
        <w:spacing w:after="40" w:line="480" w:lineRule="auto"/>
        <w:ind w:right="-490"/>
        <w:jc w:val="both"/>
        <w:rPr>
          <w:sz w:val="22"/>
          <w:szCs w:val="22"/>
        </w:rPr>
      </w:pPr>
      <w:r w:rsidRPr="001C16F8">
        <w:rPr>
          <w:sz w:val="22"/>
          <w:szCs w:val="22"/>
          <w:vertAlign w:val="superscript"/>
        </w:rPr>
        <w:t>1</w:t>
      </w:r>
      <w:r w:rsidR="00126A67" w:rsidRPr="001C16F8">
        <w:rPr>
          <w:sz w:val="22"/>
          <w:szCs w:val="22"/>
          <w:vertAlign w:val="superscript"/>
        </w:rPr>
        <w:t>9</w:t>
      </w:r>
      <w:r w:rsidR="00194869" w:rsidRPr="001C16F8">
        <w:rPr>
          <w:sz w:val="22"/>
          <w:szCs w:val="22"/>
        </w:rPr>
        <w:t xml:space="preserve">Department of Pediatrics, Division of Respiratory Medicine and Allergology, Erasmus MC, University Medical Center, </w:t>
      </w:r>
      <w:r w:rsidR="00FB68DB" w:rsidRPr="001C16F8">
        <w:rPr>
          <w:sz w:val="22"/>
          <w:szCs w:val="22"/>
        </w:rPr>
        <w:t xml:space="preserve">Dr. </w:t>
      </w:r>
      <w:proofErr w:type="spellStart"/>
      <w:r w:rsidR="00FB68DB" w:rsidRPr="001C16F8">
        <w:rPr>
          <w:sz w:val="22"/>
          <w:szCs w:val="22"/>
        </w:rPr>
        <w:t>Molewaterplein</w:t>
      </w:r>
      <w:proofErr w:type="spellEnd"/>
      <w:r w:rsidR="00FB68DB" w:rsidRPr="001C16F8">
        <w:rPr>
          <w:sz w:val="22"/>
          <w:szCs w:val="22"/>
        </w:rPr>
        <w:t xml:space="preserve"> 40, 3015 GD Rotterdam, The Netherlands.</w:t>
      </w:r>
    </w:p>
    <w:p w14:paraId="001B4C73" w14:textId="467486EC" w:rsidR="000E4C3B" w:rsidRPr="001C16F8" w:rsidRDefault="00126A67" w:rsidP="0032088C">
      <w:pPr>
        <w:suppressLineNumbers/>
        <w:spacing w:after="40" w:line="480" w:lineRule="auto"/>
        <w:ind w:right="-490"/>
        <w:jc w:val="both"/>
        <w:rPr>
          <w:sz w:val="22"/>
          <w:szCs w:val="22"/>
        </w:rPr>
      </w:pPr>
      <w:r w:rsidRPr="001C16F8">
        <w:rPr>
          <w:sz w:val="22"/>
          <w:szCs w:val="22"/>
          <w:vertAlign w:val="superscript"/>
        </w:rPr>
        <w:t>20</w:t>
      </w:r>
      <w:r w:rsidR="000E4C3B" w:rsidRPr="001C16F8">
        <w:rPr>
          <w:sz w:val="22"/>
          <w:szCs w:val="22"/>
        </w:rPr>
        <w:t xml:space="preserve">Institute of Integrated Traditional Chinese and Western Medicine, West China Hospital, Sichuan University, 17 Renmin South Rd Section 3, </w:t>
      </w:r>
      <w:proofErr w:type="spellStart"/>
      <w:r w:rsidR="000E4C3B" w:rsidRPr="001C16F8">
        <w:rPr>
          <w:rFonts w:ascii="MS Mincho" w:eastAsia="MS Mincho" w:hAnsi="MS Mincho" w:cs="MS Mincho" w:hint="eastAsia"/>
          <w:sz w:val="22"/>
          <w:szCs w:val="22"/>
        </w:rPr>
        <w:t>小天竺</w:t>
      </w:r>
      <w:proofErr w:type="spellEnd"/>
      <w:r w:rsidR="000E4C3B" w:rsidRPr="001C16F8">
        <w:rPr>
          <w:sz w:val="22"/>
          <w:szCs w:val="22"/>
        </w:rPr>
        <w:t xml:space="preserve"> </w:t>
      </w:r>
      <w:proofErr w:type="spellStart"/>
      <w:r w:rsidR="000E4C3B" w:rsidRPr="001C16F8">
        <w:rPr>
          <w:sz w:val="22"/>
          <w:szCs w:val="22"/>
        </w:rPr>
        <w:t>Wuhou</w:t>
      </w:r>
      <w:proofErr w:type="spellEnd"/>
      <w:r w:rsidR="000E4C3B" w:rsidRPr="001C16F8">
        <w:rPr>
          <w:sz w:val="22"/>
          <w:szCs w:val="22"/>
        </w:rPr>
        <w:t xml:space="preserve"> District, Chengdu, Sichuan, China, 610041.</w:t>
      </w:r>
    </w:p>
    <w:p w14:paraId="4D4C02F3" w14:textId="746B444A" w:rsidR="0032088C" w:rsidRPr="001C16F8" w:rsidRDefault="00126A67" w:rsidP="000977CA">
      <w:pPr>
        <w:suppressLineNumbers/>
        <w:spacing w:after="40" w:line="480" w:lineRule="auto"/>
        <w:ind w:right="-490"/>
        <w:jc w:val="both"/>
        <w:rPr>
          <w:sz w:val="22"/>
          <w:szCs w:val="22"/>
        </w:rPr>
      </w:pPr>
      <w:r w:rsidRPr="001C16F8">
        <w:rPr>
          <w:sz w:val="22"/>
          <w:szCs w:val="22"/>
          <w:vertAlign w:val="superscript"/>
        </w:rPr>
        <w:t>21</w:t>
      </w:r>
      <w:r w:rsidR="0032088C" w:rsidRPr="001C16F8">
        <w:rPr>
          <w:sz w:val="22"/>
          <w:szCs w:val="22"/>
        </w:rPr>
        <w:t xml:space="preserve">Sachs' Children and Youth Hospital, </w:t>
      </w:r>
      <w:proofErr w:type="spellStart"/>
      <w:r w:rsidR="0032088C" w:rsidRPr="001C16F8">
        <w:rPr>
          <w:sz w:val="22"/>
          <w:szCs w:val="22"/>
        </w:rPr>
        <w:t>Södersjukhuset</w:t>
      </w:r>
      <w:proofErr w:type="spellEnd"/>
      <w:r w:rsidR="0032088C" w:rsidRPr="001C16F8">
        <w:rPr>
          <w:sz w:val="22"/>
          <w:szCs w:val="22"/>
        </w:rPr>
        <w:t xml:space="preserve">, </w:t>
      </w:r>
      <w:r w:rsidR="00FB68DB" w:rsidRPr="001C16F8">
        <w:rPr>
          <w:sz w:val="22"/>
          <w:szCs w:val="22"/>
        </w:rPr>
        <w:t xml:space="preserve">Hjalmar </w:t>
      </w:r>
      <w:proofErr w:type="spellStart"/>
      <w:r w:rsidR="00FB68DB" w:rsidRPr="001C16F8">
        <w:rPr>
          <w:sz w:val="22"/>
          <w:szCs w:val="22"/>
        </w:rPr>
        <w:t>Cederströms</w:t>
      </w:r>
      <w:proofErr w:type="spellEnd"/>
      <w:r w:rsidR="00FB68DB" w:rsidRPr="001C16F8">
        <w:rPr>
          <w:sz w:val="22"/>
          <w:szCs w:val="22"/>
        </w:rPr>
        <w:t xml:space="preserve"> </w:t>
      </w:r>
      <w:proofErr w:type="spellStart"/>
      <w:r w:rsidR="00FB68DB" w:rsidRPr="001C16F8">
        <w:rPr>
          <w:sz w:val="22"/>
          <w:szCs w:val="22"/>
        </w:rPr>
        <w:t>gata</w:t>
      </w:r>
      <w:proofErr w:type="spellEnd"/>
      <w:r w:rsidR="00FB68DB" w:rsidRPr="001C16F8">
        <w:rPr>
          <w:sz w:val="22"/>
          <w:szCs w:val="22"/>
        </w:rPr>
        <w:t xml:space="preserve"> 14, 118 61 </w:t>
      </w:r>
      <w:r w:rsidR="0032088C" w:rsidRPr="001C16F8">
        <w:rPr>
          <w:sz w:val="22"/>
          <w:szCs w:val="22"/>
        </w:rPr>
        <w:t>Stockholm, Sweden.</w:t>
      </w:r>
    </w:p>
    <w:p w14:paraId="5037594D" w14:textId="07C05460" w:rsidR="0032088C" w:rsidRPr="001C16F8" w:rsidRDefault="00126A67" w:rsidP="0032088C">
      <w:pPr>
        <w:suppressLineNumbers/>
        <w:spacing w:after="40" w:line="480" w:lineRule="auto"/>
        <w:ind w:right="-490"/>
        <w:jc w:val="both"/>
        <w:rPr>
          <w:sz w:val="22"/>
          <w:szCs w:val="22"/>
        </w:rPr>
      </w:pPr>
      <w:r w:rsidRPr="001C16F8">
        <w:rPr>
          <w:sz w:val="22"/>
          <w:szCs w:val="22"/>
          <w:vertAlign w:val="superscript"/>
        </w:rPr>
        <w:t>22</w:t>
      </w:r>
      <w:r w:rsidR="0032088C" w:rsidRPr="001C16F8">
        <w:rPr>
          <w:sz w:val="22"/>
          <w:szCs w:val="22"/>
        </w:rPr>
        <w:t xml:space="preserve">ISGlobal, </w:t>
      </w:r>
      <w:r w:rsidR="00FB68DB" w:rsidRPr="001C16F8">
        <w:rPr>
          <w:sz w:val="22"/>
          <w:szCs w:val="22"/>
        </w:rPr>
        <w:t>Barcelona, Spain.</w:t>
      </w:r>
    </w:p>
    <w:p w14:paraId="5591C38E" w14:textId="6753B753" w:rsidR="00194869" w:rsidRPr="001C16F8" w:rsidRDefault="00126A67" w:rsidP="0032088C">
      <w:pPr>
        <w:suppressLineNumbers/>
        <w:spacing w:after="40" w:line="480" w:lineRule="auto"/>
        <w:ind w:right="-490"/>
        <w:jc w:val="both"/>
        <w:rPr>
          <w:sz w:val="22"/>
          <w:szCs w:val="22"/>
        </w:rPr>
      </w:pPr>
      <w:r w:rsidRPr="001C16F8">
        <w:rPr>
          <w:sz w:val="22"/>
          <w:szCs w:val="22"/>
          <w:vertAlign w:val="superscript"/>
        </w:rPr>
        <w:t>23</w:t>
      </w:r>
      <w:r w:rsidR="0032088C" w:rsidRPr="001C16F8">
        <w:rPr>
          <w:sz w:val="22"/>
          <w:szCs w:val="22"/>
        </w:rPr>
        <w:t>Universitat Pompeu Fabra, Barcelona, Spain.</w:t>
      </w:r>
    </w:p>
    <w:p w14:paraId="47E24EF9" w14:textId="280869B7" w:rsidR="0032088C" w:rsidRPr="001C16F8" w:rsidRDefault="00126A67" w:rsidP="000977CA">
      <w:pPr>
        <w:suppressLineNumbers/>
        <w:spacing w:after="40" w:line="480" w:lineRule="auto"/>
        <w:ind w:right="-490"/>
        <w:jc w:val="both"/>
        <w:rPr>
          <w:sz w:val="22"/>
          <w:szCs w:val="22"/>
        </w:rPr>
      </w:pPr>
      <w:r w:rsidRPr="001C16F8">
        <w:rPr>
          <w:sz w:val="22"/>
          <w:szCs w:val="22"/>
          <w:vertAlign w:val="superscript"/>
        </w:rPr>
        <w:t>24</w:t>
      </w:r>
      <w:r w:rsidR="0032088C" w:rsidRPr="001C16F8">
        <w:rPr>
          <w:sz w:val="22"/>
          <w:szCs w:val="22"/>
        </w:rPr>
        <w:t xml:space="preserve">CIBER </w:t>
      </w:r>
      <w:proofErr w:type="spellStart"/>
      <w:r w:rsidR="0032088C" w:rsidRPr="001C16F8">
        <w:rPr>
          <w:sz w:val="22"/>
          <w:szCs w:val="22"/>
        </w:rPr>
        <w:t>Epidemiología</w:t>
      </w:r>
      <w:proofErr w:type="spellEnd"/>
      <w:r w:rsidR="0032088C" w:rsidRPr="001C16F8">
        <w:rPr>
          <w:sz w:val="22"/>
          <w:szCs w:val="22"/>
        </w:rPr>
        <w:t xml:space="preserve"> y </w:t>
      </w:r>
      <w:proofErr w:type="spellStart"/>
      <w:r w:rsidR="0032088C" w:rsidRPr="001C16F8">
        <w:rPr>
          <w:sz w:val="22"/>
          <w:szCs w:val="22"/>
        </w:rPr>
        <w:t>Salud</w:t>
      </w:r>
      <w:proofErr w:type="spellEnd"/>
      <w:r w:rsidR="0032088C" w:rsidRPr="001C16F8">
        <w:rPr>
          <w:sz w:val="22"/>
          <w:szCs w:val="22"/>
        </w:rPr>
        <w:t xml:space="preserve"> </w:t>
      </w:r>
      <w:proofErr w:type="spellStart"/>
      <w:r w:rsidR="0032088C" w:rsidRPr="001C16F8">
        <w:rPr>
          <w:sz w:val="22"/>
          <w:szCs w:val="22"/>
        </w:rPr>
        <w:t>Pública</w:t>
      </w:r>
      <w:proofErr w:type="spellEnd"/>
      <w:r w:rsidR="0032088C" w:rsidRPr="001C16F8">
        <w:rPr>
          <w:sz w:val="22"/>
          <w:szCs w:val="22"/>
        </w:rPr>
        <w:t xml:space="preserve"> (CIBERESP), </w:t>
      </w:r>
      <w:r w:rsidR="00FB68DB" w:rsidRPr="001C16F8">
        <w:rPr>
          <w:sz w:val="22"/>
          <w:szCs w:val="22"/>
        </w:rPr>
        <w:t>Spain.</w:t>
      </w:r>
    </w:p>
    <w:p w14:paraId="540A766C" w14:textId="71A1B9EA" w:rsidR="00210472" w:rsidRPr="001C16F8" w:rsidRDefault="00126A67" w:rsidP="000977CA">
      <w:pPr>
        <w:suppressLineNumbers/>
        <w:spacing w:after="40" w:line="480" w:lineRule="auto"/>
        <w:ind w:right="-490"/>
        <w:jc w:val="both"/>
        <w:rPr>
          <w:sz w:val="22"/>
          <w:szCs w:val="22"/>
        </w:rPr>
      </w:pPr>
      <w:r w:rsidRPr="001C16F8">
        <w:rPr>
          <w:sz w:val="22"/>
          <w:szCs w:val="22"/>
          <w:vertAlign w:val="superscript"/>
        </w:rPr>
        <w:t>25</w:t>
      </w:r>
      <w:r w:rsidR="00210472" w:rsidRPr="001C16F8">
        <w:rPr>
          <w:sz w:val="22"/>
          <w:szCs w:val="22"/>
        </w:rPr>
        <w:t>Department of Nursing, University of Valencia, Avenida de Menéndez y Pelayo, 19, 46010 Valencia, Spain.</w:t>
      </w:r>
    </w:p>
    <w:p w14:paraId="7B1D7FF7" w14:textId="103441BB" w:rsidR="002D0D42" w:rsidRPr="001C16F8" w:rsidRDefault="00126A67" w:rsidP="000977CA">
      <w:pPr>
        <w:suppressLineNumbers/>
        <w:spacing w:after="40" w:line="480" w:lineRule="auto"/>
        <w:ind w:right="-490"/>
        <w:jc w:val="both"/>
        <w:rPr>
          <w:sz w:val="22"/>
          <w:szCs w:val="22"/>
        </w:rPr>
      </w:pPr>
      <w:r w:rsidRPr="001C16F8">
        <w:rPr>
          <w:sz w:val="22"/>
          <w:szCs w:val="22"/>
          <w:vertAlign w:val="superscript"/>
        </w:rPr>
        <w:t>26</w:t>
      </w:r>
      <w:r w:rsidR="002D0D42" w:rsidRPr="001C16F8">
        <w:rPr>
          <w:sz w:val="22"/>
          <w:szCs w:val="22"/>
        </w:rPr>
        <w:t>FISABIO-Universitat Jaume I-</w:t>
      </w:r>
      <w:proofErr w:type="spellStart"/>
      <w:r w:rsidR="002D0D42" w:rsidRPr="001C16F8">
        <w:rPr>
          <w:sz w:val="22"/>
          <w:szCs w:val="22"/>
        </w:rPr>
        <w:t>Universitat</w:t>
      </w:r>
      <w:proofErr w:type="spellEnd"/>
      <w:r w:rsidR="002D0D42" w:rsidRPr="001C16F8">
        <w:rPr>
          <w:sz w:val="22"/>
          <w:szCs w:val="22"/>
        </w:rPr>
        <w:t xml:space="preserve"> de </w:t>
      </w:r>
      <w:proofErr w:type="spellStart"/>
      <w:r w:rsidR="002D0D42" w:rsidRPr="001C16F8">
        <w:rPr>
          <w:sz w:val="22"/>
          <w:szCs w:val="22"/>
        </w:rPr>
        <w:t>València</w:t>
      </w:r>
      <w:proofErr w:type="spellEnd"/>
      <w:r w:rsidR="002D0D42" w:rsidRPr="001C16F8">
        <w:rPr>
          <w:sz w:val="22"/>
          <w:szCs w:val="22"/>
        </w:rPr>
        <w:t xml:space="preserve"> Joint Research Unit of Epidemiology and Environmental Health, Av. de Catalunya, 21, 46020 Valencia, Spain.</w:t>
      </w:r>
    </w:p>
    <w:p w14:paraId="186C8A45" w14:textId="01CCAF09" w:rsidR="002D0D42" w:rsidRPr="001C16F8" w:rsidRDefault="00126A67" w:rsidP="000977CA">
      <w:pPr>
        <w:suppressLineNumbers/>
        <w:spacing w:after="40" w:line="480" w:lineRule="auto"/>
        <w:ind w:right="-490"/>
        <w:jc w:val="both"/>
        <w:rPr>
          <w:sz w:val="22"/>
          <w:szCs w:val="22"/>
        </w:rPr>
      </w:pPr>
      <w:r w:rsidRPr="001C16F8">
        <w:rPr>
          <w:sz w:val="22"/>
          <w:szCs w:val="22"/>
          <w:vertAlign w:val="superscript"/>
        </w:rPr>
        <w:t>27</w:t>
      </w:r>
      <w:r w:rsidR="002D0D42" w:rsidRPr="001C16F8">
        <w:rPr>
          <w:sz w:val="22"/>
          <w:szCs w:val="22"/>
        </w:rPr>
        <w:t>Ib-Salut, Area de Salut de Menorca, Palma, Spain.</w:t>
      </w:r>
    </w:p>
    <w:p w14:paraId="189F8CD6" w14:textId="586394A8" w:rsidR="00761138" w:rsidRPr="001C16F8" w:rsidRDefault="00126A67" w:rsidP="000977CA">
      <w:pPr>
        <w:suppressLineNumbers/>
        <w:spacing w:after="40" w:line="480" w:lineRule="auto"/>
        <w:ind w:right="-490"/>
        <w:jc w:val="both"/>
        <w:rPr>
          <w:sz w:val="22"/>
          <w:szCs w:val="22"/>
        </w:rPr>
      </w:pPr>
      <w:r w:rsidRPr="001C16F8">
        <w:rPr>
          <w:sz w:val="22"/>
          <w:szCs w:val="22"/>
          <w:vertAlign w:val="superscript"/>
        </w:rPr>
        <w:t>28</w:t>
      </w:r>
      <w:r w:rsidR="00396D5F" w:rsidRPr="001C16F8">
        <w:rPr>
          <w:sz w:val="22"/>
          <w:szCs w:val="22"/>
        </w:rPr>
        <w:t xml:space="preserve">Biodonostia Health Research Institute, Group of Environmental Epidemiology and Child Development, Paseo Doctor </w:t>
      </w:r>
      <w:proofErr w:type="spellStart"/>
      <w:r w:rsidR="00396D5F" w:rsidRPr="001C16F8">
        <w:rPr>
          <w:sz w:val="22"/>
          <w:szCs w:val="22"/>
        </w:rPr>
        <w:t>Begiristain</w:t>
      </w:r>
      <w:proofErr w:type="spellEnd"/>
      <w:r w:rsidR="00396D5F" w:rsidRPr="001C16F8">
        <w:rPr>
          <w:sz w:val="22"/>
          <w:szCs w:val="22"/>
        </w:rPr>
        <w:t xml:space="preserve"> S/n, 20014, San Sebastian, Spain.</w:t>
      </w:r>
    </w:p>
    <w:p w14:paraId="7A669250" w14:textId="1FEF7545" w:rsidR="00761138" w:rsidRPr="001C16F8" w:rsidRDefault="00126A67" w:rsidP="000977CA">
      <w:pPr>
        <w:suppressLineNumbers/>
        <w:spacing w:after="40" w:line="480" w:lineRule="auto"/>
        <w:ind w:right="-490"/>
        <w:jc w:val="both"/>
        <w:rPr>
          <w:sz w:val="22"/>
          <w:szCs w:val="22"/>
        </w:rPr>
      </w:pPr>
      <w:r w:rsidRPr="001C16F8">
        <w:rPr>
          <w:sz w:val="22"/>
          <w:szCs w:val="22"/>
          <w:vertAlign w:val="superscript"/>
        </w:rPr>
        <w:t>29</w:t>
      </w:r>
      <w:r w:rsidR="00396D5F" w:rsidRPr="001C16F8">
        <w:rPr>
          <w:sz w:val="22"/>
          <w:szCs w:val="22"/>
        </w:rPr>
        <w:t xml:space="preserve">Department of Health of the Basque Government, </w:t>
      </w:r>
      <w:proofErr w:type="spellStart"/>
      <w:r w:rsidR="00396D5F" w:rsidRPr="001C16F8">
        <w:rPr>
          <w:sz w:val="22"/>
          <w:szCs w:val="22"/>
        </w:rPr>
        <w:t>Subdirectorate</w:t>
      </w:r>
      <w:proofErr w:type="spellEnd"/>
      <w:r w:rsidR="00396D5F" w:rsidRPr="001C16F8">
        <w:rPr>
          <w:sz w:val="22"/>
          <w:szCs w:val="22"/>
        </w:rPr>
        <w:t xml:space="preserve"> of Public Health of Gipuzkoa, Avenida Navarra 4, 20013, San Sebastian, Spain.</w:t>
      </w:r>
    </w:p>
    <w:p w14:paraId="68C9F187" w14:textId="07DFB4D3" w:rsidR="00761138" w:rsidRPr="001C16F8" w:rsidRDefault="00126A67" w:rsidP="000977CA">
      <w:pPr>
        <w:suppressLineNumbers/>
        <w:spacing w:after="40" w:line="480" w:lineRule="auto"/>
        <w:ind w:right="-490"/>
        <w:jc w:val="both"/>
        <w:rPr>
          <w:sz w:val="22"/>
          <w:szCs w:val="22"/>
        </w:rPr>
      </w:pPr>
      <w:r w:rsidRPr="001C16F8">
        <w:rPr>
          <w:sz w:val="22"/>
          <w:szCs w:val="22"/>
          <w:vertAlign w:val="superscript"/>
        </w:rPr>
        <w:t>30</w:t>
      </w:r>
      <w:r w:rsidR="00396D5F" w:rsidRPr="001C16F8">
        <w:rPr>
          <w:sz w:val="22"/>
          <w:szCs w:val="22"/>
        </w:rPr>
        <w:t>Faculty of Psychology, University of the Basque Country (UPV/EHU), 20008, San Sebastian, Spain.</w:t>
      </w:r>
    </w:p>
    <w:p w14:paraId="13F068FA" w14:textId="34EC1DA5" w:rsidR="00CD397F" w:rsidRPr="001C16F8" w:rsidRDefault="00126A67" w:rsidP="000977CA">
      <w:pPr>
        <w:suppressLineNumbers/>
        <w:spacing w:after="40" w:line="480" w:lineRule="auto"/>
        <w:ind w:right="-490"/>
        <w:jc w:val="both"/>
        <w:rPr>
          <w:sz w:val="22"/>
          <w:szCs w:val="22"/>
        </w:rPr>
      </w:pPr>
      <w:r w:rsidRPr="001C16F8">
        <w:rPr>
          <w:sz w:val="22"/>
          <w:szCs w:val="22"/>
          <w:vertAlign w:val="superscript"/>
        </w:rPr>
        <w:t>31</w:t>
      </w:r>
      <w:r w:rsidR="00C2165C" w:rsidRPr="001C16F8">
        <w:rPr>
          <w:sz w:val="22"/>
          <w:szCs w:val="22"/>
        </w:rPr>
        <w:t>Institute for Risk Assessment Sciences, Utrecht University,</w:t>
      </w:r>
      <w:r w:rsidR="00EB4069" w:rsidRPr="001C16F8">
        <w:rPr>
          <w:sz w:val="22"/>
          <w:szCs w:val="22"/>
        </w:rPr>
        <w:t xml:space="preserve"> Institute for Risk Assessment Sciences, Utrecht University,</w:t>
      </w:r>
      <w:r w:rsidR="00C2165C" w:rsidRPr="001C16F8">
        <w:rPr>
          <w:sz w:val="22"/>
          <w:szCs w:val="22"/>
        </w:rPr>
        <w:t xml:space="preserve"> Utrecht, The Netherlands</w:t>
      </w:r>
      <w:r w:rsidR="00CD397F" w:rsidRPr="001C16F8">
        <w:rPr>
          <w:sz w:val="22"/>
          <w:szCs w:val="22"/>
        </w:rPr>
        <w:t>.</w:t>
      </w:r>
    </w:p>
    <w:p w14:paraId="71845DBD" w14:textId="00788E6C" w:rsidR="00CD397F" w:rsidRPr="001C16F8" w:rsidRDefault="00126A67" w:rsidP="000977CA">
      <w:pPr>
        <w:suppressLineNumbers/>
        <w:spacing w:after="40" w:line="480" w:lineRule="auto"/>
        <w:ind w:right="-490"/>
        <w:jc w:val="both"/>
        <w:rPr>
          <w:sz w:val="22"/>
          <w:szCs w:val="22"/>
        </w:rPr>
      </w:pPr>
      <w:r w:rsidRPr="001C16F8">
        <w:rPr>
          <w:sz w:val="22"/>
          <w:szCs w:val="22"/>
          <w:vertAlign w:val="superscript"/>
        </w:rPr>
        <w:lastRenderedPageBreak/>
        <w:t>32</w:t>
      </w:r>
      <w:r w:rsidR="00C2165C" w:rsidRPr="001C16F8">
        <w:rPr>
          <w:sz w:val="22"/>
          <w:szCs w:val="22"/>
        </w:rPr>
        <w:t xml:space="preserve">David Hide Asthma and Allergy Research Centre, </w:t>
      </w:r>
      <w:r w:rsidR="00EB4069" w:rsidRPr="001C16F8">
        <w:rPr>
          <w:sz w:val="22"/>
          <w:szCs w:val="22"/>
        </w:rPr>
        <w:t xml:space="preserve">St </w:t>
      </w:r>
      <w:proofErr w:type="spellStart"/>
      <w:r w:rsidR="00EB4069" w:rsidRPr="001C16F8">
        <w:rPr>
          <w:sz w:val="22"/>
          <w:szCs w:val="22"/>
        </w:rPr>
        <w:t>Marys</w:t>
      </w:r>
      <w:proofErr w:type="spellEnd"/>
      <w:r w:rsidR="00EB4069" w:rsidRPr="001C16F8">
        <w:rPr>
          <w:sz w:val="22"/>
          <w:szCs w:val="22"/>
        </w:rPr>
        <w:t xml:space="preserve"> Hospital </w:t>
      </w:r>
      <w:proofErr w:type="spellStart"/>
      <w:r w:rsidR="00EB4069" w:rsidRPr="001C16F8">
        <w:rPr>
          <w:sz w:val="22"/>
          <w:szCs w:val="22"/>
        </w:rPr>
        <w:t>Nhs</w:t>
      </w:r>
      <w:proofErr w:type="spellEnd"/>
      <w:r w:rsidR="00EB4069" w:rsidRPr="001C16F8">
        <w:rPr>
          <w:sz w:val="22"/>
          <w:szCs w:val="22"/>
        </w:rPr>
        <w:t xml:space="preserve"> Trust, Newport PO30 5TG, </w:t>
      </w:r>
      <w:r w:rsidR="00C2165C" w:rsidRPr="001C16F8">
        <w:rPr>
          <w:sz w:val="22"/>
          <w:szCs w:val="22"/>
        </w:rPr>
        <w:t>U</w:t>
      </w:r>
      <w:r w:rsidR="00530E67" w:rsidRPr="001C16F8">
        <w:rPr>
          <w:sz w:val="22"/>
          <w:szCs w:val="22"/>
        </w:rPr>
        <w:t>nited Kingdom</w:t>
      </w:r>
      <w:r w:rsidR="00CD397F" w:rsidRPr="001C16F8">
        <w:rPr>
          <w:sz w:val="22"/>
          <w:szCs w:val="22"/>
        </w:rPr>
        <w:t>.</w:t>
      </w:r>
    </w:p>
    <w:p w14:paraId="41E7DF18" w14:textId="00E828B9" w:rsidR="000571E8" w:rsidRPr="001C16F8" w:rsidRDefault="00126A67" w:rsidP="000571E8">
      <w:pPr>
        <w:suppressLineNumbers/>
        <w:spacing w:after="40" w:line="480" w:lineRule="auto"/>
        <w:ind w:right="-490"/>
        <w:jc w:val="both"/>
        <w:rPr>
          <w:sz w:val="22"/>
          <w:szCs w:val="22"/>
        </w:rPr>
      </w:pPr>
      <w:r w:rsidRPr="001C16F8">
        <w:rPr>
          <w:sz w:val="22"/>
          <w:szCs w:val="22"/>
          <w:vertAlign w:val="superscript"/>
        </w:rPr>
        <w:t>33</w:t>
      </w:r>
      <w:r w:rsidR="000571E8" w:rsidRPr="001C16F8">
        <w:rPr>
          <w:sz w:val="22"/>
          <w:szCs w:val="22"/>
        </w:rPr>
        <w:t xml:space="preserve">NIHR Southampton Biomedical Research Centre, University Hospitals Southampton NHS Foundation Trust, </w:t>
      </w:r>
      <w:proofErr w:type="spellStart"/>
      <w:r w:rsidR="000571E8" w:rsidRPr="001C16F8">
        <w:rPr>
          <w:sz w:val="22"/>
          <w:szCs w:val="22"/>
        </w:rPr>
        <w:t>Tremona</w:t>
      </w:r>
      <w:proofErr w:type="spellEnd"/>
      <w:r w:rsidR="000571E8" w:rsidRPr="001C16F8">
        <w:rPr>
          <w:sz w:val="22"/>
          <w:szCs w:val="22"/>
        </w:rPr>
        <w:t xml:space="preserve"> Road, Southampton,</w:t>
      </w:r>
      <w:r w:rsidR="00AB1729" w:rsidRPr="001C16F8">
        <w:rPr>
          <w:sz w:val="22"/>
          <w:szCs w:val="22"/>
        </w:rPr>
        <w:t xml:space="preserve"> </w:t>
      </w:r>
      <w:r w:rsidR="000571E8" w:rsidRPr="001C16F8">
        <w:rPr>
          <w:sz w:val="22"/>
          <w:szCs w:val="22"/>
        </w:rPr>
        <w:t>SO16 6YD, United Kingdom.</w:t>
      </w:r>
    </w:p>
    <w:p w14:paraId="77668298" w14:textId="2682015B" w:rsidR="000571E8" w:rsidRPr="001C16F8" w:rsidRDefault="00126A67" w:rsidP="000571E8">
      <w:pPr>
        <w:suppressLineNumbers/>
        <w:spacing w:after="40" w:line="480" w:lineRule="auto"/>
        <w:ind w:right="-490"/>
        <w:jc w:val="both"/>
        <w:rPr>
          <w:sz w:val="22"/>
          <w:szCs w:val="22"/>
        </w:rPr>
      </w:pPr>
      <w:r w:rsidRPr="001C16F8">
        <w:rPr>
          <w:sz w:val="22"/>
          <w:szCs w:val="22"/>
          <w:vertAlign w:val="superscript"/>
        </w:rPr>
        <w:t>34</w:t>
      </w:r>
      <w:r w:rsidR="000571E8" w:rsidRPr="001C16F8">
        <w:rPr>
          <w:sz w:val="22"/>
          <w:szCs w:val="22"/>
        </w:rPr>
        <w:t>Human Development and Health, Faculty of Medicine, University of Southampton, University of Southampton, 12 University Rd, Southampton SO17 1BJ, United Kingdom.</w:t>
      </w:r>
    </w:p>
    <w:p w14:paraId="39E33586" w14:textId="1569727D" w:rsidR="000571E8" w:rsidRPr="001C16F8" w:rsidRDefault="00126A67" w:rsidP="000571E8">
      <w:pPr>
        <w:suppressLineNumbers/>
        <w:spacing w:after="40" w:line="480" w:lineRule="auto"/>
        <w:ind w:right="-490"/>
        <w:jc w:val="both"/>
        <w:rPr>
          <w:sz w:val="22"/>
          <w:szCs w:val="22"/>
          <w:lang w:val="sv-SE"/>
        </w:rPr>
      </w:pPr>
      <w:r w:rsidRPr="001C16F8">
        <w:rPr>
          <w:sz w:val="22"/>
          <w:szCs w:val="22"/>
          <w:vertAlign w:val="superscript"/>
          <w:lang w:val="sv-SE"/>
        </w:rPr>
        <w:t>35</w:t>
      </w:r>
      <w:r w:rsidR="000571E8" w:rsidRPr="001C16F8">
        <w:rPr>
          <w:sz w:val="22"/>
          <w:szCs w:val="22"/>
          <w:lang w:val="sv-SE"/>
        </w:rPr>
        <w:t>Institute of Environmental Medicine, Karolinska Institutet, Nobels väg 13, 171 65 Solna, Stockholm, Sweden.</w:t>
      </w:r>
    </w:p>
    <w:p w14:paraId="26BB6AEE" w14:textId="0792DDF3" w:rsidR="000571E8" w:rsidRPr="001C16F8" w:rsidRDefault="00126A67" w:rsidP="000571E8">
      <w:pPr>
        <w:suppressLineNumbers/>
        <w:spacing w:after="40" w:line="480" w:lineRule="auto"/>
        <w:ind w:right="-490"/>
        <w:jc w:val="both"/>
        <w:rPr>
          <w:sz w:val="22"/>
          <w:szCs w:val="22"/>
        </w:rPr>
      </w:pPr>
      <w:r w:rsidRPr="001C16F8">
        <w:rPr>
          <w:sz w:val="22"/>
          <w:szCs w:val="22"/>
          <w:vertAlign w:val="superscript"/>
        </w:rPr>
        <w:t>36</w:t>
      </w:r>
      <w:r w:rsidR="000571E8" w:rsidRPr="001C16F8">
        <w:rPr>
          <w:sz w:val="22"/>
          <w:szCs w:val="22"/>
        </w:rPr>
        <w:t xml:space="preserve">Centre for Occupational and Environmental Medicine, Region Stockholm, </w:t>
      </w:r>
      <w:proofErr w:type="spellStart"/>
      <w:r w:rsidR="000571E8" w:rsidRPr="001C16F8">
        <w:rPr>
          <w:sz w:val="22"/>
          <w:szCs w:val="22"/>
        </w:rPr>
        <w:t>Torsplan</w:t>
      </w:r>
      <w:proofErr w:type="spellEnd"/>
      <w:r w:rsidR="000571E8" w:rsidRPr="001C16F8">
        <w:rPr>
          <w:sz w:val="22"/>
          <w:szCs w:val="22"/>
        </w:rPr>
        <w:t xml:space="preserve">, </w:t>
      </w:r>
      <w:proofErr w:type="spellStart"/>
      <w:r w:rsidR="000571E8" w:rsidRPr="001C16F8">
        <w:rPr>
          <w:sz w:val="22"/>
          <w:szCs w:val="22"/>
        </w:rPr>
        <w:t>Solnavägen</w:t>
      </w:r>
      <w:proofErr w:type="spellEnd"/>
      <w:r w:rsidR="000571E8" w:rsidRPr="001C16F8">
        <w:rPr>
          <w:sz w:val="22"/>
          <w:szCs w:val="22"/>
        </w:rPr>
        <w:t xml:space="preserve"> 4, 113 65 Stockholm, Sweden.</w:t>
      </w:r>
    </w:p>
    <w:p w14:paraId="34851290" w14:textId="278A38AF" w:rsidR="00CD397F" w:rsidRPr="001C16F8" w:rsidRDefault="00126A67" w:rsidP="00B154F7">
      <w:pPr>
        <w:suppressLineNumbers/>
        <w:spacing w:after="40" w:line="480" w:lineRule="auto"/>
        <w:ind w:right="-490"/>
        <w:jc w:val="both"/>
        <w:rPr>
          <w:sz w:val="22"/>
          <w:szCs w:val="22"/>
        </w:rPr>
      </w:pPr>
      <w:r w:rsidRPr="001C16F8">
        <w:rPr>
          <w:sz w:val="22"/>
          <w:szCs w:val="22"/>
          <w:vertAlign w:val="superscript"/>
        </w:rPr>
        <w:t>37</w:t>
      </w:r>
      <w:r w:rsidR="00CD535A" w:rsidRPr="001C16F8">
        <w:rPr>
          <w:sz w:val="22"/>
          <w:szCs w:val="22"/>
        </w:rPr>
        <w:t xml:space="preserve">Department of Epidemiology, University Medical Center Groningen, University of Groningen, </w:t>
      </w:r>
      <w:proofErr w:type="spellStart"/>
      <w:r w:rsidR="00B154F7" w:rsidRPr="001C16F8">
        <w:rPr>
          <w:sz w:val="22"/>
          <w:szCs w:val="22"/>
        </w:rPr>
        <w:t>Hanzeplein</w:t>
      </w:r>
      <w:proofErr w:type="spellEnd"/>
      <w:r w:rsidR="00B154F7" w:rsidRPr="001C16F8">
        <w:rPr>
          <w:sz w:val="22"/>
          <w:szCs w:val="22"/>
        </w:rPr>
        <w:t xml:space="preserve"> 1, 9713 GZ Groningen, </w:t>
      </w:r>
      <w:r w:rsidR="00CD535A" w:rsidRPr="001C16F8">
        <w:rPr>
          <w:sz w:val="22"/>
          <w:szCs w:val="22"/>
        </w:rPr>
        <w:t>The Netherlands</w:t>
      </w:r>
      <w:r w:rsidR="00CD397F" w:rsidRPr="001C16F8">
        <w:rPr>
          <w:sz w:val="22"/>
          <w:szCs w:val="22"/>
        </w:rPr>
        <w:t>.</w:t>
      </w:r>
    </w:p>
    <w:p w14:paraId="7C21EEA7" w14:textId="453FEF8C" w:rsidR="009573A3" w:rsidRPr="001C16F8" w:rsidRDefault="00126A67" w:rsidP="009573A3">
      <w:pPr>
        <w:suppressLineNumbers/>
        <w:spacing w:after="40" w:line="480" w:lineRule="auto"/>
        <w:ind w:right="-490"/>
        <w:jc w:val="both"/>
        <w:rPr>
          <w:sz w:val="22"/>
          <w:szCs w:val="22"/>
        </w:rPr>
      </w:pPr>
      <w:r w:rsidRPr="001C16F8">
        <w:rPr>
          <w:sz w:val="22"/>
          <w:szCs w:val="22"/>
          <w:vertAlign w:val="superscript"/>
        </w:rPr>
        <w:t>38</w:t>
      </w:r>
      <w:r w:rsidR="009573A3" w:rsidRPr="001C16F8">
        <w:rPr>
          <w:sz w:val="22"/>
          <w:szCs w:val="22"/>
        </w:rPr>
        <w:t xml:space="preserve">Groningen Research Institute for Asthma and COPD (GRIAC), University of </w:t>
      </w:r>
      <w:proofErr w:type="spellStart"/>
      <w:r w:rsidR="009573A3" w:rsidRPr="001C16F8">
        <w:rPr>
          <w:sz w:val="22"/>
          <w:szCs w:val="22"/>
        </w:rPr>
        <w:t>Groningne</w:t>
      </w:r>
      <w:proofErr w:type="spellEnd"/>
      <w:r w:rsidR="009573A3" w:rsidRPr="001C16F8">
        <w:rPr>
          <w:sz w:val="22"/>
          <w:szCs w:val="22"/>
        </w:rPr>
        <w:t xml:space="preserve">, University Medical Center Groningen, </w:t>
      </w:r>
      <w:proofErr w:type="spellStart"/>
      <w:r w:rsidR="009573A3" w:rsidRPr="001C16F8">
        <w:rPr>
          <w:sz w:val="22"/>
          <w:szCs w:val="22"/>
        </w:rPr>
        <w:t>Hanzeplein</w:t>
      </w:r>
      <w:proofErr w:type="spellEnd"/>
      <w:r w:rsidR="009573A3" w:rsidRPr="001C16F8">
        <w:rPr>
          <w:sz w:val="22"/>
          <w:szCs w:val="22"/>
        </w:rPr>
        <w:t xml:space="preserve"> 1, 9713 GZ Groningen, The Netherlands.</w:t>
      </w:r>
    </w:p>
    <w:p w14:paraId="294847C7" w14:textId="3CCD662B" w:rsidR="009454E5" w:rsidRPr="001C16F8" w:rsidRDefault="00126A67" w:rsidP="000977CA">
      <w:pPr>
        <w:suppressLineNumbers/>
        <w:spacing w:after="40" w:line="480" w:lineRule="auto"/>
        <w:ind w:right="-490"/>
        <w:jc w:val="both"/>
        <w:rPr>
          <w:sz w:val="22"/>
          <w:szCs w:val="22"/>
        </w:rPr>
      </w:pPr>
      <w:r w:rsidRPr="001C16F8">
        <w:rPr>
          <w:sz w:val="22"/>
          <w:szCs w:val="22"/>
          <w:vertAlign w:val="superscript"/>
        </w:rPr>
        <w:t>39</w:t>
      </w:r>
      <w:r w:rsidR="009454E5" w:rsidRPr="001C16F8">
        <w:rPr>
          <w:sz w:val="22"/>
          <w:szCs w:val="22"/>
        </w:rPr>
        <w:t xml:space="preserve">Department of Pediatrics, Erasmus MC, University Medical Center, </w:t>
      </w:r>
      <w:r w:rsidR="00642100" w:rsidRPr="001C16F8">
        <w:rPr>
          <w:sz w:val="22"/>
          <w:szCs w:val="22"/>
        </w:rPr>
        <w:t xml:space="preserve">Dr. </w:t>
      </w:r>
      <w:proofErr w:type="spellStart"/>
      <w:r w:rsidR="00642100" w:rsidRPr="001C16F8">
        <w:rPr>
          <w:sz w:val="22"/>
          <w:szCs w:val="22"/>
        </w:rPr>
        <w:t>Molewaterplein</w:t>
      </w:r>
      <w:proofErr w:type="spellEnd"/>
      <w:r w:rsidR="00642100" w:rsidRPr="001C16F8">
        <w:rPr>
          <w:sz w:val="22"/>
          <w:szCs w:val="22"/>
        </w:rPr>
        <w:t xml:space="preserve"> 40, 3015 GD Rotterdam, </w:t>
      </w:r>
      <w:r w:rsidR="009454E5" w:rsidRPr="001C16F8">
        <w:rPr>
          <w:sz w:val="22"/>
          <w:szCs w:val="22"/>
        </w:rPr>
        <w:t>The Netherlands.</w:t>
      </w:r>
    </w:p>
    <w:p w14:paraId="166BF9C5" w14:textId="4C1FB98C" w:rsidR="00CD397F" w:rsidRPr="001C16F8" w:rsidRDefault="00126A67" w:rsidP="000977CA">
      <w:pPr>
        <w:suppressLineNumbers/>
        <w:spacing w:after="40" w:line="480" w:lineRule="auto"/>
        <w:ind w:right="-490"/>
        <w:jc w:val="both"/>
        <w:rPr>
          <w:sz w:val="22"/>
          <w:szCs w:val="22"/>
        </w:rPr>
      </w:pPr>
      <w:r w:rsidRPr="001C16F8">
        <w:rPr>
          <w:sz w:val="22"/>
          <w:szCs w:val="22"/>
          <w:vertAlign w:val="superscript"/>
        </w:rPr>
        <w:t>40</w:t>
      </w:r>
      <w:r w:rsidR="0093346D" w:rsidRPr="001C16F8">
        <w:rPr>
          <w:sz w:val="22"/>
          <w:szCs w:val="22"/>
        </w:rPr>
        <w:t xml:space="preserve">Department of Respiratory Medicine, Ghent University Hospital, </w:t>
      </w:r>
      <w:proofErr w:type="spellStart"/>
      <w:r w:rsidR="000F383D" w:rsidRPr="001C16F8">
        <w:rPr>
          <w:sz w:val="22"/>
          <w:szCs w:val="22"/>
        </w:rPr>
        <w:t>Corneel</w:t>
      </w:r>
      <w:proofErr w:type="spellEnd"/>
      <w:r w:rsidR="000F383D" w:rsidRPr="001C16F8">
        <w:rPr>
          <w:sz w:val="22"/>
          <w:szCs w:val="22"/>
        </w:rPr>
        <w:t xml:space="preserve"> </w:t>
      </w:r>
      <w:proofErr w:type="spellStart"/>
      <w:r w:rsidR="000F383D" w:rsidRPr="001C16F8">
        <w:rPr>
          <w:sz w:val="22"/>
          <w:szCs w:val="22"/>
        </w:rPr>
        <w:t>Heymanslaan</w:t>
      </w:r>
      <w:proofErr w:type="spellEnd"/>
      <w:r w:rsidR="000F383D" w:rsidRPr="001C16F8">
        <w:rPr>
          <w:sz w:val="22"/>
          <w:szCs w:val="22"/>
        </w:rPr>
        <w:t xml:space="preserve"> 10, 9000 </w:t>
      </w:r>
      <w:r w:rsidR="0093346D" w:rsidRPr="001C16F8">
        <w:rPr>
          <w:sz w:val="22"/>
          <w:szCs w:val="22"/>
        </w:rPr>
        <w:t>Ghent, Belgium</w:t>
      </w:r>
      <w:r w:rsidR="00CD397F" w:rsidRPr="001C16F8">
        <w:rPr>
          <w:sz w:val="22"/>
          <w:szCs w:val="22"/>
        </w:rPr>
        <w:t>.</w:t>
      </w:r>
    </w:p>
    <w:p w14:paraId="500D5E5C" w14:textId="2B08410E" w:rsidR="00CD397F" w:rsidRPr="001C16F8" w:rsidRDefault="00126A67" w:rsidP="000977CA">
      <w:pPr>
        <w:suppressLineNumbers/>
        <w:spacing w:after="40" w:line="480" w:lineRule="auto"/>
        <w:ind w:right="-490"/>
        <w:jc w:val="both"/>
        <w:rPr>
          <w:sz w:val="22"/>
          <w:szCs w:val="22"/>
        </w:rPr>
      </w:pPr>
      <w:r w:rsidRPr="001C16F8">
        <w:rPr>
          <w:sz w:val="22"/>
          <w:szCs w:val="22"/>
          <w:vertAlign w:val="superscript"/>
        </w:rPr>
        <w:t>41</w:t>
      </w:r>
      <w:r w:rsidR="0093346D" w:rsidRPr="001C16F8">
        <w:rPr>
          <w:sz w:val="22"/>
          <w:szCs w:val="22"/>
        </w:rPr>
        <w:t xml:space="preserve">Departments of Epidemiology and Respiratory Medicine, Erasmus </w:t>
      </w:r>
      <w:r w:rsidR="00574525" w:rsidRPr="001C16F8">
        <w:rPr>
          <w:sz w:val="22"/>
          <w:szCs w:val="22"/>
        </w:rPr>
        <w:t xml:space="preserve">MC, University Medical Center Rotterdam, </w:t>
      </w:r>
      <w:r w:rsidR="000F383D" w:rsidRPr="001C16F8">
        <w:rPr>
          <w:sz w:val="22"/>
          <w:szCs w:val="22"/>
        </w:rPr>
        <w:t xml:space="preserve">PO Box 2040, Rotterdam 3000, CA, </w:t>
      </w:r>
      <w:r w:rsidR="0093346D" w:rsidRPr="001C16F8">
        <w:rPr>
          <w:sz w:val="22"/>
          <w:szCs w:val="22"/>
        </w:rPr>
        <w:t>The Netherlands</w:t>
      </w:r>
      <w:r w:rsidR="00CD397F" w:rsidRPr="001C16F8">
        <w:rPr>
          <w:sz w:val="22"/>
          <w:szCs w:val="22"/>
        </w:rPr>
        <w:t>.</w:t>
      </w:r>
    </w:p>
    <w:p w14:paraId="6B083179" w14:textId="358E6B10" w:rsidR="00E876C4" w:rsidRPr="00631331" w:rsidRDefault="00396D5F" w:rsidP="000F383D">
      <w:pPr>
        <w:suppressLineNumbers/>
        <w:spacing w:after="40" w:line="480" w:lineRule="auto"/>
        <w:ind w:right="-490"/>
        <w:jc w:val="both"/>
        <w:rPr>
          <w:sz w:val="22"/>
          <w:szCs w:val="22"/>
        </w:rPr>
      </w:pPr>
      <w:r w:rsidRPr="001C16F8">
        <w:rPr>
          <w:sz w:val="22"/>
          <w:szCs w:val="22"/>
          <w:vertAlign w:val="superscript"/>
        </w:rPr>
        <w:t>42</w:t>
      </w:r>
      <w:r w:rsidR="002B5420" w:rsidRPr="001C16F8">
        <w:rPr>
          <w:sz w:val="22"/>
          <w:szCs w:val="22"/>
        </w:rPr>
        <w:t xml:space="preserve">Department of </w:t>
      </w:r>
      <w:proofErr w:type="spellStart"/>
      <w:r w:rsidR="002B5420" w:rsidRPr="001C16F8">
        <w:rPr>
          <w:sz w:val="22"/>
          <w:szCs w:val="22"/>
        </w:rPr>
        <w:t>Levanger</w:t>
      </w:r>
      <w:proofErr w:type="spellEnd"/>
      <w:r w:rsidR="002B5420" w:rsidRPr="001C16F8">
        <w:rPr>
          <w:sz w:val="22"/>
          <w:szCs w:val="22"/>
        </w:rPr>
        <w:t xml:space="preserve"> Hospital, Nord-</w:t>
      </w:r>
      <w:proofErr w:type="spellStart"/>
      <w:r w:rsidR="002B5420" w:rsidRPr="001C16F8">
        <w:rPr>
          <w:sz w:val="22"/>
          <w:szCs w:val="22"/>
        </w:rPr>
        <w:t>Trøndelag</w:t>
      </w:r>
      <w:proofErr w:type="spellEnd"/>
      <w:r w:rsidR="002B5420" w:rsidRPr="001C16F8">
        <w:rPr>
          <w:sz w:val="22"/>
          <w:szCs w:val="22"/>
        </w:rPr>
        <w:t xml:space="preserve"> Hospital Trust, </w:t>
      </w:r>
      <w:r w:rsidR="000F383D" w:rsidRPr="001C16F8">
        <w:rPr>
          <w:sz w:val="22"/>
          <w:szCs w:val="22"/>
        </w:rPr>
        <w:t>Helse Nord-</w:t>
      </w:r>
      <w:proofErr w:type="spellStart"/>
      <w:r w:rsidR="000F383D" w:rsidRPr="001C16F8">
        <w:rPr>
          <w:sz w:val="22"/>
          <w:szCs w:val="22"/>
        </w:rPr>
        <w:t>Trøndelag</w:t>
      </w:r>
      <w:proofErr w:type="spellEnd"/>
      <w:r w:rsidR="000F383D" w:rsidRPr="001C16F8">
        <w:rPr>
          <w:sz w:val="22"/>
          <w:szCs w:val="22"/>
        </w:rPr>
        <w:t xml:space="preserve">, 7601 </w:t>
      </w:r>
      <w:proofErr w:type="spellStart"/>
      <w:r w:rsidR="000F383D" w:rsidRPr="001C16F8">
        <w:rPr>
          <w:sz w:val="22"/>
          <w:szCs w:val="22"/>
        </w:rPr>
        <w:t>Levanger</w:t>
      </w:r>
      <w:proofErr w:type="spellEnd"/>
      <w:r w:rsidR="000F383D" w:rsidRPr="001C16F8">
        <w:rPr>
          <w:sz w:val="22"/>
          <w:szCs w:val="22"/>
        </w:rPr>
        <w:t xml:space="preserve">, </w:t>
      </w:r>
      <w:r w:rsidR="002B5420" w:rsidRPr="001C16F8">
        <w:rPr>
          <w:sz w:val="22"/>
          <w:szCs w:val="22"/>
        </w:rPr>
        <w:t>Norway.</w:t>
      </w:r>
    </w:p>
    <w:p w14:paraId="02DA9821" w14:textId="2BF7DF75" w:rsidR="00CD397F" w:rsidRPr="00631331" w:rsidRDefault="00396D5F" w:rsidP="000977CA">
      <w:pPr>
        <w:suppressLineNumbers/>
        <w:spacing w:after="40" w:line="480" w:lineRule="auto"/>
        <w:ind w:right="-490"/>
        <w:jc w:val="both"/>
        <w:rPr>
          <w:sz w:val="22"/>
          <w:szCs w:val="22"/>
        </w:rPr>
      </w:pPr>
      <w:r w:rsidRPr="00631331">
        <w:rPr>
          <w:sz w:val="22"/>
          <w:szCs w:val="22"/>
          <w:vertAlign w:val="superscript"/>
        </w:rPr>
        <w:t>43</w:t>
      </w:r>
      <w:r w:rsidR="00C03A61" w:rsidRPr="00631331">
        <w:rPr>
          <w:rFonts w:eastAsiaTheme="minorHAnsi"/>
          <w:sz w:val="22"/>
          <w:szCs w:val="22"/>
        </w:rPr>
        <w:t>R</w:t>
      </w:r>
      <w:r w:rsidR="00C03A61" w:rsidRPr="00631331">
        <w:rPr>
          <w:sz w:val="22"/>
          <w:szCs w:val="22"/>
        </w:rPr>
        <w:t xml:space="preserve">oyal Aberdeen Children’s Hospital NHS Grampian, </w:t>
      </w:r>
      <w:proofErr w:type="spellStart"/>
      <w:r w:rsidR="000F383D" w:rsidRPr="00631331">
        <w:rPr>
          <w:sz w:val="22"/>
          <w:szCs w:val="22"/>
        </w:rPr>
        <w:t>Westburn</w:t>
      </w:r>
      <w:proofErr w:type="spellEnd"/>
      <w:r w:rsidR="000F383D" w:rsidRPr="00631331">
        <w:rPr>
          <w:sz w:val="22"/>
          <w:szCs w:val="22"/>
        </w:rPr>
        <w:t xml:space="preserve"> Rd, Aberdeen AB25 2ZG, </w:t>
      </w:r>
      <w:r w:rsidR="00C03A61" w:rsidRPr="00631331">
        <w:rPr>
          <w:sz w:val="22"/>
          <w:szCs w:val="22"/>
        </w:rPr>
        <w:t>United Kingdom</w:t>
      </w:r>
      <w:r w:rsidR="00CD397F" w:rsidRPr="00631331">
        <w:rPr>
          <w:sz w:val="22"/>
          <w:szCs w:val="22"/>
        </w:rPr>
        <w:t>.</w:t>
      </w:r>
    </w:p>
    <w:p w14:paraId="004D27A6" w14:textId="38D56185" w:rsidR="00CD397F" w:rsidRPr="00631331" w:rsidRDefault="00396D5F" w:rsidP="000977CA">
      <w:pPr>
        <w:suppressLineNumbers/>
        <w:spacing w:after="40" w:line="480" w:lineRule="auto"/>
        <w:ind w:right="-490"/>
        <w:jc w:val="both"/>
        <w:rPr>
          <w:sz w:val="22"/>
          <w:szCs w:val="22"/>
        </w:rPr>
      </w:pPr>
      <w:r w:rsidRPr="00631331">
        <w:rPr>
          <w:sz w:val="22"/>
          <w:szCs w:val="22"/>
          <w:vertAlign w:val="superscript"/>
        </w:rPr>
        <w:t>44</w:t>
      </w:r>
      <w:r w:rsidR="00C03A61" w:rsidRPr="00631331">
        <w:rPr>
          <w:sz w:val="22"/>
          <w:szCs w:val="22"/>
        </w:rPr>
        <w:t xml:space="preserve">Clinical and Experimental Sciences, Faculty of Medicine, University of Southampton, </w:t>
      </w:r>
      <w:r w:rsidR="000F383D" w:rsidRPr="00631331">
        <w:rPr>
          <w:sz w:val="22"/>
          <w:szCs w:val="22"/>
        </w:rPr>
        <w:t xml:space="preserve">12 University Rd, Southampton SO17 1BJ, </w:t>
      </w:r>
      <w:r w:rsidR="00C03A61" w:rsidRPr="00631331">
        <w:rPr>
          <w:sz w:val="22"/>
          <w:szCs w:val="22"/>
        </w:rPr>
        <w:t>United Kingdom</w:t>
      </w:r>
      <w:r w:rsidR="00CD397F" w:rsidRPr="00631331">
        <w:rPr>
          <w:sz w:val="22"/>
          <w:szCs w:val="22"/>
        </w:rPr>
        <w:t>.</w:t>
      </w:r>
    </w:p>
    <w:p w14:paraId="62FDE686" w14:textId="2D4634CF" w:rsidR="00CD397F" w:rsidRPr="00631331" w:rsidRDefault="00396D5F" w:rsidP="000977CA">
      <w:pPr>
        <w:suppressLineNumbers/>
        <w:spacing w:after="40" w:line="480" w:lineRule="auto"/>
        <w:ind w:right="-490"/>
        <w:jc w:val="both"/>
        <w:rPr>
          <w:sz w:val="22"/>
          <w:szCs w:val="22"/>
        </w:rPr>
      </w:pPr>
      <w:r w:rsidRPr="00631331">
        <w:rPr>
          <w:sz w:val="22"/>
          <w:szCs w:val="22"/>
          <w:vertAlign w:val="superscript"/>
        </w:rPr>
        <w:lastRenderedPageBreak/>
        <w:t>45</w:t>
      </w:r>
      <w:r w:rsidR="00C5038E" w:rsidRPr="00631331">
        <w:rPr>
          <w:sz w:val="22"/>
          <w:szCs w:val="22"/>
        </w:rPr>
        <w:t xml:space="preserve">National </w:t>
      </w:r>
      <w:r w:rsidR="00910CCD" w:rsidRPr="00631331">
        <w:rPr>
          <w:sz w:val="22"/>
          <w:szCs w:val="22"/>
        </w:rPr>
        <w:t>Heart and Lung Institute, Imperial College London, St Mary’s Campus Medical School, Norfolk Place, London W2 1PG, United Kingdom.</w:t>
      </w:r>
    </w:p>
    <w:p w14:paraId="1BFBD0C5" w14:textId="0ECFAA7C" w:rsidR="00CD397F" w:rsidRPr="00631331" w:rsidRDefault="00396D5F" w:rsidP="000977CA">
      <w:pPr>
        <w:suppressLineNumbers/>
        <w:spacing w:after="40" w:line="480" w:lineRule="auto"/>
        <w:ind w:right="-490"/>
        <w:jc w:val="both"/>
        <w:rPr>
          <w:sz w:val="22"/>
          <w:szCs w:val="22"/>
          <w:lang w:val="es-ES"/>
        </w:rPr>
      </w:pPr>
      <w:r w:rsidRPr="00631331">
        <w:rPr>
          <w:sz w:val="22"/>
          <w:szCs w:val="22"/>
          <w:vertAlign w:val="superscript"/>
          <w:lang w:val="es-ES"/>
        </w:rPr>
        <w:t>46</w:t>
      </w:r>
      <w:r w:rsidR="00CB41AF" w:rsidRPr="00631331">
        <w:rPr>
          <w:sz w:val="22"/>
          <w:szCs w:val="22"/>
          <w:lang w:val="es-ES"/>
        </w:rPr>
        <w:t xml:space="preserve">Cátedra de Salud Respiratoria, </w:t>
      </w:r>
      <w:proofErr w:type="spellStart"/>
      <w:r w:rsidR="00CB41AF" w:rsidRPr="00631331">
        <w:rPr>
          <w:sz w:val="22"/>
          <w:szCs w:val="22"/>
          <w:lang w:val="es-ES"/>
        </w:rPr>
        <w:t>University</w:t>
      </w:r>
      <w:proofErr w:type="spellEnd"/>
      <w:r w:rsidR="00CB41AF" w:rsidRPr="00631331">
        <w:rPr>
          <w:sz w:val="22"/>
          <w:szCs w:val="22"/>
          <w:lang w:val="es-ES"/>
        </w:rPr>
        <w:t xml:space="preserve"> of Barcelona, </w:t>
      </w:r>
      <w:r w:rsidR="000F383D" w:rsidRPr="00631331">
        <w:rPr>
          <w:sz w:val="22"/>
          <w:szCs w:val="22"/>
          <w:lang w:val="es-ES"/>
        </w:rPr>
        <w:t>Calle Casanova</w:t>
      </w:r>
      <w:r w:rsidR="00100732" w:rsidRPr="00631331">
        <w:rPr>
          <w:sz w:val="22"/>
          <w:szCs w:val="22"/>
          <w:lang w:val="es-ES"/>
        </w:rPr>
        <w:t>s</w:t>
      </w:r>
      <w:r w:rsidR="000F383D" w:rsidRPr="00631331">
        <w:rPr>
          <w:sz w:val="22"/>
          <w:szCs w:val="22"/>
          <w:lang w:val="es-ES"/>
        </w:rPr>
        <w:t xml:space="preserve">, 143, 08036 </w:t>
      </w:r>
      <w:r w:rsidR="00CB41AF" w:rsidRPr="00631331">
        <w:rPr>
          <w:sz w:val="22"/>
          <w:szCs w:val="22"/>
          <w:lang w:val="es-ES"/>
        </w:rPr>
        <w:t xml:space="preserve">Barcelona, </w:t>
      </w:r>
      <w:proofErr w:type="spellStart"/>
      <w:r w:rsidR="00CB41AF" w:rsidRPr="00631331">
        <w:rPr>
          <w:sz w:val="22"/>
          <w:szCs w:val="22"/>
          <w:lang w:val="es-ES"/>
        </w:rPr>
        <w:t>Spain</w:t>
      </w:r>
      <w:proofErr w:type="spellEnd"/>
      <w:r w:rsidR="00CD397F" w:rsidRPr="00631331">
        <w:rPr>
          <w:sz w:val="22"/>
          <w:szCs w:val="22"/>
          <w:lang w:val="es-ES"/>
        </w:rPr>
        <w:t>.</w:t>
      </w:r>
    </w:p>
    <w:p w14:paraId="1832D8AD" w14:textId="11135590" w:rsidR="00CD397F" w:rsidRPr="00631331" w:rsidRDefault="00396D5F" w:rsidP="000977CA">
      <w:pPr>
        <w:suppressLineNumbers/>
        <w:spacing w:after="40" w:line="480" w:lineRule="auto"/>
        <w:ind w:right="-490"/>
        <w:jc w:val="both"/>
        <w:rPr>
          <w:sz w:val="22"/>
          <w:szCs w:val="22"/>
        </w:rPr>
      </w:pPr>
      <w:bookmarkStart w:id="14" w:name="_Hlk137628439"/>
      <w:r w:rsidRPr="00631331">
        <w:rPr>
          <w:sz w:val="22"/>
          <w:szCs w:val="22"/>
          <w:vertAlign w:val="superscript"/>
        </w:rPr>
        <w:t>47</w:t>
      </w:r>
      <w:r w:rsidR="00CB41AF" w:rsidRPr="00631331">
        <w:rPr>
          <w:sz w:val="22"/>
          <w:szCs w:val="22"/>
        </w:rPr>
        <w:t xml:space="preserve">Pulmonary Service, Respiratory Institute, Hospital Clinic, </w:t>
      </w:r>
      <w:r w:rsidR="000F383D" w:rsidRPr="00631331">
        <w:rPr>
          <w:sz w:val="22"/>
          <w:szCs w:val="22"/>
        </w:rPr>
        <w:t>Calle</w:t>
      </w:r>
      <w:r w:rsidR="007A2E3A" w:rsidRPr="00631331">
        <w:t xml:space="preserve"> </w:t>
      </w:r>
      <w:r w:rsidR="007A2E3A" w:rsidRPr="00631331">
        <w:rPr>
          <w:sz w:val="22"/>
          <w:szCs w:val="22"/>
        </w:rPr>
        <w:t xml:space="preserve">Villarroel, 170, 08036 </w:t>
      </w:r>
      <w:r w:rsidR="000F383D" w:rsidRPr="00631331">
        <w:rPr>
          <w:sz w:val="22"/>
          <w:szCs w:val="22"/>
        </w:rPr>
        <w:t xml:space="preserve">Barcelona, </w:t>
      </w:r>
      <w:r w:rsidR="00CB41AF" w:rsidRPr="00631331">
        <w:rPr>
          <w:sz w:val="22"/>
          <w:szCs w:val="22"/>
        </w:rPr>
        <w:t>Spain</w:t>
      </w:r>
      <w:r w:rsidR="0087089B" w:rsidRPr="00631331">
        <w:rPr>
          <w:sz w:val="22"/>
          <w:szCs w:val="22"/>
        </w:rPr>
        <w:t>.</w:t>
      </w:r>
    </w:p>
    <w:p w14:paraId="12139C5A" w14:textId="218FD54D" w:rsidR="00CA3F84" w:rsidRPr="00631331" w:rsidRDefault="00396D5F" w:rsidP="00CA3F84">
      <w:pPr>
        <w:suppressLineNumbers/>
        <w:spacing w:after="40" w:line="480" w:lineRule="auto"/>
        <w:ind w:right="-490"/>
        <w:jc w:val="both"/>
        <w:rPr>
          <w:sz w:val="22"/>
          <w:szCs w:val="22"/>
        </w:rPr>
      </w:pPr>
      <w:r w:rsidRPr="00631331">
        <w:rPr>
          <w:sz w:val="22"/>
          <w:szCs w:val="22"/>
          <w:vertAlign w:val="superscript"/>
        </w:rPr>
        <w:t>48</w:t>
      </w:r>
      <w:r w:rsidR="00CA3F84" w:rsidRPr="00631331">
        <w:rPr>
          <w:sz w:val="22"/>
          <w:szCs w:val="22"/>
        </w:rPr>
        <w:t xml:space="preserve">German Center for Lung Research (DZL), </w:t>
      </w:r>
      <w:proofErr w:type="spellStart"/>
      <w:r w:rsidR="00CA3F84" w:rsidRPr="00631331">
        <w:rPr>
          <w:sz w:val="22"/>
          <w:szCs w:val="22"/>
        </w:rPr>
        <w:t>Aulweg</w:t>
      </w:r>
      <w:proofErr w:type="spellEnd"/>
      <w:r w:rsidR="00CA3F84" w:rsidRPr="00631331">
        <w:rPr>
          <w:sz w:val="22"/>
          <w:szCs w:val="22"/>
        </w:rPr>
        <w:t xml:space="preserve"> 130, 35392 </w:t>
      </w:r>
      <w:proofErr w:type="spellStart"/>
      <w:r w:rsidR="00CA3F84" w:rsidRPr="00631331">
        <w:rPr>
          <w:sz w:val="22"/>
          <w:szCs w:val="22"/>
        </w:rPr>
        <w:t>Gießen</w:t>
      </w:r>
      <w:proofErr w:type="spellEnd"/>
      <w:r w:rsidR="00CA3F84" w:rsidRPr="00631331">
        <w:rPr>
          <w:sz w:val="22"/>
          <w:szCs w:val="22"/>
        </w:rPr>
        <w:t>, Munich, Germany.</w:t>
      </w:r>
    </w:p>
    <w:bookmarkEnd w:id="3"/>
    <w:bookmarkEnd w:id="12"/>
    <w:bookmarkEnd w:id="14"/>
    <w:p w14:paraId="3F52F8BC" w14:textId="07648F60" w:rsidR="000977CA" w:rsidRPr="00483E76" w:rsidRDefault="00CD397F" w:rsidP="00F42624">
      <w:pPr>
        <w:suppressLineNumbers/>
        <w:spacing w:after="300" w:line="480" w:lineRule="auto"/>
        <w:ind w:right="-490"/>
        <w:jc w:val="both"/>
        <w:rPr>
          <w:i/>
          <w:iCs/>
          <w:sz w:val="22"/>
          <w:szCs w:val="22"/>
        </w:rPr>
      </w:pPr>
      <w:r w:rsidRPr="00631331">
        <w:rPr>
          <w:i/>
          <w:iCs/>
          <w:sz w:val="22"/>
          <w:szCs w:val="22"/>
        </w:rPr>
        <w:t xml:space="preserve">* These authors contributed equally </w:t>
      </w:r>
      <w:r w:rsidRPr="00483E76">
        <w:rPr>
          <w:i/>
          <w:iCs/>
          <w:sz w:val="22"/>
          <w:szCs w:val="22"/>
        </w:rPr>
        <w:t>to this work.</w:t>
      </w:r>
      <w:bookmarkEnd w:id="4"/>
    </w:p>
    <w:bookmarkEnd w:id="1"/>
    <w:bookmarkEnd w:id="5"/>
    <w:p w14:paraId="0B2EA9D4" w14:textId="77777777" w:rsidR="001550C8" w:rsidRPr="00483E76" w:rsidRDefault="000977CA" w:rsidP="000977CA">
      <w:pPr>
        <w:suppressLineNumbers/>
        <w:spacing w:after="40" w:line="480" w:lineRule="auto"/>
        <w:ind w:right="-490"/>
        <w:jc w:val="both"/>
        <w:rPr>
          <w:b/>
          <w:iCs/>
          <w:sz w:val="22"/>
          <w:szCs w:val="22"/>
        </w:rPr>
      </w:pPr>
      <w:r w:rsidRPr="00483E76">
        <w:rPr>
          <w:b/>
          <w:iCs/>
          <w:sz w:val="22"/>
          <w:szCs w:val="22"/>
        </w:rPr>
        <w:t>Corresponding author</w:t>
      </w:r>
      <w:r w:rsidR="001550C8" w:rsidRPr="00483E76">
        <w:rPr>
          <w:b/>
          <w:iCs/>
          <w:sz w:val="22"/>
          <w:szCs w:val="22"/>
        </w:rPr>
        <w:t>s</w:t>
      </w:r>
      <w:r w:rsidRPr="00483E76">
        <w:rPr>
          <w:b/>
          <w:iCs/>
          <w:sz w:val="22"/>
          <w:szCs w:val="22"/>
        </w:rPr>
        <w:t>:</w:t>
      </w:r>
      <w:r w:rsidR="00F70853" w:rsidRPr="00483E76">
        <w:rPr>
          <w:b/>
          <w:iCs/>
          <w:sz w:val="22"/>
          <w:szCs w:val="22"/>
        </w:rPr>
        <w:t xml:space="preserve"> </w:t>
      </w:r>
    </w:p>
    <w:p w14:paraId="6FEA8C1C" w14:textId="2B025811" w:rsidR="001550C8" w:rsidRPr="00483E76" w:rsidRDefault="001550C8" w:rsidP="001550C8">
      <w:pPr>
        <w:suppressLineNumbers/>
        <w:spacing w:after="40" w:line="480" w:lineRule="auto"/>
        <w:ind w:right="-490"/>
        <w:jc w:val="both"/>
        <w:rPr>
          <w:iCs/>
          <w:sz w:val="22"/>
          <w:szCs w:val="22"/>
        </w:rPr>
      </w:pPr>
      <w:r w:rsidRPr="00483E76">
        <w:rPr>
          <w:iCs/>
          <w:sz w:val="22"/>
          <w:szCs w:val="22"/>
        </w:rPr>
        <w:t>Natalia Hernandez-Pacheco, MSc, PhD</w:t>
      </w:r>
    </w:p>
    <w:p w14:paraId="140DF44D" w14:textId="4D274B16" w:rsidR="001550C8" w:rsidRPr="00483E76" w:rsidRDefault="001550C8" w:rsidP="001550C8">
      <w:pPr>
        <w:suppressLineNumbers/>
        <w:spacing w:after="40" w:line="480" w:lineRule="auto"/>
        <w:ind w:right="-490"/>
        <w:jc w:val="both"/>
        <w:rPr>
          <w:iCs/>
          <w:sz w:val="22"/>
          <w:szCs w:val="22"/>
        </w:rPr>
      </w:pPr>
      <w:r w:rsidRPr="00483E76">
        <w:rPr>
          <w:iCs/>
          <w:sz w:val="22"/>
          <w:szCs w:val="22"/>
        </w:rPr>
        <w:t xml:space="preserve">Department of Clinical Science and Education, </w:t>
      </w:r>
      <w:proofErr w:type="spellStart"/>
      <w:r w:rsidRPr="00483E76">
        <w:rPr>
          <w:iCs/>
          <w:sz w:val="22"/>
          <w:szCs w:val="22"/>
        </w:rPr>
        <w:t>Södersjukhuset</w:t>
      </w:r>
      <w:proofErr w:type="spellEnd"/>
      <w:r w:rsidRPr="00483E76">
        <w:rPr>
          <w:iCs/>
          <w:sz w:val="22"/>
          <w:szCs w:val="22"/>
        </w:rPr>
        <w:t xml:space="preserve">, Karolinska </w:t>
      </w:r>
      <w:proofErr w:type="spellStart"/>
      <w:r w:rsidRPr="00483E76">
        <w:rPr>
          <w:iCs/>
          <w:sz w:val="22"/>
          <w:szCs w:val="22"/>
        </w:rPr>
        <w:t>Institutet</w:t>
      </w:r>
      <w:proofErr w:type="spellEnd"/>
      <w:r w:rsidRPr="00483E76">
        <w:rPr>
          <w:iCs/>
          <w:sz w:val="22"/>
          <w:szCs w:val="22"/>
        </w:rPr>
        <w:t xml:space="preserve">, </w:t>
      </w:r>
      <w:proofErr w:type="spellStart"/>
      <w:r w:rsidRPr="00483E76">
        <w:rPr>
          <w:iCs/>
          <w:sz w:val="22"/>
          <w:szCs w:val="22"/>
        </w:rPr>
        <w:t>Sjukhusbacken</w:t>
      </w:r>
      <w:proofErr w:type="spellEnd"/>
      <w:r w:rsidRPr="00483E76">
        <w:rPr>
          <w:iCs/>
          <w:sz w:val="22"/>
          <w:szCs w:val="22"/>
        </w:rPr>
        <w:t xml:space="preserve"> 10, 118 83 Stockholm, Sweden</w:t>
      </w:r>
    </w:p>
    <w:p w14:paraId="5B9F237E" w14:textId="590D05EB" w:rsidR="001550C8" w:rsidRPr="00483E76" w:rsidRDefault="001550C8" w:rsidP="001550C8">
      <w:pPr>
        <w:suppressLineNumbers/>
        <w:spacing w:after="200" w:line="480" w:lineRule="auto"/>
        <w:ind w:right="-490"/>
        <w:jc w:val="both"/>
        <w:rPr>
          <w:b/>
          <w:iCs/>
          <w:sz w:val="22"/>
          <w:szCs w:val="22"/>
        </w:rPr>
      </w:pPr>
      <w:r w:rsidRPr="00483E76">
        <w:rPr>
          <w:iCs/>
          <w:sz w:val="22"/>
          <w:szCs w:val="22"/>
        </w:rPr>
        <w:t>Phone: (+46)-8-524 86129; e-mail: natalia.hernandezpacheco@ki.se</w:t>
      </w:r>
    </w:p>
    <w:p w14:paraId="1C0B4B6B" w14:textId="44F7AFDF" w:rsidR="000977CA" w:rsidRPr="00483E76" w:rsidRDefault="000977CA" w:rsidP="000977CA">
      <w:pPr>
        <w:suppressLineNumbers/>
        <w:spacing w:after="40" w:line="480" w:lineRule="auto"/>
        <w:ind w:right="-490"/>
        <w:jc w:val="both"/>
        <w:rPr>
          <w:iCs/>
          <w:sz w:val="22"/>
          <w:szCs w:val="22"/>
        </w:rPr>
      </w:pPr>
      <w:r w:rsidRPr="00483E76">
        <w:rPr>
          <w:iCs/>
          <w:sz w:val="22"/>
          <w:szCs w:val="22"/>
        </w:rPr>
        <w:t xml:space="preserve">Prof. Erik </w:t>
      </w:r>
      <w:proofErr w:type="spellStart"/>
      <w:r w:rsidRPr="00483E76">
        <w:rPr>
          <w:iCs/>
          <w:sz w:val="22"/>
          <w:szCs w:val="22"/>
        </w:rPr>
        <w:t>Melén</w:t>
      </w:r>
      <w:proofErr w:type="spellEnd"/>
      <w:r w:rsidRPr="00483E76">
        <w:rPr>
          <w:iCs/>
          <w:sz w:val="22"/>
          <w:szCs w:val="22"/>
        </w:rPr>
        <w:t>, MD, PhD</w:t>
      </w:r>
    </w:p>
    <w:p w14:paraId="0A3C0529" w14:textId="77786D72" w:rsidR="000977CA" w:rsidRPr="00483E76" w:rsidRDefault="000977CA" w:rsidP="000977CA">
      <w:pPr>
        <w:suppressLineNumbers/>
        <w:spacing w:after="40" w:line="480" w:lineRule="auto"/>
        <w:ind w:right="-490"/>
        <w:jc w:val="both"/>
        <w:rPr>
          <w:iCs/>
          <w:sz w:val="22"/>
          <w:szCs w:val="22"/>
        </w:rPr>
      </w:pPr>
      <w:r w:rsidRPr="00483E76">
        <w:rPr>
          <w:iCs/>
          <w:sz w:val="22"/>
          <w:szCs w:val="22"/>
        </w:rPr>
        <w:t xml:space="preserve">Department of Clinical Science and Education, </w:t>
      </w:r>
      <w:proofErr w:type="spellStart"/>
      <w:r w:rsidRPr="00483E76">
        <w:rPr>
          <w:iCs/>
          <w:sz w:val="22"/>
          <w:szCs w:val="22"/>
        </w:rPr>
        <w:t>Södersjukhuset</w:t>
      </w:r>
      <w:proofErr w:type="spellEnd"/>
      <w:r w:rsidRPr="00483E76">
        <w:rPr>
          <w:iCs/>
          <w:sz w:val="22"/>
          <w:szCs w:val="22"/>
        </w:rPr>
        <w:t xml:space="preserve">, Karolinska </w:t>
      </w:r>
      <w:proofErr w:type="spellStart"/>
      <w:r w:rsidRPr="00483E76">
        <w:rPr>
          <w:iCs/>
          <w:sz w:val="22"/>
          <w:szCs w:val="22"/>
        </w:rPr>
        <w:t>Institutet</w:t>
      </w:r>
      <w:proofErr w:type="spellEnd"/>
      <w:r w:rsidRPr="00483E76">
        <w:rPr>
          <w:iCs/>
          <w:sz w:val="22"/>
          <w:szCs w:val="22"/>
        </w:rPr>
        <w:t xml:space="preserve">, </w:t>
      </w:r>
      <w:proofErr w:type="spellStart"/>
      <w:r w:rsidRPr="00483E76">
        <w:rPr>
          <w:iCs/>
          <w:sz w:val="22"/>
          <w:szCs w:val="22"/>
        </w:rPr>
        <w:t>Sjukhusbacken</w:t>
      </w:r>
      <w:proofErr w:type="spellEnd"/>
      <w:r w:rsidRPr="00483E76">
        <w:rPr>
          <w:iCs/>
          <w:sz w:val="22"/>
          <w:szCs w:val="22"/>
        </w:rPr>
        <w:t xml:space="preserve"> 10, 118 83 Stockholm, Sweden</w:t>
      </w:r>
    </w:p>
    <w:p w14:paraId="3B9EAFAA" w14:textId="156881A6" w:rsidR="000977CA" w:rsidRPr="00483E76" w:rsidRDefault="000977CA" w:rsidP="00FF6E93">
      <w:pPr>
        <w:suppressLineNumbers/>
        <w:spacing w:after="560" w:line="480" w:lineRule="auto"/>
        <w:ind w:right="-490"/>
        <w:jc w:val="both"/>
        <w:rPr>
          <w:iCs/>
          <w:sz w:val="22"/>
          <w:szCs w:val="22"/>
        </w:rPr>
      </w:pPr>
      <w:r w:rsidRPr="00483E76">
        <w:rPr>
          <w:iCs/>
          <w:sz w:val="22"/>
          <w:szCs w:val="22"/>
        </w:rPr>
        <w:t>Phone: (+46)-8-524 87508</w:t>
      </w:r>
      <w:r w:rsidR="00F70853" w:rsidRPr="00483E76">
        <w:rPr>
          <w:iCs/>
          <w:sz w:val="22"/>
          <w:szCs w:val="22"/>
        </w:rPr>
        <w:t xml:space="preserve">; </w:t>
      </w:r>
      <w:r w:rsidRPr="00483E76">
        <w:rPr>
          <w:iCs/>
          <w:sz w:val="22"/>
          <w:szCs w:val="22"/>
        </w:rPr>
        <w:t xml:space="preserve">e-mail: </w:t>
      </w:r>
      <w:r w:rsidR="00730FDE" w:rsidRPr="00483E76">
        <w:rPr>
          <w:iCs/>
          <w:sz w:val="22"/>
          <w:szCs w:val="22"/>
        </w:rPr>
        <w:t>erik.melen@ki.se</w:t>
      </w:r>
    </w:p>
    <w:p w14:paraId="2AA4BE26" w14:textId="77777777" w:rsidR="00730FDE" w:rsidRPr="00483E76" w:rsidRDefault="00730FDE" w:rsidP="00FF6E93">
      <w:pPr>
        <w:suppressLineNumbers/>
        <w:spacing w:after="560" w:line="480" w:lineRule="auto"/>
        <w:ind w:right="-490"/>
        <w:jc w:val="both"/>
        <w:rPr>
          <w:iCs/>
          <w:sz w:val="22"/>
          <w:szCs w:val="22"/>
        </w:rPr>
      </w:pPr>
    </w:p>
    <w:p w14:paraId="3E9C6D02" w14:textId="77777777" w:rsidR="00730FDE" w:rsidRPr="00483E76" w:rsidRDefault="00730FDE" w:rsidP="00FF6E93">
      <w:pPr>
        <w:suppressLineNumbers/>
        <w:spacing w:after="560" w:line="480" w:lineRule="auto"/>
        <w:ind w:right="-490"/>
        <w:jc w:val="both"/>
        <w:rPr>
          <w:iCs/>
          <w:sz w:val="22"/>
          <w:szCs w:val="22"/>
        </w:rPr>
      </w:pPr>
    </w:p>
    <w:p w14:paraId="0A2B2E5B" w14:textId="77777777" w:rsidR="00730FDE" w:rsidRDefault="00730FDE" w:rsidP="00FF6E93">
      <w:pPr>
        <w:suppressLineNumbers/>
        <w:spacing w:after="560" w:line="480" w:lineRule="auto"/>
        <w:ind w:right="-490"/>
        <w:jc w:val="both"/>
        <w:rPr>
          <w:iCs/>
          <w:sz w:val="22"/>
          <w:szCs w:val="22"/>
        </w:rPr>
      </w:pPr>
    </w:p>
    <w:p w14:paraId="0B70B386" w14:textId="77777777" w:rsidR="00631331" w:rsidRPr="00483E76" w:rsidRDefault="00631331" w:rsidP="00FF6E93">
      <w:pPr>
        <w:suppressLineNumbers/>
        <w:spacing w:after="560" w:line="480" w:lineRule="auto"/>
        <w:ind w:right="-490"/>
        <w:jc w:val="both"/>
        <w:rPr>
          <w:iCs/>
          <w:sz w:val="22"/>
          <w:szCs w:val="22"/>
        </w:rPr>
      </w:pPr>
    </w:p>
    <w:bookmarkEnd w:id="6"/>
    <w:p w14:paraId="47610AEF" w14:textId="5F8D75A8" w:rsidR="000977CA" w:rsidRPr="00631331" w:rsidRDefault="004177BB" w:rsidP="000977CA">
      <w:pPr>
        <w:spacing w:after="120" w:line="480" w:lineRule="auto"/>
        <w:ind w:right="-490"/>
      </w:pPr>
      <w:r w:rsidRPr="00631331">
        <w:rPr>
          <w:b/>
        </w:rPr>
        <w:lastRenderedPageBreak/>
        <w:t>SUMMARY</w:t>
      </w:r>
    </w:p>
    <w:p w14:paraId="2C437471" w14:textId="475F922A" w:rsidR="00E84121" w:rsidRPr="00483E76" w:rsidRDefault="000977CA" w:rsidP="004A5DA0">
      <w:pPr>
        <w:spacing w:after="100" w:line="480" w:lineRule="auto"/>
        <w:ind w:right="-490"/>
        <w:jc w:val="both"/>
        <w:rPr>
          <w:bCs/>
        </w:rPr>
      </w:pPr>
      <w:r w:rsidRPr="00631331">
        <w:rPr>
          <w:b/>
        </w:rPr>
        <w:t>Background</w:t>
      </w:r>
      <w:r w:rsidRPr="00483E76">
        <w:rPr>
          <w:b/>
        </w:rPr>
        <w:t>.</w:t>
      </w:r>
      <w:r w:rsidR="00E84121" w:rsidRPr="00483E76">
        <w:rPr>
          <w:b/>
        </w:rPr>
        <w:t xml:space="preserve"> </w:t>
      </w:r>
      <w:bookmarkStart w:id="15" w:name="_Hlk146804613"/>
      <w:r w:rsidR="00F70853" w:rsidRPr="00483E76">
        <w:rPr>
          <w:bCs/>
        </w:rPr>
        <w:t xml:space="preserve">Chronic </w:t>
      </w:r>
      <w:r w:rsidR="003F2E48" w:rsidRPr="00483E76">
        <w:rPr>
          <w:bCs/>
        </w:rPr>
        <w:t>obstructive pulmonary disease (COPD)</w:t>
      </w:r>
      <w:r w:rsidR="00F70853" w:rsidRPr="00483E76">
        <w:rPr>
          <w:bCs/>
        </w:rPr>
        <w:t xml:space="preserve"> is </w:t>
      </w:r>
      <w:r w:rsidR="007F3C44" w:rsidRPr="00483E76">
        <w:rPr>
          <w:bCs/>
        </w:rPr>
        <w:t>caused by</w:t>
      </w:r>
      <w:r w:rsidR="00F70853" w:rsidRPr="00483E76">
        <w:rPr>
          <w:bCs/>
        </w:rPr>
        <w:t xml:space="preserve"> interactions between </w:t>
      </w:r>
      <w:r w:rsidR="00AB159D" w:rsidRPr="00483E76">
        <w:rPr>
          <w:bCs/>
        </w:rPr>
        <w:t xml:space="preserve">many </w:t>
      </w:r>
      <w:r w:rsidR="00F70853" w:rsidRPr="00483E76">
        <w:rPr>
          <w:bCs/>
        </w:rPr>
        <w:t>factors</w:t>
      </w:r>
      <w:r w:rsidR="00041A23" w:rsidRPr="00483E76">
        <w:rPr>
          <w:bCs/>
        </w:rPr>
        <w:t xml:space="preserve"> across the life course</w:t>
      </w:r>
      <w:r w:rsidR="00F70853" w:rsidRPr="00483E76">
        <w:rPr>
          <w:bCs/>
        </w:rPr>
        <w:t xml:space="preserve">, including genetics. </w:t>
      </w:r>
      <w:r w:rsidR="00C47FCF" w:rsidRPr="00483E76">
        <w:rPr>
          <w:bCs/>
        </w:rPr>
        <w:t xml:space="preserve">A proportion of COPD may be due to reduced lung growth in childhood. </w:t>
      </w:r>
      <w:r w:rsidR="00E84121" w:rsidRPr="00483E76">
        <w:rPr>
          <w:bCs/>
        </w:rPr>
        <w:t xml:space="preserve">We </w:t>
      </w:r>
      <w:r w:rsidR="00F70853" w:rsidRPr="00483E76">
        <w:rPr>
          <w:bCs/>
        </w:rPr>
        <w:t>hypothesized that</w:t>
      </w:r>
      <w:r w:rsidR="00E84121" w:rsidRPr="00483E76">
        <w:rPr>
          <w:bCs/>
        </w:rPr>
        <w:t xml:space="preserve"> a </w:t>
      </w:r>
      <w:r w:rsidR="009D4503" w:rsidRPr="00483E76">
        <w:rPr>
          <w:bCs/>
        </w:rPr>
        <w:t>polygenic risk score (</w:t>
      </w:r>
      <w:r w:rsidR="00E84121" w:rsidRPr="00483E76">
        <w:rPr>
          <w:bCs/>
        </w:rPr>
        <w:t>PRS</w:t>
      </w:r>
      <w:r w:rsidR="009D4503" w:rsidRPr="00483E76">
        <w:rPr>
          <w:bCs/>
        </w:rPr>
        <w:t>)</w:t>
      </w:r>
      <w:r w:rsidR="00E84121" w:rsidRPr="00483E76">
        <w:rPr>
          <w:bCs/>
        </w:rPr>
        <w:t xml:space="preserve"> for COPD </w:t>
      </w:r>
      <w:r w:rsidR="00F70853" w:rsidRPr="00483E76">
        <w:rPr>
          <w:bCs/>
        </w:rPr>
        <w:t xml:space="preserve">is associated with </w:t>
      </w:r>
      <w:r w:rsidR="00730FDE" w:rsidRPr="00483E76">
        <w:rPr>
          <w:bCs/>
        </w:rPr>
        <w:t xml:space="preserve">lower </w:t>
      </w:r>
      <w:r w:rsidR="00E84121" w:rsidRPr="00483E76">
        <w:rPr>
          <w:bCs/>
        </w:rPr>
        <w:t>lung function</w:t>
      </w:r>
      <w:r w:rsidR="00F3046F" w:rsidRPr="00483E76">
        <w:rPr>
          <w:bCs/>
        </w:rPr>
        <w:t xml:space="preserve"> already</w:t>
      </w:r>
      <w:r w:rsidR="00730FDE" w:rsidRPr="00483E76">
        <w:rPr>
          <w:bCs/>
        </w:rPr>
        <w:t xml:space="preserve"> in</w:t>
      </w:r>
      <w:r w:rsidR="003F2E48" w:rsidRPr="00483E76">
        <w:rPr>
          <w:bCs/>
        </w:rPr>
        <w:t xml:space="preserve"> childhood </w:t>
      </w:r>
      <w:r w:rsidR="00730FDE" w:rsidRPr="00483E76">
        <w:rPr>
          <w:bCs/>
        </w:rPr>
        <w:t>and up</w:t>
      </w:r>
      <w:r w:rsidR="00F70853" w:rsidRPr="00483E76">
        <w:rPr>
          <w:bCs/>
        </w:rPr>
        <w:t xml:space="preserve"> </w:t>
      </w:r>
      <w:r w:rsidR="003F2E48" w:rsidRPr="00483E76">
        <w:rPr>
          <w:bCs/>
        </w:rPr>
        <w:t>to</w:t>
      </w:r>
      <w:r w:rsidR="00E84121" w:rsidRPr="00483E76">
        <w:rPr>
          <w:bCs/>
        </w:rPr>
        <w:t xml:space="preserve"> adulthood. </w:t>
      </w:r>
    </w:p>
    <w:p w14:paraId="3AA683F7" w14:textId="560C6263" w:rsidR="00730FDE" w:rsidRPr="00483E76" w:rsidRDefault="000977CA" w:rsidP="00730FDE">
      <w:pPr>
        <w:spacing w:after="100" w:line="480" w:lineRule="auto"/>
        <w:ind w:right="-490"/>
        <w:jc w:val="both"/>
        <w:rPr>
          <w:bCs/>
        </w:rPr>
      </w:pPr>
      <w:r w:rsidRPr="00483E76">
        <w:rPr>
          <w:b/>
        </w:rPr>
        <w:t xml:space="preserve">Methods. </w:t>
      </w:r>
      <w:r w:rsidR="006C140E" w:rsidRPr="00483E76">
        <w:rPr>
          <w:bCs/>
        </w:rPr>
        <w:t>A weighted</w:t>
      </w:r>
      <w:r w:rsidR="00AB159D" w:rsidRPr="00483E76">
        <w:rPr>
          <w:bCs/>
        </w:rPr>
        <w:t xml:space="preserve"> </w:t>
      </w:r>
      <w:r w:rsidR="00F85DEB" w:rsidRPr="00483E76">
        <w:rPr>
          <w:bCs/>
        </w:rPr>
        <w:t xml:space="preserve">PRS </w:t>
      </w:r>
      <w:r w:rsidR="002A6E1B" w:rsidRPr="00483E76">
        <w:rPr>
          <w:bCs/>
        </w:rPr>
        <w:t>was calculated based on the 82 association signals (</w:t>
      </w:r>
      <w:r w:rsidR="002A6E1B" w:rsidRPr="00483E76">
        <w:rPr>
          <w:bCs/>
          <w:i/>
          <w:iCs/>
        </w:rPr>
        <w:t>p</w:t>
      </w:r>
      <w:r w:rsidR="002A6E1B" w:rsidRPr="00483E76">
        <w:rPr>
          <w:bCs/>
        </w:rPr>
        <w:t>≤5x10</w:t>
      </w:r>
      <w:r w:rsidR="002A6E1B" w:rsidRPr="00483E76">
        <w:rPr>
          <w:bCs/>
          <w:vertAlign w:val="superscript"/>
        </w:rPr>
        <w:t>-8</w:t>
      </w:r>
      <w:r w:rsidR="002A6E1B" w:rsidRPr="00483E76">
        <w:rPr>
          <w:bCs/>
        </w:rPr>
        <w:t xml:space="preserve">) revealed by the largest GWAS of </w:t>
      </w:r>
      <w:r w:rsidR="00606608" w:rsidRPr="00483E76">
        <w:rPr>
          <w:bCs/>
        </w:rPr>
        <w:t>airflow limitation</w:t>
      </w:r>
      <w:r w:rsidR="002C77E6" w:rsidRPr="00483E76">
        <w:rPr>
          <w:bCs/>
        </w:rPr>
        <w:t xml:space="preserve"> (defined as </w:t>
      </w:r>
      <w:r w:rsidR="002A6E1B" w:rsidRPr="00483E76">
        <w:rPr>
          <w:bCs/>
        </w:rPr>
        <w:t>COPD</w:t>
      </w:r>
      <w:r w:rsidR="002C77E6" w:rsidRPr="00483E76">
        <w:rPr>
          <w:bCs/>
        </w:rPr>
        <w:t>)</w:t>
      </w:r>
      <w:r w:rsidR="002A6E1B" w:rsidRPr="00483E76">
        <w:rPr>
          <w:bCs/>
        </w:rPr>
        <w:t xml:space="preserve"> to date. </w:t>
      </w:r>
      <w:r w:rsidR="00962C54" w:rsidRPr="00483E76">
        <w:rPr>
          <w:bCs/>
        </w:rPr>
        <w:t>This PRS was tested in association</w:t>
      </w:r>
      <w:r w:rsidR="004A5194" w:rsidRPr="00483E76">
        <w:rPr>
          <w:bCs/>
        </w:rPr>
        <w:t xml:space="preserve"> </w:t>
      </w:r>
      <w:r w:rsidR="000740E3" w:rsidRPr="00483E76">
        <w:rPr>
          <w:bCs/>
        </w:rPr>
        <w:t xml:space="preserve">with </w:t>
      </w:r>
      <w:r w:rsidR="00F10FD0" w:rsidRPr="00483E76">
        <w:rPr>
          <w:bCs/>
        </w:rPr>
        <w:t>lung function measures</w:t>
      </w:r>
      <w:r w:rsidR="00AB1729" w:rsidRPr="00483E76">
        <w:rPr>
          <w:bCs/>
        </w:rPr>
        <w:t xml:space="preserve"> (FEV</w:t>
      </w:r>
      <w:r w:rsidR="00AB1729" w:rsidRPr="00483E76">
        <w:rPr>
          <w:bCs/>
          <w:vertAlign w:val="subscript"/>
        </w:rPr>
        <w:t>1</w:t>
      </w:r>
      <w:r w:rsidR="00AB1729" w:rsidRPr="00483E76">
        <w:rPr>
          <w:bCs/>
        </w:rPr>
        <w:t>, FVC, and FEV</w:t>
      </w:r>
      <w:r w:rsidR="00AB1729" w:rsidRPr="00483E76">
        <w:rPr>
          <w:bCs/>
          <w:vertAlign w:val="subscript"/>
        </w:rPr>
        <w:t>1</w:t>
      </w:r>
      <w:r w:rsidR="00AB1729" w:rsidRPr="00483E76">
        <w:rPr>
          <w:bCs/>
        </w:rPr>
        <w:t xml:space="preserve">/FVC) </w:t>
      </w:r>
      <w:r w:rsidR="00F10FD0" w:rsidRPr="00483E76">
        <w:rPr>
          <w:bCs/>
        </w:rPr>
        <w:t xml:space="preserve">in </w:t>
      </w:r>
      <w:r w:rsidR="00F10FD0" w:rsidRPr="00483E76">
        <w:t xml:space="preserve">subjects aged 4-50 years from </w:t>
      </w:r>
      <w:r w:rsidR="00D01400" w:rsidRPr="00483E76">
        <w:rPr>
          <w:bCs/>
        </w:rPr>
        <w:t>16</w:t>
      </w:r>
      <w:r w:rsidR="00F10FD0" w:rsidRPr="00483E76">
        <w:rPr>
          <w:bCs/>
        </w:rPr>
        <w:t xml:space="preserve"> independent cohorts participating in the Chronic Airway Diseases Early Stratification (CADSET) Clinical Research Collaboration</w:t>
      </w:r>
      <w:r w:rsidR="00730FDE" w:rsidRPr="00483E76">
        <w:rPr>
          <w:bCs/>
        </w:rPr>
        <w:t xml:space="preserve">. </w:t>
      </w:r>
      <w:r w:rsidR="002A62AA" w:rsidRPr="00483E76">
        <w:rPr>
          <w:bCs/>
        </w:rPr>
        <w:t>A</w:t>
      </w:r>
      <w:r w:rsidR="00730FDE" w:rsidRPr="00483E76">
        <w:rPr>
          <w:bCs/>
        </w:rPr>
        <w:t>ge-stratified meta-analys</w:t>
      </w:r>
      <w:r w:rsidR="002A62AA" w:rsidRPr="00483E76">
        <w:rPr>
          <w:bCs/>
        </w:rPr>
        <w:t>e</w:t>
      </w:r>
      <w:r w:rsidR="00730FDE" w:rsidRPr="00483E76">
        <w:rPr>
          <w:bCs/>
        </w:rPr>
        <w:t>s w</w:t>
      </w:r>
      <w:r w:rsidR="002A62AA" w:rsidRPr="00483E76">
        <w:rPr>
          <w:bCs/>
        </w:rPr>
        <w:t>ere</w:t>
      </w:r>
      <w:r w:rsidR="00730FDE" w:rsidRPr="00483E76">
        <w:rPr>
          <w:bCs/>
        </w:rPr>
        <w:t xml:space="preserve"> conducted combining the results from each cohort (n=4</w:t>
      </w:r>
      <w:r w:rsidR="00AF0D8B" w:rsidRPr="00483E76">
        <w:rPr>
          <w:bCs/>
        </w:rPr>
        <w:t>5,406</w:t>
      </w:r>
      <w:r w:rsidR="00730FDE" w:rsidRPr="00483E76">
        <w:rPr>
          <w:bCs/>
        </w:rPr>
        <w:t xml:space="preserve">). These findings were </w:t>
      </w:r>
      <w:r w:rsidR="00730FDE" w:rsidRPr="00483E76">
        <w:t>validated in subjects &gt;50 years old</w:t>
      </w:r>
      <w:r w:rsidR="006A2192" w:rsidRPr="00483E76">
        <w:t>.</w:t>
      </w:r>
      <w:r w:rsidR="00B04EA7" w:rsidRPr="00483E76">
        <w:t xml:space="preserve"> </w:t>
      </w:r>
    </w:p>
    <w:p w14:paraId="78A0AF64" w14:textId="45B94673" w:rsidR="00AB1729" w:rsidRPr="00483E76" w:rsidRDefault="000944FA" w:rsidP="002C1CE4">
      <w:pPr>
        <w:spacing w:after="100" w:line="480" w:lineRule="auto"/>
        <w:ind w:right="-490"/>
        <w:jc w:val="both"/>
        <w:rPr>
          <w:bCs/>
        </w:rPr>
      </w:pPr>
      <w:r w:rsidRPr="00483E76">
        <w:rPr>
          <w:b/>
        </w:rPr>
        <w:t>Findings.</w:t>
      </w:r>
      <w:r w:rsidR="00AD3E31" w:rsidRPr="00483E76">
        <w:rPr>
          <w:b/>
        </w:rPr>
        <w:t xml:space="preserve"> </w:t>
      </w:r>
      <w:r w:rsidR="00F10FD0" w:rsidRPr="00483E76">
        <w:rPr>
          <w:bCs/>
        </w:rPr>
        <w:t xml:space="preserve">We found </w:t>
      </w:r>
      <w:r w:rsidR="00C47FCF" w:rsidRPr="00483E76">
        <w:t xml:space="preserve">significant </w:t>
      </w:r>
      <w:r w:rsidR="00F10FD0" w:rsidRPr="00483E76">
        <w:t xml:space="preserve">associations between the </w:t>
      </w:r>
      <w:r w:rsidR="009827EB" w:rsidRPr="00483E76">
        <w:t xml:space="preserve">PRS for </w:t>
      </w:r>
      <w:r w:rsidR="00606608" w:rsidRPr="00483E76">
        <w:t>airflow limitation</w:t>
      </w:r>
      <w:r w:rsidR="00173D8C" w:rsidRPr="00483E76">
        <w:t xml:space="preserve"> </w:t>
      </w:r>
      <w:r w:rsidR="00F10FD0" w:rsidRPr="00483E76">
        <w:t xml:space="preserve">and: </w:t>
      </w:r>
      <w:r w:rsidR="00F10FD0" w:rsidRPr="00483E76">
        <w:rPr>
          <w:i/>
          <w:iCs/>
        </w:rPr>
        <w:t xml:space="preserve">(1) </w:t>
      </w:r>
      <w:r w:rsidR="00251DB7" w:rsidRPr="00483E76">
        <w:t xml:space="preserve">lower </w:t>
      </w:r>
      <w:r w:rsidR="00AB159D" w:rsidRPr="00483E76">
        <w:t xml:space="preserve">pre-bronchodilator </w:t>
      </w:r>
      <w:bookmarkStart w:id="16" w:name="_Hlk161757535"/>
      <w:r w:rsidR="00F10FD0" w:rsidRPr="00483E76">
        <w:t>FEV</w:t>
      </w:r>
      <w:r w:rsidR="00F10FD0" w:rsidRPr="00483E76">
        <w:rPr>
          <w:vertAlign w:val="subscript"/>
        </w:rPr>
        <w:t>1</w:t>
      </w:r>
      <w:r w:rsidR="00F10FD0" w:rsidRPr="00483E76">
        <w:t xml:space="preserve">/FVC from school age </w:t>
      </w:r>
      <w:r w:rsidR="00F10FD0" w:rsidRPr="00483E76">
        <w:rPr>
          <w:bCs/>
        </w:rPr>
        <w:t>(7-10 years; β: -0</w:t>
      </w:r>
      <w:bookmarkStart w:id="17" w:name="_Hlk137628684"/>
      <w:r w:rsidR="00F10FD0" w:rsidRPr="00483E76">
        <w:rPr>
          <w:bCs/>
        </w:rPr>
        <w:t>·</w:t>
      </w:r>
      <w:bookmarkEnd w:id="17"/>
      <w:r w:rsidR="00F10FD0" w:rsidRPr="00483E76">
        <w:rPr>
          <w:bCs/>
        </w:rPr>
        <w:t>1</w:t>
      </w:r>
      <w:r w:rsidR="00D55CE7" w:rsidRPr="00483E76">
        <w:rPr>
          <w:bCs/>
        </w:rPr>
        <w:t>3</w:t>
      </w:r>
      <w:r w:rsidR="00D549E9" w:rsidRPr="00483E76">
        <w:rPr>
          <w:bCs/>
        </w:rPr>
        <w:t xml:space="preserve"> z-scores per one </w:t>
      </w:r>
      <w:r w:rsidR="00217640" w:rsidRPr="00483E76">
        <w:rPr>
          <w:bCs/>
        </w:rPr>
        <w:t xml:space="preserve">PRS </w:t>
      </w:r>
      <w:r w:rsidR="00D549E9" w:rsidRPr="00483E76">
        <w:rPr>
          <w:bCs/>
        </w:rPr>
        <w:t xml:space="preserve">z-score increase </w:t>
      </w:r>
      <w:r w:rsidR="00F10FD0" w:rsidRPr="00483E76">
        <w:rPr>
          <w:bCs/>
        </w:rPr>
        <w:t>[-0·1</w:t>
      </w:r>
      <w:r w:rsidR="00D55CE7" w:rsidRPr="00483E76">
        <w:rPr>
          <w:bCs/>
        </w:rPr>
        <w:t>5</w:t>
      </w:r>
      <w:r w:rsidR="00F10FD0" w:rsidRPr="00483E76">
        <w:rPr>
          <w:bCs/>
        </w:rPr>
        <w:t>, -0·1</w:t>
      </w:r>
      <w:r w:rsidR="00E92E9E" w:rsidRPr="00483E76">
        <w:rPr>
          <w:bCs/>
        </w:rPr>
        <w:t>1</w:t>
      </w:r>
      <w:r w:rsidR="00F10FD0" w:rsidRPr="00483E76">
        <w:rPr>
          <w:bCs/>
        </w:rPr>
        <w:t xml:space="preserve">], </w:t>
      </w:r>
      <w:r w:rsidR="004B1755" w:rsidRPr="00483E76">
        <w:rPr>
          <w:bCs/>
          <w:i/>
          <w:iCs/>
        </w:rPr>
        <w:t>q</w:t>
      </w:r>
      <w:r w:rsidR="004B1755" w:rsidRPr="00483E76">
        <w:rPr>
          <w:bCs/>
        </w:rPr>
        <w:t>-value=7·04x10</w:t>
      </w:r>
      <w:r w:rsidR="004B1755" w:rsidRPr="00483E76">
        <w:rPr>
          <w:bCs/>
          <w:vertAlign w:val="superscript"/>
        </w:rPr>
        <w:t>-53</w:t>
      </w:r>
      <w:r w:rsidR="00F10FD0" w:rsidRPr="00483E76">
        <w:rPr>
          <w:bCs/>
        </w:rPr>
        <w:t xml:space="preserve">) to adulthood (41-50 years; β: -0·16 [-0·19, -0·13], </w:t>
      </w:r>
      <w:r w:rsidR="004B1755" w:rsidRPr="00483E76">
        <w:rPr>
          <w:bCs/>
          <w:i/>
          <w:iCs/>
        </w:rPr>
        <w:t>q</w:t>
      </w:r>
      <w:r w:rsidR="004B1755" w:rsidRPr="00483E76">
        <w:rPr>
          <w:bCs/>
        </w:rPr>
        <w:t>-value=1·31x10</w:t>
      </w:r>
      <w:r w:rsidR="004B1755" w:rsidRPr="00483E76">
        <w:rPr>
          <w:bCs/>
          <w:vertAlign w:val="superscript"/>
        </w:rPr>
        <w:t>-24</w:t>
      </w:r>
      <w:r w:rsidR="00F10FD0" w:rsidRPr="00483E76">
        <w:rPr>
          <w:bCs/>
        </w:rPr>
        <w:t xml:space="preserve">); and </w:t>
      </w:r>
      <w:r w:rsidR="00F10FD0" w:rsidRPr="00483E76">
        <w:rPr>
          <w:i/>
          <w:iCs/>
        </w:rPr>
        <w:t>(2)</w:t>
      </w:r>
      <w:r w:rsidR="00F10FD0" w:rsidRPr="00483E76">
        <w:rPr>
          <w:bCs/>
        </w:rPr>
        <w:t xml:space="preserve"> lower FEV</w:t>
      </w:r>
      <w:r w:rsidR="00F10FD0" w:rsidRPr="00483E76">
        <w:rPr>
          <w:bCs/>
          <w:vertAlign w:val="subscript"/>
        </w:rPr>
        <w:t>1</w:t>
      </w:r>
      <w:r w:rsidR="00F10FD0" w:rsidRPr="00483E76">
        <w:rPr>
          <w:bCs/>
        </w:rPr>
        <w:t xml:space="preserve"> </w:t>
      </w:r>
      <w:bookmarkStart w:id="18" w:name="_Hlk142300989"/>
      <w:r w:rsidR="00AB159D" w:rsidRPr="00483E76">
        <w:rPr>
          <w:bCs/>
        </w:rPr>
        <w:t>(</w:t>
      </w:r>
      <w:bookmarkEnd w:id="16"/>
      <w:r w:rsidR="00AB159D" w:rsidRPr="00483E76">
        <w:rPr>
          <w:bCs/>
        </w:rPr>
        <w:t xml:space="preserve">from school age: </w:t>
      </w:r>
      <w:r w:rsidR="009C1DBB" w:rsidRPr="00483E76">
        <w:rPr>
          <w:bCs/>
        </w:rPr>
        <w:t>7-10</w:t>
      </w:r>
      <w:r w:rsidR="00AB159D" w:rsidRPr="00483E76">
        <w:rPr>
          <w:bCs/>
        </w:rPr>
        <w:t xml:space="preserve"> years; β: -0·0</w:t>
      </w:r>
      <w:r w:rsidR="009C1DBB" w:rsidRPr="00483E76">
        <w:rPr>
          <w:bCs/>
        </w:rPr>
        <w:t>7</w:t>
      </w:r>
      <w:r w:rsidR="00AB159D" w:rsidRPr="00483E76">
        <w:rPr>
          <w:bCs/>
        </w:rPr>
        <w:t xml:space="preserve"> [-0·</w:t>
      </w:r>
      <w:r w:rsidR="009C1DBB" w:rsidRPr="00483E76">
        <w:rPr>
          <w:bCs/>
        </w:rPr>
        <w:t>09</w:t>
      </w:r>
      <w:r w:rsidR="00AB159D" w:rsidRPr="00483E76">
        <w:rPr>
          <w:bCs/>
        </w:rPr>
        <w:t xml:space="preserve">, </w:t>
      </w:r>
      <w:r w:rsidR="009C1DBB" w:rsidRPr="00483E76">
        <w:rPr>
          <w:bCs/>
        </w:rPr>
        <w:t>-</w:t>
      </w:r>
      <w:r w:rsidR="00AB159D" w:rsidRPr="00483E76">
        <w:rPr>
          <w:bCs/>
        </w:rPr>
        <w:t>0·0</w:t>
      </w:r>
      <w:r w:rsidR="009C1DBB" w:rsidRPr="00483E76">
        <w:rPr>
          <w:bCs/>
        </w:rPr>
        <w:t>5</w:t>
      </w:r>
      <w:r w:rsidR="00AB159D" w:rsidRPr="00483E76">
        <w:rPr>
          <w:bCs/>
        </w:rPr>
        <w:t xml:space="preserve">], </w:t>
      </w:r>
      <w:r w:rsidR="009C1DBB" w:rsidRPr="00483E76">
        <w:rPr>
          <w:bCs/>
          <w:i/>
          <w:iCs/>
        </w:rPr>
        <w:t>q</w:t>
      </w:r>
      <w:r w:rsidR="009C1DBB" w:rsidRPr="00483E76">
        <w:rPr>
          <w:bCs/>
        </w:rPr>
        <w:t>-value=1.65x10</w:t>
      </w:r>
      <w:r w:rsidR="009C1DBB" w:rsidRPr="00483E76">
        <w:rPr>
          <w:bCs/>
          <w:vertAlign w:val="superscript"/>
        </w:rPr>
        <w:t>-9</w:t>
      </w:r>
      <w:r w:rsidR="00AB159D" w:rsidRPr="00483E76">
        <w:rPr>
          <w:bCs/>
        </w:rPr>
        <w:t xml:space="preserve">, to adulthood: 41-50 years; </w:t>
      </w:r>
      <w:bookmarkStart w:id="19" w:name="_Hlk164775486"/>
      <w:r w:rsidR="00AB159D" w:rsidRPr="00483E76">
        <w:rPr>
          <w:bCs/>
        </w:rPr>
        <w:t xml:space="preserve">β: -0·17 [-0·20, -0·13], </w:t>
      </w:r>
      <w:bookmarkEnd w:id="19"/>
      <w:r w:rsidR="009C1DBB" w:rsidRPr="00483E76">
        <w:rPr>
          <w:bCs/>
          <w:i/>
          <w:iCs/>
        </w:rPr>
        <w:t>q</w:t>
      </w:r>
      <w:r w:rsidR="009C1DBB" w:rsidRPr="00483E76">
        <w:rPr>
          <w:bCs/>
        </w:rPr>
        <w:t>-value=4.48 x 10</w:t>
      </w:r>
      <w:r w:rsidR="009C1DBB" w:rsidRPr="00483E76">
        <w:rPr>
          <w:bCs/>
          <w:vertAlign w:val="superscript"/>
        </w:rPr>
        <w:t>-20</w:t>
      </w:r>
      <w:r w:rsidR="00AB159D" w:rsidRPr="00483E76">
        <w:rPr>
          <w:bCs/>
        </w:rPr>
        <w:t>).</w:t>
      </w:r>
      <w:r w:rsidR="00F10FD0" w:rsidRPr="00483E76">
        <w:rPr>
          <w:bCs/>
        </w:rPr>
        <w:t xml:space="preserve"> </w:t>
      </w:r>
      <w:bookmarkStart w:id="20" w:name="_Hlk161757887"/>
      <w:bookmarkEnd w:id="18"/>
      <w:r w:rsidR="00AB1729" w:rsidRPr="00483E76">
        <w:rPr>
          <w:bCs/>
        </w:rPr>
        <w:t xml:space="preserve">No effect modification by smoking, sex, or a diagnosis of asthma was observed. </w:t>
      </w:r>
    </w:p>
    <w:p w14:paraId="76C0AD02" w14:textId="386B61E4" w:rsidR="00EE4221" w:rsidRPr="00483E76" w:rsidRDefault="000944FA" w:rsidP="00EE4221">
      <w:pPr>
        <w:spacing w:after="100" w:line="480" w:lineRule="auto"/>
        <w:ind w:right="-490"/>
        <w:jc w:val="both"/>
        <w:rPr>
          <w:bCs/>
        </w:rPr>
      </w:pPr>
      <w:r w:rsidRPr="00483E76">
        <w:rPr>
          <w:b/>
        </w:rPr>
        <w:t>Interpretation.</w:t>
      </w:r>
      <w:r w:rsidR="000977CA" w:rsidRPr="00483E76">
        <w:rPr>
          <w:b/>
        </w:rPr>
        <w:t xml:space="preserve"> </w:t>
      </w:r>
      <w:r w:rsidR="00F10FD0" w:rsidRPr="00483E76">
        <w:rPr>
          <w:bCs/>
        </w:rPr>
        <w:t xml:space="preserve"> </w:t>
      </w:r>
      <w:bookmarkStart w:id="21" w:name="_Hlk159936654"/>
      <w:r w:rsidR="00F10FD0" w:rsidRPr="00483E76">
        <w:rPr>
          <w:bCs/>
        </w:rPr>
        <w:t xml:space="preserve">We provide evidence that a higher genetic risk for COPD is linked to </w:t>
      </w:r>
      <w:r w:rsidR="00251DB7" w:rsidRPr="00483E76">
        <w:rPr>
          <w:bCs/>
        </w:rPr>
        <w:t xml:space="preserve">lower </w:t>
      </w:r>
      <w:r w:rsidR="00F10FD0" w:rsidRPr="00483E76">
        <w:rPr>
          <w:bCs/>
        </w:rPr>
        <w:t xml:space="preserve">lung function </w:t>
      </w:r>
      <w:r w:rsidR="00D549E9" w:rsidRPr="00483E76">
        <w:rPr>
          <w:bCs/>
        </w:rPr>
        <w:t>from</w:t>
      </w:r>
      <w:r w:rsidR="00F10FD0" w:rsidRPr="00483E76">
        <w:rPr>
          <w:bCs/>
        </w:rPr>
        <w:t xml:space="preserve"> childhood</w:t>
      </w:r>
      <w:r w:rsidR="00D549E9" w:rsidRPr="00483E76">
        <w:rPr>
          <w:bCs/>
        </w:rPr>
        <w:t xml:space="preserve"> onwards</w:t>
      </w:r>
      <w:r w:rsidR="00F10FD0" w:rsidRPr="00483E76">
        <w:rPr>
          <w:bCs/>
        </w:rPr>
        <w:t>.</w:t>
      </w:r>
      <w:bookmarkEnd w:id="21"/>
      <w:r w:rsidR="00B04EA7" w:rsidRPr="00483E76">
        <w:rPr>
          <w:bCs/>
        </w:rPr>
        <w:t xml:space="preserve"> </w:t>
      </w:r>
    </w:p>
    <w:bookmarkEnd w:id="20"/>
    <w:p w14:paraId="63DCFB82" w14:textId="16ED573C" w:rsidR="000944FA" w:rsidRPr="00483E76" w:rsidRDefault="000944FA" w:rsidP="002C1CE4">
      <w:pPr>
        <w:spacing w:after="200" w:line="480" w:lineRule="auto"/>
        <w:ind w:right="-490"/>
        <w:jc w:val="both"/>
        <w:rPr>
          <w:bCs/>
        </w:rPr>
      </w:pPr>
      <w:r w:rsidRPr="00483E76">
        <w:rPr>
          <w:b/>
        </w:rPr>
        <w:t xml:space="preserve">Funding. </w:t>
      </w:r>
      <w:r w:rsidRPr="00483E76">
        <w:rPr>
          <w:bCs/>
        </w:rPr>
        <w:t xml:space="preserve">This study was supported by </w:t>
      </w:r>
      <w:r w:rsidR="004C0F53" w:rsidRPr="00483E76">
        <w:rPr>
          <w:bCs/>
        </w:rPr>
        <w:t>CADSET</w:t>
      </w:r>
      <w:r w:rsidR="00CC0CF6" w:rsidRPr="00483E76">
        <w:rPr>
          <w:bCs/>
        </w:rPr>
        <w:t xml:space="preserve">, a </w:t>
      </w:r>
      <w:r w:rsidRPr="00483E76">
        <w:rPr>
          <w:bCs/>
        </w:rPr>
        <w:t>Clinical Research Collaboration of the European Respiratory Society</w:t>
      </w:r>
      <w:r w:rsidR="004C0F53" w:rsidRPr="00483E76">
        <w:rPr>
          <w:bCs/>
        </w:rPr>
        <w:t>.</w:t>
      </w:r>
      <w:r w:rsidRPr="00483E76">
        <w:rPr>
          <w:bCs/>
        </w:rPr>
        <w:t xml:space="preserve"> </w:t>
      </w:r>
    </w:p>
    <w:bookmarkEnd w:id="15"/>
    <w:p w14:paraId="4906C72B" w14:textId="6B5051F2" w:rsidR="000977CA" w:rsidRPr="00483E76" w:rsidRDefault="000977CA" w:rsidP="009963F9">
      <w:pPr>
        <w:spacing w:after="1000" w:line="480" w:lineRule="auto"/>
        <w:ind w:right="-490"/>
        <w:jc w:val="both"/>
        <w:rPr>
          <w:b/>
        </w:rPr>
      </w:pPr>
      <w:r w:rsidRPr="00483E76">
        <w:rPr>
          <w:b/>
        </w:rPr>
        <w:lastRenderedPageBreak/>
        <w:t>Keywords:</w:t>
      </w:r>
      <w:r w:rsidR="00526205" w:rsidRPr="00483E76">
        <w:rPr>
          <w:bCs/>
        </w:rPr>
        <w:t xml:space="preserve"> </w:t>
      </w:r>
      <w:r w:rsidR="009963F9" w:rsidRPr="00483E76">
        <w:rPr>
          <w:bCs/>
        </w:rPr>
        <w:t>P</w:t>
      </w:r>
      <w:r w:rsidR="00526205" w:rsidRPr="00483E76">
        <w:rPr>
          <w:bCs/>
        </w:rPr>
        <w:t>olygenic risk score, genetics, chronic obstructive pulmonary disease, lung function.</w:t>
      </w:r>
      <w:r w:rsidR="001848C2" w:rsidRPr="00483E76">
        <w:rPr>
          <w:bCs/>
        </w:rPr>
        <w:t xml:space="preserve"> </w:t>
      </w:r>
    </w:p>
    <w:p w14:paraId="01E2B890" w14:textId="3E24BAE9" w:rsidR="000977CA" w:rsidRPr="00483E76" w:rsidRDefault="000977CA" w:rsidP="000977CA">
      <w:pPr>
        <w:spacing w:after="40" w:line="480" w:lineRule="auto"/>
        <w:ind w:right="-490"/>
        <w:jc w:val="both"/>
        <w:rPr>
          <w:bCs/>
        </w:rPr>
      </w:pPr>
      <w:r w:rsidRPr="00483E76">
        <w:rPr>
          <w:bCs/>
        </w:rPr>
        <w:t xml:space="preserve">Total manuscript </w:t>
      </w:r>
      <w:r w:rsidRPr="00631331">
        <w:rPr>
          <w:bCs/>
        </w:rPr>
        <w:t xml:space="preserve">word count: </w:t>
      </w:r>
      <w:r w:rsidR="00097392" w:rsidRPr="00631331">
        <w:rPr>
          <w:bCs/>
        </w:rPr>
        <w:t>4,</w:t>
      </w:r>
      <w:r w:rsidR="008E3E56" w:rsidRPr="00631331">
        <w:rPr>
          <w:bCs/>
        </w:rPr>
        <w:t>74</w:t>
      </w:r>
      <w:r w:rsidR="005C0101" w:rsidRPr="00631331">
        <w:rPr>
          <w:bCs/>
        </w:rPr>
        <w:t>7</w:t>
      </w:r>
      <w:r w:rsidR="00BB6D9F" w:rsidRPr="00631331">
        <w:rPr>
          <w:bCs/>
        </w:rPr>
        <w:t xml:space="preserve"> </w:t>
      </w:r>
      <w:r w:rsidR="00C65F86" w:rsidRPr="00631331">
        <w:rPr>
          <w:bCs/>
        </w:rPr>
        <w:t>words</w:t>
      </w:r>
      <w:r w:rsidR="00C25166" w:rsidRPr="00631331">
        <w:rPr>
          <w:bCs/>
        </w:rPr>
        <w:t xml:space="preserve"> </w:t>
      </w:r>
    </w:p>
    <w:p w14:paraId="6C999E77" w14:textId="532639AC" w:rsidR="00C65F86" w:rsidRPr="00483E76" w:rsidRDefault="00C65F86" w:rsidP="000977CA">
      <w:pPr>
        <w:spacing w:after="40" w:line="480" w:lineRule="auto"/>
        <w:ind w:right="-490"/>
        <w:jc w:val="both"/>
        <w:rPr>
          <w:bCs/>
        </w:rPr>
      </w:pPr>
      <w:r w:rsidRPr="00483E76">
        <w:rPr>
          <w:bCs/>
        </w:rPr>
        <w:t xml:space="preserve">Abstract </w:t>
      </w:r>
      <w:r w:rsidRPr="00631331">
        <w:rPr>
          <w:bCs/>
        </w:rPr>
        <w:t xml:space="preserve">word count: </w:t>
      </w:r>
      <w:r w:rsidR="00C47FCF" w:rsidRPr="00631331">
        <w:rPr>
          <w:bCs/>
        </w:rPr>
        <w:t>25</w:t>
      </w:r>
      <w:r w:rsidR="005C0101" w:rsidRPr="00631331">
        <w:rPr>
          <w:bCs/>
        </w:rPr>
        <w:t>2</w:t>
      </w:r>
      <w:r w:rsidR="00C47FCF" w:rsidRPr="00631331">
        <w:rPr>
          <w:bCs/>
        </w:rPr>
        <w:t xml:space="preserve"> </w:t>
      </w:r>
      <w:r w:rsidRPr="00631331">
        <w:rPr>
          <w:bCs/>
        </w:rPr>
        <w:t>words</w:t>
      </w:r>
      <w:r w:rsidR="00C25166" w:rsidRPr="00631331">
        <w:rPr>
          <w:bCs/>
        </w:rPr>
        <w:t xml:space="preserve"> </w:t>
      </w:r>
    </w:p>
    <w:p w14:paraId="1B57D5EB" w14:textId="77D0A282" w:rsidR="000977CA" w:rsidRPr="00483E76" w:rsidRDefault="000977CA" w:rsidP="00C816E6">
      <w:pPr>
        <w:spacing w:after="40" w:line="480" w:lineRule="auto"/>
        <w:ind w:right="-490"/>
        <w:jc w:val="both"/>
        <w:rPr>
          <w:bCs/>
        </w:rPr>
      </w:pPr>
      <w:r w:rsidRPr="00483E76">
        <w:rPr>
          <w:bCs/>
        </w:rPr>
        <w:t xml:space="preserve">Number of figures and tables: </w:t>
      </w:r>
      <w:r w:rsidR="008905A0" w:rsidRPr="00483E76">
        <w:rPr>
          <w:bCs/>
        </w:rPr>
        <w:t>3</w:t>
      </w:r>
      <w:r w:rsidR="008D4A4C" w:rsidRPr="00483E76">
        <w:rPr>
          <w:bCs/>
        </w:rPr>
        <w:t xml:space="preserve"> figures, </w:t>
      </w:r>
      <w:r w:rsidR="00297B61" w:rsidRPr="00483E76">
        <w:rPr>
          <w:bCs/>
        </w:rPr>
        <w:t>4</w:t>
      </w:r>
      <w:r w:rsidR="008D4A4C" w:rsidRPr="00483E76">
        <w:rPr>
          <w:bCs/>
        </w:rPr>
        <w:t xml:space="preserve"> tables</w:t>
      </w:r>
    </w:p>
    <w:p w14:paraId="36D2FDFC" w14:textId="08008240" w:rsidR="00C816E6" w:rsidRPr="00483E76" w:rsidRDefault="00C816E6" w:rsidP="00001693">
      <w:pPr>
        <w:spacing w:after="560" w:line="480" w:lineRule="auto"/>
        <w:ind w:right="-490"/>
        <w:jc w:val="both"/>
        <w:rPr>
          <w:bCs/>
        </w:rPr>
      </w:pPr>
      <w:r w:rsidRPr="00483E76">
        <w:rPr>
          <w:bCs/>
        </w:rPr>
        <w:t xml:space="preserve">Number of references: </w:t>
      </w:r>
      <w:r w:rsidR="008A156B" w:rsidRPr="00483E76">
        <w:rPr>
          <w:bCs/>
        </w:rPr>
        <w:t>63</w:t>
      </w:r>
      <w:r w:rsidRPr="00483E76">
        <w:rPr>
          <w:bCs/>
        </w:rPr>
        <w:t xml:space="preserve"> references</w:t>
      </w:r>
    </w:p>
    <w:p w14:paraId="7C345858" w14:textId="77777777" w:rsidR="00001693" w:rsidRPr="00483E76" w:rsidRDefault="00001693" w:rsidP="00001693">
      <w:pPr>
        <w:suppressLineNumbers/>
        <w:spacing w:after="560" w:line="480" w:lineRule="auto"/>
        <w:ind w:right="-490"/>
        <w:jc w:val="both"/>
        <w:rPr>
          <w:bCs/>
        </w:rPr>
      </w:pPr>
    </w:p>
    <w:p w14:paraId="4D4C45E3" w14:textId="77777777" w:rsidR="00001693" w:rsidRPr="00483E76" w:rsidRDefault="00001693" w:rsidP="00001693">
      <w:pPr>
        <w:suppressLineNumbers/>
        <w:spacing w:after="560" w:line="480" w:lineRule="auto"/>
        <w:ind w:right="-490"/>
        <w:jc w:val="both"/>
        <w:rPr>
          <w:bCs/>
        </w:rPr>
      </w:pPr>
    </w:p>
    <w:p w14:paraId="29040708" w14:textId="77777777" w:rsidR="00001693" w:rsidRPr="00483E76" w:rsidRDefault="00001693" w:rsidP="00001693">
      <w:pPr>
        <w:suppressLineNumbers/>
        <w:spacing w:after="560" w:line="480" w:lineRule="auto"/>
        <w:ind w:right="-490"/>
        <w:jc w:val="both"/>
        <w:rPr>
          <w:bCs/>
        </w:rPr>
      </w:pPr>
    </w:p>
    <w:p w14:paraId="31EDDD91" w14:textId="77777777" w:rsidR="00001693" w:rsidRPr="00483E76" w:rsidRDefault="00001693" w:rsidP="00001693">
      <w:pPr>
        <w:suppressLineNumbers/>
        <w:spacing w:after="560" w:line="480" w:lineRule="auto"/>
        <w:ind w:right="-490"/>
        <w:jc w:val="both"/>
        <w:rPr>
          <w:bCs/>
        </w:rPr>
      </w:pPr>
    </w:p>
    <w:p w14:paraId="0BC2FBA6" w14:textId="77777777" w:rsidR="00001693" w:rsidRPr="00483E76" w:rsidRDefault="00001693" w:rsidP="00001693">
      <w:pPr>
        <w:suppressLineNumbers/>
        <w:spacing w:after="560" w:line="480" w:lineRule="auto"/>
        <w:ind w:right="-490"/>
        <w:jc w:val="both"/>
        <w:rPr>
          <w:bCs/>
        </w:rPr>
      </w:pPr>
    </w:p>
    <w:p w14:paraId="3164D9E4" w14:textId="77777777" w:rsidR="00001693" w:rsidRPr="00483E76" w:rsidRDefault="00001693" w:rsidP="00001693">
      <w:pPr>
        <w:suppressLineNumbers/>
        <w:spacing w:after="560" w:line="480" w:lineRule="auto"/>
        <w:ind w:right="-490"/>
        <w:jc w:val="both"/>
        <w:rPr>
          <w:bCs/>
        </w:rPr>
      </w:pPr>
    </w:p>
    <w:p w14:paraId="5080B68C" w14:textId="77777777" w:rsidR="00001693" w:rsidRPr="00483E76" w:rsidRDefault="00001693" w:rsidP="00001693">
      <w:pPr>
        <w:suppressLineNumbers/>
        <w:spacing w:after="560" w:line="480" w:lineRule="auto"/>
        <w:ind w:right="-490"/>
        <w:jc w:val="both"/>
        <w:rPr>
          <w:bCs/>
        </w:rPr>
      </w:pPr>
    </w:p>
    <w:p w14:paraId="1E67E064" w14:textId="77777777" w:rsidR="00001693" w:rsidRPr="00483E76" w:rsidRDefault="00001693" w:rsidP="00001693">
      <w:pPr>
        <w:suppressLineNumbers/>
        <w:spacing w:after="560" w:line="480" w:lineRule="auto"/>
        <w:ind w:right="-490"/>
        <w:jc w:val="both"/>
        <w:rPr>
          <w:bCs/>
        </w:rPr>
      </w:pPr>
    </w:p>
    <w:p w14:paraId="3D5469E9" w14:textId="3D38EC02" w:rsidR="00C25166" w:rsidRPr="00483E76" w:rsidRDefault="00C25166" w:rsidP="00001693">
      <w:pPr>
        <w:spacing w:after="120" w:line="480" w:lineRule="auto"/>
        <w:ind w:right="-490"/>
      </w:pPr>
      <w:bookmarkStart w:id="22" w:name="_Hlk161759634"/>
      <w:r w:rsidRPr="00483E76">
        <w:rPr>
          <w:b/>
        </w:rPr>
        <w:lastRenderedPageBreak/>
        <w:t>RESEARCH IN CONTEXT</w:t>
      </w:r>
    </w:p>
    <w:p w14:paraId="6CC3F603" w14:textId="77777777" w:rsidR="00001693" w:rsidRPr="00483E76" w:rsidRDefault="00001693" w:rsidP="00001693">
      <w:pPr>
        <w:spacing w:after="80" w:line="480" w:lineRule="auto"/>
        <w:ind w:right="-490"/>
        <w:jc w:val="both"/>
        <w:rPr>
          <w:b/>
        </w:rPr>
      </w:pPr>
      <w:r w:rsidRPr="00483E76">
        <w:rPr>
          <w:b/>
        </w:rPr>
        <w:t>Evidence before this study</w:t>
      </w:r>
    </w:p>
    <w:p w14:paraId="34C1BAF7" w14:textId="6657A6BA" w:rsidR="00001693" w:rsidRPr="00483E76" w:rsidRDefault="00001693" w:rsidP="00001693">
      <w:pPr>
        <w:spacing w:after="320" w:line="480" w:lineRule="auto"/>
        <w:ind w:right="-490"/>
        <w:jc w:val="both"/>
        <w:rPr>
          <w:bCs/>
        </w:rPr>
      </w:pPr>
      <w:bookmarkStart w:id="23" w:name="_Hlk164761660"/>
      <w:r w:rsidRPr="00483E76">
        <w:rPr>
          <w:bCs/>
        </w:rPr>
        <w:t xml:space="preserve">We performed a search on PubMed using the terms (“PRS” or “polygenic risk score”) AND (“chronic obstructive pulmonary disease” or “COPD”) AND (“lung function” or “spirometry”) in the title and abstract up to </w:t>
      </w:r>
      <w:r w:rsidR="007158DA" w:rsidRPr="00483E76">
        <w:rPr>
          <w:bCs/>
        </w:rPr>
        <w:t>April 23, 2024</w:t>
      </w:r>
      <w:r w:rsidRPr="00483E76">
        <w:rPr>
          <w:bCs/>
        </w:rPr>
        <w:t xml:space="preserve">. </w:t>
      </w:r>
      <w:bookmarkEnd w:id="23"/>
      <w:r w:rsidRPr="00483E76">
        <w:rPr>
          <w:bCs/>
        </w:rPr>
        <w:t xml:space="preserve">Several publications have investigated the implication of genetic variants combined into a polygenic risk score (PRS) in the development of chronic obstructive pulmonary disease (COPD). This has been linked to lower lung function levels mainly in adults. Our understanding of the influence of genetic susceptibility for COPD on lung function across the life course is still incomplete. </w:t>
      </w:r>
    </w:p>
    <w:p w14:paraId="072E6289" w14:textId="77777777" w:rsidR="00001693" w:rsidRPr="00483E76" w:rsidRDefault="00001693" w:rsidP="00001693">
      <w:pPr>
        <w:spacing w:after="80" w:line="480" w:lineRule="auto"/>
        <w:ind w:right="-490"/>
        <w:jc w:val="both"/>
        <w:rPr>
          <w:bCs/>
        </w:rPr>
      </w:pPr>
      <w:r w:rsidRPr="00483E76">
        <w:rPr>
          <w:b/>
        </w:rPr>
        <w:t>Added value of this study</w:t>
      </w:r>
    </w:p>
    <w:p w14:paraId="1986DC37" w14:textId="3D304519" w:rsidR="00001693" w:rsidRPr="00483E76" w:rsidRDefault="00001693" w:rsidP="00001693">
      <w:pPr>
        <w:spacing w:after="320" w:line="480" w:lineRule="auto"/>
        <w:ind w:right="-490"/>
        <w:jc w:val="both"/>
        <w:rPr>
          <w:bCs/>
        </w:rPr>
      </w:pPr>
      <w:r w:rsidRPr="00483E76">
        <w:rPr>
          <w:bCs/>
        </w:rPr>
        <w:t xml:space="preserve">This study reports the association of a PRS for </w:t>
      </w:r>
      <w:r w:rsidR="00606608" w:rsidRPr="00483E76">
        <w:rPr>
          <w:bCs/>
        </w:rPr>
        <w:t>airflow limitation</w:t>
      </w:r>
      <w:r w:rsidRPr="00483E76">
        <w:rPr>
          <w:bCs/>
        </w:rPr>
        <w:t xml:space="preserve"> with lower FEV</w:t>
      </w:r>
      <w:r w:rsidRPr="00483E76">
        <w:rPr>
          <w:bCs/>
          <w:vertAlign w:val="subscript"/>
        </w:rPr>
        <w:t>1</w:t>
      </w:r>
      <w:r w:rsidRPr="00483E76">
        <w:rPr>
          <w:bCs/>
        </w:rPr>
        <w:t>/FVC and FEV</w:t>
      </w:r>
      <w:r w:rsidRPr="00483E76">
        <w:rPr>
          <w:bCs/>
          <w:vertAlign w:val="subscript"/>
        </w:rPr>
        <w:t xml:space="preserve">1 </w:t>
      </w:r>
      <w:r w:rsidRPr="00483E76">
        <w:rPr>
          <w:bCs/>
        </w:rPr>
        <w:t xml:space="preserve">across age groups in several large cohorts, primarily based on longitudinal data. The association effect was not observed to be modified by tobacco smoking habits, sex, or asthma diagnosis. These findings provide firm evidence of the role of genetic factors for COPD susceptibility in lung function not only in adults but also in childhood and adolescence. </w:t>
      </w:r>
    </w:p>
    <w:p w14:paraId="65BAF787" w14:textId="77777777" w:rsidR="00001693" w:rsidRPr="00483E76" w:rsidRDefault="00001693" w:rsidP="00001693">
      <w:pPr>
        <w:spacing w:after="80" w:line="480" w:lineRule="auto"/>
        <w:ind w:right="-490"/>
        <w:jc w:val="both"/>
        <w:rPr>
          <w:bCs/>
        </w:rPr>
      </w:pPr>
      <w:r w:rsidRPr="00483E76">
        <w:rPr>
          <w:b/>
        </w:rPr>
        <w:t>Implications of all the available evidence</w:t>
      </w:r>
    </w:p>
    <w:p w14:paraId="50B6F62B" w14:textId="77777777" w:rsidR="00001693" w:rsidRPr="00483E76" w:rsidRDefault="00001693" w:rsidP="00001693">
      <w:pPr>
        <w:spacing w:after="440" w:line="480" w:lineRule="auto"/>
        <w:ind w:right="-490"/>
        <w:jc w:val="both"/>
        <w:rPr>
          <w:shd w:val="clear" w:color="auto" w:fill="FFFFFF"/>
        </w:rPr>
      </w:pPr>
      <w:r w:rsidRPr="00483E76">
        <w:rPr>
          <w:shd w:val="clear" w:color="auto" w:fill="FFFFFF"/>
        </w:rPr>
        <w:t xml:space="preserve">A higher genetic risk of developing COPD in combination with other factors was linked to lower lung function from childhood onwards. These results strongly support previous suggestions of considering the mechanisms underlying COPD pathophysiology operating across the entire life course. This has important implications for preventing the development of COPD as early in life as possible. </w:t>
      </w:r>
    </w:p>
    <w:bookmarkEnd w:id="22"/>
    <w:p w14:paraId="6657451A" w14:textId="77777777" w:rsidR="00C25166" w:rsidRPr="00483E76" w:rsidRDefault="00C25166" w:rsidP="00C25166">
      <w:pPr>
        <w:suppressLineNumbers/>
        <w:spacing w:after="440" w:line="480" w:lineRule="auto"/>
        <w:ind w:right="-490"/>
        <w:jc w:val="both"/>
        <w:rPr>
          <w:bCs/>
        </w:rPr>
      </w:pPr>
    </w:p>
    <w:p w14:paraId="78AFCF61" w14:textId="77777777" w:rsidR="000977CA" w:rsidRPr="00483E76" w:rsidRDefault="000977CA" w:rsidP="000977CA">
      <w:pPr>
        <w:spacing w:after="120" w:line="480" w:lineRule="auto"/>
        <w:ind w:right="-490"/>
        <w:jc w:val="both"/>
      </w:pPr>
      <w:bookmarkStart w:id="24" w:name="_Hlk137460898"/>
      <w:r w:rsidRPr="00483E76">
        <w:rPr>
          <w:b/>
        </w:rPr>
        <w:lastRenderedPageBreak/>
        <w:t>INTRODUCTION</w:t>
      </w:r>
    </w:p>
    <w:p w14:paraId="2528354C" w14:textId="33033641" w:rsidR="00F10FD0" w:rsidRPr="00483E76" w:rsidRDefault="00F10FD0" w:rsidP="00F10FD0">
      <w:pPr>
        <w:spacing w:after="200" w:line="480" w:lineRule="auto"/>
        <w:ind w:right="-490"/>
        <w:jc w:val="both"/>
        <w:rPr>
          <w:shd w:val="clear" w:color="auto" w:fill="FFFFFF"/>
        </w:rPr>
      </w:pPr>
      <w:r w:rsidRPr="00483E76">
        <w:rPr>
          <w:shd w:val="clear" w:color="auto" w:fill="FFFFFF"/>
        </w:rPr>
        <w:t xml:space="preserve">In healthy </w:t>
      </w:r>
      <w:r w:rsidR="00713336" w:rsidRPr="00483E76">
        <w:rPr>
          <w:shd w:val="clear" w:color="auto" w:fill="FFFFFF"/>
        </w:rPr>
        <w:t>people</w:t>
      </w:r>
      <w:r w:rsidRPr="00483E76">
        <w:rPr>
          <w:shd w:val="clear" w:color="auto" w:fill="FFFFFF"/>
        </w:rPr>
        <w:t xml:space="preserve">, lung development starts </w:t>
      </w:r>
      <w:r w:rsidRPr="00483E76">
        <w:rPr>
          <w:i/>
          <w:iCs/>
          <w:shd w:val="clear" w:color="auto" w:fill="FFFFFF"/>
        </w:rPr>
        <w:t>in utero</w:t>
      </w:r>
      <w:r w:rsidRPr="00483E76">
        <w:rPr>
          <w:shd w:val="clear" w:color="auto" w:fill="FFFFFF"/>
        </w:rPr>
        <w:t xml:space="preserve"> and continues after birth until lung function reaches its peak in early adult</w:t>
      </w:r>
      <w:r w:rsidR="00E92E9E" w:rsidRPr="00483E76">
        <w:rPr>
          <w:shd w:val="clear" w:color="auto" w:fill="FFFFFF"/>
        </w:rPr>
        <w:t>hood</w:t>
      </w:r>
      <w:r w:rsidRPr="00483E76">
        <w:rPr>
          <w:shd w:val="clear" w:color="auto" w:fill="FFFFFF"/>
        </w:rPr>
        <w:t xml:space="preserve">. </w:t>
      </w:r>
      <w:r w:rsidR="005B026A" w:rsidRPr="00483E76">
        <w:rPr>
          <w:shd w:val="clear" w:color="auto" w:fill="FFFFFF"/>
        </w:rPr>
        <w:t>In</w:t>
      </w:r>
      <w:r w:rsidRPr="00483E76">
        <w:rPr>
          <w:shd w:val="clear" w:color="auto" w:fill="FFFFFF"/>
        </w:rPr>
        <w:t xml:space="preserve"> normal physiological aging, </w:t>
      </w:r>
      <w:r w:rsidR="00D549E9" w:rsidRPr="00483E76">
        <w:rPr>
          <w:shd w:val="clear" w:color="auto" w:fill="FFFFFF"/>
        </w:rPr>
        <w:t>lung function</w:t>
      </w:r>
      <w:r w:rsidRPr="00483E76">
        <w:rPr>
          <w:shd w:val="clear" w:color="auto" w:fill="FFFFFF"/>
        </w:rPr>
        <w:t xml:space="preserve"> </w:t>
      </w:r>
      <w:bookmarkStart w:id="25" w:name="_Hlk142301282"/>
      <w:r w:rsidR="00661FF9" w:rsidRPr="00483E76">
        <w:rPr>
          <w:shd w:val="clear" w:color="auto" w:fill="FFFFFF"/>
        </w:rPr>
        <w:t xml:space="preserve">starts to decline </w:t>
      </w:r>
      <w:bookmarkEnd w:id="25"/>
      <w:r w:rsidRPr="00483E76">
        <w:rPr>
          <w:shd w:val="clear" w:color="auto" w:fill="FFFFFF"/>
        </w:rPr>
        <w:t xml:space="preserve">from approximately 25 years of age. </w:t>
      </w:r>
      <w:r w:rsidR="00713336" w:rsidRPr="00483E76">
        <w:rPr>
          <w:shd w:val="clear" w:color="auto" w:fill="FFFFFF"/>
        </w:rPr>
        <w:t>Thus</w:t>
      </w:r>
      <w:r w:rsidRPr="00483E76">
        <w:rPr>
          <w:shd w:val="clear" w:color="auto" w:fill="FFFFFF"/>
        </w:rPr>
        <w:t xml:space="preserve">, </w:t>
      </w:r>
      <w:r w:rsidR="00251DB7" w:rsidRPr="00483E76">
        <w:rPr>
          <w:shd w:val="clear" w:color="auto" w:fill="FFFFFF"/>
        </w:rPr>
        <w:t xml:space="preserve">lower </w:t>
      </w:r>
      <w:r w:rsidRPr="00483E76">
        <w:rPr>
          <w:shd w:val="clear" w:color="auto" w:fill="FFFFFF"/>
        </w:rPr>
        <w:t xml:space="preserve">lung function during early life </w:t>
      </w:r>
      <w:r w:rsidR="00713336" w:rsidRPr="00483E76">
        <w:rPr>
          <w:shd w:val="clear" w:color="auto" w:fill="FFFFFF"/>
        </w:rPr>
        <w:t xml:space="preserve">resulting in a lower peak lung function may </w:t>
      </w:r>
      <w:r w:rsidRPr="00483E76">
        <w:rPr>
          <w:shd w:val="clear" w:color="auto" w:fill="FFFFFF"/>
        </w:rPr>
        <w:t>persist in adult life.</w:t>
      </w:r>
      <w:r w:rsidR="002C77E6" w:rsidRPr="00483E76">
        <w:rPr>
          <w:shd w:val="clear" w:color="auto" w:fill="FFFFFF"/>
        </w:rPr>
        <w:fldChar w:fldCharType="begin" w:fldLock="1"/>
      </w:r>
      <w:r w:rsidR="001854A0" w:rsidRPr="00483E76">
        <w:rPr>
          <w:shd w:val="clear" w:color="auto" w:fill="FFFFFF"/>
        </w:rPr>
        <w:instrText>ADDIN CSL_CITATION {"citationItems":[{"id":"ITEM-1","itemData":{"DOI":"10.1016/S0140-6736(24)00016-3","PMID":"38490231","author":[{"dropping-particle":"","family":"Melén","given":"Erik","non-dropping-particle":"","parse-names":false,"suffix":""},{"dropping-particle":"","family":"Faner","given":"Rosa","non-dropping-particle":"","parse-names":false,"suffix":""},{"dropping-particle":"","family":"Allinson","given":"James P","non-dropping-particle":"","parse-names":false,"suffix":""},{"dropping-particle":"","family":"Bui","given":"Dinh","non-dropping-particle":"","parse-names":false,"suffix":""},{"dropping-particle":"","family":"Bush","given":"Andrew","non-dropping-particle":"","parse-names":false,"suffix":""},{"dropping-particle":"","family":"Custovic","given":"Adnan","non-dropping-particle":"","parse-names":false,"suffix":""},{"dropping-particle":"","family":"Garcia-Aymerich, Judith Guerra","given":"Stefano","non-dropping-particle":"","parse-names":false,"suffix":""},{"dropping-particle":"","family":"Breyer-Kohansal, Robab Hallberg","given":"Jenny","non-dropping-particle":"","parse-names":false,"suffix":""},{"dropping-particle":"","family":"Lahousse","given":"Lies","non-dropping-particle":"","parse-names":false,"suffix":""},{"dropping-particle":"","family":"Martinez","given":"Fernando D","non-dropping-particle":"","parse-names":false,"suffix":""},{"dropping-particle":"","family":"Kebede Merid","given":"Simon","non-dropping-particle":"","parse-names":false,"suffix":""},{"dropping-particle":"","family":"Powell","given":"Pippa","non-dropping-particle":"","parse-names":false,"suffix":""},{"dropping-particle":"","family":"Pinnock","given":"Hilary","non-dropping-particle":"","parse-names":false,"suffix":""},{"dropping-particle":"","family":"Stanojevic","given":"Sanja","non-dropping-particle":"","parse-names":false,"suffix":""},{"dropping-particle":"","family":"Vanfleteren, Lowie E G W Wang","given":"Gang","non-dropping-particle":"","parse-names":false,"suffix":""},{"dropping-particle":"","family":"Dharmage","given":"Shyamali C","non-dropping-particle":"","parse-names":false,"suffix":""},{"dropping-particle":"","family":"Wedzicha","given":"Jadwiga","non-dropping-particle":"","parse-names":false,"suffix":""},{"dropping-particle":"","family":"Agusti","given":"Alvar","non-dropping-particle":"","parse-names":false,"suffix":""},{"dropping-particle":"","family":"CADSET Investigators","given":"","non-dropping-particle":"","parse-names":false,"suffix":""}],"container-title":"Lancet","id":"ITEM-1","issued":{"date-parts":[["2024"]]},"title":"Lung-function trajectories: relevance and implementation in clinical practice","type":"article-journal","volume":"in press"},"uris":["http://www.mendeley.com/documents/?uuid=b136c633-792a-4438-adc4-2a05a8c75276"]}],"mendeley":{"formattedCitation":"&lt;sup&gt;&lt;sup&gt;1&lt;/sup&gt;&lt;/sup&gt;","plainTextFormattedCitation":"1","previouslyFormattedCitation":"&lt;sup&gt;&lt;sup&gt;1&lt;/sup&gt;&lt;/sup&gt;"},"properties":{"noteIndex":0},"schema":"https://github.com/citation-style-language/schema/raw/master/csl-citation.json"}</w:instrText>
      </w:r>
      <w:r w:rsidR="002C77E6" w:rsidRPr="00483E76">
        <w:rPr>
          <w:shd w:val="clear" w:color="auto" w:fill="FFFFFF"/>
        </w:rPr>
        <w:fldChar w:fldCharType="separate"/>
      </w:r>
      <w:r w:rsidR="001854A0" w:rsidRPr="00483E76">
        <w:rPr>
          <w:noProof/>
          <w:shd w:val="clear" w:color="auto" w:fill="FFFFFF"/>
          <w:vertAlign w:val="superscript"/>
        </w:rPr>
        <w:t>1</w:t>
      </w:r>
      <w:r w:rsidR="002C77E6" w:rsidRPr="00483E76">
        <w:rPr>
          <w:shd w:val="clear" w:color="auto" w:fill="FFFFFF"/>
        </w:rPr>
        <w:fldChar w:fldCharType="end"/>
      </w:r>
      <w:r w:rsidRPr="00483E76">
        <w:rPr>
          <w:shd w:val="clear" w:color="auto" w:fill="FFFFFF"/>
        </w:rPr>
        <w:t xml:space="preserve"> This leads to a </w:t>
      </w:r>
      <w:bookmarkStart w:id="26" w:name="_Hlk142301301"/>
      <w:r w:rsidR="00661FF9" w:rsidRPr="00483E76">
        <w:rPr>
          <w:shd w:val="clear" w:color="auto" w:fill="FFFFFF"/>
        </w:rPr>
        <w:t xml:space="preserve">sub-optimal </w:t>
      </w:r>
      <w:r w:rsidRPr="00483E76">
        <w:rPr>
          <w:shd w:val="clear" w:color="auto" w:fill="FFFFFF"/>
        </w:rPr>
        <w:t>lung function trajectory</w:t>
      </w:r>
      <w:r w:rsidR="005B026A" w:rsidRPr="00483E76">
        <w:rPr>
          <w:shd w:val="clear" w:color="auto" w:fill="FFFFFF"/>
        </w:rPr>
        <w:t xml:space="preserve"> during the life course</w:t>
      </w:r>
      <w:r w:rsidRPr="00483E76">
        <w:rPr>
          <w:shd w:val="clear" w:color="auto" w:fill="FFFFFF"/>
        </w:rPr>
        <w:fldChar w:fldCharType="begin" w:fldLock="1"/>
      </w:r>
      <w:r w:rsidR="001854A0" w:rsidRPr="00483E76">
        <w:rPr>
          <w:shd w:val="clear" w:color="auto" w:fill="FFFFFF"/>
        </w:rPr>
        <w:instrText>ADDIN CSL_CITATION {"citationItems":[{"id":"ITEM-1","itemData":{"DOI":"10.1016/S2213-2600(18)30529-0","ISSN":"2213-2619","PMID":"30765254","abstract":"The normal lung function trajectory from birth to death has three phases: a growth phase (from birth to early adulthood), a plateau phase (that lasts for a few years), and a decline phase resulting from physiological lung ageing. Numerous genetic and environmental factors can alter one or more of these phases. Evidence shows that several lung function trajectories exist throughout the life course and, importantly, that some of them are associated with substantial implications for health and disease. Here, we review the evidence, formulate a series of questions, and identify various challenges that need to be addressed to identify potential opportunities to promote respiratory health.","author":[{"dropping-particle":"","family":"Agusti","given":"Alvar","non-dropping-particle":"","parse-names":false,"suffix":""},{"dropping-particle":"","family":"Faner","given":"Rosa","non-dropping-particle":"","parse-names":false,"suffix":""}],"container-title":"The Lancet. Respiratory medicine","id":"ITEM-1","issue":"4","issued":{"date-parts":[["2019"]]},"page":"358-364","title":"Lung function trajectories in health and disease.","type":"article-journal","volume":"7"},"uris":["http://www.mendeley.com/documents/?uuid=450d1907-ec94-3b2c-8d44-464aa3853a62"]},{"id":"ITEM-2","itemData":{"DOI":"10.1016/S2213-2600(22)00364-2","ISSN":"22132619","abstract":"Background: Interest in lifetime lung function trajectories has increased in the context of emerging evidence that chronic obstructive pulmonary disease (COPD) can arise from multiple disadvantaged lung function pathways, including those that stem from poor lung function in childhood. To our knowledge, no previous study has investigated both obstructive and restrictive lifetime patterns concurrently, while accounting for potential overlaps between them. We aimed to investigate lifetime trajectories of the FEV1/forced vital capacity (FVC) ratio, FVC, and their combinations, relate these combined trajectory groups to static lung volume and gas transfer measurements, and investigate both risk factors for and consequences of these combined trajectory groups. Methods: Using z scores from spirometry measured at ages 7, 13, 18, 45, 50, and 53 years in the Tasmanian Longitudinal Health Study (n=2422), we identified six FEV1/FVC ratio trajectories and five FVC trajectories via group-based trajectory modelling. Based on whether trajectories of the FEV1/FVC ratio and FVC were low (ie, low from childhood or adulthood) or normal, four patterns of lifetime spirometry obstruction or restriction were identified and compared against static lung volumes and gas transfer. Childhood and adulthood characteristics and morbidities of these patterns were investigated. Findings: The prevalence of the four lifetime spirometry patterns was as follows: low FEV1/FVC ratio only, labelled as obstructive-only, 25·8%; low FVC only, labelled as restrictive-only, 10·5%; both low FEV1/FVC ratio and low FVC, labelled as mixed, 3·5%; and neither low FEV1/FVC ratio nor low FVC, labelled as reference, 60·2%. The prevalence of COPD at age 53 years was highest in the mixed pattern (31 [37%] of 84 individuals) followed by the obstructive-only pattern (135 [22%] of 626 individuals). Individuals with the mixed pattern also had the highest prevalence of parental asthma, childhood respiratory illnesses, adult asthma, and depression. Individuals with the restrictive-only pattern had lower total lung capacity and residual volume, and had the highest prevalence of childhood underweight, adult obesity, diabetes, cardiovascular conditions, hypertension, and obstructive sleep apnoea. Interpretation: To our knowledge, this is the first study to characterise lifetime phenotypes of obstruction and restriction simultaneously using objective data-driven techniques and unique life course spirometry measures of …","author":[{"dropping-particle":"","family":"Dharmage","given":"Shyamali C.","non-dropping-particle":"","parse-names":false,"suffix":""},{"dropping-particle":"","family":"Bui","given":"Dinh S.","non-dropping-particle":"","parse-names":false,"suffix":""},{"dropping-particle":"","family":"Walters","given":"Eugene H.","non-dropping-particle":"","parse-names":false,"suffix":""},{"dropping-particle":"","family":"Lowe","given":"Adrian J.","non-dropping-particle":"","parse-names":false,"suffix":""},{"dropping-particle":"","family":"Thompson","given":"Bruce","non-dropping-particle":"","parse-names":false,"suffix":""},{"dropping-particle":"","family":"Bowatte","given":"Gayan","non-dropping-particle":"","parse-names":false,"suffix":""},{"dropping-particle":"","family":"Thomas","given":"Paul","non-dropping-particle":"","parse-names":false,"suffix":""},{"dropping-particle":"","family":"Garcia-Aymerich","given":"Judith","non-dropping-particle":"","parse-names":false,"suffix":""},{"dropping-particle":"","family":"Jarvis","given":"Debbie","non-dropping-particle":"","parse-names":false,"suffix":""},{"dropping-particle":"","family":"Hamilton","given":"Garun S.","non-dropping-particle":"","parse-names":false,"suffix":""},{"dropping-particle":"","family":"Johns","given":"David P.","non-dropping-particle":"","parse-names":false,"suffix":""},{"dropping-particle":"","family":"Frith","given":"Peter","non-dropping-particle":"","parse-names":false,"suffix":""},{"dropping-particle":"V.","family":"Senaratna","given":"Chamara","non-dropping-particle":"","parse-names":false,"suffix":""},{"dropping-particle":"","family":"Idrose","given":"Nur S.","non-dropping-particle":"","parse-names":false,"suffix":""},{"dropping-particle":"","family":"Wood-Baker","given":"Richard R.","non-dropping-particle":"","parse-names":false,"suffix":""},{"dropping-particle":"","family":"Hopper","given":"John","non-dropping-particle":"","parse-names":false,"suffix":""},{"dropping-particle":"","family":"Gurrin","given":"Lyle","non-dropping-particle":"","parse-names":false,"suffix":""},{"dropping-particle":"","family":"Erbas","given":"Bircan","non-dropping-particle":"","parse-names":false,"suffix":""},{"dropping-particle":"","family":"Washko","given":"George R.","non-dropping-particle":"","parse-names":false,"suffix":""},{"dropping-particle":"","family":"Faner","given":"Rosa","non-dropping-particle":"","parse-names":false,"suffix":""},{"dropping-particle":"","family":"Agusti","given":"Alvar","non-dropping-particle":"","parse-names":false,"suffix":""},{"dropping-particle":"","family":"Abramson","given":"Michael J.","non-dropping-particle":"","parse-names":false,"suffix":""},{"dropping-particle":"","family":"Lodge","given":"Caroline J.","non-dropping-particle":"","parse-names":false,"suffix":""},{"dropping-particle":"","family":"Perret","given":"Jennifer L.","non-dropping-particle":"","parse-names":false,"suffix":""}],"container-title":"The Lancet Respiratory Medicine","id":"ITEM-2","issue":"3","issued":{"date-parts":[["2023"]]},"title":"Lifetime spirometry patterns of obstruction and restriction, and their risk factors and outcomes: a prospective cohort study","type":"article-journal","volume":"11"},"uris":["http://www.mendeley.com/documents/?uuid=b2deafb6-99ce-3bd8-b861-7087c9c4f9e4"]}],"mendeley":{"formattedCitation":"&lt;sup&gt;&lt;sup&gt;2&lt;/sup&gt;,&lt;sup&gt;3&lt;/sup&gt;&lt;/sup&gt;","plainTextFormattedCitation":"2,3","previouslyFormattedCitation":"&lt;sup&gt;&lt;sup&gt;2&lt;/sup&gt;,&lt;sup&gt;3&lt;/sup&gt;&lt;/sup&gt;"},"properties":{"noteIndex":0},"schema":"https://github.com/citation-style-language/schema/raw/master/csl-citation.json"}</w:instrText>
      </w:r>
      <w:r w:rsidRPr="00483E76">
        <w:rPr>
          <w:shd w:val="clear" w:color="auto" w:fill="FFFFFF"/>
        </w:rPr>
        <w:fldChar w:fldCharType="separate"/>
      </w:r>
      <w:r w:rsidR="001854A0" w:rsidRPr="00483E76">
        <w:rPr>
          <w:noProof/>
          <w:shd w:val="clear" w:color="auto" w:fill="FFFFFF"/>
          <w:vertAlign w:val="superscript"/>
        </w:rPr>
        <w:t>2,3</w:t>
      </w:r>
      <w:r w:rsidRPr="00483E76">
        <w:rPr>
          <w:shd w:val="clear" w:color="auto" w:fill="FFFFFF"/>
        </w:rPr>
        <w:fldChar w:fldCharType="end"/>
      </w:r>
      <w:r w:rsidR="003626EC" w:rsidRPr="00483E76">
        <w:rPr>
          <w:shd w:val="clear" w:color="auto" w:fill="FFFFFF"/>
        </w:rPr>
        <w:t xml:space="preserve"> </w:t>
      </w:r>
      <w:bookmarkEnd w:id="26"/>
      <w:r w:rsidR="00097F66" w:rsidRPr="00483E76">
        <w:rPr>
          <w:shd w:val="clear" w:color="auto" w:fill="FFFFFF"/>
        </w:rPr>
        <w:t xml:space="preserve">that </w:t>
      </w:r>
      <w:r w:rsidRPr="00483E76">
        <w:rPr>
          <w:shd w:val="clear" w:color="auto" w:fill="FFFFFF"/>
        </w:rPr>
        <w:t>has been associated with obstructive airway diseases such as asthma and chronic obstructive pulmonary disease (COPD).</w:t>
      </w:r>
      <w:r w:rsidRPr="00483E76">
        <w:rPr>
          <w:shd w:val="clear" w:color="auto" w:fill="FFFFFF"/>
        </w:rPr>
        <w:fldChar w:fldCharType="begin" w:fldLock="1"/>
      </w:r>
      <w:r w:rsidR="001854A0" w:rsidRPr="00483E76">
        <w:rPr>
          <w:shd w:val="clear" w:color="auto" w:fill="FFFFFF"/>
        </w:rPr>
        <w:instrText>ADDIN CSL_CITATION {"citationItems":[{"id":"ITEM-1","itemData":{"DOI":"10.1016/S2213-2600(18)30100-0","ISSN":"22132619","PMID":"29628376","abstract":"Background: Lifetime lung function is related to quality of life and longevity. Over the lifespan, individuals follow different lung function trajectories. Identification of these trajectories, their determinants, and outcomes is important, but no study has done this beyond the fourth decade. Methods: We used six waves of the Tasmanian Longitudinal Health Study (TAHS) to model lung function trajectories measured at 7, 13, 18, 45, 50, and 53 years. We analysed pre-bronchodilator FEV 1 z-scores at the six timepoints using group-based trajectory modelling to identify distinct subgroups of individuals whose measurements followed a similar pattern over time. We related the trajectories identified to childhood factors and risk of chronic obstructive pulmonary disease (COPD) using logistic regression, and estimated population-attributable fractions of COPD. Findings: Of the 8583 participants in the original cohort, 2438 had at least two waves of lung function data at age 7 years and 53 years and comprised the study population. We identified six trajectories: early below average, accelerated decline (97 [4%] participants); persistently low (136 [6%] participants); early low, accelerated growth, normal decline (196 [8%] participants); persistently high (293 [12%] participants); below average (772 [32%] participants); and average (944 [39%] participants). The three trajectories early below average, accelerated decline; persistently low; and below average had increased risk of COPD at age 53 years compared with the average group (early below average, accelerated decline: odds ratio 35·0, 95% CI 19·5–64·0; persistently low: 9·5, 4·5–20·6; and below average: 3·7, 1·9–6·9). Early-life predictors of the three trajectories included childhood asthma, bronchitis, pneumonia, allergic rhinitis, eczema, parental asthma, and maternal smoking. Personal smoking and active adult asthma increased the impact of maternal smoking and childhood asthma, respectively, on the early below average, accelerated decline trajectory. Interpretation: We identified six potential FEV 1 trajectories, two of which were novel. Three trajectories contributed 75% of COPD burden and were associated with modifiable early-life exposures whose impact was aggravated by adult factors. We postulate that reducing maternal smoking, encouraging immunisation, and avoiding personal smoking, especially in those with smoking parents or low childhood lung function, might minimise COPD risk. Clinicians and patients…","author":[{"dropping-particle":"","family":"Bui","given":"Dinh S.","non-dropping-particle":"","parse-names":false,"suffix":""},{"dropping-particle":"","family":"Lodge","given":"Caroline J.","non-dropping-particle":"","parse-names":false,"suffix":""},{"dropping-particle":"","family":"Burgess","given":"John A.","non-dropping-particle":"","parse-names":false,"suffix":""},{"dropping-particle":"","family":"Lowe","given":"Adrian J.","non-dropping-particle":"","parse-names":false,"suffix":""},{"dropping-particle":"","family":"Perret","given":"Jennifer","non-dropping-particle":"","parse-names":false,"suffix":""},{"dropping-particle":"","family":"Bui","given":"Minh Q.","non-dropping-particle":"","parse-names":false,"suffix":""},{"dropping-particle":"","family":"Bowatte","given":"Gayan","non-dropping-particle":"","parse-names":false,"suffix":""},{"dropping-particle":"","family":"Gurrin","given":"Lyle","non-dropping-particle":"","parse-names":false,"suffix":""},{"dropping-particle":"","family":"Johns","given":"David P.","non-dropping-particle":"","parse-names":false,"suffix":""},{"dropping-particle":"","family":"Thompson","given":"Bruce R.","non-dropping-particle":"","parse-names":false,"suffix":""},{"dropping-particle":"","family":"Hamilton","given":"Garun S.","non-dropping-particle":"","parse-names":false,"suffix":""},{"dropping-particle":"","family":"Frith","given":"Peter A.","non-dropping-particle":"","parse-names":false,"suffix":""},{"dropping-particle":"","family":"James","given":"Alan L.","non-dropping-particle":"","parse-names":false,"suffix":""},{"dropping-particle":"","family":"Thomas","given":"Paul S.","non-dropping-particle":"","parse-names":false,"suffix":""},{"dropping-particle":"","family":"Jarvis","given":"Deborah","non-dropping-particle":"","parse-names":false,"suffix":""},{"dropping-particle":"","family":"Svanes","given":"Cecilie","non-dropping-particle":"","parse-names":false,"suffix":""},{"dropping-particle":"","family":"Russell","given":"Melissa","non-dropping-particle":"","parse-names":false,"suffix":""},{"dropping-particle":"","family":"Morrison","given":"Stephen C.","non-dropping-particle":"","parse-names":false,"suffix":""},{"dropping-particle":"","family":"Feather","given":"Iain","non-dropping-particle":"","parse-names":false,"suffix":""},{"dropping-particle":"","family":"Allen","given":"Katrina J.","non-dropping-particle":"","parse-names":false,"suffix":""},{"dropping-particle":"","family":"Wood-Baker","given":"Richard","non-dropping-particle":"","parse-names":false,"suffix":""},{"dropping-particle":"","family":"Hopper","given":"John","non-dropping-particle":"","parse-names":false,"suffix":""},{"dropping-particle":"","family":"Giles","given":"Graham G.","non-dropping-particle":"","parse-names":false,"suffix":""},{"dropping-particle":"","family":"Abramson","given":"Michael J.","non-dropping-particle":"","parse-names":false,"suffix":""},{"dropping-particle":"","family":"Walters","given":"Eugene H.","non-dropping-particle":"","parse-names":false,"suffix":""},{"dropping-particle":"","family":"Matheson","given":"Melanie C.","non-dropping-particle":"","parse-names":false,"suffix":""},{"dropping-particle":"","family":"Dharmage","given":"Shyamali C.","non-dropping-particle":"","parse-names":false,"suffix":""}],"container-title":"The Lancet Respiratory Medicine","id":"ITEM-1","issue":"7","issued":{"date-parts":[["2018"]]},"page":"535-544","title":"Childhood predictors of lung function trajectories and future COPD risk: a prospective cohort study from the first to the sixth decade of life","type":"article-journal","volume":"6"},"uris":["http://www.mendeley.com/documents/?uuid=88c90cfd-08c0-3e10-b78d-b3e0565fac89"]},{"id":"ITEM-2","itemData":{"DOI":"10.1016/S2213-2600(18)30099-7","ISSN":"22132619","PMID":"29628377","abstract":"Background: Maximal lung function in early adulthood is an important determinant of mortality and COPD. We investigated whether distinct trajectories of lung function are present during childhood and whether these extend to adulthood and infancy. Methods: To ascertain trajectories of FEV 1 , we studied two population-based birth cohorts (MAAS and ALSPAC) with repeat spirometry from childhood into early adulthood (1046 participants from 5–16 years and 1390 participants from 8–24 years). We used a third cohort (PIAF) with repeat lung function measures in infancy (V' maxFRC ) and childhood (FEV 1 ; 196 participants from 1 month to 18 years of age) to investigate whether these childhood trajectories extend from early life. We identified trajectories using latent profile modelling. We created an allele score to investigate genetic associations of trajectories, and constructed a multivariable model to identify their early-life predictors. Findings: We identified four childhood FEV 1 trajectories: persistently high, normal, below average, and persistently low. The persistently low trajectory (129 [5%] of 2436 participants) was associated with persistent wheezing and asthma throughout follow-up. In genetic analysis, compared with the normal trajectory, the pooled relative risk ratio per allele was 0·96 (95% CI 0·92–1·01; p=0·13) for persistently high, 1·01 (0·99–1·02; p=0·49) for below average, and 1·05 (0·98–1·13; p=0·13) for persistently low. Most children in the low V' maxFRC trajectory in infancy did not progress to the low FEV 1 trajectory in childhood. Early-life factors associated with the persistently low trajectory included recurrent wheeze with severe wheezing exacerbations, early allergic sensitisation, and tobacco smoke exposure. Interpretation: Reduction of childhood smoke exposure and minimisation of the risk of early-life sensitisation and wheezing exacerbations might reduce the risk of diminished lung function in early adulthood. Funding: None.","author":[{"dropping-particle":"","family":"Belgrave","given":"Danielle C.M.","non-dropping-particle":"","parse-names":false,"suffix":""},{"dropping-particle":"","family":"Granell","given":"Raquel","non-dropping-particle":"","parse-names":false,"suffix":""},{"dropping-particle":"","family":"Turner","given":"Steve W.","non-dropping-particle":"","parse-names":false,"suffix":""},{"dropping-particle":"","family":"Curtin","given":"John A.","non-dropping-particle":"","parse-names":false,"suffix":""},{"dropping-particle":"","family":"Buchan","given":"Iain E.","non-dropping-particle":"","parse-names":false,"suffix":""},{"dropping-particle":"","family":"Souëf","given":"Peter N.","non-dropping-particle":"Le","parse-names":false,"suffix":""},{"dropping-particle":"","family":"Simpson","given":"Angela","non-dropping-particle":"","parse-names":false,"suffix":""},{"dropping-particle":"","family":"Henderson","given":"A. John","non-dropping-particle":"","parse-names":false,"suffix":""},{"dropping-particle":"","family":"Custovic","given":"Adnan","non-dropping-particle":"","parse-names":false,"suffix":""}],"container-title":"The Lancet Respiratory Medicine","id":"ITEM-2","issue":"7","issued":{"date-parts":[["2018"]]},"page":"526-534","title":"Lung function trajectories from pre-school age to adulthood and their associations with early life factors: a retrospective analysis of three population-based birth cohort studies","type":"article-journal","volume":"6"},"uris":["http://www.mendeley.com/documents/?uuid=e1513545-60e6-3f9e-a8d7-176d2fd20892"]}],"mendeley":{"formattedCitation":"&lt;sup&gt;&lt;sup&gt;4&lt;/sup&gt;,&lt;sup&gt;5&lt;/sup&gt;&lt;/sup&gt;","plainTextFormattedCitation":"4,5","previouslyFormattedCitation":"&lt;sup&gt;&lt;sup&gt;4&lt;/sup&gt;,&lt;sup&gt;5&lt;/sup&gt;&lt;/sup&gt;"},"properties":{"noteIndex":0},"schema":"https://github.com/citation-style-language/schema/raw/master/csl-citation.json"}</w:instrText>
      </w:r>
      <w:r w:rsidRPr="00483E76">
        <w:rPr>
          <w:shd w:val="clear" w:color="auto" w:fill="FFFFFF"/>
        </w:rPr>
        <w:fldChar w:fldCharType="separate"/>
      </w:r>
      <w:r w:rsidR="001854A0" w:rsidRPr="00483E76">
        <w:rPr>
          <w:noProof/>
          <w:shd w:val="clear" w:color="auto" w:fill="FFFFFF"/>
          <w:vertAlign w:val="superscript"/>
        </w:rPr>
        <w:t>4,5</w:t>
      </w:r>
      <w:r w:rsidRPr="00483E76">
        <w:rPr>
          <w:shd w:val="clear" w:color="auto" w:fill="FFFFFF"/>
        </w:rPr>
        <w:fldChar w:fldCharType="end"/>
      </w:r>
      <w:r w:rsidRPr="00483E76">
        <w:rPr>
          <w:shd w:val="clear" w:color="auto" w:fill="FFFFFF"/>
        </w:rPr>
        <w:t xml:space="preserve"> COPD is the most </w:t>
      </w:r>
      <w:r w:rsidR="002F2A0F" w:rsidRPr="00483E76">
        <w:rPr>
          <w:shd w:val="clear" w:color="auto" w:fill="FFFFFF"/>
        </w:rPr>
        <w:t xml:space="preserve">common </w:t>
      </w:r>
      <w:r w:rsidRPr="00483E76">
        <w:rPr>
          <w:shd w:val="clear" w:color="auto" w:fill="FFFFFF"/>
        </w:rPr>
        <w:t>non-communicable respiratory disease</w:t>
      </w:r>
      <w:r w:rsidR="00217640" w:rsidRPr="00483E76">
        <w:rPr>
          <w:shd w:val="clear" w:color="auto" w:fill="FFFFFF"/>
        </w:rPr>
        <w:t xml:space="preserve"> in adults</w:t>
      </w:r>
      <w:r w:rsidR="00713336" w:rsidRPr="00483E76">
        <w:rPr>
          <w:shd w:val="clear" w:color="auto" w:fill="FFFFFF"/>
        </w:rPr>
        <w:t xml:space="preserve">. Although </w:t>
      </w:r>
      <w:bookmarkStart w:id="27" w:name="_Hlk142301333"/>
      <w:r w:rsidR="002F2A0F" w:rsidRPr="00483E76">
        <w:rPr>
          <w:shd w:val="clear" w:color="auto" w:fill="FFFFFF"/>
        </w:rPr>
        <w:t xml:space="preserve">with wide variations in prevalence, it has been estimated as </w:t>
      </w:r>
      <w:r w:rsidRPr="00483E76">
        <w:rPr>
          <w:shd w:val="clear" w:color="auto" w:fill="FFFFFF"/>
        </w:rPr>
        <w:t>10·3% of the global population</w:t>
      </w:r>
      <w:r w:rsidRPr="00483E76">
        <w:rPr>
          <w:shd w:val="clear" w:color="auto" w:fill="FFFFFF"/>
        </w:rPr>
        <w:fldChar w:fldCharType="begin" w:fldLock="1"/>
      </w:r>
      <w:r w:rsidR="001854A0" w:rsidRPr="00483E76">
        <w:rPr>
          <w:shd w:val="clear" w:color="auto" w:fill="FFFFFF"/>
        </w:rPr>
        <w:instrText>ADDIN CSL_CITATION {"citationItems":[{"id":"ITEM-1","itemData":{"URL":"https://goldcopd.org/2023-gold-report-2/","author":[{"dropping-particle":"","family":"GOLD","given":"","non-dropping-particle":"","parse-names":false,"suffix":""}],"id":"ITEM-1","issued":{"date-parts":[["2023"]]},"title":"Global strategy for the diagnosis, management, and prevention of chronic obstructive pulmonary disease (2023 report)","type":"webpage","volume":"https://go"},"uris":["http://www.mendeley.com/documents/?uuid=4f7191f9-dc8d-4067-a118-958ecce1fea2"]}],"mendeley":{"formattedCitation":"&lt;sup&gt;&lt;sup&gt;6&lt;/sup&gt;&lt;/sup&gt;","plainTextFormattedCitation":"6","previouslyFormattedCitation":"&lt;sup&gt;&lt;sup&gt;6&lt;/sup&gt;&lt;/sup&gt;"},"properties":{"noteIndex":0},"schema":"https://github.com/citation-style-language/schema/raw/master/csl-citation.json"}</w:instrText>
      </w:r>
      <w:r w:rsidRPr="00483E76">
        <w:rPr>
          <w:shd w:val="clear" w:color="auto" w:fill="FFFFFF"/>
        </w:rPr>
        <w:fldChar w:fldCharType="separate"/>
      </w:r>
      <w:r w:rsidR="001854A0" w:rsidRPr="00483E76">
        <w:rPr>
          <w:noProof/>
          <w:shd w:val="clear" w:color="auto" w:fill="FFFFFF"/>
          <w:vertAlign w:val="superscript"/>
        </w:rPr>
        <w:t>6</w:t>
      </w:r>
      <w:r w:rsidRPr="00483E76">
        <w:rPr>
          <w:shd w:val="clear" w:color="auto" w:fill="FFFFFF"/>
        </w:rPr>
        <w:fldChar w:fldCharType="end"/>
      </w:r>
      <w:r w:rsidRPr="00483E76">
        <w:rPr>
          <w:shd w:val="clear" w:color="auto" w:fill="FFFFFF"/>
        </w:rPr>
        <w:t xml:space="preserve"> </w:t>
      </w:r>
      <w:bookmarkEnd w:id="27"/>
      <w:r w:rsidRPr="00483E76">
        <w:rPr>
          <w:shd w:val="clear" w:color="auto" w:fill="FFFFFF"/>
        </w:rPr>
        <w:t>and causing up to three million global fatalities annually.</w:t>
      </w:r>
      <w:r w:rsidRPr="00483E76">
        <w:rPr>
          <w:shd w:val="clear" w:color="auto" w:fill="FFFFFF"/>
        </w:rPr>
        <w:fldChar w:fldCharType="begin" w:fldLock="1"/>
      </w:r>
      <w:r w:rsidR="001854A0" w:rsidRPr="00483E76">
        <w:rPr>
          <w:shd w:val="clear" w:color="auto" w:fill="FFFFFF"/>
        </w:rPr>
        <w:instrText>ADDIN CSL_CITATION {"citationItems":[{"id":"ITEM-1","itemData":{"URL":"https://goldcopd.org/2023-gold-report-2/","author":[{"dropping-particle":"","family":"GOLD","given":"","non-dropping-particle":"","parse-names":false,"suffix":""}],"id":"ITEM-1","issued":{"date-parts":[["2023"]]},"title":"Global strategy for the diagnosis, management, and prevention of chronic obstructive pulmonary disease (2023 report)","type":"webpage","volume":"https://go"},"uris":["http://www.mendeley.com/documents/?uuid=4f7191f9-dc8d-4067-a118-958ecce1fea2"]}],"mendeley":{"formattedCitation":"&lt;sup&gt;&lt;sup&gt;6&lt;/sup&gt;&lt;/sup&gt;","plainTextFormattedCitation":"6","previouslyFormattedCitation":"&lt;sup&gt;&lt;sup&gt;6&lt;/sup&gt;&lt;/sup&gt;"},"properties":{"noteIndex":0},"schema":"https://github.com/citation-style-language/schema/raw/master/csl-citation.json"}</w:instrText>
      </w:r>
      <w:r w:rsidRPr="00483E76">
        <w:rPr>
          <w:shd w:val="clear" w:color="auto" w:fill="FFFFFF"/>
        </w:rPr>
        <w:fldChar w:fldCharType="separate"/>
      </w:r>
      <w:r w:rsidR="001854A0" w:rsidRPr="00483E76">
        <w:rPr>
          <w:noProof/>
          <w:shd w:val="clear" w:color="auto" w:fill="FFFFFF"/>
          <w:vertAlign w:val="superscript"/>
        </w:rPr>
        <w:t>6</w:t>
      </w:r>
      <w:r w:rsidRPr="00483E76">
        <w:rPr>
          <w:shd w:val="clear" w:color="auto" w:fill="FFFFFF"/>
        </w:rPr>
        <w:fldChar w:fldCharType="end"/>
      </w:r>
      <w:r w:rsidRPr="00483E76">
        <w:rPr>
          <w:shd w:val="clear" w:color="auto" w:fill="FFFFFF"/>
        </w:rPr>
        <w:t xml:space="preserve"> It is characterized by chronic respiratory symptoms caused by airway and/or alveolar abnormalities that lead to persistent, non-fully reversible airflow limitation</w:t>
      </w:r>
      <w:r w:rsidRPr="00483E76">
        <w:rPr>
          <w:shd w:val="clear" w:color="auto" w:fill="FFFFFF"/>
        </w:rPr>
        <w:fldChar w:fldCharType="begin" w:fldLock="1"/>
      </w:r>
      <w:r w:rsidR="001854A0" w:rsidRPr="00483E76">
        <w:rPr>
          <w:shd w:val="clear" w:color="auto" w:fill="FFFFFF"/>
        </w:rPr>
        <w:instrText>ADDIN CSL_CITATION {"citationItems":[{"id":"ITEM-1","itemData":{"DOI":"10.1164/rccm.202204-0671PP","PMID":"35914087","author":[{"dropping-particle":"","family":"Celli","given":"Bartolome","non-dropping-particle":"","parse-names":false,"suffix":""},{"dropping-particle":"","family":"Fabbri","given":"Leonardo","non-dropping-particle":"","parse-names":false,"suffix":""},{"dropping-particle":"","family":"Criner","given":"Gerard","non-dropping-particle":"","parse-names":false,"suffix":""},{"dropping-particle":"","family":"Martinez, Fernando J Mannino","given":"David","non-dropping-particle":"","parse-names":false,"suffix":""},{"dropping-particle":"","family":"Vogelmeier","given":"Claus","non-dropping-particle":"","parse-names":false,"suffix":""},{"dropping-particle":"","family":"Montes de Oca","given":"Maria","non-dropping-particle":"","parse-names":false,"suffix":""},{"dropping-particle":"","family":"Papi","given":"Alberto","non-dropping-particle":"","parse-names":false,"suffix":""},{"dropping-particle":"","family":"Sin","given":"Don D","non-dropping-particle":"","parse-names":false,"suffix":""},{"dropping-particle":"","family":"Han","given":"MeiLan K","non-dropping-particle":"","parse-names":false,"suffix":""},{"dropping-particle":"","family":"Agusti","given":"Alvar","non-dropping-particle":"","parse-names":false,"suffix":""}],"container-title":"Am J Respir Crit Care Med","id":"ITEM-1","issue":"11","issued":{"date-parts":[["2022"]]},"page":"1317-1325","title":"Definition and Nomenclature of Chronic Obstructive Pulmonary Disease: Time for Its Revision","type":"article-journal","volume":"206"},"uris":["http://www.mendeley.com/documents/?uuid=f1a69195-f728-4aaa-ab58-139e27b0a0c7"]}],"mendeley":{"formattedCitation":"&lt;sup&gt;&lt;sup&gt;7&lt;/sup&gt;&lt;/sup&gt;","plainTextFormattedCitation":"7","previouslyFormattedCitation":"&lt;sup&gt;&lt;sup&gt;7&lt;/sup&gt;&lt;/sup&gt;"},"properties":{"noteIndex":0},"schema":"https://github.com/citation-style-language/schema/raw/master/csl-citation.json"}</w:instrText>
      </w:r>
      <w:r w:rsidRPr="00483E76">
        <w:rPr>
          <w:shd w:val="clear" w:color="auto" w:fill="FFFFFF"/>
        </w:rPr>
        <w:fldChar w:fldCharType="separate"/>
      </w:r>
      <w:r w:rsidR="001854A0" w:rsidRPr="00483E76">
        <w:rPr>
          <w:noProof/>
          <w:shd w:val="clear" w:color="auto" w:fill="FFFFFF"/>
          <w:vertAlign w:val="superscript"/>
        </w:rPr>
        <w:t>7</w:t>
      </w:r>
      <w:r w:rsidRPr="00483E76">
        <w:rPr>
          <w:shd w:val="clear" w:color="auto" w:fill="FFFFFF"/>
        </w:rPr>
        <w:fldChar w:fldCharType="end"/>
      </w:r>
      <w:r w:rsidRPr="00483E76">
        <w:rPr>
          <w:shd w:val="clear" w:color="auto" w:fill="FFFFFF"/>
        </w:rPr>
        <w:t xml:space="preserve"> and is usually diagnosed in late adulthood.</w:t>
      </w:r>
      <w:r w:rsidRPr="00483E76">
        <w:rPr>
          <w:shd w:val="clear" w:color="auto" w:fill="FFFFFF"/>
        </w:rPr>
        <w:fldChar w:fldCharType="begin" w:fldLock="1"/>
      </w:r>
      <w:r w:rsidR="001854A0" w:rsidRPr="00483E76">
        <w:rPr>
          <w:shd w:val="clear" w:color="auto" w:fill="FFFFFF"/>
        </w:rPr>
        <w:instrText>ADDIN CSL_CITATION {"citationItems":[{"id":"ITEM-1","itemData":{"DOI":"10.1164/rccm.202003-0532OC","ISSN":"15354970","PMID":"33142077","abstract":"Rationale: Individuals who will develop chronic obstructive pulmonary disease (COPD) could be identified at an early age before clinical manifestations appear. Objectives: We investigated risk of clinical COPD 10 years later in young adults from the general population with and without early COPD with a focus on smoking exposure. Methods: We included 14,870 individuals aged 20 100 years from the Copenhagen General Population Study with spirometry 10 years apart. Early COPD was defined as baseline FEV1/FVC less than the lower limit of normal in individuals aged ,50 years. Outcomes included clinical COPD at final examination 10 years later (chronic respiratory symptoms with FEV1/FVC ,0.70 and FEV1 ,80% predicted) and acute exacerbation hospitalizations during follow-up. Measurements and Main Results: Among 5,497 individuals aged ,50 years at baseline with FEV1/FVC 0.70, 104 (3%) developed clinical COPD 10 years later; 4% of smokers with 10 pack-years had early COPD; 3% of smokers with ,10 pack-years had early COPD; and 2% of never-smokers had early COPD. Among smokers with 10 pack-years, 24% developed clinical COPD in those with early COPD versus 4% in those without early COPD. Corresponding numbers were 10% and 1% in smokers with ,10 pack-years and 3% and ,1% in neversmokers, respectively. Among individuals with early COPD, odds ratios for clinical COPD 10 years later were 7.77 (95% confidence interval [CI], 4.10 14.7) in smokers with 10 pack-years and 8.56 (95% CI, 4.92 14.9) in all smokers, whereas hazard ratios for acute exacerbation hospitalizations were 4.16 (95% CI, 1.66 10.5) and 4.33 (95% CI, 1.89 9.93), respectively. Results were validated in the Copenhagen City Heart Study. Conclusions: Depending on amount of smoking exposure, ,24% of young adults in the general population with early COPD develop clinical COPD 10 years later. A smoking exposure threshold for early COPD should be reconsidered, as younger individuals are less represented in those with high smoking exposure.","author":[{"dropping-particle":"","family":"Colak","given":"Yunus","non-dropping-particle":"","parse-names":false,"suffix":""},{"dropping-particle":"","family":"Afzal","given":"Shoaib","non-dropping-particle":"","parse-names":false,"suffix":""},{"dropping-particle":"","family":"Nordestgaard","given":"Børge G.","non-dropping-particle":"","parse-names":false,"suffix":""},{"dropping-particle":"","family":"Lange","given":"Peter","non-dropping-particle":"","parse-names":false,"suffix":""},{"dropping-particle":"","family":"Vestbo","given":"Jørgen","non-dropping-particle":"","parse-names":false,"suffix":""}],"container-title":"American Journal of Respiratory and Critical Care Medicine","id":"ITEM-1","issue":"10","issued":{"date-parts":[["2021"]]},"page":"1245-1256","title":"Importance of Early COPD in Young Adults for Development of Clinical COPD Findings from the Copenhagen General Population Study","type":"article-journal","volume":"203"},"uris":["http://www.mendeley.com/documents/?uuid=db3f88ec-17cf-3d0b-a6db-327467df4575"]}],"mendeley":{"formattedCitation":"&lt;sup&gt;&lt;sup&gt;8&lt;/sup&gt;&lt;/sup&gt;","plainTextFormattedCitation":"8","previouslyFormattedCitation":"&lt;sup&gt;&lt;sup&gt;8&lt;/sup&gt;&lt;/sup&gt;"},"properties":{"noteIndex":0},"schema":"https://github.com/citation-style-language/schema/raw/master/csl-citation.json"}</w:instrText>
      </w:r>
      <w:r w:rsidRPr="00483E76">
        <w:rPr>
          <w:shd w:val="clear" w:color="auto" w:fill="FFFFFF"/>
        </w:rPr>
        <w:fldChar w:fldCharType="separate"/>
      </w:r>
      <w:r w:rsidR="001854A0" w:rsidRPr="00483E76">
        <w:rPr>
          <w:noProof/>
          <w:shd w:val="clear" w:color="auto" w:fill="FFFFFF"/>
          <w:vertAlign w:val="superscript"/>
        </w:rPr>
        <w:t>8</w:t>
      </w:r>
      <w:r w:rsidRPr="00483E76">
        <w:rPr>
          <w:shd w:val="clear" w:color="auto" w:fill="FFFFFF"/>
        </w:rPr>
        <w:fldChar w:fldCharType="end"/>
      </w:r>
      <w:r w:rsidRPr="00483E76">
        <w:rPr>
          <w:shd w:val="clear" w:color="auto" w:fill="FFFFFF"/>
        </w:rPr>
        <w:t xml:space="preserve"> COPD</w:t>
      </w:r>
      <w:r w:rsidR="00661FF9" w:rsidRPr="00483E76">
        <w:rPr>
          <w:shd w:val="clear" w:color="auto" w:fill="FFFFFF"/>
        </w:rPr>
        <w:t xml:space="preserve"> can</w:t>
      </w:r>
      <w:r w:rsidRPr="00483E76">
        <w:rPr>
          <w:shd w:val="clear" w:color="auto" w:fill="FFFFFF"/>
        </w:rPr>
        <w:t xml:space="preserve"> arise from a mixture of several lifetime exposures, including tobacco smoking as well as social and host factors that damage the lungs and alter the normal developmental or physiological aging processes.</w:t>
      </w:r>
      <w:r w:rsidRPr="00483E76">
        <w:rPr>
          <w:shd w:val="clear" w:color="auto" w:fill="FFFFFF"/>
        </w:rPr>
        <w:fldChar w:fldCharType="begin" w:fldLock="1"/>
      </w:r>
      <w:r w:rsidR="001854A0" w:rsidRPr="00483E76">
        <w:rPr>
          <w:shd w:val="clear" w:color="auto" w:fill="FFFFFF"/>
        </w:rPr>
        <w:instrText>ADDIN CSL_CITATION {"citationItems":[{"id":"ITEM-1","itemData":{"DOI":"10.1016/S2213-2600(21)00555-5","PMID":"35427533","author":[{"dropping-particle":"","family":"Agustí","given":"Alvar","non-dropping-particle":"","parse-names":false,"suffix":""},{"dropping-particle":"","family":"Melén","given":"Erik","non-dropping-particle":"","parse-names":false,"suffix":""},{"dropping-particle":"","family":"DeMeo","given":"Dawn L","non-dropping-particle":"","parse-names":false,"suffix":""},{"dropping-particle":"","family":"Breyer-Kohansal, Robab Faner","given":"Rosa","non-dropping-particle":"","parse-names":false,"suffix":""}],"container-title":"Lancet Respir Med","id":"ITEM-1","issue":"5","issued":{"date-parts":[["2022"]]},"page":"512-524","title":"Pathogenesis of chronic obstructive pulmonary disease: understanding the contributions of gene-environment interactions across the lifespan","type":"article-journal","volume":"10"},"uris":["http://www.mendeley.com/documents/?uuid=fecf9da8-57ac-415f-8718-6aa1589e29ac"]}],"mendeley":{"formattedCitation":"&lt;sup&gt;&lt;sup&gt;9&lt;/sup&gt;&lt;/sup&gt;","plainTextFormattedCitation":"9","previouslyFormattedCitation":"&lt;sup&gt;&lt;sup&gt;9&lt;/sup&gt;&lt;/sup&gt;"},"properties":{"noteIndex":0},"schema":"https://github.com/citation-style-language/schema/raw/master/csl-citation.json"}</w:instrText>
      </w:r>
      <w:r w:rsidRPr="00483E76">
        <w:rPr>
          <w:shd w:val="clear" w:color="auto" w:fill="FFFFFF"/>
        </w:rPr>
        <w:fldChar w:fldCharType="separate"/>
      </w:r>
      <w:r w:rsidR="001854A0" w:rsidRPr="00483E76">
        <w:rPr>
          <w:noProof/>
          <w:shd w:val="clear" w:color="auto" w:fill="FFFFFF"/>
          <w:vertAlign w:val="superscript"/>
        </w:rPr>
        <w:t>9</w:t>
      </w:r>
      <w:r w:rsidRPr="00483E76">
        <w:rPr>
          <w:shd w:val="clear" w:color="auto" w:fill="FFFFFF"/>
        </w:rPr>
        <w:fldChar w:fldCharType="end"/>
      </w:r>
      <w:r w:rsidRPr="00483E76">
        <w:rPr>
          <w:shd w:val="clear" w:color="auto" w:fill="FFFFFF"/>
        </w:rPr>
        <w:t xml:space="preserve"> </w:t>
      </w:r>
    </w:p>
    <w:p w14:paraId="0326435D" w14:textId="163FBCC1" w:rsidR="00BA5159" w:rsidRPr="00483E76" w:rsidRDefault="00F10FD0" w:rsidP="00871DB3">
      <w:pPr>
        <w:spacing w:after="200" w:line="480" w:lineRule="auto"/>
        <w:ind w:right="-490"/>
        <w:jc w:val="both"/>
        <w:rPr>
          <w:bCs/>
        </w:rPr>
      </w:pPr>
      <w:r w:rsidRPr="00483E76">
        <w:rPr>
          <w:shd w:val="clear" w:color="auto" w:fill="FFFFFF"/>
        </w:rPr>
        <w:t xml:space="preserve">Genetic </w:t>
      </w:r>
      <w:r w:rsidR="00E90FD3" w:rsidRPr="00483E76">
        <w:rPr>
          <w:shd w:val="clear" w:color="auto" w:fill="FFFFFF"/>
        </w:rPr>
        <w:t xml:space="preserve">variation </w:t>
      </w:r>
      <w:r w:rsidRPr="00483E76">
        <w:rPr>
          <w:shd w:val="clear" w:color="auto" w:fill="FFFFFF"/>
        </w:rPr>
        <w:t>significantly influence</w:t>
      </w:r>
      <w:r w:rsidR="00E90FD3" w:rsidRPr="00483E76">
        <w:rPr>
          <w:shd w:val="clear" w:color="auto" w:fill="FFFFFF"/>
        </w:rPr>
        <w:t>s</w:t>
      </w:r>
      <w:r w:rsidRPr="00483E76">
        <w:rPr>
          <w:shd w:val="clear" w:color="auto" w:fill="FFFFFF"/>
        </w:rPr>
        <w:t xml:space="preserve"> the clinical presentation of COPD, including disease susceptibility, phenotypic heterogeneity, severity of airflow limitation, and frequency of acute exacerbations.</w:t>
      </w:r>
      <w:r w:rsidRPr="00483E76">
        <w:rPr>
          <w:shd w:val="clear" w:color="auto" w:fill="FFFFFF"/>
        </w:rPr>
        <w:fldChar w:fldCharType="begin" w:fldLock="1"/>
      </w:r>
      <w:r w:rsidR="001854A0" w:rsidRPr="00483E76">
        <w:rPr>
          <w:shd w:val="clear" w:color="auto" w:fill="FFFFFF"/>
        </w:rPr>
        <w:instrText>ADDIN CSL_CITATION {"citationItems":[{"id":"ITEM-1","itemData":{"DOI":"10.1146/annurev-physiol-021317-121224","ISSN":"0066-4278","PMID":"31730394","abstract":"Although chronic obstructive pulmonary disease (COPD) risk is strongly influenced by cigarette smoking, genetic factors are also important determinants of COPD. In addition to Mendelian syndromes such as alpha-1 antitrypsin deficiency, many genomic regions that influence COPD susceptibility have been identified in genome-wide association studies. Similarly, multiple genomic regions associated with COPD-related phenotypes, such as quantitative emphysema measures, have been found. Identifying the functional variants and key genes within these association regions remains a major challenge. However, newly identified COPD susceptibility genes are already providing novel insights into COPD pathogenesis. Network-based approaches that leverage these genetic discoveries have the potential to assist in decoding the complex genetic architecture of COPD.","author":[{"dropping-particle":"","family":"Silverman","given":"Edwin K","non-dropping-particle":"","parse-names":false,"suffix":""}],"container-title":"Annual Review of Physiology","edition":"2019/11/16","id":"ITEM-1","issue":"1","issued":{"date-parts":[["2020","2","10"]]},"language":"eng","note":"Silverman, Edwin K R01 HL113264/HL/NHLBI NIH HHS/United States R01 HL133135/HL/NHLBI NIH HHS/United States U01 HL089856/HL/NHLBI NIH HHS/United States R01 HL137927/HL/NHLBI NIH HHS/United States P01 HL114501/HL/NHLBI NIH HHS/United States Research Support, N.I.H., Extramural United States Annual review of physiology Annu Rev Physiol. 2020 Feb 10;82:413-431. doi: 10.1146/annurev-physiol-021317-121224. Epub 2019 Nov 15.","page":"413-431","title":"Genetics of COPD","type":"article-journal","volume":"82"},"uris":["http://www.mendeley.com/documents/?uuid=366c118f-522c-3d67-bcf5-1a22666c9a90"]},{"id":"ITEM-2","itemData":{"DOI":"10.1016/S2213-2600(21)00510-5","PMID":"35427534","author":[{"dropping-particle":"","family":"Cho","given":"Michael H","non-dropping-particle":"","parse-names":false,"suffix":""},{"dropping-particle":"","family":"Hobbs","given":"Brian D","non-dropping-particle":"","parse-names":false,"suffix":""},{"dropping-particle":"","family":"Silverman","given":"Edwin K","non-dropping-particle":"","parse-names":false,"suffix":""}],"container-title":"Lancet Respir Med","id":"ITEM-2","issue":"5","issued":{"date-parts":[["2022"]]},"page":"485-496","title":"Genetics of chronic obstructive pulmonary disease: understanding the pathobiology and heterogeneity of a complex disorder","type":"article-journal","volume":"10"},"uris":["http://www.mendeley.com/documents/?uuid=55eb2894-6a19-4d87-aa02-c04c066784fe"]}],"mendeley":{"formattedCitation":"&lt;sup&gt;&lt;sup&gt;10&lt;/sup&gt;,&lt;sup&gt;11&lt;/sup&gt;&lt;/sup&gt;","plainTextFormattedCitation":"10,11","previouslyFormattedCitation":"&lt;sup&gt;&lt;sup&gt;10&lt;/sup&gt;,&lt;sup&gt;11&lt;/sup&gt;&lt;/sup&gt;"},"properties":{"noteIndex":0},"schema":"https://github.com/citation-style-language/schema/raw/master/csl-citation.json"}</w:instrText>
      </w:r>
      <w:r w:rsidRPr="00483E76">
        <w:rPr>
          <w:shd w:val="clear" w:color="auto" w:fill="FFFFFF"/>
        </w:rPr>
        <w:fldChar w:fldCharType="separate"/>
      </w:r>
      <w:r w:rsidR="001854A0" w:rsidRPr="00483E76">
        <w:rPr>
          <w:noProof/>
          <w:shd w:val="clear" w:color="auto" w:fill="FFFFFF"/>
          <w:vertAlign w:val="superscript"/>
        </w:rPr>
        <w:t>10,11</w:t>
      </w:r>
      <w:r w:rsidRPr="00483E76">
        <w:rPr>
          <w:shd w:val="clear" w:color="auto" w:fill="FFFFFF"/>
        </w:rPr>
        <w:fldChar w:fldCharType="end"/>
      </w:r>
      <w:r w:rsidRPr="00483E76">
        <w:rPr>
          <w:shd w:val="clear" w:color="auto" w:fill="FFFFFF"/>
        </w:rPr>
        <w:t xml:space="preserve"> </w:t>
      </w:r>
      <w:bookmarkStart w:id="28" w:name="_Hlk142301513"/>
      <w:r w:rsidR="00F84F47" w:rsidRPr="00483E76">
        <w:rPr>
          <w:shd w:val="clear" w:color="auto" w:fill="FFFFFF"/>
        </w:rPr>
        <w:t xml:space="preserve">Heritability estimates have been reported at 40% in independent individuals and </w:t>
      </w:r>
      <w:r w:rsidRPr="00483E76">
        <w:rPr>
          <w:shd w:val="clear" w:color="auto" w:fill="FFFFFF"/>
        </w:rPr>
        <w:t>up to 60%</w:t>
      </w:r>
      <w:r w:rsidR="00F84F47" w:rsidRPr="00483E76">
        <w:rPr>
          <w:shd w:val="clear" w:color="auto" w:fill="FFFFFF"/>
        </w:rPr>
        <w:t xml:space="preserve"> in twin studies</w:t>
      </w:r>
      <w:r w:rsidRPr="00483E76">
        <w:rPr>
          <w:shd w:val="clear" w:color="auto" w:fill="FFFFFF"/>
        </w:rPr>
        <w:t>.</w:t>
      </w:r>
      <w:r w:rsidRPr="00483E76">
        <w:rPr>
          <w:shd w:val="clear" w:color="auto" w:fill="FFFFFF"/>
        </w:rPr>
        <w:fldChar w:fldCharType="begin" w:fldLock="1"/>
      </w:r>
      <w:r w:rsidR="001854A0" w:rsidRPr="00483E76">
        <w:rPr>
          <w:shd w:val="clear" w:color="auto" w:fill="FFFFFF"/>
        </w:rPr>
        <w:instrText>ADDIN CSL_CITATION {"citationItems":[{"id":"ITEM-1","itemData":{"DOI":"10.1016/S2213-2600(21)00510-5","PMID":"35427534","author":[{"dropping-particle":"","family":"Cho","given":"Michael H","non-dropping-particle":"","parse-names":false,"suffix":""},{"dropping-particle":"","family":"Hobbs","given":"Brian D","non-dropping-particle":"","parse-names":false,"suffix":""},{"dropping-particle":"","family":"Silverman","given":"Edwin K","non-dropping-particle":"","parse-names":false,"suffix":""}],"container-title":"Lancet Respir Med","id":"ITEM-1","issue":"5","issued":{"date-parts":[["2022"]]},"page":"485-496","title":"Genetics of chronic obstructive pulmonary disease: understanding the pathobiology and heterogeneity of a complex disorder","type":"article-journal","volume":"10"},"uris":["http://www.mendeley.com/documents/?uuid=55eb2894-6a19-4d87-aa02-c04c066784fe"]}],"mendeley":{"formattedCitation":"&lt;sup&gt;&lt;sup&gt;11&lt;/sup&gt;&lt;/sup&gt;","plainTextFormattedCitation":"11","previouslyFormattedCitation":"&lt;sup&gt;&lt;sup&gt;11&lt;/sup&gt;&lt;/sup&gt;"},"properties":{"noteIndex":0},"schema":"https://github.com/citation-style-language/schema/raw/master/csl-citation.json"}</w:instrText>
      </w:r>
      <w:r w:rsidRPr="00483E76">
        <w:rPr>
          <w:shd w:val="clear" w:color="auto" w:fill="FFFFFF"/>
        </w:rPr>
        <w:fldChar w:fldCharType="separate"/>
      </w:r>
      <w:r w:rsidR="001854A0" w:rsidRPr="00483E76">
        <w:rPr>
          <w:noProof/>
          <w:shd w:val="clear" w:color="auto" w:fill="FFFFFF"/>
          <w:vertAlign w:val="superscript"/>
        </w:rPr>
        <w:t>11</w:t>
      </w:r>
      <w:r w:rsidRPr="00483E76">
        <w:rPr>
          <w:shd w:val="clear" w:color="auto" w:fill="FFFFFF"/>
        </w:rPr>
        <w:fldChar w:fldCharType="end"/>
      </w:r>
      <w:bookmarkEnd w:id="28"/>
      <w:r w:rsidRPr="00483E76">
        <w:rPr>
          <w:shd w:val="clear" w:color="auto" w:fill="FFFFFF"/>
        </w:rPr>
        <w:t xml:space="preserve"> The most recent and largest genome-wide association study (GWAS) of susceptibility for COPD in adults </w:t>
      </w:r>
      <w:r w:rsidRPr="00483E76">
        <w:rPr>
          <w:bCs/>
        </w:rPr>
        <w:t>(n=257,811) identified a total of 82 independent single nucleotide polymorphisms (SNPs) associated at the genome-wide significance level (</w:t>
      </w:r>
      <w:r w:rsidRPr="00483E76">
        <w:rPr>
          <w:bCs/>
          <w:i/>
          <w:iCs/>
        </w:rPr>
        <w:t>p</w:t>
      </w:r>
      <w:r w:rsidRPr="00483E76">
        <w:rPr>
          <w:bCs/>
        </w:rPr>
        <w:t>≤5x10</w:t>
      </w:r>
      <w:r w:rsidRPr="00483E76">
        <w:rPr>
          <w:bCs/>
          <w:vertAlign w:val="superscript"/>
        </w:rPr>
        <w:t>-8</w:t>
      </w:r>
      <w:r w:rsidRPr="00483E76">
        <w:rPr>
          <w:bCs/>
        </w:rPr>
        <w:t>).</w:t>
      </w:r>
      <w:r w:rsidRPr="00483E76">
        <w:rPr>
          <w:bCs/>
        </w:rPr>
        <w:fldChar w:fldCharType="begin" w:fldLock="1"/>
      </w:r>
      <w:r w:rsidR="001854A0" w:rsidRPr="00483E76">
        <w:rPr>
          <w:bCs/>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Pr="00483E76">
        <w:rPr>
          <w:bCs/>
        </w:rPr>
        <w:fldChar w:fldCharType="separate"/>
      </w:r>
      <w:r w:rsidR="001854A0" w:rsidRPr="00483E76">
        <w:rPr>
          <w:bCs/>
          <w:noProof/>
          <w:vertAlign w:val="superscript"/>
        </w:rPr>
        <w:t>12</w:t>
      </w:r>
      <w:r w:rsidRPr="00483E76">
        <w:rPr>
          <w:bCs/>
        </w:rPr>
        <w:fldChar w:fldCharType="end"/>
      </w:r>
      <w:r w:rsidRPr="00483E76">
        <w:rPr>
          <w:bCs/>
        </w:rPr>
        <w:t xml:space="preserve"> </w:t>
      </w:r>
      <w:bookmarkStart w:id="29" w:name="_Hlk159940280"/>
      <w:bookmarkStart w:id="30" w:name="_Hlk159940380"/>
      <w:r w:rsidR="00BA5159" w:rsidRPr="00483E76">
        <w:rPr>
          <w:bCs/>
        </w:rPr>
        <w:t xml:space="preserve">The authors defined cases and controls following the spirometry-based criteria for moderate-to-severe </w:t>
      </w:r>
      <w:r w:rsidR="00606608" w:rsidRPr="00483E76">
        <w:rPr>
          <w:bCs/>
        </w:rPr>
        <w:t>airflow limitation</w:t>
      </w:r>
      <w:r w:rsidR="00BA5159" w:rsidRPr="00483E76">
        <w:rPr>
          <w:bCs/>
        </w:rPr>
        <w:t>.</w:t>
      </w:r>
      <w:bookmarkEnd w:id="29"/>
      <w:r w:rsidR="00BA5159" w:rsidRPr="00483E76">
        <w:rPr>
          <w:bCs/>
        </w:rPr>
        <w:fldChar w:fldCharType="begin" w:fldLock="1"/>
      </w:r>
      <w:r w:rsidR="001854A0" w:rsidRPr="00483E76">
        <w:rPr>
          <w:bCs/>
        </w:rPr>
        <w:instrText>ADDIN CSL_CITATION {"citationItems":[{"id":"ITEM-1","itemData":{"URL":"https://goldcopd.org/2023-gold-report-2/","author":[{"dropping-particle":"","family":"GOLD","given":"","non-dropping-particle":"","parse-names":false,"suffix":""}],"id":"ITEM-1","issued":{"date-parts":[["2023"]]},"title":"Global strategy for the diagnosis, management, and prevention of chronic obstructive pulmonary disease (2023 report)","type":"webpage","volume":"https://go"},"uris":["http://www.mendeley.com/documents/?uuid=4f7191f9-dc8d-4067-a118-958ecce1fea2"]}],"mendeley":{"formattedCitation":"&lt;sup&gt;&lt;sup&gt;6&lt;/sup&gt;&lt;/sup&gt;","plainTextFormattedCitation":"6","previouslyFormattedCitation":"&lt;sup&gt;&lt;sup&gt;6&lt;/sup&gt;&lt;/sup&gt;"},"properties":{"noteIndex":0},"schema":"https://github.com/citation-style-language/schema/raw/master/csl-citation.json"}</w:instrText>
      </w:r>
      <w:r w:rsidR="00BA5159" w:rsidRPr="00483E76">
        <w:rPr>
          <w:bCs/>
        </w:rPr>
        <w:fldChar w:fldCharType="separate"/>
      </w:r>
      <w:r w:rsidR="001854A0" w:rsidRPr="00483E76">
        <w:rPr>
          <w:bCs/>
          <w:noProof/>
          <w:vertAlign w:val="superscript"/>
        </w:rPr>
        <w:t>6</w:t>
      </w:r>
      <w:r w:rsidR="00BA5159" w:rsidRPr="00483E76">
        <w:rPr>
          <w:bCs/>
        </w:rPr>
        <w:fldChar w:fldCharType="end"/>
      </w:r>
      <w:bookmarkEnd w:id="30"/>
      <w:r w:rsidR="00F37E62" w:rsidRPr="00483E76">
        <w:rPr>
          <w:bCs/>
        </w:rPr>
        <w:t xml:space="preserve"> </w:t>
      </w:r>
    </w:p>
    <w:p w14:paraId="4763A3D0" w14:textId="6B1D45AE" w:rsidR="00871DB3" w:rsidRPr="00483E76" w:rsidRDefault="00F10FD0" w:rsidP="00871DB3">
      <w:pPr>
        <w:spacing w:after="200" w:line="480" w:lineRule="auto"/>
        <w:ind w:right="-490"/>
        <w:jc w:val="both"/>
        <w:rPr>
          <w:shd w:val="clear" w:color="auto" w:fill="FFFFFF"/>
        </w:rPr>
      </w:pPr>
      <w:r w:rsidRPr="00483E76">
        <w:rPr>
          <w:shd w:val="clear" w:color="auto" w:fill="FFFFFF"/>
        </w:rPr>
        <w:lastRenderedPageBreak/>
        <w:t>The early origins of health and disease hypothesis</w:t>
      </w:r>
      <w:r w:rsidR="008E2467" w:rsidRPr="00483E76">
        <w:rPr>
          <w:shd w:val="clear" w:color="auto" w:fill="FFFFFF"/>
        </w:rPr>
        <w:fldChar w:fldCharType="begin" w:fldLock="1"/>
      </w:r>
      <w:r w:rsidR="001854A0" w:rsidRPr="00483E76">
        <w:rPr>
          <w:shd w:val="clear" w:color="auto" w:fill="FFFFFF"/>
        </w:rPr>
        <w:instrText>ADDIN CSL_CITATION {"citationItems":[{"id":"ITEM-1","itemData":{"DOI":"10.1016/S0140-6736(86)91340-1","ISSN":"01406736","PMID":"2871345","abstract":"Although the rise in ischaemic heart disease in England and Wales has been associated with increasing prosperity, mortality rates are highest in the least affluent areas. On division of the country into two hundred and twelve local authority areas a strong geographical relation was found between ischaemic heart disease mortality rates in 1968-78 and infant mortality in 1921-25. Of the twenty-four other common causes of death only bronchitis, stomach cancer, and rheumatic heart disease were similarly related to infant mortality. These diseases are associated with poor living conditions and mortality from them is declining. Ischaemic heart disease is strongly correlated with both neonatal and postneonatal mortality. It is suggested that poor nutrition in early life increases susceptibility to the effects of an affluent diet. © 1986.","author":[{"dropping-particle":"","family":"Barker","given":"D. J.P.","non-dropping-particle":"","parse-names":false,"suffix":""},{"dropping-particle":"","family":"Osmond","given":"C.","non-dropping-particle":"","parse-names":false,"suffix":""}],"container-title":"The Lancet","id":"ITEM-1","issue":"8489","issued":{"date-parts":[["1986"]]},"page":"1077-1081","title":"Infant mortality, childhood nutrition, and ischaemic heart disease in England and Wales","type":"article-journal","volume":"327"},"uris":["http://www.mendeley.com/documents/?uuid=673817ca-7d16-326f-b246-6b7c53d5ddc1"]}],"mendeley":{"formattedCitation":"&lt;sup&gt;&lt;sup&gt;13&lt;/sup&gt;&lt;/sup&gt;","plainTextFormattedCitation":"13","previouslyFormattedCitation":"&lt;sup&gt;&lt;sup&gt;13&lt;/sup&gt;&lt;/sup&gt;"},"properties":{"noteIndex":0},"schema":"https://github.com/citation-style-language/schema/raw/master/csl-citation.json"}</w:instrText>
      </w:r>
      <w:r w:rsidR="008E2467" w:rsidRPr="00483E76">
        <w:rPr>
          <w:shd w:val="clear" w:color="auto" w:fill="FFFFFF"/>
        </w:rPr>
        <w:fldChar w:fldCharType="separate"/>
      </w:r>
      <w:r w:rsidR="001854A0" w:rsidRPr="00483E76">
        <w:rPr>
          <w:noProof/>
          <w:shd w:val="clear" w:color="auto" w:fill="FFFFFF"/>
          <w:vertAlign w:val="superscript"/>
        </w:rPr>
        <w:t>13</w:t>
      </w:r>
      <w:r w:rsidR="008E2467" w:rsidRPr="00483E76">
        <w:rPr>
          <w:shd w:val="clear" w:color="auto" w:fill="FFFFFF"/>
        </w:rPr>
        <w:fldChar w:fldCharType="end"/>
      </w:r>
      <w:r w:rsidRPr="00483E76">
        <w:rPr>
          <w:shd w:val="clear" w:color="auto" w:fill="FFFFFF"/>
        </w:rPr>
        <w:t xml:space="preserve"> suggest</w:t>
      </w:r>
      <w:r w:rsidR="008E2467" w:rsidRPr="00483E76">
        <w:rPr>
          <w:shd w:val="clear" w:color="auto" w:fill="FFFFFF"/>
        </w:rPr>
        <w:t xml:space="preserve"> that </w:t>
      </w:r>
      <w:r w:rsidRPr="00483E76">
        <w:rPr>
          <w:shd w:val="clear" w:color="auto" w:fill="FFFFFF"/>
        </w:rPr>
        <w:t>the mechanisms leading to COPD can originate in pre-conception stages, gestation, and the first years of life,</w:t>
      </w:r>
      <w:r w:rsidRPr="00483E76">
        <w:rPr>
          <w:shd w:val="clear" w:color="auto" w:fill="FFFFFF"/>
        </w:rPr>
        <w:fldChar w:fldCharType="begin" w:fldLock="1"/>
      </w:r>
      <w:r w:rsidR="001854A0" w:rsidRPr="00483E76">
        <w:rPr>
          <w:shd w:val="clear" w:color="auto" w:fill="FFFFFF"/>
        </w:rPr>
        <w:instrText>ADDIN CSL_CITATION {"citationItems":[{"id":"ITEM-1","itemData":{"DOI":"10.1183/13993003.02791-2020","ISSN":"13993003","PMID":"33795316","abstract":"Mechanistic research suggests that lifestyle and environmental factors impact respiratory health across generations by epigenetic changes transmitted through male germ cells. Evidence from studies on humans is very limited.We investigated multigeneration causal associations to estimate the causal effects of tobacco smoking on lung function within the paternal line. We analysed data from 383 adult offspring (age 18-47 years; 52.0% female) and their 274 fathers, who had participated in the European Community Respiratory Health Survey (ECRHS)/Respiratory Health in Northern Europe, Spain and Australia (RHINESSA) generation study and had provided valid measures of pre-bronchodilator lung function. Two counterfactual-based, multilevel mediation models were developed with: paternal grandmothers' smoking in pregnancy and fathers' smoking initiation in prepuberty as exposures; fathers' forced expiratory volume in 1 s (FEV1) and forced vital capacity (FVC), or FEV1/FVC z-scores as potential mediators (proxies of unobserved biological mechanisms that are true mediators); and offspring's FEV1 and FVC, or FEV1/FVC z-scores as outcomes. All effects were summarised as differences (Δ) in expected z-scores related to fathers' and grandmothers' smoking history.Fathers' smoking initiation in prepuberty had a negative direct effect on both offspring's FEV1 (Δz-score -0.36, 95% CI -0.63- -0.10) and FVC (-0.50, 95% CI -0.80- -0.20) compared with fathers' never smoking. Paternal grandmothers' smoking in pregnancy had a negative direct effect on fathers' FEV1/FVC (-0.57, 95% CI -1.09- -0.05) and a negative indirect effect on offspring's FEV1/FVC (-0.12, 95% CI -0.21- -0.03) compared with grandmothers' not smoking before fathers' birth nor during fathers' childhood.Fathers' smoking in prepuberty and paternal grandmothers' smoking in pregnancy may cause lower lung function in offspring. Our results support the concept that lifestyle-related exposures during these susceptibility periods influence the health of future generations.","author":[{"dropping-particle":"","family":"Accordini","given":"Simone","non-dropping-particle":"","parse-names":false,"suffix":""},{"dropping-particle":"","family":"Calciano","given":"Lucia","non-dropping-particle":"","parse-names":false,"suffix":""},{"dropping-particle":"","family":"Johannessen","given":"Ane","non-dropping-particle":"","parse-names":false,"suffix":""},{"dropping-particle":"","family":"Benediktsdóttir","given":"Bryndis","non-dropping-particle":"","parse-names":false,"suffix":""},{"dropping-particle":"","family":"Bertelsen","given":"Randi Jacobsen","non-dropping-particle":"","parse-names":false,"suffix":""},{"dropping-particle":"","family":"Bråbäck","given":"Lennart","non-dropping-particle":"","parse-names":false,"suffix":""},{"dropping-particle":"","family":"Dharmage","given":"Shyamali C.","non-dropping-particle":"","parse-names":false,"suffix":""},{"dropping-particle":"","family":"Forsberg","given":"Bertil","non-dropping-particle":"","parse-names":false,"suffix":""},{"dropping-particle":"","family":"Gómez Real","given":"Francisco","non-dropping-particle":"","parse-names":false,"suffix":""},{"dropping-particle":"","family":"Holloway","given":"John W.","non-dropping-particle":"","parse-names":false,"suffix":""},{"dropping-particle":"","family":"Holm","given":"Mathias","non-dropping-particle":"","parse-names":false,"suffix":""},{"dropping-particle":"","family":"Janson","given":"Christer","non-dropping-particle":"","parse-names":false,"suffix":""},{"dropping-particle":"","family":"Jõgi","given":"Nils O.","non-dropping-particle":"","parse-names":false,"suffix":""},{"dropping-particle":"","family":"Jõgi","given":"Rain","non-dropping-particle":"","parse-names":false,"suffix":""},{"dropping-particle":"","family":"Malinovschi","given":"Andrei","non-dropping-particle":"","parse-names":false,"suffix":""},{"dropping-particle":"","family":"Marcon","given":"Alessandro","non-dropping-particle":"","parse-names":false,"suffix":""},{"dropping-particle":"","family":"Martínez-Moratalla Rovira","given":"Jesús","non-dropping-particle":"","parse-names":false,"suffix":""},{"dropping-particle":"","family":"Sánchez-Ramos","given":"José Luis","non-dropping-particle":"","parse-names":false,"suffix":""},{"dropping-particle":"","family":"Schlünssen","given":"Vivi","non-dropping-particle":"","parse-names":false,"suffix":""},{"dropping-particle":"","family":"Torén","given":"Kjell","non-dropping-particle":"","parse-names":false,"suffix":""},{"dropping-particle":"","family":"Jarvis","given":"Deborah","non-dropping-particle":"","parse-names":false,"suffix":""},{"dropping-particle":"","family":"Svanes","given":"Cecilie","non-dropping-particle":"","parse-names":false,"suffix":""}],"container-title":"The European respiratory journal","id":"ITEM-1","issue":"4","issued":{"date-parts":[["2021"]]},"page":"2002791","title":"Prenatal and prepubertal exposures to tobacco smoke in men may cause lower lung function in future offspring: a three-generation study using a causal modelling approach","type":"article-journal","volume":"58"},"uris":["http://www.mendeley.com/documents/?uuid=abcb1692-e88b-3a03-821a-687c622c3ebb"]},{"id":"ITEM-2","itemData":{"DOI":"10.1136/thx.2008.112136","author":[{"dropping-particle":"","family":"Svanes","given":"C","non-dropping-particle":"","parse-names":false,"suffix":""},{"dropping-particle":"","family":"Sunyer","given":"J","non-dropping-particle":"","parse-names":false,"suffix":""},{"dropping-particle":"","family":"Plana","given":"E","non-dropping-particle":"","parse-names":false,"suffix":""},{"dropping-particle":"","family":"Dharmage","given":"S","non-dropping-particle":"","parse-names":false,"suffix":""},{"dropping-particle":"","family":"Heinrich","given":"J","non-dropping-particle":"","parse-names":false,"suffix":""},{"dropping-particle":"","family":"Jarvis","given":"D","non-dropping-particle":"","parse-names":false,"suffix":""},{"dropping-particle":"","family":"Marco","given":"R","non-dropping-particle":"De","parse-names":false,"suffix":""},{"dropping-particle":"","family":"Norbäck","given":"D","non-dropping-particle":"","parse-names":false,"suffix":""},{"dropping-particle":"","family":"Raherison","given":"C","non-dropping-particle":"","parse-names":false,"suffix":""},{"dropping-particle":"","family":"Villani","given":"S","non-dropping-particle":"","parse-names":false,"suffix":""},{"dropping-particle":"","family":"Wjst","given":"M","non-dropping-particle":"","parse-names":false,"suffix":""},{"dropping-particle":"","family":"Svanes","given":"K","non-dropping-particle":"","parse-names":false,"suffix":""},{"dropping-particle":"","family":"Antó","given":"JM","non-dropping-particle":"","parse-names":false,"suffix":""}],"container-title":"Thorax","id":"ITEM-2","issue":"1","issued":{"date-parts":[["2010"]]},"page":"14-20","title":"Early life origins of chronic obstructive pulmonary disease","type":"article-journal","volume":"65"},"uris":["http://www.mendeley.com/documents/?uuid=8409f0af-778b-4f2b-b8b3-781903ad6cef"]}],"mendeley":{"formattedCitation":"&lt;sup&gt;&lt;sup&gt;14&lt;/sup&gt;,&lt;sup&gt;15&lt;/sup&gt;&lt;/sup&gt;","plainTextFormattedCitation":"14,15","previouslyFormattedCitation":"&lt;sup&gt;&lt;sup&gt;14&lt;/sup&gt;,&lt;sup&gt;15&lt;/sup&gt;&lt;/sup&gt;"},"properties":{"noteIndex":0},"schema":"https://github.com/citation-style-language/schema/raw/master/csl-citation.json"}</w:instrText>
      </w:r>
      <w:r w:rsidRPr="00483E76">
        <w:rPr>
          <w:shd w:val="clear" w:color="auto" w:fill="FFFFFF"/>
        </w:rPr>
        <w:fldChar w:fldCharType="separate"/>
      </w:r>
      <w:r w:rsidR="001854A0" w:rsidRPr="00483E76">
        <w:rPr>
          <w:noProof/>
          <w:shd w:val="clear" w:color="auto" w:fill="FFFFFF"/>
          <w:vertAlign w:val="superscript"/>
        </w:rPr>
        <w:t>14,15</w:t>
      </w:r>
      <w:r w:rsidRPr="00483E76">
        <w:rPr>
          <w:shd w:val="clear" w:color="auto" w:fill="FFFFFF"/>
        </w:rPr>
        <w:fldChar w:fldCharType="end"/>
      </w:r>
      <w:r w:rsidRPr="00483E76">
        <w:rPr>
          <w:shd w:val="clear" w:color="auto" w:fill="FFFFFF"/>
        </w:rPr>
        <w:t xml:space="preserve"> albeit usually, it does not show clinical manifestations until adulthood.</w:t>
      </w:r>
      <w:r w:rsidRPr="00483E76">
        <w:rPr>
          <w:shd w:val="clear" w:color="auto" w:fill="FFFFFF"/>
        </w:rPr>
        <w:fldChar w:fldCharType="begin" w:fldLock="1"/>
      </w:r>
      <w:r w:rsidR="001854A0" w:rsidRPr="00483E76">
        <w:rPr>
          <w:shd w:val="clear" w:color="auto" w:fill="FFFFFF"/>
        </w:rPr>
        <w:instrText>ADDIN CSL_CITATION {"citationItems":[{"id":"ITEM-1","itemData":{"URL":"https://goldcopd.org/2023-gold-report-2/","author":[{"dropping-particle":"","family":"GOLD","given":"","non-dropping-particle":"","parse-names":false,"suffix":""}],"id":"ITEM-1","issued":{"date-parts":[["2023"]]},"title":"Global strategy for the diagnosis, management, and prevention of chronic obstructive pulmonary disease (2023 report)","type":"webpage","volume":"https://go"},"uris":["http://www.mendeley.com/documents/?uuid=4f7191f9-dc8d-4067-a118-958ecce1fea2"]}],"mendeley":{"formattedCitation":"&lt;sup&gt;&lt;sup&gt;6&lt;/sup&gt;&lt;/sup&gt;","plainTextFormattedCitation":"6","previouslyFormattedCitation":"&lt;sup&gt;&lt;sup&gt;6&lt;/sup&gt;&lt;/sup&gt;"},"properties":{"noteIndex":0},"schema":"https://github.com/citation-style-language/schema/raw/master/csl-citation.json"}</w:instrText>
      </w:r>
      <w:r w:rsidRPr="00483E76">
        <w:rPr>
          <w:shd w:val="clear" w:color="auto" w:fill="FFFFFF"/>
        </w:rPr>
        <w:fldChar w:fldCharType="separate"/>
      </w:r>
      <w:r w:rsidR="001854A0" w:rsidRPr="00483E76">
        <w:rPr>
          <w:noProof/>
          <w:shd w:val="clear" w:color="auto" w:fill="FFFFFF"/>
          <w:vertAlign w:val="superscript"/>
        </w:rPr>
        <w:t>6</w:t>
      </w:r>
      <w:r w:rsidRPr="00483E76">
        <w:rPr>
          <w:shd w:val="clear" w:color="auto" w:fill="FFFFFF"/>
        </w:rPr>
        <w:fldChar w:fldCharType="end"/>
      </w:r>
      <w:r w:rsidR="00876657" w:rsidRPr="00483E76">
        <w:rPr>
          <w:shd w:val="clear" w:color="auto" w:fill="FFFFFF"/>
        </w:rPr>
        <w:t xml:space="preserve"> Furthermore,</w:t>
      </w:r>
      <w:r w:rsidR="00BE46CD" w:rsidRPr="00483E76">
        <w:rPr>
          <w:shd w:val="clear" w:color="auto" w:fill="FFFFFF"/>
        </w:rPr>
        <w:t xml:space="preserve"> </w:t>
      </w:r>
      <w:r w:rsidR="00876657" w:rsidRPr="00483E76">
        <w:rPr>
          <w:shd w:val="clear" w:color="auto" w:fill="FFFFFF"/>
        </w:rPr>
        <w:t>individual genetic liability is established since conception, suggesting that the genetic susceptibility for COPD also begins in early life.</w:t>
      </w:r>
      <w:r w:rsidR="00BE46CD" w:rsidRPr="00483E76">
        <w:rPr>
          <w:shd w:val="clear" w:color="auto" w:fill="FFFFFF"/>
        </w:rPr>
        <w:fldChar w:fldCharType="begin" w:fldLock="1"/>
      </w:r>
      <w:r w:rsidR="001854A0" w:rsidRPr="00483E76">
        <w:rPr>
          <w:shd w:val="clear" w:color="auto" w:fill="FFFFFF"/>
        </w:rPr>
        <w:instrText>ADDIN CSL_CITATION {"citationItems":[{"id":"ITEM-1","itemData":{"DOI":"10.1016/S2213-2600(21)00510-5","PMID":"35427534","author":[{"dropping-particle":"","family":"Cho","given":"Michael H","non-dropping-particle":"","parse-names":false,"suffix":""},{"dropping-particle":"","family":"Hobbs","given":"Brian D","non-dropping-particle":"","parse-names":false,"suffix":""},{"dropping-particle":"","family":"Silverman","given":"Edwin K","non-dropping-particle":"","parse-names":false,"suffix":""}],"container-title":"Lancet Respir Med","id":"ITEM-1","issue":"5","issued":{"date-parts":[["2022"]]},"page":"485-496","title":"Genetics of chronic obstructive pulmonary disease: understanding the pathobiology and heterogeneity of a complex disorder","type":"article-journal","volume":"10"},"uris":["http://www.mendeley.com/documents/?uuid=55eb2894-6a19-4d87-aa02-c04c066784fe"]}],"mendeley":{"formattedCitation":"&lt;sup&gt;&lt;sup&gt;11&lt;/sup&gt;&lt;/sup&gt;","plainTextFormattedCitation":"11","previouslyFormattedCitation":"&lt;sup&gt;&lt;sup&gt;11&lt;/sup&gt;&lt;/sup&gt;"},"properties":{"noteIndex":0},"schema":"https://github.com/citation-style-language/schema/raw/master/csl-citation.json"}</w:instrText>
      </w:r>
      <w:r w:rsidR="00BE46CD" w:rsidRPr="00483E76">
        <w:rPr>
          <w:shd w:val="clear" w:color="auto" w:fill="FFFFFF"/>
        </w:rPr>
        <w:fldChar w:fldCharType="separate"/>
      </w:r>
      <w:r w:rsidR="001854A0" w:rsidRPr="00483E76">
        <w:rPr>
          <w:noProof/>
          <w:shd w:val="clear" w:color="auto" w:fill="FFFFFF"/>
          <w:vertAlign w:val="superscript"/>
        </w:rPr>
        <w:t>11</w:t>
      </w:r>
      <w:r w:rsidR="00BE46CD" w:rsidRPr="00483E76">
        <w:rPr>
          <w:shd w:val="clear" w:color="auto" w:fill="FFFFFF"/>
        </w:rPr>
        <w:fldChar w:fldCharType="end"/>
      </w:r>
      <w:r w:rsidR="00BE46CD" w:rsidRPr="00483E76">
        <w:rPr>
          <w:shd w:val="clear" w:color="auto" w:fill="FFFFFF"/>
        </w:rPr>
        <w:t xml:space="preserve"> </w:t>
      </w:r>
      <w:r w:rsidR="009E3944" w:rsidRPr="00483E76">
        <w:rPr>
          <w:shd w:val="clear" w:color="auto" w:fill="FFFFFF"/>
        </w:rPr>
        <w:t xml:space="preserve">Polygenic risk scores (PRSs) for COPD </w:t>
      </w:r>
      <w:r w:rsidR="009E3944" w:rsidRPr="00483E76">
        <w:rPr>
          <w:bCs/>
        </w:rPr>
        <w:t>are used to precisely estimate individual genetic susceptibility to this disease in a more powerful approach as it combines separate relatively small effect sizes into a genome-wide quantitative estimate of relative individual genetic risk of COPD.</w:t>
      </w:r>
      <w:r w:rsidR="009E3944" w:rsidRPr="00483E76">
        <w:rPr>
          <w:shd w:val="clear" w:color="auto" w:fill="FFFFFF"/>
        </w:rPr>
        <w:fldChar w:fldCharType="begin" w:fldLock="1"/>
      </w:r>
      <w:r w:rsidR="001854A0" w:rsidRPr="00483E76">
        <w:rPr>
          <w:shd w:val="clear" w:color="auto" w:fill="FFFFFF"/>
        </w:rPr>
        <w:instrText>ADDIN CSL_CITATION {"citationItems":[{"id":"ITEM-1","itemData":{"DOI":"10.1186/s41232-021-00172-9","ISSN":"18808190","abstract":"The prediction of disease risks is an essential part of personalized medicine, which includes early disease detection, prevention, and intervention. The polygenic risk score (PRS) has become the standard for quantifying genetic liability in predicting disease risks. PRS utilizes single-nucleotide polymorphisms (SNPs) with genetic risks elucidated by genome-wide association studies (GWASs) and is calculated as weighted sum scores of these SNPs with genetic risks using their effect sizes from GWASs as their weights. The utilities of PRS have been explored in many common diseases, such as cancer, coronary artery disease, obesity, and diabetes, and in various non-disease traits, such as clinical biomarkers. These applications demonstrated that PRS could identify a high-risk subgroup of these diseases as a predictive biomarker and provide information on modifiable risk factors driving health outcomes. On the other hand, there are several limitations to implementing PRSs in clinical practice, such as biased sensitivity for the ethnic background of PRS calculation and geographical differences even in the same population groups. Also, it remains unclear which method is the most suitable for the prediction with high accuracy among numerous PRS methods developed so far. Although further improvements of its comprehensiveness and generalizability will be needed for its clinical implementation in the future, PRS will be a powerful tool for therapeutic interventions and lifestyle recommendations in a wide range of diseases. Thus, it may ultimately improve the health of an entire population in the future.","author":[{"dropping-particle":"","family":"Konuma","given":"Takahiro","non-dropping-particle":"","parse-names":false,"suffix":""},{"dropping-particle":"","family":"Okada","given":"Yukinori","non-dropping-particle":"","parse-names":false,"suffix":""}],"container-title":"Inflammation and Regeneration","id":"ITEM-1","issue":"1","issued":{"date-parts":[["2021"]]},"page":"18","title":"Statistical genetics and polygenic risk score for precision medicine","type":"article-journal","volume":"41"},"uris":["http://www.mendeley.com/documents/?uuid=2fd04e68-2b6e-3878-8a03-fcecc88294e5"]},{"id":"ITEM-2","itemData":{"DOI":"10.1016/S2213-2600(20)30101-6","ISSN":"22132619","PMID":"32649918","abstract":"Background: Genetic factors influence chronic obstructive pulmonary disease (COPD) risk, but the individual variants that have been identified have small effects. We hypothesised that a polygenic risk score using additional variants would predict COPD and associated phenotypes. Methods: We constructed a polygenic risk score using a genome-wide association study of lung function (FEV1 and FEV1/forced vital capacity [FVC]) from the UK Biobank and SpiroMeta. We tested this polygenic risk score in nine cohorts of multiple ethnicities for an association with moderate-to-severe COPD (defined as FEV1/FVC &lt;0·7 and FEV1 &lt;80% of predicted). Associations were tested using logistic regression models, adjusting for age, sex, height, smoking pack-years, and principal components of genetic ancestry. We assessed predictive performance of models by area under the curve. In a subset of studies, we also studied quantitative and qualitative CT imaging phenotypes that reflect parenchymal and airway pathology, and patterns of reduced lung growth. Findings: The polygenic risk score was associated with COPD in European (odds ratio [OR] per SD 1·81 [95% CI 1·74–1·88] and non-European (1·42 [1·34–1·51]) populations. Compared with the first decile, the tenth decile of the polygenic risk score was associated with COPD, with an OR of 7·99 (6·56–9·72) in European ancestry and 4·83 (3·45–6·77) in non-European ancestry cohorts. The polygenic risk score was superior to previously described genetic risk scores and, when combined with clinical risk factors (ie, age, sex, and smoking pack-years), showed improved prediction for COPD compared with a model comprising clinical risk factors alone (AUC 0·80 [0·79–0·81] vs 0·76 [0·75–0·76]). The polygenic risk score was associated with CT imaging phenotypes, including wall area percent, quantitative and qualitative measures of emphysema, local histogram emphysema patterns, and destructive emphysema subtypes. The polygenic risk score was associated with a reduced lung growth pattern. Interpretation: A risk score comprised of genetic variants can identify a small subset of individuals at markedly increased risk for moderate-to-severe COPD, emphysema subtypes associated with cigarette smoking, and patterns of reduced lung growth. Funding: US National Institutes of Health, Wellcome Trust.","author":[{"dropping-particle":"","family":"Moll","given":"Matthew","non-dropping-particle":"","parse-names":false,"suffix":""},{"dropping-particle":"","family":"Sakornsakolpat","given":"Phuwanat","non-dropping-particle":"","parse-names":false,"suffix":""},{"dropping-particle":"","family":"Shrine","given":"Nick","non-dropping-particle":"","parse-names":false,"suffix":""},{"dropping-particle":"","family":"Hobbs","given":"Brian D.","non-dropping-particle":"","parse-names":false,"suffix":""},{"dropping-particle":"","family":"DeMeo","given":"Dawn L.","non-dropping-particle":"","parse-names":false,"suffix":""},{"dropping-particle":"","family":"John","given":"Catherine","non-dropping-particle":"","parse-names":false,"suffix":""},{"dropping-particle":"","family":"Guyatt","given":"Anna L.","non-dropping-particle":"","parse-names":false,"suffix":""},{"dropping-particle":"","family":"McGeachie","given":"Michael J.","non-dropping-particle":"","parse-names":false,"suffix":""},{"dropping-particle":"","family":"Gharib","given":"Sina A.","non-dropping-particle":"","parse-names":false,"suffix":""},{"dropping-particle":"","family":"Obeidat","given":"Ma'en","non-dropping-particle":"","parse-names":false,"suffix":""},{"dropping-particle":"","family":"Lahousse","given":"Lies","non-dropping-particle":"","parse-names":false,"suffix":""},{"dropping-particle":"","family":"Wijnant","given":"Sara R.A.","non-dropping-particle":"","parse-names":false,"suffix":""},{"dropping-particle":"","family":"Brusselle","given":"Guy","non-dropping-particle":"","parse-names":false,"suffix":""},{"dropping-particle":"","family":"Meyers","given":"Deborah A.","non-dropping-particle":"","parse-names":false,"suffix":""},{"dropping-particle":"","family":"Bleecker","given":"Eugene R.","non-dropping-particle":"","parse-names":false,"suffix":""},{"dropping-particle":"","family":"Li","given":"Xingnan","non-dropping-particle":"","parse-names":false,"suffix":""},{"dropping-particle":"","family":"Tal-Singer","given":"Ruth","non-dropping-particle":"","parse-names":false,"suffix":""},{"dropping-particle":"","family":"Manichaikul","given":"Ani","non-dropping-particle":"","parse-names":false,"suffix":""},{"dropping-particle":"","family":"Rich","given":"Stephen S.","non-dropping-particle":"","parse-names":false,"suffix":""},{"dropping-particle":"","family":"Won","given":"Sungho","non-dropping-particle":"","parse-names":false,"suffix":""},{"dropping-particle":"","family":"Kim","given":"Woo Jin","non-dropping-particle":"","parse-names":false,"suffix":""},{"dropping-particle":"","family":"Do","given":"Ah Ra","non-dropping-particle":"","parse-names":false,"suffix":""},{"dropping-particle":"","family":"Washko","given":"George R.","non-dropping-particle":"","parse-names":false,"suffix":""},{"dropping-particle":"","family":"Barr","given":"R. Graham","non-dropping-particle":"","parse-names":false,"suffix":""},{"dropping-particle":"","family":"Psaty","given":"Bruce M.","non-dropping-particle":"","parse-names":false,"suffix":""},{"dropping-particle":"","family":"Bartz","given":"Traci M.","non-dropping-particle":"","parse-names":false,"suffix":""},{"dropping-particle":"","family":"Hansel","given":"Nadia N.","non-dropping-particle":"","parse-names":false,"suffix":""},{"dropping-particle":"","family":"Barnes","given":"Kathleen","non-dropping-particle":"","parse-names":false,"suffix":""},{"dropping-particle":"","family":"Hokanson","given":"John E.","non-dropping-particle":"","parse-names":false,"suffix":""},{"dropping-particle":"","family":"Crapo","given":"James D.","non-dropping-particle":"","parse-names":false,"suffix":""},{"dropping-particle":"","family":"Lynch","given":"David","non-dropping-particle":"","parse-names":false,"suffix":""},{"dropping-particle":"","family":"Bakke","given":"Per","non-dropping-particle":"","parse-names":false,"suffix":""},{"dropping-particle":"","family":"Gulsvik","given":"Amund","non-dropping-particle":"","parse-names":false,"suffix":""},{"dropping-particle":"","family":"Hall","given":"Ian P.","non-dropping-particle":"","parse-names":false,"suffix":""},{"dropping-particle":"","family":"Wain","given":"Louise","non-dropping-particle":"","parse-names":false,"suffix":""},{"dropping-particle":"","family":"Soler Artigas","given":"María","non-dropping-particle":"","parse-names":false,"suffix":""},{"dropping-particle":"","family":"Jackson","given":"Victoria E.","non-dropping-particle":"","parse-names":false,"suffix":""},{"dropping-particle":"","family":"Strachan","given":"David P.","non-dropping-particle":"","parse-names":false,"suffix":""},{"dropping-particle":"","family":"Hui","given":"Jennie","non-dropping-particle":"","parse-names":false,"suffix":""},{"dropping-particle":"","family":"James","given":"Alan L.","non-dropping-particle":"","parse-names":false,"suffix":""},{"dropping-particle":"","family":"Kerr","given":"Shona M.","non-dropping-particle":"","parse-names":false,"suffix":""},{"dropping-particle":"","family":"Polasek","given":"Ozren","non-dropping-particle":"","parse-names":false,"suffix":""},{"dropping-particle":"","family":"Vitart","given":"Veronique","non-dropping-particle":"","parse-names":false,"suffix":""},{"dropping-particle":"","family":"Marten","given":"Jonathan","non-dropping-particle":"","parse-names":false,"suffix":""},{"dropping-particle":"","family":"Rudan","given":"Igor","non-dropping-particle":"","parse-names":false,"suffix":""},{"dropping-particle":"","family":"Kähönen","given":"Mika","non-dropping-particle":"","parse-names":false,"suffix":""},{"dropping-particle":"","family":"Surakka","given":"Ida","non-dropping-particle":"","parse-names":false,"suffix":""},{"dropping-particle":"","family":"Gieger","given":"Christian","non-dropping-particle":"","parse-names":false,"suffix":""},{"dropping-particle":"","family":"Karrasch","given":"Stefan","non-dropping-particle":"","parse-names":false,"suffix":""},{"dropping-particle":"","family":"Rawal","given":"Rajesh","non-dropping-particle":"","parse-names":false,"suffix":""},{"dropping-particle":"","family":"Schulz","given":"Holger","non-dropping-particle":"","parse-names":false,"suffix":""},{"dropping-particle":"","family":"Deary","given":"Ian J.","non-dropping-particle":"","parse-names":false,"suffix":""},{"dropping-particle":"","family":"Harris","given":"Sarah E.","non-dropping-particle":"","parse-names":false,"suffix":""},{"dropping-particle":"","family":"Enroth","given":"Stefan","non-dropping-particle":"","parse-names":false,"suffix":""},{"dropping-particle":"","family":"Gyllensten","given":"Ulf","non-dropping-particle":"","parse-names":false,"suffix":""},{"dropping-particle":"","family":"Imboden","given":"Medea","non-dropping-particle":"","parse-names":false,"suffix":""},{"dropping-particle":"","family":"Probst-Hensch","given":"Nicole M.","non-dropping-particle":"","parse-names":false,"suffix":""},{"dropping-particle":"","family":"Lehtimäki","given":"Terho","non-dropping-particle":"","parse-names":false,"suffix":""},{"dropping-particle":"","family":"Raitakari","given":"Olli T.","non-dropping-particle":"","parse-names":false,"suffix":""},{"dropping-particle":"","family":"Langenberg","given":"Claudia","non-dropping-particle":"","parse-names":false,"suffix":""},{"dropping-particle":"","family":"Luan","given":"Jian'an","non-dropping-particle":"","parse-names":false,"suffix":""},{"dropping-particle":"","family":"Wareham","given":"Nick","non-dropping-particle":"","parse-names":false,"suffix":""},{"dropping-particle":"","family":"Zhao","given":"Jing Hua","non-dropping-particle":"","parse-names":false,"suffix":""},{"dropping-particle":"","family":"Hayward","given":"Caroline","non-dropping-particle":"","parse-names":false,"suffix":""},{"dropping-particle":"","family":"Murray","given":"Alison","non-dropping-particle":"","parse-names":false,"suffix":""},{"dropping-particle":"","family":"Porteous","given":"David J.","non-dropping-particle":"","parse-names":false,"suffix":""},{"dropping-particle":"","family":"Smith","given":"Blair H.","non-dropping-particle":"","parse-names":false,"suffix":""},{"dropping-particle":"","family":"Jarvelin","given":"Marjo Riitta","non-dropping-particle":"","parse-names":false,"suffix":""},{"dropping-particle":"","family":"Wielscher","given":"Matthias","non-dropping-particle":"","parse-names":false,"suffix":""},{"dropping-particle":"","family":"Joshi","given":"Peter K.","non-dropping-particle":"","parse-names":false,"suffix":""},{"dropping-particle":"","family":"Kentistou","given":"Katherine A.","non-dropping-particle":"","parse-names":false,"suffix":""},{"dropping-particle":"","family":"Timmers","given":"Paul RHJ","non-dropping-particle":"","parse-names":false,"suffix":""},{"dropping-particle":"","family":"Wilson","given":"James F.","non-dropping-particle":"","parse-names":false,"suffix":""},{"dropping-particle":"","family":"Cook","given":"James P.","non-dropping-particle":"","parse-names":false,"suffix":""},{"dropping-particle":"","family":"Lind","given":"Lars","non-dropping-particle":"","parse-names":false,"suffix":""},{"dropping-particle":"","family":"Mahajan","given":"Anubha","non-dropping-particle":"","parse-names":false,"suffix":""},{"dropping-particle":"","family":"Morris","given":"Andrew P.","non-dropping-particle":"","parse-names":false,"suffix":""},{"dropping-particle":"","family":"Ewert","given":"Ralf","non-dropping-particle":"","parse-names":false,"suffix":""},{"dropping-particle":"","family":"Homuth","given":"Georg","non-dropping-particle":"","parse-names":false,"suffix":""},{"dropping-particle":"","family":"Stubbe","given":"Beate","non-dropping-particle":"","parse-names":false,"suffix":""},{"dropping-particle":"","family":"Weiss","given":"Stefan","non-dropping-particle":"","parse-names":false,"suffix":""},{"dropping-particle":"","family":"Zeggini","given":"Eleftheria","non-dropping-particle":"","parse-names":false,"suffix":""},{"dropping-particle":"","family":"Weiss","given":"Scott T.","non-dropping-particle":"","parse-names":false,"suffix":""},{"dropping-particle":"","family":"Silverman","given":"Edwin K.","non-dropping-particle":"","parse-names":false,"suffix":""},{"dropping-particle":"","family":"Dudbridge","given":"Frank","non-dropping-particle":"","parse-names":false,"suffix":""},{"dropping-particle":"","family":"Tobin","given":"Martin D.","non-dropping-particle":"","parse-names":false,"suffix":""},{"dropping-particle":"","family":"Cho","given":"Michael H.","non-dropping-particle":"","parse-names":false,"suffix":""}],"container-title":"The Lancet Respiratory Medicine","id":"ITEM-2","issue":"7","issued":{"date-parts":[["2020"]]},"page":"696-708","title":"Chronic obstructive pulmonary disease and related phenotypes: polygenic risk scores in population-based and case-control cohorts","type":"article-journal","volume":"8"},"uris":["http://www.mendeley.com/documents/?uuid=44a8def1-e49c-3ece-9e71-158c20850d27"]},{"id":"ITEM-3","itemData":{"DOI":"10.1183/13993003.01320-2021","ISSN":"13993003","PMID":"34172472","abstract":"Background Genetic factors and smoking contribute to chronic obstructive pulmonary disease (COPD), but whether a combined polygenic risk score (PRS) is associated with incident COPD and whether it has a synergistic effect on smoking remains unclear. We aimed to investigate the association of the PRS with COPD and explore whether smoking behaviours could modify such association. Methods Multivariable Cox proportional hazards models were used to estimate hazard ratios (HRs) and 95% confidence intervals for the association of the PRS and smoking with COPD. Results The study included 439255 participants (mean age 56.5 years; 53.9% female), with a median follow-up of 9.0 years. PRSlasso containing 2.5 million variants showed better discrimination and a stronger association for incident COPD than PRS279 containing 279 genome-wide significance variants. Compared with low genetic risk, the HRs of medium and high genetic risk were 1.39 (95% CI 1.31–1.48) and 2.40 (95% CI 2.24–2.56), respectively. The HR of high genetic risk and current smoking was 11.62 (95% CI 10.31–13.10) times that of low genetic risk and never smoking. There were significant interactions between PRSlasso and smoking status for incident COPD (pinteraction&lt;0.001). From low genetic risk to high genetic risk, the HRs of current smoking increased from 4.32 (95% CI 3.69–5.06) to 6.89 (95% CI 6.21–7.64) and the population-attributable risks of smoking increased from 42.7% to 61.1%. Conclusions The PRS constructed from millions of variants below genome-wide significance showed significant associations with incident COPD. Participants with a high genetic risk may be more susceptible to developing COPD when exposed to smoking.","author":[{"dropping-particle":"","family":"Zhang","given":"Pei Dong","non-dropping-particle":"","parse-names":false,"suffix":""},{"dropping-particle":"","family":"Zhang","given":"Xi Ru","non-dropping-particle":"","parse-names":false,"suffix":""},{"dropping-particle":"","family":"Zhang","given":"Ao","non-dropping-particle":"","parse-names":false,"suffix":""},{"dropping-particle":"","family":"Li","given":"Zhi Hao","non-dropping-particle":"","parse-names":false,"suffix":""},{"dropping-particle":"","family":"Liu","given":"Dan","non-dropping-particle":"","parse-names":false,"suffix":""},{"dropping-particle":"","family":"Zhang","given":"Yu Jie","non-dropping-particle":"","parse-names":false,"suffix":""},{"dropping-particle":"","family":"Mao","given":"Chen","non-dropping-particle":"","parse-names":false,"suffix":""}],"container-title":"European Respiratory Journal","id":"ITEM-3","issue":"2","issued":{"date-parts":[["2022"]]},"page":"2101320","title":"Associations of genetic risk and smoking with incident COPD","type":"article-journal","volume":"59"},"uris":["http://www.mendeley.com/documents/?uuid=61d83c1b-25ef-30e3-9e51-2764c197459e"]}],"mendeley":{"formattedCitation":"&lt;sup&gt;&lt;sup&gt;16&lt;/sup&gt;–&lt;sup&gt;18&lt;/sup&gt;&lt;/sup&gt;","plainTextFormattedCitation":"16–18","previouslyFormattedCitation":"&lt;sup&gt;&lt;sup&gt;16&lt;/sup&gt;–&lt;sup&gt;18&lt;/sup&gt;&lt;/sup&gt;"},"properties":{"noteIndex":0},"schema":"https://github.com/citation-style-language/schema/raw/master/csl-citation.json"}</w:instrText>
      </w:r>
      <w:r w:rsidR="009E3944" w:rsidRPr="00483E76">
        <w:rPr>
          <w:shd w:val="clear" w:color="auto" w:fill="FFFFFF"/>
        </w:rPr>
        <w:fldChar w:fldCharType="separate"/>
      </w:r>
      <w:r w:rsidR="001854A0" w:rsidRPr="00483E76">
        <w:rPr>
          <w:noProof/>
          <w:shd w:val="clear" w:color="auto" w:fill="FFFFFF"/>
          <w:vertAlign w:val="superscript"/>
        </w:rPr>
        <w:t>16–18</w:t>
      </w:r>
      <w:r w:rsidR="009E3944" w:rsidRPr="00483E76">
        <w:rPr>
          <w:shd w:val="clear" w:color="auto" w:fill="FFFFFF"/>
        </w:rPr>
        <w:fldChar w:fldCharType="end"/>
      </w:r>
      <w:r w:rsidR="0062573A" w:rsidRPr="00483E76">
        <w:rPr>
          <w:shd w:val="clear" w:color="auto" w:fill="FFFFFF"/>
        </w:rPr>
        <w:t xml:space="preserve"> </w:t>
      </w:r>
      <w:r w:rsidR="00244A0E" w:rsidRPr="00483E76">
        <w:rPr>
          <w:shd w:val="clear" w:color="auto" w:fill="FFFFFF"/>
        </w:rPr>
        <w:t xml:space="preserve">Additionally, a previous </w:t>
      </w:r>
      <w:r w:rsidR="004D24A3" w:rsidRPr="00483E76">
        <w:rPr>
          <w:shd w:val="clear" w:color="auto" w:fill="FFFFFF"/>
        </w:rPr>
        <w:t xml:space="preserve">PRS </w:t>
      </w:r>
      <w:r w:rsidR="00244A0E" w:rsidRPr="00483E76">
        <w:rPr>
          <w:shd w:val="clear" w:color="auto" w:fill="FFFFFF"/>
        </w:rPr>
        <w:t>for COPD had been associated with an earlier age of diagnosis of COPD.</w:t>
      </w:r>
      <w:r w:rsidR="00244A0E" w:rsidRPr="00483E76">
        <w:rPr>
          <w:shd w:val="clear" w:color="auto" w:fill="FFFFFF"/>
        </w:rPr>
        <w:fldChar w:fldCharType="begin" w:fldLock="1"/>
      </w:r>
      <w:r w:rsidR="001854A0" w:rsidRPr="00483E76">
        <w:rPr>
          <w:shd w:val="clear" w:color="auto" w:fill="FFFFFF"/>
        </w:rPr>
        <w:instrText>ADDIN CSL_CITATION {"citationItems":[{"id":"ITEM-1","itemData":{"DOI":"10.1183/13993003.01954-2021","ISSN":"13993003","PMID":"35115341","abstract":"BACKGROUND: Genetic susceptibility may be associated with earlier onset of chronic obstructive pulmonary disease (COPD). We hypothesised that a polygenic risk score (PRS) for COPD would be associated with earlier age of diagnosis of COPD. METHODS: In 6647 non-Hispanic White (NHW) and 2464 African American (AA) participants from COPDGene, and 6812 participants from the Framingham Heart Study (FHS), we tested the relationship of the PRS and age of COPD diagnosis. Age at diagnosis was determined by: 1) self-reported age at COPD diagnosis or 2) age at visits when moderate-to-severe airflow limitation (Global Initiative for Chronic Obstructive Lung Disease (GOLD) grade 2-4) was observed on spirometry. We used Cox regression to examine the overall and time-dependent effects of the PRS on incident COPD. In the COPDGene study, we also examined the PRS's predictive value for COPD at age &lt;50 years (COPD50) using logistic regression and area under the curve (AUC) analyses, with and without the addition of other risk factors present at early life (e.g. childhood asthma). RESULTS: In Cox models, the PRS demonstrated age-dependent associations with incident COPD, with larger effects at younger ages in both cohorts. The PRS was associated with COPD50 (OR 1.55 (95% CI 1.41-1.71) for NHW, OR 1.23 (95% CI 1.05-1.43) for AA and OR 2.47 (95% CI 2.12-2.88) for FHS participants). In COPDGene, adding the PRS to known early-life risk factors improved prediction of COPD50 in NHW (AUC 0.69 versus 0.74; p&lt;0.0001) and AA (AUC 0.61 versus 0.64; p=0.04) participants. CONCLUSIONS: A COPD PRS is associated with earlier age of diagnosis of COPD and retains predictive value when added to known early-life risk factors.","author":[{"dropping-particle":"","family":"Zhang","given":"Jingzhou","non-dropping-particle":"","parse-names":false,"suffix":""},{"dropping-particle":"","family":"Xu","given":"Hanfei","non-dropping-particle":"","parse-names":false,"suffix":""},{"dropping-particle":"","family":"Qiao","given":"Dandi","non-dropping-particle":"","parse-names":false,"suffix":""},{"dropping-particle":"","family":"DeMeo","given":"Dawn L.","non-dropping-particle":"","parse-names":false,"suffix":""},{"dropping-particle":"","family":"Silverman","given":"Edwin K.","non-dropping-particle":"","parse-names":false,"suffix":""},{"dropping-particle":"","family":"O'Connor","given":"George T.","non-dropping-particle":"","parse-names":false,"suffix":""},{"dropping-particle":"","family":"Hobbs","given":"Brian D.","non-dropping-particle":"","parse-names":false,"suffix":""},{"dropping-particle":"","family":"Dupuis","given":"Josée","non-dropping-particle":"","parse-names":false,"suffix":""},{"dropping-particle":"","family":"Cho","given":"Michael H.","non-dropping-particle":"","parse-names":false,"suffix":""},{"dropping-particle":"","family":"Moll","given":"Matthew","non-dropping-particle":"","parse-names":false,"suffix":""}],"container-title":"The European respiratory journal","id":"ITEM-1","issue":"3","issued":{"date-parts":[["2022"]]},"page":"2101954","title":"A polygenic risk score and age of diagnosis of COPD","type":"article-journal","volume":"60"},"uris":["http://www.mendeley.com/documents/?uuid=98f2d82b-3eb9-33a6-8689-06d976c0543d"]}],"mendeley":{"formattedCitation":"&lt;sup&gt;&lt;sup&gt;19&lt;/sup&gt;&lt;/sup&gt;","plainTextFormattedCitation":"19","previouslyFormattedCitation":"&lt;sup&gt;&lt;sup&gt;19&lt;/sup&gt;&lt;/sup&gt;"},"properties":{"noteIndex":0},"schema":"https://github.com/citation-style-language/schema/raw/master/csl-citation.json"}</w:instrText>
      </w:r>
      <w:r w:rsidR="00244A0E" w:rsidRPr="00483E76">
        <w:rPr>
          <w:shd w:val="clear" w:color="auto" w:fill="FFFFFF"/>
        </w:rPr>
        <w:fldChar w:fldCharType="separate"/>
      </w:r>
      <w:r w:rsidR="001854A0" w:rsidRPr="00483E76">
        <w:rPr>
          <w:noProof/>
          <w:shd w:val="clear" w:color="auto" w:fill="FFFFFF"/>
          <w:vertAlign w:val="superscript"/>
        </w:rPr>
        <w:t>19</w:t>
      </w:r>
      <w:r w:rsidR="00244A0E" w:rsidRPr="00483E76">
        <w:rPr>
          <w:shd w:val="clear" w:color="auto" w:fill="FFFFFF"/>
        </w:rPr>
        <w:fldChar w:fldCharType="end"/>
      </w:r>
      <w:r w:rsidR="00244A0E" w:rsidRPr="00483E76">
        <w:rPr>
          <w:shd w:val="clear" w:color="auto" w:fill="FFFFFF"/>
        </w:rPr>
        <w:t xml:space="preserve"> </w:t>
      </w:r>
    </w:p>
    <w:p w14:paraId="604017C6" w14:textId="3C6F8053" w:rsidR="00244A0E" w:rsidRPr="00483E76" w:rsidRDefault="00244A0E" w:rsidP="00001693">
      <w:pPr>
        <w:spacing w:after="560" w:line="480" w:lineRule="auto"/>
        <w:ind w:right="-490"/>
        <w:jc w:val="both"/>
        <w:rPr>
          <w:bCs/>
        </w:rPr>
      </w:pPr>
      <w:bookmarkStart w:id="31" w:name="_Hlk161756421"/>
      <w:r w:rsidRPr="00483E76">
        <w:rPr>
          <w:shd w:val="clear" w:color="auto" w:fill="FFFFFF"/>
        </w:rPr>
        <w:t xml:space="preserve">Considering this, </w:t>
      </w:r>
      <w:bookmarkStart w:id="32" w:name="_Hlk146806082"/>
      <w:r w:rsidRPr="00483E76">
        <w:rPr>
          <w:shd w:val="clear" w:color="auto" w:fill="FFFFFF"/>
        </w:rPr>
        <w:t xml:space="preserve">the present study sought to evaluate the contribution of genetic factors of COPD to lung function across the life course, by assessing whether a weighted PRS for </w:t>
      </w:r>
      <w:r w:rsidR="00606608" w:rsidRPr="00483E76">
        <w:rPr>
          <w:shd w:val="clear" w:color="auto" w:fill="FFFFFF"/>
        </w:rPr>
        <w:t>airflow limitation</w:t>
      </w:r>
      <w:r w:rsidR="00790897" w:rsidRPr="00483E76">
        <w:rPr>
          <w:shd w:val="clear" w:color="auto" w:fill="FFFFFF"/>
        </w:rPr>
        <w:t xml:space="preserve"> </w:t>
      </w:r>
      <w:r w:rsidR="00251DB7" w:rsidRPr="00483E76">
        <w:rPr>
          <w:shd w:val="clear" w:color="auto" w:fill="FFFFFF"/>
        </w:rPr>
        <w:t>is</w:t>
      </w:r>
      <w:r w:rsidRPr="00483E76">
        <w:rPr>
          <w:shd w:val="clear" w:color="auto" w:fill="FFFFFF"/>
        </w:rPr>
        <w:t xml:space="preserve"> associated with </w:t>
      </w:r>
      <w:r w:rsidR="00251DB7" w:rsidRPr="00483E76">
        <w:rPr>
          <w:shd w:val="clear" w:color="auto" w:fill="FFFFFF"/>
        </w:rPr>
        <w:t xml:space="preserve">lower </w:t>
      </w:r>
      <w:r w:rsidRPr="00483E76">
        <w:rPr>
          <w:shd w:val="clear" w:color="auto" w:fill="FFFFFF"/>
        </w:rPr>
        <w:t xml:space="preserve">lung function in different age groups. </w:t>
      </w:r>
      <w:bookmarkStart w:id="33" w:name="_Hlk162260443"/>
      <w:r w:rsidRPr="00483E76">
        <w:rPr>
          <w:shd w:val="clear" w:color="auto" w:fill="FFFFFF"/>
        </w:rPr>
        <w:t>To do this, we first calculated and internally validated a PRS in independent studies based on genetic variants previously associated with COPD</w:t>
      </w:r>
      <w:r w:rsidR="00790897" w:rsidRPr="00483E76">
        <w:rPr>
          <w:shd w:val="clear" w:color="auto" w:fill="FFFFFF"/>
        </w:rPr>
        <w:t xml:space="preserve"> in adults, defined as </w:t>
      </w:r>
      <w:r w:rsidR="00606608" w:rsidRPr="00483E76">
        <w:rPr>
          <w:shd w:val="clear" w:color="auto" w:fill="FFFFFF"/>
        </w:rPr>
        <w:t>airflow limitation</w:t>
      </w:r>
      <w:r w:rsidR="00790897" w:rsidRPr="00483E76">
        <w:rPr>
          <w:shd w:val="clear" w:color="auto" w:fill="FFFFFF"/>
        </w:rPr>
        <w:t>,</w:t>
      </w:r>
      <w:r w:rsidR="005B026A" w:rsidRPr="00483E76">
        <w:rPr>
          <w:shd w:val="clear" w:color="auto" w:fill="FFFFFF"/>
        </w:rPr>
        <w:t xml:space="preserve"> </w:t>
      </w:r>
      <w:r w:rsidRPr="00483E76">
        <w:rPr>
          <w:shd w:val="clear" w:color="auto" w:fill="FFFFFF"/>
        </w:rPr>
        <w:t>by the largest GWAS published to date.</w:t>
      </w:r>
      <w:r w:rsidRPr="00483E76">
        <w:rPr>
          <w:bCs/>
        </w:rPr>
        <w:fldChar w:fldCharType="begin" w:fldLock="1"/>
      </w:r>
      <w:r w:rsidR="001854A0" w:rsidRPr="00483E76">
        <w:rPr>
          <w:bCs/>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Pr="00483E76">
        <w:rPr>
          <w:bCs/>
        </w:rPr>
        <w:fldChar w:fldCharType="separate"/>
      </w:r>
      <w:r w:rsidR="001854A0" w:rsidRPr="00483E76">
        <w:rPr>
          <w:bCs/>
          <w:noProof/>
          <w:vertAlign w:val="superscript"/>
        </w:rPr>
        <w:t>12</w:t>
      </w:r>
      <w:r w:rsidRPr="00483E76">
        <w:rPr>
          <w:bCs/>
        </w:rPr>
        <w:fldChar w:fldCharType="end"/>
      </w:r>
      <w:r w:rsidRPr="00483E76">
        <w:rPr>
          <w:bCs/>
        </w:rPr>
        <w:t xml:space="preserve"> </w:t>
      </w:r>
      <w:bookmarkEnd w:id="33"/>
      <w:r w:rsidR="005D441E" w:rsidRPr="00483E76">
        <w:rPr>
          <w:bCs/>
        </w:rPr>
        <w:t xml:space="preserve">Secondly, we evaluated </w:t>
      </w:r>
      <w:r w:rsidRPr="00483E76">
        <w:rPr>
          <w:bCs/>
        </w:rPr>
        <w:t>the association of this PRS with spirometr</w:t>
      </w:r>
      <w:r w:rsidR="00217640" w:rsidRPr="00483E76">
        <w:rPr>
          <w:bCs/>
        </w:rPr>
        <w:t>y</w:t>
      </w:r>
      <w:r w:rsidRPr="00483E76">
        <w:rPr>
          <w:bCs/>
        </w:rPr>
        <w:t xml:space="preserve"> </w:t>
      </w:r>
      <w:r w:rsidR="005D441E" w:rsidRPr="00483E76">
        <w:rPr>
          <w:bCs/>
        </w:rPr>
        <w:t xml:space="preserve">indices </w:t>
      </w:r>
      <w:r w:rsidRPr="00483E76">
        <w:rPr>
          <w:bCs/>
        </w:rPr>
        <w:t>from preschool age to adulthood.</w:t>
      </w:r>
      <w:r w:rsidR="00184A12" w:rsidRPr="00483E76">
        <w:rPr>
          <w:bCs/>
        </w:rPr>
        <w:t xml:space="preserve"> </w:t>
      </w:r>
    </w:p>
    <w:bookmarkEnd w:id="24"/>
    <w:bookmarkEnd w:id="31"/>
    <w:bookmarkEnd w:id="32"/>
    <w:p w14:paraId="417955FC" w14:textId="44ECE811" w:rsidR="000977CA" w:rsidRPr="00483E76" w:rsidRDefault="000977CA" w:rsidP="00001693">
      <w:pPr>
        <w:spacing w:after="120" w:line="480" w:lineRule="auto"/>
        <w:ind w:right="-490"/>
        <w:jc w:val="both"/>
      </w:pPr>
      <w:r w:rsidRPr="00483E76">
        <w:rPr>
          <w:b/>
        </w:rPr>
        <w:t>METHODS</w:t>
      </w:r>
    </w:p>
    <w:p w14:paraId="6132DD81" w14:textId="0893A482" w:rsidR="00552371" w:rsidRPr="00483E76" w:rsidRDefault="0032029B" w:rsidP="00001693">
      <w:pPr>
        <w:spacing w:after="80" w:line="480" w:lineRule="auto"/>
        <w:ind w:right="-490"/>
        <w:jc w:val="both"/>
        <w:rPr>
          <w:b/>
          <w:bCs/>
          <w:shd w:val="clear" w:color="auto" w:fill="FFFFFF"/>
        </w:rPr>
      </w:pPr>
      <w:r w:rsidRPr="00483E76">
        <w:rPr>
          <w:b/>
          <w:bCs/>
          <w:shd w:val="clear" w:color="auto" w:fill="FFFFFF"/>
        </w:rPr>
        <w:t xml:space="preserve">Study design and </w:t>
      </w:r>
      <w:proofErr w:type="gramStart"/>
      <w:r w:rsidRPr="00483E76">
        <w:rPr>
          <w:b/>
          <w:bCs/>
          <w:shd w:val="clear" w:color="auto" w:fill="FFFFFF"/>
        </w:rPr>
        <w:t>Ethics</w:t>
      </w:r>
      <w:proofErr w:type="gramEnd"/>
    </w:p>
    <w:p w14:paraId="1BEA4A4E" w14:textId="1A3C8221" w:rsidR="00AE0549" w:rsidRPr="00483E76" w:rsidRDefault="00D01400" w:rsidP="0065766E">
      <w:pPr>
        <w:spacing w:after="200" w:line="480" w:lineRule="auto"/>
        <w:ind w:right="-490"/>
        <w:jc w:val="both"/>
      </w:pPr>
      <w:r w:rsidRPr="00483E76">
        <w:rPr>
          <w:shd w:val="clear" w:color="auto" w:fill="FFFFFF"/>
        </w:rPr>
        <w:t>Sixteen</w:t>
      </w:r>
      <w:r w:rsidR="00AE0549" w:rsidRPr="00483E76">
        <w:rPr>
          <w:shd w:val="clear" w:color="auto" w:fill="FFFFFF"/>
        </w:rPr>
        <w:t xml:space="preserve"> independent cohorts, part of the </w:t>
      </w:r>
      <w:bookmarkStart w:id="34" w:name="_Hlk146807189"/>
      <w:r w:rsidR="00AE0549" w:rsidRPr="00483E76">
        <w:rPr>
          <w:shd w:val="clear" w:color="auto" w:fill="FFFFFF"/>
        </w:rPr>
        <w:t>Chronic Airway Diseases Early Stratification (CADSET) Clinical Research Collaboration</w:t>
      </w:r>
      <w:r w:rsidR="00AE0549" w:rsidRPr="00483E76">
        <w:rPr>
          <w:shd w:val="clear" w:color="auto" w:fill="FFFFFF"/>
        </w:rPr>
        <w:fldChar w:fldCharType="begin" w:fldLock="1"/>
      </w:r>
      <w:r w:rsidR="001854A0" w:rsidRPr="00483E76">
        <w:rPr>
          <w:shd w:val="clear" w:color="auto" w:fill="FFFFFF"/>
        </w:rPr>
        <w:instrText>ADDIN CSL_CITATION {"citationItems":[{"id":"ITEM-1","itemData":{"DOI":"10.1183/13993003.00217-2019","ISSN":"13993003","PMID":"30886026","author":[{"dropping-particle":"","family":"Agusti","given":"Alvar","non-dropping-particle":"","parse-names":false,"suffix":""},{"dropping-particle":"","family":"Faner","given":"Rosa","non-dropping-particle":"","parse-names":false,"suffix":""},{"dropping-particle":"","family":"Donaldson","given":"Gavin","non-dropping-particle":"","parse-names":false,"suffix":""},{"dropping-particle":"","family":"Heuvelin","given":"Elise","non-dropping-particle":"","parse-names":false,"suffix":""},{"dropping-particle":"","family":"Breyer-Kohansal","given":"Robab","non-dropping-particle":"","parse-names":false,"suffix":""},{"dropping-particle":"","family":"Melén","given":"Erik","non-dropping-particle":"","parse-names":false,"suffix":""},{"dropping-particle":"","family":"Maitland-van der Zee","given":"Anke H","non-dropping-particle":"","parse-names":false,"suffix":""},{"dropping-particle":"","family":"Vestbo","given":"Jørgen","non-dropping-particle":"","parse-names":false,"suffix":""},{"dropping-particle":"","family":"Allinson","given":"James P","non-dropping-particle":"","parse-names":false,"suffix":""},{"dropping-particle":"","family":"Vanfleteren","given":"Lowie E.G.W.","non-dropping-particle":"","parse-names":false,"suffix":""},{"dropping-particle":"","family":"Berge","given":"Maarten","non-dropping-particle":"van den","parse-names":false,"suffix":""},{"dropping-particle":"","family":"Adcock","given":"Ian M","non-dropping-particle":"","parse-names":false,"suffix":""},{"dropping-particle":"","family":"Lahousse","given":"Lies","non-dropping-particle":"","parse-names":false,"suffix":""},{"dropping-particle":"","family":"Brusselle","given":"Guy","non-dropping-particle":"","parse-names":false,"suffix":""},{"dropping-particle":"","family":"Wedzicha","given":"Jadwiga A","non-dropping-particle":"","parse-names":false,"suffix":""},{"dropping-particle":"","family":"Alter","given":"P.","non-dropping-particle":"","parse-names":false,"suffix":""},{"dropping-particle":"","family":"Barbe","given":"F.","non-dropping-particle":"","parse-names":false,"suffix":""},{"dropping-particle":"","family":"Brightling","given":"C. E.","non-dropping-particle":"","parse-names":false,"suffix":""},{"dropping-particle":"","family":"Breyer","given":"M. K.","non-dropping-particle":"","parse-names":false,"suffix":""},{"dropping-particle":"","family":"Burghuber","given":"O. C.","non-dropping-particle":"","parse-names":false,"suffix":""},{"dropping-particle":"","family":"Casas","given":"M.","non-dropping-particle":"","parse-names":false,"suffix":""},{"dropping-particle":"","family":"Chung","given":"K. F.","non-dropping-particle":"","parse-names":false,"suffix":""},{"dropping-particle":"","family":"Cosío","given":"B. G.","non-dropping-particle":"","parse-names":false,"suffix":""},{"dropping-particle":"","family":"Crispi","given":"F.","non-dropping-particle":"","parse-names":false,"suffix":""},{"dropping-particle":"","family":"Batlle","given":"J.","non-dropping-particle":"","parse-names":false,"suffix":""},{"dropping-particle":"","family":"Fitting","given":"J. W.","non-dropping-particle":"","parse-names":false,"suffix":""},{"dropping-particle":"","family":"Garcia","given":"J.","non-dropping-particle":"","parse-names":false,"suffix":""},{"dropping-particle":"","family":"Hallberg","given":"J.","non-dropping-particle":"","parse-names":false,"suffix":""},{"dropping-particle":"","family":"Hartl","given":"S.","non-dropping-particle":"","parse-names":false,"suffix":""},{"dropping-particle":"","family":"Jarvis","given":"D.","non-dropping-particle":"","parse-names":false,"suffix":""},{"dropping-particle":"","family":"Mathioudakis","given":"A.","non-dropping-particle":"","parse-names":false,"suffix":""},{"dropping-particle":"","family":"Nicod","given":"L.","non-dropping-particle":"","parse-names":false,"suffix":""},{"dropping-particle":"","family":"Papi","given":"A.","non-dropping-particle":"","parse-names":false,"suffix":""},{"dropping-particle":"","family":"Ritchie","given":"A.","non-dropping-particle":"","parse-names":false,"suffix":""},{"dropping-particle":"","family":"Sigsgaard","given":"T.","non-dropping-particle":"","parse-names":false,"suffix":""},{"dropping-particle":"","family":"Sterk","given":"P. J.","non-dropping-particle":"","parse-names":false,"suffix":""},{"dropping-particle":"","family":"Ullman","given":"A.","non-dropping-particle":"","parse-names":false,"suffix":""},{"dropping-particle":"","family":"Vellvé","given":"K.","non-dropping-particle":"","parse-names":false,"suffix":""},{"dropping-particle":"","family":"Vogelmeier","given":"C.","non-dropping-particle":"","parse-names":false,"suffix":""},{"dropping-particle":"","family":"Wheelock","given":"A. M.","non-dropping-particle":"","parse-names":false,"suffix":""},{"dropping-particle":"","family":"Wheelock","given":"C. E.","non-dropping-particle":"","parse-names":false,"suffix":""},{"dropping-particle":"","family":"Spanevello","given":"A.","non-dropping-particle":"","parse-names":false,"suffix":""}],"container-title":"European Respiratory Journal","edition":"2019/03/20","id":"ITEM-1","issue":"3","issued":{"date-parts":[["2019"]]},"language":"eng","note":"Agusti, Alvar Faner, Rosa Donaldson, Gavin Heuvelin, Elise Breyer-Kohansal, Robab Melen, Erik Maitland-van der Zee, Anke H Vestbo, Jorgen Allinson, James P Vanfleteren, Lowie E G W van den Berge, Maarten Adcock, Ian M Lahousse, Lies Brusselle, Guy Wedzicha, Jadwiga A on behalf of the CADSET Clinical Research Collaboration Current members of the CADSET Clinical Research Collaboration G0800570/MRC_/Medical Research Council/United Kingdom G1001365/MRC_/Medical Research Council/United Kingdom G1001372/MRC_/Medical Research Council/United Kingdom RP-PG-0109-10056/DH_/Department of Health/United Kingdom Editorial Research Support, Non-U.S. Gov't England The European respiratory journal Eur Respir J. 2019 Mar 18;53(3). pii: 53/3/1900217. doi: 10.1183/13993003.00217-2019. Print 2019 Mar.","page":"1900217","title":"Chronic airway diseases Early stratification (CADSET): A new ERS clinical research collaboration","type":"article-journal","volume":"53"},"uris":["http://www.mendeley.com/documents/?uuid=fbee1e2a-b823-3d25-98e0-8c6a45617b70"]}],"mendeley":{"formattedCitation":"&lt;sup&gt;&lt;sup&gt;20&lt;/sup&gt;&lt;/sup&gt;","plainTextFormattedCitation":"20","previouslyFormattedCitation":"&lt;sup&gt;&lt;sup&gt;20&lt;/sup&gt;&lt;/sup&gt;"},"properties":{"noteIndex":0},"schema":"https://github.com/citation-style-language/schema/raw/master/csl-citation.json"}</w:instrText>
      </w:r>
      <w:r w:rsidR="00AE0549" w:rsidRPr="00483E76">
        <w:rPr>
          <w:shd w:val="clear" w:color="auto" w:fill="FFFFFF"/>
        </w:rPr>
        <w:fldChar w:fldCharType="separate"/>
      </w:r>
      <w:r w:rsidR="001854A0" w:rsidRPr="00483E76">
        <w:rPr>
          <w:noProof/>
          <w:shd w:val="clear" w:color="auto" w:fill="FFFFFF"/>
          <w:vertAlign w:val="superscript"/>
        </w:rPr>
        <w:t>20</w:t>
      </w:r>
      <w:r w:rsidR="00AE0549" w:rsidRPr="00483E76">
        <w:rPr>
          <w:shd w:val="clear" w:color="auto" w:fill="FFFFFF"/>
        </w:rPr>
        <w:fldChar w:fldCharType="end"/>
      </w:r>
      <w:r w:rsidR="00AE0549" w:rsidRPr="00483E76">
        <w:rPr>
          <w:shd w:val="clear" w:color="auto" w:fill="FFFFFF"/>
        </w:rPr>
        <w:t xml:space="preserve"> from the European Respiratory Society (ERS), </w:t>
      </w:r>
      <w:bookmarkEnd w:id="34"/>
      <w:r w:rsidR="00AE0549" w:rsidRPr="00483E76">
        <w:rPr>
          <w:shd w:val="clear" w:color="auto" w:fill="FFFFFF"/>
        </w:rPr>
        <w:t>participated in this study (</w:t>
      </w:r>
      <w:r w:rsidR="00AE0549" w:rsidRPr="00483E76">
        <w:rPr>
          <w:b/>
          <w:bCs/>
          <w:shd w:val="clear" w:color="auto" w:fill="FFFFFF"/>
        </w:rPr>
        <w:t>Table S1</w:t>
      </w:r>
      <w:r w:rsidR="00AE0549" w:rsidRPr="00483E76">
        <w:rPr>
          <w:shd w:val="clear" w:color="auto" w:fill="FFFFFF"/>
        </w:rPr>
        <w:t xml:space="preserve">). </w:t>
      </w:r>
      <w:r w:rsidR="00E46852" w:rsidRPr="00483E76">
        <w:rPr>
          <w:shd w:val="clear" w:color="auto" w:fill="FFFFFF"/>
        </w:rPr>
        <w:t xml:space="preserve">Subjects </w:t>
      </w:r>
      <w:r w:rsidR="00AE0549" w:rsidRPr="00483E76">
        <w:rPr>
          <w:shd w:val="clear" w:color="auto" w:fill="FFFFFF"/>
        </w:rPr>
        <w:t>aged 4-50 years of cross-sectional or longitudinal studies were included. Additional validation</w:t>
      </w:r>
      <w:r w:rsidR="00251DB7" w:rsidRPr="00483E76">
        <w:rPr>
          <w:shd w:val="clear" w:color="auto" w:fill="FFFFFF"/>
        </w:rPr>
        <w:t xml:space="preserve"> of the association with lung function</w:t>
      </w:r>
      <w:r w:rsidR="00AE0549" w:rsidRPr="00483E76">
        <w:rPr>
          <w:shd w:val="clear" w:color="auto" w:fill="FFFFFF"/>
        </w:rPr>
        <w:t xml:space="preserve"> was conducted in older individuals (&gt;50 years from two</w:t>
      </w:r>
      <w:r w:rsidR="003570C1" w:rsidRPr="00483E76">
        <w:rPr>
          <w:shd w:val="clear" w:color="auto" w:fill="FFFFFF"/>
        </w:rPr>
        <w:t xml:space="preserve"> of these</w:t>
      </w:r>
      <w:r w:rsidR="00AE0549" w:rsidRPr="00483E76">
        <w:rPr>
          <w:shd w:val="clear" w:color="auto" w:fill="FFFFFF"/>
        </w:rPr>
        <w:t xml:space="preserve"> independent cohorts). </w:t>
      </w:r>
      <w:r w:rsidR="00AE0549" w:rsidRPr="00483E76">
        <w:t xml:space="preserve">Written </w:t>
      </w:r>
      <w:r w:rsidR="00AE0549" w:rsidRPr="00483E76">
        <w:lastRenderedPageBreak/>
        <w:t>informed consent was obtained from all participants</w:t>
      </w:r>
      <w:r w:rsidR="00A265C7" w:rsidRPr="00483E76">
        <w:t xml:space="preserve"> or their legal guardians</w:t>
      </w:r>
      <w:r w:rsidR="00AE0549" w:rsidRPr="00483E76">
        <w:t xml:space="preserve"> in each cohort in accordance with the Declaration of Helsinki for all the participating studies. </w:t>
      </w:r>
    </w:p>
    <w:p w14:paraId="5D222D30" w14:textId="521B76F3" w:rsidR="0065766E" w:rsidRPr="00483E76" w:rsidRDefault="0065766E" w:rsidP="00001693">
      <w:pPr>
        <w:spacing w:after="320" w:line="480" w:lineRule="auto"/>
        <w:ind w:right="-490"/>
        <w:jc w:val="both"/>
        <w:rPr>
          <w:bCs/>
        </w:rPr>
      </w:pPr>
      <w:r w:rsidRPr="00483E76">
        <w:rPr>
          <w:shd w:val="clear" w:color="auto" w:fill="FFFFFF"/>
        </w:rPr>
        <w:t>A detailed description of each participating cohort and the methodology used for the analyses described below is provided in the Supplementary Methods.</w:t>
      </w:r>
      <w:r w:rsidR="00184A12" w:rsidRPr="00483E76">
        <w:rPr>
          <w:shd w:val="clear" w:color="auto" w:fill="FFFFFF"/>
        </w:rPr>
        <w:t xml:space="preserve"> </w:t>
      </w:r>
    </w:p>
    <w:p w14:paraId="2F6320C0" w14:textId="185F3D74" w:rsidR="0095072D" w:rsidRPr="00483E76" w:rsidRDefault="0095072D" w:rsidP="0032029B">
      <w:pPr>
        <w:spacing w:after="80" w:line="480" w:lineRule="auto"/>
        <w:ind w:right="-490"/>
        <w:jc w:val="both"/>
        <w:rPr>
          <w:b/>
          <w:bCs/>
          <w:shd w:val="clear" w:color="auto" w:fill="FFFFFF"/>
        </w:rPr>
      </w:pPr>
      <w:r w:rsidRPr="00483E76">
        <w:rPr>
          <w:b/>
          <w:bCs/>
          <w:shd w:val="clear" w:color="auto" w:fill="FFFFFF"/>
        </w:rPr>
        <w:t xml:space="preserve">Genome-wide genotyping, assessment of genetic ancestry, and </w:t>
      </w:r>
      <w:r w:rsidR="00D12FD3" w:rsidRPr="00483E76">
        <w:rPr>
          <w:b/>
          <w:bCs/>
          <w:shd w:val="clear" w:color="auto" w:fill="FFFFFF"/>
        </w:rPr>
        <w:t xml:space="preserve">genotype </w:t>
      </w:r>
      <w:r w:rsidRPr="00483E76">
        <w:rPr>
          <w:b/>
          <w:bCs/>
          <w:shd w:val="clear" w:color="auto" w:fill="FFFFFF"/>
        </w:rPr>
        <w:t xml:space="preserve">imputation </w:t>
      </w:r>
    </w:p>
    <w:p w14:paraId="08EC2F1C" w14:textId="4EE2C19A" w:rsidR="0095072D" w:rsidRPr="00483E76" w:rsidRDefault="0095072D" w:rsidP="0075370D">
      <w:pPr>
        <w:spacing w:after="320" w:line="480" w:lineRule="auto"/>
        <w:ind w:right="-490"/>
        <w:jc w:val="both"/>
        <w:rPr>
          <w:shd w:val="clear" w:color="auto" w:fill="FFFFFF"/>
        </w:rPr>
      </w:pPr>
      <w:r w:rsidRPr="00483E76">
        <w:rPr>
          <w:shd w:val="clear" w:color="auto" w:fill="FFFFFF"/>
        </w:rPr>
        <w:t xml:space="preserve">Samples from each cohort had been </w:t>
      </w:r>
      <w:r w:rsidR="00D12FD3" w:rsidRPr="00483E76">
        <w:rPr>
          <w:shd w:val="clear" w:color="auto" w:fill="FFFFFF"/>
        </w:rPr>
        <w:t xml:space="preserve">genome-wide </w:t>
      </w:r>
      <w:r w:rsidRPr="00483E76">
        <w:rPr>
          <w:shd w:val="clear" w:color="auto" w:fill="FFFFFF"/>
        </w:rPr>
        <w:t xml:space="preserve">genotyped using different </w:t>
      </w:r>
      <w:r w:rsidR="00A265C7" w:rsidRPr="00483E76">
        <w:rPr>
          <w:shd w:val="clear" w:color="auto" w:fill="FFFFFF"/>
        </w:rPr>
        <w:t xml:space="preserve">platforms </w:t>
      </w:r>
      <w:r w:rsidRPr="00483E76">
        <w:rPr>
          <w:shd w:val="clear" w:color="auto" w:fill="FFFFFF"/>
        </w:rPr>
        <w:t>for previous investigations (</w:t>
      </w:r>
      <w:r w:rsidRPr="00483E76">
        <w:rPr>
          <w:b/>
          <w:bCs/>
          <w:shd w:val="clear" w:color="auto" w:fill="FFFFFF"/>
        </w:rPr>
        <w:t>Table S1</w:t>
      </w:r>
      <w:r w:rsidRPr="00483E76">
        <w:rPr>
          <w:shd w:val="clear" w:color="auto" w:fill="FFFFFF"/>
        </w:rPr>
        <w:t xml:space="preserve">). Standard quality control (QC) procedures for GWAS analyses were applied, and genetic ancestry was assessed </w:t>
      </w:r>
      <w:r w:rsidRPr="00483E76">
        <w:t xml:space="preserve">independently in each cohort </w:t>
      </w:r>
      <w:r w:rsidRPr="00483E76">
        <w:rPr>
          <w:shd w:val="clear" w:color="auto" w:fill="FFFFFF"/>
        </w:rPr>
        <w:t>through a Principal Component (PC) analysis using PLINK,</w:t>
      </w:r>
      <w:r w:rsidRPr="00483E76">
        <w:fldChar w:fldCharType="begin" w:fldLock="1"/>
      </w:r>
      <w:r w:rsidR="001854A0" w:rsidRPr="00483E76">
        <w:instrText>ADDIN CSL_CITATION {"citationItems":[{"id":"ITEM-1","itemData":{"DOI":"10.1186/s13742-015-0047-8","ISSN":"2047217X","PMID":"25722852","abstract":"Background: PLINK 1 is a widely used open-source C/C++ toolset for genome-wide association studies (GWAS) and research in population genetics. However, the steady accumulation of data from imputation and whole-genome sequencing studies has exposed a strong need for faster and scalable implementations of key functions, such as logistic regression, linkage disequilibrium estimation, and genomic distance evaluation. In addition, GWAS and population-genetic data now frequently contain genotype likelihoods, phase information, and/or multiallelic variants, none of which can be represented by PLINK 1's primary data format. Findings: To address these issues, we are developing a second-generation codebase for PLINK. The first major release from this codebase, PLINK 1.9, introduces extensive use of bit-level parallelism, O(√n)-time/constant-space Hardy-Weinberg equilibrium and Fisher's exact tests, and many other algorithmic improvements. In combination, these changes accelerate most operations by 1-4 orders of magnitude, and allow the program to handle datasets too large to fit in RAM. We have also developed an extension to the data format which adds low-overhead support for genotype likelihoods, phase, multiallelic variants, and reference vs. alternate alleles, which is the basis of our planned second release (PLINK 2.0). Conclusions: The second-generation versions of PLINK will offer dramatic improvements in performance and compatibility. For the first time, users without access to high-end computing resources can perform several essential analyses of the feature-rich and very large genetic datasets coming into use.","author":[{"dropping-particle":"","family":"Chang","given":"Christopher C","non-dropping-particle":"","parse-names":false,"suffix":""},{"dropping-particle":"","family":"Chow","given":"Carson C","non-dropping-particle":"","parse-names":false,"suffix":""},{"dropping-particle":"","family":"Tellier","given":"Laurent C.A.M.","non-dropping-particle":"","parse-names":false,"suffix":""},{"dropping-particle":"","family":"Vattikuti","given":"Shashaank","non-dropping-particle":"","parse-names":false,"suffix":""},{"dropping-particle":"","family":"Purcell","given":"Shaun M","non-dropping-particle":"","parse-names":false,"suffix":""},{"dropping-particle":"","family":"Lee","given":"James J","non-dropping-particle":"","parse-names":false,"suffix":""}],"container-title":"GigaScience","edition":"2015/02/28","id":"ITEM-1","issue":"1","issued":{"date-parts":[["2015"]]},"language":"eng","note":"Chang, Christopher C Chow, Carson C Tellier, Laurent Cam Vattikuti, Shashaank Purcell, Shaun M Lee, James J Intramural NIH HHS/United States Research Support, N.I.H., Intramural Research Support, Non-U.S. Gov't United States GigaScience Gigascience. 2015 Feb 25;4:7. doi: 10.1186/s13742-015-0047-8. eCollection 2015.","page":"7","title":"Second-generation PLINK: Rising to the challenge of larger and richer datasets","type":"article-journal","volume":"4"},"uris":["http://www.mendeley.com/documents/?uuid=7b222dad-ee4c-3955-9fa6-8cf9ea6a5ac4"]}],"mendeley":{"formattedCitation":"&lt;sup&gt;&lt;sup&gt;21&lt;/sup&gt;&lt;/sup&gt;","plainTextFormattedCitation":"21","previouslyFormattedCitation":"&lt;sup&gt;&lt;sup&gt;21&lt;/sup&gt;&lt;/sup&gt;"},"properties":{"noteIndex":0},"schema":"https://github.com/citation-style-language/schema/raw/master/csl-citation.json"}</w:instrText>
      </w:r>
      <w:r w:rsidRPr="00483E76">
        <w:fldChar w:fldCharType="separate"/>
      </w:r>
      <w:r w:rsidR="001854A0" w:rsidRPr="00483E76">
        <w:rPr>
          <w:noProof/>
          <w:vertAlign w:val="superscript"/>
        </w:rPr>
        <w:t>21</w:t>
      </w:r>
      <w:r w:rsidRPr="00483E76">
        <w:fldChar w:fldCharType="end"/>
      </w:r>
      <w:r w:rsidRPr="00483E76">
        <w:t xml:space="preserve"> or the </w:t>
      </w:r>
      <w:proofErr w:type="spellStart"/>
      <w:r w:rsidR="000C150E" w:rsidRPr="00483E76">
        <w:rPr>
          <w:i/>
          <w:iCs/>
        </w:rPr>
        <w:t>SeqArray</w:t>
      </w:r>
      <w:proofErr w:type="spellEnd"/>
      <w:r w:rsidR="000C150E" w:rsidRPr="00483E76">
        <w:t xml:space="preserve"> and </w:t>
      </w:r>
      <w:proofErr w:type="spellStart"/>
      <w:r w:rsidR="000C150E" w:rsidRPr="00483E76">
        <w:rPr>
          <w:i/>
          <w:iCs/>
        </w:rPr>
        <w:t>SNPRelate</w:t>
      </w:r>
      <w:proofErr w:type="spellEnd"/>
      <w:r w:rsidR="000C150E" w:rsidRPr="00483E76">
        <w:t xml:space="preserve"> </w:t>
      </w:r>
      <w:r w:rsidRPr="00483E76">
        <w:t xml:space="preserve">R </w:t>
      </w:r>
      <w:r w:rsidR="000C150E" w:rsidRPr="00483E76">
        <w:t>packages</w:t>
      </w:r>
      <w:r w:rsidRPr="00483E76">
        <w:t>.</w:t>
      </w:r>
      <w:r w:rsidRPr="00483E76">
        <w:rPr>
          <w:bCs/>
        </w:rPr>
        <w:fldChar w:fldCharType="begin" w:fldLock="1"/>
      </w:r>
      <w:r w:rsidR="001854A0" w:rsidRPr="00483E76">
        <w:rPr>
          <w:bCs/>
        </w:rPr>
        <w:instrText>ADDIN CSL_CITATION {"citationItems":[{"id":"ITEM-1","itemData":{"author":[{"dropping-particle":"","family":"Team","given":"R Development Core","non-dropping-particle":"","parse-names":false,"suffix":""}],"container-title":"Viena, Austria","id":"ITEM-1","issued":{"date-parts":[["2008"]]},"title":"R: A language and Environment for Statistical Computing","type":"article-journal"},"uris":["http://www.mendeley.com/documents/?uuid=215b4c8c-6fae-36f6-adee-c7eaef92821c"]}],"mendeley":{"formattedCitation":"&lt;sup&gt;&lt;sup&gt;22&lt;/sup&gt;&lt;/sup&gt;","plainTextFormattedCitation":"22","previouslyFormattedCitation":"&lt;sup&gt;&lt;sup&gt;22&lt;/sup&gt;&lt;/sup&gt;"},"properties":{"noteIndex":0},"schema":"https://github.com/citation-style-language/schema/raw/master/csl-citation.json"}</w:instrText>
      </w:r>
      <w:r w:rsidRPr="00483E76">
        <w:rPr>
          <w:bCs/>
        </w:rPr>
        <w:fldChar w:fldCharType="separate"/>
      </w:r>
      <w:r w:rsidR="001854A0" w:rsidRPr="00483E76">
        <w:rPr>
          <w:bCs/>
          <w:noProof/>
          <w:vertAlign w:val="superscript"/>
        </w:rPr>
        <w:t>22</w:t>
      </w:r>
      <w:r w:rsidRPr="00483E76">
        <w:rPr>
          <w:bCs/>
        </w:rPr>
        <w:fldChar w:fldCharType="end"/>
      </w:r>
      <w:r w:rsidRPr="00483E76">
        <w:t xml:space="preserve"> Imputation of genetic variants was conducted by different </w:t>
      </w:r>
      <w:r w:rsidR="002564CC" w:rsidRPr="00483E76">
        <w:t xml:space="preserve">standardized </w:t>
      </w:r>
      <w:r w:rsidRPr="00483E76">
        <w:t>approaches</w:t>
      </w:r>
      <w:r w:rsidRPr="00483E76">
        <w:rPr>
          <w:bCs/>
        </w:rPr>
        <w:t xml:space="preserve"> (</w:t>
      </w:r>
      <w:r w:rsidRPr="00483E76">
        <w:rPr>
          <w:b/>
        </w:rPr>
        <w:t>Table S1</w:t>
      </w:r>
      <w:r w:rsidRPr="00483E76">
        <w:rPr>
          <w:bCs/>
        </w:rPr>
        <w:t xml:space="preserve">). </w:t>
      </w:r>
    </w:p>
    <w:p w14:paraId="67D7F1FA" w14:textId="6E70E7A4" w:rsidR="0095072D" w:rsidRPr="00483E76" w:rsidRDefault="002564CC" w:rsidP="0095072D">
      <w:pPr>
        <w:spacing w:after="80" w:line="480" w:lineRule="auto"/>
        <w:ind w:right="-490"/>
        <w:jc w:val="both"/>
        <w:rPr>
          <w:b/>
          <w:bCs/>
          <w:shd w:val="clear" w:color="auto" w:fill="FFFFFF"/>
        </w:rPr>
      </w:pPr>
      <w:r w:rsidRPr="00483E76">
        <w:rPr>
          <w:b/>
          <w:bCs/>
          <w:shd w:val="clear" w:color="auto" w:fill="FFFFFF"/>
        </w:rPr>
        <w:t xml:space="preserve">Calculation </w:t>
      </w:r>
      <w:r w:rsidR="0095072D" w:rsidRPr="00483E76">
        <w:rPr>
          <w:b/>
          <w:bCs/>
          <w:shd w:val="clear" w:color="auto" w:fill="FFFFFF"/>
        </w:rPr>
        <w:t xml:space="preserve">of a polygenic risk score for </w:t>
      </w:r>
      <w:r w:rsidR="00606608" w:rsidRPr="00483E76">
        <w:rPr>
          <w:b/>
          <w:bCs/>
          <w:shd w:val="clear" w:color="auto" w:fill="FFFFFF"/>
        </w:rPr>
        <w:t>airflow limitation</w:t>
      </w:r>
    </w:p>
    <w:p w14:paraId="457882AB" w14:textId="7FDED64A" w:rsidR="002012B9" w:rsidRPr="00483E76" w:rsidRDefault="00AE0549" w:rsidP="00713467">
      <w:pPr>
        <w:spacing w:after="320" w:line="480" w:lineRule="auto"/>
        <w:ind w:right="-490"/>
        <w:jc w:val="both"/>
        <w:rPr>
          <w:bCs/>
        </w:rPr>
      </w:pPr>
      <w:bookmarkStart w:id="35" w:name="_Hlk159421509"/>
      <w:r w:rsidRPr="00483E76">
        <w:rPr>
          <w:bCs/>
        </w:rPr>
        <w:t xml:space="preserve">Eighty-two SNPs </w:t>
      </w:r>
      <w:r w:rsidR="007D3B60" w:rsidRPr="00483E76">
        <w:rPr>
          <w:bCs/>
        </w:rPr>
        <w:t xml:space="preserve">independently </w:t>
      </w:r>
      <w:r w:rsidRPr="00483E76">
        <w:rPr>
          <w:bCs/>
        </w:rPr>
        <w:t>associated with susceptibility for adult COPD</w:t>
      </w:r>
      <w:r w:rsidR="009D181E" w:rsidRPr="00483E76">
        <w:rPr>
          <w:bCs/>
        </w:rPr>
        <w:t xml:space="preserve">, defined </w:t>
      </w:r>
      <w:r w:rsidR="00DC6BE1" w:rsidRPr="00483E76">
        <w:rPr>
          <w:bCs/>
        </w:rPr>
        <w:t xml:space="preserve">as </w:t>
      </w:r>
      <w:r w:rsidR="00606608" w:rsidRPr="00483E76">
        <w:rPr>
          <w:bCs/>
        </w:rPr>
        <w:t>airflow limitation</w:t>
      </w:r>
      <w:r w:rsidR="002C77E6" w:rsidRPr="00483E76">
        <w:rPr>
          <w:bCs/>
        </w:rPr>
        <w:t xml:space="preserve"> </w:t>
      </w:r>
      <w:r w:rsidR="002C77E6" w:rsidRPr="00483E76">
        <w:t>(</w:t>
      </w:r>
      <w:r w:rsidR="00261FB6" w:rsidRPr="00483E76">
        <w:t xml:space="preserve">pre-bronchodilator </w:t>
      </w:r>
      <w:r w:rsidR="002C77E6" w:rsidRPr="00483E76">
        <w:t>FEV</w:t>
      </w:r>
      <w:r w:rsidR="002C77E6" w:rsidRPr="00483E76">
        <w:rPr>
          <w:vertAlign w:val="subscript"/>
        </w:rPr>
        <w:t>1</w:t>
      </w:r>
      <w:r w:rsidR="002C77E6" w:rsidRPr="00483E76">
        <w:t xml:space="preserve"> less than 80% of predicted value and the ratio between FEV</w:t>
      </w:r>
      <w:r w:rsidR="002C77E6" w:rsidRPr="00483E76">
        <w:rPr>
          <w:vertAlign w:val="subscript"/>
        </w:rPr>
        <w:t>1</w:t>
      </w:r>
      <w:r w:rsidR="002C77E6" w:rsidRPr="00483E76">
        <w:t xml:space="preserve"> and FVC less than 0.7),</w:t>
      </w:r>
      <w:r w:rsidRPr="00483E76">
        <w:rPr>
          <w:bCs/>
        </w:rPr>
        <w:t xml:space="preserve"> </w:t>
      </w:r>
      <w:r w:rsidR="007D3B60" w:rsidRPr="00483E76">
        <w:rPr>
          <w:bCs/>
        </w:rPr>
        <w:t xml:space="preserve">that reached the standard genome-wide significance level </w:t>
      </w:r>
      <w:r w:rsidRPr="00483E76">
        <w:rPr>
          <w:bCs/>
        </w:rPr>
        <w:t>(</w:t>
      </w:r>
      <w:r w:rsidRPr="00483E76">
        <w:rPr>
          <w:bCs/>
          <w:i/>
          <w:iCs/>
        </w:rPr>
        <w:t>p</w:t>
      </w:r>
      <w:r w:rsidR="002564CC" w:rsidRPr="00483E76">
        <w:rPr>
          <w:bCs/>
          <w:i/>
          <w:iCs/>
        </w:rPr>
        <w:t>-</w:t>
      </w:r>
      <w:r w:rsidR="002564CC" w:rsidRPr="00483E76">
        <w:rPr>
          <w:bCs/>
        </w:rPr>
        <w:t>value</w:t>
      </w:r>
      <w:r w:rsidRPr="00483E76">
        <w:rPr>
          <w:bCs/>
          <w:i/>
          <w:iCs/>
        </w:rPr>
        <w:t xml:space="preserve"> </w:t>
      </w:r>
      <w:r w:rsidRPr="00483E76">
        <w:rPr>
          <w:bCs/>
        </w:rPr>
        <w:t>≤5x10</w:t>
      </w:r>
      <w:r w:rsidRPr="00483E76">
        <w:rPr>
          <w:bCs/>
          <w:vertAlign w:val="superscript"/>
        </w:rPr>
        <w:t>-8</w:t>
      </w:r>
      <w:r w:rsidRPr="00483E76">
        <w:rPr>
          <w:bCs/>
        </w:rPr>
        <w:t xml:space="preserve">) </w:t>
      </w:r>
      <w:r w:rsidR="007D3B60" w:rsidRPr="00483E76">
        <w:rPr>
          <w:bCs/>
        </w:rPr>
        <w:t xml:space="preserve">in </w:t>
      </w:r>
      <w:r w:rsidRPr="00483E76">
        <w:rPr>
          <w:bCs/>
        </w:rPr>
        <w:t>the large-scale GWAS (</w:t>
      </w:r>
      <w:r w:rsidR="002564CC" w:rsidRPr="00483E76">
        <w:t>35,735 cases, 222,076 controls)</w:t>
      </w:r>
      <w:r w:rsidR="002564CC" w:rsidRPr="00483E76">
        <w:rPr>
          <w:bCs/>
        </w:rPr>
        <w:t xml:space="preserve"> </w:t>
      </w:r>
      <w:r w:rsidRPr="00483E76">
        <w:rPr>
          <w:bCs/>
        </w:rPr>
        <w:t xml:space="preserve">performed by </w:t>
      </w:r>
      <w:proofErr w:type="spellStart"/>
      <w:r w:rsidRPr="00483E76">
        <w:rPr>
          <w:bCs/>
        </w:rPr>
        <w:t>Sakornsakolpat</w:t>
      </w:r>
      <w:proofErr w:type="spellEnd"/>
      <w:r w:rsidRPr="00483E76">
        <w:rPr>
          <w:bCs/>
        </w:rPr>
        <w:t xml:space="preserve"> </w:t>
      </w:r>
      <w:r w:rsidRPr="00483E76">
        <w:rPr>
          <w:bCs/>
          <w:i/>
          <w:iCs/>
        </w:rPr>
        <w:t>et al.</w:t>
      </w:r>
      <w:r w:rsidRPr="00483E76">
        <w:rPr>
          <w:bCs/>
        </w:rPr>
        <w:fldChar w:fldCharType="begin" w:fldLock="1"/>
      </w:r>
      <w:r w:rsidR="001854A0" w:rsidRPr="00483E76">
        <w:rPr>
          <w:bCs/>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Pr="00483E76">
        <w:rPr>
          <w:bCs/>
        </w:rPr>
        <w:fldChar w:fldCharType="separate"/>
      </w:r>
      <w:r w:rsidR="001854A0" w:rsidRPr="00483E76">
        <w:rPr>
          <w:bCs/>
          <w:noProof/>
          <w:vertAlign w:val="superscript"/>
        </w:rPr>
        <w:t>12</w:t>
      </w:r>
      <w:r w:rsidRPr="00483E76">
        <w:rPr>
          <w:bCs/>
        </w:rPr>
        <w:fldChar w:fldCharType="end"/>
      </w:r>
      <w:r w:rsidRPr="00483E76">
        <w:rPr>
          <w:bCs/>
        </w:rPr>
        <w:t xml:space="preserve"> were</w:t>
      </w:r>
      <w:r w:rsidR="007D3B60" w:rsidRPr="00483E76">
        <w:rPr>
          <w:bCs/>
        </w:rPr>
        <w:t xml:space="preserve"> initially</w:t>
      </w:r>
      <w:r w:rsidRPr="00483E76">
        <w:rPr>
          <w:bCs/>
        </w:rPr>
        <w:t xml:space="preserve"> selected for the calculation of </w:t>
      </w:r>
      <w:r w:rsidR="002564CC" w:rsidRPr="00483E76">
        <w:rPr>
          <w:bCs/>
        </w:rPr>
        <w:t xml:space="preserve">a </w:t>
      </w:r>
      <w:r w:rsidRPr="00483E76">
        <w:rPr>
          <w:bCs/>
        </w:rPr>
        <w:t>PRS</w:t>
      </w:r>
      <w:r w:rsidR="00DC6BE1" w:rsidRPr="00483E76">
        <w:rPr>
          <w:bCs/>
        </w:rPr>
        <w:t xml:space="preserve"> for </w:t>
      </w:r>
      <w:r w:rsidR="00606608" w:rsidRPr="00483E76">
        <w:rPr>
          <w:bCs/>
        </w:rPr>
        <w:t>airflow limitation</w:t>
      </w:r>
      <w:r w:rsidRPr="00483E76">
        <w:rPr>
          <w:bCs/>
        </w:rPr>
        <w:t>. The</w:t>
      </w:r>
      <w:r w:rsidR="007D3B60" w:rsidRPr="00483E76">
        <w:rPr>
          <w:bCs/>
        </w:rPr>
        <w:t>se</w:t>
      </w:r>
      <w:r w:rsidR="002564CC" w:rsidRPr="00483E76">
        <w:rPr>
          <w:bCs/>
        </w:rPr>
        <w:t xml:space="preserve"> SNPs and the</w:t>
      </w:r>
      <w:r w:rsidRPr="00483E76">
        <w:rPr>
          <w:bCs/>
        </w:rPr>
        <w:t>ir summary statistics were considered as the base dataset for the current study (</w:t>
      </w:r>
      <w:r w:rsidRPr="00483E76">
        <w:rPr>
          <w:b/>
        </w:rPr>
        <w:t>Table S2</w:t>
      </w:r>
      <w:r w:rsidRPr="00483E76">
        <w:rPr>
          <w:bCs/>
        </w:rPr>
        <w:t xml:space="preserve">). </w:t>
      </w:r>
      <w:r w:rsidR="00325BD9" w:rsidRPr="00483E76">
        <w:rPr>
          <w:bCs/>
        </w:rPr>
        <w:t xml:space="preserve">For each participant, weighted </w:t>
      </w:r>
      <w:r w:rsidRPr="00483E76">
        <w:rPr>
          <w:bCs/>
        </w:rPr>
        <w:t xml:space="preserve">PRS estimates were independently </w:t>
      </w:r>
      <w:r w:rsidR="00325BD9" w:rsidRPr="00483E76">
        <w:rPr>
          <w:bCs/>
        </w:rPr>
        <w:t xml:space="preserve">calculated </w:t>
      </w:r>
      <w:r w:rsidRPr="00483E76">
        <w:rPr>
          <w:bCs/>
        </w:rPr>
        <w:t xml:space="preserve">in each of the </w:t>
      </w:r>
      <w:r w:rsidR="00C16755" w:rsidRPr="00483E76">
        <w:rPr>
          <w:bCs/>
        </w:rPr>
        <w:t xml:space="preserve">16 </w:t>
      </w:r>
      <w:r w:rsidRPr="00483E76">
        <w:rPr>
          <w:bCs/>
        </w:rPr>
        <w:t xml:space="preserve">CADSET cohorts </w:t>
      </w:r>
      <w:r w:rsidR="00B7276E" w:rsidRPr="00483E76">
        <w:rPr>
          <w:bCs/>
        </w:rPr>
        <w:t>representing</w:t>
      </w:r>
      <w:r w:rsidRPr="00483E76">
        <w:rPr>
          <w:bCs/>
        </w:rPr>
        <w:t xml:space="preserve"> the target dataset. First, several QC procedures were carried out in the base dataset, and each CADSET cohort</w:t>
      </w:r>
      <w:r w:rsidRPr="00483E76">
        <w:rPr>
          <w:bCs/>
        </w:rPr>
        <w:fldChar w:fldCharType="begin" w:fldLock="1"/>
      </w:r>
      <w:r w:rsidR="001854A0" w:rsidRPr="00483E76">
        <w:rPr>
          <w:bCs/>
        </w:rPr>
        <w:instrText>ADDIN CSL_CITATION {"citationItems":[{"id":"ITEM-1","itemData":{"DOI":"10.1038/s41596-020-0353-1","ISSN":"17502799","PMID":"32709988","abstract":"A polygenic score (PGS) or polygenic risk score (PRS) is an estimate of an individual’s genetic liability to a trait or disease, calculated according to their genotype profile and relevant genome-wide association study (GWAS) data. While present PRSs typically explain only a small fraction of trait variance, their correlation with the single largest contributor to phenotypic variation—genetic liability—has led to the routine application of PRSs across biomedical research. Among a range of applications, PRSs are exploited to assess shared etiology between phenotypes, to evaluate the clinical utility of genetic data for complex disease and as part of experimental studies in which, for example, experiments are performed that compare outcomes (e.g., gene expression and cellular response to treatment) between individuals with low and high PRS values. As GWAS sample sizes increase and PRSs become more powerful, PRSs are set to play a key role in research and stratified medicine. However, despite the importance and growing application of PRSs, there are limited guidelines for performing PRS analyses, which can lead to inconsistency between studies and misinterpretation of results. Here, we provide detailed guidelines for performing and interpreting PRS analyses. We outline standard quality control steps, discuss different methods for the calculation of PRSs, provide an introductory online tutorial, highlight common misconceptions relating to PRS results, offer recommendations for best practice and discuss future challenges.","author":[{"dropping-particle":"","family":"Choi","given":"Shing Wan","non-dropping-particle":"","parse-names":false,"suffix":""},{"dropping-particle":"","family":"Mak","given":"Timothy Shin Heng","non-dropping-particle":"","parse-names":false,"suffix":""},{"dropping-particle":"","family":"O’Reilly","given":"Paul F.","non-dropping-particle":"","parse-names":false,"suffix":""}],"container-title":"Nature Protocols","id":"ITEM-1","issue":"9","issued":{"date-parts":[["2020","9","1"]]},"page":"2759-2772","publisher":"Nat Protoc","title":"Tutorial: a guide to performing polygenic risk score analyses","type":"article-journal","volume":"15"},"uris":["http://www.mendeley.com/documents/?uuid=64fa46c8-4746-350f-a286-b93676504ffc"]}],"mendeley":{"formattedCitation":"&lt;sup&gt;&lt;sup&gt;23&lt;/sup&gt;&lt;/sup&gt;","plainTextFormattedCitation":"23","previouslyFormattedCitation":"&lt;sup&gt;&lt;sup&gt;23&lt;/sup&gt;&lt;/sup&gt;"},"properties":{"noteIndex":0},"schema":"https://github.com/citation-style-language/schema/raw/master/csl-citation.json"}</w:instrText>
      </w:r>
      <w:r w:rsidRPr="00483E76">
        <w:rPr>
          <w:bCs/>
        </w:rPr>
        <w:fldChar w:fldCharType="separate"/>
      </w:r>
      <w:r w:rsidR="001854A0" w:rsidRPr="00483E76">
        <w:rPr>
          <w:bCs/>
          <w:noProof/>
          <w:vertAlign w:val="superscript"/>
        </w:rPr>
        <w:t>23</w:t>
      </w:r>
      <w:r w:rsidRPr="00483E76">
        <w:rPr>
          <w:bCs/>
        </w:rPr>
        <w:fldChar w:fldCharType="end"/>
      </w:r>
      <w:r w:rsidR="007D3B60" w:rsidRPr="00483E76">
        <w:rPr>
          <w:bCs/>
        </w:rPr>
        <w:t xml:space="preserve"> </w:t>
      </w:r>
      <w:r w:rsidRPr="00483E76">
        <w:rPr>
          <w:bCs/>
        </w:rPr>
        <w:t>(</w:t>
      </w:r>
      <w:r w:rsidRPr="00483E76">
        <w:rPr>
          <w:b/>
        </w:rPr>
        <w:t>Figure 1</w:t>
      </w:r>
      <w:r w:rsidRPr="00483E76">
        <w:rPr>
          <w:bCs/>
        </w:rPr>
        <w:t xml:space="preserve">). </w:t>
      </w:r>
      <w:r w:rsidR="00F5320D" w:rsidRPr="00483E76">
        <w:rPr>
          <w:bCs/>
        </w:rPr>
        <w:t xml:space="preserve">Second, </w:t>
      </w:r>
      <w:r w:rsidRPr="00483E76">
        <w:rPr>
          <w:bCs/>
        </w:rPr>
        <w:t xml:space="preserve">PRS estimates were </w:t>
      </w:r>
      <w:r w:rsidR="00251DB7" w:rsidRPr="00483E76">
        <w:rPr>
          <w:bCs/>
        </w:rPr>
        <w:t xml:space="preserve">calculated </w:t>
      </w:r>
      <w:r w:rsidRPr="00483E76">
        <w:rPr>
          <w:bCs/>
        </w:rPr>
        <w:t>by summing the allele dosage of the genetic variants</w:t>
      </w:r>
      <w:r w:rsidR="00251DB7" w:rsidRPr="00483E76">
        <w:rPr>
          <w:bCs/>
        </w:rPr>
        <w:t xml:space="preserve"> that passed the QC criteria out of the 82 initially selected</w:t>
      </w:r>
      <w:r w:rsidR="007D3B60" w:rsidRPr="00483E76">
        <w:rPr>
          <w:bCs/>
        </w:rPr>
        <w:t xml:space="preserve"> or available proxies in each study</w:t>
      </w:r>
      <w:r w:rsidRPr="00483E76">
        <w:rPr>
          <w:bCs/>
        </w:rPr>
        <w:t xml:space="preserve">, weighted by the effect size of the association </w:t>
      </w:r>
      <w:r w:rsidR="00F5320D" w:rsidRPr="00483E76">
        <w:rPr>
          <w:bCs/>
        </w:rPr>
        <w:t xml:space="preserve">between each SNP and </w:t>
      </w:r>
      <w:r w:rsidRPr="00483E76">
        <w:rPr>
          <w:bCs/>
        </w:rPr>
        <w:t xml:space="preserve">COPD susceptibility in </w:t>
      </w:r>
      <w:r w:rsidRPr="00483E76">
        <w:rPr>
          <w:bCs/>
        </w:rPr>
        <w:lastRenderedPageBreak/>
        <w:t xml:space="preserve">the base dataset. </w:t>
      </w:r>
      <w:bookmarkEnd w:id="35"/>
      <w:r w:rsidR="00F5320D" w:rsidRPr="00483E76">
        <w:rPr>
          <w:bCs/>
        </w:rPr>
        <w:t>Finally, t</w:t>
      </w:r>
      <w:r w:rsidRPr="00483E76">
        <w:rPr>
          <w:bCs/>
        </w:rPr>
        <w:t xml:space="preserve">he PRS for </w:t>
      </w:r>
      <w:r w:rsidR="00606608" w:rsidRPr="00483E76">
        <w:rPr>
          <w:bCs/>
        </w:rPr>
        <w:t>airflow limitation</w:t>
      </w:r>
      <w:r w:rsidR="00C6707F" w:rsidRPr="00483E76">
        <w:rPr>
          <w:bCs/>
        </w:rPr>
        <w:t xml:space="preserve"> </w:t>
      </w:r>
      <w:r w:rsidRPr="00483E76">
        <w:rPr>
          <w:bCs/>
        </w:rPr>
        <w:t xml:space="preserve">obtained was </w:t>
      </w:r>
      <w:r w:rsidR="00B7276E" w:rsidRPr="00483E76">
        <w:rPr>
          <w:bCs/>
        </w:rPr>
        <w:t xml:space="preserve">scaled by its transformation </w:t>
      </w:r>
      <w:r w:rsidRPr="00483E76">
        <w:rPr>
          <w:bCs/>
        </w:rPr>
        <w:t>into z-scores for interpretation</w:t>
      </w:r>
      <w:r w:rsidR="00251DB7" w:rsidRPr="00483E76">
        <w:rPr>
          <w:bCs/>
        </w:rPr>
        <w:t xml:space="preserve"> in each cohort</w:t>
      </w:r>
      <w:r w:rsidRPr="00483E76">
        <w:rPr>
          <w:bCs/>
        </w:rPr>
        <w:t xml:space="preserve">. All participants with available </w:t>
      </w:r>
      <w:r w:rsidRPr="00483E76">
        <w:rPr>
          <w:shd w:val="clear" w:color="auto" w:fill="FFFFFF"/>
        </w:rPr>
        <w:t>imputed genome-wide genotyping data</w:t>
      </w:r>
      <w:r w:rsidRPr="00483E76">
        <w:rPr>
          <w:bCs/>
        </w:rPr>
        <w:t xml:space="preserve"> regardless of corresponding clinical information were included in the PRS </w:t>
      </w:r>
      <w:r w:rsidR="000F50A4" w:rsidRPr="00483E76">
        <w:rPr>
          <w:bCs/>
        </w:rPr>
        <w:t xml:space="preserve">calculation to </w:t>
      </w:r>
      <w:r w:rsidRPr="00483E76">
        <w:rPr>
          <w:bCs/>
        </w:rPr>
        <w:t>maximiz</w:t>
      </w:r>
      <w:r w:rsidR="000F50A4" w:rsidRPr="00483E76">
        <w:rPr>
          <w:bCs/>
        </w:rPr>
        <w:t>e</w:t>
      </w:r>
      <w:r w:rsidRPr="00483E76">
        <w:rPr>
          <w:bCs/>
        </w:rPr>
        <w:t xml:space="preserve"> predictability. </w:t>
      </w:r>
      <w:r w:rsidR="007158DA" w:rsidRPr="00483E76">
        <w:rPr>
          <w:bCs/>
        </w:rPr>
        <w:t>These analyses were carried out following standard guidelines for PRS calculation,</w:t>
      </w:r>
      <w:r w:rsidR="007158DA" w:rsidRPr="00483E76">
        <w:rPr>
          <w:bCs/>
        </w:rPr>
        <w:fldChar w:fldCharType="begin" w:fldLock="1"/>
      </w:r>
      <w:r w:rsidR="00231163" w:rsidRPr="00483E76">
        <w:rPr>
          <w:bCs/>
        </w:rPr>
        <w:instrText>ADDIN CSL_CITATION {"citationItems":[{"id":"ITEM-1","itemData":{"DOI":"10.1038/s41596-020-0353-1","ISSN":"17502799","PMID":"32709988","abstract":"A polygenic score (PGS) or polygenic risk score (PRS) is an estimate of an individual’s genetic liability to a trait or disease, calculated according to their genotype profile and relevant genome-wide association study (GWAS) data. While present PRSs typically explain only a small fraction of trait variance, their correlation with the single largest contributor to phenotypic variation—genetic liability—has led to the routine application of PRSs across biomedical research. Among a range of applications, PRSs are exploited to assess shared etiology between phenotypes, to evaluate the clinical utility of genetic data for complex disease and as part of experimental studies in which, for example, experiments are performed that compare outcomes (e.g., gene expression and cellular response to treatment) between individuals with low and high PRS values. As GWAS sample sizes increase and PRSs become more powerful, PRSs are set to play a key role in research and stratified medicine. However, despite the importance and growing application of PRSs, there are limited guidelines for performing PRS analyses, which can lead to inconsistency between studies and misinterpretation of results. Here, we provide detailed guidelines for performing and interpreting PRS analyses. We outline standard quality control steps, discuss different methods for the calculation of PRSs, provide an introductory online tutorial, highlight common misconceptions relating to PRS results, offer recommendations for best practice and discuss future challenges.","author":[{"dropping-particle":"","family":"Choi","given":"Shing Wan","non-dropping-particle":"","parse-names":false,"suffix":""},{"dropping-particle":"","family":"Mak","given":"Timothy Shin Heng","non-dropping-particle":"","parse-names":false,"suffix":""},{"dropping-particle":"","family":"O’Reilly","given":"Paul F.","non-dropping-particle":"","parse-names":false,"suffix":""}],"container-title":"Nature Protocols","id":"ITEM-1","issue":"9","issued":{"date-parts":[["2020","9","1"]]},"page":"2759-2772","publisher":"Nat Protoc","title":"Tutorial: a guide to performing polygenic risk score analyses","type":"article-journal","volume":"15"},"uris":["http://www.mendeley.com/documents/?uuid=64fa46c8-4746-350f-a286-b93676504ffc"]}],"mendeley":{"formattedCitation":"&lt;sup&gt;&lt;sup&gt;23&lt;/sup&gt;&lt;/sup&gt;","plainTextFormattedCitation":"23","previouslyFormattedCitation":"&lt;sup&gt;&lt;sup&gt;23&lt;/sup&gt;&lt;/sup&gt;"},"properties":{"noteIndex":0},"schema":"https://github.com/citation-style-language/schema/raw/master/csl-citation.json"}</w:instrText>
      </w:r>
      <w:r w:rsidR="007158DA" w:rsidRPr="00483E76">
        <w:rPr>
          <w:bCs/>
        </w:rPr>
        <w:fldChar w:fldCharType="separate"/>
      </w:r>
      <w:r w:rsidR="007158DA" w:rsidRPr="00483E76">
        <w:rPr>
          <w:bCs/>
          <w:noProof/>
          <w:vertAlign w:val="superscript"/>
        </w:rPr>
        <w:t>23</w:t>
      </w:r>
      <w:r w:rsidR="007158DA" w:rsidRPr="00483E76">
        <w:rPr>
          <w:bCs/>
        </w:rPr>
        <w:fldChar w:fldCharType="end"/>
      </w:r>
      <w:r w:rsidR="007158DA" w:rsidRPr="00483E76">
        <w:rPr>
          <w:bCs/>
        </w:rPr>
        <w:t xml:space="preserve"> using R version </w:t>
      </w:r>
      <w:r w:rsidR="007158DA" w:rsidRPr="00483E76">
        <w:t>≥</w:t>
      </w:r>
      <w:r w:rsidR="007158DA" w:rsidRPr="00483E76">
        <w:rPr>
          <w:bCs/>
        </w:rPr>
        <w:t>3.6.0.</w:t>
      </w:r>
      <w:r w:rsidR="007158DA" w:rsidRPr="00483E76">
        <w:rPr>
          <w:bCs/>
        </w:rPr>
        <w:fldChar w:fldCharType="begin" w:fldLock="1"/>
      </w:r>
      <w:r w:rsidR="007158DA" w:rsidRPr="00483E76">
        <w:rPr>
          <w:bCs/>
        </w:rPr>
        <w:instrText>ADDIN CSL_CITATION {"citationItems":[{"id":"ITEM-1","itemData":{"author":[{"dropping-particle":"","family":"Team","given":"R Development Core","non-dropping-particle":"","parse-names":false,"suffix":""}],"container-title":"Viena, Austria","id":"ITEM-1","issued":{"date-parts":[["2008"]]},"title":"R: A language and Environment for Statistical Computing","type":"article-journal"},"uris":["http://www.mendeley.com/documents/?uuid=215b4c8c-6fae-36f6-adee-c7eaef92821c"]}],"mendeley":{"formattedCitation":"&lt;sup&gt;&lt;sup&gt;22&lt;/sup&gt;&lt;/sup&gt;","plainTextFormattedCitation":"22","previouslyFormattedCitation":"&lt;sup&gt;&lt;sup&gt;22&lt;/sup&gt;&lt;/sup&gt;"},"properties":{"noteIndex":0},"schema":"https://github.com/citation-style-language/schema/raw/master/csl-citation.json"}</w:instrText>
      </w:r>
      <w:r w:rsidR="007158DA" w:rsidRPr="00483E76">
        <w:rPr>
          <w:bCs/>
        </w:rPr>
        <w:fldChar w:fldCharType="separate"/>
      </w:r>
      <w:r w:rsidR="007158DA" w:rsidRPr="00483E76">
        <w:rPr>
          <w:bCs/>
          <w:noProof/>
          <w:vertAlign w:val="superscript"/>
        </w:rPr>
        <w:t>22</w:t>
      </w:r>
      <w:r w:rsidR="007158DA" w:rsidRPr="00483E76">
        <w:rPr>
          <w:bCs/>
        </w:rPr>
        <w:fldChar w:fldCharType="end"/>
      </w:r>
      <w:r w:rsidR="00B04EA7" w:rsidRPr="00483E76">
        <w:rPr>
          <w:bCs/>
        </w:rPr>
        <w:t xml:space="preserve"> </w:t>
      </w:r>
    </w:p>
    <w:p w14:paraId="09783567" w14:textId="1160AB86" w:rsidR="00DA7EBB" w:rsidRPr="00483E76" w:rsidRDefault="00D414C5" w:rsidP="009E3DD8">
      <w:pPr>
        <w:spacing w:after="80" w:line="480" w:lineRule="auto"/>
        <w:ind w:right="-490"/>
        <w:jc w:val="both"/>
        <w:rPr>
          <w:b/>
          <w:bCs/>
          <w:shd w:val="clear" w:color="auto" w:fill="FFFFFF"/>
        </w:rPr>
      </w:pPr>
      <w:r w:rsidRPr="00483E76">
        <w:rPr>
          <w:b/>
          <w:bCs/>
          <w:shd w:val="clear" w:color="auto" w:fill="FFFFFF"/>
        </w:rPr>
        <w:t>Lung function measurements</w:t>
      </w:r>
    </w:p>
    <w:p w14:paraId="429C3C3C" w14:textId="6577D06C" w:rsidR="00AE0549" w:rsidRPr="00631331" w:rsidRDefault="00AE0549" w:rsidP="00AE0549">
      <w:pPr>
        <w:spacing w:after="320" w:line="480" w:lineRule="auto"/>
        <w:ind w:right="-490"/>
        <w:jc w:val="both"/>
        <w:rPr>
          <w:shd w:val="clear" w:color="auto" w:fill="FFFFFF"/>
        </w:rPr>
      </w:pPr>
      <w:bookmarkStart w:id="36" w:name="_Hlk130301125"/>
      <w:r w:rsidRPr="00483E76">
        <w:rPr>
          <w:shd w:val="clear" w:color="auto" w:fill="FFFFFF"/>
        </w:rPr>
        <w:t>Forced spirometry was determined following the guidelines established by the American Thoracic Society (ATS) and ERS.</w:t>
      </w:r>
      <w:r w:rsidRPr="00483E76">
        <w:rPr>
          <w:shd w:val="clear" w:color="auto" w:fill="FFFFFF"/>
        </w:rPr>
        <w:fldChar w:fldCharType="begin" w:fldLock="1"/>
      </w:r>
      <w:r w:rsidR="001854A0" w:rsidRPr="00483E76">
        <w:rPr>
          <w:shd w:val="clear" w:color="auto" w:fill="FFFFFF"/>
        </w:rPr>
        <w:instrText>ADDIN CSL_CITATION {"citationItems":[{"id":"ITEM-1","itemData":{"DOI":"10.1183/09031936.05.00034805","ISSN":"0903-1936","PMID":"16055882","author":[{"dropping-particle":"","family":"Miller","given":"M. R.","non-dropping-particle":"","parse-names":false,"suffix":""},{"dropping-particle":"","family":"Hankinson","given":"J.","non-dropping-particle":"","parse-names":false,"suffix":""},{"dropping-particle":"","family":"Brusasco","given":"Vito","non-dropping-particle":"","parse-names":false,"suffix":""},{"dropping-particle":"","family":"Burgos","given":"F.","non-dropping-particle":"","parse-names":false,"suffix":""},{"dropping-particle":"","family":"Casaburi","given":"R.","non-dropping-particle":"","parse-names":false,"suffix":""},{"dropping-particle":"","family":"Coates","given":"A.","non-dropping-particle":"","parse-names":false,"suffix":""},{"dropping-particle":"","family":"Crapo","given":"R.","non-dropping-particle":"","parse-names":false,"suffix":""},{"dropping-particle":"","family":"Enright","given":"P.","non-dropping-particle":"","parse-names":false,"suffix":""},{"dropping-particle":"","family":"Grinten","given":"C. P.M.","non-dropping-particle":"van der","parse-names":false,"suffix":""},{"dropping-particle":"","family":"Gustafsson","given":"P.","non-dropping-particle":"","parse-names":false,"suffix":""},{"dropping-particle":"","family":"Jensen","given":"R.","non-dropping-particle":"","parse-names":false,"suffix":""},{"dropping-particle":"","family":"Johnson","given":"D. C.","non-dropping-particle":"","parse-names":false,"suffix":""},{"dropping-particle":"","family":"MacIntrye","given":"N.","non-dropping-particle":"","parse-names":false,"suffix":""},{"dropping-particle":"","family":"McKay","given":"R.","non-dropping-particle":"","parse-names":false,"suffix":""},{"dropping-particle":"","family":"Navajas","given":"D.","non-dropping-particle":"","parse-names":false,"suffix":""},{"dropping-particle":"","family":"Pedersen","given":"O. F.","non-dropping-particle":"","parse-names":false,"suffix":""},{"dropping-particle":"","family":"Pellegrino","given":"R.","non-dropping-particle":"","parse-names":false,"suffix":""},{"dropping-particle":"","family":"Viegi","given":"G.","non-dropping-particle":"","parse-names":false,"suffix":""},{"dropping-particle":"","family":"Wagner","given":"J.","non-dropping-particle":"","parse-names":false,"suffix":""}],"container-title":"The European respiratory journal","id":"ITEM-1","issue":"2","issued":{"date-parts":[["2005","8"]]},"page":"319-338","publisher":"Eur Respir J","title":"Standardisation of spirometry","type":"article-journal","volume":"26"},"uris":["http://www.mendeley.com/documents/?uuid=b63f1e98-aa80-357a-a30e-e1f6915d3fc7"]}],"mendeley":{"formattedCitation":"&lt;sup&gt;&lt;sup&gt;24&lt;/sup&gt;&lt;/sup&gt;","plainTextFormattedCitation":"24","previouslyFormattedCitation":"&lt;sup&gt;&lt;sup&gt;24&lt;/sup&gt;&lt;/sup&gt;"},"properties":{"noteIndex":0},"schema":"https://github.com/citation-style-language/schema/raw/master/csl-citation.json"}</w:instrText>
      </w:r>
      <w:r w:rsidRPr="00483E76">
        <w:rPr>
          <w:shd w:val="clear" w:color="auto" w:fill="FFFFFF"/>
        </w:rPr>
        <w:fldChar w:fldCharType="separate"/>
      </w:r>
      <w:r w:rsidR="001854A0" w:rsidRPr="00483E76">
        <w:rPr>
          <w:noProof/>
          <w:shd w:val="clear" w:color="auto" w:fill="FFFFFF"/>
          <w:vertAlign w:val="superscript"/>
        </w:rPr>
        <w:t>24</w:t>
      </w:r>
      <w:r w:rsidRPr="00483E76">
        <w:rPr>
          <w:shd w:val="clear" w:color="auto" w:fill="FFFFFF"/>
        </w:rPr>
        <w:fldChar w:fldCharType="end"/>
      </w:r>
      <w:r w:rsidRPr="00483E76">
        <w:rPr>
          <w:shd w:val="clear" w:color="auto" w:fill="FFFFFF"/>
        </w:rPr>
        <w:t xml:space="preserve"> The values of the forced expiratory volume in one second (FEV</w:t>
      </w:r>
      <w:r w:rsidRPr="00483E76">
        <w:rPr>
          <w:shd w:val="clear" w:color="auto" w:fill="FFFFFF"/>
          <w:vertAlign w:val="subscript"/>
        </w:rPr>
        <w:t>1</w:t>
      </w:r>
      <w:r w:rsidRPr="00483E76">
        <w:rPr>
          <w:shd w:val="clear" w:color="auto" w:fill="FFFFFF"/>
        </w:rPr>
        <w:t>), forced vital capacity (FVC), and the ratio FEV</w:t>
      </w:r>
      <w:r w:rsidRPr="00483E76">
        <w:rPr>
          <w:shd w:val="clear" w:color="auto" w:fill="FFFFFF"/>
          <w:vertAlign w:val="subscript"/>
        </w:rPr>
        <w:t>1</w:t>
      </w:r>
      <w:r w:rsidRPr="00483E76">
        <w:rPr>
          <w:shd w:val="clear" w:color="auto" w:fill="FFFFFF"/>
        </w:rPr>
        <w:t xml:space="preserve">/FVC before bronchodilation were converted into z-scores using the equations from the </w:t>
      </w:r>
      <w:bookmarkStart w:id="37" w:name="_Hlk137479866"/>
      <w:r w:rsidRPr="00483E76">
        <w:rPr>
          <w:shd w:val="clear" w:color="auto" w:fill="FFFFFF"/>
        </w:rPr>
        <w:t>Global Lung Function Initiative (GLI)</w:t>
      </w:r>
      <w:bookmarkEnd w:id="37"/>
      <w:r w:rsidRPr="00483E76">
        <w:rPr>
          <w:shd w:val="clear" w:color="auto" w:fill="FFFFFF"/>
        </w:rPr>
        <w:t>.</w:t>
      </w:r>
      <w:r w:rsidRPr="00483E76">
        <w:rPr>
          <w:shd w:val="clear" w:color="auto" w:fill="FFFFFF"/>
        </w:rPr>
        <w:fldChar w:fldCharType="begin" w:fldLock="1"/>
      </w:r>
      <w:r w:rsidR="001854A0" w:rsidRPr="00483E76">
        <w:rPr>
          <w:shd w:val="clear" w:color="auto" w:fill="FFFFFF"/>
        </w:rPr>
        <w:instrText>ADDIN CSL_CITATION {"citationItems":[{"id":"ITEM-1","itemData":{"DOI":"09031936.00080312 [pii]\r10.1183/09031936.00080312","ISSN":"1399-3003 (Electronic)\r0903-1936 (Linking)","PMID":"22743675","abstract":"The aim of the Task Force was to derive continuous prediction equations and their lower limits of normal for spirometric indices, which are applicable globally. Over 160,000 data points from 72 centres in 33 countries were shared with the European Respiratory Society Global Lung Function Initiative. Eliminating data that could not be used (mostly missing ethnic group, some outliers) left 97,759 records of healthy nonsmokers (55.3% females) aged 2.5-95 yrs. Lung function data were collated and prediction equations derived using the LMS method, which allows simultaneous modelling of the mean (mu), the coefficient of variation (sigma) and skewness (lambda) of a distribution family. After discarding 23,572 records, mostly because they could not be combined with other ethnic or geographic groups, reference equations were derived for healthy individuals aged 3-95 yrs for Caucasians (n=57,395), African-Americans (n=3,545), and North (n=4,992) and South East Asians (n=8,255). Forced expiratory value in 1 s (FEV(1)) and forced vital capacity (FVC) between ethnic groups differed proportionally from that in Caucasians, such that FEV(1)/FVC remained virtually independent of ethnic group. For individuals not represented by these four groups, or of mixed ethnic origins, a composite equation taken as the average of the above equations is provided to facilitate interpretation until a more appropriate solution is developed. Spirometric prediction equations for the 3-95-age range are now available that include appropriate age-dependent lower limits of normal. They can be applied globally to different ethnic groups. Additional data from the Indian subcontinent and Arabic, Polynesian and Latin American countries, as well as Africa will further improve these equations in the future.","author":[{"dropping-particle":"","family":"Quanjer","given":"P H","non-dropping-particle":"","parse-names":false,"suffix":""},{"dropping-particle":"","family":"Stanojevic","given":"S","non-dropping-particle":"","parse-names":false,"suffix":""},{"dropping-particle":"","family":"Cole","given":"T J","non-dropping-particle":"","parse-names":false,"suffix":""},{"dropping-particle":"","family":"Baur","given":"X","non-dropping-particle":"","parse-names":false,"suffix":""},{"dropping-particle":"","family":"Hall","given":"G L","non-dropping-particle":"","parse-names":false,"suffix":""},{"dropping-particle":"","family":"Culver","given":"B H","non-dropping-particle":"","parse-names":false,"suffix":""},{"dropping-particle":"","family":"Enright","given":"P L","non-dropping-particle":"","parse-names":false,"suffix":""},{"dropping-particle":"","family":"Hankinson","given":"J L","non-dropping-particle":"","parse-names":false,"suffix":""},{"dropping-particle":"","family":"Ip","given":"M S","non-dropping-particle":"","parse-names":false,"suffix":""},{"dropping-particle":"","family":"Zheng","given":"J","non-dropping-particle":"","parse-names":false,"suffix":""},{"dropping-particle":"","family":"Stocks","given":"J","non-dropping-particle":"","parse-names":false,"suffix":""}],"c</w:instrText>
      </w:r>
      <w:r w:rsidR="001854A0" w:rsidRPr="00631331">
        <w:rPr>
          <w:shd w:val="clear" w:color="auto" w:fill="FFFFFF"/>
        </w:rPr>
        <w:instrText>ontainer-title":"Eur Respir J","edition":"2012/06/30","id":"ITEM-1","issue":"6","issued":{"date-parts":[["2012"]]},"language":"eng","note":"Quanjer, Philip H Stanojevic, Sanja Cole, Tim J Baur, Xaver Hall, Graham L Culver, Bruce H Enright, Paul L Hankinson, John L Ip, Mary S M Zheng, Jinping Stocks, Janet ERS Global Lung Function Initiative N01HC95169/HL/NHLBI NIH HHS/United States R01 HL077612/HL/NHLBI NIH HHS/United States G0700961/Medical Research Council/United Kingdom R01-HL077612/HL/NHLBI NIH HHS/United States N01-HC095159-165/HC/NHLBI NIH HHS/United States N01HC95159/HL/NHLBI NIH HHS/United States G0400546/Medical Research Council/United Kingdom MR/J004839/1/Medical Research Council/United Kingdom N01-HC095169/HC/NHLBI NIH HHS/United States Research Support, N.I.H., Extramural Research Support, Non-U.S. Gov't England The European respiratory journal Eur Respir J. 2012 Dec;40(6):1324-43. doi: 10.1183/09031936.00080312. Epub 2012 Jun 27.","page":"1324-1343","title":"Multi-ethnic reference values for spirometry for the 3-95-yr age range: the global lung function 2012 equations","type":"article-journal","volume":"40"},"uris":["http://www.mendeley.com/documents/?uuid=969062a5-787f-36c1-bd59-c830093f9dbf"]}],"mendeley":{"formattedCitation":"&lt;sup&gt;&lt;sup&gt;25&lt;/sup&gt;&lt;/sup&gt;","plainTextFormattedCitation":"25","previouslyFormattedCitation":"&lt;sup&gt;&lt;sup&gt;25&lt;/sup&gt;&lt;/sup&gt;"},"properties":{"noteIndex":0},"schema":"https://github.com/citation-style-language/schema/raw/master/csl-citation.json"}</w:instrText>
      </w:r>
      <w:r w:rsidRPr="00483E76">
        <w:rPr>
          <w:shd w:val="clear" w:color="auto" w:fill="FFFFFF"/>
        </w:rPr>
        <w:fldChar w:fldCharType="separate"/>
      </w:r>
      <w:r w:rsidR="001854A0" w:rsidRPr="00631331">
        <w:rPr>
          <w:noProof/>
          <w:shd w:val="clear" w:color="auto" w:fill="FFFFFF"/>
          <w:vertAlign w:val="superscript"/>
        </w:rPr>
        <w:t>25</w:t>
      </w:r>
      <w:r w:rsidRPr="00483E76">
        <w:rPr>
          <w:shd w:val="clear" w:color="auto" w:fill="FFFFFF"/>
        </w:rPr>
        <w:fldChar w:fldCharType="end"/>
      </w:r>
      <w:r w:rsidRPr="00631331">
        <w:rPr>
          <w:shd w:val="clear" w:color="auto" w:fill="FFFFFF"/>
        </w:rPr>
        <w:t xml:space="preserve"> </w:t>
      </w:r>
    </w:p>
    <w:p w14:paraId="5A3F188A" w14:textId="62A4818C" w:rsidR="00AE0549" w:rsidRPr="00631331" w:rsidRDefault="00AE0549" w:rsidP="00AE0549">
      <w:pPr>
        <w:spacing w:after="80" w:line="480" w:lineRule="auto"/>
        <w:ind w:right="-490"/>
        <w:jc w:val="both"/>
        <w:rPr>
          <w:b/>
        </w:rPr>
      </w:pPr>
      <w:bookmarkStart w:id="38" w:name="_Hlk139360386"/>
      <w:bookmarkStart w:id="39" w:name="_Hlk137547802"/>
      <w:r w:rsidRPr="00631331">
        <w:rPr>
          <w:b/>
        </w:rPr>
        <w:t>Evaluation of the association</w:t>
      </w:r>
      <w:r w:rsidR="00547848" w:rsidRPr="00631331">
        <w:rPr>
          <w:b/>
        </w:rPr>
        <w:t xml:space="preserve"> between</w:t>
      </w:r>
      <w:r w:rsidRPr="00631331">
        <w:rPr>
          <w:b/>
        </w:rPr>
        <w:t xml:space="preserve"> the </w:t>
      </w:r>
      <w:r w:rsidRPr="00631331">
        <w:rPr>
          <w:b/>
          <w:shd w:val="clear" w:color="auto" w:fill="FFFFFF"/>
        </w:rPr>
        <w:t xml:space="preserve">PRS for </w:t>
      </w:r>
      <w:r w:rsidR="00606608" w:rsidRPr="00631331">
        <w:rPr>
          <w:b/>
          <w:shd w:val="clear" w:color="auto" w:fill="FFFFFF"/>
        </w:rPr>
        <w:t>airflow limitation</w:t>
      </w:r>
      <w:r w:rsidR="000268D0" w:rsidRPr="00631331">
        <w:rPr>
          <w:b/>
          <w:shd w:val="clear" w:color="auto" w:fill="FFFFFF"/>
        </w:rPr>
        <w:t xml:space="preserve"> </w:t>
      </w:r>
      <w:r w:rsidR="00547848" w:rsidRPr="00631331">
        <w:rPr>
          <w:b/>
          <w:shd w:val="clear" w:color="auto" w:fill="FFFFFF"/>
        </w:rPr>
        <w:t xml:space="preserve">and </w:t>
      </w:r>
      <w:r w:rsidRPr="00631331">
        <w:rPr>
          <w:b/>
          <w:shd w:val="clear" w:color="auto" w:fill="FFFFFF"/>
        </w:rPr>
        <w:t>spirometr</w:t>
      </w:r>
      <w:r w:rsidR="00217640" w:rsidRPr="00631331">
        <w:rPr>
          <w:b/>
          <w:shd w:val="clear" w:color="auto" w:fill="FFFFFF"/>
        </w:rPr>
        <w:t>y</w:t>
      </w:r>
      <w:r w:rsidRPr="00631331">
        <w:rPr>
          <w:b/>
          <w:shd w:val="clear" w:color="auto" w:fill="FFFFFF"/>
        </w:rPr>
        <w:t xml:space="preserve"> measurements</w:t>
      </w:r>
    </w:p>
    <w:p w14:paraId="4041325A" w14:textId="4EF84CE8" w:rsidR="00155C18" w:rsidRPr="00631331" w:rsidRDefault="00AE0549" w:rsidP="00155C18">
      <w:pPr>
        <w:spacing w:after="200" w:line="480" w:lineRule="auto"/>
        <w:ind w:right="-490"/>
        <w:jc w:val="both"/>
        <w:rPr>
          <w:rFonts w:eastAsiaTheme="minorHAnsi"/>
        </w:rPr>
      </w:pPr>
      <w:r w:rsidRPr="00631331">
        <w:rPr>
          <w:bCs/>
        </w:rPr>
        <w:t xml:space="preserve">The contribution of </w:t>
      </w:r>
      <w:r w:rsidR="001C470F" w:rsidRPr="00631331">
        <w:rPr>
          <w:bCs/>
        </w:rPr>
        <w:t xml:space="preserve">the </w:t>
      </w:r>
      <w:r w:rsidR="00547848" w:rsidRPr="00631331">
        <w:rPr>
          <w:bCs/>
        </w:rPr>
        <w:t>PRS for</w:t>
      </w:r>
      <w:r w:rsidRPr="00631331">
        <w:rPr>
          <w:bCs/>
        </w:rPr>
        <w:t xml:space="preserve"> </w:t>
      </w:r>
      <w:r w:rsidR="00606608" w:rsidRPr="00631331">
        <w:rPr>
          <w:bCs/>
        </w:rPr>
        <w:t>airflow limitation</w:t>
      </w:r>
      <w:r w:rsidRPr="00631331">
        <w:rPr>
          <w:bCs/>
        </w:rPr>
        <w:t xml:space="preserve"> on the </w:t>
      </w:r>
      <w:r w:rsidR="00DC2A1E" w:rsidRPr="00631331">
        <w:rPr>
          <w:bCs/>
        </w:rPr>
        <w:t>spirometry</w:t>
      </w:r>
      <w:r w:rsidRPr="00631331">
        <w:rPr>
          <w:bCs/>
        </w:rPr>
        <w:t xml:space="preserve"> measurements obtained across the lifespan was </w:t>
      </w:r>
      <w:r w:rsidR="00261FB6" w:rsidRPr="00631331">
        <w:rPr>
          <w:bCs/>
        </w:rPr>
        <w:t xml:space="preserve">independently </w:t>
      </w:r>
      <w:r w:rsidRPr="00631331">
        <w:rPr>
          <w:bCs/>
        </w:rPr>
        <w:t>investigated in each CADSET cohort by exploring the association of the PRS with FEV</w:t>
      </w:r>
      <w:r w:rsidRPr="00631331">
        <w:rPr>
          <w:bCs/>
          <w:vertAlign w:val="subscript"/>
        </w:rPr>
        <w:t>1</w:t>
      </w:r>
      <w:r w:rsidRPr="00631331">
        <w:rPr>
          <w:bCs/>
        </w:rPr>
        <w:t>, FVC, and FEV</w:t>
      </w:r>
      <w:r w:rsidRPr="00631331">
        <w:rPr>
          <w:bCs/>
          <w:vertAlign w:val="subscript"/>
        </w:rPr>
        <w:t>1</w:t>
      </w:r>
      <w:r w:rsidRPr="00631331">
        <w:rPr>
          <w:bCs/>
        </w:rPr>
        <w:t>/FVC z-scores (</w:t>
      </w:r>
      <w:r w:rsidRPr="00631331">
        <w:rPr>
          <w:b/>
        </w:rPr>
        <w:t>Figure 1</w:t>
      </w:r>
      <w:r w:rsidRPr="00631331">
        <w:rPr>
          <w:bCs/>
        </w:rPr>
        <w:t>). This was</w:t>
      </w:r>
      <w:r w:rsidR="00251DB7" w:rsidRPr="00631331">
        <w:rPr>
          <w:bCs/>
        </w:rPr>
        <w:t xml:space="preserve"> carried out</w:t>
      </w:r>
      <w:r w:rsidRPr="00631331">
        <w:rPr>
          <w:bCs/>
        </w:rPr>
        <w:t xml:space="preserve"> for every time point with available spirometry data per cohort</w:t>
      </w:r>
      <w:r w:rsidR="00251DB7" w:rsidRPr="00631331">
        <w:rPr>
          <w:bCs/>
        </w:rPr>
        <w:t xml:space="preserve">. A </w:t>
      </w:r>
      <w:r w:rsidR="00F75971" w:rsidRPr="00631331">
        <w:rPr>
          <w:bCs/>
        </w:rPr>
        <w:t>linear regression</w:t>
      </w:r>
      <w:r w:rsidRPr="00631331">
        <w:rPr>
          <w:bCs/>
        </w:rPr>
        <w:t xml:space="preserve"> model adjusted </w:t>
      </w:r>
      <w:r w:rsidR="00251DB7" w:rsidRPr="00631331">
        <w:rPr>
          <w:bCs/>
        </w:rPr>
        <w:t xml:space="preserve">for </w:t>
      </w:r>
      <w:r w:rsidRPr="00631331">
        <w:rPr>
          <w:bCs/>
        </w:rPr>
        <w:t xml:space="preserve">PCs of genetic ancestry and any </w:t>
      </w:r>
      <w:r w:rsidR="001C470F" w:rsidRPr="00631331">
        <w:rPr>
          <w:bCs/>
        </w:rPr>
        <w:t>cohort</w:t>
      </w:r>
      <w:r w:rsidRPr="00631331">
        <w:rPr>
          <w:bCs/>
        </w:rPr>
        <w:t>-specific variables</w:t>
      </w:r>
      <w:r w:rsidR="00F75971" w:rsidRPr="00631331">
        <w:rPr>
          <w:bCs/>
        </w:rPr>
        <w:t xml:space="preserve"> was defined as the </w:t>
      </w:r>
      <w:r w:rsidRPr="00631331">
        <w:rPr>
          <w:bCs/>
        </w:rPr>
        <w:t>basic association model.</w:t>
      </w:r>
      <w:r w:rsidR="001C470F" w:rsidRPr="00631331">
        <w:rPr>
          <w:bCs/>
        </w:rPr>
        <w:t xml:space="preserve"> </w:t>
      </w:r>
      <w:r w:rsidRPr="00631331">
        <w:rPr>
          <w:bCs/>
        </w:rPr>
        <w:t xml:space="preserve">Participants with </w:t>
      </w:r>
      <w:r w:rsidR="000F50A4" w:rsidRPr="00631331">
        <w:rPr>
          <w:bCs/>
        </w:rPr>
        <w:t xml:space="preserve">PRS estimates and </w:t>
      </w:r>
      <w:r w:rsidRPr="00631331">
        <w:rPr>
          <w:bCs/>
        </w:rPr>
        <w:t xml:space="preserve">spirometry measures </w:t>
      </w:r>
      <w:r w:rsidR="000F50A4" w:rsidRPr="00631331">
        <w:rPr>
          <w:bCs/>
        </w:rPr>
        <w:t xml:space="preserve">available </w:t>
      </w:r>
      <w:r w:rsidRPr="00631331">
        <w:rPr>
          <w:bCs/>
        </w:rPr>
        <w:t>at the time point evaluated were included in these analyses.</w:t>
      </w:r>
      <w:r w:rsidR="00155C18" w:rsidRPr="00631331">
        <w:rPr>
          <w:bCs/>
        </w:rPr>
        <w:t xml:space="preserve"> </w:t>
      </w:r>
    </w:p>
    <w:p w14:paraId="47D18EF5" w14:textId="72895646" w:rsidR="00AE0549" w:rsidRPr="00483E76" w:rsidRDefault="00AE0549" w:rsidP="001C470F">
      <w:pPr>
        <w:spacing w:after="200" w:line="480" w:lineRule="auto"/>
        <w:ind w:right="-490"/>
        <w:jc w:val="both"/>
        <w:rPr>
          <w:bCs/>
        </w:rPr>
      </w:pPr>
      <w:r w:rsidRPr="00086C08">
        <w:rPr>
          <w:bCs/>
        </w:rPr>
        <w:t xml:space="preserve">Association results with </w:t>
      </w:r>
      <w:r w:rsidRPr="00086C08">
        <w:t xml:space="preserve">lung function data from </w:t>
      </w:r>
      <w:r w:rsidRPr="00086C08">
        <w:rPr>
          <w:bCs/>
        </w:rPr>
        <w:t>each cohor</w:t>
      </w:r>
      <w:r w:rsidRPr="00483E76">
        <w:rPr>
          <w:bCs/>
        </w:rPr>
        <w:t xml:space="preserve">t were combined </w:t>
      </w:r>
      <w:bookmarkStart w:id="40" w:name="_Hlk146807814"/>
      <w:r w:rsidRPr="00483E76">
        <w:rPr>
          <w:bCs/>
        </w:rPr>
        <w:t>in a</w:t>
      </w:r>
      <w:r w:rsidR="001C470F" w:rsidRPr="00483E76">
        <w:rPr>
          <w:bCs/>
        </w:rPr>
        <w:t>n inverse-variance</w:t>
      </w:r>
      <w:r w:rsidRPr="00483E76">
        <w:rPr>
          <w:bCs/>
        </w:rPr>
        <w:t xml:space="preserve"> meta-analysis by groups of similar age </w:t>
      </w:r>
      <w:r w:rsidR="00C06064" w:rsidRPr="00483E76">
        <w:rPr>
          <w:bCs/>
        </w:rPr>
        <w:t xml:space="preserve">ranging from </w:t>
      </w:r>
      <w:r w:rsidR="00312F67" w:rsidRPr="00483E76">
        <w:rPr>
          <w:bCs/>
        </w:rPr>
        <w:t>pre</w:t>
      </w:r>
      <w:r w:rsidR="00C06064" w:rsidRPr="00483E76">
        <w:rPr>
          <w:bCs/>
        </w:rPr>
        <w:t>school age to adulthood</w:t>
      </w:r>
      <w:bookmarkEnd w:id="40"/>
      <w:r w:rsidR="002F10F4" w:rsidRPr="00483E76">
        <w:rPr>
          <w:bCs/>
        </w:rPr>
        <w:t xml:space="preserve"> </w:t>
      </w:r>
      <w:r w:rsidR="006030B2" w:rsidRPr="00483E76">
        <w:rPr>
          <w:bCs/>
        </w:rPr>
        <w:t xml:space="preserve">based on data availability </w:t>
      </w:r>
      <w:r w:rsidR="002F10F4" w:rsidRPr="00483E76">
        <w:rPr>
          <w:bCs/>
        </w:rPr>
        <w:t>(</w:t>
      </w:r>
      <w:r w:rsidR="00C06064" w:rsidRPr="00483E76">
        <w:rPr>
          <w:b/>
        </w:rPr>
        <w:t>Table S3</w:t>
      </w:r>
      <w:r w:rsidR="00C06064" w:rsidRPr="00483E76">
        <w:rPr>
          <w:bCs/>
        </w:rPr>
        <w:t xml:space="preserve">, </w:t>
      </w:r>
      <w:r w:rsidR="002F10F4" w:rsidRPr="00483E76">
        <w:rPr>
          <w:bCs/>
        </w:rPr>
        <w:t>Supplementary Methods)</w:t>
      </w:r>
      <w:r w:rsidRPr="00483E76">
        <w:rPr>
          <w:bCs/>
        </w:rPr>
        <w:t>.</w:t>
      </w:r>
      <w:r w:rsidR="00C06064" w:rsidRPr="00483E76">
        <w:rPr>
          <w:bCs/>
        </w:rPr>
        <w:t xml:space="preserve"> </w:t>
      </w:r>
      <w:bookmarkStart w:id="41" w:name="_Hlk166852550"/>
      <w:r w:rsidR="00155C18" w:rsidRPr="00483E76">
        <w:rPr>
          <w:bCs/>
        </w:rPr>
        <w:t>The evidence of significant association was considered after a false discovery rate (FDR) adjustment of 5% (</w:t>
      </w:r>
      <w:r w:rsidR="00155C18" w:rsidRPr="00483E76">
        <w:rPr>
          <w:bCs/>
          <w:i/>
          <w:iCs/>
        </w:rPr>
        <w:t>q</w:t>
      </w:r>
      <w:r w:rsidR="00155C18" w:rsidRPr="00483E76">
        <w:rPr>
          <w:bCs/>
        </w:rPr>
        <w:t>-value≤0</w:t>
      </w:r>
      <w:r w:rsidR="00331729" w:rsidRPr="00483E76">
        <w:rPr>
          <w:bCs/>
        </w:rPr>
        <w:t>·</w:t>
      </w:r>
      <w:r w:rsidR="00155C18" w:rsidRPr="00483E76">
        <w:rPr>
          <w:bCs/>
        </w:rPr>
        <w:t xml:space="preserve">05) across spirometry measurements per age group. </w:t>
      </w:r>
      <w:bookmarkEnd w:id="41"/>
      <w:r w:rsidR="00DC2A1E" w:rsidRPr="00483E76">
        <w:rPr>
          <w:bCs/>
        </w:rPr>
        <w:t xml:space="preserve">Validation analyses of the </w:t>
      </w:r>
      <w:r w:rsidR="00A6773E" w:rsidRPr="00483E76">
        <w:t xml:space="preserve">association of the </w:t>
      </w:r>
      <w:r w:rsidR="00A6773E" w:rsidRPr="00483E76">
        <w:lastRenderedPageBreak/>
        <w:t xml:space="preserve">PRS for </w:t>
      </w:r>
      <w:r w:rsidR="004F7FC5" w:rsidRPr="00483E76">
        <w:t xml:space="preserve">airflow </w:t>
      </w:r>
      <w:r w:rsidR="00606608" w:rsidRPr="00483E76">
        <w:t>limitation</w:t>
      </w:r>
      <w:r w:rsidR="004F7FC5" w:rsidRPr="00483E76">
        <w:t xml:space="preserve"> </w:t>
      </w:r>
      <w:r w:rsidR="00A6773E" w:rsidRPr="00483E76">
        <w:t xml:space="preserve">with </w:t>
      </w:r>
      <w:r w:rsidR="00DC2A1E" w:rsidRPr="00483E76">
        <w:t>spirometry</w:t>
      </w:r>
      <w:r w:rsidR="00A6773E" w:rsidRPr="00483E76">
        <w:t xml:space="preserve"> </w:t>
      </w:r>
      <w:r w:rsidR="00AD6131" w:rsidRPr="00483E76">
        <w:t>measurements w</w:t>
      </w:r>
      <w:r w:rsidR="00DC2A1E" w:rsidRPr="00483E76">
        <w:t>ere</w:t>
      </w:r>
      <w:r w:rsidRPr="00483E76">
        <w:t xml:space="preserve"> carried out in adults older than 50 years</w:t>
      </w:r>
      <w:bookmarkStart w:id="42" w:name="_Hlk146808221"/>
      <w:r w:rsidR="00AD25A1" w:rsidRPr="00483E76">
        <w:t xml:space="preserve">, </w:t>
      </w:r>
      <w:r w:rsidR="00C77FA4" w:rsidRPr="00483E76">
        <w:t xml:space="preserve">which is an age group when COPD is more </w:t>
      </w:r>
      <w:proofErr w:type="gramStart"/>
      <w:r w:rsidR="00C77FA4" w:rsidRPr="00483E76">
        <w:t>prevalent</w:t>
      </w:r>
      <w:proofErr w:type="gramEnd"/>
      <w:r w:rsidR="00C77FA4" w:rsidRPr="00483E76">
        <w:t xml:space="preserve"> and a greater detriment of the lung function caused by normal physiological aging is expected. </w:t>
      </w:r>
      <w:bookmarkEnd w:id="42"/>
      <w:r w:rsidR="00AD25A1" w:rsidRPr="00483E76">
        <w:t xml:space="preserve">This was </w:t>
      </w:r>
      <w:r w:rsidR="001379DF" w:rsidRPr="00483E76">
        <w:t xml:space="preserve">conducted </w:t>
      </w:r>
      <w:r w:rsidR="00AD25A1" w:rsidRPr="00483E76">
        <w:t>in two independent cohorts, including one</w:t>
      </w:r>
      <w:r w:rsidR="00B479FA" w:rsidRPr="00483E76">
        <w:t xml:space="preserve"> that</w:t>
      </w:r>
      <w:r w:rsidR="00AD25A1" w:rsidRPr="00483E76">
        <w:t xml:space="preserve"> had participated in the GWAS of COPD from the base dataset.</w:t>
      </w:r>
      <w:r w:rsidR="00AD25A1" w:rsidRPr="00483E76">
        <w:rPr>
          <w:bCs/>
        </w:rPr>
        <w:fldChar w:fldCharType="begin" w:fldLock="1"/>
      </w:r>
      <w:r w:rsidR="001854A0" w:rsidRPr="00483E76">
        <w:rPr>
          <w:bCs/>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00AD25A1" w:rsidRPr="00483E76">
        <w:rPr>
          <w:bCs/>
        </w:rPr>
        <w:fldChar w:fldCharType="separate"/>
      </w:r>
      <w:r w:rsidR="001854A0" w:rsidRPr="00483E76">
        <w:rPr>
          <w:bCs/>
          <w:noProof/>
          <w:vertAlign w:val="superscript"/>
        </w:rPr>
        <w:t>12</w:t>
      </w:r>
      <w:r w:rsidR="00AD25A1" w:rsidRPr="00483E76">
        <w:rPr>
          <w:bCs/>
        </w:rPr>
        <w:fldChar w:fldCharType="end"/>
      </w:r>
      <w:r w:rsidR="00107475" w:rsidRPr="00483E76">
        <w:rPr>
          <w:bCs/>
        </w:rPr>
        <w:t xml:space="preserve"> </w:t>
      </w:r>
      <w:r w:rsidR="00C77FA4" w:rsidRPr="00483E76">
        <w:t xml:space="preserve">Evidence of replication was considered accounting for </w:t>
      </w:r>
      <w:r w:rsidRPr="00483E76">
        <w:t xml:space="preserve">the direction of effect between </w:t>
      </w:r>
      <w:r w:rsidR="001C470F" w:rsidRPr="00483E76">
        <w:t xml:space="preserve">the PRS for </w:t>
      </w:r>
      <w:r w:rsidR="00F17151" w:rsidRPr="00483E76">
        <w:t xml:space="preserve">airflow </w:t>
      </w:r>
      <w:r w:rsidR="00606608" w:rsidRPr="00483E76">
        <w:t>limitation</w:t>
      </w:r>
      <w:r w:rsidR="00F17151" w:rsidRPr="00483E76">
        <w:t xml:space="preserve"> </w:t>
      </w:r>
      <w:r w:rsidRPr="00483E76">
        <w:t xml:space="preserve">and </w:t>
      </w:r>
      <w:r w:rsidR="001C470F" w:rsidRPr="00483E76">
        <w:t>spirometry measurements</w:t>
      </w:r>
      <w:r w:rsidR="00C77FA4" w:rsidRPr="00483E76">
        <w:t xml:space="preserve">. </w:t>
      </w:r>
      <w:r w:rsidRPr="00483E76">
        <w:rPr>
          <w:bCs/>
        </w:rPr>
        <w:t>The proportion of variance in lung function explained by the PRS was estimated</w:t>
      </w:r>
      <w:r w:rsidR="0017341D" w:rsidRPr="00483E76">
        <w:rPr>
          <w:bCs/>
        </w:rPr>
        <w:t xml:space="preserve"> through cross-validation </w:t>
      </w:r>
      <w:r w:rsidR="0017341D" w:rsidRPr="00483E76">
        <w:rPr>
          <w:shd w:val="clear" w:color="auto" w:fill="FFFFFF"/>
        </w:rPr>
        <w:t xml:space="preserve">utilizing the </w:t>
      </w:r>
      <w:r w:rsidR="0017341D" w:rsidRPr="00483E76">
        <w:rPr>
          <w:i/>
          <w:iCs/>
          <w:shd w:val="clear" w:color="auto" w:fill="FFFFFF"/>
        </w:rPr>
        <w:t xml:space="preserve">caret </w:t>
      </w:r>
      <w:r w:rsidR="0017341D" w:rsidRPr="00483E76">
        <w:rPr>
          <w:shd w:val="clear" w:color="auto" w:fill="FFFFFF"/>
        </w:rPr>
        <w:t>R package.</w:t>
      </w:r>
      <w:r w:rsidR="0017341D" w:rsidRPr="00483E76">
        <w:rPr>
          <w:bCs/>
        </w:rPr>
        <w:fldChar w:fldCharType="begin" w:fldLock="1"/>
      </w:r>
      <w:r w:rsidR="001854A0" w:rsidRPr="00483E76">
        <w:rPr>
          <w:bCs/>
        </w:rPr>
        <w:instrText>ADDIN CSL_CITATION {"citationItems":[{"id":"ITEM-1","itemData":{"author":[{"dropping-particle":"","family":"Team","given":"R Development Core","non-dropping-particle":"","parse-names":false,"suffix":""}],"container-title":"Viena, Austria","id":"ITEM-1","issued":{"date-parts":[["2008"]]},"title":"R: A language and Environment for Statistical Computing","type":"article-journal"},"uris":["http://www.mendeley.com/documents/?uuid=215b4c8c-6fae-36f6-adee-c7eaef92821c"]},{"id":"ITEM-2","itemData":{"author":[{"dropping-particle":"","family":"Max Kuhn. Contributions from Jed Wing, Steve Weston, Andre Williams Chris Keefer, Allan Engelhardt, Tony Cooper, Zachary Mayer, Brenton Kenkel, the R Core Team, Michael Benesty, Reynald Lescarbeau","given":"Andrew","non-dropping-particle":"","parse-names":false,"suffix":""},{"dropping-particle":"","family":"Ziem, Luca Scrucca","given":"Yuan Tang and Can Candan","non-dropping-particle":"","parse-names":false,"suffix":""}],"id":"ITEM-2","issued":{"date-parts":[["2016"]]},"title":"caret: Classification and Regression Training. R package version 6.0-71","type":"article-journal"},"uris":["http://www.mendeley.com/documents/?uuid=1358cf98-ba7b-45cc-a3f0-84a3adb40d20"]}],"mendeley":{"formattedCitation":"&lt;sup&gt;&lt;sup&gt;22&lt;/sup&gt;,&lt;sup&gt;26&lt;/sup&gt;&lt;/sup&gt;","plainTextFormattedCitation":"22,26","previouslyFormattedCitation":"&lt;sup&gt;&lt;sup&gt;22&lt;/sup&gt;,&lt;sup&gt;26&lt;/sup&gt;&lt;/sup&gt;"},"properties":{"noteIndex":0},"schema":"https://github.com/citation-style-language/schema/raw/master/csl-citation.json"}</w:instrText>
      </w:r>
      <w:r w:rsidR="0017341D" w:rsidRPr="00483E76">
        <w:rPr>
          <w:bCs/>
        </w:rPr>
        <w:fldChar w:fldCharType="separate"/>
      </w:r>
      <w:r w:rsidR="001854A0" w:rsidRPr="00483E76">
        <w:rPr>
          <w:bCs/>
          <w:noProof/>
          <w:vertAlign w:val="superscript"/>
        </w:rPr>
        <w:t>22,26</w:t>
      </w:r>
      <w:r w:rsidR="0017341D" w:rsidRPr="00483E76">
        <w:rPr>
          <w:bCs/>
        </w:rPr>
        <w:fldChar w:fldCharType="end"/>
      </w:r>
      <w:r w:rsidR="0017341D" w:rsidRPr="00483E76">
        <w:rPr>
          <w:bCs/>
        </w:rPr>
        <w:t xml:space="preserve"> This was performed</w:t>
      </w:r>
      <w:r w:rsidRPr="00483E76">
        <w:rPr>
          <w:bCs/>
        </w:rPr>
        <w:t xml:space="preserve"> in </w:t>
      </w:r>
      <w:r w:rsidRPr="00483E76">
        <w:rPr>
          <w:shd w:val="clear" w:color="auto" w:fill="FFFFFF"/>
        </w:rPr>
        <w:t>studies with the largest sample size across age groups as a representation of the whole set of participating cohorts</w:t>
      </w:r>
      <w:r w:rsidR="0017341D" w:rsidRPr="00483E76">
        <w:rPr>
          <w:shd w:val="clear" w:color="auto" w:fill="FFFFFF"/>
        </w:rPr>
        <w:t xml:space="preserve"> </w:t>
      </w:r>
      <w:r w:rsidR="0017341D" w:rsidRPr="00483E76">
        <w:rPr>
          <w:bCs/>
        </w:rPr>
        <w:t>(</w:t>
      </w:r>
      <w:r w:rsidR="0017341D" w:rsidRPr="00483E76">
        <w:rPr>
          <w:b/>
        </w:rPr>
        <w:t>Figure 1</w:t>
      </w:r>
      <w:r w:rsidR="0017341D" w:rsidRPr="00483E76">
        <w:rPr>
          <w:bCs/>
        </w:rPr>
        <w:t xml:space="preserve">). </w:t>
      </w:r>
    </w:p>
    <w:bookmarkEnd w:id="38"/>
    <w:p w14:paraId="35B0CE31" w14:textId="132B9990" w:rsidR="00AE0549" w:rsidRPr="00483E76" w:rsidRDefault="00AE0549" w:rsidP="00AE0549">
      <w:pPr>
        <w:spacing w:after="320" w:line="480" w:lineRule="auto"/>
        <w:ind w:right="-490"/>
        <w:jc w:val="both"/>
        <w:rPr>
          <w:bCs/>
        </w:rPr>
      </w:pPr>
      <w:r w:rsidRPr="00483E76">
        <w:rPr>
          <w:bCs/>
        </w:rPr>
        <w:t>Sensitivity analyses were carried out to assess the potential effect of smoking</w:t>
      </w:r>
      <w:r w:rsidR="001C470F" w:rsidRPr="00483E76">
        <w:rPr>
          <w:bCs/>
        </w:rPr>
        <w:t xml:space="preserve"> in adult participants</w:t>
      </w:r>
      <w:r w:rsidRPr="00483E76">
        <w:rPr>
          <w:bCs/>
        </w:rPr>
        <w:t>, sex, and asthma</w:t>
      </w:r>
      <w:r w:rsidR="00945B93" w:rsidRPr="00483E76">
        <w:rPr>
          <w:bCs/>
        </w:rPr>
        <w:t xml:space="preserve"> </w:t>
      </w:r>
      <w:r w:rsidRPr="00483E76">
        <w:rPr>
          <w:bCs/>
        </w:rPr>
        <w:t xml:space="preserve">on the association between </w:t>
      </w:r>
      <w:r w:rsidR="001C470F" w:rsidRPr="00483E76">
        <w:rPr>
          <w:bCs/>
        </w:rPr>
        <w:t xml:space="preserve">the PRS for </w:t>
      </w:r>
      <w:r w:rsidR="00F17151" w:rsidRPr="00483E76">
        <w:rPr>
          <w:bCs/>
        </w:rPr>
        <w:t xml:space="preserve">airflow </w:t>
      </w:r>
      <w:r w:rsidR="00606608" w:rsidRPr="00483E76">
        <w:rPr>
          <w:bCs/>
        </w:rPr>
        <w:t xml:space="preserve">limitation </w:t>
      </w:r>
      <w:r w:rsidRPr="00483E76">
        <w:rPr>
          <w:bCs/>
        </w:rPr>
        <w:t xml:space="preserve">and lung function </w:t>
      </w:r>
      <w:r w:rsidR="00037B7E" w:rsidRPr="00483E76">
        <w:rPr>
          <w:bCs/>
        </w:rPr>
        <w:t xml:space="preserve">using different approaches </w:t>
      </w:r>
      <w:r w:rsidRPr="00483E76">
        <w:rPr>
          <w:bCs/>
        </w:rPr>
        <w:t>(</w:t>
      </w:r>
      <w:r w:rsidRPr="00483E76">
        <w:rPr>
          <w:b/>
        </w:rPr>
        <w:t>Figure 1</w:t>
      </w:r>
      <w:r w:rsidRPr="00483E76">
        <w:rPr>
          <w:bCs/>
        </w:rPr>
        <w:t xml:space="preserve">). </w:t>
      </w:r>
    </w:p>
    <w:p w14:paraId="3A371F4E" w14:textId="468A8DCE" w:rsidR="00840E1E" w:rsidRPr="00483E76" w:rsidRDefault="00840E1E" w:rsidP="00D31D1C">
      <w:pPr>
        <w:spacing w:after="80" w:line="480" w:lineRule="auto"/>
        <w:ind w:right="-490"/>
        <w:jc w:val="both"/>
        <w:rPr>
          <w:b/>
          <w:bCs/>
          <w:shd w:val="clear" w:color="auto" w:fill="FFFFFF"/>
        </w:rPr>
      </w:pPr>
      <w:r w:rsidRPr="00483E76">
        <w:rPr>
          <w:b/>
          <w:bCs/>
          <w:shd w:val="clear" w:color="auto" w:fill="FFFFFF"/>
        </w:rPr>
        <w:t>Role of the funding source</w:t>
      </w:r>
    </w:p>
    <w:p w14:paraId="3DB8E713" w14:textId="6AC1EF8E" w:rsidR="00BC1279" w:rsidRPr="00483E76" w:rsidRDefault="00BC1279" w:rsidP="008505A2">
      <w:pPr>
        <w:spacing w:after="560" w:line="480" w:lineRule="auto"/>
        <w:ind w:right="-490"/>
        <w:jc w:val="both"/>
      </w:pPr>
      <w:r w:rsidRPr="00483E76">
        <w:t xml:space="preserve">The study sponsors had no role in the study design, data collection, data analysis, data interpretation, or report writing. </w:t>
      </w:r>
      <w:r w:rsidR="001C470F" w:rsidRPr="00483E76">
        <w:t xml:space="preserve">The co-authors in charge of the analyses of this study and cohort representatives had access to their own cohort dataset and all co-authors </w:t>
      </w:r>
      <w:r w:rsidRPr="00483E76">
        <w:t>had final responsibility for publication decisions.</w:t>
      </w:r>
      <w:r w:rsidR="006E2AD9" w:rsidRPr="00483E76">
        <w:t xml:space="preserve"> </w:t>
      </w:r>
    </w:p>
    <w:bookmarkEnd w:id="36"/>
    <w:bookmarkEnd w:id="39"/>
    <w:p w14:paraId="3643C1C7" w14:textId="772BA6BA" w:rsidR="006B12B9" w:rsidRPr="00483E76" w:rsidRDefault="006B12B9" w:rsidP="00352C88">
      <w:pPr>
        <w:spacing w:after="120" w:line="480" w:lineRule="auto"/>
        <w:ind w:right="-490"/>
        <w:jc w:val="both"/>
        <w:rPr>
          <w:b/>
          <w:bCs/>
        </w:rPr>
      </w:pPr>
      <w:r w:rsidRPr="00483E76">
        <w:rPr>
          <w:b/>
          <w:bCs/>
        </w:rPr>
        <w:t>RESULTS</w:t>
      </w:r>
    </w:p>
    <w:p w14:paraId="60A8362A" w14:textId="2381C600" w:rsidR="00ED26FF" w:rsidRPr="00483E76" w:rsidRDefault="00ED26FF" w:rsidP="009E3DD8">
      <w:pPr>
        <w:spacing w:after="80" w:line="480" w:lineRule="auto"/>
        <w:ind w:right="-490"/>
        <w:jc w:val="both"/>
        <w:rPr>
          <w:b/>
          <w:bCs/>
        </w:rPr>
      </w:pPr>
      <w:r w:rsidRPr="00483E76">
        <w:rPr>
          <w:b/>
          <w:bCs/>
        </w:rPr>
        <w:t>Characteristics of the study populations</w:t>
      </w:r>
    </w:p>
    <w:p w14:paraId="20905265" w14:textId="5A9BA443" w:rsidR="00AE0549" w:rsidRPr="00483E76" w:rsidRDefault="00AE0549" w:rsidP="00AE0549">
      <w:pPr>
        <w:spacing w:after="320" w:line="480" w:lineRule="auto"/>
        <w:ind w:right="-490"/>
        <w:jc w:val="both"/>
      </w:pPr>
      <w:r w:rsidRPr="00483E76">
        <w:t xml:space="preserve">The PRS for </w:t>
      </w:r>
      <w:r w:rsidR="00606608" w:rsidRPr="00483E76">
        <w:t>airflow limitation</w:t>
      </w:r>
      <w:r w:rsidR="004E23A6" w:rsidRPr="00483E76">
        <w:t xml:space="preserve"> </w:t>
      </w:r>
      <w:r w:rsidRPr="00483E76">
        <w:t xml:space="preserve">was calculated in a total of </w:t>
      </w:r>
      <w:bookmarkStart w:id="43" w:name="_Hlk146807142"/>
      <w:r w:rsidR="008D5329" w:rsidRPr="00483E76">
        <w:t>111,959</w:t>
      </w:r>
      <w:r w:rsidRPr="00483E76">
        <w:t xml:space="preserve"> </w:t>
      </w:r>
      <w:bookmarkEnd w:id="43"/>
      <w:r w:rsidRPr="00483E76">
        <w:t xml:space="preserve">individuals participating in </w:t>
      </w:r>
      <w:r w:rsidR="00DA7FDC" w:rsidRPr="00483E76">
        <w:t>16</w:t>
      </w:r>
      <w:r w:rsidRPr="00483E76">
        <w:t xml:space="preserve"> independent CADSET studies</w:t>
      </w:r>
      <w:r w:rsidR="008D5329" w:rsidRPr="00483E76">
        <w:t xml:space="preserve">. Most </w:t>
      </w:r>
      <w:r w:rsidR="00DC12CD" w:rsidRPr="00483E76">
        <w:t>participants were of European descent</w:t>
      </w:r>
      <w:r w:rsidR="008D5329" w:rsidRPr="00483E76">
        <w:t xml:space="preserve">, except for </w:t>
      </w:r>
      <w:r w:rsidR="00DC12CD" w:rsidRPr="00483E76">
        <w:t>one of the cohorts</w:t>
      </w:r>
      <w:r w:rsidR="008D5329" w:rsidRPr="00483E76">
        <w:t xml:space="preserve"> which included 7% of individuals </w:t>
      </w:r>
      <w:r w:rsidR="00DC12CD" w:rsidRPr="00483E76">
        <w:t>from</w:t>
      </w:r>
      <w:r w:rsidR="008D5329" w:rsidRPr="00483E76">
        <w:t xml:space="preserve"> non-European ancestry. </w:t>
      </w:r>
      <w:r w:rsidR="0004338A" w:rsidRPr="00483E76">
        <w:t>The a</w:t>
      </w:r>
      <w:r w:rsidR="00A8742F" w:rsidRPr="00483E76">
        <w:t>ssociation between the PRS and spirometry measurements</w:t>
      </w:r>
      <w:r w:rsidRPr="00483E76">
        <w:t xml:space="preserve"> was explored in</w:t>
      </w:r>
      <w:r w:rsidR="003B7563" w:rsidRPr="00483E76">
        <w:t xml:space="preserve"> </w:t>
      </w:r>
      <w:r w:rsidRPr="00483E76">
        <w:t xml:space="preserve">subjects aged up to 50 </w:t>
      </w:r>
      <w:r w:rsidR="00A8742F" w:rsidRPr="00483E76">
        <w:t xml:space="preserve">years </w:t>
      </w:r>
      <w:r w:rsidR="00D2793C" w:rsidRPr="00483E76">
        <w:lastRenderedPageBreak/>
        <w:t xml:space="preserve">by </w:t>
      </w:r>
      <w:r w:rsidR="00636DA8" w:rsidRPr="00483E76">
        <w:t xml:space="preserve">age </w:t>
      </w:r>
      <w:r w:rsidR="00D2793C" w:rsidRPr="00483E76">
        <w:t xml:space="preserve">groups with a sample size </w:t>
      </w:r>
      <w:r w:rsidR="003B7563" w:rsidRPr="00483E76">
        <w:t>ranging from 665</w:t>
      </w:r>
      <w:r w:rsidR="00D2793C" w:rsidRPr="00483E76">
        <w:t xml:space="preserve"> (preschool age)</w:t>
      </w:r>
      <w:r w:rsidR="003B7563" w:rsidRPr="00483E76">
        <w:t xml:space="preserve"> to 1</w:t>
      </w:r>
      <w:r w:rsidR="00BB4B3C" w:rsidRPr="00483E76">
        <w:t xml:space="preserve">3,387 </w:t>
      </w:r>
      <w:r w:rsidR="003B7563" w:rsidRPr="00483E76">
        <w:t>individuals</w:t>
      </w:r>
      <w:r w:rsidR="00D2793C" w:rsidRPr="00483E76">
        <w:t xml:space="preserve"> (school age)</w:t>
      </w:r>
      <w:r w:rsidR="003B7563" w:rsidRPr="00483E76">
        <w:t xml:space="preserve"> (</w:t>
      </w:r>
      <w:r w:rsidR="003B7563" w:rsidRPr="00483E76">
        <w:rPr>
          <w:b/>
          <w:bCs/>
        </w:rPr>
        <w:t>Table S3</w:t>
      </w:r>
      <w:r w:rsidR="003B7563" w:rsidRPr="00483E76">
        <w:t xml:space="preserve">). </w:t>
      </w:r>
      <w:bookmarkStart w:id="44" w:name="_Hlk147226218"/>
      <w:r w:rsidRPr="00483E76">
        <w:t xml:space="preserve">Additionally, validation of the association of the PRS with lung function was conducted </w:t>
      </w:r>
      <w:r w:rsidR="00A8742F" w:rsidRPr="00483E76">
        <w:t>in</w:t>
      </w:r>
      <w:r w:rsidRPr="00483E76">
        <w:t xml:space="preserve"> </w:t>
      </w:r>
      <w:r w:rsidR="00BA5D45" w:rsidRPr="00483E76">
        <w:t>subjects</w:t>
      </w:r>
      <w:r w:rsidR="00D549E9" w:rsidRPr="00483E76">
        <w:t xml:space="preserve"> </w:t>
      </w:r>
      <w:r w:rsidRPr="00483E76">
        <w:t>&gt;50 years of age</w:t>
      </w:r>
      <w:r w:rsidR="00A8742F" w:rsidRPr="00483E76">
        <w:t xml:space="preserve"> </w:t>
      </w:r>
      <w:r w:rsidR="003E0890" w:rsidRPr="00483E76">
        <w:t>from</w:t>
      </w:r>
      <w:r w:rsidR="00A8742F" w:rsidRPr="00483E76">
        <w:t xml:space="preserve"> two cohorts. A total of 9,027 participants were included from one of them, and between 741 and 5,722 individuals whose spirometry was measured at three different time points </w:t>
      </w:r>
      <w:r w:rsidR="00A94397" w:rsidRPr="00483E76">
        <w:t>from the other cohort</w:t>
      </w:r>
      <w:bookmarkEnd w:id="44"/>
      <w:r w:rsidR="005B3553" w:rsidRPr="00483E76">
        <w:t xml:space="preserve">. </w:t>
      </w:r>
      <w:r w:rsidRPr="00483E76">
        <w:rPr>
          <w:b/>
          <w:bCs/>
        </w:rPr>
        <w:t>Table 1</w:t>
      </w:r>
      <w:r w:rsidRPr="00483E76">
        <w:t xml:space="preserve"> describes a summary of the clinical and demographic characteristics of participants from each cohort. </w:t>
      </w:r>
    </w:p>
    <w:p w14:paraId="71888594" w14:textId="23B1A255" w:rsidR="00AE0549" w:rsidRPr="00483E76" w:rsidRDefault="00AE0549" w:rsidP="00AE0549">
      <w:pPr>
        <w:spacing w:after="80" w:line="480" w:lineRule="auto"/>
        <w:ind w:right="-490"/>
        <w:jc w:val="both"/>
        <w:rPr>
          <w:b/>
          <w:bCs/>
          <w:shd w:val="clear" w:color="auto" w:fill="FFFFFF"/>
        </w:rPr>
      </w:pPr>
      <w:r w:rsidRPr="00483E76">
        <w:rPr>
          <w:b/>
          <w:bCs/>
          <w:shd w:val="clear" w:color="auto" w:fill="FFFFFF"/>
        </w:rPr>
        <w:t xml:space="preserve">Association of the PRS for </w:t>
      </w:r>
      <w:r w:rsidR="00606608" w:rsidRPr="00483E76">
        <w:rPr>
          <w:b/>
          <w:bCs/>
          <w:shd w:val="clear" w:color="auto" w:fill="FFFFFF"/>
        </w:rPr>
        <w:t>airflow limitation</w:t>
      </w:r>
      <w:r w:rsidR="00723E48" w:rsidRPr="00483E76">
        <w:rPr>
          <w:b/>
          <w:bCs/>
          <w:shd w:val="clear" w:color="auto" w:fill="FFFFFF"/>
        </w:rPr>
        <w:t xml:space="preserve"> </w:t>
      </w:r>
      <w:r w:rsidRPr="00483E76">
        <w:rPr>
          <w:b/>
          <w:bCs/>
          <w:shd w:val="clear" w:color="auto" w:fill="FFFFFF"/>
        </w:rPr>
        <w:t xml:space="preserve">with </w:t>
      </w:r>
      <w:r w:rsidR="00DC2A1E" w:rsidRPr="00483E76">
        <w:rPr>
          <w:b/>
          <w:bCs/>
          <w:shd w:val="clear" w:color="auto" w:fill="FFFFFF"/>
        </w:rPr>
        <w:t>spirometry</w:t>
      </w:r>
      <w:r w:rsidRPr="00483E76">
        <w:rPr>
          <w:b/>
          <w:bCs/>
          <w:shd w:val="clear" w:color="auto" w:fill="FFFFFF"/>
        </w:rPr>
        <w:t xml:space="preserve"> measurements across the lifespan</w:t>
      </w:r>
    </w:p>
    <w:p w14:paraId="7F20CE15" w14:textId="3EC0DB7D" w:rsidR="00EA23C9" w:rsidRPr="00483E76" w:rsidRDefault="006E765C" w:rsidP="00B7509E">
      <w:pPr>
        <w:spacing w:after="200" w:line="480" w:lineRule="auto"/>
        <w:ind w:right="-490"/>
        <w:jc w:val="both"/>
      </w:pPr>
      <w:bookmarkStart w:id="45" w:name="_Hlk161065008"/>
      <w:bookmarkStart w:id="46" w:name="_Hlk142306507"/>
      <w:r w:rsidRPr="00483E76">
        <w:rPr>
          <w:bCs/>
        </w:rPr>
        <w:t>Among the initially selected 82 SNPs associated with COPD (</w:t>
      </w:r>
      <w:r w:rsidRPr="00483E76">
        <w:rPr>
          <w:bCs/>
          <w:i/>
          <w:iCs/>
        </w:rPr>
        <w:t>p</w:t>
      </w:r>
      <w:r w:rsidR="00AF2C79" w:rsidRPr="00483E76">
        <w:rPr>
          <w:bCs/>
        </w:rPr>
        <w:t xml:space="preserve">-value </w:t>
      </w:r>
      <w:r w:rsidRPr="00483E76">
        <w:rPr>
          <w:bCs/>
        </w:rPr>
        <w:t>≤5x10</w:t>
      </w:r>
      <w:r w:rsidRPr="00483E76">
        <w:rPr>
          <w:bCs/>
          <w:vertAlign w:val="superscript"/>
        </w:rPr>
        <w:t>-8</w:t>
      </w:r>
      <w:r w:rsidRPr="00483E76">
        <w:rPr>
          <w:bCs/>
        </w:rPr>
        <w:t>),</w:t>
      </w:r>
      <w:r w:rsidRPr="00483E76">
        <w:rPr>
          <w:bCs/>
        </w:rPr>
        <w:fldChar w:fldCharType="begin" w:fldLock="1"/>
      </w:r>
      <w:r w:rsidR="001854A0" w:rsidRPr="00483E76">
        <w:rPr>
          <w:bCs/>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Pr="00483E76">
        <w:rPr>
          <w:bCs/>
        </w:rPr>
        <w:fldChar w:fldCharType="separate"/>
      </w:r>
      <w:r w:rsidR="001854A0" w:rsidRPr="00483E76">
        <w:rPr>
          <w:bCs/>
          <w:noProof/>
          <w:vertAlign w:val="superscript"/>
        </w:rPr>
        <w:t>12</w:t>
      </w:r>
      <w:r w:rsidRPr="00483E76">
        <w:rPr>
          <w:bCs/>
        </w:rPr>
        <w:fldChar w:fldCharType="end"/>
      </w:r>
      <w:r w:rsidRPr="00483E76">
        <w:rPr>
          <w:bCs/>
        </w:rPr>
        <w:t xml:space="preserve"> 7</w:t>
      </w:r>
      <w:r w:rsidR="00636DA8" w:rsidRPr="00483E76">
        <w:rPr>
          <w:bCs/>
        </w:rPr>
        <w:t>7</w:t>
      </w:r>
      <w:r w:rsidRPr="00483E76">
        <w:rPr>
          <w:bCs/>
        </w:rPr>
        <w:t>-80 SNPs were included in the PRS calculation across participating cohorts after QC procedures</w:t>
      </w:r>
      <w:r w:rsidR="004C2770" w:rsidRPr="00483E76">
        <w:rPr>
          <w:bCs/>
        </w:rPr>
        <w:t>, except for PIAMA (69 SNPs)</w:t>
      </w:r>
      <w:r w:rsidRPr="00483E76">
        <w:rPr>
          <w:bCs/>
        </w:rPr>
        <w:t xml:space="preserve"> </w:t>
      </w:r>
      <w:bookmarkEnd w:id="45"/>
      <w:r w:rsidRPr="00483E76">
        <w:rPr>
          <w:bCs/>
        </w:rPr>
        <w:t>(</w:t>
      </w:r>
      <w:r w:rsidRPr="00483E76">
        <w:rPr>
          <w:b/>
        </w:rPr>
        <w:t xml:space="preserve">Tables </w:t>
      </w:r>
      <w:r w:rsidR="00C06064" w:rsidRPr="00483E76">
        <w:rPr>
          <w:b/>
        </w:rPr>
        <w:t>S4</w:t>
      </w:r>
      <w:r w:rsidRPr="00483E76">
        <w:rPr>
          <w:b/>
        </w:rPr>
        <w:t>-S</w:t>
      </w:r>
      <w:r w:rsidR="00272232" w:rsidRPr="00483E76">
        <w:rPr>
          <w:b/>
        </w:rPr>
        <w:t>7</w:t>
      </w:r>
      <w:r w:rsidRPr="00483E76">
        <w:rPr>
          <w:bCs/>
        </w:rPr>
        <w:t xml:space="preserve">, </w:t>
      </w:r>
      <w:r w:rsidRPr="00483E76">
        <w:rPr>
          <w:b/>
        </w:rPr>
        <w:t>Figures S</w:t>
      </w:r>
      <w:r w:rsidR="005B3553" w:rsidRPr="00483E76">
        <w:rPr>
          <w:b/>
        </w:rPr>
        <w:t>1</w:t>
      </w:r>
      <w:r w:rsidRPr="00483E76">
        <w:rPr>
          <w:b/>
        </w:rPr>
        <w:t>-S</w:t>
      </w:r>
      <w:r w:rsidR="005B3553" w:rsidRPr="00483E76">
        <w:rPr>
          <w:b/>
        </w:rPr>
        <w:t>2</w:t>
      </w:r>
      <w:r w:rsidRPr="00483E76">
        <w:rPr>
          <w:bCs/>
        </w:rPr>
        <w:t xml:space="preserve">, Supplementary Results). </w:t>
      </w:r>
      <w:bookmarkEnd w:id="46"/>
      <w:r w:rsidR="00AE0549" w:rsidRPr="00483E76">
        <w:rPr>
          <w:bCs/>
        </w:rPr>
        <w:t xml:space="preserve">The PRS for </w:t>
      </w:r>
      <w:r w:rsidR="00606608" w:rsidRPr="00483E76">
        <w:rPr>
          <w:bCs/>
        </w:rPr>
        <w:t>airflow limitation</w:t>
      </w:r>
      <w:r w:rsidR="00723E48" w:rsidRPr="00483E76">
        <w:rPr>
          <w:bCs/>
        </w:rPr>
        <w:t xml:space="preserve"> </w:t>
      </w:r>
      <w:r w:rsidR="00B97CBA" w:rsidRPr="00483E76">
        <w:rPr>
          <w:bCs/>
        </w:rPr>
        <w:t xml:space="preserve">was tested in association with </w:t>
      </w:r>
      <w:r w:rsidR="00DC2A1E" w:rsidRPr="00483E76">
        <w:rPr>
          <w:bCs/>
        </w:rPr>
        <w:t>spirometry</w:t>
      </w:r>
      <w:r w:rsidR="00B97CBA" w:rsidRPr="00483E76">
        <w:rPr>
          <w:bCs/>
        </w:rPr>
        <w:t xml:space="preserve"> measurements in each cohort and combined in an age-stratified meta-analysis</w:t>
      </w:r>
      <w:r w:rsidR="000E56BB" w:rsidRPr="00483E76">
        <w:rPr>
          <w:bCs/>
        </w:rPr>
        <w:t>. A total of 4</w:t>
      </w:r>
      <w:r w:rsidR="00C97AC8" w:rsidRPr="00483E76">
        <w:rPr>
          <w:bCs/>
        </w:rPr>
        <w:t xml:space="preserve">5,406 </w:t>
      </w:r>
      <w:r w:rsidR="000E56BB" w:rsidRPr="00483E76">
        <w:rPr>
          <w:bCs/>
        </w:rPr>
        <w:t>subjects were included considering the total</w:t>
      </w:r>
      <w:r w:rsidR="00820FF6" w:rsidRPr="00483E76">
        <w:rPr>
          <w:bCs/>
        </w:rPr>
        <w:t>ity of</w:t>
      </w:r>
      <w:r w:rsidR="000E56BB" w:rsidRPr="00483E76">
        <w:rPr>
          <w:bCs/>
        </w:rPr>
        <w:t xml:space="preserve"> age groups explored and the fact that spirometry was assessed more than once in most studies; thus, some individuals were counted several times across age groups</w:t>
      </w:r>
      <w:r w:rsidR="00C97AC8" w:rsidRPr="00483E76">
        <w:rPr>
          <w:bCs/>
        </w:rPr>
        <w:t xml:space="preserve"> (</w:t>
      </w:r>
      <w:r w:rsidR="00C97AC8" w:rsidRPr="00483E76">
        <w:rPr>
          <w:b/>
        </w:rPr>
        <w:t>Table S3</w:t>
      </w:r>
      <w:r w:rsidR="00C97AC8" w:rsidRPr="00483E76">
        <w:rPr>
          <w:bCs/>
        </w:rPr>
        <w:t>)</w:t>
      </w:r>
      <w:r w:rsidR="000E56BB" w:rsidRPr="00483E76">
        <w:rPr>
          <w:bCs/>
        </w:rPr>
        <w:t xml:space="preserve">. </w:t>
      </w:r>
      <w:r w:rsidR="00BC219E" w:rsidRPr="00483E76">
        <w:rPr>
          <w:b/>
        </w:rPr>
        <w:t xml:space="preserve">Figure 2 </w:t>
      </w:r>
      <w:r w:rsidR="00BC219E" w:rsidRPr="00483E76">
        <w:rPr>
          <w:bCs/>
        </w:rPr>
        <w:t xml:space="preserve">and </w:t>
      </w:r>
      <w:r w:rsidR="00BC219E" w:rsidRPr="00483E76">
        <w:rPr>
          <w:b/>
        </w:rPr>
        <w:t>Table 2</w:t>
      </w:r>
      <w:r w:rsidR="00BC219E" w:rsidRPr="00483E76">
        <w:rPr>
          <w:bCs/>
        </w:rPr>
        <w:t xml:space="preserve"> show the association results with FEV</w:t>
      </w:r>
      <w:r w:rsidR="00BC219E" w:rsidRPr="00483E76">
        <w:rPr>
          <w:bCs/>
          <w:vertAlign w:val="subscript"/>
        </w:rPr>
        <w:t>1</w:t>
      </w:r>
      <w:r w:rsidR="00BC219E" w:rsidRPr="00483E76">
        <w:rPr>
          <w:bCs/>
        </w:rPr>
        <w:t>/FVC, FEV</w:t>
      </w:r>
      <w:r w:rsidR="00BC219E" w:rsidRPr="00483E76">
        <w:rPr>
          <w:bCs/>
          <w:vertAlign w:val="subscript"/>
        </w:rPr>
        <w:t>1,</w:t>
      </w:r>
      <w:r w:rsidR="00BC219E" w:rsidRPr="00483E76">
        <w:rPr>
          <w:bCs/>
        </w:rPr>
        <w:t xml:space="preserve"> and FVC z-scores (</w:t>
      </w:r>
      <w:r w:rsidR="00E74F15" w:rsidRPr="00483E76">
        <w:rPr>
          <w:bCs/>
        </w:rPr>
        <w:t>see</w:t>
      </w:r>
      <w:r w:rsidR="00BC219E" w:rsidRPr="00483E76">
        <w:rPr>
          <w:bCs/>
        </w:rPr>
        <w:t xml:space="preserve"> </w:t>
      </w:r>
      <w:r w:rsidR="00BC219E" w:rsidRPr="00483E76">
        <w:rPr>
          <w:b/>
        </w:rPr>
        <w:t>Table S8</w:t>
      </w:r>
      <w:r w:rsidR="00BC219E" w:rsidRPr="00483E76">
        <w:rPr>
          <w:bCs/>
        </w:rPr>
        <w:t xml:space="preserve"> for cohort-specific results).</w:t>
      </w:r>
      <w:bookmarkStart w:id="47" w:name="_Hlk142310478"/>
      <w:r w:rsidR="007125CD" w:rsidRPr="00483E76">
        <w:rPr>
          <w:bCs/>
        </w:rPr>
        <w:t xml:space="preserve"> </w:t>
      </w:r>
      <w:r w:rsidR="00E74F15" w:rsidRPr="00483E76">
        <w:rPr>
          <w:bCs/>
        </w:rPr>
        <w:t>Overall, s</w:t>
      </w:r>
      <w:r w:rsidR="00A72A9C" w:rsidRPr="00483E76">
        <w:rPr>
          <w:bCs/>
        </w:rPr>
        <w:t xml:space="preserve">tronger </w:t>
      </w:r>
      <w:r w:rsidR="00E74F15" w:rsidRPr="00483E76">
        <w:rPr>
          <w:bCs/>
        </w:rPr>
        <w:t>associations</w:t>
      </w:r>
      <w:r w:rsidR="00A72A9C" w:rsidRPr="00483E76">
        <w:rPr>
          <w:bCs/>
        </w:rPr>
        <w:t xml:space="preserve"> with FEV</w:t>
      </w:r>
      <w:r w:rsidR="00A72A9C" w:rsidRPr="00483E76">
        <w:rPr>
          <w:bCs/>
          <w:vertAlign w:val="subscript"/>
        </w:rPr>
        <w:t>1</w:t>
      </w:r>
      <w:r w:rsidR="00A72A9C" w:rsidRPr="00483E76">
        <w:rPr>
          <w:bCs/>
        </w:rPr>
        <w:t xml:space="preserve">/FVC </w:t>
      </w:r>
      <w:r w:rsidR="008F3B7C" w:rsidRPr="00483E76">
        <w:rPr>
          <w:bCs/>
        </w:rPr>
        <w:t xml:space="preserve">than </w:t>
      </w:r>
      <w:r w:rsidR="00B97CBA" w:rsidRPr="00483E76">
        <w:rPr>
          <w:bCs/>
        </w:rPr>
        <w:t xml:space="preserve">with </w:t>
      </w:r>
      <w:r w:rsidR="008F3B7C" w:rsidRPr="00483E76">
        <w:rPr>
          <w:bCs/>
        </w:rPr>
        <w:t>other spirometry measurements</w:t>
      </w:r>
      <w:r w:rsidR="00A72A9C" w:rsidRPr="00483E76">
        <w:rPr>
          <w:bCs/>
        </w:rPr>
        <w:t xml:space="preserve"> </w:t>
      </w:r>
      <w:r w:rsidR="00E74F15" w:rsidRPr="00483E76">
        <w:rPr>
          <w:bCs/>
        </w:rPr>
        <w:t xml:space="preserve">were </w:t>
      </w:r>
      <w:r w:rsidR="00304DAB" w:rsidRPr="00483E76">
        <w:rPr>
          <w:bCs/>
        </w:rPr>
        <w:t xml:space="preserve">observed </w:t>
      </w:r>
      <w:r w:rsidR="00A72A9C" w:rsidRPr="00483E76">
        <w:rPr>
          <w:bCs/>
        </w:rPr>
        <w:t>(</w:t>
      </w:r>
      <w:r w:rsidR="00A72A9C" w:rsidRPr="00483E76">
        <w:rPr>
          <w:b/>
        </w:rPr>
        <w:t>Figure 2A</w:t>
      </w:r>
      <w:r w:rsidR="00A72A9C" w:rsidRPr="00483E76">
        <w:rPr>
          <w:bCs/>
        </w:rPr>
        <w:t>)</w:t>
      </w:r>
      <w:bookmarkEnd w:id="47"/>
      <w:r w:rsidR="005D51E4" w:rsidRPr="00483E76">
        <w:rPr>
          <w:bCs/>
        </w:rPr>
        <w:t xml:space="preserve">. </w:t>
      </w:r>
      <w:r w:rsidR="00150C4C" w:rsidRPr="00483E76">
        <w:rPr>
          <w:bCs/>
        </w:rPr>
        <w:t xml:space="preserve">Evidence of </w:t>
      </w:r>
      <w:r w:rsidR="00A72A9C" w:rsidRPr="00483E76">
        <w:rPr>
          <w:bCs/>
        </w:rPr>
        <w:t xml:space="preserve">association </w:t>
      </w:r>
      <w:r w:rsidR="00150C4C" w:rsidRPr="00483E76">
        <w:rPr>
          <w:bCs/>
        </w:rPr>
        <w:t xml:space="preserve">was </w:t>
      </w:r>
      <w:r w:rsidR="00B97CBA" w:rsidRPr="00483E76">
        <w:rPr>
          <w:bCs/>
        </w:rPr>
        <w:t xml:space="preserve">detected </w:t>
      </w:r>
      <w:r w:rsidR="00AE0549" w:rsidRPr="00483E76">
        <w:rPr>
          <w:bCs/>
        </w:rPr>
        <w:t>from school age (β: -0·1</w:t>
      </w:r>
      <w:r w:rsidR="000B2977" w:rsidRPr="00483E76">
        <w:rPr>
          <w:bCs/>
        </w:rPr>
        <w:t>3</w:t>
      </w:r>
      <w:r w:rsidR="00AE0549" w:rsidRPr="00483E76">
        <w:rPr>
          <w:bCs/>
        </w:rPr>
        <w:t xml:space="preserve"> z-scores per</w:t>
      </w:r>
      <w:r w:rsidR="00D549E9" w:rsidRPr="00483E76">
        <w:rPr>
          <w:bCs/>
        </w:rPr>
        <w:t xml:space="preserve"> one</w:t>
      </w:r>
      <w:r w:rsidR="00AE0549" w:rsidRPr="00483E76">
        <w:rPr>
          <w:bCs/>
        </w:rPr>
        <w:t xml:space="preserve"> </w:t>
      </w:r>
      <w:r w:rsidR="00D549E9" w:rsidRPr="00483E76">
        <w:rPr>
          <w:bCs/>
        </w:rPr>
        <w:t>z-score increase in the PRS</w:t>
      </w:r>
      <w:r w:rsidR="00AE0549" w:rsidRPr="00483E76">
        <w:rPr>
          <w:bCs/>
        </w:rPr>
        <w:t>, 95% Confidence Interval (CI): -0·1</w:t>
      </w:r>
      <w:r w:rsidR="000B2977" w:rsidRPr="00483E76">
        <w:rPr>
          <w:bCs/>
        </w:rPr>
        <w:t>5</w:t>
      </w:r>
      <w:r w:rsidR="00AE0549" w:rsidRPr="00483E76">
        <w:rPr>
          <w:bCs/>
        </w:rPr>
        <w:t xml:space="preserve">, -0·11, </w:t>
      </w:r>
      <w:r w:rsidR="00155C18" w:rsidRPr="00483E76">
        <w:rPr>
          <w:bCs/>
          <w:i/>
          <w:iCs/>
        </w:rPr>
        <w:t>q</w:t>
      </w:r>
      <w:r w:rsidR="00155C18" w:rsidRPr="00483E76">
        <w:rPr>
          <w:bCs/>
        </w:rPr>
        <w:t>-value=</w:t>
      </w:r>
      <w:r w:rsidR="00CC528E" w:rsidRPr="00483E76">
        <w:rPr>
          <w:bCs/>
        </w:rPr>
        <w:t>7·04x10</w:t>
      </w:r>
      <w:r w:rsidR="00CC528E" w:rsidRPr="00483E76">
        <w:rPr>
          <w:bCs/>
          <w:vertAlign w:val="superscript"/>
        </w:rPr>
        <w:t>-53</w:t>
      </w:r>
      <w:r w:rsidR="00AE0549" w:rsidRPr="00483E76">
        <w:rPr>
          <w:bCs/>
        </w:rPr>
        <w:t xml:space="preserve">) to the oldest adulthood group </w:t>
      </w:r>
      <w:r w:rsidR="00D5653B" w:rsidRPr="00483E76">
        <w:rPr>
          <w:bCs/>
        </w:rPr>
        <w:t>(41-</w:t>
      </w:r>
      <w:r w:rsidR="00AE0549" w:rsidRPr="00483E76">
        <w:rPr>
          <w:bCs/>
        </w:rPr>
        <w:t xml:space="preserve">50 years) </w:t>
      </w:r>
      <w:bookmarkStart w:id="48" w:name="_Hlk159927306"/>
      <w:r w:rsidR="00AE0549" w:rsidRPr="00483E76">
        <w:rPr>
          <w:bCs/>
        </w:rPr>
        <w:t xml:space="preserve">(β: -0·16, 95% CI: -0·19, -0·13, </w:t>
      </w:r>
      <w:r w:rsidR="00CC528E" w:rsidRPr="00483E76">
        <w:rPr>
          <w:bCs/>
          <w:i/>
          <w:iCs/>
        </w:rPr>
        <w:t>q</w:t>
      </w:r>
      <w:r w:rsidR="00CC528E" w:rsidRPr="00483E76">
        <w:rPr>
          <w:bCs/>
        </w:rPr>
        <w:t>-value=1·31x10</w:t>
      </w:r>
      <w:r w:rsidR="00CC528E" w:rsidRPr="00483E76">
        <w:rPr>
          <w:bCs/>
          <w:vertAlign w:val="superscript"/>
        </w:rPr>
        <w:t>-24</w:t>
      </w:r>
      <w:r w:rsidR="00AE0549" w:rsidRPr="00483E76">
        <w:rPr>
          <w:bCs/>
        </w:rPr>
        <w:t xml:space="preserve">) </w:t>
      </w:r>
      <w:bookmarkEnd w:id="48"/>
      <w:r w:rsidR="00AE0549" w:rsidRPr="00483E76">
        <w:rPr>
          <w:bCs/>
        </w:rPr>
        <w:t>(</w:t>
      </w:r>
      <w:r w:rsidR="00AE0549" w:rsidRPr="00483E76">
        <w:rPr>
          <w:b/>
        </w:rPr>
        <w:t xml:space="preserve">Table </w:t>
      </w:r>
      <w:r w:rsidR="00C06064" w:rsidRPr="00483E76">
        <w:rPr>
          <w:b/>
        </w:rPr>
        <w:t>2</w:t>
      </w:r>
      <w:r w:rsidR="00AE0549" w:rsidRPr="00483E76">
        <w:rPr>
          <w:bCs/>
        </w:rPr>
        <w:t xml:space="preserve">, </w:t>
      </w:r>
      <w:r w:rsidR="00AE0549" w:rsidRPr="00483E76">
        <w:rPr>
          <w:b/>
        </w:rPr>
        <w:t xml:space="preserve">Figure </w:t>
      </w:r>
      <w:r w:rsidR="00A72A9C" w:rsidRPr="00483E76">
        <w:rPr>
          <w:b/>
        </w:rPr>
        <w:t>2A</w:t>
      </w:r>
      <w:r w:rsidR="00AE0549" w:rsidRPr="00483E76">
        <w:rPr>
          <w:bCs/>
        </w:rPr>
        <w:t>,</w:t>
      </w:r>
      <w:r w:rsidR="00AE0549" w:rsidRPr="00483E76">
        <w:rPr>
          <w:b/>
        </w:rPr>
        <w:t xml:space="preserve"> Figure </w:t>
      </w:r>
      <w:r w:rsidR="005B3553" w:rsidRPr="00483E76">
        <w:rPr>
          <w:b/>
        </w:rPr>
        <w:t>S3</w:t>
      </w:r>
      <w:bookmarkStart w:id="49" w:name="_Hlk161061474"/>
      <w:r w:rsidR="00AE0549" w:rsidRPr="00483E76">
        <w:rPr>
          <w:bCs/>
        </w:rPr>
        <w:t>).</w:t>
      </w:r>
      <w:r w:rsidR="00150C4C" w:rsidRPr="00483E76">
        <w:rPr>
          <w:bCs/>
        </w:rPr>
        <w:t xml:space="preserve"> Even though the association effect became slightly stronger in the negative direction </w:t>
      </w:r>
      <w:bookmarkStart w:id="50" w:name="_Hlk159930254"/>
      <w:bookmarkStart w:id="51" w:name="_Hlk162263724"/>
      <w:r w:rsidR="00150C4C" w:rsidRPr="00483E76">
        <w:rPr>
          <w:bCs/>
        </w:rPr>
        <w:t>with age (from school age to adulthood, 41-50 years), no significant relationship between the effect size of the association with FEV</w:t>
      </w:r>
      <w:r w:rsidR="00150C4C" w:rsidRPr="00483E76">
        <w:rPr>
          <w:bCs/>
          <w:vertAlign w:val="subscript"/>
        </w:rPr>
        <w:t>1</w:t>
      </w:r>
      <w:r w:rsidR="00150C4C" w:rsidRPr="00483E76">
        <w:rPr>
          <w:bCs/>
        </w:rPr>
        <w:t>/FVC and the age group was observed (</w:t>
      </w:r>
      <w:r w:rsidR="00150C4C" w:rsidRPr="00483E76">
        <w:rPr>
          <w:bCs/>
          <w:i/>
          <w:iCs/>
        </w:rPr>
        <w:t>p</w:t>
      </w:r>
      <w:r w:rsidR="00150C4C" w:rsidRPr="00483E76">
        <w:rPr>
          <w:bCs/>
        </w:rPr>
        <w:t>=0</w:t>
      </w:r>
      <w:r w:rsidR="001E276E" w:rsidRPr="00483E76">
        <w:rPr>
          <w:bCs/>
        </w:rPr>
        <w:t>·</w:t>
      </w:r>
      <w:r w:rsidR="00150C4C" w:rsidRPr="00483E76">
        <w:rPr>
          <w:bCs/>
        </w:rPr>
        <w:t xml:space="preserve">176). </w:t>
      </w:r>
      <w:bookmarkStart w:id="52" w:name="_Hlk166836539"/>
      <w:r w:rsidR="00150C4C" w:rsidRPr="00483E76">
        <w:t>S</w:t>
      </w:r>
      <w:r w:rsidR="00AE0549" w:rsidRPr="00483E76">
        <w:t>ubjects at the top deciles of the distribution of PRS for</w:t>
      </w:r>
      <w:r w:rsidR="00723E48" w:rsidRPr="00483E76">
        <w:t xml:space="preserve"> airflow </w:t>
      </w:r>
      <w:r w:rsidR="00606608" w:rsidRPr="00483E76">
        <w:t>limitation</w:t>
      </w:r>
      <w:r w:rsidR="00AE0549" w:rsidRPr="00483E76">
        <w:t xml:space="preserve"> showed </w:t>
      </w:r>
      <w:r w:rsidR="00846A14" w:rsidRPr="00483E76">
        <w:lastRenderedPageBreak/>
        <w:t xml:space="preserve">between </w:t>
      </w:r>
      <w:r w:rsidR="001812D9" w:rsidRPr="00483E76">
        <w:t xml:space="preserve">approximately </w:t>
      </w:r>
      <w:r w:rsidR="000217C0" w:rsidRPr="00483E76">
        <w:t>five</w:t>
      </w:r>
      <w:r w:rsidR="001812D9" w:rsidRPr="00483E76">
        <w:t xml:space="preserve"> </w:t>
      </w:r>
      <w:r w:rsidR="00846A14" w:rsidRPr="00483E76">
        <w:t xml:space="preserve">and eight </w:t>
      </w:r>
      <w:r w:rsidR="001812D9" w:rsidRPr="00483E76">
        <w:t xml:space="preserve">times </w:t>
      </w:r>
      <w:r w:rsidR="003B0112" w:rsidRPr="00483E76">
        <w:t xml:space="preserve">lower </w:t>
      </w:r>
      <w:r w:rsidR="00AE0549" w:rsidRPr="00483E76">
        <w:t>mean lung function levels compared to individuals with a lower genetic risk for COPD</w:t>
      </w:r>
      <w:r w:rsidR="000217C0" w:rsidRPr="00483E76">
        <w:t xml:space="preserve">. This is </w:t>
      </w:r>
      <w:r w:rsidR="00E74F15" w:rsidRPr="00483E76">
        <w:t>exemplified</w:t>
      </w:r>
      <w:r w:rsidR="000217C0" w:rsidRPr="00483E76">
        <w:t xml:space="preserve"> in one pediatric cohort</w:t>
      </w:r>
      <w:r w:rsidR="00194098" w:rsidRPr="00483E76">
        <w:t>, where</w:t>
      </w:r>
      <w:r w:rsidR="001854A0" w:rsidRPr="00483E76">
        <w:t xml:space="preserve"> </w:t>
      </w:r>
      <w:r w:rsidR="00194098" w:rsidRPr="00483E76">
        <w:t>a</w:t>
      </w:r>
      <w:r w:rsidR="00207286" w:rsidRPr="00483E76">
        <w:t xml:space="preserve"> mean FEV</w:t>
      </w:r>
      <w:r w:rsidR="00207286" w:rsidRPr="00483E76">
        <w:rPr>
          <w:vertAlign w:val="subscript"/>
        </w:rPr>
        <w:t>1</w:t>
      </w:r>
      <w:r w:rsidR="00207286" w:rsidRPr="00483E76">
        <w:t xml:space="preserve">/FVC </w:t>
      </w:r>
      <w:r w:rsidR="00207286" w:rsidRPr="00483E76">
        <w:rPr>
          <w:bCs/>
        </w:rPr>
        <w:t>z-score of</w:t>
      </w:r>
      <w:r w:rsidR="00597A1D" w:rsidRPr="00483E76">
        <w:rPr>
          <w:bCs/>
        </w:rPr>
        <w:t xml:space="preserve"> </w:t>
      </w:r>
      <w:r w:rsidR="00597A1D" w:rsidRPr="00483E76">
        <w:t xml:space="preserve">-0·62 in adults aged 18-30 years from the top decile </w:t>
      </w:r>
      <w:r w:rsidR="00194098" w:rsidRPr="00483E76">
        <w:t>was observed to be significantly different from the mean of</w:t>
      </w:r>
      <w:r w:rsidR="00597A1D" w:rsidRPr="00483E76">
        <w:rPr>
          <w:bCs/>
        </w:rPr>
        <w:t xml:space="preserve"> </w:t>
      </w:r>
      <w:r w:rsidR="00597A1D" w:rsidRPr="00483E76">
        <w:t>-0</w:t>
      </w:r>
      <w:r w:rsidR="00597A1D" w:rsidRPr="00483E76">
        <w:rPr>
          <w:bCs/>
        </w:rPr>
        <w:t xml:space="preserve">·11 </w:t>
      </w:r>
      <w:r w:rsidR="00597A1D" w:rsidRPr="00483E76">
        <w:t xml:space="preserve">in subjects from the bottom decile </w:t>
      </w:r>
      <w:r w:rsidR="00F87244" w:rsidRPr="00483E76">
        <w:t>of the PRS</w:t>
      </w:r>
      <w:r w:rsidR="000217C0" w:rsidRPr="00483E76">
        <w:t xml:space="preserve"> (β: -0</w:t>
      </w:r>
      <w:r w:rsidR="001379DF" w:rsidRPr="00483E76">
        <w:t>·</w:t>
      </w:r>
      <w:r w:rsidR="000217C0" w:rsidRPr="00483E76">
        <w:t>52, 95% CI: -0</w:t>
      </w:r>
      <w:r w:rsidR="001379DF" w:rsidRPr="00483E76">
        <w:t>·</w:t>
      </w:r>
      <w:r w:rsidR="000217C0" w:rsidRPr="00483E76">
        <w:t>75, -0</w:t>
      </w:r>
      <w:r w:rsidR="001379DF" w:rsidRPr="00483E76">
        <w:t>·</w:t>
      </w:r>
      <w:r w:rsidR="000217C0" w:rsidRPr="00483E76">
        <w:t xml:space="preserve">28, </w:t>
      </w:r>
      <w:r w:rsidR="000217C0" w:rsidRPr="00483E76">
        <w:rPr>
          <w:i/>
          <w:iCs/>
        </w:rPr>
        <w:t>p</w:t>
      </w:r>
      <w:r w:rsidR="000217C0" w:rsidRPr="00483E76">
        <w:t>-value=2</w:t>
      </w:r>
      <w:r w:rsidR="001379DF" w:rsidRPr="00483E76">
        <w:t>·</w:t>
      </w:r>
      <w:r w:rsidR="000217C0" w:rsidRPr="00483E76">
        <w:t>3</w:t>
      </w:r>
      <w:r w:rsidR="00846A14" w:rsidRPr="00483E76">
        <w:t>5</w:t>
      </w:r>
      <w:r w:rsidR="000217C0" w:rsidRPr="00483E76">
        <w:t>x10</w:t>
      </w:r>
      <w:r w:rsidR="000217C0" w:rsidRPr="00483E76">
        <w:rPr>
          <w:vertAlign w:val="superscript"/>
        </w:rPr>
        <w:t>-5</w:t>
      </w:r>
      <w:r w:rsidR="00597A1D" w:rsidRPr="00483E76">
        <w:t>,</w:t>
      </w:r>
      <w:r w:rsidR="007E125A" w:rsidRPr="00483E76">
        <w:t xml:space="preserve"> </w:t>
      </w:r>
      <w:r w:rsidR="007E125A" w:rsidRPr="00483E76">
        <w:rPr>
          <w:i/>
          <w:iCs/>
        </w:rPr>
        <w:t>q</w:t>
      </w:r>
      <w:r w:rsidR="007E125A" w:rsidRPr="00483E76">
        <w:t>-value=6·8</w:t>
      </w:r>
      <w:r w:rsidR="00846A14" w:rsidRPr="00483E76">
        <w:t>8</w:t>
      </w:r>
      <w:r w:rsidR="007E125A" w:rsidRPr="00483E76">
        <w:t>x10</w:t>
      </w:r>
      <w:r w:rsidR="007E125A" w:rsidRPr="00483E76">
        <w:rPr>
          <w:vertAlign w:val="superscript"/>
        </w:rPr>
        <w:t>-4</w:t>
      </w:r>
      <w:r w:rsidR="00207286" w:rsidRPr="00483E76">
        <w:t>)</w:t>
      </w:r>
      <w:r w:rsidR="00AE0549" w:rsidRPr="00483E76">
        <w:t xml:space="preserve"> </w:t>
      </w:r>
      <w:r w:rsidR="00207286" w:rsidRPr="00483E76">
        <w:t>(</w:t>
      </w:r>
      <w:r w:rsidR="00AE0549" w:rsidRPr="00483E76">
        <w:rPr>
          <w:b/>
          <w:bCs/>
        </w:rPr>
        <w:t xml:space="preserve">Figure </w:t>
      </w:r>
      <w:r w:rsidR="005B3553" w:rsidRPr="00483E76">
        <w:rPr>
          <w:b/>
          <w:bCs/>
        </w:rPr>
        <w:t>S4</w:t>
      </w:r>
      <w:r w:rsidR="00194098" w:rsidRPr="00483E76">
        <w:rPr>
          <w:b/>
          <w:bCs/>
        </w:rPr>
        <w:t>A</w:t>
      </w:r>
      <w:r w:rsidR="00A14243" w:rsidRPr="00483E76">
        <w:t xml:space="preserve">, </w:t>
      </w:r>
      <w:r w:rsidR="00A14243" w:rsidRPr="00483E76">
        <w:rPr>
          <w:b/>
          <w:bCs/>
        </w:rPr>
        <w:t xml:space="preserve">Figure </w:t>
      </w:r>
      <w:r w:rsidR="009176A3" w:rsidRPr="00483E76">
        <w:rPr>
          <w:b/>
          <w:bCs/>
        </w:rPr>
        <w:t>S</w:t>
      </w:r>
      <w:r w:rsidR="00A14243" w:rsidRPr="00483E76">
        <w:rPr>
          <w:b/>
          <w:bCs/>
        </w:rPr>
        <w:t>5C</w:t>
      </w:r>
      <w:r w:rsidR="00AE0549" w:rsidRPr="00483E76">
        <w:t xml:space="preserve">). </w:t>
      </w:r>
      <w:bookmarkStart w:id="53" w:name="_Hlk159580353"/>
      <w:bookmarkStart w:id="54" w:name="_Hlk159242728"/>
      <w:bookmarkEnd w:id="50"/>
      <w:r w:rsidR="00194098" w:rsidRPr="00483E76">
        <w:t>This change was</w:t>
      </w:r>
      <w:r w:rsidR="00D97ED5" w:rsidRPr="00483E76">
        <w:t xml:space="preserve"> also</w:t>
      </w:r>
      <w:r w:rsidR="00194098" w:rsidRPr="00483E76">
        <w:t xml:space="preserve"> found in individuals from the same age group participating in an adult cohort</w:t>
      </w:r>
      <w:r w:rsidR="000923A3" w:rsidRPr="00483E76">
        <w:t xml:space="preserve"> </w:t>
      </w:r>
      <w:r w:rsidR="00B85DBC" w:rsidRPr="00483E76">
        <w:t>with even larger effects</w:t>
      </w:r>
      <w:r w:rsidR="000923A3" w:rsidRPr="00483E76">
        <w:t xml:space="preserve"> </w:t>
      </w:r>
      <w:r w:rsidR="00947769" w:rsidRPr="00483E76">
        <w:t xml:space="preserve">(β: -0·67, 95% CI: -0·82, -0·52, </w:t>
      </w:r>
      <w:r w:rsidR="00947769" w:rsidRPr="00483E76">
        <w:rPr>
          <w:i/>
          <w:iCs/>
        </w:rPr>
        <w:t>p</w:t>
      </w:r>
      <w:r w:rsidR="00947769" w:rsidRPr="00483E76">
        <w:t>-value=3·59x10</w:t>
      </w:r>
      <w:r w:rsidR="00947769" w:rsidRPr="00483E76">
        <w:rPr>
          <w:vertAlign w:val="superscript"/>
        </w:rPr>
        <w:t>-19</w:t>
      </w:r>
      <w:r w:rsidR="00947769" w:rsidRPr="00483E76">
        <w:t xml:space="preserve">, </w:t>
      </w:r>
      <w:r w:rsidR="00947769" w:rsidRPr="00483E76">
        <w:rPr>
          <w:i/>
          <w:iCs/>
        </w:rPr>
        <w:t>q</w:t>
      </w:r>
      <w:r w:rsidR="00947769" w:rsidRPr="00483E76">
        <w:t>-value=1·05x10</w:t>
      </w:r>
      <w:r w:rsidR="00947769" w:rsidRPr="00483E76">
        <w:rPr>
          <w:vertAlign w:val="superscript"/>
        </w:rPr>
        <w:t>-17</w:t>
      </w:r>
      <w:r w:rsidR="00947769" w:rsidRPr="00483E76">
        <w:t xml:space="preserve">) </w:t>
      </w:r>
      <w:r w:rsidR="00194098" w:rsidRPr="00483E76">
        <w:t>(</w:t>
      </w:r>
      <w:r w:rsidR="00194098" w:rsidRPr="00483E76">
        <w:rPr>
          <w:b/>
          <w:bCs/>
        </w:rPr>
        <w:t>Figure S4B</w:t>
      </w:r>
      <w:r w:rsidR="00A14243" w:rsidRPr="00483E76">
        <w:t xml:space="preserve">, </w:t>
      </w:r>
      <w:r w:rsidR="00A14243" w:rsidRPr="00483E76">
        <w:rPr>
          <w:b/>
          <w:bCs/>
        </w:rPr>
        <w:t xml:space="preserve">Figure </w:t>
      </w:r>
      <w:r w:rsidR="005135F8" w:rsidRPr="00483E76">
        <w:rPr>
          <w:b/>
          <w:bCs/>
        </w:rPr>
        <w:t>S</w:t>
      </w:r>
      <w:r w:rsidR="00A14243" w:rsidRPr="00483E76">
        <w:rPr>
          <w:b/>
          <w:bCs/>
        </w:rPr>
        <w:t>5D</w:t>
      </w:r>
      <w:r w:rsidR="00194098" w:rsidRPr="00483E76">
        <w:t xml:space="preserve">). </w:t>
      </w:r>
      <w:bookmarkStart w:id="55" w:name="_Hlk161064346"/>
      <w:bookmarkStart w:id="56" w:name="_Hlk162264034"/>
      <w:bookmarkEnd w:id="49"/>
      <w:bookmarkEnd w:id="51"/>
      <w:bookmarkEnd w:id="52"/>
    </w:p>
    <w:p w14:paraId="23A2E663" w14:textId="01E3F667" w:rsidR="00150C4C" w:rsidRPr="00483E76" w:rsidRDefault="00AE0549" w:rsidP="00B7509E">
      <w:pPr>
        <w:spacing w:after="200" w:line="480" w:lineRule="auto"/>
        <w:ind w:right="-490"/>
        <w:jc w:val="both"/>
        <w:rPr>
          <w:bCs/>
        </w:rPr>
      </w:pPr>
      <w:r w:rsidRPr="00483E76">
        <w:t xml:space="preserve">Analogously, similar association effects with </w:t>
      </w:r>
      <w:r w:rsidR="00F87244" w:rsidRPr="00483E76">
        <w:t xml:space="preserve">z-scores of </w:t>
      </w:r>
      <w:r w:rsidRPr="00483E76">
        <w:t>FEV</w:t>
      </w:r>
      <w:r w:rsidRPr="00483E76">
        <w:rPr>
          <w:vertAlign w:val="subscript"/>
        </w:rPr>
        <w:t>1</w:t>
      </w:r>
      <w:r w:rsidRPr="00483E76">
        <w:t xml:space="preserve"> were found across the age groups (</w:t>
      </w:r>
      <w:r w:rsidRPr="00483E76">
        <w:rPr>
          <w:b/>
          <w:bCs/>
        </w:rPr>
        <w:t xml:space="preserve">Figure </w:t>
      </w:r>
      <w:r w:rsidR="00A72A9C" w:rsidRPr="00483E76">
        <w:rPr>
          <w:b/>
          <w:bCs/>
        </w:rPr>
        <w:t>2B</w:t>
      </w:r>
      <w:r w:rsidRPr="00483E76">
        <w:t xml:space="preserve">, </w:t>
      </w:r>
      <w:r w:rsidRPr="00483E76">
        <w:rPr>
          <w:b/>
          <w:bCs/>
        </w:rPr>
        <w:t xml:space="preserve">Figure </w:t>
      </w:r>
      <w:r w:rsidR="005B3553" w:rsidRPr="00483E76">
        <w:rPr>
          <w:b/>
          <w:bCs/>
        </w:rPr>
        <w:t>S</w:t>
      </w:r>
      <w:r w:rsidR="0099550E" w:rsidRPr="00483E76">
        <w:rPr>
          <w:b/>
          <w:bCs/>
        </w:rPr>
        <w:t>6</w:t>
      </w:r>
      <w:r w:rsidRPr="00483E76">
        <w:t>).</w:t>
      </w:r>
      <w:r w:rsidR="003B0112" w:rsidRPr="00483E76">
        <w:t xml:space="preserve"> </w:t>
      </w:r>
      <w:bookmarkStart w:id="57" w:name="_Hlk166337550"/>
      <w:r w:rsidR="00CF4E48" w:rsidRPr="00483E76">
        <w:t>The</w:t>
      </w:r>
      <w:r w:rsidR="00150C4C" w:rsidRPr="00483E76">
        <w:t xml:space="preserve"> </w:t>
      </w:r>
      <w:r w:rsidR="00CF4E48" w:rsidRPr="00483E76">
        <w:t xml:space="preserve">magnitude of the </w:t>
      </w:r>
      <w:r w:rsidR="00150C4C" w:rsidRPr="00483E76">
        <w:t>association with lower FEV</w:t>
      </w:r>
      <w:r w:rsidR="00150C4C" w:rsidRPr="00483E76">
        <w:rPr>
          <w:vertAlign w:val="subscript"/>
        </w:rPr>
        <w:t>1</w:t>
      </w:r>
      <w:r w:rsidR="00150C4C" w:rsidRPr="00483E76">
        <w:t xml:space="preserve"> increased to some extent in older groups</w:t>
      </w:r>
      <w:r w:rsidR="000B0B33" w:rsidRPr="00483E76">
        <w:t>,</w:t>
      </w:r>
      <w:r w:rsidR="00CF4E48" w:rsidRPr="00483E76">
        <w:t xml:space="preserve"> but </w:t>
      </w:r>
      <w:r w:rsidR="00150C4C" w:rsidRPr="00483E76">
        <w:t xml:space="preserve">only </w:t>
      </w:r>
      <w:r w:rsidR="00CF4E48" w:rsidRPr="00483E76">
        <w:t xml:space="preserve">a </w:t>
      </w:r>
      <w:r w:rsidR="00150C4C" w:rsidRPr="00483E76">
        <w:t>nominally significant trend in the association effect size across age groups was found (</w:t>
      </w:r>
      <w:r w:rsidR="00150C4C" w:rsidRPr="00483E76">
        <w:rPr>
          <w:i/>
          <w:iCs/>
        </w:rPr>
        <w:t>p</w:t>
      </w:r>
      <w:r w:rsidR="00150C4C" w:rsidRPr="00483E76">
        <w:t>=0</w:t>
      </w:r>
      <w:r w:rsidR="001E276E" w:rsidRPr="00483E76">
        <w:t>·</w:t>
      </w:r>
      <w:r w:rsidR="00150C4C" w:rsidRPr="00483E76">
        <w:t xml:space="preserve">016). </w:t>
      </w:r>
      <w:r w:rsidR="003B0112" w:rsidRPr="00483E76">
        <w:t xml:space="preserve">Association with </w:t>
      </w:r>
      <w:r w:rsidRPr="00483E76">
        <w:t>FVC was</w:t>
      </w:r>
      <w:r w:rsidR="00E74F15" w:rsidRPr="00483E76">
        <w:t xml:space="preserve"> </w:t>
      </w:r>
      <w:r w:rsidRPr="00483E76">
        <w:t xml:space="preserve">detected in adults aged between 31 and 40 years old, </w:t>
      </w:r>
      <w:proofErr w:type="gramStart"/>
      <w:r w:rsidRPr="00483E76">
        <w:t>and also</w:t>
      </w:r>
      <w:proofErr w:type="gramEnd"/>
      <w:r w:rsidRPr="00483E76">
        <w:t xml:space="preserve"> those included in the 41-50-year age group</w:t>
      </w:r>
      <w:r w:rsidR="00F1138E" w:rsidRPr="00483E76">
        <w:t xml:space="preserve"> (</w:t>
      </w:r>
      <w:r w:rsidR="00F1138E" w:rsidRPr="00483E76">
        <w:rPr>
          <w:b/>
          <w:bCs/>
        </w:rPr>
        <w:t>Figure 2C</w:t>
      </w:r>
      <w:r w:rsidR="00F1138E" w:rsidRPr="00483E76">
        <w:t xml:space="preserve">, </w:t>
      </w:r>
      <w:r w:rsidR="00F1138E" w:rsidRPr="00483E76">
        <w:rPr>
          <w:b/>
          <w:bCs/>
        </w:rPr>
        <w:t xml:space="preserve">Figure </w:t>
      </w:r>
      <w:r w:rsidR="0099550E" w:rsidRPr="00483E76">
        <w:rPr>
          <w:b/>
          <w:bCs/>
        </w:rPr>
        <w:t>S7</w:t>
      </w:r>
      <w:r w:rsidR="00F1138E" w:rsidRPr="00483E76">
        <w:t>).</w:t>
      </w:r>
      <w:r w:rsidR="00654744" w:rsidRPr="00483E76">
        <w:t xml:space="preserve"> No significant relationship between the effect size</w:t>
      </w:r>
      <w:r w:rsidR="000B0B33" w:rsidRPr="00483E76">
        <w:t xml:space="preserve"> of the association with FVC</w:t>
      </w:r>
      <w:r w:rsidR="00654744" w:rsidRPr="00483E76">
        <w:t xml:space="preserve"> and the age groups was detected (</w:t>
      </w:r>
      <w:r w:rsidR="00654744" w:rsidRPr="00483E76">
        <w:rPr>
          <w:i/>
          <w:iCs/>
        </w:rPr>
        <w:t>p</w:t>
      </w:r>
      <w:r w:rsidR="00654744" w:rsidRPr="00483E76">
        <w:t>=0</w:t>
      </w:r>
      <w:r w:rsidR="001E276E" w:rsidRPr="00483E76">
        <w:t>·</w:t>
      </w:r>
      <w:r w:rsidR="00654744" w:rsidRPr="00483E76">
        <w:t xml:space="preserve">098). </w:t>
      </w:r>
      <w:bookmarkStart w:id="58" w:name="_Hlk159243315"/>
      <w:bookmarkStart w:id="59" w:name="_Hlk159242946"/>
      <w:bookmarkEnd w:id="57"/>
      <w:r w:rsidR="00F1138E" w:rsidRPr="00483E76">
        <w:t>The</w:t>
      </w:r>
      <w:r w:rsidR="00F1138E" w:rsidRPr="00483E76">
        <w:rPr>
          <w:bCs/>
        </w:rPr>
        <w:t xml:space="preserve"> effect size and significance level</w:t>
      </w:r>
      <w:r w:rsidR="001379DF" w:rsidRPr="00483E76">
        <w:rPr>
          <w:bCs/>
        </w:rPr>
        <w:t xml:space="preserve"> of the association with FVC were </w:t>
      </w:r>
      <w:r w:rsidR="00F1138E" w:rsidRPr="00483E76">
        <w:rPr>
          <w:bCs/>
        </w:rPr>
        <w:t>found to be weaker</w:t>
      </w:r>
      <w:r w:rsidR="001854A0" w:rsidRPr="00483E76">
        <w:rPr>
          <w:bCs/>
        </w:rPr>
        <w:t xml:space="preserve"> </w:t>
      </w:r>
      <w:r w:rsidR="001379DF" w:rsidRPr="00483E76">
        <w:rPr>
          <w:bCs/>
        </w:rPr>
        <w:t xml:space="preserve">than </w:t>
      </w:r>
      <w:r w:rsidR="00F1138E" w:rsidRPr="00483E76">
        <w:rPr>
          <w:bCs/>
        </w:rPr>
        <w:t>with FEV</w:t>
      </w:r>
      <w:r w:rsidR="00F1138E" w:rsidRPr="00483E76">
        <w:rPr>
          <w:bCs/>
          <w:vertAlign w:val="subscript"/>
        </w:rPr>
        <w:t>1</w:t>
      </w:r>
      <w:r w:rsidR="00F1138E" w:rsidRPr="00483E76">
        <w:rPr>
          <w:bCs/>
        </w:rPr>
        <w:t xml:space="preserve"> and FEV</w:t>
      </w:r>
      <w:r w:rsidR="00F1138E" w:rsidRPr="00483E76">
        <w:rPr>
          <w:bCs/>
          <w:vertAlign w:val="subscript"/>
        </w:rPr>
        <w:t>1</w:t>
      </w:r>
      <w:r w:rsidR="00F1138E" w:rsidRPr="00483E76">
        <w:rPr>
          <w:bCs/>
        </w:rPr>
        <w:t xml:space="preserve">/FVC </w:t>
      </w:r>
      <w:bookmarkEnd w:id="58"/>
      <w:r w:rsidR="00F1138E" w:rsidRPr="00483E76">
        <w:rPr>
          <w:bCs/>
        </w:rPr>
        <w:t xml:space="preserve">within each of these age groups </w:t>
      </w:r>
      <w:r w:rsidRPr="00483E76">
        <w:rPr>
          <w:bCs/>
        </w:rPr>
        <w:t>(</w:t>
      </w:r>
      <w:r w:rsidRPr="00483E76">
        <w:rPr>
          <w:b/>
        </w:rPr>
        <w:t xml:space="preserve">Table </w:t>
      </w:r>
      <w:r w:rsidR="00C06064" w:rsidRPr="00483E76">
        <w:rPr>
          <w:b/>
        </w:rPr>
        <w:t>2</w:t>
      </w:r>
      <w:r w:rsidR="00F1138E" w:rsidRPr="00483E76">
        <w:rPr>
          <w:bCs/>
        </w:rPr>
        <w:t>).</w:t>
      </w:r>
      <w:r w:rsidR="001854A0" w:rsidRPr="00483E76">
        <w:rPr>
          <w:bCs/>
        </w:rPr>
        <w:t xml:space="preserve"> </w:t>
      </w:r>
      <w:r w:rsidR="00F1138E" w:rsidRPr="00483E76">
        <w:rPr>
          <w:bCs/>
        </w:rPr>
        <w:t>Additionally, evidence of nominal association with FEV</w:t>
      </w:r>
      <w:r w:rsidR="00F1138E" w:rsidRPr="00483E76">
        <w:rPr>
          <w:bCs/>
          <w:vertAlign w:val="subscript"/>
        </w:rPr>
        <w:t>1</w:t>
      </w:r>
      <w:r w:rsidR="00F1138E" w:rsidRPr="00483E76">
        <w:rPr>
          <w:bCs/>
        </w:rPr>
        <w:t xml:space="preserve"> (β: -0·09, 95% CI: -0·17, 0·00, </w:t>
      </w:r>
      <w:r w:rsidR="00F1138E" w:rsidRPr="00483E76">
        <w:rPr>
          <w:bCs/>
          <w:i/>
          <w:iCs/>
        </w:rPr>
        <w:t>p</w:t>
      </w:r>
      <w:r w:rsidR="00F1138E" w:rsidRPr="00483E76">
        <w:rPr>
          <w:bCs/>
        </w:rPr>
        <w:t xml:space="preserve">-value=0·042) and FVC (β: -0·09, 95% CI: -0·18, -0·01, </w:t>
      </w:r>
      <w:r w:rsidR="00F1138E" w:rsidRPr="00483E76">
        <w:rPr>
          <w:bCs/>
          <w:i/>
          <w:iCs/>
        </w:rPr>
        <w:t>p</w:t>
      </w:r>
      <w:r w:rsidR="00F1138E" w:rsidRPr="00483E76">
        <w:rPr>
          <w:bCs/>
        </w:rPr>
        <w:t>-value=0·031) was observed in preschool children.</w:t>
      </w:r>
      <w:bookmarkEnd w:id="53"/>
      <w:bookmarkEnd w:id="55"/>
      <w:bookmarkEnd w:id="59"/>
      <w:r w:rsidR="00EA23C9" w:rsidRPr="00483E76">
        <w:rPr>
          <w:bCs/>
        </w:rPr>
        <w:t xml:space="preserve"> </w:t>
      </w:r>
      <w:bookmarkStart w:id="60" w:name="_Hlk166851384"/>
      <w:r w:rsidR="00870986" w:rsidRPr="00483E76">
        <w:rPr>
          <w:bCs/>
        </w:rPr>
        <w:t>This age group makes an exception to the slightly increased effect size with lower spirometry measurements with age, where a stronger association effect size with FEV</w:t>
      </w:r>
      <w:r w:rsidR="00870986" w:rsidRPr="00483E76">
        <w:rPr>
          <w:bCs/>
          <w:vertAlign w:val="subscript"/>
        </w:rPr>
        <w:t>1</w:t>
      </w:r>
      <w:r w:rsidR="00870986" w:rsidRPr="00483E76">
        <w:rPr>
          <w:bCs/>
        </w:rPr>
        <w:t xml:space="preserve"> and FVC than expected was found compared to the subsequent groups. </w:t>
      </w:r>
      <w:bookmarkStart w:id="61" w:name="_Hlk166684587"/>
      <w:r w:rsidR="00C82B41" w:rsidRPr="00483E76">
        <w:rPr>
          <w:bCs/>
        </w:rPr>
        <w:t xml:space="preserve">However, these </w:t>
      </w:r>
      <w:r w:rsidR="00870986" w:rsidRPr="00483E76">
        <w:rPr>
          <w:bCs/>
        </w:rPr>
        <w:t xml:space="preserve">associations </w:t>
      </w:r>
      <w:r w:rsidR="00C82B41" w:rsidRPr="00483E76">
        <w:rPr>
          <w:bCs/>
        </w:rPr>
        <w:t xml:space="preserve">did not remain significant after </w:t>
      </w:r>
      <w:r w:rsidR="00C82B41" w:rsidRPr="00483E76">
        <w:rPr>
          <w:bCs/>
          <w:lang w:val="en-GB"/>
        </w:rPr>
        <w:t>FDR adjustment (</w:t>
      </w:r>
      <w:r w:rsidR="00C82B41" w:rsidRPr="00483E76">
        <w:rPr>
          <w:bCs/>
          <w:i/>
          <w:iCs/>
          <w:lang w:val="en-GB"/>
        </w:rPr>
        <w:t>q</w:t>
      </w:r>
      <w:r w:rsidR="00C82B41" w:rsidRPr="00483E76">
        <w:rPr>
          <w:bCs/>
          <w:lang w:val="en-GB"/>
        </w:rPr>
        <w:t>-value=0·115)</w:t>
      </w:r>
      <w:r w:rsidR="000127B0" w:rsidRPr="00483E76">
        <w:rPr>
          <w:bCs/>
          <w:lang w:val="en-GB"/>
        </w:rPr>
        <w:t xml:space="preserve"> </w:t>
      </w:r>
      <w:r w:rsidR="000127B0" w:rsidRPr="00483E76">
        <w:rPr>
          <w:bCs/>
        </w:rPr>
        <w:t>(</w:t>
      </w:r>
      <w:r w:rsidR="000127B0" w:rsidRPr="00483E76">
        <w:rPr>
          <w:b/>
        </w:rPr>
        <w:t>Table 2</w:t>
      </w:r>
      <w:r w:rsidR="000127B0" w:rsidRPr="00483E76">
        <w:rPr>
          <w:bCs/>
        </w:rPr>
        <w:t xml:space="preserve">, </w:t>
      </w:r>
      <w:r w:rsidR="000127B0" w:rsidRPr="00483E76">
        <w:rPr>
          <w:b/>
        </w:rPr>
        <w:t>Figures 2B-2C</w:t>
      </w:r>
      <w:r w:rsidR="000127B0" w:rsidRPr="00483E76">
        <w:rPr>
          <w:bCs/>
        </w:rPr>
        <w:t xml:space="preserve">, </w:t>
      </w:r>
      <w:r w:rsidR="000127B0" w:rsidRPr="00483E76">
        <w:rPr>
          <w:b/>
        </w:rPr>
        <w:t>Figures S</w:t>
      </w:r>
      <w:r w:rsidR="0099550E" w:rsidRPr="00483E76">
        <w:rPr>
          <w:b/>
        </w:rPr>
        <w:t>6</w:t>
      </w:r>
      <w:r w:rsidR="000127B0" w:rsidRPr="00483E76">
        <w:rPr>
          <w:b/>
        </w:rPr>
        <w:t>-S</w:t>
      </w:r>
      <w:r w:rsidR="0099550E" w:rsidRPr="00483E76">
        <w:rPr>
          <w:b/>
        </w:rPr>
        <w:t>7</w:t>
      </w:r>
      <w:r w:rsidR="000127B0" w:rsidRPr="00483E76">
        <w:rPr>
          <w:bCs/>
        </w:rPr>
        <w:t>)</w:t>
      </w:r>
      <w:r w:rsidR="00C82B41" w:rsidRPr="00483E76">
        <w:rPr>
          <w:bCs/>
          <w:lang w:val="en-GB"/>
        </w:rPr>
        <w:t xml:space="preserve">. </w:t>
      </w:r>
      <w:bookmarkEnd w:id="60"/>
      <w:bookmarkEnd w:id="61"/>
    </w:p>
    <w:p w14:paraId="55A915CC" w14:textId="33169A73" w:rsidR="00E74F15" w:rsidRPr="00483E76" w:rsidRDefault="00AE0549" w:rsidP="00B7509E">
      <w:pPr>
        <w:spacing w:after="200" w:line="480" w:lineRule="auto"/>
        <w:ind w:right="-490"/>
        <w:jc w:val="both"/>
        <w:rPr>
          <w:bCs/>
        </w:rPr>
      </w:pPr>
      <w:bookmarkStart w:id="62" w:name="_Hlk162263820"/>
      <w:bookmarkStart w:id="63" w:name="_Hlk161061572"/>
      <w:bookmarkEnd w:id="54"/>
      <w:bookmarkEnd w:id="56"/>
      <w:r w:rsidRPr="00483E76">
        <w:rPr>
          <w:bCs/>
        </w:rPr>
        <w:t xml:space="preserve">The </w:t>
      </w:r>
      <w:r w:rsidR="000E15DA" w:rsidRPr="00483E76">
        <w:rPr>
          <w:bCs/>
        </w:rPr>
        <w:t xml:space="preserve">association </w:t>
      </w:r>
      <w:r w:rsidRPr="00483E76">
        <w:rPr>
          <w:bCs/>
        </w:rPr>
        <w:t xml:space="preserve">results </w:t>
      </w:r>
      <w:r w:rsidR="000E15DA" w:rsidRPr="00483E76">
        <w:t xml:space="preserve">with </w:t>
      </w:r>
      <w:r w:rsidRPr="00483E76">
        <w:t>FEV</w:t>
      </w:r>
      <w:r w:rsidRPr="00483E76">
        <w:rPr>
          <w:vertAlign w:val="subscript"/>
        </w:rPr>
        <w:t>1</w:t>
      </w:r>
      <w:r w:rsidRPr="00483E76">
        <w:t xml:space="preserve"> and FEV</w:t>
      </w:r>
      <w:r w:rsidRPr="00483E76">
        <w:rPr>
          <w:vertAlign w:val="subscript"/>
        </w:rPr>
        <w:t>1</w:t>
      </w:r>
      <w:r w:rsidRPr="00483E76">
        <w:t xml:space="preserve">/FVC </w:t>
      </w:r>
      <w:r w:rsidR="00F87244" w:rsidRPr="00483E76">
        <w:t xml:space="preserve">z-scores </w:t>
      </w:r>
      <w:r w:rsidRPr="00483E76">
        <w:rPr>
          <w:bCs/>
        </w:rPr>
        <w:t xml:space="preserve">were validated in 9,027 subjects aged &gt;50 years old, with a similar </w:t>
      </w:r>
      <w:r w:rsidR="00D97ED5" w:rsidRPr="00483E76">
        <w:rPr>
          <w:bCs/>
        </w:rPr>
        <w:t xml:space="preserve">association </w:t>
      </w:r>
      <w:r w:rsidRPr="00483E76">
        <w:rPr>
          <w:bCs/>
        </w:rPr>
        <w:t>effect size</w:t>
      </w:r>
      <w:r w:rsidR="00AC0968" w:rsidRPr="00483E76">
        <w:rPr>
          <w:bCs/>
        </w:rPr>
        <w:t xml:space="preserve"> (</w:t>
      </w:r>
      <w:r w:rsidR="00AC0968" w:rsidRPr="00483E76">
        <w:rPr>
          <w:b/>
        </w:rPr>
        <w:t>Table 3</w:t>
      </w:r>
      <w:r w:rsidR="00AC0968" w:rsidRPr="00483E76">
        <w:rPr>
          <w:bCs/>
        </w:rPr>
        <w:t>)</w:t>
      </w:r>
      <w:r w:rsidRPr="00483E76">
        <w:rPr>
          <w:bCs/>
        </w:rPr>
        <w:t xml:space="preserve">. </w:t>
      </w:r>
      <w:bookmarkStart w:id="64" w:name="_Hlk161063330"/>
      <w:r w:rsidR="001812D9" w:rsidRPr="00483E76">
        <w:rPr>
          <w:bCs/>
        </w:rPr>
        <w:t xml:space="preserve">Similarly, </w:t>
      </w:r>
      <w:r w:rsidR="00E74F15" w:rsidRPr="00483E76">
        <w:rPr>
          <w:bCs/>
        </w:rPr>
        <w:t>lower</w:t>
      </w:r>
      <w:r w:rsidR="001812D9" w:rsidRPr="00483E76">
        <w:rPr>
          <w:bCs/>
        </w:rPr>
        <w:t xml:space="preserve"> </w:t>
      </w:r>
      <w:r w:rsidR="001812D9" w:rsidRPr="00483E76">
        <w:lastRenderedPageBreak/>
        <w:t>FEV</w:t>
      </w:r>
      <w:r w:rsidR="001812D9" w:rsidRPr="00483E76">
        <w:rPr>
          <w:vertAlign w:val="subscript"/>
        </w:rPr>
        <w:t>1</w:t>
      </w:r>
      <w:r w:rsidR="001812D9" w:rsidRPr="00483E76">
        <w:t xml:space="preserve">/FVC levels </w:t>
      </w:r>
      <w:r w:rsidR="001812D9" w:rsidRPr="00483E76">
        <w:rPr>
          <w:bCs/>
        </w:rPr>
        <w:t>were observed in participants of this age group</w:t>
      </w:r>
      <w:r w:rsidR="00E74F15" w:rsidRPr="00483E76">
        <w:rPr>
          <w:bCs/>
        </w:rPr>
        <w:t xml:space="preserve"> at the highest decile </w:t>
      </w:r>
      <w:r w:rsidR="001812D9" w:rsidRPr="00483E76">
        <w:rPr>
          <w:bCs/>
        </w:rPr>
        <w:t xml:space="preserve">of the PRS distribution compared to those with </w:t>
      </w:r>
      <w:r w:rsidR="00E74F15" w:rsidRPr="00483E76">
        <w:rPr>
          <w:bCs/>
        </w:rPr>
        <w:t xml:space="preserve">the lowest </w:t>
      </w:r>
      <w:r w:rsidR="001812D9" w:rsidRPr="00483E76">
        <w:rPr>
          <w:bCs/>
        </w:rPr>
        <w:t xml:space="preserve">genetic risk </w:t>
      </w:r>
      <w:r w:rsidR="001812D9" w:rsidRPr="00483E76">
        <w:t>(e.g., a mean FEV</w:t>
      </w:r>
      <w:r w:rsidR="001812D9" w:rsidRPr="00483E76">
        <w:rPr>
          <w:vertAlign w:val="subscript"/>
        </w:rPr>
        <w:t>1</w:t>
      </w:r>
      <w:r w:rsidR="001812D9" w:rsidRPr="00483E76">
        <w:t xml:space="preserve">/FVC </w:t>
      </w:r>
      <w:r w:rsidR="001812D9" w:rsidRPr="00483E76">
        <w:rPr>
          <w:bCs/>
        </w:rPr>
        <w:t xml:space="preserve">z-score of </w:t>
      </w:r>
      <w:r w:rsidR="00436BD4" w:rsidRPr="00483E76">
        <w:rPr>
          <w:bCs/>
        </w:rPr>
        <w:t>-</w:t>
      </w:r>
      <w:r w:rsidR="00947769" w:rsidRPr="00483E76">
        <w:rPr>
          <w:bCs/>
        </w:rPr>
        <w:t>0·91</w:t>
      </w:r>
      <w:r w:rsidR="00436BD4" w:rsidRPr="00483E76">
        <w:rPr>
          <w:bCs/>
        </w:rPr>
        <w:t xml:space="preserve"> in the top decile </w:t>
      </w:r>
      <w:r w:rsidR="001812D9" w:rsidRPr="00483E76">
        <w:rPr>
          <w:bCs/>
          <w:i/>
          <w:iCs/>
        </w:rPr>
        <w:t xml:space="preserve">versus </w:t>
      </w:r>
      <w:r w:rsidR="00436BD4" w:rsidRPr="00483E76">
        <w:t>-0</w:t>
      </w:r>
      <w:r w:rsidR="00436BD4" w:rsidRPr="00483E76">
        <w:rPr>
          <w:bCs/>
        </w:rPr>
        <w:t>·</w:t>
      </w:r>
      <w:r w:rsidR="00947769" w:rsidRPr="00483E76">
        <w:rPr>
          <w:bCs/>
        </w:rPr>
        <w:t>26</w:t>
      </w:r>
      <w:r w:rsidR="00436BD4" w:rsidRPr="00483E76">
        <w:rPr>
          <w:bCs/>
        </w:rPr>
        <w:t xml:space="preserve"> in the bottom decile </w:t>
      </w:r>
      <w:r w:rsidR="001812D9" w:rsidRPr="00483E76">
        <w:rPr>
          <w:bCs/>
        </w:rPr>
        <w:t>of the PRS distribution)</w:t>
      </w:r>
      <w:r w:rsidR="009D36D4" w:rsidRPr="00483E76">
        <w:rPr>
          <w:bCs/>
        </w:rPr>
        <w:t xml:space="preserve"> (</w:t>
      </w:r>
      <w:r w:rsidR="009D36D4" w:rsidRPr="00483E76">
        <w:rPr>
          <w:b/>
        </w:rPr>
        <w:t>Figure S4B</w:t>
      </w:r>
      <w:r w:rsidR="009D36D4" w:rsidRPr="00483E76">
        <w:t>)</w:t>
      </w:r>
      <w:r w:rsidR="00194098" w:rsidRPr="00483E76">
        <w:rPr>
          <w:bCs/>
        </w:rPr>
        <w:t>. This change was found to be statistically significant</w:t>
      </w:r>
      <w:r w:rsidR="00BB6D9F" w:rsidRPr="00483E76">
        <w:rPr>
          <w:bCs/>
        </w:rPr>
        <w:t xml:space="preserve"> </w:t>
      </w:r>
      <w:r w:rsidR="00947769" w:rsidRPr="00483E76">
        <w:rPr>
          <w:bCs/>
        </w:rPr>
        <w:t>(</w:t>
      </w:r>
      <w:r w:rsidR="00947769" w:rsidRPr="00483E76">
        <w:rPr>
          <w:bCs/>
          <w:lang w:val="en-GB"/>
        </w:rPr>
        <w:t xml:space="preserve">β: -0·64, 95% CI: -0·75, -0·53, </w:t>
      </w:r>
      <w:r w:rsidR="00947769" w:rsidRPr="00483E76">
        <w:rPr>
          <w:bCs/>
          <w:i/>
          <w:iCs/>
          <w:lang w:val="en-GB"/>
        </w:rPr>
        <w:t>p</w:t>
      </w:r>
      <w:r w:rsidR="00947769" w:rsidRPr="00483E76">
        <w:rPr>
          <w:bCs/>
          <w:lang w:val="en-GB"/>
        </w:rPr>
        <w:t>-value=8·20x10</w:t>
      </w:r>
      <w:r w:rsidR="00947769" w:rsidRPr="00483E76">
        <w:rPr>
          <w:bCs/>
          <w:vertAlign w:val="superscript"/>
          <w:lang w:val="en-GB"/>
        </w:rPr>
        <w:t>-29</w:t>
      </w:r>
      <w:r w:rsidR="00947769" w:rsidRPr="00483E76">
        <w:rPr>
          <w:bCs/>
          <w:lang w:val="en-GB"/>
        </w:rPr>
        <w:t xml:space="preserve">, </w:t>
      </w:r>
      <w:r w:rsidR="00947769" w:rsidRPr="00483E76">
        <w:rPr>
          <w:bCs/>
          <w:i/>
          <w:iCs/>
          <w:lang w:val="en-GB"/>
        </w:rPr>
        <w:t>q</w:t>
      </w:r>
      <w:r w:rsidR="00947769" w:rsidRPr="00483E76">
        <w:rPr>
          <w:bCs/>
          <w:lang w:val="en-GB"/>
        </w:rPr>
        <w:t>-value=2·40x10</w:t>
      </w:r>
      <w:r w:rsidR="00947769" w:rsidRPr="00483E76">
        <w:rPr>
          <w:bCs/>
          <w:vertAlign w:val="superscript"/>
          <w:lang w:val="en-GB"/>
        </w:rPr>
        <w:t>-27</w:t>
      </w:r>
      <w:r w:rsidR="00947769" w:rsidRPr="00483E76">
        <w:rPr>
          <w:bCs/>
          <w:lang w:val="en-GB"/>
        </w:rPr>
        <w:t>)</w:t>
      </w:r>
      <w:bookmarkEnd w:id="62"/>
      <w:r w:rsidR="00947769" w:rsidRPr="00483E76">
        <w:rPr>
          <w:bCs/>
        </w:rPr>
        <w:t xml:space="preserve"> </w:t>
      </w:r>
      <w:r w:rsidR="009D36D4" w:rsidRPr="00483E76">
        <w:rPr>
          <w:bCs/>
        </w:rPr>
        <w:t>(</w:t>
      </w:r>
      <w:r w:rsidR="00A14243" w:rsidRPr="00483E76">
        <w:rPr>
          <w:b/>
          <w:bCs/>
        </w:rPr>
        <w:t xml:space="preserve">Figure </w:t>
      </w:r>
      <w:r w:rsidR="009D36D4" w:rsidRPr="00483E76">
        <w:rPr>
          <w:b/>
          <w:bCs/>
        </w:rPr>
        <w:t>S</w:t>
      </w:r>
      <w:r w:rsidR="00A14243" w:rsidRPr="00483E76">
        <w:rPr>
          <w:b/>
          <w:bCs/>
        </w:rPr>
        <w:t>5G</w:t>
      </w:r>
      <w:r w:rsidR="001812D9" w:rsidRPr="00483E76">
        <w:rPr>
          <w:bCs/>
        </w:rPr>
        <w:t xml:space="preserve">). </w:t>
      </w:r>
      <w:bookmarkEnd w:id="63"/>
      <w:bookmarkEnd w:id="64"/>
      <w:r w:rsidRPr="00483E76">
        <w:rPr>
          <w:bCs/>
        </w:rPr>
        <w:t xml:space="preserve">In this </w:t>
      </w:r>
      <w:r w:rsidR="00A72A9C" w:rsidRPr="00483E76">
        <w:rPr>
          <w:bCs/>
        </w:rPr>
        <w:t xml:space="preserve">older </w:t>
      </w:r>
      <w:r w:rsidRPr="00483E76">
        <w:rPr>
          <w:bCs/>
        </w:rPr>
        <w:t>dataset, a significant association with</w:t>
      </w:r>
      <w:r w:rsidR="00F87244" w:rsidRPr="00483E76">
        <w:rPr>
          <w:bCs/>
        </w:rPr>
        <w:t xml:space="preserve"> z-scores of</w:t>
      </w:r>
      <w:r w:rsidRPr="00483E76">
        <w:rPr>
          <w:bCs/>
        </w:rPr>
        <w:t xml:space="preserve"> FVC was also detected (β: -0·07, 95% CI: -0·09, -0·05, </w:t>
      </w:r>
      <w:r w:rsidR="00E44266" w:rsidRPr="00483E76">
        <w:rPr>
          <w:bCs/>
          <w:i/>
          <w:iCs/>
        </w:rPr>
        <w:t>q</w:t>
      </w:r>
      <w:r w:rsidR="00E44266" w:rsidRPr="00483E76">
        <w:rPr>
          <w:bCs/>
        </w:rPr>
        <w:t>-value=1·06x10</w:t>
      </w:r>
      <w:r w:rsidR="00E44266" w:rsidRPr="00483E76">
        <w:rPr>
          <w:bCs/>
          <w:vertAlign w:val="superscript"/>
        </w:rPr>
        <w:t>-9</w:t>
      </w:r>
      <w:r w:rsidRPr="00483E76">
        <w:rPr>
          <w:bCs/>
        </w:rPr>
        <w:t>)</w:t>
      </w:r>
      <w:r w:rsidR="0004338A" w:rsidRPr="00483E76">
        <w:rPr>
          <w:bCs/>
        </w:rPr>
        <w:t xml:space="preserve"> </w:t>
      </w:r>
      <w:r w:rsidRPr="00483E76">
        <w:rPr>
          <w:bCs/>
        </w:rPr>
        <w:t>(</w:t>
      </w:r>
      <w:r w:rsidRPr="00483E76">
        <w:rPr>
          <w:b/>
        </w:rPr>
        <w:t xml:space="preserve">Table </w:t>
      </w:r>
      <w:r w:rsidR="00C06064" w:rsidRPr="00483E76">
        <w:rPr>
          <w:b/>
        </w:rPr>
        <w:t>3</w:t>
      </w:r>
      <w:r w:rsidRPr="00483E76">
        <w:rPr>
          <w:bCs/>
        </w:rPr>
        <w:t>).</w:t>
      </w:r>
      <w:bookmarkStart w:id="65" w:name="_Hlk139371298"/>
      <w:r w:rsidRPr="00483E76">
        <w:rPr>
          <w:bCs/>
        </w:rPr>
        <w:t xml:space="preserve"> </w:t>
      </w:r>
      <w:bookmarkEnd w:id="65"/>
      <w:r w:rsidR="0004790E" w:rsidRPr="00483E76">
        <w:rPr>
          <w:bCs/>
        </w:rPr>
        <w:t xml:space="preserve">Similar </w:t>
      </w:r>
      <w:r w:rsidR="00D773A7" w:rsidRPr="00483E76">
        <w:rPr>
          <w:bCs/>
        </w:rPr>
        <w:t xml:space="preserve">results were observed in participants older than 50 years from </w:t>
      </w:r>
      <w:r w:rsidR="009B55F9" w:rsidRPr="00483E76">
        <w:rPr>
          <w:bCs/>
        </w:rPr>
        <w:t xml:space="preserve">the three time points evaluated </w:t>
      </w:r>
      <w:r w:rsidR="00D773A7" w:rsidRPr="00483E76">
        <w:rPr>
          <w:bCs/>
        </w:rPr>
        <w:t>in an independent cohort included in the base dataset (</w:t>
      </w:r>
      <w:r w:rsidR="00D773A7" w:rsidRPr="00483E76">
        <w:rPr>
          <w:b/>
        </w:rPr>
        <w:t>Table S10</w:t>
      </w:r>
      <w:r w:rsidR="00D773A7" w:rsidRPr="00483E76">
        <w:rPr>
          <w:bCs/>
        </w:rPr>
        <w:t>).</w:t>
      </w:r>
      <w:r w:rsidR="0019466A" w:rsidRPr="00483E76">
        <w:rPr>
          <w:bCs/>
        </w:rPr>
        <w:t xml:space="preserve"> </w:t>
      </w:r>
    </w:p>
    <w:p w14:paraId="63EEC045" w14:textId="4829E24E" w:rsidR="003B2347" w:rsidRPr="00483E76" w:rsidRDefault="00620D6A" w:rsidP="00A72A9C">
      <w:pPr>
        <w:spacing w:after="320" w:line="480" w:lineRule="auto"/>
        <w:ind w:right="-490"/>
        <w:jc w:val="both"/>
        <w:rPr>
          <w:bCs/>
        </w:rPr>
      </w:pPr>
      <w:r w:rsidRPr="00483E76">
        <w:rPr>
          <w:bCs/>
        </w:rPr>
        <w:t xml:space="preserve">The PRS for </w:t>
      </w:r>
      <w:r w:rsidR="00606608" w:rsidRPr="00483E76">
        <w:rPr>
          <w:bCs/>
        </w:rPr>
        <w:t>airflow limitation</w:t>
      </w:r>
      <w:r w:rsidR="00723E48" w:rsidRPr="00483E76">
        <w:rPr>
          <w:bCs/>
        </w:rPr>
        <w:t xml:space="preserve"> </w:t>
      </w:r>
      <w:r w:rsidR="008F3B7C" w:rsidRPr="00483E76">
        <w:rPr>
          <w:bCs/>
        </w:rPr>
        <w:t>explained</w:t>
      </w:r>
      <w:r w:rsidRPr="00483E76">
        <w:rPr>
          <w:bCs/>
        </w:rPr>
        <w:t xml:space="preserve"> a limited proportion of the total variance in </w:t>
      </w:r>
      <w:r w:rsidR="000A35D1" w:rsidRPr="00483E76">
        <w:rPr>
          <w:bCs/>
        </w:rPr>
        <w:t>lung function</w:t>
      </w:r>
      <w:r w:rsidR="0033002E" w:rsidRPr="00483E76">
        <w:rPr>
          <w:bCs/>
        </w:rPr>
        <w:t xml:space="preserve"> indices</w:t>
      </w:r>
      <w:r w:rsidR="007F0DC5" w:rsidRPr="00483E76">
        <w:rPr>
          <w:bCs/>
        </w:rPr>
        <w:t xml:space="preserve"> (</w:t>
      </w:r>
      <w:r w:rsidR="007F0DC5" w:rsidRPr="00483E76">
        <w:rPr>
          <w:b/>
        </w:rPr>
        <w:t>Table S1</w:t>
      </w:r>
      <w:r w:rsidR="00C47B65" w:rsidRPr="00483E76">
        <w:rPr>
          <w:b/>
        </w:rPr>
        <w:t>1</w:t>
      </w:r>
      <w:r w:rsidR="007F0DC5" w:rsidRPr="00483E76">
        <w:rPr>
          <w:bCs/>
        </w:rPr>
        <w:t>)</w:t>
      </w:r>
      <w:r w:rsidRPr="00483E76">
        <w:rPr>
          <w:bCs/>
        </w:rPr>
        <w:t xml:space="preserve">. </w:t>
      </w:r>
      <w:r w:rsidR="0097062B" w:rsidRPr="00483E76">
        <w:rPr>
          <w:bCs/>
        </w:rPr>
        <w:t xml:space="preserve">The largest </w:t>
      </w:r>
      <w:r w:rsidRPr="00483E76">
        <w:rPr>
          <w:bCs/>
        </w:rPr>
        <w:t>proportion of the varia</w:t>
      </w:r>
      <w:r w:rsidR="003B127D" w:rsidRPr="00483E76">
        <w:rPr>
          <w:bCs/>
        </w:rPr>
        <w:t>nce</w:t>
      </w:r>
      <w:r w:rsidR="0097062B" w:rsidRPr="00483E76">
        <w:rPr>
          <w:bCs/>
        </w:rPr>
        <w:t xml:space="preserve"> explained by the PRS was found for </w:t>
      </w:r>
      <w:r w:rsidR="0033002E" w:rsidRPr="00483E76">
        <w:rPr>
          <w:bCs/>
        </w:rPr>
        <w:t xml:space="preserve">the z-score of </w:t>
      </w:r>
      <w:r w:rsidR="0097062B" w:rsidRPr="00483E76">
        <w:rPr>
          <w:bCs/>
        </w:rPr>
        <w:t>FEV</w:t>
      </w:r>
      <w:r w:rsidR="0097062B" w:rsidRPr="00483E76">
        <w:rPr>
          <w:bCs/>
          <w:vertAlign w:val="subscript"/>
        </w:rPr>
        <w:t>1</w:t>
      </w:r>
      <w:r w:rsidR="0097062B" w:rsidRPr="00483E76">
        <w:rPr>
          <w:bCs/>
        </w:rPr>
        <w:t xml:space="preserve">/FVC, with an average ranging from 1.5% to 6.5% across </w:t>
      </w:r>
      <w:r w:rsidRPr="00483E76">
        <w:rPr>
          <w:bCs/>
        </w:rPr>
        <w:t>age groups (</w:t>
      </w:r>
      <w:r w:rsidRPr="00483E76">
        <w:rPr>
          <w:b/>
        </w:rPr>
        <w:t xml:space="preserve">Figure </w:t>
      </w:r>
      <w:r w:rsidR="00D70A94" w:rsidRPr="00483E76">
        <w:rPr>
          <w:b/>
        </w:rPr>
        <w:t>3</w:t>
      </w:r>
      <w:r w:rsidR="007F0DC5" w:rsidRPr="00483E76">
        <w:rPr>
          <w:bCs/>
        </w:rPr>
        <w:t>)</w:t>
      </w:r>
      <w:r w:rsidRPr="00483E76">
        <w:rPr>
          <w:bCs/>
        </w:rPr>
        <w:t xml:space="preserve">. </w:t>
      </w:r>
    </w:p>
    <w:p w14:paraId="57A61CBB" w14:textId="169489DC" w:rsidR="008E24BB" w:rsidRPr="00483E76" w:rsidRDefault="00EB3FBE" w:rsidP="00E807E8">
      <w:pPr>
        <w:spacing w:after="80" w:line="480" w:lineRule="auto"/>
        <w:ind w:right="-490"/>
        <w:jc w:val="both"/>
        <w:rPr>
          <w:b/>
          <w:bCs/>
          <w:shd w:val="clear" w:color="auto" w:fill="FFFFFF"/>
        </w:rPr>
      </w:pPr>
      <w:r w:rsidRPr="00483E76">
        <w:rPr>
          <w:b/>
          <w:bCs/>
          <w:shd w:val="clear" w:color="auto" w:fill="FFFFFF"/>
        </w:rPr>
        <w:t xml:space="preserve">Assessment of the effect of </w:t>
      </w:r>
      <w:r w:rsidR="002C6F90" w:rsidRPr="00483E76">
        <w:rPr>
          <w:b/>
          <w:bCs/>
          <w:shd w:val="clear" w:color="auto" w:fill="FFFFFF"/>
        </w:rPr>
        <w:t xml:space="preserve">additional </w:t>
      </w:r>
      <w:r w:rsidRPr="00483E76">
        <w:rPr>
          <w:b/>
          <w:bCs/>
          <w:shd w:val="clear" w:color="auto" w:fill="FFFFFF"/>
        </w:rPr>
        <w:t xml:space="preserve">risk factors </w:t>
      </w:r>
    </w:p>
    <w:p w14:paraId="35F0CF71" w14:textId="46B77E85" w:rsidR="00170FB2" w:rsidRPr="00483E76" w:rsidRDefault="00DA2947" w:rsidP="009E3DD8">
      <w:pPr>
        <w:spacing w:after="80" w:line="480" w:lineRule="auto"/>
        <w:ind w:right="-490"/>
        <w:jc w:val="both"/>
        <w:rPr>
          <w:i/>
          <w:iCs/>
          <w:shd w:val="clear" w:color="auto" w:fill="FFFFFF"/>
        </w:rPr>
      </w:pPr>
      <w:bookmarkStart w:id="66" w:name="_Hlk137556490"/>
      <w:r w:rsidRPr="00483E76">
        <w:rPr>
          <w:i/>
          <w:iCs/>
          <w:shd w:val="clear" w:color="auto" w:fill="FFFFFF"/>
        </w:rPr>
        <w:t>Active</w:t>
      </w:r>
      <w:r w:rsidR="00170FB2" w:rsidRPr="00483E76">
        <w:rPr>
          <w:i/>
          <w:iCs/>
          <w:shd w:val="clear" w:color="auto" w:fill="FFFFFF"/>
        </w:rPr>
        <w:t xml:space="preserve"> smoking habits</w:t>
      </w:r>
    </w:p>
    <w:p w14:paraId="3DD8EABE" w14:textId="0A4CFFCA" w:rsidR="0064416D" w:rsidRPr="00483E76" w:rsidRDefault="002C6F90" w:rsidP="002C6F90">
      <w:pPr>
        <w:spacing w:after="200" w:line="480" w:lineRule="auto"/>
        <w:ind w:right="-490"/>
        <w:jc w:val="both"/>
        <w:rPr>
          <w:bCs/>
        </w:rPr>
      </w:pPr>
      <w:bookmarkStart w:id="67" w:name="_Hlk137561785"/>
      <w:bookmarkEnd w:id="66"/>
      <w:r w:rsidRPr="00483E76">
        <w:rPr>
          <w:bCs/>
        </w:rPr>
        <w:t xml:space="preserve">No major changes in terms of the magnitude of the association effect or significance level were detected </w:t>
      </w:r>
      <w:r w:rsidR="00A72A9C" w:rsidRPr="00483E76">
        <w:rPr>
          <w:bCs/>
        </w:rPr>
        <w:t xml:space="preserve">in adults aged up to 50 years </w:t>
      </w:r>
      <w:r w:rsidR="00F7274A" w:rsidRPr="00483E76">
        <w:rPr>
          <w:bCs/>
        </w:rPr>
        <w:t xml:space="preserve">when further adjusting by </w:t>
      </w:r>
      <w:r w:rsidRPr="00483E76">
        <w:rPr>
          <w:bCs/>
        </w:rPr>
        <w:t xml:space="preserve">a covariate related to active smoking status in the regression models </w:t>
      </w:r>
      <w:r w:rsidR="00F7274A" w:rsidRPr="00483E76">
        <w:rPr>
          <w:bCs/>
        </w:rPr>
        <w:t xml:space="preserve">and </w:t>
      </w:r>
      <w:r w:rsidRPr="00483E76">
        <w:rPr>
          <w:bCs/>
        </w:rPr>
        <w:t xml:space="preserve">performing </w:t>
      </w:r>
      <w:r w:rsidR="00916A58" w:rsidRPr="00483E76">
        <w:rPr>
          <w:bCs/>
        </w:rPr>
        <w:t xml:space="preserve">a </w:t>
      </w:r>
      <w:r w:rsidRPr="00483E76">
        <w:rPr>
          <w:bCs/>
        </w:rPr>
        <w:t xml:space="preserve">meta-analysis </w:t>
      </w:r>
      <w:r w:rsidR="003537FE" w:rsidRPr="00483E76">
        <w:rPr>
          <w:bCs/>
        </w:rPr>
        <w:t xml:space="preserve">in the adulthood age groups </w:t>
      </w:r>
      <w:r w:rsidRPr="00483E76">
        <w:rPr>
          <w:bCs/>
        </w:rPr>
        <w:t>(</w:t>
      </w:r>
      <w:r w:rsidRPr="00483E76">
        <w:rPr>
          <w:b/>
        </w:rPr>
        <w:t xml:space="preserve">Table </w:t>
      </w:r>
      <w:r w:rsidR="00B7509E" w:rsidRPr="00483E76">
        <w:rPr>
          <w:b/>
        </w:rPr>
        <w:t>4</w:t>
      </w:r>
      <w:r w:rsidRPr="00483E76">
        <w:rPr>
          <w:bCs/>
        </w:rPr>
        <w:t xml:space="preserve">, </w:t>
      </w:r>
      <w:r w:rsidRPr="00483E76">
        <w:rPr>
          <w:b/>
        </w:rPr>
        <w:t xml:space="preserve">Figure </w:t>
      </w:r>
      <w:r w:rsidR="005B3553" w:rsidRPr="00483E76">
        <w:rPr>
          <w:b/>
        </w:rPr>
        <w:t>S</w:t>
      </w:r>
      <w:r w:rsidR="0099550E" w:rsidRPr="00483E76">
        <w:rPr>
          <w:b/>
        </w:rPr>
        <w:t>9</w:t>
      </w:r>
      <w:r w:rsidRPr="00483E76">
        <w:rPr>
          <w:bCs/>
        </w:rPr>
        <w:t xml:space="preserve">). </w:t>
      </w:r>
      <w:r w:rsidR="003934B0" w:rsidRPr="00483E76">
        <w:rPr>
          <w:bCs/>
        </w:rPr>
        <w:t>However, the association with FVC z-scores observed in adults aged 31-40 years (</w:t>
      </w:r>
      <w:r w:rsidR="003934B0" w:rsidRPr="00483E76">
        <w:rPr>
          <w:b/>
        </w:rPr>
        <w:t>Table 2</w:t>
      </w:r>
      <w:r w:rsidR="003934B0" w:rsidRPr="00483E76">
        <w:rPr>
          <w:bCs/>
        </w:rPr>
        <w:t>) was not significant when accounting for this variable and correcting for multiple comparisons</w:t>
      </w:r>
      <w:r w:rsidR="00A5002F" w:rsidRPr="00483E76">
        <w:rPr>
          <w:bCs/>
        </w:rPr>
        <w:t xml:space="preserve">. </w:t>
      </w:r>
      <w:r w:rsidRPr="00483E76">
        <w:rPr>
          <w:bCs/>
        </w:rPr>
        <w:t>Findings were consistent in adults older than 50 years</w:t>
      </w:r>
      <w:r w:rsidR="00A72A9C" w:rsidRPr="00483E76">
        <w:rPr>
          <w:bCs/>
        </w:rPr>
        <w:t xml:space="preserve"> (</w:t>
      </w:r>
      <w:r w:rsidR="00A72A9C" w:rsidRPr="00483E76">
        <w:rPr>
          <w:b/>
        </w:rPr>
        <w:t xml:space="preserve">Table </w:t>
      </w:r>
      <w:r w:rsidR="00B7509E" w:rsidRPr="00483E76">
        <w:rPr>
          <w:b/>
        </w:rPr>
        <w:t>3</w:t>
      </w:r>
      <w:r w:rsidR="008F10B0" w:rsidRPr="00483E76">
        <w:rPr>
          <w:bCs/>
        </w:rPr>
        <w:t xml:space="preserve">, </w:t>
      </w:r>
      <w:r w:rsidR="008F10B0" w:rsidRPr="00483E76">
        <w:rPr>
          <w:b/>
        </w:rPr>
        <w:t>Table S1</w:t>
      </w:r>
      <w:r w:rsidR="001C6E19" w:rsidRPr="00483E76">
        <w:rPr>
          <w:b/>
        </w:rPr>
        <w:t>0</w:t>
      </w:r>
      <w:r w:rsidR="00A72A9C" w:rsidRPr="00483E76">
        <w:rPr>
          <w:bCs/>
        </w:rPr>
        <w:t>)</w:t>
      </w:r>
      <w:r w:rsidRPr="00483E76">
        <w:rPr>
          <w:bCs/>
        </w:rPr>
        <w:t xml:space="preserve">. </w:t>
      </w:r>
      <w:bookmarkStart w:id="68" w:name="_Hlk159580479"/>
      <w:r w:rsidR="004A57A0" w:rsidRPr="00483E76">
        <w:rPr>
          <w:bCs/>
        </w:rPr>
        <w:t xml:space="preserve">Even though </w:t>
      </w:r>
      <w:r w:rsidRPr="00483E76">
        <w:rPr>
          <w:bCs/>
        </w:rPr>
        <w:t>no substantial differences in the effect size were detected accounting for tobacco pack</w:t>
      </w:r>
      <w:r w:rsidR="007422E6" w:rsidRPr="00483E76">
        <w:rPr>
          <w:bCs/>
        </w:rPr>
        <w:t>-</w:t>
      </w:r>
      <w:r w:rsidRPr="00483E76">
        <w:rPr>
          <w:bCs/>
        </w:rPr>
        <w:t>years</w:t>
      </w:r>
      <w:r w:rsidR="004A57A0" w:rsidRPr="00483E76">
        <w:rPr>
          <w:bCs/>
        </w:rPr>
        <w:t>,</w:t>
      </w:r>
      <w:r w:rsidRPr="00483E76">
        <w:rPr>
          <w:bCs/>
        </w:rPr>
        <w:t xml:space="preserve"> </w:t>
      </w:r>
      <w:r w:rsidR="004A57A0" w:rsidRPr="00483E76">
        <w:rPr>
          <w:bCs/>
        </w:rPr>
        <w:t>the association with FVC z-scores in the 31-40 and 41-50-year age groups</w:t>
      </w:r>
      <w:r w:rsidR="00E773DE" w:rsidRPr="00483E76">
        <w:rPr>
          <w:bCs/>
        </w:rPr>
        <w:t xml:space="preserve"> (</w:t>
      </w:r>
      <w:r w:rsidR="00E773DE" w:rsidRPr="00483E76">
        <w:rPr>
          <w:b/>
        </w:rPr>
        <w:t>Table 2</w:t>
      </w:r>
      <w:r w:rsidR="00E773DE" w:rsidRPr="00483E76">
        <w:rPr>
          <w:bCs/>
        </w:rPr>
        <w:t>)</w:t>
      </w:r>
      <w:r w:rsidR="004A57A0" w:rsidRPr="00483E76">
        <w:rPr>
          <w:bCs/>
        </w:rPr>
        <w:t xml:space="preserve"> </w:t>
      </w:r>
      <w:r w:rsidR="00A5002F" w:rsidRPr="00483E76">
        <w:rPr>
          <w:bCs/>
        </w:rPr>
        <w:t xml:space="preserve">did not remain </w:t>
      </w:r>
      <w:r w:rsidR="004A57A0" w:rsidRPr="00483E76">
        <w:rPr>
          <w:bCs/>
        </w:rPr>
        <w:t>after adjusting by this covariate (</w:t>
      </w:r>
      <w:r w:rsidR="004A57A0" w:rsidRPr="00483E76">
        <w:rPr>
          <w:b/>
        </w:rPr>
        <w:t>Table</w:t>
      </w:r>
      <w:r w:rsidR="00E773DE" w:rsidRPr="00483E76">
        <w:rPr>
          <w:b/>
        </w:rPr>
        <w:t xml:space="preserve"> </w:t>
      </w:r>
      <w:r w:rsidR="004A57A0" w:rsidRPr="00483E76">
        <w:rPr>
          <w:b/>
        </w:rPr>
        <w:t>4</w:t>
      </w:r>
      <w:r w:rsidR="004A57A0" w:rsidRPr="00483E76">
        <w:rPr>
          <w:bCs/>
        </w:rPr>
        <w:t xml:space="preserve">, </w:t>
      </w:r>
      <w:r w:rsidR="004A57A0" w:rsidRPr="00483E76">
        <w:rPr>
          <w:b/>
        </w:rPr>
        <w:t xml:space="preserve">Figure </w:t>
      </w:r>
      <w:r w:rsidR="0099550E" w:rsidRPr="00483E76">
        <w:rPr>
          <w:b/>
        </w:rPr>
        <w:lastRenderedPageBreak/>
        <w:t>S9</w:t>
      </w:r>
      <w:r w:rsidR="004A57A0" w:rsidRPr="00483E76">
        <w:rPr>
          <w:bCs/>
        </w:rPr>
        <w:t>).</w:t>
      </w:r>
      <w:r w:rsidR="0064416D" w:rsidRPr="00483E76">
        <w:rPr>
          <w:bCs/>
        </w:rPr>
        <w:t xml:space="preserve"> </w:t>
      </w:r>
      <w:r w:rsidR="00A72A9C" w:rsidRPr="00483E76">
        <w:rPr>
          <w:bCs/>
        </w:rPr>
        <w:t>Th</w:t>
      </w:r>
      <w:r w:rsidR="0064416D" w:rsidRPr="00483E76">
        <w:rPr>
          <w:bCs/>
        </w:rPr>
        <w:t>is</w:t>
      </w:r>
      <w:r w:rsidR="00A72A9C" w:rsidRPr="00483E76">
        <w:rPr>
          <w:bCs/>
        </w:rPr>
        <w:t xml:space="preserve"> association remained significant in </w:t>
      </w:r>
      <w:r w:rsidR="0064416D" w:rsidRPr="00483E76">
        <w:rPr>
          <w:bCs/>
        </w:rPr>
        <w:t>older adults (&gt;50 years of age) (</w:t>
      </w:r>
      <w:r w:rsidR="0064416D" w:rsidRPr="00483E76">
        <w:rPr>
          <w:b/>
        </w:rPr>
        <w:t>Table 3</w:t>
      </w:r>
      <w:r w:rsidR="0064416D" w:rsidRPr="00483E76">
        <w:rPr>
          <w:bCs/>
        </w:rPr>
        <w:t>), except for Rotterdam Study PFT 1 (50-98 years) and PFT 2 (51-96 years), although with almost identical effect sizes</w:t>
      </w:r>
      <w:r w:rsidR="00645F32" w:rsidRPr="00483E76">
        <w:rPr>
          <w:bCs/>
        </w:rPr>
        <w:t xml:space="preserve">. </w:t>
      </w:r>
      <w:r w:rsidR="0064416D" w:rsidRPr="00483E76">
        <w:rPr>
          <w:bCs/>
        </w:rPr>
        <w:t>Surprisingly, the effect size of the association with FEV</w:t>
      </w:r>
      <w:r w:rsidR="0064416D" w:rsidRPr="00483E76">
        <w:rPr>
          <w:bCs/>
          <w:vertAlign w:val="subscript"/>
        </w:rPr>
        <w:t>1</w:t>
      </w:r>
      <w:r w:rsidR="0064416D" w:rsidRPr="00483E76">
        <w:rPr>
          <w:bCs/>
        </w:rPr>
        <w:t>, FVC, and FEV</w:t>
      </w:r>
      <w:r w:rsidR="0064416D" w:rsidRPr="00483E76">
        <w:rPr>
          <w:bCs/>
          <w:vertAlign w:val="subscript"/>
        </w:rPr>
        <w:t>1</w:t>
      </w:r>
      <w:r w:rsidR="0064416D" w:rsidRPr="00483E76">
        <w:rPr>
          <w:bCs/>
        </w:rPr>
        <w:t>/FVC increased in PFT 3 (70-100 years) when this marker of cumulative smoking history was also included as a covariate</w:t>
      </w:r>
      <w:r w:rsidR="00645F32" w:rsidRPr="00483E76">
        <w:rPr>
          <w:bCs/>
        </w:rPr>
        <w:t xml:space="preserve"> (</w:t>
      </w:r>
      <w:r w:rsidR="00645F32" w:rsidRPr="00483E76">
        <w:rPr>
          <w:b/>
        </w:rPr>
        <w:t>Table S10</w:t>
      </w:r>
      <w:r w:rsidR="00645F32" w:rsidRPr="00483E76">
        <w:rPr>
          <w:bCs/>
        </w:rPr>
        <w:t>)</w:t>
      </w:r>
      <w:r w:rsidR="0064416D" w:rsidRPr="00483E76">
        <w:rPr>
          <w:bCs/>
        </w:rPr>
        <w:t>. These differences might be explained by the reduced sample size of subjects with reported smoking habits and available information related to pack-years</w:t>
      </w:r>
      <w:r w:rsidR="006F460A" w:rsidRPr="00483E76">
        <w:rPr>
          <w:bCs/>
        </w:rPr>
        <w:t xml:space="preserve"> at this time point (n=45)</w:t>
      </w:r>
      <w:r w:rsidR="0064416D" w:rsidRPr="00483E76">
        <w:rPr>
          <w:bCs/>
        </w:rPr>
        <w:t>.</w:t>
      </w:r>
      <w:bookmarkEnd w:id="68"/>
      <w:r w:rsidR="00B04EA7" w:rsidRPr="00483E76">
        <w:rPr>
          <w:bCs/>
        </w:rPr>
        <w:t xml:space="preserve"> </w:t>
      </w:r>
    </w:p>
    <w:p w14:paraId="7C58AD3E" w14:textId="767737CA" w:rsidR="002C6F90" w:rsidRPr="00483E76" w:rsidRDefault="002C6F90" w:rsidP="002C6F90">
      <w:pPr>
        <w:spacing w:after="80" w:line="480" w:lineRule="auto"/>
        <w:ind w:right="-490"/>
        <w:jc w:val="both"/>
        <w:rPr>
          <w:bCs/>
        </w:rPr>
      </w:pPr>
      <w:r w:rsidRPr="00483E76">
        <w:rPr>
          <w:i/>
          <w:iCs/>
          <w:shd w:val="clear" w:color="auto" w:fill="FFFFFF"/>
        </w:rPr>
        <w:t>Sex</w:t>
      </w:r>
      <w:r w:rsidR="00770BCA" w:rsidRPr="00483E76">
        <w:rPr>
          <w:i/>
          <w:iCs/>
          <w:shd w:val="clear" w:color="auto" w:fill="FFFFFF"/>
        </w:rPr>
        <w:t xml:space="preserve"> and </w:t>
      </w:r>
      <w:r w:rsidRPr="00483E76">
        <w:rPr>
          <w:i/>
          <w:iCs/>
          <w:shd w:val="clear" w:color="auto" w:fill="FFFFFF"/>
        </w:rPr>
        <w:t>asthma</w:t>
      </w:r>
    </w:p>
    <w:p w14:paraId="70FB0B72" w14:textId="59C258B8" w:rsidR="002C6F90" w:rsidRPr="00483E76" w:rsidRDefault="002C6F90" w:rsidP="00B7509E">
      <w:pPr>
        <w:spacing w:after="200" w:line="480" w:lineRule="auto"/>
        <w:ind w:right="-490"/>
        <w:jc w:val="both"/>
      </w:pPr>
      <w:r w:rsidRPr="00483E76">
        <w:rPr>
          <w:bCs/>
        </w:rPr>
        <w:t>A similar effect size of the association with lower FEV</w:t>
      </w:r>
      <w:r w:rsidRPr="00483E76">
        <w:rPr>
          <w:bCs/>
          <w:vertAlign w:val="subscript"/>
        </w:rPr>
        <w:t>1</w:t>
      </w:r>
      <w:r w:rsidRPr="00483E76">
        <w:rPr>
          <w:bCs/>
        </w:rPr>
        <w:t xml:space="preserve"> and FEV</w:t>
      </w:r>
      <w:r w:rsidRPr="00483E76">
        <w:rPr>
          <w:bCs/>
          <w:vertAlign w:val="subscript"/>
        </w:rPr>
        <w:t>1</w:t>
      </w:r>
      <w:r w:rsidRPr="00483E76">
        <w:rPr>
          <w:bCs/>
        </w:rPr>
        <w:t>/FVC z-scores from school age to late adulthood was observed after stratifying the analyses by sex (</w:t>
      </w:r>
      <w:r w:rsidRPr="00483E76">
        <w:rPr>
          <w:b/>
        </w:rPr>
        <w:t xml:space="preserve">Table </w:t>
      </w:r>
      <w:r w:rsidR="00B7509E" w:rsidRPr="00483E76">
        <w:rPr>
          <w:b/>
        </w:rPr>
        <w:t>S1</w:t>
      </w:r>
      <w:r w:rsidR="00EE667B" w:rsidRPr="00483E76">
        <w:rPr>
          <w:b/>
        </w:rPr>
        <w:t>4</w:t>
      </w:r>
      <w:r w:rsidRPr="00483E76">
        <w:rPr>
          <w:b/>
        </w:rPr>
        <w:t xml:space="preserve">, Figure </w:t>
      </w:r>
      <w:r w:rsidR="005B3553" w:rsidRPr="00483E76">
        <w:rPr>
          <w:b/>
        </w:rPr>
        <w:t>S</w:t>
      </w:r>
      <w:r w:rsidR="0099550E" w:rsidRPr="00483E76">
        <w:rPr>
          <w:b/>
        </w:rPr>
        <w:t>10</w:t>
      </w:r>
      <w:r w:rsidRPr="00483E76">
        <w:rPr>
          <w:bCs/>
        </w:rPr>
        <w:t>). Similar findings were obtained in adults aged &gt;50 years (</w:t>
      </w:r>
      <w:r w:rsidRPr="00483E76">
        <w:rPr>
          <w:b/>
        </w:rPr>
        <w:t>Table</w:t>
      </w:r>
      <w:r w:rsidR="00EE667B" w:rsidRPr="00483E76">
        <w:rPr>
          <w:b/>
        </w:rPr>
        <w:t>s</w:t>
      </w:r>
      <w:r w:rsidRPr="00483E76">
        <w:rPr>
          <w:b/>
        </w:rPr>
        <w:t xml:space="preserve"> </w:t>
      </w:r>
      <w:r w:rsidR="00B7509E" w:rsidRPr="00483E76">
        <w:rPr>
          <w:b/>
        </w:rPr>
        <w:t>S1</w:t>
      </w:r>
      <w:r w:rsidR="00EE667B" w:rsidRPr="00483E76">
        <w:rPr>
          <w:b/>
        </w:rPr>
        <w:t>5-S16</w:t>
      </w:r>
      <w:r w:rsidRPr="00483E76">
        <w:rPr>
          <w:bCs/>
        </w:rPr>
        <w:t xml:space="preserve">). </w:t>
      </w:r>
      <w:r w:rsidR="003537FE" w:rsidRPr="00483E76">
        <w:rPr>
          <w:bCs/>
        </w:rPr>
        <w:t xml:space="preserve">Additionally, effect estimates of the association between the PRS for </w:t>
      </w:r>
      <w:r w:rsidR="00606608" w:rsidRPr="00483E76">
        <w:rPr>
          <w:bCs/>
        </w:rPr>
        <w:t>airflow limitation</w:t>
      </w:r>
      <w:r w:rsidR="00723E48" w:rsidRPr="00483E76">
        <w:rPr>
          <w:bCs/>
        </w:rPr>
        <w:t xml:space="preserve"> </w:t>
      </w:r>
      <w:r w:rsidR="003537FE" w:rsidRPr="00483E76">
        <w:rPr>
          <w:bCs/>
        </w:rPr>
        <w:t xml:space="preserve">and lung function were very similar to the original results of the basic </w:t>
      </w:r>
      <w:r w:rsidR="004D6C57" w:rsidRPr="00483E76">
        <w:rPr>
          <w:bCs/>
        </w:rPr>
        <w:t xml:space="preserve">association </w:t>
      </w:r>
      <w:r w:rsidR="003537FE" w:rsidRPr="00483E76">
        <w:rPr>
          <w:bCs/>
        </w:rPr>
        <w:t xml:space="preserve">model after excluding subjects with a report of asthma in one of the cohorts </w:t>
      </w:r>
      <w:r w:rsidRPr="00483E76">
        <w:t>(</w:t>
      </w:r>
      <w:r w:rsidRPr="00483E76">
        <w:rPr>
          <w:b/>
          <w:bCs/>
        </w:rPr>
        <w:t xml:space="preserve">Table </w:t>
      </w:r>
      <w:r w:rsidR="00B7509E" w:rsidRPr="00483E76">
        <w:rPr>
          <w:b/>
          <w:bCs/>
        </w:rPr>
        <w:t>S1</w:t>
      </w:r>
      <w:r w:rsidR="000176EE" w:rsidRPr="00483E76">
        <w:rPr>
          <w:b/>
          <w:bCs/>
        </w:rPr>
        <w:t>7</w:t>
      </w:r>
      <w:r w:rsidRPr="00483E76">
        <w:t xml:space="preserve">). </w:t>
      </w:r>
      <w:r w:rsidR="009F14FA" w:rsidRPr="00483E76">
        <w:t xml:space="preserve">No evidence of </w:t>
      </w:r>
      <w:r w:rsidR="00723E48" w:rsidRPr="00483E76">
        <w:t xml:space="preserve">a </w:t>
      </w:r>
      <w:r w:rsidR="009F14FA" w:rsidRPr="00483E76">
        <w:t xml:space="preserve">significant association of the PRS for </w:t>
      </w:r>
      <w:r w:rsidR="00606608" w:rsidRPr="00483E76">
        <w:t>airflow limitation</w:t>
      </w:r>
      <w:r w:rsidR="009F14FA" w:rsidRPr="00483E76">
        <w:t xml:space="preserve"> with asthma was observed either</w:t>
      </w:r>
      <w:r w:rsidRPr="00483E76">
        <w:t xml:space="preserve"> (</w:t>
      </w:r>
      <w:r w:rsidRPr="00483E76">
        <w:rPr>
          <w:b/>
          <w:bCs/>
        </w:rPr>
        <w:t xml:space="preserve">Table </w:t>
      </w:r>
      <w:r w:rsidR="00B7509E" w:rsidRPr="00483E76">
        <w:rPr>
          <w:b/>
          <w:bCs/>
        </w:rPr>
        <w:t>S1</w:t>
      </w:r>
      <w:r w:rsidR="000176EE" w:rsidRPr="00483E76">
        <w:rPr>
          <w:b/>
          <w:bCs/>
        </w:rPr>
        <w:t>8</w:t>
      </w:r>
      <w:r w:rsidRPr="00483E76">
        <w:t xml:space="preserve">). </w:t>
      </w:r>
    </w:p>
    <w:bookmarkEnd w:id="67"/>
    <w:p w14:paraId="7621D8B2" w14:textId="77777777" w:rsidR="002C6F90" w:rsidRPr="00483E76" w:rsidRDefault="002C6F90" w:rsidP="002C6F90">
      <w:pPr>
        <w:spacing w:after="560" w:line="480" w:lineRule="auto"/>
        <w:ind w:right="-490"/>
        <w:jc w:val="both"/>
        <w:rPr>
          <w:shd w:val="clear" w:color="auto" w:fill="FFFFFF"/>
        </w:rPr>
      </w:pPr>
      <w:r w:rsidRPr="00483E76">
        <w:rPr>
          <w:shd w:val="clear" w:color="auto" w:fill="FFFFFF"/>
        </w:rPr>
        <w:t xml:space="preserve">Further details of the results obtained in this study can be found in the Supplementary Material. </w:t>
      </w:r>
    </w:p>
    <w:p w14:paraId="65EB6BD7" w14:textId="2CE9F5B2" w:rsidR="0027206A" w:rsidRPr="00483E76" w:rsidRDefault="0027206A" w:rsidP="00CD776E">
      <w:pPr>
        <w:spacing w:after="120" w:line="480" w:lineRule="auto"/>
        <w:ind w:right="-490"/>
        <w:jc w:val="both"/>
        <w:rPr>
          <w:b/>
          <w:bCs/>
        </w:rPr>
      </w:pPr>
      <w:r w:rsidRPr="00483E76">
        <w:rPr>
          <w:b/>
          <w:bCs/>
        </w:rPr>
        <w:t>DISCUSSION</w:t>
      </w:r>
    </w:p>
    <w:p w14:paraId="57FD93A2" w14:textId="609A8A2D" w:rsidR="002012B9" w:rsidRPr="00483E76" w:rsidRDefault="00C2092B" w:rsidP="009450AD">
      <w:pPr>
        <w:spacing w:after="200" w:line="480" w:lineRule="auto"/>
        <w:ind w:right="-490"/>
        <w:jc w:val="both"/>
        <w:rPr>
          <w:bCs/>
        </w:rPr>
      </w:pPr>
      <w:bookmarkStart w:id="69" w:name="_Hlk146808762"/>
      <w:r w:rsidRPr="00483E76">
        <w:rPr>
          <w:bCs/>
        </w:rPr>
        <w:t>Our results</w:t>
      </w:r>
      <w:r w:rsidR="00CD1ABD" w:rsidRPr="00483E76">
        <w:rPr>
          <w:bCs/>
        </w:rPr>
        <w:t xml:space="preserve"> provide </w:t>
      </w:r>
      <w:r w:rsidR="002C6F90" w:rsidRPr="00483E76">
        <w:rPr>
          <w:bCs/>
        </w:rPr>
        <w:t xml:space="preserve">firm </w:t>
      </w:r>
      <w:r w:rsidR="00CD1ABD" w:rsidRPr="00483E76">
        <w:rPr>
          <w:bCs/>
        </w:rPr>
        <w:t xml:space="preserve">evidence </w:t>
      </w:r>
      <w:r w:rsidR="003B127D" w:rsidRPr="00483E76">
        <w:rPr>
          <w:bCs/>
        </w:rPr>
        <w:t xml:space="preserve">that genetic variants linked to an increased risk for </w:t>
      </w:r>
      <w:r w:rsidR="002C77E6" w:rsidRPr="00483E76">
        <w:rPr>
          <w:bCs/>
        </w:rPr>
        <w:t xml:space="preserve">COPD (i.e., </w:t>
      </w:r>
      <w:r w:rsidR="00606608" w:rsidRPr="00483E76">
        <w:rPr>
          <w:bCs/>
        </w:rPr>
        <w:t>moderate-to-severe airflow limitation</w:t>
      </w:r>
      <w:r w:rsidR="002C77E6" w:rsidRPr="00483E76">
        <w:rPr>
          <w:bCs/>
        </w:rPr>
        <w:t>)</w:t>
      </w:r>
      <w:r w:rsidR="00ED4200" w:rsidRPr="00483E76">
        <w:rPr>
          <w:bCs/>
        </w:rPr>
        <w:t xml:space="preserve"> </w:t>
      </w:r>
      <w:r w:rsidR="003B127D" w:rsidRPr="00483E76">
        <w:rPr>
          <w:bCs/>
        </w:rPr>
        <w:t xml:space="preserve">are also associated with lower lung function across the life course </w:t>
      </w:r>
      <w:r w:rsidR="00A265C7" w:rsidRPr="00483E76">
        <w:rPr>
          <w:bCs/>
        </w:rPr>
        <w:t xml:space="preserve">from </w:t>
      </w:r>
      <w:r w:rsidR="00C836A0" w:rsidRPr="00483E76">
        <w:rPr>
          <w:bCs/>
        </w:rPr>
        <w:t>childhood</w:t>
      </w:r>
      <w:r w:rsidR="000176EE" w:rsidRPr="00483E76">
        <w:rPr>
          <w:bCs/>
        </w:rPr>
        <w:t xml:space="preserve"> to adulthood</w:t>
      </w:r>
      <w:r w:rsidR="00D17720" w:rsidRPr="00483E76">
        <w:rPr>
          <w:bCs/>
        </w:rPr>
        <w:t>.</w:t>
      </w:r>
      <w:r w:rsidR="00306D45" w:rsidRPr="00483E76">
        <w:rPr>
          <w:bCs/>
        </w:rPr>
        <w:t xml:space="preserve"> </w:t>
      </w:r>
      <w:bookmarkStart w:id="70" w:name="_Hlk161757935"/>
      <w:r w:rsidRPr="00483E76">
        <w:rPr>
          <w:bCs/>
        </w:rPr>
        <w:t xml:space="preserve">The </w:t>
      </w:r>
      <w:r w:rsidR="005013AC" w:rsidRPr="00483E76">
        <w:rPr>
          <w:bCs/>
        </w:rPr>
        <w:t>association effect size</w:t>
      </w:r>
      <w:r w:rsidR="00A1731B" w:rsidRPr="00483E76">
        <w:rPr>
          <w:bCs/>
        </w:rPr>
        <w:t>s</w:t>
      </w:r>
      <w:r w:rsidR="005013AC" w:rsidRPr="00483E76">
        <w:rPr>
          <w:bCs/>
        </w:rPr>
        <w:t xml:space="preserve"> </w:t>
      </w:r>
      <w:r w:rsidR="003B127D" w:rsidRPr="00483E76">
        <w:rPr>
          <w:bCs/>
        </w:rPr>
        <w:t>remained similar</w:t>
      </w:r>
      <w:r w:rsidRPr="00483E76">
        <w:rPr>
          <w:bCs/>
        </w:rPr>
        <w:t xml:space="preserve"> </w:t>
      </w:r>
      <w:r w:rsidR="005013AC" w:rsidRPr="00483E76">
        <w:rPr>
          <w:bCs/>
        </w:rPr>
        <w:t>when accounting for smoking habits</w:t>
      </w:r>
      <w:r w:rsidRPr="00483E76">
        <w:rPr>
          <w:bCs/>
        </w:rPr>
        <w:t xml:space="preserve"> or after </w:t>
      </w:r>
      <w:r w:rsidR="005013AC" w:rsidRPr="00483E76">
        <w:rPr>
          <w:bCs/>
        </w:rPr>
        <w:t xml:space="preserve">stratifying by </w:t>
      </w:r>
      <w:r w:rsidRPr="00483E76">
        <w:rPr>
          <w:bCs/>
        </w:rPr>
        <w:t xml:space="preserve">sex and were validated </w:t>
      </w:r>
      <w:r w:rsidR="00F228A7" w:rsidRPr="00483E76">
        <w:rPr>
          <w:bCs/>
        </w:rPr>
        <w:t xml:space="preserve">in subjects aged </w:t>
      </w:r>
      <w:r w:rsidR="00C6150A" w:rsidRPr="00483E76">
        <w:rPr>
          <w:bCs/>
        </w:rPr>
        <w:t>above</w:t>
      </w:r>
      <w:r w:rsidR="00F228A7" w:rsidRPr="00483E76">
        <w:rPr>
          <w:bCs/>
        </w:rPr>
        <w:t xml:space="preserve"> 50 years</w:t>
      </w:r>
      <w:r w:rsidR="00623A0D" w:rsidRPr="00483E76">
        <w:rPr>
          <w:bCs/>
        </w:rPr>
        <w:t xml:space="preserve"> from two independent </w:t>
      </w:r>
      <w:r w:rsidR="009F14FA" w:rsidRPr="00483E76">
        <w:rPr>
          <w:bCs/>
        </w:rPr>
        <w:t>cohorts</w:t>
      </w:r>
      <w:r w:rsidR="00F228A7" w:rsidRPr="00483E76">
        <w:rPr>
          <w:bCs/>
        </w:rPr>
        <w:t>.</w:t>
      </w:r>
      <w:r w:rsidR="007D3A50" w:rsidRPr="00483E76">
        <w:rPr>
          <w:bCs/>
        </w:rPr>
        <w:t xml:space="preserve"> </w:t>
      </w:r>
      <w:bookmarkStart w:id="71" w:name="_Hlk159592774"/>
      <w:bookmarkStart w:id="72" w:name="_Hlk161758587"/>
      <w:bookmarkEnd w:id="70"/>
      <w:r w:rsidRPr="00483E76">
        <w:rPr>
          <w:bCs/>
        </w:rPr>
        <w:t xml:space="preserve">Collectively, our results strongly support that </w:t>
      </w:r>
      <w:r w:rsidR="00A1731B" w:rsidRPr="00483E76">
        <w:lastRenderedPageBreak/>
        <w:t>COPD should be considered a disease whose pathophysiologic mechanisms operate across the entire life</w:t>
      </w:r>
      <w:r w:rsidR="004B2055" w:rsidRPr="00483E76">
        <w:t xml:space="preserve"> </w:t>
      </w:r>
      <w:r w:rsidR="00A1731B" w:rsidRPr="00483E76">
        <w:t>course.</w:t>
      </w:r>
      <w:r w:rsidR="00A1731B" w:rsidRPr="00483E76">
        <w:fldChar w:fldCharType="begin" w:fldLock="1"/>
      </w:r>
      <w:r w:rsidR="001854A0" w:rsidRPr="00483E76">
        <w:instrText>ADDIN CSL_CITATION {"citationItems":[{"id":"ITEM-1","itemData":{"DOI":"10.1016/S2213-2600(21)00555-5","PMID":"35427533","author":[{"dropping-particle":"","family":"Agustí","given":"Alvar","non-dropping-particle":"","parse-names":false,"suffix":""},{"dropping-particle":"","family":"Melén","given":"Erik","non-dropping-particle":"","parse-names":false,"suffix":""},{"dropping-particle":"","family":"DeMeo","given":"Dawn L","non-dropping-particle":"","parse-names":false,"suffix":""},{"dropping-particle":"","family":"Breyer-Kohansal, Robab Faner","given":"Rosa","non-dropping-particle":"","parse-names":false,"suffix":""}],"container-title":"Lancet Respir Med","id":"ITEM-1","issue":"5","issued":{"date-parts":[["2022"]]},"page":"512-524","title":"Pathogenesis of chronic obstructive pulmonary disease: understanding the contributions of gene-environment interactions across the lifespan","type":"article-journal","volume":"10"},"uris":["http://www.mendeley.com/documents/?uuid=fecf9da8-57ac-415f-8718-6aa1589e29ac"]}],"mendeley":{"formattedCitation":"&lt;sup&gt;&lt;sup&gt;9&lt;/sup&gt;&lt;/sup&gt;","plainTextFormattedCitation":"9","previouslyFormattedCitation":"&lt;sup&gt;&lt;sup&gt;9&lt;/sup&gt;&lt;/sup&gt;"},"properties":{"noteIndex":0},"schema":"https://github.com/citation-style-language/schema/raw/master/csl-citation.json"}</w:instrText>
      </w:r>
      <w:r w:rsidR="00A1731B" w:rsidRPr="00483E76">
        <w:fldChar w:fldCharType="separate"/>
      </w:r>
      <w:r w:rsidR="001854A0" w:rsidRPr="00483E76">
        <w:rPr>
          <w:noProof/>
          <w:vertAlign w:val="superscript"/>
        </w:rPr>
        <w:t>9</w:t>
      </w:r>
      <w:r w:rsidR="00A1731B" w:rsidRPr="00483E76">
        <w:fldChar w:fldCharType="end"/>
      </w:r>
      <w:bookmarkEnd w:id="71"/>
      <w:r w:rsidR="00A1731B" w:rsidRPr="00483E76">
        <w:t xml:space="preserve"> </w:t>
      </w:r>
      <w:bookmarkEnd w:id="72"/>
    </w:p>
    <w:p w14:paraId="15453C28" w14:textId="3D8E8D19" w:rsidR="001A3BEA" w:rsidRPr="00483E76" w:rsidRDefault="006F5EEB" w:rsidP="009450AD">
      <w:pPr>
        <w:spacing w:after="200" w:line="480" w:lineRule="auto"/>
        <w:ind w:right="-490"/>
        <w:jc w:val="both"/>
        <w:rPr>
          <w:bCs/>
        </w:rPr>
      </w:pPr>
      <w:bookmarkStart w:id="73" w:name="_Hlk161757006"/>
      <w:bookmarkEnd w:id="69"/>
      <w:r w:rsidRPr="00483E76">
        <w:rPr>
          <w:bCs/>
        </w:rPr>
        <w:t xml:space="preserve">Although our understanding of the influence of </w:t>
      </w:r>
      <w:r w:rsidR="009F14FA" w:rsidRPr="00483E76">
        <w:rPr>
          <w:bCs/>
        </w:rPr>
        <w:t xml:space="preserve">the </w:t>
      </w:r>
      <w:r w:rsidRPr="00483E76">
        <w:rPr>
          <w:bCs/>
        </w:rPr>
        <w:t xml:space="preserve">genetic </w:t>
      </w:r>
      <w:r w:rsidR="009F14FA" w:rsidRPr="00483E76">
        <w:rPr>
          <w:bCs/>
        </w:rPr>
        <w:t>makeup</w:t>
      </w:r>
      <w:r w:rsidRPr="00483E76">
        <w:rPr>
          <w:bCs/>
        </w:rPr>
        <w:t xml:space="preserve"> of COPD on lung function across the lifespan is still incomplete,</w:t>
      </w:r>
      <w:r w:rsidRPr="00483E76">
        <w:rPr>
          <w:shd w:val="clear" w:color="auto" w:fill="FFFFFF"/>
        </w:rPr>
        <w:fldChar w:fldCharType="begin" w:fldLock="1"/>
      </w:r>
      <w:r w:rsidR="001854A0" w:rsidRPr="00483E76">
        <w:rPr>
          <w:shd w:val="clear" w:color="auto" w:fill="FFFFFF"/>
        </w:rPr>
        <w:instrText>ADDIN CSL_CITATION {"citationItems":[{"id":"ITEM-1","itemData":{"DOI":"10.1016/S2213-2600(21)00555-5","PMID":"35427533","author":[{"dropping-particle":"","family":"Agustí","given":"Alvar","non-dropping-particle":"","parse-names":false,"suffix":""},{"dropping-particle":"","family":"Melén","given":"Erik","non-dropping-particle":"","parse-names":false,"suffix":""},{"dropping-particle":"","family":"DeMeo","given":"Dawn L","non-dropping-particle":"","parse-names":false,"suffix":""},{"dropping-particle":"","family":"Breyer-Kohansal, Robab Faner","given":"Rosa","non-dropping-particle":"","parse-names":false,"suffix":""}],"container-title":"Lancet Respir Med","id":"ITEM-1","issue":"5","issued":{"date-parts":[["2022"]]},"page":"512-524","title":"Pathogenesis of chronic obstructive pulmonary disease: understanding the contributions of gene-environment interactions across the lifespan","type":"article-journal","volume":"10"},"uris":["http://www.mendeley.com/documents/?uuid=fecf9da8-57ac-415f-8718-6aa1589e29ac"]}],"mendeley":{"formattedCitation":"&lt;sup&gt;&lt;sup&gt;9&lt;/sup&gt;&lt;/sup&gt;","plainTextFormattedCitation":"9","previouslyFormattedCitation":"&lt;sup&gt;&lt;sup&gt;9&lt;/sup&gt;&lt;/sup&gt;"},"properties":{"noteIndex":0},"schema":"https://github.com/citation-style-language/schema/raw/master/csl-citation.json"}</w:instrText>
      </w:r>
      <w:r w:rsidRPr="00483E76">
        <w:rPr>
          <w:shd w:val="clear" w:color="auto" w:fill="FFFFFF"/>
        </w:rPr>
        <w:fldChar w:fldCharType="separate"/>
      </w:r>
      <w:r w:rsidR="001854A0" w:rsidRPr="00483E76">
        <w:rPr>
          <w:noProof/>
          <w:shd w:val="clear" w:color="auto" w:fill="FFFFFF"/>
          <w:vertAlign w:val="superscript"/>
        </w:rPr>
        <w:t>9</w:t>
      </w:r>
      <w:r w:rsidRPr="00483E76">
        <w:rPr>
          <w:shd w:val="clear" w:color="auto" w:fill="FFFFFF"/>
        </w:rPr>
        <w:fldChar w:fldCharType="end"/>
      </w:r>
      <w:r w:rsidRPr="00483E76">
        <w:rPr>
          <w:bCs/>
        </w:rPr>
        <w:t xml:space="preserve"> our results support the involvement of loci</w:t>
      </w:r>
      <w:r w:rsidR="00ED4200" w:rsidRPr="00483E76">
        <w:rPr>
          <w:bCs/>
        </w:rPr>
        <w:t xml:space="preserve"> for </w:t>
      </w:r>
      <w:r w:rsidR="00606608" w:rsidRPr="00483E76">
        <w:rPr>
          <w:bCs/>
        </w:rPr>
        <w:t>airflow limitation</w:t>
      </w:r>
      <w:r w:rsidRPr="00483E76">
        <w:rPr>
          <w:bCs/>
        </w:rPr>
        <w:t xml:space="preserve"> in </w:t>
      </w:r>
      <w:r w:rsidR="00251DB7" w:rsidRPr="00483E76">
        <w:rPr>
          <w:bCs/>
        </w:rPr>
        <w:t xml:space="preserve">lower </w:t>
      </w:r>
      <w:r w:rsidR="008F4216" w:rsidRPr="00483E76">
        <w:rPr>
          <w:bCs/>
        </w:rPr>
        <w:t>FEV</w:t>
      </w:r>
      <w:r w:rsidR="008F4216" w:rsidRPr="00483E76">
        <w:rPr>
          <w:bCs/>
          <w:vertAlign w:val="subscript"/>
        </w:rPr>
        <w:t>1</w:t>
      </w:r>
      <w:r w:rsidR="008F4216" w:rsidRPr="00483E76">
        <w:rPr>
          <w:bCs/>
        </w:rPr>
        <w:t>/FVC and FEV</w:t>
      </w:r>
      <w:r w:rsidR="008F4216" w:rsidRPr="00483E76">
        <w:rPr>
          <w:bCs/>
          <w:vertAlign w:val="subscript"/>
        </w:rPr>
        <w:t>1</w:t>
      </w:r>
      <w:r w:rsidRPr="00483E76">
        <w:rPr>
          <w:bCs/>
        </w:rPr>
        <w:t xml:space="preserve"> not only in adults but also in childhood and adolescence.</w:t>
      </w:r>
      <w:r w:rsidR="00C92869" w:rsidRPr="00483E76">
        <w:rPr>
          <w:bCs/>
        </w:rPr>
        <w:t xml:space="preserve"> </w:t>
      </w:r>
      <w:bookmarkStart w:id="74" w:name="_Hlk159237097"/>
      <w:bookmarkEnd w:id="73"/>
      <w:r w:rsidR="00F1138E" w:rsidRPr="00483E76">
        <w:rPr>
          <w:bCs/>
        </w:rPr>
        <w:t>Nonetheless, firm evidence of the association in preschool children could not be provided, which might be explained by the technical challenges of spirometry testing in young children</w:t>
      </w:r>
      <w:r w:rsidR="00F1138E" w:rsidRPr="00483E76">
        <w:rPr>
          <w:bCs/>
        </w:rPr>
        <w:fldChar w:fldCharType="begin" w:fldLock="1"/>
      </w:r>
      <w:r w:rsidR="001854A0" w:rsidRPr="00483E76">
        <w:rPr>
          <w:bCs/>
        </w:rPr>
        <w:instrText>ADDIN CSL_CITATION {"citationItems":[{"id":"ITEM-1","itemData":{"DOI":"10.1164/rccm.200605-642ST","ISSN":"1073449X","PMID":"17545458","author":[{"dropping-particle":"","family":"Beydon","given":"Nicole","non-dropping-particle":"","parse-names":false,"suffix":""},{"dropping-particle":"","family":"Davis","given":"Stephanie D.","non-dropping-particle":"","parse-names":false,"suffix":""},{"dropping-particle":"","family":"Lombardi","given":"Enrico","non-dropping-particle":"","parse-names":false,"suffix":""},{"dropping-particle":"","family":"Allen","given":"Julian L.","non-dropping-particle":"","parse-names":false,"suffix":""},{"dropping-particle":"","family":"Arets","given":"Hubertus G.M.","non-dropping-particle":"","parse-names":false,"suffix":""},{"dropping-particle":"","family":"Aurora","given":"Paul","non-dropping-particle":"","parse-names":false,"suffix":""},{"dropping-particle":"","family":"Bisgaard","given":"Hans","non-dropping-particle":"","parse-names":false,"suffix":""},{"dropping-particle":"","family":"Davis","given":"G. Michael","non-dropping-particle":"","parse-names":false,"suffix":""},{"dropping-particle":"","family":"Ducharme","given":"Francine M.","non-dropping-particle":"","parse-names":false,"suffix":""},{"dropping-particle":"","family":"Eigen","given":"Howard","non-dropping-particle":"","parse-names":false,"suffix":""},{"dropping-particle":"","family":"Gappa","given":"Monika","non-dropping-particle":"","parse-names":false,"suffix":""},{"dropping-particle":"","family":"Gaultier","given":"Claude","non-dropping-particle":"","parse-names":false,"suffix":""},{"dropping-particle":"","family":"Gustafsson","given":"Per M.","non-dropping-particle":"","parse-names":false,"suffix":""},{"dropping-particle":"","family":"Hall","given":"Graham L.","non-dropping-particle":"","parse-names":false,"suffix":""},{"dropping-particle":"","family":"Hantos","given":"Zoltán","non-dropping-particle":"","parse-names":false,"suffix":""},{"dropping-particle":"","family":"Healy","given":"Michael J.R.","non-dropping-particle":"","parse-names":false,"suffix":""},{"dropping-particle":"","family":"Jones","given":"Marcus H.","non-dropping-particle":"","parse-names":false,"suffix":""},{"dropping-particle":"","family":"Klug","given":"Bent","non-dropping-particle":"","parse-names":false,"suffix":""},{"dropping-particle":"","family":"Carlsen","given":"Karin C.Lødrup","non-dropping-particle":"","parse-names":false,"suffix":""},{"dropping-particle":"","family":"McKenzie","given":"Sheila A.","non-dropping-particle":"","parse-names":false,"suffix":""},{"dropping-particle":"","family":"Marchal","given":"François","non-dropping-particle":"","parse-names":false,"suffix":""},{"dropping-particle":"","family":"Mayer","given":"Oscar H.","non-dropping-particle":"","parse-names":false,"suffix":""},{"dropping-particle":"","family":"Merkus","given":"Peter J.F.M.","non-dropping-particle":"","parse-names":false,"suffix":""},{"dropping-particle":"","family":"Morris","given":"Mohy G.","non-dropping-particle":"","parse-names":false,"suffix":""},{"dropping-particle":"","family":"Oostveen","given":"Ellie","non-dropping-particle":"","parse-names":false,"suffix":""},{"dropping-particle":"","family":"Pillow","given":"J. Jane","non-dropping-particle":"","parse-names":false,"suffix":""},{"dropping-particle":"","family":"Seddon","given":"Paul C.","non-dropping-particle":"","parse-names":false,"suffix":""},{"dropping-particle":"","family":"Silverman","given":"Michael","non-dropping-particle":"","parse-names":false,"suffix":""},{"dropping-particle":"","family":"Sly","given":"Peter D.","non-dropping-particle":"","parse-names":false,"suffix":""},{"dropping-particle":"","family":"Stocks","given":"Janet","non-dropping-particle":"","parse-names":false,"suffix":""},{"dropping-particle":"","family":"Tepper","given":"Robert S.","non-dropping-particle":"","parse-names":false,"suffix":""},{"dropping-particle":"","family":"Vilozni","given":"Daphna","non-dropping-particle":"","parse-names":false,"suffix":""},{"dropping-particle":"","family":"Wilson","given":"Nicola M.","non-dropping-particle":"","parse-names":false,"suffix":""}],"container-title":"American Journal of Respiratory and Critical Care Medicine","id":"ITEM-1","issue":"12","issued":{"date-parts":[["2007"]]},"page":"1304-1345","title":"An Official American Thoracic Society/European Respiratory Society Statement: Pulmonary function testing in preschool children","type":"article-journal","volume":"175"},"uris":["http://www.mendeley.com/documents/?uuid=f9c68321-9e5e-35d9-bb43-f38233f62bff"]}],"mendeley":{"formattedCitation":"&lt;sup&gt;&lt;sup&gt;27&lt;/sup&gt;&lt;/sup&gt;","plainTextFormattedCitation":"27","previouslyFormattedCitation":"&lt;sup&gt;&lt;sup&gt;27&lt;/sup&gt;&lt;/sup&gt;"},"properties":{"noteIndex":0},"schema":"https://github.com/citation-style-language/schema/raw/master/csl-citation.json"}</w:instrText>
      </w:r>
      <w:r w:rsidR="00F1138E" w:rsidRPr="00483E76">
        <w:rPr>
          <w:bCs/>
        </w:rPr>
        <w:fldChar w:fldCharType="separate"/>
      </w:r>
      <w:r w:rsidR="001854A0" w:rsidRPr="00483E76">
        <w:rPr>
          <w:bCs/>
          <w:noProof/>
          <w:vertAlign w:val="superscript"/>
        </w:rPr>
        <w:t>27</w:t>
      </w:r>
      <w:r w:rsidR="00F1138E" w:rsidRPr="00483E76">
        <w:rPr>
          <w:bCs/>
        </w:rPr>
        <w:fldChar w:fldCharType="end"/>
      </w:r>
      <w:r w:rsidR="00F1138E" w:rsidRPr="00483E76">
        <w:rPr>
          <w:bCs/>
        </w:rPr>
        <w:t xml:space="preserve"> and the smaller sample size of this age group. </w:t>
      </w:r>
      <w:bookmarkStart w:id="75" w:name="_Hlk165559285"/>
      <w:bookmarkEnd w:id="74"/>
      <w:r w:rsidR="002677F8" w:rsidRPr="00483E76">
        <w:rPr>
          <w:bCs/>
        </w:rPr>
        <w:t xml:space="preserve">Therefore, the association results obtained in this age group should be taken with caution. </w:t>
      </w:r>
      <w:bookmarkEnd w:id="75"/>
      <w:r w:rsidR="002C6F90" w:rsidRPr="00483E76">
        <w:rPr>
          <w:bCs/>
        </w:rPr>
        <w:t xml:space="preserve">The role of genetic </w:t>
      </w:r>
      <w:r w:rsidR="009F14FA" w:rsidRPr="00483E76">
        <w:rPr>
          <w:bCs/>
        </w:rPr>
        <w:t xml:space="preserve">variants </w:t>
      </w:r>
      <w:r w:rsidR="002C6F90" w:rsidRPr="00483E76">
        <w:rPr>
          <w:bCs/>
        </w:rPr>
        <w:t xml:space="preserve">combined into </w:t>
      </w:r>
      <w:r w:rsidR="009F14FA" w:rsidRPr="00483E76">
        <w:rPr>
          <w:bCs/>
        </w:rPr>
        <w:t xml:space="preserve">a </w:t>
      </w:r>
      <w:r w:rsidR="002C6F90" w:rsidRPr="00483E76">
        <w:rPr>
          <w:bCs/>
        </w:rPr>
        <w:t>quantitative PRS</w:t>
      </w:r>
      <w:r w:rsidR="00916A58" w:rsidRPr="00483E76">
        <w:rPr>
          <w:bCs/>
        </w:rPr>
        <w:t xml:space="preserve"> </w:t>
      </w:r>
      <w:r w:rsidR="002C6F90" w:rsidRPr="00483E76">
        <w:rPr>
          <w:bCs/>
        </w:rPr>
        <w:t xml:space="preserve">related to the development of COPD has been previously </w:t>
      </w:r>
      <w:r w:rsidR="00770BCA" w:rsidRPr="00483E76">
        <w:rPr>
          <w:bCs/>
        </w:rPr>
        <w:t xml:space="preserve">investigated </w:t>
      </w:r>
      <w:r w:rsidR="000176EE" w:rsidRPr="00483E76">
        <w:rPr>
          <w:bCs/>
        </w:rPr>
        <w:t>mainly in adults</w:t>
      </w:r>
      <w:r w:rsidR="002C6F90" w:rsidRPr="00483E76">
        <w:rPr>
          <w:bCs/>
        </w:rPr>
        <w:t xml:space="preserve">, but most </w:t>
      </w:r>
      <w:r w:rsidR="009F14FA" w:rsidRPr="00483E76">
        <w:rPr>
          <w:bCs/>
        </w:rPr>
        <w:t xml:space="preserve">PRSs </w:t>
      </w:r>
      <w:r w:rsidR="002C6F90" w:rsidRPr="00483E76">
        <w:rPr>
          <w:bCs/>
        </w:rPr>
        <w:t>were developed based on association signals of lung function outcomes.</w:t>
      </w:r>
      <w:r w:rsidR="002C6F90" w:rsidRPr="00483E76">
        <w:rPr>
          <w:bCs/>
        </w:rPr>
        <w:fldChar w:fldCharType="begin" w:fldLock="1"/>
      </w:r>
      <w:r w:rsidR="001854A0" w:rsidRPr="00483E76">
        <w:rPr>
          <w:bCs/>
        </w:rPr>
        <w:instrText>ADDIN CSL_CITATION {"citationItems":[{"id":"ITEM-1","itemData":{"DOI":"10.1165/rcmb.2016-0331OC","ISSN":"15354989","PMID":"28170284","abstract":"The heritability of chronic obstructive pulmonary disease (COPD) cannot be fully explained by recognized genetic risk factors identified as achieving genome-wide significance. In addition, the combined contribution of genetic variation to COPD risk has not been fully explored. We sought to determine: (1) whether studies of variants from previous studies of COPD or lung function in a larger sample could identify additional associated variants, particularly for severe COPD; and (2) the impact of genetic risk scores on COPD. We genotyped 3,346 single-nucleotide polymorphisms (SNPs) in 2,588 cases (1,803 severe COPD) and 1,782 control subjects from four cohorts, and performed association testing with COPD, combining these results with existing genotyping data from 6,633 cases (3,497 severe COPD) and 5,704 control subjects. In addition, we developed genetic risk scores from SNPs associated with lung function and COPD and tested their discriminatory power for COPD-related measures. We identified significant associations between SNPs near PPIC (P = 1.2831028) and PPP4R4/SERPINA1 (P = 1.0131028) and severe COPD; the latter association may be driven by recognized variants in SERPINA1. Genetic risk scores based on SNPs previously associated with COPD and lung function had a modest ability to discriminate COPD (area under the curve, z0.6), and accounted for a mean 0.9-1.9% lower forced expiratory volume in 1 second percent predicted for each additional risk allele. In a large genetic association analysis, we identified associations with severe COPD near PPIC and SERPINA1. A risk score based on combining genetic variants had modest, but significant, effects on risk of COPD and lung function.","author":[{"dropping-particle":"","family":"Busch","given":"Robert","non-dropping-particle":"","parse-names":false,"suffix":""},{"dropping-particle":"","family":"Hobbs","given":"Brian D.","non-dropping-particle":"","parse-names":false,"suffix":""},{"dropping-particle":"","family":"Zhou","given":"Jin","non-dropping-particle":"","parse-names":false,"suffix":""},{"dropping-particle":"","family":"Castaldi","given":"Peter J.","non-dropping-particle":"","parse-names":false,"suffix":""},{"dropping-particle":"","family":"McGeachie","given":"Michael J.","non-dropping-particle":"","parse-names":false,"suffix":""},{"dropping-particle":"","family":"Hardin","given":"Megan E.","non-dropping-particle":"","parse-names":false,"suffix":""},{"dropping-particle":"","family":"Hawrylkiewicz","given":"Iwona","non-dropping-particle":"","parse-names":false,"suffix":""},{"dropping-particle":"","family":"Sliwinski","given":"Pawel","non-dropping-particle":"","parse-names":false,"suffix":""},{"dropping-particle":"","family":"Yim","given":"Jae Joon","non-dropping-particle":"","parse-names":false,"suffix":""},{"dropping-particle":"","family":"Kim","given":"Woo Jin","non-dropping-particle":"","parse-names":false,"suffix":""},{"dropping-particle":"","family":"Kim","given":"Deog K.","non-dropping-particle":"","parse-names":false,"suffix":""},{"dropping-particle":"","family":"Agusti","given":"Alvar","non-dropping-particle":"","parse-names":false,"suffix":""},{"dropping-particle":"","family":"Make","given":"Barry J.","non-dropping-particle":"","parse-names":false,"suffix":""},{"dropping-particle":"","family":"Crapo","given":"James D.","non-dropping-particle":"","parse-names":false,"suffix":""},{"dropping-particle":"","family":"Calverley","given":"Peter M.","non-dropping-particle":"","parse-names":false,"suffix":""},{"dropping-particle":"","family":"Donner","given":"Claudio F.","non-dropping-particle":"","parse-names":false,"suffix":""},{"dropping-particle":"","family":"Lomas","given":"David A.","non-dropping-particle":"","parse-names":false,"suffix":""},{"dropping-particle":"","family":"Wouters","given":"Emiel F.","non-dropping-particle":"","parse-names":false,"suffix":""},{"dropping-particle":"","family":"Vestbo","given":"Jorgen","non-dropping-particle":"","parse-names":false,"suffix":""},{"dropping-particle":"","family":"Tal-Singer","given":"Ruth","non-dropping-particle":"","parse-names":false,"suffix":""},{"dropping-particle":"","family":"Bakke","given":"Per","non-dropping-particle":"","parse-names":false,"suffix":""},{"dropping-particle":"","family":"Gulsvik","given":"Amund","non-dropping-particle":"","parse-names":false,"suffix":""},{"dropping-particle":"","family":"Litonjua","given":"Augusto A.","non-dropping-particle":"","parse-names":false,"suffix":""},{"dropping-particle":"","family":"Sparrow","given":"David","non-dropping-particle":"","parse-names":false,"suffix":""},{"dropping-particle":"","family":"Pare","given":"Peter D.","non-dropping-particle":"","parse-names":false,"suffix":""},{"dropping-particle":"","family":"Levy","given":"Robert D.","non-dropping-particle":"","parse-names":false,"suffix":""},{"dropping-particle":"","family":"Rennard","given":"Stephen I.","non-dropping-particle":"","parse-names":false,"suffix":""},{"dropping-particle":"","family":"Beaty","given":"Terri H.","non-dropping-particle":"","parse-names":false,"suffix":""},{"dropping-particle":"","family":"Hokanson","given":"John","non-dropping-particle":"","parse-names":false,"suffix":""},{"dropping-particle":"","family":"Silverman","given":"Edwin K.","non-dropping-particle":"","parse-names":false,"suffix":""},{"dropping-particle":"","family":"Cho","given":"Michael H.","non-dropping-particle":"","parse-names":false,"suffix":""}],"container-title":"American Journal of Respiratory Cell and Molecular Biology","id":"ITEM-1","issue":"1","issued":{"date-parts":[["2017"]]},"page":"35-46","title":"Genetic association and risk scores in a chronic obstructive pulmonary disease meta-analysis of 16,707 subjects","type":"article-journal","volume":"57"},"uris":["http://www.mendeley.com/documents/?uuid=fc6f71f2-30c0-31e9-a0bb-a9b48aef9b9e"]},{"id":"ITEM-2","itemData":{"DOI":"ng.3787 [pii]\r10.1038/ng.3787","ISSN":"1546-1718 (Electronic)\r1061-4036 (Linking)","PMID":"28166213","abstract":"Chronic obstructive pulmonary disease (COPD) is characterized by reduced lung function and is the third leading cause of death globally. Through genome-wide association discovery in 48,943 individuals, selected from extremes of the lung function distribution in UK Biobank, and follow-up in 95,375 individuals, we increased the yield of independent signals for lung function from 54 to 97. A genetic risk score was associated with COPD susceptibility (odds ratio per 1 s.d. of the risk score ( approximately 6 alleles) (95% confidence interval) = 1.24 (1.20-1.27), P = 5.05 x 10(-49)), and we observed a 3.7-fold difference in COPD risk between individuals in the highest and lowest genetic risk score deciles in UK Biobank. The 97 signals show enrichment in genes for development, elastic fibers and epigenetic regulation pathways. We highlight targets for drugs and compounds in development for COPD and asthma (genes in the inositol phosphate metabolism pathway and CHRM3) and describe targets for potential drug repositioning from other clinical indications.","author":[{"dropping-particle":"V","family":"Wain","given":"L","non-dropping-particle":"","parse-names":false,"suffix":""},{"dropping-particle":"","family":"Shrine","given":"N","non-dropping-particle":"","parse-names":false,"suffix":""},{"dropping-particle":"","family":"Artigas","given":"M S","non-dropping-particle":"","parse-names":false,"suffix":""},{"dropping-particle":"","family":"Erzurumluoglu","given":"A M","non-dropping-particle":"","parse-names":false,"suffix":""},{"dropping-particle":"","family":"Noyvert","given":"B","non-dropping-particle":"","parse-names":false,"suffix":""},{"dropping-particle":"","family":"Bossini-Castillo","given":"L","non-dropping-particle":"","parse-names":false,"suffix":""},{"dropping-particle":"","family":"Obeidat","given":"M","non-dropping-particle":"","parse-names":false,"suffix":""},{"dropping-particle":"","family":"Henry","given":"A P","non-dropping-particle":"","parse-names":false,"suffix":""},{"dropping-particle":"","family":"Portelli","given":"M A","non-dropping-particle":"","parse-names":false,"suffix":""},{"dropping-particle":"","family":"Hall","given":"R J","non-dropping-particle":"","parse-names":false,"suffix":""},{"dropping-particle":"","family":"Billington","given":"C K","non-dropping-particle":"","parse-names":false,"suffix":""},{"dropping-particle":"","family":"Rimington","given":"T L","non-dropping-particle":"","parse-names":false,"suffix":""},{"dropping-particle":"","family":"Fenech","given":"A G","non-dropping-particle":"","parse-names":false,"suffix":""},{"dropping-particle":"","family":"John","given":"C","non-dropping-particle":"","parse-names":false,"suffix":""},{"dropping-particle":"","family":"Blake","given":"T","non-dropping-particle":"","parse-names":false,"suffix":""},{"dropping-particle":"","family":"Jackson","given":"V E","non-dropping-particle":"","parse-names":false,"suffix":""},{"dropping-particle":"","family":"Allen","given":"R J","non-dropping-particle":"","parse-names":false,"suffix":""},{"dropping-particle":"","family":"Prins","given":"B P","non-dropping-particle":"","parse-names":false,"suffix":""},{"dropping-particle":"","family":"Campbell","given":"A","non-dropping-particle":"","parse-names":false,"suffix":""},{"dropping-particle":"","family":"Porteous","given":"D J","non-dropping-particle":"","parse-names":false,"suffix":""},{"dropping-particle":"","family":"Jarvelin","given":"M R","non-dropping-particle":"","parse-names":false,"suffix":""},{"dropping-particle":"","family":"Wielscher","given":"M","non-dropping-particle":"","parse-names":false,"suffix":""},{"dropping-particle":"","family":"James","given":"A L","non-dropping-particle":"","parse-names":false,"suffix":""},{"dropping-particle":"","family":"Hui","given":"J","non-dropping-particle":"","parse-names":false,"suffix":""},{"dropping-particle":"","family":"Wareham","given":"N J","non-dropping-particle":"","parse-names":false,"suffix":""},{"dropping-particle":"","family":"Zhao","given":"J H","non-dropping-particle":"","parse-names":false,"suffix":""},{"dropping-particle":"","family":"Wilson","given":"J F","non-dropping-particle":"","parse-names":false,"suffix":""},{"dropping-particle":"","family":"Joshi","given":"P K","non-dropping-particle":"","parse-names":false,"suffix":""},{"dropping-particle":"","family":"Stubbe","given":"B","non-dropping-particle":"","parse-names":false,"suffix":""},{"dropping-particle":"","family":"Rawal","given":"R","non-dropping-particle":"","parse-names":false,"suffix":""},{"dropping-particle":"","family":"Schulz","given":"H","non-dropping-particle":"","parse-names":false,"suffix":""},{"dropping-particle":"","family":"Imboden","given":"M","non-dropping-particle":"","parse-names":false,"suffix":""},{"dropping-particle":"","family":"Probst-Hensch","given":"N M","non-dropping-particle":"","parse-names":false,"suffix":""},{"dropping-particle":"","family":"Karrasch","given":"S","non-dropping-particle":"","parse-names":false,"suffix":""},{"dropping-particle":"","family":"Gieger","given":"C","non-dropping-particle":"","parse-names":false,"suffix":""},{"dropping-particle":"","family":"Deary","given":"I J","non-dropping-particle":"","parse-names":false,"suffix":""},{"dropping-particle":"","family":"Harris","given":"S E","non-dropping-particle":"","parse-names":false,"suffix":""},{"dropping-particle":"","family":"Marten","given":"J","non-dropping-particle":"","parse-names":false,"suffix":""},{"dropping-particle":"","family":"Rudan","given":"I","non-dropping-particle":"","parse-names":false,"suffix":""},{"dropping-particle":"","family":"Enroth","given":"S","non-dropping-particle":"","parse-names":false,"suffix":""},{"dropping-particle":"","family":"Gyllensten","given":"U","non-dropping-particle":"","parse-names":false,"suffix":""},{"dropping-particle":"","family":"Kerr","given":"S M","non-dropping-particle":"","parse-names":false,"suffix":""},{"dropping-particle":"","family":"Polasek","given":"O","non-dropping-particle":"","parse-names":false,"suffix":""},{"dropping-particle":"","family":"Kahonen","given":"M","non-dropping-particle":"","parse-names":false,"suffix":""},{"dropping-particle":"","family":"Surakka","given":"I","non-dropping-particle":"","parse-names":false,"suffix":""},{"dropping-particle":"","family":"Vitart","given":"V","non-dropping-particle":"","parse-names":false,"suffix":""},{"dropping-particle":"","family":"Hayward","given":"C","non-dropping-particle":"","parse-names":false,"suffix":""},{"dropping-particle":"","family":"Lehtimaki","given":"T","non-dropping-particle":"","parse-names":false,"suffix":""},{"dropping-particle":"","family":"Raitakari","given":"O T","non-dropping-particle":"","parse-names":false,"suffix":""},{"dropping-particle":"","family":"Evans","given":"D M","non-dropping-particle":"","parse-names":false,"suffix":""},{"dropping-particle":"","family":"Henderson","given":"A J","non-dropping-particle":"","parse-names":false,"suffix":""},{"dropping-particle":"","family":"Pennell","given":"C E","non-dropping-particle":"","parse-names":false,"suffix":""},{"dropping-particle":"","family":"Wang","given":"C A","non-dropping-particle":"","parse-names":false,"suffix":""},{"dropping-particle":"","family":"Sly","given":"P D","non-dropping-particle":"","parse-names":false,"suffix":""},{"dropping-particle":"","family":"Wan","given":"E S","non-dropping-particle":"","parse-names":false,"suffix":""},{"dropping-particle":"","family":"Busch","given":"R","non-dropping-particle":"","parse-names":false,"suffix":""},{"dropping-particle":"","family":"Hobbs","given":"B D","non-dropping-particle":"","parse-names":false,"suffix":""},{"dropping-particle":"","family":"Litonjua","given":"A A","non-dropping-particle":"","parse-names":false,"suffix":""},{"dropping-particle":"","family":"Sparrow","given":"D W","non-dropping-particle":"","parse-names":false,"suffix":""},{"dropping-particle":"","family":"Gulsvik","given":"A","non-dropping-particle":"","parse-names":false,"suffix":""},{"dropping-particle":"","family":"Bakke","given":"P S","non-dropping-particle":"","parse-names":false,"suffix":""},{"dropping-particle":"","family":"Crapo","given":"J D","non-dropping-particle":"","parse-names":false,"suffix":""},{"dropping-particle":"","family":"Beaty","given":"T H","non-dropping-particle":"","parse-names":false,"suffix":""},{"dropping-particle":"","family":"Hansel","given":"N N","non-dropping-particle":"","parse-names":false,"suffix":""},{"dropping-particle":"","family":"Mathias","given":"R A","non-dropping-particle":"","parse-names":false,"suffix":""},{"dropping-particle":"","family":"Ruczinski","given":"I","non-dropping-particle":"","parse-names":false,"suffix":""},{"dropping-particle":"","family":"Barnes","given":"K C","non-dropping-particle":"","parse-names":false,"suffix":""},{"dropping-particle":"","family":"Bosse","given":"Y","non-dropping-particle":"","parse-names":false,"suffix":""},{"dropping-particle":"","family":"Joubert","given":"P","non-dropping-particle":"","parse-names":false,"suffix":""},{"dropping-particle":"","family":"Berge","given":"M","non-dropping-particle":"van den","parse-names":false,"suffix":""},{"dropping-particle":"","family":"Brandsma","given":"C A","non-dropping-particle":"","parse-names":false,"suffix":""},{"dropping-particle":"","family":"Pare","given":"P D","non-dropping-particle":"","parse-names":false,"suffix":""},{"dropping-particle":"","family":"Sin","given":"D D","non-dropping-particle":"","parse-names":false,"suffix":""},{"dropping-particle":"","family":"Nickle","given":"D C","non-dropping-particle":"","parse-names":false,"suffix":""},{"dropping-particle":"","family":"Hao","given":"K","non-dropping-particle":"","parse-names":false,"suffix":""},{"dropping-particle":"","family":"Gottesman","given":"O","non-dropping-particle":"","parse-names":false,"suffix":""},{"dropping-particle":"","family":"Dewey","given":"F E","non-dropping-particle":"","parse-names":false,"suffix":""},{"dropping-particle":"","family":"Bruse","given":"S E","non-dropping-particle":"","parse-names":false,"suffix":""},{"dropping-particle":"","family":"Carey","given":"D J","non-dropping-particle":"","parse-names":false,"suffix":""},{"dropping-particle":"","family":"Kirchner","given":"H L","non-dropping-particle":"","parse-names":false,"suffix":""},{"dropping-particle":"","family":"Jonsson","given":"S","non-dropping-particle":"","parse-names":false,"suffix":""},{"dropping-particle":"","family":"Thorleifsson","given":"G","non-dropping-particle":"","parse-names":false,"suffix":""},{"dropping-particle":"","family":"Jonsdottir","given":"I","non-dropping-particle":"","parse-names":false,"suffix":""},{"dropping-particle":"","family":"Gislason","given":"T","non-dropping-particle":"","parse-names":false,"suffix":""},{"dropping-particle":"","family":"Stefansson","given":"K","non-dropping-particle":"","parse-names":false,"suffix":""},{"dropping-particle":"","family":"Schurmann","given":"C","non-dropping-particle":"","parse-names":false,"suffix":""},{"dropping-particle":"","family":"Nadkarni","given":"G","non-dropping-particle":"","parse-names":false,"suffix":""},{"dropping-particle":"","family":"Bottinger","given":"E P","non-dropping-particle":"","parse-names":false,"suffix":""},{"dropping-particle":"","family":"Loos","given":"R J","non-dropping-particle":"","parse-names":false,"suffix":""},{"dropping-particle":"","family":"Walters","given":"R G","non-dropping-particle":"","parse-names":false,"suffix":""},{"dropping-particle":"","family":"Chen","given":"Z","non-dropping-particle":"","parse-names":false,"suffix":""},{"dropping-particle":"","family":"Millwood","given":"I Y","non-dropping-particle":"","parse-names":false,"suffix":""},{"dropping-particle":"","family":"Vaucher","given":"J","non-dropping-particle":"","parse-names":false,"suffix":""},{"dropping-particle":"","family":"Kurmi","given":"O P","non-dropping-particle":"","parse-names":false,"suffix":""},{"dropping-particle":"","family":"Li","given":"L","non-dropping-particle":"","parse-names":false,"suffix":""},{"dropping-particle":"","family":"Hansell","given":"A L","non-dropping-particle":"","parse-names":false,"suffix":""},{"dropping-particle":"","family":"Brightling","given":"C","non-dropping-particle":"","parse-names":false,"suffix":""},{"dropping-particle":"","family":"Zeggini","given":"E","non-dropping-particle":"","parse-names":false,"suffix":""},{"dropping-particle":"","family":"Cho","given":"M H","non-dropping-particle":"","parse-names":false,"suffix":""},{"dropping-particle":"","family":"Silverman","given":"E K","non-dropping-particle":"","parse-names":false,"suffix":""},{"dropping-particle":"","family":"Sayers","given":"I","non-dropping-particle":"","parse-names":false,"suffix":""},{"dropping-particle":"","family":"Trynka","given":"G","non-dropping-particle":"","parse-names":false,"suffix":""},{"dropping-particle":"","family":"Morris","given":"A P","non-dropping-particle":"","parse-names":false,"suffix":""},{"dropping-particle":"","family":"Strachan","given":"D P","non-dropping-particle":"","parse-names":false,"suffix":""},{"dropping-particle":"","family":"Hall","given":"I P","non-dropping-particle":"","parse-names":false,"suffix":""},{"dropping-particle":"","family":"Tobin","given":"M D","non-dropping-particle":"","parse-names":false,"suffix":""}],"container-title":"Nat Genet","edition":"2017/02/07","id":"ITEM-2","issue":"3","issued":{"date-parts":[["2017"]]},"language":"eng","note":"Wain, Louise V Shrine, Nick Artigas, Maria Soler Erzurumluoglu, A Mesut Noyvert, Boris Bossini-Castillo, Lara Obeidat, Ma'en Henry, Amanda P Portelli, Michael A Hall, Robert J Billington, Charlotte K Rimington, Tracy L Fenech, Anthony G John, Catherine Blake, Tineka Jackson, Victoria E Allen, Richard J Prins, Bram P Understanding Society Scientific Group Campbell, Archie Porteous, David J Jarvelin, Marjo-Riitta Wielscher, Matthias James, Alan L Hui, Jennie Wareham, Nicholas J Zhao, Jing Hua Wilson, James F Joshi, Peter K Stubbe, Beate Rawal, Rajesh Schulz, Holger Imboden, Medea Probst-Hensch, Nicole M Karrasch, Stefan Gieger, Christian Deary, Ian J Harris, Sarah E Marten, Jonathan Rudan, Igor Enroth, Stefan Gyllensten, Ulf Kerr, Shona M Polasek, Ozren Kahonen, Mika Surakka, Ida Vitart, Veronique Hayward, Caroline Lehtimaki, Terho Raitakari, Olli T Evans, David M Henderson, A John Pennell, Craig E Wang, Carol A Sly, Peter D Wan, Emily S Busch, Robert Hobbs, Brian D Litonjua, Augusto A Sparrow, David W Gulsvik, Amund Bakke, Per S Crapo, James D Beaty, Terri H Hansel, Nadia N Mathias, Rasika A Ruczinski, Ingo Barnes, Kathleen C Bosse, Yohan Joubert, Philippe van den Berge, Maarten Brandsma, Corry-Anke Pare, Peter D Sin, Don D Nickle, David C Hao, Ke Gottesman, Omri Dewey, Frederick E Bruse, Shannon E Carey, David J Kirchner, H Lester Geisinger-Regeneron DiscovEHR Collaboration Jonsson, Stefan Thorleifsson, Gudmar Jonsdottir, Ingileif Gislason, Thorarinn Stefansson, Kari Schurmann, Claudia Nadkarni, Girish Bottinger, Erwin P Loos, Ruth J F Walters, Robin G Chen, Zhengming Millwood, Iona Y Vaucher, Julien Kurmi, Om P Li, Liming Hansell, Anna L Brightling, Chris Zeggini, Eleftheria Cho, Michael H Silverman, Edwin K Sayers, Ian Trynka, Gosia Morris, Andrew P Strachan, David P Hall, Ian P Tobin, Martin D R01 HL089897/HL/NHLBI NIH HHS/United States G0801056/Medical Research Council/United Kingdom MC_QA137853/Medical Research Council/United Kingdom U01 HL089897/HL/NHLBI NIH HHS/United States G1000861/Medical Research Council/United Kingdom R01 HL089856/HL/NHLBI NIH HHS/United States MR/K026992/1/Medical Research Council/United Kingdom S10 OD018522/OD/NIH HHS/United States U01 HL089856/HL/NHLBI NIH HHS/United States MR/N01104X/1/Medical Research Council/United Kingdom MR/M022501/1/Medical Research Council/United Kingdom MC_PC_15018/Medical Research Council/United Kingdom MC_UU_12013/4/Medical Research Council/United Kingdom CZD/16/6/4/Chief Scientist Office/United Kingdom MC_PC_U127561128/Medical Research Council/United Kingdom G0902313/Medical Research Council/United Kingdom BB/F019394/1/Biotechnology and Biological Sciences Research Council/United Kingdom G9815508/Medical Research Council/United Kingdom United States Nature genetics Nat Genet. 2017 Mar;49(3):416-425. doi: 10.1038/ng.3787. Epub 2017 Feb 6.","page":"416-425","title":"Genome-wide association analyses for lung function and chronic obstructive pulmonary disease identify new loci and potential druggable targets","type":"article-journal","volume":"49"},"uris":["http://www.mendeley.com/documents/?uuid=ab449cb1-c861-39b7-92e4-6aa34255242c"]},{"id":"ITEM-3","itemData":{"DOI":"10.1164/rccm.201812-2355OC","ISSN":"15354970","PMID":"30925230","abstract":"Rationale: Chronic obstructive pulmonary disease (COPD) has been associated with numerous genetic variants, yet the extent to which its genetic risk is mediated by variation in lung structure remains unknown. Objectives: To characterize associations between a genetic risk score (GRS) associated with COPD susceptibility and lung structure on computed tomography (CT). Methods: We analyzed data from MESA Lung (Multi-Ethnic Study of Atherosclerosis Lung Study), a U.S. general population–based cohort, and SPIROMICS (Subpopulations and Intermediate Outcome Measures in COPD Study). A weighted GRS was calculated from 83 SNPs that were previously associated with lung function. Lung density, spatially matched airway dimensions, and airway counts were assessed on full-lung CT. Generalized linear models were adjusted for age, age squared, sex, height, principal components of genetic ancestry, smoking status, pack-years, CT model, milliamperes, and total lung volume. Measurements and Main Results: MESA Lung and SPIROMICS contributed 2,517 and 2,339 participants, respectively. Higher GRS was associated with lower lung function and increased COPD risk, as well as lower lung density, smaller airway lumens, and fewer small airways, without effect modification by smoking. Adjustment for CT lung structure, particularly small airway measures, attenuated associations between the GRS and FEV1/FVC by 100% and 60% in MESA and SPIROMICS, respectively. Lung structure (P, 0.0001), but not the GRS (P . 0.10), improved discrimination of moderate-to-severe COPD cases relative to clinical factors alone. Conclusions: A GRS associated with COPD susceptibility was associated with CT lung structure. Lung structure may be an important mediator of heritability and determinant of personalized COPD risk.","author":[{"dropping-particle":"","family":"Oelsner","given":"Elizabeth C.","non-dropping-particle":"","parse-names":false,"suffix":""},{"dropping-particle":"","family":"Ortega","given":"Victor E.","non-dropping-particle":"","parse-names":false,"suffix":""},{"dropping-particle":"","family":"Smith","given":"Benjamin M.","non-dropping-particle":"","parse-names":false,"suffix":""},{"dropping-particle":"","family":"Nguyen","given":"Jennifer N.","non-dropping-particle":"","parse-names":false,"suffix":""},{"dropping-particle":"","family":"Manichaikul","given":"Ani W.","non-dropping-particle":"","parse-names":false,"suffix":""},{"dropping-particle":"","family":"Hoffman","given":"Eric A.","non-dropping-particle":"","parse-names":false,"suffix":""},{"dropping-particle":"","family":"Guo","given":"Xiuqing","non-dropping-particle":"","parse-names":false,"suffix":""},{"dropping-particle":"","family":"Taylor","given":"Kent D.","non-dropping-particle":"","parse-names":false,"suffix":""},{"dropping-particle":"","family":"Woodruff","given":"Prescott G.","non-dropping-particle":"","parse-names":false,"suffix":""},{"dropping-particle":"","family":"Couper","given":"David J.","non-dropping-particle":"","parse-names":false,"suffix":""},{"dropping-particle":"","family":"Hansel","given":"Nadia N.","non-dropping-particle":"","parse-names":false,"suffix":""},{"dropping-particle":"","family":"Martinez","given":"Fernando J.","non-dropping-particle":"","parse-names":false,"suffix":""},{"dropping-particle":"","family":"Paine","given":"Robert","non-dropping-particle":"","parse-names":false,"suffix":""},{"dropping-particle":"","family":"Han","given":"Meilan K.","non-dropping-particle":"","parse-names":false,"suffix":""},{"dropping-particle":"","family":"Cooper","given":"Christopher","non-dropping-particle":"","parse-names":false,"suffix":""},{"dropping-particle":"","family":"Dransfield","given":"Mark T.","non-dropping-particle":"","parse-names":false,"suffix":""},{"dropping-particle":"","family":"Criner","given":"Gerard","non-dropping-particle":"","parse-names":false,"suffix":""},{"dropping-particle":"","family":"Krishnan","given":"Jerry A.","non-dropping-particle":"","parse-names":false,"suffix":""},{"dropping-particle":"","family":"Bowler","given":"Russell","non-dropping-particle":"","parse-names":false,"suffix":""},{"dropping-particle":"","family":"Bleecker","given":"Eugene R.","non-dropping-particle":"","parse-names":false,"suffix":""},{"dropping-particle":"","family":"Peters","given":"Stephen","non-dropping-particle":"","parse-names":false,"suffix":""},{"dropping-particle":"","family":"Rich","given":"Stephen S.","non-dropping-particle":"","parse-names":false,"suffix":""},{"dropping-particle":"","family":"Meyers","given":"Deborah A.","non-dropping-particle":"","parse-names":false,"suffix":""},{"dropping-particle":"","family":"Rotter","given":"Jerome I.","non-dropping-particle":"","parse-names":false,"suffix":""},{"dropping-particle":"","family":"Graham Barr","given":"R.","non-dropping-particle":"","parse-names":false,"suffix":""}],"container-title":"American Journal of Respiratory and Critical Care Medicine","id":"ITEM-3","issue":"6","issued":{"date-parts":[["2019"]]},"page":"721-731","title":"A genetic risk score associated with chronic obstructive pulmonary disease susceptibility and lung structure on computed tomography","type":"article-journal","volume":"200"},"uris":["http://www.mendeley.com/documents/?uuid=8b5360de-8325-3004-82e2-c1d424d455d1"]},{"id":"ITEM-4","itemData":{"DOI":"10.1038/s41588-018-0321-7\r10.1038/s41588-018-0321-7 [pii]","ISSN":"1546-1718 (Electronic)\r1061-4036 (Linking)","PMID":"30804560","abstract":"Reduced lung function predicts mortality and is key to the diagnosis of chronic obstructive pulmonary disease (COPD). In a genome-wide association study in 400,102 individuals of European ancestry, we define 279 lung function signals, 139 of which are new. In combination, these variants strongly predict COPD in independent populations. Furthermore, the combined effect of these variants showed generalizability across smokers and never smokers, and across ancestral groups. We highlight biological pathways, known and potential drug targets for COPD and, in phenome-wide association studies, autoimmune-related and other pleiotropic effects of lung function-associated variants. This new genetic evidence has potential to improve future preventive and therapeutic strategies for COPD.","author":[{"dropping-particle":"","family":"Shrine","given":"N","non-dropping-particle":"","parse-names":false,"suffix":""},{"dropping-particle":"","family":"Guyatt","given":"A L","non-dropping-particle":"","parse-names":false,"suffix":""},{"dropping-particle":"","family":"Erzurumluoglu","given":"A M","non-dropping-particle":"","parse-names":false,"suffix":""},{"dropping-particle":"","family":"Jackson","given":"V E","non-dropping-particle":"","parse-names":false,"suffix":""},{"dropping-particle":"","family":"Hobbs","given":"B D","non-dropping-particle":"","parse-names":false,"suffix":""},{"dropping-particle":"","family":"Melbourne","given":"C A","non-dropping-particle":"","parse-names":false,"suffix":""},{"dropping-particle":"","family":"Batini","given":"C","non-dropping-particle":"","parse-names":false,"suffix":""},{"dropping-particle":"","family":"Fawcett","given":"K A","non-dropping-particle":"","parse-names":false,"suffix":""},{"dropping-particle":"","family":"Song","given":"K","non-dropping-particle":"","parse-names":false,"suffix":""},{"dropping-particle":"","family":"Sakornsakolpat","given":"P","non-dropping-particle":"","parse-names":false,"suffix":""},{"dropping-particle":"","family":"Li","given":"X","non-dropping-particle":"","parse-names":false,"suffix":""},{"dropping-particle":"","family":"Boxall","given":"R","non-dropping-particle":"","parse-names":false,"suffix":""},{"dropping-particle":"","family":"Reeve","given":"N F","non-dropping-particle":"","parse-names":false,"suffix":""},{"dropping-particle":"","family":"Obeidat","given":"M","non-dropping-particle":"","parse-names":false,"suffix":""},{"dropping-particle":"","family":"Zhao","given":"J H","non-dropping-particle":"","parse-names":false,"suffix":""},{"dropping-particle":"","family":"Wielscher","given":"M","non-dropping-particle":"","parse-names":false,"suffix":""},{"dropping-particle":"","family":"Weiss","given":"S","non-dropping-particle":"","parse-names":false,"suffix":""},{"dropping-particle":"","family":"Kentistou","given":"K A","non-dropping-particle":"","parse-names":false,"suffix":""},{"dropping-particle":"","family":"Cook","given":"J P","non-dropping-particle":"","parse-names":false,"suffix":""},{"dropping-particle":"","family":"Sun","given":"B B","non-dropping-particle":"","parse-names":false,"suffix":""},{"dropping-particle":"","family":"Zhou","given":"J","non-dropping-particle":"","parse-names":false,"suffix":""},{"dropping-particle":"","family":"Hui","given":"J","non-dropping-particle":"","parse-names":false,"suffix":""},{"dropping-particle":"","family":"Karrasch","given":"S","non-dropping-particle":"","parse-names":false,"suffix":""},{"dropping-particle":"","family":"Imboden","given":"M","non-dropping-particle":"","parse-names":false,"suffix":""},{"dropping-particle":"","family":"Harris","given":"S E","non-dropping-particle":"","parse-names":false,"suffix":""},{"dropping-particle":"","family":"Marten","given":"J","non-dropping-particle":"","parse-names":false,"suffix":""},{"dropping-particle":"","family":"Enroth","given":"S","non-dropping-particle":"","parse-names":false,"suffix":""},{"dropping-particle":"","family":"Kerr","given":"S M","non-dropping-particle":"","parse-names":false,"suffix":""},{"dropping-particle":"","family":"Surakka","given":"I","non-dropping-particle":"","parse-names":false,"suffix":""},{"dropping-particle":"","family":"Vitart","given":"V","non-dropping-particle":"","parse-names":false,"suffix":""},{"dropping-particle":"","family":"Lehtimaki","given":"T","non-dropping-particle":"","parse-names":false,"suffix":""},{"dropping-particle":"","family":"Allen","given":"R J","non-dropping-particle":"","parse-names":false,"suffix":""},{"dropping-particle":"","family":"Bakke","given":"P S","non-dropping-particle":"","parse-names":false,"suffix":""},{"dropping-particle":"","family":"Beaty","given":"T H","non-dropping-particle":"","parse-names":false,"suffix":""},{"dropping-particle":"","family":"Bleecker","given":"E R","non-dropping-particle":"","parse-names":false,"suffix":""},{"dropping-particle":"","family":"Bosse","given":"Y","non-dropping-particle":"","parse-names":false,"suffix":""},{"dropping-particle":"","family":"Brandsma","given":"C A","non-dropping-particle":"","parse-names":false,"suffix":""},{"dropping-particle":"","family":"Chen","given":"Z","non-dropping-particle":"","parse-names":false,"suffix":""},{"dropping-particle":"","family":"Crapo","given":"J D","non-dropping-particle":"","parse-names":false,"suffix":""},{"dropping-particle":"","family":"Danesh","given":"J","non-dropping-particle":"","parse-names":false,"suffix":""},{"dropping-particle":"","family":"DeMeo","given":"D L","non-dropping-particle":"","parse-names":false,"suffix":""},{"dropping-particle":"","family":"Dudbridge","given":"F","non-dropping-particle":"","parse-names":false,"suffix":""},{"dropping-particle":"","family":"Ewert","given":"R","non-dropping-particle":"","parse-names":false,"suffix":""},{"dropping-particle":"","family":"Gieger","given":"C","non-dropping-particle":"","parse-names":false,"suffix":""},{"dropping-particle":"","family":"Gulsvik","given":"A","non-dropping-particle":"","parse-names":false,"suffix":""},{"dropping-particle":"","family":"Hansell","given":"A L","non-dropping-particle":"","parse-names":false,"suffix":""},{"dropping-particle":"","family":"Hao","given":"K","non-dropping-particle":"","parse-names":false,"suffix":""},{"dropping-particle":"","family":"Hoffman","given":"J D","non-dropping-particle":"","parse-names":false,"suffix":""},{"dropping-particle":"","family":"Hokanson","given":"J E","non-dropping-particle":"","parse-names":false,"suffix":""},{"dropping-particle":"","family":"Homuth","given":"G","non-dropping-particle":"","parse-names":false,"suffix":""},{"dropping-particle":"","family":"Joshi","given":"P K","non-dropping-particle":"","parse-names":false,"suffix":""},{"dropping-particle":"","family":"Joubert","given":"P","non-dropping-particle":"","parse-names":false,"suffix":""},{"dropping-particle":"","family":"Langenberg","given":"C","non-dropping-particle":"","parse-names":false,"suffix":""},{"dropping-particle":"","family":"Li","given":"L","non-dropping-particle":"","parse-names":false,"suffix":""},{"dropping-particle":"","family":"Lin","given":"K","non-dropping-particle":"","parse-names":false,"suffix":""},{"dropping-particle":"","family":"Lind","given":"L","non-dropping-particle":"","parse-names":false,"suffix":""},{"dropping-particle":"","family":"Locantore","given":"N","non-dropping-particle":"","parse-names":false,"suffix":""},{"dropping-particle":"","family":"Luan","given":"J","non-dropping-particle":"","parse-names":false,"suffix":""},{"dropping-particle":"","family":"Mahajan","given":"A","non-dropping-particle":"","parse-names":false,"suffix":""},{"dropping-particle":"","family":"Maranville","given":"J C","non-dropping-particle":"","parse-names":false,"suffix":""},{"dropping-particle":"","family":"Murray","given":"A","non-dropping-particle":"","parse-names":false,"suffix":""},{"dropping-particle":"","family":"Nickle","given":"D C","non-dropping-particle":"","parse-names":false,"suffix":""},{"dropping-particle":"","family":"Packer","given":"R","non-dropping-particle":"","parse-names":false,"suffix":""},{"dropping-particle":"","family":"Parker","given":"M M","non-dropping-particle":"","parse-names":false,"suffix":""},{"dropping-particle":"","family":"Paynton","given":"M L","non-dropping-particle":"","parse-names":false,"suffix":""},{"dropping-particle":"","family":"Porteous","given":"D J","non-dropping-particle":"","parse-names":false,"suffix":""},{"dropping-particle":"","family":"Prokopenko","given":"D","non-dropping-particle":"","parse-names":false,"suffix":""},{"dropping-particle":"","family":"Qiao","given":"D","non-dropping-particle":"","parse-names":false,"suffix":""},{"dropping-particle":"","family":"Rawal","given":"R","non-dropping-particle":"","parse-names":false,"suffix":""},{"dropping-particle":"","family":"Runz","given":"H","non-dropping-particle":"","parse-names":false,"suffix":""},{"dropping-particle":"","family":"Sayers","given":"I","non-dropping-particle":"","parse-names":false,"suffix":""},{"dropping-particle":"","family":"Sin","given":"D D","non-dropping-particle":"","parse-names":false,"suffix":""},{"dropping-particle":"","family":"Smith","given":"B H","non-dropping-particle":"","parse-names":false,"suffix":""},{"dropping-particle":"","family":"Soler Artigas","given":"M","non-dropping-particle":"","parse-names":false,"suffix":""},{"dropping-particle":"","family":"Sparrow","given":"D","non-dropping-particle":"","parse-names":false,"suffix":""},{"dropping-particle":"","family":"Tal-Singer","given":"R","non-dropping-particle":"","parse-names":false,"suffix":""},{"dropping-particle":"","family":"Timmers","given":"Prhj","non-dropping-particle":"","parse-names":false,"suffix":""},{"dropping-particle":"","family":"Berge","given":"M","non-dropping-particle":"Van den","parse-names":false,"suffix":""},{"dropping-particle":"","family":"Whittaker","given":"J C","non-dropping-particle":"","parse-names":false,"suffix":""},{"dropping-particle":"","family":"Woodruff","given":"P G","non-dropping-particle":"","parse-names":false,"suffix":""},{"dropping-particle":"","family":"Yerges-Armstrong","given":"L M","non-dropping-particle":"","parse-names":false,"suffix":""},{"dropping-particle":"","family":"Troyanskaya","given":"O G","non-dropping-particle":"","parse-names":false,"suffix":""},{"dropping-particle":"","family":"Raitakari","given":"O T","non-dropping-particle":"","parse-names":false,"suffix":""},{"dropping-particle":"","family":"Kahonen","given":"M","non-dropping-particle":"","parse-names":false,"suffix":""},{"dropping-particle":"","family":"Polasek","given":"O","non-dropping-particle":"","parse-names":false,"suffix":""},{"dropping-particle":"","family":"Gyllensten","given":"U","non-dropping-particle":"","parse-names":false,"suffix":""},{"dropping-particle":"","family":"Rudan","given":"I","non-dropping-particle":"","parse-names":false,"suffix":""},{"dropping-particle":"","family":"Deary","given":"I J","non-dropping-particle":"","parse-names":false,"suffix":""},{"dropping-particle":"","family":"Probst-Hensch","given":"N M","non-dropping-particle":"","parse-names":false,"suffix":""},{"dropping-particle":"","family":"Schulz","given":"H","non-dropping-particle":"","parse-names":false,"suffix":""},{"dropping-particle":"","family":"James","given":"A L","non-dropping-particle":"","parse-names":false,"suffix":""},{"dropping-particle":"","family":"Wilson","given":"J F","non-dropping-particle":"","parse-names":false,"suffix":""},{"dropping-particle":"","family":"Stubbe","given":"B","non-dropping-particle":"","parse-names":false,"suffix":""},{"dropping-particle":"","family":"Zeggini","given":"E","non-dropping-particle":"","parse-names":false,"suffix":""},{"dropping-particle":"","family":"Jarvelin","given":"M R","non-dropping-particle":"","parse-names":false,"suffix":""},{"dropping-particle":"","family":"Wareham","given":"N","non-dropping-particle":"","parse-names":false,"suffix":""},{"dropping-particle":"","family":"Silverman","given":"E K","non-dropping-particle":"","parse-names":false,"suffix":""},{"dropping-particle":"","family":"Hayward","given":"C","non-dropping-particle":"","parse-names":false,"suffix":""},{"dropping-particle":"","family":"Morris","given":"A P","non-dropping-particle":"","parse-names":false,"suffix":""},{"dropping-particle":"","family":"Butterworth","given":"A S","non-dropping-particle":"","parse-names":false,"suffix":""},{"dropping-particle":"","family":"Scott","given":"R A","non-dropping-particle":"","parse-names":false,"suffix":""},{"dropping-particle":"","family":"Walters","given":"R G","non-dropping-particle":"","parse-names":false,"suffix":""},{"dropping-particle":"","family":"Meyers","given":"D A","non-dropping-particle":"","parse-names":false,"suffix":""},{"dropping-particle":"","family":"Cho","given":"M H","non-dropping-particle":"","parse-names":false,"suffix":""},{"dropping-particle":"","family":"Strachan","given":"D P","non-dropping-particle":"","parse-names":false,"suffix":""},{"dropping-particle":"","family":"Hall","given":"I P","non-dropping-particle":"","parse-names":false,"suffix":""},{"dropping-particle":"","family":"Tobin","given":"M D","non-dropping-particle":"","parse-names":false,"suffix":""},{"dropping-particle":"V","family":"Wain","given":"L","non-dropping-particle":"","parse-names":false,"suffix":""}],"container-title":"Nat Genet","edition":"2019/02/26","id":"ITEM-4","issue":"3","issued":{"date-parts":[["2019"]]},"language":"eng","note":"Shrine, Nick Guyatt, Anna L Erzurumluoglu, A Mesut Jackson, Victoria E Hobbs, Brian D Melbourne, Carl A Batini, Chiara Fawcett, Katherine A Song, Kijoung Sakornsakolpat, Phuwanat Li, Xingnan Boxall, Ruth Reeve, Nicola F Obeidat, Ma'en Zhao, Jing Hua Wielscher, Matthias Weiss, Stefan Kentistou, Katherine A Cook, James P Sun, Benjamin B Zhou, Jian Hui, Jennie Karrasch, Stefan Imboden, Medea Harris, Sarah E Marten, Jonathan Enroth, Stefan Kerr, Shona M Surakka, Ida Vitart, Veronique Lehtimaki, Terho Allen, Richard J Bakke, Per S Beaty, Terri H Bleecker, Eugene R Bosse, Yohan Brandsma, Corry-Anke Chen, Zhengming Crapo, James D Danesh, John DeMeo, Dawn L Dudbridge, Frank Ewert, Ralf Gieger, Christian Gulsvik, Amund Hansell, Anna L Hao, Ke Hoffman, Joshua D Hokanson, John E Homuth, Georg Joshi, Peter K Joubert, Philippe Langenberg, Claudia Li, Xuan Li, Liming Lin, Kuang Lind, Lars Locantore, Nicholas Luan, Jian'an Mahajan, Anubha Maranville, Joseph C Murray, Alison Nickle, David C Packer, Richard Parker, Margaret M Paynton, Megan L Porteous, David J Prokopenko, Dmitry Qiao, Dandi Rawal, Rajesh Runz, Heiko Sayers, Ian Sin, Don D Smith, Blair H Soler Artigas, Maria Sparrow, David Tal-Singer, Ruth Timmers, Paul R H J Van den Berge, Maarten Whittaker, John C Woodruff, Prescott G Yerges-Armstrong, Laura M Troyanskaya, Olga G Raitakari, Olli T Kahonen, Mika Polasek, Ozren Gyllensten, Ulf Rudan, Igor Deary, Ian J Probst-Hensch, Nicole M Schulz, Holger James, Alan L Wilson, James F Stubbe, Beate Zeggini, Eleftheria Jarvelin, Marjo-Riitta Wareham, Nick Silverman, Edwin K Hayward, Caroline Morris, Andrew P Butterworth, Adam S Scott, Robert A Walters, Robin G Meyers, Deborah A Cho, Michael H Strachan, David P Hall, Ian P Tobin, Martin D Wain, Louise V Understanding Society Scientific Group R01 HL113264/HL/NHLBI NIH HHS/United States R01 HL089897/HL/NHLBI NIH HHS/United States U01 HL089897/HL/NHLBI NIH HHS/United States U01 HL089856/HL/NHLBI NIH HHS/United States MR/N01104X/1/Medical Research Council/United Kingdom K08 HL136928/HL/NHLBI NIH HHS/United States Wellcome Trust/United Kingdom Meta-Analysis Research Support, N.I.H., Extramural Research Support, Non-U.S. Gov't United States Nature genetics Nat Genet. 2019 Mar;51(3):481-493. doi: 10.1038/s41588-018-0321-7. Epub 2019 Feb 25.","page":"481-493","title":"New genetic signals for lung function highlight pathways and chronic obstructive pulmonary disease associations across multiple ancestries","type":"article-journal","volume":"51"},"uris":["http://www.mendeley.com/documents/?uuid=c7bccd54-b81f-396b-995a-39384708e3ce"]},{"id":"ITEM-5","itemData":{"DOI":"10.1016/S2213-2600(20)30101-6","ISSN":"22132619","PMID":"32649918","abstract":"Background: Genetic factors influence chronic obstructive pulmonary disease (COPD) risk, but the individual variants that have been identified have small effects. We hypothesised that a polygenic risk score using additional variants would predict COPD and associated phenotypes. Methods: We constructed a polygenic risk score using a genome-wide association study of lung function (FEV1 and FEV1/forced vital capacity [FVC]) from the UK Biobank and SpiroMeta. We tested this polygenic risk score in nine cohorts of multiple ethnicities for an association with moderate-to-severe COPD (defined as FEV1/FVC &lt;0·7 and FEV1 &lt;80% of predicted). Associations were tested using logistic regression models, adjusting for age, sex, height, smoking pack-years, and principal components of genetic ancestry. We assessed predictive performance of models by area under the curve. In a subset of studies, we also studied quantitative and qualitative CT imaging phenotypes that reflect parenchymal and airway pathology, and patterns of reduced lung growth. Findings: The polygenic risk score was associated with COPD in European (odds ratio [OR] per SD 1·81 [95% CI 1·74–1·88] and non-European (1·42 [1·34–1·51]) populations. Compared with the first decile, the tenth decile of the polygenic risk score was associated with COPD, with an OR of 7·99 (6·56–9·72) in European ancestry and 4·83 (3·45–6·77) in non-European ancestry cohorts. The polygenic risk score was superior to previously described genetic risk scores and, when combined with clinical risk factors (ie, age, sex, and smoking pack-years), showed improved prediction for COPD compared with a model comprising clinical risk factors alone (AUC 0·80 [0·79–0·81] vs 0·76 [0·75–0·76]). The polygenic risk score was associated with CT imaging phenotypes, including wall area percent, quantitative and qualitative measures of emphysema, local histogram emphysema patterns, and destructive emphysema subtypes. The polygenic risk score was associated with a reduced lung growth pattern. Interpretation: A risk score comprised of genetic variants can identify a small subset of individuals at markedly increased risk for moderate-to-severe COPD, emphysema subtypes associated with cigarette smoking, and patterns of reduced lung growth. Funding: US National Institutes of Health, Wellcome Trust.","author":[{"dropping-particle":"","family":"Moll","given":"Matthew","non-dropping-particle":"","parse-names":false,"suffix":""},{"dropping-particle":"","family":"Sakornsakolpat","given":"Phuwanat","non-dropping-particle":"","parse-names":false,"suffix":""},{"dropping-particle":"","family":"Shrine","given":"Nick","non-dropping-particle":"","parse-names":false,"suffix":""},{"dropping-particle":"","family":"Hobbs","given":"Brian D.","non-dropping-particle":"","parse-names":false,"suffix":""},{"dropping-particle":"","family":"DeMeo","given":"Dawn L.","non-dropping-particle":"","parse-names":false,"suffix":""},{"dropping-particle":"","family":"John","given":"Catherine","non-dropping-particle":"","parse-names":false,"suffix":""},{"dropping-particle":"","family":"Guyatt","given":"Anna L.","non-dropping-particle":"","parse-names":false,"suffix":""},{"dropping-particle":"","family":"McGeachie","given":"Michael J.","non-dropping-particle":"","parse-names":false,"suffix":""},{"dropping-particle":"","family":"Gharib","given":"Sina A.","non-dropping-particle":"","parse-names":false,"suffix":""},{"dropping-particle":"","family":"Obeidat","given":"Ma'en","non-dropping-particle":"","parse-names":false,"suffix":""},{"dropping-particle":"","family":"Lahousse","given":"Lies","non-dropping-particle":"","parse-names":false,"suffix":""},{"dropping-particle":"","family":"Wijnant","given":"Sara R.A.","non-dropping-particle":"","parse-names":false,"suffix":""},{"dropping-particle":"","family":"Brusselle","given":"Guy","non-dropping-particle":"","parse-names":false,"suffix":""},{"dropping-particle":"","family":"Meyers","given":"Deborah A.","non-dropping-particle":"","parse-names":false,"suffix":""},{"dropping-particle":"","family":"Bleecker","given":"Eugene R.","non-dropping-particle":"","parse-names":false,"suffix":""},{"dropping-particle":"","family":"Li","given":"Xingnan","non-dropping-particle":"","parse-names":false,"suffix":""},{"dropping-particle":"","family":"Tal-Singer","given":"Ruth","non-dropping-particle":"","parse-names":false,"suffix":""},{"dropping-particle":"","family":"Manichaikul","given":"Ani","non-dropping-particle":"","parse-names":false,"suffix":""},{"dropping-particle":"","family":"Rich","given":"Stephen S.","non-dropping-particle":"","parse-names":false,"suffix":""},{"dropping-particle":"","family":"Won","given":"Sungho","non-dropping-particle":"","parse-names":false,"suffix":""},{"dropping-particle":"","family":"Kim","given":"Woo Jin","non-dropping-particle":"","parse-names":false,"suffix":""},{"dropping-particle":"","family":"Do","given":"Ah Ra","non-dropping-particle":"","parse-names":false,"suffix":""},{"dropping-particle":"","family":"Washko","given":"George R.","non-dropping-particle":"","parse-names":false,"suffix":""},{"dropping-particle":"","family":"Barr","given":"R. Graham","non-dropping-particle":"","parse-names":false,"suffix":""},{"dropping-particle":"","family":"Psaty","given":"Bruce M.","non-dropping-particle":"","parse-names":false,"suffix":""},{"dropping-particle":"","family":"Bartz","given":"Traci M.","non-dropping-particle":"","parse-names":false,"suffix":""},{"dropping-particle":"","family":"Hansel","given":"Nadia N.","non-dropping-particle":"","parse-names":false,"suffix":""},{"dropping-particle":"","family":"Barnes","given":"Kathleen","non-dropping-particle":"","parse-names":false,"suffix":""},{"dropping-particle":"","family":"Hokanson","given":"John E.","non-dropping-particle":"","parse-names":false,"suffix":""},{"dropping-particle":"","family":"Crapo","given":"James D.","non-dropping-particle":"","parse-names":false,"suffix":""},{"dropping-particle":"","family":"Lynch","given":"David","non-dropping-particle":"","parse-names":false,"suffix":""},{"dropping-particle":"","family":"Bakke","given":"Per","non-dropping-particle":"","parse-names":false,"suffix":""},{"dropping-particle":"","family":"Gulsvik","given":"Amund","non-dropping-particle":"","parse-names":false,"suffix":""},{"dropping-particle":"","family":"Hall","given":"Ian P.","non-dropping-particle":"","parse-names":false,"suffix":""},{"dropping-particle":"","family":"Wain","given":"Louise","non-dropping-particle":"","parse-names":false,"suffix":""},{"dropping-particle":"","family":"Soler Artigas","given":"María","non-dropping-particle":"","parse-names":false,"suffix":""},{"dropping-particle":"","family":"Jackson","given":"Victoria E.","non-dropping-particle":"","parse-names":false,"suffix":""},{"dropping-particle":"","family":"Strachan","given":"David P.","non-dropping-particle":"","parse-names":false,"suffix":""},{"dropping-particle":"","family":"Hui","given":"Jennie","non-dropping-particle":"","parse-names":false,"suffix":""},{"dropping-particle":"","family":"James","given":"Alan L.","non-dropping-particle":"","parse-names":false,"suffix":""},{"dropping-particle":"","family":"Kerr","given":"Shona M.","non-dropping-particle":"","parse-names":false,"suffix":""},{"dropping-particle":"","family":"Polasek","given":"Ozren","non-dropping-particle":"","parse-names":false,"suffix":""},{"dropping-particle":"","family":"Vitart","given":"Veronique","non-dropping-particle":"","parse-names":false,"suffix":""},{"dropping-particle":"","family":"Marten","given":"Jonathan","non-dropping-particle":"","parse-names":false,"suffix":""},{"dropping-particle":"","family":"Rudan","given":"Igor","non-dropping-particle":"","parse-names":false,"suffix":""},{"dropping-particle":"","family":"Kähönen","given":"Mika","non-dropping-particle":"","parse-names":false,"suffix":""},{"dropping-particle":"","family":"Surakka","given":"Ida","non-dropping-particle":"","parse-names":false,"suffix":""},{"dropping-particle":"","family":"Gieger","given":"Christian","non-dropping-particle":"","parse-names":false,"suffix":""},{"dropping-particle":"","family":"Karrasch","given":"Stefan","non-dropping-particle":"","parse-names":false,"suffix":""},{"dropping-particle":"","family":"Rawal","given":"Rajesh","non-dropping-particle":"","parse-names":false,"suffix":""},{"dropping-particle":"","family":"Schulz","given":"Holger","non-dropping-particle":"","parse-names":false,"suffix":""},{"dropping-particle":"","family":"Deary","given":"Ian J.","non-dropping-particle":"","parse-names":false,"suffix":""},{"dropping-particle":"","family":"Harris","given":"Sarah E.","non-dropping-particle":"","parse-names":false,"suffix":""},{"dropping-particle":"","family":"Enroth","given":"Stefan","non-dropping-particle":"","parse-names":false,"suffix":""},{"dropping-particle":"","family":"Gyllensten","given":"Ulf","non-dropping-particle":"","parse-names":false,"suffix":""},{"dropping-particle":"","family":"Imboden","given":"Medea","non-dropping-particle":"","parse-names":false,"suffix":""},{"dropping-particle":"","family":"Probst-Hensch","given":"Nicole M.","non-dropping-particle":"","parse-names":false,"suffix":""},{"dropping-particle":"","family":"Lehtimäki","given":"Terho","non-dropping-particle":"","parse-names":false,"suffix":""},{"dropping-particle":"","family":"Raitakari","given":"Olli T.","non-dropping-particle":"","parse-names":false,"suffix":""},{"dropping-particle":"","family":"Langenberg","given":"Claudia","non-dropping-particle":"","parse-names":false,"suffix":""},{"dropping-particle":"","family":"Luan","given":"Jian'an","non-dropping-particle":"","parse-names":false,"suffix":""},{"dropping-particle":"","family":"Wareham","given":"Nick","non-dropping-particle":"","parse-names":false,"suffix":""},{"dropping-particle":"","family":"Zhao","given":"Jing Hua","non-dropping-particle":"","parse-names":false,"suffix":""},{"dropping-particle":"","family":"Hayward","given":"Caroline","non-dropping-particle":"","parse-names":false,"suffix":""},{"dropping-particle":"","family":"Murray","given":"Alison","non-dropping-particle":"","parse-names":false,"suffix":""},{"dropping-particle":"","family":"Porteous","given":"David J.","non-dropping-particle":"","parse-names":false,"suffix":""},{"dropping-particle":"","family":"Smith","given":"Blair H.","non-dropping-particle":"","parse-names":false,"suffix":""},{"dropping-particle":"","family":"Jarvelin","given":"Marjo Riitta","non-dropping-particle":"","parse-names":false,"suffix":""},{"dropping-particle":"","family":"Wielscher","given":"Matthias","non-dropping-particle":"","parse-names":false,"suffix":""},{"dropping-particle":"","family":"Joshi","given":"Peter K.","non-dropping-particle":"","parse-names":false,"suffix":""},{"dropping-particle":"","family":"Kentistou","given":"Katherine A.","non-dropping-particle":"","parse-names":false,"suffix":""},{"dropping-particle":"","family":"Timmers","given":"Paul RHJ","non-dropping-particle":"","parse-names":false,"suffix":""},{"dropping-particle":"","family":"Wilson","given":"James F.","non-dropping-particle":"","parse-names":false,"suffix":""},{"dropping-particle":"","family":"Cook","given":"James P.","non-dropping-particle":"","parse-names":false,"suffix":""},{"dropping-particle":"","family":"Lind","given":"Lars","non-dropping-particle":"","parse-names":false,"suffix":""},{"dropping-particle":"","family":"Mahajan","given":"Anubha","non-dropping-particle":"","parse-names":false,"suffix":""},{"dropping-particle":"","family":"Morris","given":"Andrew P.","non-dropping-particle":"","parse-names":false,"suffix":""},{"dropping-particle":"","family":"Ewert","given":"Ralf","non-dropping-particle":"","parse-names":false,"suffix":""},{"dropping-particle":"","family":"Homuth","given":"Georg","non-dropping-particle":"","parse-names":false,"suffix":""},{"dropping-particle":"","family":"Stubbe","given":"Beate","non-dropping-particle":"","parse-names":false,"suffix":""},{"dropping-particle":"","family":"Weiss","given":"Stefan","non-dropping-particle":"","parse-names":false,"suffix":""},{"dropping-particle":"","family":"Zeggini","given":"Eleftheria","non-dropping-particle":"","parse-names":false,"suffix":""},{"dropping-particle":"","family":"Weiss","given":"Scott T.","non-dropping-particle":"","parse-names":false,"suffix":""},{"dropping-particle":"","family":"Silverman","given":"Edwin K.","non-dropping-particle":"","parse-names":false,"suffix":""},{"dropping-particle":"","family":"Dudbridge","given":"Frank","non-dropping-particle":"","parse-names":false,"suffix":""},{"dropping-particle":"","family":"Tobin","given":"Martin D.","non-dropping-particle":"","parse-names":false,"suffix":""},{"dropping-particle":"","family":"Cho","given":"Michael H.","non-dropping-particle":"","parse-names":false,"suffix":""}],"container-title":"The Lancet Respiratory Medicine","id":"ITEM-5","issue":"7","issued":{"date-parts":[["2020"]]},"page":"696-708","title":"Chronic obstructive pulmonary disease and related phenotypes: polygenic risk scores in population-based and case-control cohorts","type":"article-journal","volume":"8"},"uris":["http://www.mendeley.com/documents/?uuid=44a8def1-e49c-3ece-9e71-158c20850d27"]},{"id":"ITEM-6","itemData":{"DOI":"10.1136/bmjresp-2020-000755","ISSN":"20524439","PMID":"33239407","abstract":"Introduction Family history is a risk factor for chronic obstructive pulmonary disease (COPD). We previously developed a COPD risk score from genome-wide genetic markers (Polygenic Risk Score, PRS). Whether the PRS and family history provide complementary or redundant information for predicting COPD and related outcomes is unknown. Methods We assessed the predictive capacity of family history and PRS on COPD and COPD-related outcomes in non-Hispanic white (NHW) and African American (AA) subjects from COPDGene and ECLIPSE studies. We also performed interaction and mediation analyses. Results In COPDGene, family history and PRS were significantly associated with COPD in a single model (P FamHx &lt;0.0001; P PRS &lt;0.0001). Similar trends were seen in ECLIPSE. The area under the receiver operator characteristic curve for a model containing family history and PRS was significantly higher than a model with PRS (p=0.00035) in NHWs and a model with family history (p&lt;0.0001) alone in NHWs and AAs. Both family history and PRS were significantly associated with measures of quantitative emphysema and airway thickness. There was a weakly positive interaction between family history and the PRS under the additive, but not multiplicative scale in NHWs (relative excess risk due to interaction=0.48, p=0.04). Mediation analyses found that a significant proportion of the effect of family history on COPD was mediated through PRS in NHWs (16.5%, 95% CI 9.4% to 24.3%), but not AAs. Conclusion Family history and the PRS provide complementary information for predicting COPD and related outcomes. Future studies can address the impact of obtaining both measures in clinical practice.","author":[{"dropping-particle":"","family":"Moll","given":"Matthew","non-dropping-particle":"","parse-names":false,"suffix":""},{"dropping-particle":"","family":"Lutz","given":"Sharon M.","non-dropping-particle":"","parse-names":false,"suffix":""},{"dropping-particle":"","family":"Ghosh","given":"Auyon J.","non-dropping-particle":"","parse-names":false,"suffix":""},{"dropping-particle":"","family":"Sakornsakolpat","given":"Phuwanat","non-dropping-particle":"","parse-names":false,"suffix":""},{"dropping-particle":"","family":"Hersh","given":"Craig P.","non-dropping-particle":"","parse-names":false,"suffix":""},{"dropping-particle":"","family":"Beaty","given":"Terri H.","non-dropping-particle":"","parse-names":false,"suffix":""},{"dropping-particle":"","family":"Dudbridge","given":"Frank","non-dropping-particle":"","parse-names":false,"suffix":""},{"dropping-particle":"","family":"Tobin","given":"Martin D.","non-dropping-particle":"","parse-names":false,"suffix":""},{"dropping-particle":"","family":"Mittleman","given":"Murray A.","non-dropping-particle":"","parse-names":false,"suffix":""},{"dropping-particle":"","family":"Silverman","given":"Edwin K.","non-dropping-particle":"","parse-names":false,"suffix":""},{"dropping-particle":"","family":"Hobbs","given":"Brian D.","non-dropping-particle":"","parse-names":false,"suffix":""},{"dropping-particle":"","family":"Cho","given":"Michael H.","non-dropping-particle":"","parse-names":false,"suffix":""}],"container-title":"BMJ Open Respiratory Research","id":"ITEM-6","issue":"1","issued":{"date-parts":[["2020"]]},"page":"e000755","title":"Relative contributions of family history and a polygenic risk score on COPD and related outcomes: COPDGene and ECLIPSE studies","type":"article-journal","volume":"7"},"uris":["http://www.mendeley.com/documents/?uuid=748bd1ac-5761-32e5-8e00-263e12c9d7c5"]},{"id":"ITEM-7","itemData":{"DOI":"10.1001/jamanetworkopen.2021.39525","ISSN":"25743805","PMID":"34913977","abstract":"Importance: The risk of airflow limitation and chronic obstructive pulmonary disease (COPD) is influenced by combinations of cigarette smoking and genetic susceptibility, yet it remains unclear whether gene-by-smoking interactions are associated with quantitative measures of lung function. Objective: To assess the interaction of cigarette smoking and polygenic risk score in association with reduced lung function. Design, Setting, and Participants: This UK Biobank cohort study included UK citizens of European ancestry aged 40 to 69 years with genetic and spirometry data passing quality control metrics. Data was analyzed from July 2020 to March 2021. Exposures: PRS of combined forced expiratory volume in 1 second (FEV1) and percent of forced vital capacity exhaled in the first second (FEV1/FVC), self-reported pack-years of smoking, ever- vs never-smoking status, and current- vs former- or never-smoking status. Main Outcomes and Measures: FEV1/FVC was the primary outcome. Models were used to test for interactions with models, including the main effects of PRS, different smoking variables, and their cross-product terms. The association between pack-years of smoking and FEV1/FVC were compared for those in the highest vs lowest decile of estimated genetic risk for low lung function. Results: We included 319730 individuals, of whom 24915 (8%) had moderate-to-severe COPD cases, and 44.4% were men. Participants had a mean (SD) age 56.5 of (8.02) years. The PRS and pack-years were significantly associated with lower FEV1/FVC (PRS: β, -0.03; 95% CI, -0.031 to -0.03; pack-years: β, -0.0064; 95% CI, -0.0064 to -0.0063) and the interaction term (β, -0.0028; 95% CI, -0.0029 to -0.0026). A stepwise increment in estimated effect sizes for these interaction terms was observed per 10 pack-years of smoking exposure. The interaction of PRS with 11 to 20, 31 to 40, and more than 50 pack-years categories were β (interaction) -0.0038 (95% CI, -0.0046 to -0.0031); -0.013 (95% CI, -0.014 to -0.012); and -0.017 (95% CI, -0.019 to -0.016), respectively. There was evidence of significant interaction between PRS with ever- or never- smoking status (β, interaction; -0.0064; 95% CI, -0.0068 to -0.0060) and current or not-current smoking (β, interaction; -0.0091; 95% CI, -0.0097 to -0.0084). For any given level of pack-years of smoking exposure, FEV1/FVC was significantly lower for individuals in the tenth decile (ie, highest risk) than the first decile (ie, lowest risk) of genetic ris…","author":[{"dropping-particle":"","family":"Kim","given":"Woori","non-dropping-particle":"","parse-names":false,"suffix":""},{"dropping-particle":"","family":"Moll","given":"Matthew","non-dropping-particle":"","parse-names":false,"suffix":""},{"dropping-particle":"","family":"Qiao","given":"Dandi","non-dropping-particle":"","parse-names":false,"suffix":""},{"dropping-particle":"","family":"Hobbs","given":"Brian D.","non-dropping-particle":"","parse-names":false,"suffix":""},{"dropping-particle":"","family":"Shrine","given":"Nick","non-dropping-particle":"","parse-names":false,"suffix":""},{"dropping-particle":"","family":"Sakornsakolpat","given":"Phuwanat","non-dropping-particle":"","parse-names":false,"suffix":""},{"dropping-particle":"","family":"Tobin","given":"Martin D.","non-dropping-particle":"","parse-names":false,"suffix":""},{"dropping-particle":"","family":"Dudbridge","given":"Frank","non-dropping-particle":"","parse-names":false,"suffix":""},{"dropping-particle":"V.","family":"Wain","given":"Louise","non-dropping-particle":"","parse-names":false,"suffix":""},{"dropping-particle":"","family":"Ladd-Acosta","given":"Christine","non-dropping-particle":"","parse-names":false,"suffix":""},{"dropping-particle":"","family":"Chatterjee","given":"Nilanjan","non-dropping-particle":"","parse-names":false,"suffix":""},{"dropping-particle":"","family":"Silverman","given":"Edwin K.","non-dropping-particle":"","parse-names":false,"suffix":""},{"dropping-particle":"","family":"Cho","given":"Michael H.","non-dropping-particle":"","parse-names":false,"suffix":""},{"dropping-particle":"","family":"Beaty","given":"Terri H.","non-dropping-particle":"","parse-names":false,"suffix":""}],"container-title":"JAMA Network Open","id":"ITEM-7","issue":"12","issued":{"date-parts":[["2021"]]},"page":"e2139525","title":"Interaction of Cigarette Smoking and Polygenic Risk Score on Reduced Lung Function","type":"article-journal","volume":"4"},"uris":["http://www.mendeley.com/documents/?uuid=9e774b65-bfd8-344a-898c-6b1df576909b"]},{"id":"ITEM-8","itemData":{"DOI":"10.1056/evidoa2200279","ISSN":"2766-5526","abstract":"AbstractBackgroundChronic obstructive pulmonary disease (COPD) in adults is a result of environmental risk factors and genetic factors. Polygenic COPD risk scores are highly predictive for lung fun...","author":[{"dropping-particle":"","family":"Nissen","given":"Gyde","non-dropping-particle":"","parse-names":false,"suffix":""},{"dropping-particle":"","family":"Hinsenbrock","given":"Svenja","non-dropping-particle":"","parse-names":false,"suffix":""},{"dropping-particle":"","family":"Rausch","given":"Tanja K.","non-dropping-particle":"","parse-names":false,"suffix":""},{"dropping-particle":"","family":"Stichtenoth","given":"Guido","non-dropping-particle":"","parse-names":false,"suffix":""},{"dropping-particle":"","family":"Ricklefs","given":"Isabell","non-dropping-particle":"","parse-names":false,"suffix":""},{"dropping-particle":"","family":"Weckmann","given":"Markus","non-dropping-particle":"","parse-names":false,"suffix":""},{"dropping-particle":"","family":"Franke","given":"Andre","non-dropping-particle":"","parse-names":false,"suffix":""},{"dropping-particle":"","family":"Herting","given":"Egbert","non-dropping-particle":"","parse-names":false,"suffix":""},{"dropping-particle":"","family":"König","given":"Inke R.","non-dropping-particle":"","parse-names":false,"suffix":""},{"dropping-particle":"V.","family":"Kopp","given":"Matthias","non-dropping-particle":"","parse-names":false,"suffix":""},{"dropping-particle":"","family":"Rabe","given":"Klaus F.","non-dropping-particle":"","parse-names":false,"suffix":""},{"dropping-particle":"","family":"Göpel","given":"Wolfgang","non-dropping-particle":"","parse-names":false,"suffix":""}],"container-title":"NEJM Evidence","id":"ITEM-8","issue":"3","issued":{"date-parts":[["2023"]]},"title":"Lung Function of Preterm Children Parsed by a Polygenic Risk Score for Adult COPD","type":"article-journal","volume":"2"},"uris":["http://www.mendeley.com/documents/?uuid=1e50b0a8-780d-3169-8512-0d40f5aba84f"]},{"id":"ITEM-9","itemData":{"DOI":"10.1038/s41588-023-01314-0","ISSN":"1061-4036","PMID":"36914875","abstract":"Lung-function impairment underlies chronic obstructive pulmonary disease (COPD) and predicts mortality. In the largest multi-ancestry genome-wide association meta-analysis of lung function to date, comprising 580,869 participants, we identified 1,020 independent association signals implicating 559 genes supported by ≥2 criteria from a systematic variant-to-gene mapping framework. These genes were enriched in 29 pathways. Individual variants showed heterogeneity across ancestries, age and smoking groups, and collectively as a genetic risk score showed strong association with COPD across ancestry groups. We undertook phenome-wide association studies for selected associated variants as well as trait and pathway-specific genetic risk scores to infer possible consequences of intervening in pathways underlying lung function. We highlight new putative causal variants, genes, proteins and pathways, including those targeted by existing drugs. These findings bring us closer to understanding the mechanisms underlying lung function and COPD, and should inform functional genomics experiments and potentially future COPD therapies.","author":[{"dropping-particle":"","family":"Shrine","given":"Nick","non-dropping-particle":"","parse-names":false,"suffix":""},{"dropping-particle":"","family":"Izquierdo","given":"Abril G.","non-dropping-particle":"","parse-names":false,"suffix":""},{"dropping-particle":"","family":"Chen","given":"Jing","non-dropping-particle":"","parse-names":false,"suffix":""},{"dropping-particle":"","family":"Packer","given":"Richard","non-dropping-particle":"","parse-names":false,"suffix":""},{"dropping-particle":"","family":"Hall","given":"Robert J.","non-dropping-particle":"","parse-names":false,"suffix":""},{"dropping-particle":"","family":"Guyatt","given":"Anna L.","non-dropping-particle":"","parse-names":false,"suffix":""},{"dropping-particle":"","family":"Batini","given":"Chiara","non-dropping-particle":"","parse-names":false,"suffix":""},{"dropping-particle":"","family":"Thompson","given":"Rebecca J.","non-dropping-particle":"","parse-names":false,"suffix":""},{"dropping-particle":"","family":"Pavuluri","given":"Chandan","non-dropping-particle":"","parse-names":false,"suffix":""},{"dropping-particle":"","family":"Malik","given":"Vidhi","non-dropping-particle":"","parse-names":false,"suffix":""},{"dropping-particle":"","family":"Hobbs","given":"Brian D.","non-dropping-particle":"","parse-names":false,"suffix":""},{"dropping-particle":"","family":"Moll","given":"Matthew","non-dropping-particle":"","parse-names":false,"suffix":""},{"dropping-particle":"","family":"Kim","given":"Wonji","non-dropping-particle":"","parse-names":false,"suffix":""},{"dropping-particle":"","family":"Tal-Singer","given":"Ruth","non-dropping-particle":"","parse-names":false,"suffix":""},{"dropping-particle":"","family":"Bakke","given":"Per","non-dropping-particle":"","parse-names":false,"suffix":""},{"dropping-particle":"","family":"Fawcett","given":"Katherine A.","non-dropping-particle":"","parse-names":false,"suffix":""},{"dropping-particle":"","family":"John","given":"Catherine","non-dropping-particle":"","parse-names":false,"suffix":""},{"dropping-particle":"","family":"Coley","given":"Kayesha","non-dropping-particle":"","parse-names":false,"suffix":""},{"dropping-particle":"","family":"Piga","given":"Noemi Nicole","non-dropping-particle":"","parse-names":false,"suffix":""},{"dropping-particle":"","family":"Pozarickij","given":"Alfred","non-dropping-particle":"","parse-names":false,"suffix":""},{"dropping-particle":"","family":"Lin","given":"Kuang","non-dropping-particle":"","parse-names":false,"suffix":""},{"dropping-particle":"","family":"Millwood","given":"Iona Y.","non-dropping-particle":"","parse-names":false,"suffix":""},{"dropping-particle":"","family":"Chen","given":"Zhengming","non-dropping-particle":"","parse-names":false,"suffix":""},{"dropping-particle":"","family":"Li","given":"Liming","non-dropping-particle":"","parse-names":false,"suffix":""},{"dropping-particle":"","family":"Wijnant","given":"Sara R. A.","non-dropping-particle":"","parse-names":false,"suffix":""},{"dropping-particle":"","family":"Lahousse","given":"Lies","non-dropping-particle":"","parse-names":false,"suffix":""},{"dropping-particle":"","family":"Brusselle","given":"Guy","non-dropping-particle":"","parse-names":false,"suffix":""},{"dropping-particle":"","family":"Uitterlinden","given":"Andre G.","non-dropping-particle":"","parse-names":false,"suffix":""},{"dropping-particle":"","family":"Manichaikul","given":"Ani","non-dropping-particle":"","parse-names":false,"suffix":""},{"dropping-particle":"","family":"Oelsner","given":"Elizabeth C.","non-dropping-particle":"","parse-names":false,"suffix":""},{"dropping-particle":"","family":"Rich","given":"Stephen S.","non-dropping-particle":"","parse-names":false,"suffix":""},{"dropping-particle":"","family":"Barr","given":"R. Graham","non-dropping-particle":"","parse-names":false,"suffix":""},{"dropping-particle":"","family":"Kerr","given":"Shona M.","non-dropping-particle":"","parse-names":false,"suffix":""},{"dropping-particle":"","family":"Vitart","given":"Veronique","non-dropping-particle":"","parse-names":false,"suffix":""},{"dropping-particle":"","family":"Brown","given":"Michael R.","non-dropping-particle":"","parse-names":false,"suffix":""},{"dropping-particle":"","family":"Wielscher","given":"Matthias","non-dropping-particle":"","parse-names":false,"suffix":""},{"dropping-particle":"","family":"Imboden","given":"Medea","non-dropping-particle":"","parse-names":false,"suffix":""},{"dropping-particle":"","family":"Jeong","given":"Ayoung","non-dropping-particle":"","parse-names":false,"suffix":""},{"dropping-particle":"","family":"Bartz","given":"Traci M.","non-dropping-particle":"","parse-names":false,"suffix":""},{"dropping-particle":"","family":"Gharib","given":"Sina A.","non-dropping-particle":"","parse-names":false,"suffix":""},{"dropping-particle":"","family":"Flexeder","given":"Claudia","non-dropping-particle":"","parse-names":false,"suffix":""},{"dropping-particle":"","family":"Karrasch","given":"Stefan","non-dropping-particle":"","parse-names":false,"suffix":""},{"dropping-particle":"","family":"Gieger","given":"Christian","non-dropping-particle":"","parse-names":false,"suffix":""},{"dropping-particle":"","family":"Peters","given":"Annette","non-dropping-particle":"","parse-names":false,"suffix":""},{"dropping-particle":"","family":"Stubbe","given":"Beate","non-dropping-particle":"","parse-names":false,"suffix":""},{"dropping-particle":"","family":"Hu","given":"Xiaowei","non-dropping-particle":"","parse-names":false,"suffix":""},{"dropping-particle":"","family":"Ortega","given":"Victor E.","non-dropping-particle":"","parse-names":false,"suffix":""},{"dropping-particle":"","family":"Meyers","given":"Deborah A.","non-dropping-particle":"","parse-names":false,"suffix":""},{"dropping-particle":"","family":"Bleecker","given":"Eugene R.","non-dropping-particle":"","parse-names":false,"suffix":""},{"dropping-particle":"","family":"Gabriel","given":"Stacey B.","non-dropping-particle":"","parse-names":false,"suffix":""},{"dropping-particle":"","family":"Gupta","given":"Namrata","non-dropping-particle":"","parse-names":false,"suffix":""},{"dropping-particle":"","family":"Smith","given":"Albert Vernon","non-dropping-particle":"","parse-names":false,"suffix":""},{"dropping-particle":"","family":"Luan","given":"Jian’an","non-dropping-particle":"","parse-names":false,"suffix":""},{"dropping-particle":"","family":"Zhao","given":"Jing-Hua","non-dropping-particle":"","parse-names":false,"suffix":""},{"dropping-particle":"","family":"Hansen","given":"Ailin F.","non-dropping-particle":"","parse-names":false,"suffix":""},{"dropping-particle":"","family":"Langhammer","given":"Arnulf","non-dropping-particle":"","parse-names":false,"suffix":""},{"dropping-particle":"","family":"Willer","given":"Cristen","non-dropping-particle":"","parse-names":false,"suffix":""},{"dropping-particle":"","family":"Bhatta","given":"Laxmi","non-dropping-particle":"","parse-names":false,"suffix":""},{"dropping-particle":"","family":"Porteous","given":"David","non-dropping-particle":"","parse-names":false,"suffix":""},{"dropping-particle":"","family":"Smith","given":"Blair H.","non-dropping-particle":"","parse-names":false,"suffix":""},{"dropping-particle":"","family":"Campbell","given":"Archie","non-dropping-particle":"","parse-names":false,"suffix":""},{"dropping-particle":"","family":"Sofer","given":"Tamar","non-dropping-particle":"","parse-names":false,"suffix":""},{"dropping-particle":"","family":"Lee","given":"Jiwon","non-dropping-particle":"","parse-names":false,"suffix":""},{"dropping-particle":"","family":"Daviglus","given":"Martha L.","non-dropping-particle":"","parse-names":false,"suffix":""},{"dropping-particle":"","family":"Yu","given":"Bing","non-dropping-particle":"","parse-names":false,"suffix":""},{"dropping-particle":"","family":"Lim","given":"Elise","non-dropping-particle":"","parse-names":false,"suffix":""},{"dropping-particle":"","family":"Xu","given":"Hanfei","non-dropping-particle":"","parse-names":false,"suffix":""},{"dropping-particle":"","family":"O’Connor","given":"George T.","non-dropping-particle":"","parse-names":false,"suffix":""},{"dropping-particle":"","family":"Thareja","given":"Gaurav","non-dropping-particle":"","parse-names":false,"suffix":""},{"dropping-particle":"","family":"Albagha","given":"Omar M. E.","non-dropping-particle":"","parse-names":false,"suffix":""},{"dropping-particle":"","family":"Ismail","given":"Said I.","non-dropping-particle":"","parse-names":false,"suffix":""},{"dropping-particle":"","family":"Al-Muftah","given":"Wadha","non-dropping-particle":"","parse-names":false,"suffix":""},{"dropping-particle":"","family":"Badji","given":"Radja","non-dropping-particle":"","parse-names":false,"suffix":""},{"dropping-particle":"","family":"Mbarek","given":"Hamdi","non-dropping-particle":"","parse-names":false,"suffix":""},{"dropping-particle":"","family":"Darwish","given":"Dima","non-dropping-particle":"","parse-names":false,"suffix":""},{"dropping-particle":"","family":"Fadl","given":"Tasnim","non-dropping-particle":"","parse-names":false,"suffix":""},{"dropping-particle":"","family":"Yasin","given":"Heba","non-dropping-particle":"","parse-names":false,"suffix":""},{"dropping-particle":"","family":"Ennaifar","given":"Maryem","non-dropping-particle":"","parse-names":false,"suffix":""},{"dropping-particle":"","family":"Abdellatif","given":"Rania","non-dropping-particle":"","parse-names":false,"suffix":""},{"dropping-particle":"","family":"Alkuwari","given":"Fatima","non-dropping-particle":"","parse-names":false,"suffix":""},{"dropping-particle":"","family":"Alvi","given":"Muhammad","non-dropping-particle":"","parse-names":false,"suffix":""},{"dropping-particle":"","family":"Al-Sarraj","given":"Yasser","non-dropping-particle":"","parse-names":false,"suffix":""},{"dropping-particle":"","family":"Saad","given":"Chadi","non-dropping-particle":"","parse-names":false,"suffix":""},{"dropping-particle":"","family":"Althani","given":"Asmaa","non-dropping-particle":"","parse-names":false,"suffix":""},{"dropping-particle":"","family":"Fethnou","given":"Eleni","non-dropping-particle":"","parse-names":false,"suffix":""},{"dropping-particle":"","family":"Qafoud","given":"Fatima","non-dropping-particle":"","parse-names":false,"suffix":""},{"dropping-particle":"","family":"Alkhayat","given":"Eiman","non-dropping-particle":"","parse-names":false,"suffix":""},{"dropping-particle":"","family":"Afifi","given":"Nahla","non-dropping-particle":"","parse-names":false,"suffix":""},{"dropping-particle":"","family":"Tomei","given":"Sara","non-dropping-particle":"","parse-names":false,"suffix":""},{"dropping-particle":"","family":"Liu","given":"Wei","non-dropping-particle":"","parse-names":false,"suffix":""},{"dropping-particle":"","family":"Lorenz","given":"Stephan","non-dropping-particle":"","parse-names":false,"suffix":""},{"dropping-particle":"","family":"Syed","given":"Najeeb","non-dropping-particle":"","parse-names":false,"suffix":""},{"dropping-particle":"","family":"Almabrazi","given":"Hakeem","non-dropping-particle":"","parse-names":false,"suffix":""},{"dropping-particle":"","family":"Vempalli","given":"Fazulur Rehaman","non-dropping-particle":"","parse-names":false,"suffix":""},{"dropping-particle":"","family":"Temanni","given":"Ramzi","non-dropping-particle":"","parse-names":false,"suffix":""},{"dropping-particle":"","family":"Saqri","given":"Tariq Abu","non-dropping-particle":"","parse-names":false,"suffix":""},{"dropping-particle":"","family":"Khatib","given":"Mohammedhusen","non-dropping-particle":"","parse-names":false,"suffix":""},{"dropping-particle":"","family":"Hamza","given":"Mehshad","non-dropping-particle":"","parse-names":false,"suffix":""},{"dropping-particle":"","family":"Zaid","given":"Tariq Abu","non-dropping-particle":"","parse-names":false,"suffix":""},{"dropping-particle":"","family":"Khouly","given":"Ahmed","non-dropping-particle":"El","parse-names":false,"suffix":""},{"dropping-particle":"","family":"Pathare","given":"Tushar","non-dropping-particle":"","parse-names":false,"suffix":""},{"dropping-particle":"","family":"Poolat","given":"Shafeeq","non-dropping-particle":"","parse-names":false,"suffix":""},{"dropping-particle":"","family":"Al-Ali","given":"Rashid","non-dropping-particle":"","parse-names":false,"suffix":""},{"dropping-particle":"","family":"Al-Khodor","given":"Souhaila","non-dropping-particle":"","parse-names":false,"suffix":""},{"dropping-particle":"","family":"Alshafai","given":"Mashael","non-dropping-particle":"","parse-names":false,"suffix":""},{"dropping-particle":"","family":"Badii","given":"Ramin","non-dropping-particle":"","parse-names":false,"suffix":""},{"dropping-particle":"","family":"Chouchane","given":"Lotfi","non-dropping-particle":"","parse-names":false,"suffix":""},{"dropping-particle":"","family":"Estivill","given":"Xavier","non-dropping-particle":"","parse-names":false,"suffix":""},{"dropping-particle":"","family":"Fakhro","given":"Khalid","non-dropping-particle":"","parse-names":false,"suffix":""},{"dropping-particle":"","family":"Mokrab","given":"Younes","non-dropping-particle":"","parse-names":false,"suffix":""},{"dropping-particle":"V.","family":"Puthen","given":"Jithesh","non-dropping-particle":"","parse-names":false,"suffix":""},{"dropping-particle":"","family":"Tatari","given":"Zohreh","non-dropping-particle":"","parse-names":false,"suffix":""},{"dropping-particle":"","family":"Suhre","given":"Karsten","non-dropping-particle":"","parse-names":false,"suffix":""},{"dropping-particle":"","family":"Granell","given":"Raquel","non-dropping-particle":"","parse-names":false,"suffix":""},{"dropping-particle":"","family":"Faquih","given":"Tariq O.","non-dropping-particle":"","parse-names":false,"suffix":""},{"dropping-particle":"","family":"Hiemstra","given":"Pieter S.","non-dropping-particle":"","parse-names":false,"suffix":""},{"dropping-particle":"","family":"Slats","given":"Annelies M.","non-dropping-particle":"","parse-names":false,"suffix":""},{"dropping-particle":"","family":"Mullin","given":"Benjamin H.","non-dropping-particle":"","parse-names":false,"suffix":""},{"dropping-particle":"","family":"Hui","given":"Jennie","non-dropping-particle":"","parse-names":false,"suffix":""},{"dropping-particle":"","family":"James","given":"Alan","non-dropping-particle":"","parse-names":false,"suffix":""},{"dropping-particle":"","family":"Beilby","given":"John","non-dropping-particle":"","parse-names":false,"suffix":""},{"dropping-particle":"","family":"Patasova","given":"Karina","non-dropping-particle":"","parse-names":false,"suffix":""},{"dropping-particle":"","family":"Hysi","given":"Pirro","non-dropping-particle":"","parse-names":false,"suffix":""},{"dropping-particle":"","family":"Koskela","given":"Jukka T.","non-dropping-particle":"","parse-names":false,"suffix":""},{"dropping-particle":"","family":"Wyss","given":"Annah B.","non-dropping-particle":"","parse-names":false,"suffix":""},{"dropping-particle":"","family":"Jin","given":"Jianping","non-dropping-particle":"","parse-names":false,"suffix":""},{"dropping-particle":"","family":"Sikdar","given":"Sinjini","non-dropping-particle":"","parse-names":false,"suffix":""},{"dropping-particle":"","family":"Lee","given":"Mikyeong","non-dropping-particle":"","parse-names":false,"suffix":""},{"dropping-particle":"","family":"May-Wilson","given":"Sebastian","non-dropping-particle":"","parse-names":false,"suffix":""},{"dropping-particle":"","family":"Pirastu","given":"Nicola","non-dropping-particle":"","parse-names":false,"suffix":""},{"dropping-particle":"","family":"Kentistou","given":"Katherine A.","non-dropping-particle":"","parse-names":false,"suffix":""},{"dropping-particle":"","family":"Joshi","given":"Peter K.","non-dropping-particle":"","parse-names":false,"suffix":""},{"dropping-particle":"","family":"Timmers","given":"Paul R. H. J.","non-dropping-particle":"","parse-names":false,"suffix":""},{"dropping-particle":"","family":"Williams","given":"Alexander T.","non-dropping-particle":"","parse-names":false,"suffix":""},{"dropping-particle":"","family":"Free","given":"Robert C.","non-dropping-particle":"","parse-names":false,"suffix":""},{"dropping-particle":"","family":"Wang","given":"Xueyang","non-dropping-particle":"","parse-names":false,"suffix":""},{"dropping-particle":"","family":"Morrison","given":"John L.","non-dropping-particle":"","parse-names":false,"suffix":""},{"dropping-particle":"","family":"Gilliland","given":"Frank D.","non-dropping-particle":"","parse-names":false,"suffix":""},{"dropping-particle":"","family":"Chen","given":"Zhanghua","non-dropping-particle":"","parse-names":false,"suffix":""},{"dropping-particle":"","family":"Wang","given":"Carol A.","non-dropping-particle":"","parse-names":false,"suffix":""},{"dropping-particle":"","family":"Foong","given":"Rachel E.","non-dropping-particle":"","parse-names":false,"suffix":""},{"dropping-particle":"","family":"Harris","given":"Sarah E.","non-dropping-particle":"","parse-names":false,"suffix":""},{"dropping-particle":"","family":"Taylor","given":"Adele","non-dropping-particle":"","parse-names":false,"suffix":""},{"dropping-particle":"","family":"Redmond","given":"Paul","non-dropping-particle":"","parse-names":false,"suffix":""},{"dropping-particle":"","family":"Cook","given":"James P.","non-dropping-particle":"","parse-names":false,"suffix":""},{"dropping-particle":"","family":"Mahajan","given":"Anubha","non-dropping-particle":"","parse-names":false,"suffix":""},{"dropping-particle":"","family":"Lind","given":"Lars","non-dropping-particle":"","parse-names":false,"suffix":""},{"dropping-particle":"","family":"Palviainen","given":"Teemu","non-dropping-particle":"","parse-names":false,"suffix":""},{"dropping-particle":"","family":"Lehtimäki","given":"Terho","non-dropping-particle":"","parse-names":false,"suffix":""},{"dropping-particle":"","family":"Raitakari","given":"Olli T.","non-dropping-particle":"","parse-names":false,"suffix":""},{"dropping-particle":"","family":"Kaprio","given":"Jaakko","non-dropping-particle":"","parse-names":false,"suffix":""},{"dropping-particle":"","family":"Rantanen","given":"Taina","non-dropping-particle":"","parse-names":false,"suffix":""},{"dropping-particle":"","family":"Pietiläinen","given":"Kirsi H.","non-dropping-particle":"","parse-names":false,"suffix":""},{"dropping-particle":"","family":"Cox","given":"Simon R.","non-dropping-particle":"","parse-names":false,"suffix":""},{"dropping-particle":"","family":"Pennell","given":"Craig E.","non-dropping-particle":"","parse-names":false,"suffix":""},{"dropping-particle":"","family":"Hall","given":"Graham L.","non-dropping-particle":"","parse-names":false,"suffix":""},{"dropping-particle":"","family":"Gauderman","given":"W. James","non-dropping-particle":"","parse-names":false,"suffix":""},{"dropping-particle":"","family":"Brightling","given":"Chris","non-dropping-particle":"","parse-names":false,"suffix":""},{"dropping-particle":"","family":"Wilson","given":"James F.","non-dropping-particle":"","parse-names":false,"suffix":""},{"dropping-particle":"","family":"Vasankari","given":"Tuula","non-dropping-particle":"","parse-names":false,"suffix":""},{"dropping-particle":"","family":"Laitinen","given":"Tarja","non-dropping-particle":"","parse-names":false,"suffix":""},{"dropping-particle":"","family":"Salomaa","given":"Veikko","non-dropping-particle":"","parse-names":false,"suffix":""},{"dropping-particle":"","family":"Mook-Kanamori","given":"Dennis O.","non-dropping-particle":"","parse-names":false,"suffix":""},{"dropping-particle":"","family":"Timpson","given":"Nicholas J.","non-dropping-particle":"","parse-names":false,"suffix":""},{"dropping-particle":"","family":"Zeggini","given":"Eleftheria","non-dropping-particle":"","parse-names":false,"suffix":""},{"dropping-particle":"","family":"Dupuis","given":"Josée","non-dropping-particle":"","parse-names":false,"suffix":""},{"dropping-particle":"","family":"Hayward","given":"Caroline","non-dropping-particle":"","parse-names":false,"suffix":""},{"dropping-particle":"","family":"Brumpton","given":"Ben","non-dropping-particle":"","parse-names":false,"suffix":""},{"dropping-particle":"","family":"Langenberg","given":"Claudia","non-dropping-particle":"","parse-names":false,"suffix":""},{"dropping-particle":"","family":"Weiss","given":"Stefan","non-dropping-particle":"","parse-names":false,"suffix":""},{"dropping-particle":"","family":"Homuth","given":"Georg","non-dropping-particle":"","parse-names":false,"suffix":""},{"dropping-particle":"","family":"Schmidt","given":"Carsten Oliver","non-dropping-particle":"","parse-names":false,"suffix":""},{"dropping-particle":"","family":"Probst-Hensch","given":"Nicole","non-dropping-particle":"","parse-names":false,"suffix":""},{"dropping-particle":"","family":"Jarvelin","given":"Marjo-Riitta","non-dropping-particle":"","parse-names":false,"suffix":""},{"dropping-particle":"","family":"Morrison","given":"Alanna C.","non-dropping-particle":"","parse-names":false,"suffix":""},{"dropping-particle":"","family":"Polasek","given":"Ozren","non-dropping-particle":"","parse-names":false,"suffix":""},{"dropping-particle":"","family":"Rudan","given":"Igor","non-dropping-particle":"","parse-names":false,"suffix":""},{"dropping-particle":"","family":"Lee","given":"Joo-Hyeon","non-dropping-particle":"","parse-names":false,"suffix":""},{"dropping-particle":"","family":"Sayers","given":"Ian","non-dropping-particle":"","parse-names":false,"suffix":""},{"dropping-particle":"","family":"Rawlins","given":"Emma L.","non-dropping-particle":"","parse-names":false,"suffix":""},{"dropping-particle":"","family":"Dudbridge","given":"Frank","non-dropping-particle":"","parse-names":false,"suffix":""},{"dropping-particle":"","family":"Silverman","given":"Edwin K.","non-dropping-particle":"","parse-names":false,"suffix":""},{"dropping-particle":"","family":"Strachan","given":"David P.","non-dropping-particle":"","parse-names":false,"suffix":""},{"dropping-particle":"","family":"Walters","given":"Robin G.","non-dropping-particle":"","parse-names":false,"suffix":""},{"dropping-particle":"","family":"Morris","given":"Andrew P.","non-dropping-particle":"","parse-names":false,"suffix":""},{"dropping-particle":"","family":"London","given":"Stephanie J.","non-dropping-particle":"","parse-names":false,"suffix":""},{"dropping-particle":"","family":"Cho","given":"Michael H.","non-dropping-particle":"","parse-names":false,"suffix":""},{"dropping-particle":"V.","family":"Wain","given":"Louise","non-dropping-particle":"","parse-names":false,"suffix":""},{"dropping-particle":"","family":"Hall","given":"Ian P.","non-dropping-particle":"","parse-names":false,"suffix":""},{"dropping-particle":"","family":"Tobin","given":"Martin D.","non-dropping-particle":"","parse-names":false,"suffix":""}],"container-title":"Nature Genetics","id":"ITEM-9","issue":"3","issued":{"date-parts":[["2023"]]},"page":"410-422","title":"Multi-ancestry genome-wide association analyses improve resolution of genes and pathways influencing lung function and chronic obstructive pulmonary disease risk","type":"article-journal","volume":"55"},"uris":["http://www.mendeley.com/documents/?uuid=2016d054-29d0-4b86-b9c5-8c688b604e53"]}],"mendeley":{"formattedCitation":"&lt;sup&gt;&lt;sup&gt;17&lt;/sup&gt;,&lt;sup&gt;28&lt;/sup&gt;–&lt;sup&gt;35&lt;/sup&gt;&lt;/sup&gt;","plainTextFormattedCitation":"17,28–35","previouslyFormattedCitation":"&lt;sup&gt;&lt;sup&gt;17&lt;/sup&gt;,&lt;sup&gt;28&lt;/sup&gt;–&lt;sup&gt;35&lt;/sup&gt;&lt;/sup&gt;"},"properties":{"noteIndex":0},"schema":"https://github.com/citation-style-language/schema/raw/master/csl-citation.json"}</w:instrText>
      </w:r>
      <w:r w:rsidR="002C6F90" w:rsidRPr="00483E76">
        <w:rPr>
          <w:bCs/>
        </w:rPr>
        <w:fldChar w:fldCharType="separate"/>
      </w:r>
      <w:r w:rsidR="001854A0" w:rsidRPr="00483E76">
        <w:rPr>
          <w:bCs/>
          <w:noProof/>
          <w:vertAlign w:val="superscript"/>
        </w:rPr>
        <w:t>17,28–35</w:t>
      </w:r>
      <w:r w:rsidR="002C6F90" w:rsidRPr="00483E76">
        <w:rPr>
          <w:bCs/>
        </w:rPr>
        <w:fldChar w:fldCharType="end"/>
      </w:r>
      <w:r w:rsidR="002C6F90" w:rsidRPr="00483E76">
        <w:rPr>
          <w:bCs/>
        </w:rPr>
        <w:t xml:space="preserve"> </w:t>
      </w:r>
      <w:bookmarkStart w:id="76" w:name="_Hlk159579853"/>
      <w:r w:rsidR="001A3BEA" w:rsidRPr="00483E76">
        <w:rPr>
          <w:bCs/>
        </w:rPr>
        <w:t xml:space="preserve">The rationale for the use of genetic variants associated with lung function measures for </w:t>
      </w:r>
      <w:r w:rsidR="002C77E6" w:rsidRPr="00483E76">
        <w:rPr>
          <w:bCs/>
        </w:rPr>
        <w:t xml:space="preserve">disease </w:t>
      </w:r>
      <w:r w:rsidR="001A3BEA" w:rsidRPr="00483E76">
        <w:rPr>
          <w:bCs/>
        </w:rPr>
        <w:t>prediction</w:t>
      </w:r>
      <w:r w:rsidR="002C77E6" w:rsidRPr="00483E76">
        <w:rPr>
          <w:bCs/>
        </w:rPr>
        <w:t xml:space="preserve"> </w:t>
      </w:r>
      <w:r w:rsidR="001A3BEA" w:rsidRPr="00483E76">
        <w:rPr>
          <w:bCs/>
        </w:rPr>
        <w:t xml:space="preserve">in those studies has been the fact that </w:t>
      </w:r>
      <w:r w:rsidR="002C77E6" w:rsidRPr="00483E76">
        <w:rPr>
          <w:bCs/>
        </w:rPr>
        <w:t>COPD</w:t>
      </w:r>
      <w:r w:rsidR="001A3BEA" w:rsidRPr="00483E76">
        <w:rPr>
          <w:bCs/>
        </w:rPr>
        <w:t xml:space="preserve"> might occur after the progressive deterioration of lung function before the criteria for diagnosis can be met.</w:t>
      </w:r>
      <w:r w:rsidR="001A3BEA" w:rsidRPr="00483E76">
        <w:rPr>
          <w:bCs/>
        </w:rPr>
        <w:fldChar w:fldCharType="begin" w:fldLock="1"/>
      </w:r>
      <w:r w:rsidR="001854A0" w:rsidRPr="00483E76">
        <w:rPr>
          <w:bCs/>
        </w:rPr>
        <w:instrText>ADDIN CSL_CITATION {"citationItems":[{"id":"ITEM-1","itemData":{"DOI":"10.1016/S2213-2600(20)30101-6","ISSN":"22132619","PMID":"32649918","abstract":"Background: Genetic factors influence chronic obstructive pulmonary disease (COPD) risk, but the individual variants that have been identified have small effects. We hypothesised that a polygenic risk score using additional variants would predict COPD and associated phenotypes. Methods: We constructed a polygenic risk score using a genome-wide association study of lung function (FEV1 and FEV1/forced vital capacity [FVC]) from the UK Biobank and SpiroMeta. We tested this polygenic risk score in nine cohorts of multiple ethnicities for an association with moderate-to-severe COPD (defined as FEV1/FVC &lt;0·7 and FEV1 &lt;80% of predicted). Associations were tested using logistic regression models, adjusting for age, sex, height, smoking pack-years, and principal components of genetic ancestry. We assessed predictive performance of models by area under the curve. In a subset of studies, we also studied quantitative and qualitative CT imaging phenotypes that reflect parenchymal and airway pathology, and patterns of reduced lung growth. Findings: The polygenic risk score was associated with COPD in European (odds ratio [OR] per SD 1·81 [95% CI 1·74–1·88] and non-European (1·42 [1·34–1·51]) populations. Compared with the first decile, the tenth decile of the polygenic risk score was associated with COPD, with an OR of 7·99 (6·56–9·72) in European ancestry and 4·83 (3·45–6·77) in non-European ancestry cohorts. The polygenic risk score was superior to previously described genetic risk scores and, when combined with clinical risk factors (ie, age, sex, and smoking pack-years), showed improved prediction for COPD compared with a model comprising clinical risk factors alone (AUC 0·80 [0·79–0·81] vs 0·76 [0·75–0·76]). The polygenic risk score was associated with CT imaging phenotypes, including wall area percent, quantitative and qualitative measures of emphysema, local histogram emphysema patterns, and destructive emphysema subtypes. The polygenic risk score was associated with a reduced lung growth pattern. Interpretation: A risk score comprised of genetic variants can identify a small subset of individuals at markedly increased risk for moderate-to-severe COPD, emphysema subtypes associated with cigarette smoking, and patterns of reduced lung growth. Funding: US National Institutes of Health, Wellcome Trust.","author":[{"dropping-particle":"","family":"Moll","given":"Matthew","non-dropping-particle":"","parse-names":false,"suffix":""},{"dropping-particle":"","family":"Sakornsakolpat","given":"Phuwanat","non-dropping-particle":"","parse-names":false,"suffix":""},{"dropping-particle":"","family":"Shrine","given":"Nick","non-dropping-particle":"","parse-names":false,"suffix":""},{"dropping-particle":"","family":"Hobbs","given":"Brian D.","non-dropping-particle":"","parse-names":false,"suffix":""},{"dropping-particle":"","family":"DeMeo","given":"Dawn L.","non-dropping-particle":"","parse-names":false,"suffix":""},{"dropping-particle":"","family":"John","given":"Catherine","non-dropping-particle":"","parse-names":false,"suffix":""},{"dropping-particle":"","family":"Guyatt","given":"Anna L.","non-dropping-particle":"","parse-names":false,"suffix":""},{"dropping-particle":"","family":"McGeachie","given":"Michael J.","non-dropping-particle":"","parse-names":false,"suffix":""},{"dropping-particle":"","family":"Gharib","given":"Sina A.","non-dropping-particle":"","parse-names":false,"suffix":""},{"dropping-particle":"","family":"Obeidat","given":"Ma'en","non-dropping-particle":"","parse-names":false,"suffix":""},{"dropping-particle":"","family":"Lahousse","given":"Lies","non-dropping-particle":"","parse-names":false,"suffix":""},{"dropping-particle":"","family":"Wijnant","given":"Sara R.A.","non-dropping-particle":"","parse-names":false,"suffix":""},{"dropping-particle":"","family":"Brusselle","given":"Guy","non-dropping-particle":"","parse-names":false,"suffix":""},{"dropping-particle":"","family":"Meyers","given":"Deborah A.","non-dropping-particle":"","parse-names":false,"suffix":""},{"dropping-particle":"","family":"Bleecker","given":"Eugene R.","non-dropping-particle":"","parse-names":false,"suffix":""},{"dropping-particle":"","family":"Li","given":"Xingnan","non-dropping-particle":"","parse-names":false,"suffix":""},{"dropping-particle":"","family":"Tal-Singer","given":"Ruth","non-dropping-particle":"","parse-names":false,"suffix":""},{"dropping-particle":"","family":"Manichaikul","given":"Ani","non-dropping-particle":"","parse-names":false,"suffix":""},{"dropping-particle":"","family":"Rich","given":"Stephen S.","non-dropping-particle":"","parse-names":false,"suffix":""},{"dropping-particle":"","family":"Won","given":"Sungho","non-dropping-particle":"","parse-names":false,"suffix":""},{"dropping-particle":"","family":"Kim","given":"Woo Jin","non-dropping-particle":"","parse-names":false,"suffix":""},{"dropping-particle":"","family":"Do","given":"Ah Ra","non-dropping-particle":"","parse-names":false,"suffix":""},{"dropping-particle":"","family":"Washko","given":"George R.","non-dropping-particle":"","parse-names":false,"suffix":""},{"dropping-particle":"","family":"Barr","given":"R. Graham","non-dropping-particle":"","parse-names":false,"suffix":""},{"dropping-particle":"","family":"Psaty","given":"Bruce M.","non-dropping-particle":"","parse-names":false,"suffix":""},{"dropping-particle":"","family":"Bartz","given":"Traci M.","non-dropping-particle":"","parse-names":false,"suffix":""},{"dropping-particle":"","family":"Hansel","given":"Nadia N.","non-dropping-particle":"","parse-names":false,"suffix":""},{"dropping-particle":"","family":"Barnes","given":"Kathleen","non-dropping-particle":"","parse-names":false,"suffix":""},{"dropping-particle":"","family":"Hokanson","given":"John E.","non-dropping-particle":"","parse-names":false,"suffix":""},{"dropping-particle":"","family":"Crapo","given":"James D.","non-dropping-particle":"","parse-names":false,"suffix":""},{"dropping-particle":"","family":"Lynch","given":"David","non-dropping-particle":"","parse-names":false,"suffix":""},{"dropping-particle":"","family":"Bakke","given":"Per","non-dropping-particle":"","parse-names":false,"suffix":""},{"dropping-particle":"","family":"Gulsvik","given":"Amund","non-dropping-particle":"","parse-names":false,"suffix":""},{"dropping-particle":"","family":"Hall","given":"Ian P.","non-dropping-particle":"","parse-names":false,"suffix":""},{"dropping-particle":"","family":"Wain","given":"Louise","non-dropping-particle":"","parse-names":false,"suffix":""},{"dropping-particle":"","family":"Soler Artigas","given":"María","non-dropping-particle":"","parse-names":false,"suffix":""},{"dropping-particle":"","family":"Jackson","given":"Victoria E.","non-dropping-particle":"","parse-names":false,"suffix":""},{"dropping-particle":"","family":"Strachan","given":"David P.","non-dropping-particle":"","parse-names":false,"suffix":""},{"dropping-particle":"","family":"Hui","given":"Jennie","non-dropping-particle":"","parse-names":false,"suffix":""},{"dropping-particle":"","family":"James","given":"Alan L.","non-dropping-particle":"","parse-names":false,"suffix":""},{"dropping-particle":"","family":"Kerr","given":"Shona M.","non-dropping-particle":"","parse-names":false,"suffix":""},{"dropping-particle":"","family":"Polasek","given":"Ozren","non-dropping-particle":"","parse-names":false,"suffix":""},{"dropping-particle":"","family":"Vitart","given":"Veronique","non-dropping-particle":"","parse-names":false,"suffix":""},{"dropping-particle":"","family":"Marten","given":"Jonathan","non-dropping-particle":"","parse-names":false,"suffix":""},{"dropping-particle":"","family":"Rudan","given":"Igor","non-dropping-particle":"","parse-names":false,"suffix":""},{"dropping-particle":"","family":"Kähönen","given":"Mika","non-dropping-particle":"","parse-names":false,"suffix":""},{"dropping-particle":"","family":"Surakka","given":"Ida","non-dropping-particle":"","parse-names":false,"suffix":""},{"dropping-particle":"","family":"Gieger","given":"Christian","non-dropping-particle":"","parse-names":false,"suffix":""},{"dropping-particle":"","family":"Karrasch","given":"Stefan","non-dropping-particle":"","parse-names":false,"suffix":""},{"dropping-particle":"","family":"Rawal","given":"Rajesh","non-dropping-particle":"","parse-names":false,"suffix":""},{"dropping-particle":"","family":"Schulz","given":"Holger","non-dropping-particle":"","parse-names":false,"suffix":""},{"dropping-particle":"","family":"Deary","given":"Ian J.","non-dropping-particle":"","parse-names":false,"suffix":""},{"dropping-particle":"","family":"Harris","given":"Sarah E.","non-dropping-particle":"","parse-names":false,"suffix":""},{"dropping-particle":"","family":"Enroth","given":"Stefan","non-dropping-particle":"","parse-names":false,"suffix":""},{"dropping-particle":"","family":"Gyllensten","given":"Ulf","non-dropping-particle":"","parse-names":false,"suffix":""},{"dropping-particle":"","family":"Imboden","given":"Medea","non-dropping-particle":"","parse-names":false,"suffix":""},{"dropping-particle":"","family":"Probst-Hensch","given":"Nicole M.","non-dropping-particle":"","parse-names":false,"suffix":""},{"dropping-particle":"","family":"Lehtimäki","given":"Terho","non-dropping-particle":"","parse-names":false,"suffix":""},{"dropping-particle":"","family":"Raitakari","given":"Olli T.","non-dropping-particle":"","parse-names":false,"suffix":""},{"dropping-particle":"","family":"Langenberg","given":"Claudia","non-dropping-particle":"","parse-names":false,"suffix":""},{"dropping-particle":"","family":"Luan","given":"Jian'an","non-dropping-particle":"","parse-names":false,"suffix":""},{"dropping-particle":"","family":"Wareham","given":"Nick","non-dropping-particle":"","parse-names":false,"suffix":""},{"dropping-particle":"","family":"Zhao","given":"Jing Hua","non-dropping-particle":"","parse-names":false,"suffix":""},{"dropping-particle":"","family":"Hayward","given":"Caroline","non-dropping-particle":"","parse-names":false,"suffix":""},{"dropping-particle":"","family":"Murray","given":"Alison","non-dropping-particle":"","parse-names":false,"suffix":""},{"dropping-particle":"","family":"Porteous","given":"David J.","non-dropping-particle":"","parse-names":false,"suffix":""},{"dropping-particle":"","family":"Smith","given":"Blair H.","non-dropping-particle":"","parse-names":false,"suffix":""},{"dropping-particle":"","family":"Jarvelin","given":"Marjo Riitta","non-dropping-particle":"","parse-names":false,"suffix":""},{"dropping-particle":"","family":"Wielscher","given":"Matthias","non-dropping-particle":"","parse-names":false,"suffix":""},{"dropping-particle":"","family":"Joshi","given":"Peter K.","non-dropping-particle":"","parse-names":false,"suffix":""},{"dropping-particle":"","family":"Kentistou","given":"Katherine A.","non-dropping-particle":"","parse-names":false,"suffix":""},{"dropping-particle":"","family":"Timmers","given":"Paul RHJ","non-dropping-particle":"","parse-names":false,"suffix":""},{"dropping-particle":"","family":"Wilson","given":"James F.","non-dropping-particle":"","parse-names":false,"suffix":""},{"dropping-particle":"","family":"Cook","given":"James P.","non-dropping-particle":"","parse-names":false,"suffix":""},{"dropping-particle":"","family":"Lind","given":"Lars","non-dropping-particle":"","parse-names":false,"suffix":""},{"dropping-particle":"","family":"Mahajan","given":"Anubha","non-dropping-particle":"","parse-names":false,"suffix":""},{"dropping-particle":"","family":"Morris","given":"Andrew P.","non-dropping-particle":"","parse-names":false,"suffix":""},{"dropping-particle":"","family":"Ewert","given":"Ralf","non-dropping-particle":"","parse-names":false,"suffix":""},{"dropping-particle":"","family":"Homuth","given":"Georg","non-dropping-particle":"","parse-names":false,"suffix":""},{"dropping-particle":"","family":"Stubbe","given":"Beate","non-dropping-particle":"","parse-names":false,"suffix":""},{"dropping-particle":"","family":"Weiss","given":"Stefan","non-dropping-particle":"","parse-names":false,"suffix":""},{"dropping-particle":"","family":"Zeggini","given":"Eleftheria","non-dropping-particle":"","parse-names":false,"suffix":""},{"dropping-particle":"","family":"Weiss","given":"Scott T.","non-dropping-particle":"","parse-names":false,"suffix":""},{"dropping-particle":"","family":"Silverman","given":"Edwin K.","non-dropping-particle":"","parse-names":false,"suffix":""},{"dropping-particle":"","family":"Dudbridge","given":"Frank","non-dropping-particle":"","parse-names":false,"suffix":""},{"dropping-particle":"","family":"Tobin","given":"Martin D.","non-dropping-particle":"","parse-names":false,"suffix":""},{"dropping-particle":"","family":"Cho","given":"Michael H.","non-dropping-particle":"","parse-names":false,"suffix":""}],"container-title":"The Lancet Respiratory Medicine","id":"ITEM-1","issue":"7","issued":{"date-parts":[["2020"]]},"page":"696-708","title":"Chronic obstructive pulmonary disease and related phenotypes: polygenic risk scores in population-based and case-control cohorts","type":"article-journal","volume":"8"},"uris":["http://www.mendeley.com/documents/?uuid=44a8def1-e49c-3ece-9e71-158c20850d27"]}],"mendeley":{"formattedCitation":"&lt;sup&gt;&lt;sup&gt;17&lt;/sup&gt;&lt;/sup&gt;","plainTextFormattedCitation":"17","previouslyFormattedCitation":"&lt;sup&gt;&lt;sup&gt;17&lt;/sup&gt;&lt;/sup&gt;"},"properties":{"noteIndex":0},"schema":"https://github.com/citation-style-language/schema/raw/master/csl-citation.json"}</w:instrText>
      </w:r>
      <w:r w:rsidR="001A3BEA" w:rsidRPr="00483E76">
        <w:rPr>
          <w:bCs/>
        </w:rPr>
        <w:fldChar w:fldCharType="separate"/>
      </w:r>
      <w:r w:rsidR="001854A0" w:rsidRPr="00483E76">
        <w:rPr>
          <w:bCs/>
          <w:noProof/>
          <w:vertAlign w:val="superscript"/>
        </w:rPr>
        <w:t>17</w:t>
      </w:r>
      <w:r w:rsidR="001A3BEA" w:rsidRPr="00483E76">
        <w:rPr>
          <w:bCs/>
        </w:rPr>
        <w:fldChar w:fldCharType="end"/>
      </w:r>
      <w:r w:rsidR="001A3BEA" w:rsidRPr="00483E76">
        <w:rPr>
          <w:bCs/>
        </w:rPr>
        <w:t xml:space="preserve"> </w:t>
      </w:r>
      <w:r w:rsidR="005B4750" w:rsidRPr="00483E76">
        <w:rPr>
          <w:bCs/>
        </w:rPr>
        <w:t xml:space="preserve">For instance, </w:t>
      </w:r>
      <w:r w:rsidR="005B4750" w:rsidRPr="00483E76">
        <w:rPr>
          <w:lang w:val="en-GB"/>
        </w:rPr>
        <w:t xml:space="preserve">Moll </w:t>
      </w:r>
      <w:r w:rsidR="005B4750" w:rsidRPr="00483E76">
        <w:rPr>
          <w:i/>
          <w:iCs/>
          <w:lang w:val="en-GB"/>
        </w:rPr>
        <w:t>et al.</w:t>
      </w:r>
      <w:r w:rsidR="005B4750" w:rsidRPr="00483E76">
        <w:rPr>
          <w:i/>
          <w:iCs/>
          <w:lang w:val="en-GB"/>
        </w:rPr>
        <w:fldChar w:fldCharType="begin" w:fldLock="1"/>
      </w:r>
      <w:r w:rsidR="001854A0" w:rsidRPr="00483E76">
        <w:rPr>
          <w:i/>
          <w:iCs/>
          <w:lang w:val="en-GB"/>
        </w:rPr>
        <w:instrText>ADDIN CSL_CITATION {"citationItems":[{"id":"ITEM-1","itemData":{"DOI":"10.1016/S2213-2600(20)30101-6","ISSN":"22132619","PMID":"32649918","abstract":"Background: Genetic factors influence chronic obstructive pulmonary disease (COPD) risk, but the individual variants that have been identified have small effects. We hypothesised that a polygenic risk score using additional variants would predict COPD and associated phenotypes. Methods: We constructed a polygenic risk score using a genome-wide association study of lung function (FEV1 and FEV1/forced vital capacity [FVC]) from the UK Biobank and SpiroMeta. We tested this polygenic risk score in nine cohorts of multiple ethnicities for an association with moderate-to-severe COPD (defined as FEV1/FVC &lt;0·7 and FEV1 &lt;80% of predicted). Associations were tested using logistic regression models, adjusting for age, sex, height, smoking pack-years, and principal components of genetic ancestry. We assessed predictive performance of models by area under the curve. In a subset of studies, we also studied quantitative and qualitative CT imaging phenotypes that reflect parenchymal and airway pathology, and patterns of reduced lung growth. Findings: The polygenic risk score was associated with COPD in European (odds ratio [OR] per SD 1·81 [95% CI 1·74–1·88] and non-European (1·42 [1·34–1·51]) populations. Compared with the first decile, the tenth decile of the polygenic risk score was associated with COPD, with an OR of 7·99 (6·56–9·72) in European ancestry and 4·83 (3·45–6·77) in non-European ancestry cohorts. The polygenic risk score was superior to previously described genetic risk scores and, when combined with clinical risk factors (ie, age, sex, and smoking pack-years), showed improved prediction for COPD compared with a model comprising clinical risk factors alone (AUC 0·80 [0·79–0·81] vs 0·76 [0·75–0·76]). The polygenic risk score was associated with CT imaging phenotypes, including wall area percent, quantitative and qualitative measures of emphysema, local histogram emphysema patterns, and destructive emphysema subtypes. The polygenic risk score was associated with a reduced lung growth pattern. Interpretation: A risk score comprised of genetic variants can identify a small subset of individuals at markedly increased risk for moderate-to-severe COPD, emphysema subtypes associated with cigarette smoking, and patterns of reduced lung growth. Funding: US National Institutes of Health, Wellcome Trust.","author":[{"dropping-particle":"","family":"Moll","given":"Matthew","non-dropping-particle":"","parse-names":false,"suffix":""},{"dropping-particle":"","family":"Sakornsakolpat","given":"Phuwanat","non-dropping-particle":"","parse-names":false,"suffix":""},{"dropping-particle":"","family":"Shrine","given":"Nick","non-dropping-particle":"","parse-names":false,"suffix":""},{"dropping-particle":"","family":"Hobbs","given":"Brian D.","non-dropping-particle":"","parse-names":false,"suffix":""},{"dropping-particle":"","family":"DeMeo","given":"Dawn L.","non-dropping-particle":"","parse-names":false,"suffix":""},{"dropping-particle":"","family":"John","given":"Catherine","non-dropping-particle":"","parse-names":false,"suffix":""},{"dropping-particle":"","family":"Guyatt","given":"Anna L.","non-dropping-particle":"","parse-names":false,"suffix":""},{"dropping-particle":"","family":"McGeachie","given":"Michael J.","non-dropping-particle":"","parse-names":false,"suffix":""},{"dropping-particle":"","family":"Gharib","given":"Sina A.","non-dropping-particle":"","parse-names":false,"suffix":""},{"dropping-particle":"","family":"Obeidat","given":"Ma'en","non-dropping-particle":"","parse-names":false,"suffix":""},{"dropping-particle":"","family":"Lahousse","given":"Lies","non-dropping-particle":"","parse-names":false,"suffix":""},{"dropping-particle":"","family":"Wijnant","given":"Sara R.A.","non-dropping-particle":"","parse-names":false,"suffix":""},{"dropping-particle":"","family":"Brusselle","given":"Guy","non-dropping-particle":"","parse-names":false,"suffix":""},{"dropping-particle":"","family":"Meyers","given":"Deborah A.","non-dropping-particle":"","parse-names":false,"suffix":""},{"dropping-particle":"","family":"Bleecker","given":"Eugene R.","non-dropping-particle":"","parse-names":false,"suffix":""},{"dropping-particle":"","family":"Li","given":"Xingnan","non-dropping-particle":"","parse-names":false,"suffix":""},{"dropping-particle":"","family":"Tal-Singer","given":"Ruth","non-dropping-particle":"","parse-names":false,"suffix":""},{"dropping-particle":"","family":"Manichaikul","given":"Ani","non-dropping-particle":"","parse-names":false,"suffix":""},{"dropping-particle":"","family":"Rich","given":"Stephen S.","non-dropping-particle":"","parse-names":false,"suffix":""},{"dropping-particle":"","family":"Won","given":"Sungho","non-dropping-particle":"","parse-names":false,"suffix":""},{"dropping-particle":"","family":"Kim","given":"Woo Jin","non-dropping-particle":"","parse-names":false,"suffix":""},{"dropping-particle":"","family":"Do","given":"Ah Ra","non-dropping-particle":"","parse-names":false,"suffix":""},{"dropping-particle":"","family":"Washko","given":"George R.","non-dropping-particle":"","parse-names":false,"suffix":""},{"dropping-particle":"","family":"Barr","given":"R. Graham","non-dropping-particle":"","parse-names":false,"suffix":""},{"dropping-particle":"","family":"Psaty","given":"Bruce M.","non-dropping-particle":"","parse-names":false,"suffix":""},{"dropping-particle":"","family":"Bartz","given":"Traci M.","non-dropping-particle":"","parse-names":false,"suffix":""},{"dropping-particle":"","family":"Hansel","given":"Nadia N.","non-dropping-particle":"","parse-names":false,"suffix":""},{"dropping-particle":"","family":"Barnes","given":"Kathleen","non-dropping-particle":"","parse-names":false,"suffix":""},{"dropping-particle":"","family":"Hokanson","given":"John E.","non-dropping-particle":"","parse-names":false,"suffix":""},{"dropping-particle":"","family":"Crapo","given":"James D.","non-dropping-particle":"","parse-names":false,"suffix":""},{"dropping-particle":"","family":"Lynch","given":"David","non-dropping-particle":"","parse-names":false,"suffix":""},{"dropping-particle":"","family":"Bakke","given":"Per","non-dropping-particle":"","parse-names":false,"suffix":""},{"dropping-particle":"","family":"Gulsvik","given":"Amund","non-dropping-particle":"","parse-names":false,"suffix":""},{"dropping-particle":"","family":"Hall","given":"Ian P.","non-dropping-particle":"","parse-names":false,"suffix":""},{"dropping-particle":"","family":"Wain","given":"Louise","non-dropping-particle":"","parse-names":false,"suffix":""},{"dropping-particle":"","family":"Soler Artigas","given":"María","non-dropping-particle":"","parse-names":false,"suffix":""},{"dropping-particle":"","family":"Jackson","given":"Victoria E.","non-dropping-particle":"","parse-names":false,"suffix":""},{"dropping-particle":"","family":"Strachan","given":"David P.","non-dropping-particle":"","parse-names":false,"suffix":""},{"dropping-particle":"","family":"Hui","given":"Jennie","non-dropping-particle":"","parse-names":false,"suffix":""},{"dropping-particle":"","family":"James","given":"Alan L.","non-dropping-particle":"","parse-names":false,"suffix":""},{"dropping-particle":"","family":"Kerr","given":"Shona M.","non-dropping-particle":"","parse-names":false,"suffix":""},{"dropping-particle":"","family":"Polasek","given":"Ozren","non-dropping-particle":"","parse-names":false,"suffix":""},{"dropping-particle":"","family":"Vitart","given":"Veronique","non-dropping-particle":"","parse-names":false,"suffix":""},{"dropping-particle":"","family":"Marten","given":"Jonathan","non-dropping-particle":"","parse-names":false,"suffix":""},{"dropping-particle":"","family":"Rudan","given":"Igor","non-dropping-particle":"","parse-names":false,"suffix":""},{"dropping-particle":"","family":"Kähönen","given":"Mika","non-dropping-particle":"","parse-names":false,"suffix":""},{"dropping-particle":"","family":"Surakka","given":"Ida","non-dropping-particle":"","parse-names":false,"suffix":""},{"dropping-particle":"","family":"Gieger","given":"Christian","non-dropping-particle":"","parse-names":false,"suffix":""},{"dropping-particle":"","family":"Karrasch","given":"Stefan","non-dropping-particle":"","parse-names":false,"suffix":""},{"dropping-particle":"","family":"Rawal","given":"Rajesh","non-dropping-particle":"","parse-names":false,"suffix":""},{"dropping-particle":"","family":"Schulz","given":"Holger","non-dropping-particle":"","parse-names":false,"suffix":""},{"dropping-particle":"","family":"Deary","given":"Ian J.","non-dropping-particle":"","parse-names":false,"suffix":""},{"dropping-particle":"","family":"Harris","given":"Sarah E.","non-dropping-particle":"","parse-names":false,"suffix":""},{"dropping-particle":"","family":"Enroth","given":"Stefan","non-dropping-particle":"","parse-names":false,"suffix":""},{"dropping-particle":"","family":"Gyllensten","given":"Ulf","non-dropping-particle":"","parse-names":false,"suffix":""},{"dropping-particle":"","family":"Imboden","given":"Medea","non-dropping-particle":"","parse-names":false,"suffix":""},{"dropping-particle":"","family":"Probst-Hensch","given":"Nicole M.","non-dropping-particle":"","parse-names":false,"suffix":""},{"dropping-particle":"","family":"Lehtimäki","given":"Terho","non-dropping-particle":"","parse-names":false,"suffix":""},{"dropping-particle":"","family":"Raitakari","given":"Olli T.","non-dropping-particle":"","parse-names":false,"suffix":""},{"dropping-particle":"","family":"Langenberg","given":"Claudia","non-dropping-particle":"","parse-names":false,"suffix":""},{"dropping-particle":"","family":"Luan","given":"Jian'an","non-dropping-particle":"","parse-names":false,"suffix":""},{"dropping-particle":"","family":"Wareham","given":"Nick","non-dropping-particle":"","parse-names":false,"suffix":""},{"dropping-particle":"","family":"Zhao","given":"Jing Hua","non-dropping-particle":"","parse-names":false,"suffix":""},{"dropping-particle":"","family":"Hayward","given":"Caroline","non-dropping-particle":"","parse-names":false,"suffix":""},{"dropping-particle":"","family":"Murray","given":"Alison","non-dropping-particle":"","parse-names":false,"suffix":""},{"dropping-particle":"","family":"Porteous","given":"David J.","non-dropping-particle":"","parse-names":false,"suffix":""},{"dropping-particle":"","family":"Smith","given":"Blair H.","non-dropping-particle":"","parse-names":false,"suffix":""},{"dropping-particle":"","family":"Jarvelin","given":"Marjo Riitta","non-dropping-particle":"","parse-names":false,"suffix":""},{"dropping-particle":"","family":"Wielscher","given":"Matthias","non-dropping-particle":"","parse-names":false,"suffix":""},{"dropping-particle":"","family":"Joshi","given":"Peter K.","non-dropping-particle":"","parse-names":false,"suffix":""},{"dropping-particle":"","family":"Kentistou","given":"Katherine A.","non-dropping-particle":"","parse-names":false,"suffix":""},{"dropping-particle":"","family":"Timmers","given":"Paul RHJ","non-dropping-particle":"","parse-names":false,"suffix":""},{"dropping-particle":"","family":"Wilson","given":"James F.","non-dropping-particle":"","parse-names":false,"suffix":""},{"dropping-particle":"","family":"Cook","given":"James P.","non-dropping-particle":"","parse-names":false,"suffix":""},{"dropping-particle":"","family":"Lind","given":"Lars","non-dropping-particle":"","parse-names":false,"suffix":""},{"dropping-particle":"","family":"Mahajan","given":"Anubha","non-dropping-particle":"","parse-names":false,"suffix":""},{"dropping-particle":"","family":"Morris","given":"Andrew P.","non-dropping-particle":"","parse-names":false,"suffix":""},{"dropping-particle":"","family":"Ewert","given":"Ralf","non-dropping-particle":"","parse-names":false,"suffix":""},{"dropping-particle":"","family":"Homuth","given":"Georg","non-dropping-particle":"","parse-names":false,"suffix":""},{"dropping-particle":"","family":"Stubbe","given":"Beate","non-dropping-particle":"","parse-names":false,"suffix":""},{"dropping-particle":"","family":"Weiss","given":"Stefan","non-dropping-particle":"","parse-names":false,"suffix":""},{"dropping-particle":"","family":"Zeggini","given":"Eleftheria","non-dropping-particle":"","parse-names":false,"suffix":""},{"dropping-particle":"","family":"Weiss","given":"Scott T.","non-dropping-particle":"","parse-names":false,"suffix":""},{"dropping-particle":"","family":"Silverman","given":"Edwin K.","non-dropping-particle":"","parse-names":false,"suffix":""},{"dropping-particle":"","family":"Dudbridge","given":"Frank","non-dropping-particle":"","parse-names":false,"suffix":""},{"dropping-particle":"","family":"Tobin","given":"Martin D.","non-dropping-particle":"","parse-names":false,"suffix":""},{"dropping-particle":"","family":"Cho","given":"Michael H.","non-dropping-particle":"","parse-names":false,"suffix":""}],"container-title":"The Lancet Respiratory Medicine","id":"ITEM-1","issue":"7","issued":{"date-parts":[["2020"]]},"page":"696-708","title":"Chronic obstructive pulmonary disease and related phenotypes: polygenic risk scores in population-based and case-control cohorts","type":"article-journal","volume":"8"},"uris":["http://www.mendeley.com/documents/?uuid=44a8def1-e49c-3ece-9e71-158c20850d27"]}],"mendeley":{"formattedCitation":"&lt;sup&gt;&lt;sup&gt;17&lt;/sup&gt;&lt;/sup&gt;","plainTextFormattedCitation":"17","previouslyFormattedCitation":"&lt;sup&gt;&lt;sup&gt;17&lt;/sup&gt;&lt;/sup&gt;"},"properties":{"noteIndex":0},"schema":"https://github.com/citation-style-language/schema/raw/master/csl-citation.json"}</w:instrText>
      </w:r>
      <w:r w:rsidR="005B4750" w:rsidRPr="00483E76">
        <w:rPr>
          <w:i/>
          <w:iCs/>
          <w:lang w:val="en-GB"/>
        </w:rPr>
        <w:fldChar w:fldCharType="separate"/>
      </w:r>
      <w:r w:rsidR="001854A0" w:rsidRPr="00483E76">
        <w:rPr>
          <w:iCs/>
          <w:noProof/>
          <w:vertAlign w:val="superscript"/>
          <w:lang w:val="en-GB"/>
        </w:rPr>
        <w:t>17</w:t>
      </w:r>
      <w:r w:rsidR="005B4750" w:rsidRPr="00483E76">
        <w:rPr>
          <w:i/>
          <w:iCs/>
          <w:lang w:val="en-GB"/>
        </w:rPr>
        <w:fldChar w:fldCharType="end"/>
      </w:r>
      <w:r w:rsidR="005B4750" w:rsidRPr="00483E76">
        <w:rPr>
          <w:i/>
          <w:iCs/>
          <w:lang w:val="en-GB"/>
        </w:rPr>
        <w:t xml:space="preserve"> </w:t>
      </w:r>
      <w:r w:rsidR="005B4750" w:rsidRPr="00483E76">
        <w:rPr>
          <w:lang w:val="en-GB"/>
        </w:rPr>
        <w:t>calculated PRS</w:t>
      </w:r>
      <w:r w:rsidR="004D49EF" w:rsidRPr="00483E76">
        <w:rPr>
          <w:lang w:val="en-GB"/>
        </w:rPr>
        <w:t>s</w:t>
      </w:r>
      <w:r w:rsidR="005B4750" w:rsidRPr="00483E76">
        <w:rPr>
          <w:lang w:val="en-GB"/>
        </w:rPr>
        <w:t xml:space="preserve"> for FEV</w:t>
      </w:r>
      <w:r w:rsidR="005B4750" w:rsidRPr="00483E76">
        <w:rPr>
          <w:vertAlign w:val="subscript"/>
          <w:lang w:val="en-GB"/>
        </w:rPr>
        <w:t>1</w:t>
      </w:r>
      <w:r w:rsidR="005B4750" w:rsidRPr="00483E76">
        <w:rPr>
          <w:lang w:val="en-GB"/>
        </w:rPr>
        <w:t xml:space="preserve"> and FEV</w:t>
      </w:r>
      <w:r w:rsidR="005B4750" w:rsidRPr="00483E76">
        <w:rPr>
          <w:vertAlign w:val="subscript"/>
          <w:lang w:val="en-GB"/>
        </w:rPr>
        <w:t>1</w:t>
      </w:r>
      <w:r w:rsidR="005B4750" w:rsidRPr="00483E76">
        <w:rPr>
          <w:lang w:val="en-GB"/>
        </w:rPr>
        <w:t xml:space="preserve">/FVC based on a GWAS of each of these spirometry measurements carried out by Shrine </w:t>
      </w:r>
      <w:r w:rsidR="005B4750" w:rsidRPr="00483E76">
        <w:rPr>
          <w:i/>
          <w:iCs/>
          <w:lang w:val="en-GB"/>
        </w:rPr>
        <w:t>et al.</w:t>
      </w:r>
      <w:r w:rsidR="001A3BEA" w:rsidRPr="00483E76">
        <w:rPr>
          <w:lang w:val="en-GB"/>
        </w:rPr>
        <w:t>,</w:t>
      </w:r>
      <w:r w:rsidR="005B4750" w:rsidRPr="00483E76">
        <w:rPr>
          <w:i/>
          <w:iCs/>
          <w:lang w:val="en-GB"/>
        </w:rPr>
        <w:fldChar w:fldCharType="begin" w:fldLock="1"/>
      </w:r>
      <w:r w:rsidR="001854A0" w:rsidRPr="00483E76">
        <w:rPr>
          <w:i/>
          <w:iCs/>
          <w:lang w:val="en-GB"/>
        </w:rPr>
        <w:instrText>ADDIN CSL_CITATION {"citationItems":[{"id":"ITEM-1","itemData":{"DOI":"10.1038/s41588-018-0321-7\r10.1038/s41588-018-0321-7 [pii]","ISSN":"1546-1718 (Electronic)\r1061-4036 (Linking)","PMID":"30804560","abstract":"Reduced lung function predicts mortality and is key to the diagnosis of chronic obstructive pulmonary disease (COPD). In a genome-wide association study in 400,102 individuals of European ancestry, we define 279 lung function signals, 139 of which are new. In combination, these variants strongly predict COPD in independent populations. Furthermore, the combined effect of these variants showed generalizability across smokers and never smokers, and across ancestral groups. We highlight biological pathways, known and potential drug targets for COPD and, in phenome-wide association studies, autoimmune-related and other pleiotropic effects of lung function-associated variants. This new genetic evidence has potential to improve future preventive and therapeutic strategies for COPD.","author":[{"dropping-particle":"","family":"Shrine","given":"N","non-dropping-particle":"","parse-names":false,"suffix":""},{"dropping-particle":"","family":"Guyatt","given":"A L","non-dropping-particle":"","parse-names":false,"suffix":""},{"dropping-particle":"","family":"Erzurumluoglu","given":"A M","non-dropping-particle":"","parse-names":false,"suffix":""},{"dropping-particle":"","family":"Jackson","given":"V E","non-dropping-particle":"","parse-names":false,"suffix":""},{"dropping-particle":"","family":"Hobbs","given":"B D","non-dropping-particle":"","parse-names":false,"suffix":""},{"dropping-particle":"","family":"Melbourne","given":"C A","non-dropping-particle":"","parse-names":false,"suffix":""},{"dropping-particle":"","family":"Batini","given":"C","non-dropping-particle":"","parse-names":false,"suffix":""},{"dropping-particle":"","family":"Fawcett","given":"K A","non-dropping-particle":"","parse-names":false,"suffix":""},{"dropping-particle":"","family":"Song","given":"K","non-dropping-particle":"","parse-names":false,"suffix":""},{"dropping-particle":"","family":"Sakornsakolpat","given":"P","non-dropping-particle":"","parse-names":false,"suffix":""},{"dropping-particle":"","family":"Li","given":"X","non-dropping-particle":"","parse-names":false,"suffix":""},{"dropping-particle":"","family":"Boxall","given":"R","non-dropping-particle":"","parse-names":false,"suffix":""},{"dropping-particle":"","family":"Reeve","given":"N F","non-dropping-particle":"","parse-names":false,"suffix":""},{"dropping-particle":"","family":"Obeidat","given":"M","non-dropping-particle":"","parse-names":false,"suffix":""},{"dropping-particle":"","family":"Zhao","given":"J H","non-dropping-particle":"","parse-names":false,"suffix":""},{"dropping-particle":"","family":"Wielscher","given":"M","non-dropping-particle":"","parse-names":false,"suffix":""},{"dropping-particle":"","family":"Weiss","given":"S","non-dropping-particle":"","parse-names":false,"suffix":""},{"dropping-particle":"","family":"Kentistou","given":"K A","non-dropping-particle":"","parse-names":false,"suffix":""},{"dropping-particle":"","family":"Cook","given":"J P","non-dropping-particle":"","parse-names":false,"suffix":""},{"dropping-particle":"","family":"Sun","given":"B B","non-dropping-particle":"","parse-names":false,"suffix":""},{"dropping-particle":"","family":"Zhou","given":"J","non-dropping-particle":"","parse-names":false,"suffix":""},{"dropping-particle":"","family":"Hui","given":"J","non-dropping-particle":"","parse-names":false,"suffix":""},{"dropping-particle":"","family":"Karrasch","given":"S","non-dropping-particle":"","parse-names":false,"suffix":""},{"dropping-particle":"","family":"Imboden","given":"M","non-dropping-particle":"","parse-names":false,"suffix":""},{"dropping-particle":"","family":"Harris","given":"S E","non-dropping-particle":"","parse-names":false,"suffix":""},{"dropping-particle":"","family":"Marten","given":"J","non-dropping-particle":"","parse-names":false,"suffix":""},{"dropping-particle":"","family":"Enroth","given":"S","non-dropping-particle":"","parse-names":false,"suffix":""},{"dropping-particle":"","family":"Kerr","given":"S M","non-dropping-particle":"","parse-names":false,"suffix":""},{"dropping-particle":"","family":"Surakka","given":"I","non-dropping-particle":"","parse-names":false,"suffix":""},{"dropping-particle":"","family":"Vitart","given":"V","non-dropping-particle":"","parse-names":false,"suffix":""},{"dropping-particle":"","family":"Lehtimaki","given":"T","non-dropping-particle":"","parse-names":false,"suffix":""},{"dropping-particle":"","family":"Allen","given":"R J","non-dropping-particle":"","parse-names":false,"suffix":""},{"dropping-particle":"","family":"Bakke","given":"P S","non-dropping-particle":"","parse-names":false,"suffix":""},{"dropping-particle":"","family":"Beaty","given":"T H","non-dropping-particle":"","parse-names":false,"suffix":""},{"dropping-particle":"","family":"Bleecker","given":"E R","non-dropping-particle":"","parse-names":false,"suffix":""},{"dropping-particle":"","family":"Bosse","given":"Y","non-dropping-particle":"","parse-names":false,"suffix":""},{"dropping-particle":"","family":"Brandsma","given":"C A","non-dropping-particle":"","parse-names":false,"suffix":""},{"dropping-particle":"","family":"Chen","given":"Z","non-dropping-particle":"","parse-names":false,"suffix":""},{"dropping-particle":"","family":"Crapo","given":"J D","non-dropping-particle":"","parse-names":false,"suffix":""},{"dropping-particle":"","family":"Danesh","given":"J","non-dropping-particle":"","parse-names":false,"suffix":""},{"dropping-particle":"","family":"DeMeo","given":"D L","non-dropping-particle":"","parse-names":false,"suffix":""},{"dropping-particle":"","family":"Dudbridge","given":"F","non-dropping-particle":"","parse-names":false,"suffix":""},{"dropping-particle":"","family":"Ewert","given":"R","non-dropping-particle":"","parse-names":false,"suffix":""},{"dropping-particle":"","family":"Gieger","given":"C","non-dropping-particle":"","parse-names":false,"suffix":""},{"dropping-particle":"","family":"Gulsvik","given":"A","non-dropping-particle":"","parse-names":false,"suffix":""},{"dropping-particle":"","family":"Hansell","given":"A L","non-dropping-particle":"","parse-names":false,"suffix":""},{"dropping-particle":"","family":"Hao","given":"K","non-dropping-particle":"","parse-names":false,"suffix":""},{"dropping-particle":"","family":"Hoffman","given":"J D","non-dropping-particle":"","parse-names":false,"suffix":""},{"dropping-particle":"","family":"Hokanson","given":"J E","non-dropping-particle":"","parse-names":false,"suffix":""},{"dropping-particle":"","family":"Homuth","given":"G","non-dropping-particle":"","parse-names":false,"suffix":""},{"dropping-particle":"","family":"Joshi","given":"P K","non-dropping-particle":"","parse-names":false,"suffix":""},{"dropping-particle":"","family":"Joubert","given":"P","non-dropping-particle":"","parse-names":false,"suffix":""},{"dropping-particle":"","family":"Langenberg","given":"C","non-dropping-particle":"","parse-names":false,"suffix":""},{"dropping-particle":"","family":"Li","given":"L","non-dropping-particle":"","parse-names":false,"suffix":""},{"dropping-particle":"","family":"Lin","given":"K","non-dropping-particle":"","parse-names":false,"suffix":""},{"dropping-particle":"","family":"Lind","given":"L","non-dropping-particle":"","parse-names":false,"suffix":""},{"dropping-particle":"","family":"Locantore","given":"N","non-dropping-particle":"","parse-names":false,"suffix":""},{"dropping-particle":"","family":"Luan","given":"J","non-dropping-particle":"","parse-names":false,"suffix":""},{"dropping-particle":"","family":"Mahajan","given":"A","non-dropping-particle":"","parse-names":false,"suffix":""},{"dropping-particle":"","family":"Maranville","given":"J C","non-dropping-particle":"","parse-names":false,"suffix":""},{"dropping-particle":"","family":"Murray","given":"A","non-dropping-particle":"","parse-names":false,"suffix":""},{"dropping-particle":"","family":"Nickle","given":"D C","non-dropping-particle":"","parse-names":false,"suffix":""},{"dropping-particle":"","family":"Packer","given":"R","non-dropping-particle":"","parse-names":false,"suffix":""},{"dropping-particle":"","family":"Parker","given":"M M","non-dropping-particle":"","parse-names":false,"suffix":""},{"dropping-particle":"","family":"Paynton","given":"M L","non-dropping-particle":"","parse-names":false,"suffix":""},{"dropping-particle":"","family":"Porteous","given":"D J","non-dropping-particle":"","parse-names":false,"suffix":""},{"dropping-particle":"","family":"Prokopenko","given":"D","non-dropping-particle":"","parse-names":false,"suffix":""},{"dropping-particle":"","family":"Qiao","given":"D","non-dropping-particle":"","parse-names":false,"suffix":""},{"dropping-particle":"","family":"Rawal","given":"R","non-dropping-particle":"","parse-names":false,"suffix":""},{"dropping-particle":"","family":"Runz","given":"H","non-dropping-particle":"","parse-names":false,"suffix":""},{"dropping-particle":"","family":"Sayers","given":"I","non-dropping-particle":"","parse-names":false,"suffix":""},{"dropping-particle":"","family":"Sin","given":"D D","non-dropping-particle":"","parse-names":false,"suffix":""},{"dropping-particle":"","family":"Smith","given":"B H","non-dropping-particle":"","parse-names":false,"suffix":""},{"dropping-particle":"","family":"Soler Artigas","given":"M","non-dropping-particle":"","parse-names":false,"suffix":""},{"dropping-particle":"","family":"Sparrow","given":"D","non-dropping-particle":"","parse-names":false,"suffix":""},{"dropping-particle":"","family":"Tal-Singer","given":"R","non-dropping-particle":"","parse-names":false,"suffix":""},{"dropping-particle":"","family":"Timmers","given":"Prhj","non-dropping-particle":"","parse-names":false,"suffix":""},{"dropping-particle":"","family":"Berge","given":"M","non-dropping-particle":"Van den","parse-names":false,"suffix":""},{"dropping-particle":"","family":"Whittaker","given":"J C","non-dropping-particle":"","parse-names":false,"suffix":""},{"dropping-particle":"","family":"Woodruff","given":"P G","non-dropping-particle":"","parse-names":false,"suffix":""},{"dropping-particle":"","family":"Yerges-Armstrong","given":"L M","non-dropping-particle":"","parse-names":false,"suffix":""},{"dropping-particle":"","family":"Troyanskaya","given":"O G","non-dropping-particle":"","parse-names":false,"suffix":""},{"dropping-particle":"","family":"Raitakari","given":"O T","non-dropping-particle":"","parse-names":false,"suffix":""},{"dropping-particle":"","family":"Kahonen","given":"M","non-dropping-particle":"","parse-names":false,"suffix":""},{"dropping-particle":"","family":"Polasek","given":"O","non-dropping-particle":"","parse-names":false,"suffix":""},{"dropping-particle":"","family":"Gyllensten","given":"U","non-dropping-particle":"","parse-names":false,"suffix":""},{"dropping-particle":"","family":"Rudan","given":"I","non-dropping-particle":"","parse-names":false,"suffix":""},{"dropping-particle":"","family":"Deary","given":"I J","non-dropping-particle":"","parse-names":false,"suffix":""},{"dropping-particle":"","family":"Probst-Hensch","given":"N M","non-dropping-particle":"","parse-names":false,"suffix":""},{"dropping-particle":"","family":"Schulz","given":"H","non-dropping-particle":"","parse-names":false,"suffix":""},{"dropping-particle":"","family":"James","given":"A L","non-dropping-particle":"","parse-names":false,"suffix":""},{"dropping-particle":"","family":"Wilson","given":"J F","non-dropping-particle":"","parse-names":false,"suffix":""},{"dropping-particle":"","family":"Stubbe","given":"B","non-dropping-particle":"","parse-names":false,"suffix":""},{"dropping-particle":"","family":"Zeggini","given":"E","non-dropping-particle":"","parse-names":false,"suffix":""},{"dropping-particle":"","family":"Jarvelin","given":"M R","non-dropping-particle":"","parse-names":false,"suffix":""},{"dropping-particle":"","family":"Wareham","given":"N","non-dropping-particle":"","parse-names":false,"suffix":""},{"dropping-particle":"","family":"Silverman","given":"E K","non-dropping-particle":"","parse-names":false,"suffix":""},{"dropping-particle":"","family":"Hayward","given":"C","non-dropping-particle":"","parse-names":false,"suffix":""},{"dropping-particle":"","family":"Morris","given":"A P","non-dropping-particle":"","parse-names":false,"suffix":""},{"dropping-particle":"","family":"Butterworth","given":"A S","non-dropping-particle":"","parse-names":false,"suffix":""},{"dropping-particle":"","family":"Scott","given":"R A","non-dropping-particle":"","parse-names":false,"suffix":""},{"dropping-particle":"","family":"Walters","given":"R G","non-dropping-particle":"","parse-names":false,"suffix":""},{"dropping-particle":"","family":"Meyers","given":"D A","non-dropping-particle":"","parse-names":false,"suffix":""},{"dropping-particle":"","family":"Cho","given":"M H","non-dropping-particle":"","parse-names":false,"suffix":""},{"dropping-particle":"","family":"Strachan","given":"D P","non-dropping-particle":"","parse-names":false,"suffix":""},{"dropping-particle":"","family":"Hall","given":"I P","non-dropping-particle":"","parse-names":false,"suffix":""},{"dropping-particle":"","family":"Tobin","given":"M D","non-dropping-particle":"","parse-names":false,"suffix":""},{"dropping-particle":"V","family":"Wain","given":"L","non-dropping-particle":"","parse-names":false,"suffix":""}],"container-title":"Nat Genet","edition":"2019/02/26","id":"ITEM-1","issue":"3","issued":{"date-parts":[["2019"]]},"language":"eng","note":"Shrine, Nick Guyatt, Anna L Erzurumluoglu, A Mesut Jackson, Victoria E Hobbs, Brian D Melbourne, Carl A Batini, Chiara Fawcett, Katherine A Song, Kijoung Sakornsakolpat, Phuwanat Li, Xingnan Boxall, Ruth Reeve, Nicola F Obeidat, Ma'en Zhao, Jing Hua Wielscher, Matthias Weiss, Stefan Kentistou, Katherine A Cook, James P Sun, Benjamin B Zhou, Jian Hui, Jennie Karrasch, Stefan Imboden, Medea Harris, Sarah E Marten, Jonathan Enroth, Stefan Kerr, Shona M Surakka, Ida Vitart, Veronique Lehtimaki, Terho Allen, Richard J Bakke, Per S Beaty, Terri H Bleecker, Eugene R Bosse, Yohan Brandsma, Corry-Anke Chen, Zhengming Crapo, James D Danesh, John DeMeo, Dawn L Dudbridge, Frank Ewert, Ralf Gieger, Christian Gulsvik, Amund Hansell, Anna L Hao, Ke Hoffman, Joshua D Hokanson, John E Homuth, Georg Joshi, Peter K Joubert, Philippe Langenberg, Claudia Li, Xuan Li, Liming Lin, Kuang Lind, Lars Locantore, Nicholas Luan, Jian'an Mahajan, Anubha Maranville, Joseph C Murray, Alison Nickle, David C Packer, Richard Parker, Margaret M Paynton, Megan L Porteous, David J Prokopenko, Dmitry Qiao, Dandi Rawal, Rajesh Runz, Heiko Sayers, Ian Sin, Don D Smith, Blair H Soler Artigas, Maria Sparrow, David Tal-Singer, Ruth Timmers, Paul R H J Van den Berge, Maarten Whittaker, John C Woodruff, Prescott G Yerges-Armstrong, Laura M Troyanskaya, Olga G Raitakari, Olli T Kahonen, Mika Polasek, Ozren Gyllensten, Ulf Rudan, Igor Deary, Ian J Probst-Hensch, Nicole M Schulz, Holger James, Alan L Wilson, James F Stubbe, Beate Zeggini, Eleftheria Jarvelin, Marjo-Riitta Wareham, Nick Silverman, Edwin K Hayward, Caroline Morris, Andrew P Butterworth, Adam S Scott, Robert A Walters, Robin G Meyers, Deborah A Cho, Michael H Strachan, David P Hall, Ian P Tobin, Martin D Wain, Louise V Understanding Society Scientific Group R01 HL113264/HL/NHLBI NIH HHS/United States R01 HL089897/HL/NHLBI NIH HHS/United States U01 HL089897/HL/NHLBI NIH HHS/United States U01 HL089856/HL/NHLBI NIH HHS/United States MR/N01104X/1/Medical Research Council/United Kingdom K08 HL136928/HL/NHLBI NIH HHS/United States Wellcome Trust/United Kingdom Meta-Analysis Research Support, N.I.H., Extramural Research Support, Non-U.S. Gov't United States Nature genetics Nat Genet. 2019 Mar;51(3):481-493. doi: 10.1038/s41588-018-0321-7. Epub 2019 Feb 25.","page":"481-493","title":"New genetic signals for lung function highlight pathways and chronic obstructive pulmonary disease associations across multiple ancestries","type":"article-journal","volume":"51"},"uris":["http://www.mendeley.com/documents/?uuid=c7bccd54-b81f-396b-995a-39384708e3ce"]}],"mendeley":{"formattedCitation":"&lt;sup&gt;&lt;sup&gt;31&lt;/sup&gt;&lt;/sup&gt;","plainTextFormattedCitation":"31","previouslyFormattedCitation":"&lt;sup&gt;&lt;sup&gt;31&lt;/sup&gt;&lt;/sup&gt;"},"properties":{"noteIndex":0},"schema":"https://github.com/citation-style-language/schema/raw/master/csl-citation.json"}</w:instrText>
      </w:r>
      <w:r w:rsidR="005B4750" w:rsidRPr="00483E76">
        <w:rPr>
          <w:i/>
          <w:iCs/>
          <w:lang w:val="en-GB"/>
        </w:rPr>
        <w:fldChar w:fldCharType="separate"/>
      </w:r>
      <w:r w:rsidR="001854A0" w:rsidRPr="00483E76">
        <w:rPr>
          <w:iCs/>
          <w:noProof/>
          <w:vertAlign w:val="superscript"/>
          <w:lang w:val="en-GB"/>
        </w:rPr>
        <w:t>31</w:t>
      </w:r>
      <w:r w:rsidR="005B4750" w:rsidRPr="00483E76">
        <w:rPr>
          <w:i/>
          <w:iCs/>
          <w:lang w:val="en-GB"/>
        </w:rPr>
        <w:fldChar w:fldCharType="end"/>
      </w:r>
      <w:r w:rsidR="005B4750" w:rsidRPr="00483E76">
        <w:rPr>
          <w:lang w:val="en-GB"/>
        </w:rPr>
        <w:t xml:space="preserve"> which were combined into a</w:t>
      </w:r>
      <w:r w:rsidR="004D49EF" w:rsidRPr="00483E76">
        <w:rPr>
          <w:lang w:val="en-GB"/>
        </w:rPr>
        <w:t xml:space="preserve"> </w:t>
      </w:r>
      <w:r w:rsidR="005B4750" w:rsidRPr="00483E76">
        <w:rPr>
          <w:lang w:val="en-GB"/>
        </w:rPr>
        <w:t>single score by the weighted sum of both PRSs</w:t>
      </w:r>
      <w:r w:rsidR="001A3BEA" w:rsidRPr="00483E76">
        <w:rPr>
          <w:lang w:val="en-GB"/>
        </w:rPr>
        <w:t>.</w:t>
      </w:r>
      <w:r w:rsidR="005B4750" w:rsidRPr="00483E76">
        <w:rPr>
          <w:i/>
          <w:iCs/>
          <w:lang w:val="en-GB"/>
        </w:rPr>
        <w:fldChar w:fldCharType="begin" w:fldLock="1"/>
      </w:r>
      <w:r w:rsidR="001854A0" w:rsidRPr="00483E76">
        <w:rPr>
          <w:i/>
          <w:iCs/>
          <w:lang w:val="en-GB"/>
        </w:rPr>
        <w:instrText>ADDIN CSL_CITATION {"citationItems":[{"id":"ITEM-1","itemData":{"DOI":"10.1016/S2213-2600(20)30101-6","ISSN":"22132619","PMID":"32649918","abstract":"Background: Genetic factors influence chronic obstructive pulmonary disease (COPD) risk, but the individual variants that have been identified have small effects. We hypothesised that a polygenic risk score using additional variants would predict COPD and associated phenotypes. Methods: We constructed a polygenic risk score using a genome-wide association study of lung function (FEV1 and FEV1/forced vital capacity [FVC]) from the UK Biobank and SpiroMeta. We tested this polygenic risk score in nine cohorts of multiple ethnicities for an association with moderate-to-severe COPD (defined as FEV1/FVC &lt;0·7 and FEV1 &lt;80% of predicted). Associations were tested using logistic regression models, adjusting for age, sex, height, smoking pack-years, and principal components of genetic ancestry. We assessed predictive performance of models by area under the curve. In a subset of studies, we also studied quantitative and qualitative CT imaging phenotypes that reflect parenchymal and airway pathology, and patterns of reduced lung growth. Findings: The polygenic risk score was associated with COPD in European (odds ratio [OR] per SD 1·81 [95% CI 1·74–1·88] and non-European (1·42 [1·34–1·51]) populations. Compared with the first decile, the tenth decile of the polygenic risk score was associated with COPD, with an OR of 7·99 (6·56–9·72) in European ancestry and 4·83 (3·45–6·77) in non-European ancestry cohorts. The polygenic risk score was superior to previously described genetic risk scores and, when combined with clinical risk factors (ie, age, sex, and smoking pack-years), showed improved prediction for COPD compared with a model comprising clinical risk factors alone (AUC 0·80 [0·79–0·81] vs 0·76 [0·75–0·76]). The polygenic risk score was associated with CT imaging phenotypes, including wall area percent, quantitative and qualitative measures of emphysema, local histogram emphysema patterns, and destructive emphysema subtypes. The polygenic risk score was associated with a reduced lung growth pattern. Interpretation: A risk score comprised of genetic variants can identify a small subset of individuals at markedly increased risk for moderate-to-severe COPD, emphysema subtypes associated with cigarette smoking, and patterns of reduced lung growth. Funding: US National Institutes of Health, Wellcome Trust.","author":[{"dropping-particle":"","family":"Moll","given":"Matthew","non-dropping-particle":"","parse-names":false,"suffix":""},{"dropping-particle":"","family":"Sakornsakolpat","given":"Phuwanat","non-dropping-particle":"","parse-names":false,"suffix":""},{"dropping-particle":"","family":"Shrine","given":"Nick","non-dropping-particle":"","parse-names":false,"suffix":""},{"dropping-particle":"","family":"Hobbs","given":"Brian D.","non-dropping-particle":"","parse-names":false,"suffix":""},{"dropping-particle":"","family":"DeMeo","given":"Dawn L.","non-dropping-particle":"","parse-names":false,"suffix":""},{"dropping-particle":"","family":"John","given":"Catherine","non-dropping-particle":"","parse-names":false,"suffix":""},{"dropping-particle":"","family":"Guyatt","given":"Anna L.","non-dropping-particle":"","parse-names":false,"suffix":""},{"dropping-particle":"","family":"McGeachie","given":"Michael J.","non-dropping-particle":"","parse-names":false,"suffix":""},{"dropping-particle":"","family":"Gharib","given":"Sina A.","non-dropping-particle":"","parse-names":false,"suffix":""},{"dropping-particle":"","family":"Obeidat","given":"Ma'en","non-dropping-particle":"","parse-names":false,"suffix":""},{"dropping-particle":"","family":"Lahousse","given":"Lies","non-dropping-particle":"","parse-names":false,"suffix":""},{"dropping-particle":"","family":"Wijnant","given":"Sara R.A.","non-dropping-particle":"","parse-names":false,"suffix":""},{"dropping-particle":"","family":"Brusselle","given":"Guy","non-dropping-particle":"","parse-names":false,"suffix":""},{"dropping-particle":"","family":"Meyers","given":"Deborah A.","non-dropping-particle":"","parse-names":false,"suffix":""},{"dropping-particle":"","family":"Bleecker","given":"Eugene R.","non-dropping-particle":"","parse-names":false,"suffix":""},{"dropping-particle":"","family":"Li","given":"Xingnan","non-dropping-particle":"","parse-names":false,"suffix":""},{"dropping-particle":"","family":"Tal-Singer","given":"Ruth","non-dropping-particle":"","parse-names":false,"suffix":""},{"dropping-particle":"","family":"Manichaikul","given":"Ani","non-dropping-particle":"","parse-names":false,"suffix":""},{"dropping-particle":"","family":"Rich","given":"Stephen S.","non-dropping-particle":"","parse-names":false,"suffix":""},{"dropping-particle":"","family":"Won","given":"Sungho","non-dropping-particle":"","parse-names":false,"suffix":""},{"dropping-particle":"","family":"Kim","given":"Woo Jin","non-dropping-particle":"","parse-names":false,"suffix":""},{"dropping-particle":"","family":"Do","given":"Ah Ra","non-dropping-particle":"","parse-names":false,"suffix":""},{"dropping-particle":"","family":"Washko","given":"George R.","non-dropping-particle":"","parse-names":false,"suffix":""},{"dropping-particle":"","family":"Barr","given":"R. Graham","non-dropping-particle":"","parse-names":false,"suffix":""},{"dropping-particle":"","family":"Psaty","given":"Bruce M.","non-dropping-particle":"","parse-names":false,"suffix":""},{"dropping-particle":"","family":"Bartz","given":"Traci M.","non-dropping-particle":"","parse-names":false,"suffix":""},{"dropping-particle":"","family":"Hansel","given":"Nadia N.","non-dropping-particle":"","parse-names":false,"suffix":""},{"dropping-particle":"","family":"Barnes","given":"Kathleen","non-dropping-particle":"","parse-names":false,"suffix":""},{"dropping-particle":"","family":"Hokanson","given":"John E.","non-dropping-particle":"","parse-names":false,"suffix":""},{"dropping-particle":"","family":"Crapo","given":"James D.","non-dropping-particle":"","parse-names":false,"suffix":""},{"dropping-particle":"","family":"Lynch","given":"David","non-dropping-particle":"","parse-names":false,"suffix":""},{"dropping-particle":"","family":"Bakke","given":"Per","non-dropping-particle":"","parse-names":false,"suffix":""},{"dropping-particle":"","family":"Gulsvik","given":"Amund","non-dropping-particle":"","parse-names":false,"suffix":""},{"dropping-particle":"","family":"Hall","given":"Ian P.","non-dropping-particle":"","parse-names":false,"suffix":""},{"dropping-particle":"","family":"Wain","given":"Louise","non-dropping-particle":"","parse-names":false,"suffix":""},{"dropping-particle":"","family":"Soler Artigas","given":"María","non-dropping-particle":"","parse-names":false,"suffix":""},{"dropping-particle":"","family":"Jackson","given":"Victoria E.","non-dropping-particle":"","parse-names":false,"suffix":""},{"dropping-particle":"","family":"Strachan","given":"David P.","non-dropping-particle":"","parse-names":false,"suffix":""},{"dropping-particle":"","family":"Hui","given":"Jennie","non-dropping-particle":"","parse-names":false,"suffix":""},{"dropping-particle":"","family":"James","given":"Alan L.","non-dropping-particle":"","parse-names":false,"suffix":""},{"dropping-particle":"","family":"Kerr","given":"Shona M.","non-dropping-particle":"","parse-names":false,"suffix":""},{"dropping-particle":"","family":"Polasek","given":"Ozren","non-dropping-particle":"","parse-names":false,"suffix":""},{"dropping-particle":"","family":"Vitart","given":"Veronique","non-dropping-particle":"","parse-names":false,"suffix":""},{"dropping-particle":"","family":"Marten","given":"Jonathan","non-dropping-particle":"","parse-names":false,"suffix":""},{"dropping-particle":"","family":"Rudan","given":"Igor","non-dropping-particle":"","parse-names":false,"suffix":""},{"dropping-particle":"","family":"Kähönen","given":"Mika","non-dropping-particle":"","parse-names":false,"suffix":""},{"dropping-particle":"","family":"Surakka","given":"Ida","non-dropping-particle":"","parse-names":false,"suffix":""},{"dropping-particle":"","family":"Gieger","given":"Christian","non-dropping-particle":"","parse-names":false,"suffix":""},{"dropping-particle":"","family":"Karrasch","given":"Stefan","non-dropping-particle":"","parse-names":false,"suffix":""},{"dropping-particle":"","family":"Rawal","given":"Rajesh","non-dropping-particle":"","parse-names":false,"suffix":""},{"dropping-particle":"","family":"Schulz","given":"Holger","non-dropping-particle":"","parse-names":false,"suffix":""},{"dropping-particle":"","family":"Deary","given":"Ian J.","non-dropping-particle":"","parse-names":false,"suffix":""},{"dropping-particle":"","family":"Harris","given":"Sarah E.","non-dropping-particle":"","parse-names":false,"suffix":""},{"dropping-particle":"","family":"Enroth","given":"Stefan","non-dropping-particle":"","parse-names":false,"suffix":""},{"dropping-particle":"","family":"Gyllensten","given":"Ulf","non-dropping-particle":"","parse-names":false,"suffix":""},{"dropping-particle":"","family":"Imboden","given":"Medea","non-dropping-particle":"","parse-names":false,"suffix":""},{"dropping-particle":"","family":"Probst-Hensch","given":"Nicole M.","non-dropping-particle":"","parse-names":false,"suffix":""},{"dropping-particle":"","family":"Lehtimäki","given":"Terho","non-dropping-particle":"","parse-names":false,"suffix":""},{"dropping-particle":"","family":"Raitakari","given":"Olli T.","non-dropping-particle":"","parse-names":false,"suffix":""},{"dropping-particle":"","family":"Langenberg","given":"Claudia","non-dropping-particle":"","parse-names":false,"suffix":""},{"dropping-particle":"","family":"Luan","given":"Jian'an","non-dropping-particle":"","parse-names":false,"suffix":""},{"dropping-particle":"","family":"Wareham","given":"Nick","non-dropping-particle":"","parse-names":false,"suffix":""},{"dropping-particle":"","family":"Zhao","given":"Jing Hua","non-dropping-particle":"","parse-names":false,"suffix":""},{"dropping-particle":"","family":"Hayward","given":"Caroline","non-dropping-particle":"","parse-names":false,"suffix":""},{"dropping-particle":"","family":"Murray","given":"Alison","non-dropping-particle":"","parse-names":false,"suffix":""},{"dropping-particle":"","family":"Porteous","given":"David J.","non-dropping-particle":"","parse-names":false,"suffix":""},{"dropping-particle":"","family":"Smith","given":"Blair H.","non-dropping-particle":"","parse-names":false,"suffix":""},{"dropping-particle":"","family":"Jarvelin","given":"Marjo Riitta","non-dropping-particle":"","parse-names":false,"suffix":""},{"dropping-particle":"","family":"Wielscher","given":"Matthias","non-dropping-particle":"","parse-names":false,"suffix":""},{"dropping-particle":"","family":"Joshi","given":"Peter K.","non-dropping-particle":"","parse-names":false,"suffix":""},{"dropping-particle":"","family":"Kentistou","given":"Katherine A.","non-dropping-particle":"","parse-names":false,"suffix":""},{"dropping-particle":"","family":"Timmers","given":"Paul RHJ","non-dropping-particle":"","parse-names":false,"suffix":""},{"dropping-particle":"","family":"Wilson","given":"James F.","non-dropping-particle":"","parse-names":false,"suffix":""},{"dropping-particle":"","family":"Cook","given":"James P.","non-dropping-particle":"","parse-names":false,"suffix":""},{"dropping-particle":"","family":"Lind","given":"Lars","non-dropping-particle":"","parse-names":false,"suffix":""},{"dropping-particle":"","family":"Mahajan","given":"Anubha","non-dropping-particle":"","parse-names":false,"suffix":""},{"dropping-particle":"","family":"Morris","given":"Andrew P.","non-dropping-particle":"","parse-names":false,"suffix":""},{"dropping-particle":"","family":"Ewert","given":"Ralf","non-dropping-particle":"","parse-names":false,"suffix":""},{"dropping-particle":"","family":"Homuth","given":"Georg","non-dropping-particle":"","parse-names":false,"suffix":""},{"dropping-particle":"","family":"Stubbe","given":"Beate","non-dropping-particle":"","parse-names":false,"suffix":""},{"dropping-particle":"","family":"Weiss","given":"Stefan","non-dropping-particle":"","parse-names":false,"suffix":""},{"dropping-particle":"","family":"Zeggini","given":"Eleftheria","non-dropping-particle":"","parse-names":false,"suffix":""},{"dropping-particle":"","family":"Weiss","given":"Scott T.","non-dropping-particle":"","parse-names":false,"suffix":""},{"dropping-particle":"","family":"Silverman","given":"Edwin K.","non-dropping-particle":"","parse-names":false,"suffix":""},{"dropping-particle":"","family":"Dudbridge","given":"Frank","non-dropping-particle":"","parse-names":false,"suffix":""},{"dropping-particle":"","family":"Tobin","given":"Martin D.","non-dropping-particle":"","parse-names":false,"suffix":""},{"dropping-particle":"","family":"Cho","given":"Michael H.","non-dropping-particle":"","parse-names":false,"suffix":""}],"container-title":"The Lancet Respiratory Medicine","id":"ITEM-1","issue":"7","issued":{"date-parts":[["2020"]]},"page":"696-708","title":"Chronic obstructive pulmonary disease and related phenotypes: polygenic risk scores in population-based and case-control cohorts","type":"article-journal","volume":"8"},"uris":["http://www.mendeley.com/documents/?uuid=44a8def1-e49c-3ece-9e71-158c20850d27"]}],"mendeley":{"formattedCitation":"&lt;sup&gt;&lt;sup&gt;17&lt;/sup&gt;&lt;/sup&gt;","plainTextFormattedCitation":"17","previouslyFormattedCitation":"&lt;sup&gt;&lt;sup&gt;17&lt;/sup&gt;&lt;/sup&gt;"},"properties":{"noteIndex":0},"schema":"https://github.com/citation-style-language/schema/raw/master/csl-citation.json"}</w:instrText>
      </w:r>
      <w:r w:rsidR="005B4750" w:rsidRPr="00483E76">
        <w:rPr>
          <w:i/>
          <w:iCs/>
          <w:lang w:val="en-GB"/>
        </w:rPr>
        <w:fldChar w:fldCharType="separate"/>
      </w:r>
      <w:r w:rsidR="001854A0" w:rsidRPr="00483E76">
        <w:rPr>
          <w:iCs/>
          <w:noProof/>
          <w:vertAlign w:val="superscript"/>
          <w:lang w:val="en-GB"/>
        </w:rPr>
        <w:t>17</w:t>
      </w:r>
      <w:r w:rsidR="005B4750" w:rsidRPr="00483E76">
        <w:rPr>
          <w:i/>
          <w:iCs/>
          <w:lang w:val="en-GB"/>
        </w:rPr>
        <w:fldChar w:fldCharType="end"/>
      </w:r>
      <w:r w:rsidR="005B4750" w:rsidRPr="00483E76">
        <w:rPr>
          <w:lang w:val="en-GB"/>
        </w:rPr>
        <w:t xml:space="preserve"> Therefore, the main difference between the PRS built by Moll </w:t>
      </w:r>
      <w:r w:rsidR="005B4750" w:rsidRPr="00483E76">
        <w:rPr>
          <w:i/>
          <w:iCs/>
          <w:lang w:val="en-GB"/>
        </w:rPr>
        <w:t>et al.</w:t>
      </w:r>
      <w:r w:rsidR="005B4750" w:rsidRPr="00483E76">
        <w:rPr>
          <w:lang w:val="en-GB"/>
        </w:rPr>
        <w:t xml:space="preserve"> and the PRS for </w:t>
      </w:r>
      <w:r w:rsidR="00606608" w:rsidRPr="00483E76">
        <w:rPr>
          <w:lang w:val="en-GB"/>
        </w:rPr>
        <w:t>airflow limitation</w:t>
      </w:r>
      <w:r w:rsidR="005B4750" w:rsidRPr="00483E76">
        <w:rPr>
          <w:lang w:val="en-GB"/>
        </w:rPr>
        <w:t xml:space="preserve"> presented in this study is the base dataset, which was comprised of association signals of quantitative spirometry measurements in the first, and a binary variable of COPD status</w:t>
      </w:r>
      <w:r w:rsidR="00ED4200" w:rsidRPr="00483E76">
        <w:rPr>
          <w:lang w:val="en-GB"/>
        </w:rPr>
        <w:t xml:space="preserve"> based on airflow limitation</w:t>
      </w:r>
      <w:r w:rsidR="00770BCA" w:rsidRPr="00483E76">
        <w:rPr>
          <w:lang w:val="en-GB"/>
        </w:rPr>
        <w:t xml:space="preserve"> in </w:t>
      </w:r>
      <w:r w:rsidR="002C77E6" w:rsidRPr="00483E76">
        <w:rPr>
          <w:lang w:val="en-GB"/>
        </w:rPr>
        <w:t>ours</w:t>
      </w:r>
      <w:r w:rsidR="00F215A9" w:rsidRPr="00483E76">
        <w:rPr>
          <w:lang w:val="en-GB"/>
        </w:rPr>
        <w:t>.</w:t>
      </w:r>
      <w:r w:rsidR="005B4750" w:rsidRPr="00483E76">
        <w:rPr>
          <w:lang w:val="en-GB"/>
        </w:rPr>
        <w:fldChar w:fldCharType="begin" w:fldLock="1"/>
      </w:r>
      <w:r w:rsidR="001854A0" w:rsidRPr="00483E76">
        <w:rPr>
          <w:lang w:val="en-GB"/>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005B4750" w:rsidRPr="00483E76">
        <w:rPr>
          <w:lang w:val="en-GB"/>
        </w:rPr>
        <w:fldChar w:fldCharType="separate"/>
      </w:r>
      <w:r w:rsidR="001854A0" w:rsidRPr="00483E76">
        <w:rPr>
          <w:noProof/>
          <w:vertAlign w:val="superscript"/>
          <w:lang w:val="en-GB"/>
        </w:rPr>
        <w:t>12</w:t>
      </w:r>
      <w:r w:rsidR="005B4750" w:rsidRPr="00483E76">
        <w:rPr>
          <w:lang w:val="en-GB"/>
        </w:rPr>
        <w:fldChar w:fldCharType="end"/>
      </w:r>
      <w:r w:rsidR="005B4750" w:rsidRPr="00483E76">
        <w:rPr>
          <w:lang w:val="en-GB"/>
        </w:rPr>
        <w:t xml:space="preserve"> </w:t>
      </w:r>
      <w:r w:rsidR="007C63AC" w:rsidRPr="00483E76">
        <w:rPr>
          <w:bCs/>
        </w:rPr>
        <w:t>S</w:t>
      </w:r>
      <w:r w:rsidR="002C6F90" w:rsidRPr="00483E76">
        <w:rPr>
          <w:bCs/>
        </w:rPr>
        <w:t>ignificant associations of PRSs for lung function with lower FEV</w:t>
      </w:r>
      <w:r w:rsidR="002C6F90" w:rsidRPr="00483E76">
        <w:rPr>
          <w:bCs/>
          <w:vertAlign w:val="subscript"/>
        </w:rPr>
        <w:t>1</w:t>
      </w:r>
      <w:r w:rsidR="002C6F90" w:rsidRPr="00483E76">
        <w:rPr>
          <w:bCs/>
        </w:rPr>
        <w:t xml:space="preserve"> and/or FEV</w:t>
      </w:r>
      <w:r w:rsidR="002C6F90" w:rsidRPr="00483E76">
        <w:rPr>
          <w:bCs/>
          <w:vertAlign w:val="subscript"/>
        </w:rPr>
        <w:t>1</w:t>
      </w:r>
      <w:r w:rsidR="002C6F90" w:rsidRPr="00483E76">
        <w:rPr>
          <w:bCs/>
        </w:rPr>
        <w:t>/FVC in</w:t>
      </w:r>
      <w:r w:rsidR="007C63AC" w:rsidRPr="00483E76">
        <w:rPr>
          <w:bCs/>
        </w:rPr>
        <w:t xml:space="preserve"> </w:t>
      </w:r>
      <w:r w:rsidR="002C6F90" w:rsidRPr="00483E76">
        <w:rPr>
          <w:bCs/>
        </w:rPr>
        <w:t>adults</w:t>
      </w:r>
      <w:r w:rsidR="007C63AC" w:rsidRPr="00483E76">
        <w:rPr>
          <w:bCs/>
        </w:rPr>
        <w:t xml:space="preserve"> </w:t>
      </w:r>
      <w:r w:rsidR="002C6F90" w:rsidRPr="00483E76">
        <w:rPr>
          <w:bCs/>
        </w:rPr>
        <w:t>have been described.</w:t>
      </w:r>
      <w:r w:rsidR="007C63AC" w:rsidRPr="00483E76">
        <w:rPr>
          <w:bCs/>
        </w:rPr>
        <w:fldChar w:fldCharType="begin" w:fldLock="1"/>
      </w:r>
      <w:r w:rsidR="001854A0" w:rsidRPr="00483E76">
        <w:rPr>
          <w:bCs/>
        </w:rPr>
        <w:instrText>ADDIN CSL_CITATION {"citationItems":[{"id":"ITEM-1","itemData":{"DOI":"10.1164/rccm.201812-2355OC","ISSN":"15354970","PMID":"30925230","abstract":"Rationale: Chronic obstructive pulmonary disease (COPD) has been associated with numerous genetic variants, yet the extent to which its genetic risk is mediated by variation in lung structure remains unknown. Objectives: To characterize associations between a genetic risk score (GRS) associated with COPD susceptibility and lung structure on computed tomography (CT). Methods: We analyzed data from MESA Lung (Multi-Ethnic Study of Atherosclerosis Lung Study), a U.S. general population–based cohort, and SPIROMICS (Subpopulations and Intermediate Outcome Measures in COPD Study). A weighted GRS was calculated from 83 SNPs that were previously associated with lung function. Lung density, spatially matched airway dimensions, and airway counts were assessed on full-lung CT. Generalized linear models were adjusted for age, age squared, sex, height, principal components of genetic ancestry, smoking status, pack-years, CT model, milliamperes, and total lung volume. Measurements and Main Results: MESA Lung and SPIROMICS contributed 2,517 and 2,339 participants, respectively. Higher GRS was associated with lower lung function and increased COPD risk, as well as lower lung density, smaller airway lumens, and fewer small airways, without effect modification by smoking. Adjustment for CT lung structure, particularly small airway measures, attenuated associations between the GRS and FEV1/FVC by 100% and 60% in MESA and SPIROMICS, respectively. Lung structure (P, 0.0001), but not the GRS (P . 0.10), improved discrimination of moderate-to-severe COPD cases relative to clinical factors alone. Conclusions: A GRS associated with COPD susceptibility was associated with CT lung structure. Lung structure may be an important mediator of heritability and determinant of personalized COPD risk.","author":[{"dropping-particle":"","family":"Oelsner","given":"Elizabeth C.","non-dropping-particle":"","parse-names":false,"suffix":""},{"dropping-particle":"","family":"Ortega","given":"Victor E.","non-dropping-particle":"","parse-names":false,"suffix":""},{"dropping-particle":"","family":"Smith","given":"Benjamin M.","non-dropping-particle":"","parse-names":false,"suffix":""},{"dropping-particle":"","family":"Nguyen","given":"Jennifer N.","non-dropping-particle":"","parse-names":false,"suffix":""},{"dropping-particle":"","family":"Manichaikul","given":"Ani W.","non-dropping-particle":"","parse-names":false,"suffix":""},{"dropping-particle":"","family":"Hoffman","given":"Eric A.","non-dropping-particle":"","parse-names":false,"suffix":""},{"dropping-particle":"","family":"Guo","given":"Xiuqing","non-dropping-particle":"","parse-names":false,"suffix":""},{"dropping-particle":"","family":"Taylor","given":"Kent D.","non-dropping-particle":"","parse-names":false,"suffix":""},{"dropping-particle":"","family":"Woodruff","given":"Prescott G.","non-dropping-particle":"","parse-names":false,"suffix":""},{"dropping-particle":"","family":"Couper","given":"David J.","non-dropping-particle":"","parse-names":false,"suffix":""},{"dropping-particle":"","family":"Hansel","given":"Nadia N.","non-dropping-particle":"","parse-names":false,"suffix":""},{"dropping-particle":"","family":"Martinez","given":"Fernando J.","non-dropping-particle":"","parse-names":false,"suffix":""},{"dropping-particle":"","family":"Paine","given":"Robert","non-dropping-particle":"","parse-names":false,"suffix":""},{"dropping-particle":"","family":"Han","given":"Meilan K.","non-dropping-particle":"","parse-names":false,"suffix":""},{"dropping-particle":"","family":"Cooper","given":"Christopher","non-dropping-particle":"","parse-names":false,"suffix":""},{"dropping-particle":"","family":"Dransfield","given":"Mark T.","non-dropping-particle":"","parse-names":false,"suffix":""},{"dropping-particle":"","family":"Criner","given":"Gerard","non-dropping-particle":"","parse-names":false,"suffix":""},{"dropping-particle":"","family":"Krishnan","given":"Jerry A.","non-dropping-particle":"","parse-names":false,"suffix":""},{"dropping-particle":"","family":"Bowler","given":"Russell","non-dropping-particle":"","parse-names":false,"suffix":""},{"dropping-particle":"","family":"Bleecker","given":"Eugene R.","non-dropping-particle":"","parse-names":false,"suffix":""},{"dropping-particle":"","family":"Peters","given":"Stephen","non-dropping-particle":"","parse-names":false,"suffix":""},{"dropping-particle":"","family":"Rich","given":"Stephen S.","non-dropping-particle":"","parse-names":false,"suffix":""},{"dropping-particle":"","family":"Meyers","given":"Deborah A.","non-dropping-particle":"","parse-names":false,"suffix":""},{"dropping-particle":"","family":"Rotter","given":"Jerome I.","non-dropping-particle":"","parse-names":false,"suffix":""},{"dropping-particle":"","family":"Graham Barr","given":"R.","non-dropping-particle":"","parse-names":false,"suffix":""}],"container-title":"American Journal of Respiratory and Critical Care Medicine","id":"ITEM-1","issue":"6","issued":{"date-parts":[["2019"]]},"page":"721-731","title":"A genetic risk score associated with chronic obstructive pulmonary disease susceptibility and lung structure on computed tomography","type":"article-journal","volume":"200"},"uris":["http://www.mendeley.com/documents/?uuid=8b5360de-8325-3004-82e2-c1d424d455d1"]},{"id":"ITEM-2","itemData":{"DOI":"10.1001/jamanetworkopen.2021.39525","ISSN":"25743805","PMID":"34913977","abstract":"Importance: The risk of airflow limitation and chronic obstructive pulmonary disease (COPD) is influenced by combinations of cigarette smoking and genetic susceptibility, yet it remains unclear whether gene-by-smoking interactions are associated with quantitative measures of lung function. Objective: To assess the interaction of cigarette smoking and polygenic risk score in association with reduced lung function. Design, Setting, and Participants: This UK Biobank cohort study included UK citizens of European ancestry aged 40 to 69 years with genetic and spirometry data passing quality control metrics. Data was analyzed from July 2020 to March 2021. Exposures: PRS of combined forced expiratory volume in 1 second (FEV1) and percent of forced vital capacity exhaled in the first second (FEV1/FVC), self-reported pack-years of smoking, ever- vs never-smoking status, and current- vs former- or never-smoking status. Main Outcomes and Measures: FEV1/FVC was the primary outcome. Models were used to test for interactions with models, including the main effects of PRS, different smoking variables, and their cross-product terms. The association between pack-years of smoking and FEV1/FVC were compared for those in the highest vs lowest decile of estimated genetic risk for low lung function. Results: We included 319730 individuals, of whom 24915 (8%) had moderate-to-severe COPD cases, and 44.4% were men. Participants had a mean (SD) age 56.5 of (8.02) years. The PRS and pack-years were significantly associated with lower FEV1/FVC (PRS: β, -0.03; 95% CI, -0.031 to -0.03; pack-years: β, -0.0064; 95% CI, -0.0064 to -0.0063) and the interaction term (β, -0.0028; 95% CI, -0.0029 to -0.0026). A stepwise increment in estimated effect sizes for these interaction terms was observed per 10 pack-years of smoking exposure. The interaction of PRS with 11 to 20, 31 to 40, and more than 50 pack-years categories were β (interaction) -0.0038 (95% CI, -0.0046 to -0.0031); -0.013 (95% CI, -0.014 to -0.012); and -0.017 (95% CI, -0.019 to -0.016), respectively. There was evidence of significant interaction between PRS with ever- or never- smoking status (β, interaction; -0.0064; 95% CI, -0.0068 to -0.0060) and current or not-current smoking (β, interaction; -0.0091; 95% CI, -0.0097 to -0.0084). For any given level of pack-years of smoking exposure, FEV1/FVC was significantly lower for individuals in the tenth decile (ie, highest risk) than the first decile (ie, lowest risk) of genetic ris…","author":[{"dropping-particle":"","family":"Kim","given":"Woori","non-dropping-particle":"","parse-names":false,"suffix":""},{"dropping-particle":"","family":"Moll","given":"Matthew","non-dropping-particle":"","parse-names":false,"suffix":""},{"dropping-particle":"","family":"Qiao","given":"Dandi","non-dropping-particle":"","parse-names":false,"suffix":""},{"dropping-particle":"","family":"Hobbs","given":"Brian D.","non-dropping-particle":"","parse-names":false,"suffix":""},{"dropping-particle":"","family":"Shrine","given":"Nick","non-dropping-particle":"","parse-names":false,"suffix":""},{"dropping-particle":"","family":"Sakornsakolpat","given":"Phuwanat","non-dropping-particle":"","parse-names":false,"suffix":""},{"dropping-particle":"","family":"Tobin","given":"Martin D.","non-dropping-particle":"","parse-names":false,"suffix":""},{"dropping-particle":"","family":"Dudbridge","given":"Frank","non-dropping-particle":"","parse-names":false,"suffix":""},{"dropping-particle":"V.","family":"Wain","given":"Louise","non-dropping-particle":"","parse-names":false,"suffix":""},{"dropping-particle":"","family":"Ladd-Acosta","given":"Christine","non-dropping-particle":"","parse-names":false,"suffix":""},{"dropping-particle":"","family":"Chatterjee","given":"Nilanjan","non-dropping-particle":"","parse-names":false,"suffix":""},{"dropping-particle":"","family":"Silverman","given":"Edwin K.","non-dropping-particle":"","parse-names":false,"suffix":""},{"dropping-particle":"","family":"Cho","given":"Michael H.","non-dropping-particle":"","parse-names":false,"suffix":""},{"dropping-particle":"","family":"Beaty","given":"Terri H.","non-dropping-particle":"","parse-names":false,"suffix":""}],"container-title":"JAMA Network Open","id":"ITEM-2","issue":"12","issued":{"date-parts":[["2021"]]},"page":"e2139525","title":"Interaction of Cigarette Smoking and Polygenic Risk Score on Reduced Lung Function","type":"article-journal","volume":"4"},"uris":["http://www.mendeley.com/documents/?uuid=9e774b65-bfd8-344a-898c-6b1df576909b"]},{"id":"ITEM-3","itemData":{"DOI":"10.1038/s41588-023-01314-0","ISSN":"1061-4036","PMID":"36914875","abstract":"Lung-function impairment underlies chronic obstructive pulmonary disease (COPD) and predicts mortality. In the largest multi-ancestry genome-wide association meta-analysis of lung function to date, comprising 580,869 participants, we identified 1,020 independent association signals implicating 559 genes supported by ≥2 criteria from a systematic variant-to-gene mapping framework. These genes were enriched in 29 pathways. Individual variants showed heterogeneity across ancestries, age and smoking groups, and collectively as a genetic risk score showed strong association with COPD across ancestry groups. We undertook phenome-wide association studies for selected associated variants as well as trait and pathway-specific genetic risk scores to infer possible consequences of intervening in pathways underlying lung function. We highlight new putative causal variants, genes, proteins and pathways, including those targeted by existing drugs. These findings bring us closer to understanding the mechanisms underlying lung function and COPD, and should inform functional genomics experiments and potentially future COPD therapies.","author":[{"dropping-particle":"","family":"Shrine","given":"Nick","non-dropping-particle":"","parse-names":false,"suffix":""},{"dropping-particle":"","family":"Izquierdo","given":"Abril G.","non-dropping-particle":"","parse-names":false,"suffix":""},{"dropping-particle":"","family":"Chen","given":"Jing","non-dropping-particle":"","parse-names":false,"suffix":""},{"dropping-particle":"","family":"Packer","given":"Richard","non-dropping-particle":"","parse-names":false,"suffix":""},{"dropping-particle":"","family":"Hall","given":"Robert J.","non-dropping-particle":"","parse-names":false,"suffix":""},{"dropping-particle":"","family":"Guyatt","given":"Anna L.","non-dropping-particle":"","parse-names":false,"suffix":""},{"dropping-particle":"","family":"Batini","given":"Chiara","non-dropping-particle":"","parse-names":false,"suffix":""},{"dropping-particle":"","family":"Thompson","given":"Rebecca J.","non-dropping-particle":"","parse-names":false,"suffix":""},{"dropping-particle":"","family":"Pavuluri","given":"Chandan","non-dropping-particle":"","parse-names":false,"suffix":""},{"dropping-particle":"","family":"Malik","given":"Vidhi","non-dropping-particle":"","parse-names":false,"suffix":""},{"dropping-particle":"","family":"Hobbs","given":"Brian D.","non-dropping-particle":"","parse-names":false,"suffix":""},{"dropping-particle":"","family":"Moll","given":"Matthew","non-dropping-particle":"","parse-names":false,"suffix":""},{"dropping-particle":"","family":"Kim","given":"Wonji","non-dropping-particle":"","parse-names":false,"suffix":""},{"dropping-particle":"","family":"Tal-Singer","given":"Ruth","non-dropping-particle":"","parse-names":false,"suffix":""},{"dropping-particle":"","family":"Bakke","given":"Per","non-dropping-particle":"","parse-names":false,"suffix":""},{"dropping-particle":"","family":"Fawcett","given":"Katherine A.","non-dropping-particle":"","parse-names":false,"suffix":""},{"dropping-particle":"","family":"John","given":"Catherine","non-dropping-particle":"","parse-names":false,"suffix":""},{"dropping-particle":"","family":"Coley","given":"Kayesha","non-dropping-particle":"","parse-names":false,"suffix":""},{"dropping-particle":"","family":"Piga","given":"Noemi Nicole","non-dropping-particle":"","parse-names":false,"suffix":""},{"dropping-particle":"","family":"Pozarickij","given":"Alfred","non-dropping-particle":"","parse-names":false,"suffix":""},{"dropping-particle":"","family":"Lin","given":"Kuang","non-dropping-particle":"","parse-names":false,"suffix":""},{"dropping-particle":"","family":"Millwood","given":"Iona Y.","non-dropping-particle":"","parse-names":false,"suffix":""},{"dropping-particle":"","family":"Chen","given":"Zhengming","non-dropping-particle":"","parse-names":false,"suffix":""},{"dropping-particle":"","family":"Li","given":"Liming","non-dropping-particle":"","parse-names":false,"suffix":""},{"dropping-particle":"","family":"Wijnant","given":"Sara R. A.","non-dropping-particle":"","parse-names":false,"suffix":""},{"dropping-particle":"","family":"Lahousse","given":"Lies","non-dropping-particle":"","parse-names":false,"suffix":""},{"dropping-particle":"","family":"Brusselle","given":"Guy","non-dropping-particle":"","parse-names":false,"suffix":""},{"dropping-particle":"","family":"Uitterlinden","given":"Andre G.","non-dropping-particle":"","parse-names":false,"suffix":""},{"dropping-particle":"","family":"Manichaikul","given":"Ani","non-dropping-particle":"","parse-names":false,"suffix":""},{"dropping-particle":"","family":"Oelsner","given":"Elizabeth C.","non-dropping-particle":"","parse-names":false,"suffix":""},{"dropping-particle":"","family":"Rich","given":"Stephen S.","non-dropping-particle":"","parse-names":false,"suffix":""},{"dropping-particle":"","family":"Barr","given":"R. Graham","non-dropping-particle":"","parse-names":false,"suffix":""},{"dropping-particle":"","family":"Kerr","given":"Shona M.","non-dropping-particle":"","parse-names":false,"suffix":""},{"dropping-particle":"","family":"Vitart","given":"Veronique","non-dropping-particle":"","parse-names":false,"suffix":""},{"dropping-particle":"","family":"Brown","given":"Michael R.","non-dropping-particle":"","parse-names":false,"suffix":""},{"dropping-particle":"","family":"Wielscher","given":"Matthias","non-dropping-particle":"","parse-names":false,"suffix":""},{"dropping-particle":"","family":"Imboden","given":"Medea","non-dropping-particle":"","parse-names":false,"suffix":""},{"dropping-particle":"","family":"Jeong","given":"Ayoung","non-dropping-particle":"","parse-names":false,"suffix":""},{"dropping-particle":"","family":"Bartz","given":"Traci M.","non-dropping-particle":"","parse-names":false,"suffix":""},{"dropping-particle":"","family":"Gharib","given":"Sina A.","non-dropping-particle":"","parse-names":false,"suffix":""},{"dropping-particle":"","family":"Flexeder","given":"Claudia","non-dropping-particle":"","parse-names":false,"suffix":""},{"dropping-particle":"","family":"Karrasch","given":"Stefan","non-dropping-particle":"","parse-names":false,"suffix":""},{"dropping-particle":"","family":"Gieger","given":"Christian","non-dropping-particle":"","parse-names":false,"suffix":""},{"dropping-particle":"","family":"Peters","given":"Annette","non-dropping-particle":"","parse-names":false,"suffix":""},{"dropping-particle":"","family":"Stubbe","given":"Beate","non-dropping-particle":"","parse-names":false,"suffix":""},{"dropping-particle":"","family":"Hu","given":"Xiaowei","non-dropping-particle":"","parse-names":false,"suffix":""},{"dropping-particle":"","family":"Ortega","given":"Victor E.","non-dropping-particle":"","parse-names":false,"suffix":""},{"dropping-particle":"","family":"Meyers","given":"Deborah A.","non-dropping-particle":"","parse-names":false,"suffix":""},{"dropping-particle":"","family":"Bleecker","given":"Eugene R.","non-dropping-particle":"","parse-names":false,"suffix":""},{"dropping-particle":"","family":"Gabriel","given":"Stacey B.","non-dropping-particle":"","parse-names":false,"suffix":""},{"dropping-particle":"","family":"Gupta","given":"Namrata","non-dropping-particle":"","parse-names":false,"suffix":""},{"dropping-particle":"","family":"Smith","given":"Albert Vernon","non-dropping-particle":"","parse-names":false,"suffix":""},{"dropping-particle":"","family":"Luan","given":"Jian’an","non-dropping-particle":"","parse-names":false,"suffix":""},{"dropping-particle":"","family":"Zhao","given":"Jing-Hua","non-dropping-particle":"","parse-names":false,"suffix":""},{"dropping-particle":"","family":"Hansen","given":"Ailin F.","non-dropping-particle":"","parse-names":false,"suffix":""},{"dropping-particle":"","family":"Langhammer","given":"Arnulf","non-dropping-particle":"","parse-names":false,"suffix":""},{"dropping-particle":"","family":"Willer","given":"Cristen","non-dropping-particle":"","parse-names":false,"suffix":""},{"dropping-particle":"","family":"Bhatta","given":"Laxmi","non-dropping-particle":"","parse-names":false,"suffix":""},{"dropping-particle":"","family":"Porteous","given":"David","non-dropping-particle":"","parse-names":false,"suffix":""},{"dropping-particle":"","family":"Smith","given":"Blair H.","non-dropping-particle":"","parse-names":false,"suffix":""},{"dropping-particle":"","family":"Campbell","given":"Archie","non-dropping-particle":"","parse-names":false,"suffix":""},{"dropping-particle":"","family":"Sofer","given":"Tamar","non-dropping-particle":"","parse-names":false,"suffix":""},{"dropping-particle":"","family":"Lee","given":"Jiwon","non-dropping-particle":"","parse-names":false,"suffix":""},{"dropping-particle":"","family":"Daviglus","given":"Martha L.","non-dropping-particle":"","parse-names":false,"suffix":""},{"dropping-particle":"","family":"Yu","given":"Bing","non-dropping-particle":"","parse-names":false,"suffix":""},{"dropping-particle":"","family":"Lim","given":"Elise","non-dropping-particle":"","parse-names":false,"suffix":""},{"dropping-particle":"","family":"Xu","given":"Hanfei","non-dropping-particle":"","parse-names":false,"suffix":""},{"dropping-particle":"","family":"O’Connor","given":"George T.","non-dropping-particle":"","parse-names":false,"suffix":""},{"dropping-particle":"","family":"Thareja","given":"Gaurav","non-dropping-particle":"","parse-names":false,"suffix":""},{"dropping-particle":"","family":"Albagha","given":"Omar M. E.","non-dropping-particle":"","parse-names":false,"suffix":""},{"dropping-particle":"","family":"Ismail","given":"Said I.","non-dropping-particle":"","parse-names":false,"suffix":""},{"dropping-particle":"","family":"Al-Muftah","given":"Wadha","non-dropping-particle":"","parse-names":false,"suffix":""},{"dropping-particle":"","family":"Badji","given":"Radja","non-dropping-particle":"","parse-names":false,"suffix":""},{"dropping-particle":"","family":"Mbarek","given":"Hamdi","non-dropping-particle":"","parse-names":false,"suffix":""},{"dropping-particle":"","family":"Darwish","given":"Dima","non-dropping-particle":"","parse-names":false,"suffix":""},{"dropping-particle":"","family":"Fadl","given":"Tasnim","non-dropping-particle":"","parse-names":false,"suffix":""},{"dropping-particle":"","family":"Yasin","given":"Heba","non-dropping-particle":"","parse-names":false,"suffix":""},{"dropping-particle":"","family":"Ennaifar","given":"Maryem","non-dropping-particle":"","parse-names":false,"suffix":""},{"dropping-particle":"","family":"Abdellatif","given":"Rania","non-dropping-particle":"","parse-names":false,"suffix":""},{"dropping-particle":"","family":"Alkuwari","given":"Fatima","non-dropping-particle":"","parse-names":false,"suffix":""},{"dropping-particle":"","family":"Alvi","given":"Muhammad","non-dropping-particle":"","parse-names":false,"suffix":""},{"dropping-particle":"","family":"Al-Sarraj","given":"Yasser","non-dropping-particle":"","parse-names":false,"suffix":""},{"dropping-particle":"","family":"Saad","given":"Chadi","non-dropping-particle":"","parse-names":false,"suffix":""},{"dropping-particle":"","family":"Althani","given":"Asmaa","non-dropping-particle":"","parse-names":false,"suffix":""},{"dropping-particle":"","family":"Fethnou","given":"Eleni","non-dropping-particle":"","parse-names":false,"suffix":""},{"dropping-particle":"","family":"Qafoud","given":"Fatima","non-dropping-particle":"","parse-names":false,"suffix":""},{"dropping-particle":"","family":"Alkhayat","given":"Eiman","non-dropping-particle":"","parse-names":false,"suffix":""},{"dropping-particle":"","family":"Afifi","given":"Nahla","non-dropping-particle":"","parse-names":false,"suffix":""},{"dropping-particle":"","family":"Tomei","given":"Sara","non-dropping-particle":"","parse-names":false,"suffix":""},{"dropping-particle":"","family":"Liu","given":"Wei","non-dropping-particle":"","parse-names":false,"suffix":""},{"dropping-particle":"","family":"Lorenz","given":"Stephan","non-dropping-particle":"","parse-names":false,"suffix":""},{"dropping-particle":"","family":"Syed","given":"Najeeb","non-dropping-particle":"","parse-names":false,"suffix":""},{"dropping-particle":"","family":"Almabrazi","given":"Hakeem","non-dropping-particle":"","parse-names":false,"suffix":""},{"dropping-particle":"","family":"Vempalli","given":"Fazulur Rehaman","non-dropping-particle":"","parse-names":false,"suffix":""},{"dropping-particle":"","family":"Temanni","given":"Ramzi","non-dropping-particle":"","parse-names":false,"suffix":""},{"dropping-particle":"","family":"Saqri","given":"Tariq Abu","non-dropping-particle":"","parse-names":false,"suffix":""},{"dropping-particle":"","family":"Khatib","given":"Mohammedhusen","non-dropping-particle":"","parse-names":false,"suffix":""},{"dropping-particle":"","family":"Hamza","given":"Mehshad","non-dropping-particle":"","parse-names":false,"suffix":""},{"dropping-particle":"","family":"Zaid","given":"Tariq Abu","non-dropping-particle":"","parse-names":false,"suffix":""},{"dropping-particle":"","family":"Khouly","given":"Ahmed","non-dropping-particle":"El","parse-names":false,"suffix":""},{"dropping-particle":"","family":"Pathare","given":"Tushar","non-dropping-particle":"","parse-names":false,"suffix":""},{"dropping-particle":"","family":"Poolat","given":"Shafeeq","non-dropping-particle":"","parse-names":false,"suffix":""},{"dropping-particle":"","family":"Al-Ali","given":"Rashid","non-dropping-particle":"","parse-names":false,"suffix":""},{"dropping-particle":"","family":"Al-Khodor","given":"Souhaila","non-dropping-particle":"","parse-names":false,"suffix":""},{"dropping-particle":"","family":"Alshafai","given":"Mashael","non-dropping-particle":"","parse-names":false,"suffix":""},{"dropping-particle":"","family":"Badii","given":"Ramin","non-dropping-particle":"","parse-names":false,"suffix":""},{"dropping-particle":"","family":"Chouchane","given":"Lotfi","non-dropping-particle":"","parse-names":false,"suffix":""},{"dropping-particle":"","family":"Estivill","given":"Xavier","non-dropping-particle":"","parse-names":false,"suffix":""},{"dropping-particle":"","family":"Fakhro","given":"Khalid","non-dropping-particle":"","parse-names":false,"suffix":""},{"dropping-particle":"","family":"Mokrab","given":"Younes","non-dropping-particle":"","parse-names":false,"suffix":""},{"dropping-particle":"V.","family":"Puthen","given":"Jithesh","non-dropping-particle":"","parse-names":false,"suffix":""},{"dropping-particle":"","family":"Tatari","given":"Zohreh","non-dropping-particle":"","parse-names":false,"suffix":""},{"dropping-particle":"","family":"Suhre","given":"Karsten","non-dropping-particle":"","parse-names":false,"suffix":""},{"dropping-particle":"","family":"Granell","given":"Raquel","non-dropping-particle":"","parse-names":false,"suffix":""},{"dropping-particle":"","family":"Faquih","given":"Tariq O.","non-dropping-particle":"","parse-names":false,"suffix":""},{"dropping-particle":"","family":"Hiemstra","given":"Pieter S.","non-dropping-particle":"","parse-names":false,"suffix":""},{"dropping-particle":"","family":"Slats","given":"Annelies M.","non-dropping-particle":"","parse-names":false,"suffix":""},{"dropping-particle":"","family":"Mullin","given":"Benjamin H.","non-dropping-particle":"","parse-names":false,"suffix":""},{"dropping-particle":"","family":"Hui","given":"Jennie","non-dropping-particle":"","parse-names":false,"suffix":""},{"dropping-particle":"","family":"James","given":"Alan","non-dropping-particle":"","parse-names":false,"suffix":""},{"dropping-particle":"","family":"Beilby","given":"John","non-dropping-particle":"","parse-names":false,"suffix":""},{"dropping-particle":"","family":"Patasova","given":"Karina","non-dropping-particle":"","parse-names":false,"suffix":""},{"dropping-particle":"","family":"Hysi","given":"Pirro","non-dropping-particle":"","parse-names":false,"suffix":""},{"dropping-particle":"","family":"Koskela","given":"Jukka T.","non-dropping-particle":"","parse-names":false,"suffix":""},{"dropping-particle":"","family":"Wyss","given":"Annah B.","non-dropping-particle":"","parse-names":false,"suffix":""},{"dropping-particle":"","family":"Jin","given":"Jianping","non-dropping-particle":"","parse-names":false,"suffix":""},{"dropping-particle":"","family":"Sikdar","given":"Sinjini","non-dropping-particle":"","parse-names":false,"suffix":""},{"dropping-particle":"","family":"Lee","given":"Mikyeong","non-dropping-particle":"","parse-names":false,"suffix":""},{"dropping-particle":"","family":"May-Wilson","given":"Sebastian","non-dropping-particle":"","parse-names":false,"suffix":""},{"dropping-particle":"","family":"Pirastu","given":"Nicola","non-dropping-particle":"","parse-names":false,"suffix":""},{"dropping-particle":"","family":"Kentistou","given":"Katherine A.","non-dropping-particle":"","parse-names":false,"suffix":""},{"dropping-particle":"","family":"Joshi","given":"Peter K.","non-dropping-particle":"","parse-names":false,"suffix":""},{"dropping-particle":"","family":"Timmers","given":"Paul R. H. J.","non-dropping-particle":"","parse-names":false,"suffix":""},{"dropping-particle":"","family":"Williams","given":"Alexander T.","non-dropping-particle":"","parse-names":false,"suffix":""},{"dropping-particle":"","family":"Free","given":"Robert C.","non-dropping-particle":"","parse-names":false,"suffix":""},{"dropping-particle":"","family":"Wang","given":"Xueyang","non-dropping-particle":"","parse-names":false,"suffix":""},{"dropping-particle":"","family":"Morrison","given":"John L.","non-dropping-particle":"","parse-names":false,"suffix":""},{"dropping-particle":"","family":"Gilliland","given":"Frank D.","non-dropping-particle":"","parse-names":false,"suffix":""},{"dropping-particle":"","family":"Chen","given":"Zhanghua","non-dropping-particle":"","parse-names":false,"suffix":""},{"dropping-particle":"","family":"Wang","given":"Carol A.","non-dropping-particle":"","parse-names":false,"suffix":""},{"dropping-particle":"","family":"Foong","given":"Rachel E.","non-dropping-particle":"","parse-names":false,"suffix":""},{"dropping-particle":"","family":"Harris","given":"Sarah E.","non-dropping-particle":"","parse-names":false,"suffix":""},{"dropping-particle":"","family":"Taylor","given":"Adele","non-dropping-particle":"","parse-names":false,"suffix":""},{"dropping-particle":"","family":"Redmond","given":"Paul","non-dropping-particle":"","parse-names":false,"suffix":""},{"dropping-particle":"","family":"Cook","given":"James P.","non-dropping-particle":"","parse-names":false,"suffix":""},{"dropping-particle":"","family":"Mahajan","given":"Anubha","non-dropping-particle":"","parse-names":false,"suffix":""},{"dropping-particle":"","family":"Lind","given":"Lars","non-dropping-particle":"","parse-names":false,"suffix":""},{"dropping-particle":"","family":"Palviainen","given":"Teemu","non-dropping-particle":"","parse-names":false,"suffix":""},{"dropping-particle":"","family":"Lehtimäki","given":"Terho","non-dropping-particle":"","parse-names":false,"suffix":""},{"dropping-particle":"","family":"Raitakari","given":"Olli T.","non-dropping-particle":"","parse-names":false,"suffix":""},{"dropping-particle":"","family":"Kaprio","given":"Jaakko","non-dropping-particle":"","parse-names":false,"suffix":""},{"dropping-particle":"","family":"Rantanen","given":"Taina","non-dropping-particle":"","parse-names":false,"suffix":""},{"dropping-particle":"","family":"Pietiläinen","given":"Kirsi H.","non-dropping-particle":"","parse-names":false,"suffix":""},{"dropping-particle":"","family":"Cox","given":"Simon R.","non-dropping-particle":"","parse-names":false,"suffix":""},{"dropping-particle":"","family":"Pennell","given":"Craig E.","non-dropping-particle":"","parse-names":false,"suffix":""},{"dropping-particle":"","family":"Hall","given":"Graham L.","non-dropping-particle":"","parse-names":false,"suffix":""},{"dropping-particle":"","family":"Gauderman","given":"W. James","non-dropping-particle":"","parse-names":false,"suffix":""},{"dropping-particle":"","family":"Brightling","given":"Chris","non-dropping-particle":"","parse-names":false,"suffix":""},{"dropping-particle":"","family":"Wilson","given":"James F.","non-dropping-particle":"","parse-names":false,"suffix":""},{"dropping-particle":"","family":"Vasankari","given":"Tuula","non-dropping-particle":"","parse-names":false,"suffix":""},{"dropping-particle":"","family":"Laitinen","given":"Tarja","non-dropping-particle":"","parse-names":false,"suffix":""},{"dropping-particle":"","family":"Salomaa","given":"Veikko","non-dropping-particle":"","parse-names":false,"suffix":""},{"dropping-particle":"","family":"Mook-Kanamori","given":"Dennis O.","non-dropping-particle":"","parse-names":false,"suffix":""},{"dropping-particle":"","family":"Timpson","given":"Nicholas J.","non-dropping-particle":"","parse-names":false,"suffix":""},{"dropping-particle":"","family":"Zeggini","given":"Eleftheria","non-dropping-particle":"","parse-names":false,"suffix":""},{"dropping-particle":"","family":"Dupuis","given":"Josée","non-dropping-particle":"","parse-names":false,"suffix":""},{"dropping-particle":"","family":"Hayward","given":"Caroline","non-dropping-particle":"","parse-names":false,"suffix":""},{"dropping-particle":"","family":"Brumpton","given":"Ben","non-dropping-particle":"","parse-names":false,"suffix":""},{"dropping-particle":"","family":"Langenberg","given":"Claudia","non-dropping-particle":"","parse-names":false,"suffix":""},{"dropping-particle":"","family":"Weiss","given":"Stefan","non-dropping-particle":"","parse-names":false,"suffix":""},{"dropping-particle":"","family":"Homuth","given":"Georg","non-dropping-particle":"","parse-names":false,"suffix":""},{"dropping-particle":"","family":"Schmidt","given":"Carsten Oliver","non-dropping-particle":"","parse-names":false,"suffix":""},{"dropping-particle":"","family":"Probst-Hensch","given":"Nicole","non-dropping-particle":"","parse-names":false,"suffix":""},{"dropping-particle":"","family":"Jarvelin","given":"Marjo-Riitta","non-dropping-particle":"","parse-names":false,"suffix":""},{"dropping-particle":"","family":"Morrison","given":"Alanna C.","non-dropping-particle":"","parse-names":false,"suffix":""},{"dropping-particle":"","family":"Polasek","given":"Ozren","non-dropping-particle":"","parse-names":false,"suffix":""},{"dropping-particle":"","family":"Rudan","given":"Igor","non-dropping-particle":"","parse-names":false,"suffix":""},{"dropping-particle":"","family":"Lee","given":"Joo-Hyeon","non-dropping-particle":"","parse-names":false,"suffix":""},{"dropping-particle":"","family":"Sayers","given":"Ian","non-dropping-particle":"","parse-names":false,"suffix":""},{"dropping-particle":"","family":"Rawlins","given":"Emma L.","non-dropping-particle":"","parse-names":false,"suffix":""},{"dropping-particle":"","family":"Dudbridge","given":"Frank","non-dropping-particle":"","parse-names":false,"suffix":""},{"dropping-particle":"","family":"Silverman","given":"Edwin K.","non-dropping-particle":"","parse-names":false,"suffix":""},{"dropping-particle":"","family":"Strachan","given":"David P.","non-dropping-particle":"","parse-names":false,"suffix":""},{"dropping-particle":"","family":"Walters","given":"Robin G.","non-dropping-particle":"","parse-names":false,"suffix":""},{"dropping-particle":"","family":"Morris","given":"Andrew P.","non-dropping-particle":"","parse-names":false,"suffix":""},{"dropping-particle":"","family":"London","given":"Stephanie J.","non-dropping-particle":"","parse-names":false,"suffix":""},{"dropping-particle":"","family":"Cho","given":"Michael H.","non-dropping-particle":"","parse-names":false,"suffix":""},{"dropping-particle":"V.","family":"Wain","given":"Louise","non-dropping-particle":"","parse-names":false,"suffix":""},{"dropping-particle":"","family":"Hall","given":"Ian P.","non-dropping-particle":"","parse-names":false,"suffix":""},{"dropping-particle":"","family":"Tobin","given":"Martin D.","non-dropping-particle":"","parse-names":false,"suffix":""}],"container-title":"Nature Genetics","id":"ITEM-3","issue":"3","issued":{"date-parts":[["2023"]]},"page":"410-422","title":"Multi-ancestry genome-wide association analyses improve resolution of genes and pathways influencing lung function and chronic obstructive pulmonary disease risk","type":"article-journal","volume":"55"},"uris":["http://www.mendeley.com/documents/?uuid=2016d054-29d0-4b86-b9c5-8c688b604e53"]},{"id":"ITEM-4","itemData":{"DOI":"10.1165/rcmb.2016-0331OC","ISSN":"15354989","PMID":"28170284","abstract":"The heritability of chronic obstructive pulmonary disease (COPD) cannot be fully explained by recognized genetic risk factors identified as achieving genome-wide significance. In addition, the combined contribution of genetic variation to COPD risk has not been fully explored. We sought to determine: (1) whether studies of variants from previous studies of COPD or lung function in a larger sample could identify additional associated variants, particularly for severe COPD; and (2) the impact of genetic risk scores on COPD. We genotyped 3,346 single-nucleotide polymorphisms (SNPs) in 2,588 cases (1,803 severe COPD) and 1,782 control subjects from four cohorts, and performed association testing with COPD, combining these results with existing genotyping data from 6,633 cases (3,497 severe COPD) and 5,704 control subjects. In addition, we developed genetic risk scores from SNPs associated with lung function and COPD and tested their discriminatory power for COPD-related measures. We identified significant associations between SNPs near PPIC (P = 1.2831028) and PPP4R4/SERPINA1 (P = 1.0131028) and severe COPD; the latter association may be driven by recognized variants in SERPINA1. Genetic risk scores based on SNPs previously associated with COPD and lung function had a modest ability to discriminate COPD (area under the curve, z0.6), and accounted for a mean 0.9-1.9% lower forced expiratory volume in 1 second percent predicted for each additional risk allele. In a large genetic association analysis, we identified associations with severe COPD near PPIC and SERPINA1. A risk score based on combining genetic variants had modest, but significant, effects on risk of COPD and lung function.","author":[{"dropping-particle":"","family":"Busch","given":"Robert","non-dropping-particle":"","parse-names":false,"suffix":""},{"dropping-particle":"","family":"Hobbs","given":"Brian D.","non-dropping-particle":"","parse-names":false,"suffix":""},{"dropping-particle":"","family":"Zhou","given":"Jin","non-dropping-particle":"","parse-names":false,"suffix":""},{"dropping-particle":"","family":"Castaldi","given":"Peter J.","non-dropping-particle":"","parse-names":false,"suffix":""},{"dropping-particle":"","family":"McGeachie","given":"Michael J.","non-dropping-particle":"","parse-names":false,"suffix":""},{"dropping-particle":"","family":"Hardin","given":"Megan E.","non-dropping-particle":"","parse-names":false,"suffix":""},{"dropping-particle":"","family":"Hawrylkiewicz","given":"Iwona","non-dropping-particle":"","parse-names":false,"suffix":""},{"dropping-particle":"","family":"Sliwinski","given":"Pawel","non-dropping-particle":"","parse-names":false,"suffix":""},{"dropping-particle":"","family":"Yim","given":"Jae Joon","non-dropping-particle":"","parse-names":false,"suffix":""},{"dropping-particle":"","family":"Kim","given":"Woo Jin","non-dropping-particle":"","parse-names":false,"suffix":""},{"dropping-particle":"","family":"Kim","given":"Deog K.","non-dropping-particle":"","parse-names":false,"suffix":""},{"dropping-particle":"","family":"Agusti","given":"Alvar","non-dropping-particle":"","parse-names":false,"suffix":""},{"dropping-particle":"","family":"Make","given":"Barry J.","non-dropping-particle":"","parse-names":false,"suffix":""},{"dropping-particle":"","family":"Crapo","given":"James D.","non-dropping-particle":"","parse-names":false,"suffix":""},{"dropping-particle":"","family":"Calverley","given":"Peter M.","non-dropping-particle":"","parse-names":false,"suffix":""},{"dropping-particle":"","family":"Donner","given":"Claudio F.","non-dropping-particle":"","parse-names":false,"suffix":""},{"dropping-particle":"","family":"Lomas","given":"David A.","non-dropping-particle":"","parse-names":false,"suffix":""},{"dropping-particle":"","family":"Wouters","given":"Emiel F.","non-dropping-particle":"","parse-names":false,"suffix":""},{"dropping-particle":"","family":"Vestbo","given":"Jorgen","non-dropping-particle":"","parse-names":false,"suffix":""},{"dropping-particle":"","family":"Tal-Singer","given":"Ruth","non-dropping-particle":"","parse-names":false,"suffix":""},{"dropping-particle":"","family":"Bakke","given":"Per","non-dropping-particle":"","parse-names":false,"suffix":""},{"dropping-particle":"","family":"Gulsvik","given":"Amund","non-dropping-particle":"","parse-names":false,"suffix":""},{"dropping-particle":"","family":"Litonjua","given":"Augusto A.","non-dropping-particle":"","parse-names":false,"suffix":""},{"dropping-particle":"","family":"Sparrow","given":"David","non-dropping-particle":"","parse-names":false,"suffix":""},{"dropping-particle":"","family":"Pare","given":"Peter D.","non-dropping-particle":"","parse-names":false,"suffix":""},{"dropping-particle":"","family":"Levy","given":"Robert D.","non-dropping-particle":"","parse-names":false,"suffix":""},{"dropping-particle":"","family":"Rennard","given":"Stephen I.","non-dropping-particle":"","parse-names":false,"suffix":""},{"dropping-particle":"","family":"Beaty","given":"Terri H.","non-dropping-particle":"","parse-names":false,"suffix":""},{"dropping-particle":"","family":"Hokanson","given":"John","non-dropping-particle":"","parse-names":false,"suffix":""},{"dropping-particle":"","family":"Silverman","given":"Edwin K.","non-dropping-particle":"","parse-names":false,"suffix":""},{"dropping-particle":"","family":"Cho","given":"Michael H.","non-dropping-particle":"","parse-names":false,"suffix":""}],"container-title":"American Journal of Respiratory Cell and Molecular Biology","id":"ITEM-4","issue":"1","issued":{"date-parts":[["2017"]]},"page":"35-46","title":"Genetic association and risk scores in a chronic obstructive pulmonary disease meta-analysis of 16,707 subjects","type":"article-journal","volume":"57"},"uris":["http://www.mendeley.com/documents/?uuid=fc6f71f2-30c0-31e9-a0bb-a9b48aef9b9e"]}],"mendeley":{"formattedCitation":"&lt;sup&gt;&lt;sup&gt;28&lt;/sup&gt;,&lt;sup&gt;30&lt;/sup&gt;,&lt;sup&gt;33&lt;/sup&gt;,&lt;sup&gt;35&lt;/sup&gt;&lt;/sup&gt;","plainTextFormattedCitation":"28,30,33,35","previouslyFormattedCitation":"&lt;sup&gt;&lt;sup&gt;28&lt;/sup&gt;,&lt;sup&gt;30&lt;/sup&gt;,&lt;sup&gt;33&lt;/sup&gt;,&lt;sup&gt;35&lt;/sup&gt;&lt;/sup&gt;"},"properties":{"noteIndex":0},"schema":"https://github.com/citation-style-language/schema/raw/master/csl-citation.json"}</w:instrText>
      </w:r>
      <w:r w:rsidR="007C63AC" w:rsidRPr="00483E76">
        <w:rPr>
          <w:bCs/>
        </w:rPr>
        <w:fldChar w:fldCharType="separate"/>
      </w:r>
      <w:r w:rsidR="001854A0" w:rsidRPr="00483E76">
        <w:rPr>
          <w:bCs/>
          <w:noProof/>
          <w:vertAlign w:val="superscript"/>
        </w:rPr>
        <w:t>28,30,33,35</w:t>
      </w:r>
      <w:r w:rsidR="007C63AC" w:rsidRPr="00483E76">
        <w:rPr>
          <w:bCs/>
        </w:rPr>
        <w:fldChar w:fldCharType="end"/>
      </w:r>
      <w:r w:rsidR="002C6F90" w:rsidRPr="00483E76">
        <w:rPr>
          <w:bCs/>
        </w:rPr>
        <w:t xml:space="preserve"> </w:t>
      </w:r>
      <w:r w:rsidR="001A3BEA" w:rsidRPr="00483E76">
        <w:rPr>
          <w:bCs/>
        </w:rPr>
        <w:t>However, only a few studies have revealed associations with lower lung function indices in children.</w:t>
      </w:r>
      <w:r w:rsidR="001A3BEA" w:rsidRPr="00483E76">
        <w:rPr>
          <w:bCs/>
        </w:rPr>
        <w:fldChar w:fldCharType="begin" w:fldLock="1"/>
      </w:r>
      <w:r w:rsidR="001854A0" w:rsidRPr="00483E76">
        <w:rPr>
          <w:bCs/>
        </w:rPr>
        <w:instrText>ADDIN CSL_CITATION {"citationItems":[{"id":"ITEM-1","itemData":{"DOI":"ng.3787 [pii]\r10.1038/ng.3787","ISSN":"1546-1718 (Electronic)\r1061-4036 (Linking)","PMID":"28166213","abstract":"Chronic obstructive pulmonary disease (COPD) is characterized by reduced lung function and is the third leading cause of death globally. Through genome-wide association discovery in 48,943 individuals, selected from extremes of the lung function distribution in UK Biobank, and follow-up in 95,375 individuals, we increased the yield of independent signals for lung function from 54 to 97. A genetic risk score was associated with COPD susceptibility (odds ratio per 1 s.d. of the risk score ( approximately 6 alleles) (95% confidence interval) = 1.24 (1.20-1.27), P = 5.05 x 10(-49)), and we observed a 3.7-fold difference in COPD risk between individuals in the highest and lowest genetic risk score deciles in UK Biobank. The 97 signals show enrichment in genes for development, elastic fibers and epigenetic regulation pathways. We highlight targets for drugs and compounds in development for COPD and asthma (genes in the inositol phosphate metabolism pathway and CHRM3) and describe targets for potential drug repositioning from other clinical indications.","author":[{"dropping-particle":"V","family":"Wain","given":"L","non-dropping-particle":"","parse-names":false,"suffix":""},{"dropping-particle":"","family":"Shrine","given":"N","non-dropping-particle":"","parse-names":false,"suffix":""},{"dropping-particle":"","family":"Artigas","given":"M S","non-dropping-particle":"","parse-names":false,"suffix":""},{"dropping-particle":"","family":"Erzurumluoglu","given":"A M","non-dropping-particle":"","parse-names":false,"suffix":""},{"dropping-particle":"","family":"Noyvert","given":"B","non-dropping-particle":"","parse-names":false,"suffix":""},{"dropping-particle":"","family":"Bossini-Castillo","given":"L","non-dropping-particle":"","parse-names":false,"suffix":""},{"dropping-particle":"","family":"Obeidat","given":"M","non-dropping-particle":"","parse-names":false,"suffix":""},{"dropping-particle":"","family":"Henry","given":"A P","non-dropping-particle":"","parse-names":false,"suffix":""},{"dropping-particle":"","family":"Portelli","given":"M A","non-dropping-particle":"","parse-names":false,"suffix":""},{"dropping-particle":"","family":"Hall","given":"R J","non-dropping-particle":"","parse-names":false,"suffix":""},{"dropping-particle":"","family":"Billington","given":"C K","non-dropping-particle":"","parse-names":false,"suffix":""},{"dropping-particle":"","family":"Rimington","given":"T L","non-dropping-particle":"","parse-names":false,"suffix":""},{"dropping-particle":"","family":"Fenech","given":"A G","non-dropping-particle":"","parse-names":false,"suffix":""},{"dropping-particle":"","family":"John","given":"C","non-dropping-particle":"","parse-names":false,"suffix":""},{"dropping-particle":"","family":"Blake","given":"T","non-dropping-particle":"","parse-names":false,"suffix":""},{"dropping-particle":"","family":"Jackson","given":"V E","non-dropping-particle":"","parse-names":false,"suffix":""},{"dropping-particle":"","family":"Allen","given":"R J","non-dropping-particle":"","parse-names":false,"suffix":""},{"dropping-particle":"","family":"Prins","given":"B P","non-dropping-particle":"","parse-names":false,"suffix":""},{"dropping-particle":"","family":"Campbell","given":"A","non-dropping-particle":"","parse-names":false,"suffix":""},{"dropping-particle":"","family":"Porteous","given":"D J","non-dropping-particle":"","parse-names":false,"suffix":""},{"dropping-particle":"","family":"Jarvelin","given":"M R","non-dropping-particle":"","parse-names":false,"suffix":""},{"dropping-particle":"","family":"Wielscher","given":"M","non-dropping-particle":"","parse-names":false,"suffix":""},{"dropping-particle":"","family":"James","given":"A L","non-dropping-particle":"","parse-names":false,"suffix":""},{"dropping-particle":"","family":"Hui","given":"J","non-dropping-particle":"","parse-names":false,"suffix":""},{"dropping-particle":"","family":"Wareham","given":"N J","non-dropping-particle":"","parse-names":false,"suffix":""},{"dropping-particle":"","family":"Zhao","given":"J H","non-dropping-particle":"","parse-names":false,"suffix":""},{"dropping-particle":"","family":"Wilson","given":"J F","non-dropping-particle":"","parse-names":false,"suffix":""},{"dropping-particle":"","family":"Joshi","given":"P K","non-dropping-particle":"","parse-names":false,"suffix":""},{"dropping-particle":"","family":"Stubbe","given":"B","non-dropping-particle":"","parse-names":false,"suffix":""},{"dropping-particle":"","family":"Rawal","given":"R","non-dropping-particle":"","parse-names":false,"suffix":""},{"dropping-particle":"","family":"Schulz","given":"H","non-dropping-particle":"","parse-names":false,"suffix":""},{"dropping-particle":"","family":"Imboden","given":"M","non-dropping-particle":"","parse-names":false,"suffix":""},{"dropping-particle":"","family":"Probst-Hensch","given":"N M","non-dropping-particle":"","parse-names":false,"suffix":""},{"dropping-particle":"","family":"Karrasch","given":"S","non-dropping-particle":"","parse-names":false,"suffix":""},{"dropping-particle":"","family":"Gieger","given":"C","non-dropping-particle":"","parse-names":false,"suffix":""},{"dropping-particle":"","family":"Deary","given":"I J","non-dropping-particle":"","parse-names":false,"suffix":""},{"dropping-particle":"","family":"Harris","given":"S E","non-dropping-particle":"","parse-names":false,"suffix":""},{"dropping-particle":"","family":"Marten","given":"J","non-dropping-particle":"","parse-names":false,"suffix":""},{"dropping-particle":"","family":"Rudan","given":"I","non-dropping-particle":"","parse-names":false,"suffix":""},{"dropping-particle":"","family":"Enroth","given":"S","non-dropping-particle":"","parse-names":false,"suffix":""},{"dropping-particle":"","family":"Gyllensten","given":"U","non-dropping-particle":"","parse-names":false,"suffix":""},{"dropping-particle":"","family":"Kerr","given":"S M","non-dropping-particle":"","parse-names":false,"suffix":""},{"dropping-particle":"","family":"Polasek","given":"O","non-dropping-particle":"","parse-names":false,"suffix":""},{"dropping-particle":"","family":"Kahonen","given":"M","non-dropping-particle":"","parse-names":false,"suffix":""},{"dropping-particle":"","family":"Surakka","given":"I","non-dropping-particle":"","parse-names":false,"suffix":""},{"dropping-particle":"","family":"Vitart","given":"V","non-dropping-particle":"","parse-names":false,"suffix":""},{"dropping-particle":"","family":"Hayward","given":"C","non-dropping-particle":"","parse-names":false,"suffix":""},{"dropping-particle":"","family":"Lehtimaki","given":"T","non-dropping-particle":"","parse-names":false,"suffix":""},{"dropping-particle":"","family":"Raitakari","given":"O T","non-dropping-particle":"","parse-names":false,"suffix":""},{"dropping-particle":"","family":"Evans","given":"D M","non-dropping-particle":"","parse-names":false,"suffix":""},{"dropping-particle":"","family":"Henderson","given":"A J","non-dropping-particle":"","parse-names":false,"suffix":""},{"dropping-particle":"","family":"Pennell","given":"C E","non-dropping-particle":"","parse-names":false,"suffix":""},{"dropping-particle":"","family":"Wang","given":"C A","non-dropping-particle":"","parse-names":false,"suffix":""},{"dropping-particle":"","family":"Sly","given":"P D","non-dropping-particle":"","parse-names":false,"suffix":""},{"dropping-particle":"","family":"Wan","given":"E S","non-dropping-particle":"","parse-names":false,"suffix":""},{"dropping-particle":"","family":"Busch","given":"R","non-dropping-particle":"","parse-names":false,"suffix":""},{"dropping-particle":"","family":"Hobbs","given":"B D","non-dropping-particle":"","parse-names":false,"suffix":""},{"dropping-particle":"","family":"Litonjua","given":"A A","non-dropping-particle":"","parse-names":false,"suffix":""},{"dropping-particle":"","family":"Sparrow","given":"D W","non-dropping-particle":"","parse-names":false,"suffix":""},{"dropping-particle":"","family":"Gulsvik","given":"A","non-dropping-particle":"","parse-names":false,"suffix":""},{"dropping-particle":"","family":"Bakke","given":"P S","non-dropping-particle":"","parse-names":false,"suffix":""},{"dropping-particle":"","family":"Crapo","given":"J D","non-dropping-particle":"","parse-names":false,"suffix":""},{"dropping-particle":"","family":"Beaty","given":"T H","non-dropping-particle":"","parse-names":false,"suffix":""},{"dropping-particle":"","family":"Hansel","given":"N N","non-dropping-particle":"","parse-names":false,"suffix":""},{"dropping-particle":"","family":"Mathias","given":"R A","non-dropping-particle":"","parse-names":false,"suffix":""},{"dropping-particle":"","family":"Ruczinski","given":"I","non-dropping-particle":"","parse-names":false,"suffix":""},{"dropping-particle":"","family":"Barnes","given":"K C","non-dropping-particle":"","parse-names":false,"suffix":""},{"dropping-particle":"","family":"Bosse","given":"Y","non-dropping-particle":"","parse-names":false,"suffix":""},{"dropping-particle":"","family":"Joubert","given":"P","non-dropping-particle":"","parse-names":false,"suffix":""},{"dropping-particle":"","family":"Berge","given":"M","non-dropping-particle":"van den","parse-names":false,"suffix":""},{"dropping-particle":"","family":"Brandsma","given":"C A","non-dropping-particle":"","parse-names":false,"suffix":""},{"dropping-particle":"","family":"Pare","given":"P D","non-dropping-particle":"","parse-names":false,"suffix":""},{"dropping-particle":"","family":"Sin","given":"D D","non-dropping-particle":"","parse-names":false,"suffix":""},{"dropping-particle":"","family":"Nickle","given":"D C","non-dropping-particle":"","parse-names":false,"suffix":""},{"dropping-particle":"","family":"Hao","given":"K","non-dropping-particle":"","parse-names":false,"suffix":""},{"dropping-particle":"","family":"Gottesman","given":"O","non-dropping-particle":"","parse-names":false,"suffix":""},{"dropping-particle":"","family":"Dewey","given":"F E","non-dropping-particle":"","parse-names":false,"suffix":""},{"dropping-particle":"","family":"Bruse","given":"S E","non-dropping-particle":"","parse-names":false,"suffix":""},{"dropping-particle":"","family":"Carey","given":"D J","non-dropping-particle":"","parse-names":false,"suffix":""},{"dropping-particle":"","family":"Kirchner","given":"H L","non-dropping-particle":"","parse-names":false,"suffix":""},{"dropping-particle":"","family":"Jonsson","given":"S","non-dropping-particle":"","parse-names":false,"suffix":""},{"dropping-particle":"","family":"Thorleifsson","given":"G","non-dropping-particle":"","parse-names":false,"suffix":""},{"dropping-particle":"","family":"Jonsdottir","given":"I","non-dropping-particle":"","parse-names":false,"suffix":""},{"dropping-particle":"","family":"Gislason","given":"T","non-dropping-particle":"","parse-names":false,"suffix":""},{"dropping-particle":"","family":"Stefansson","given":"K","non-dropping-particle":"","parse-names":false,"suffix":""},{"dropping-particle":"","family":"Schurmann","given":"C","non-dropping-particle":"","parse-names":false,"suffix":""},{"dropping-particle":"","family":"Nadkarni","given":"G","non-dropping-particle":"","parse-names":false,"suffix":""},{"dropping-particle":"","family":"Bottinger","given":"E P","non-dropping-particle":"","parse-names":false,"suffix":""},{"dropping-particle":"","family":"Loos","given":"R J","non-dropping-particle":"","parse-names":false,"suffix":""},{"dropping-particle":"","family":"Walters","given":"R G","non-dropping-particle":"","parse-names":false,"suffix":""},{"dropping-particle":"","family":"Chen","given":"Z","non-dropping-particle":"","parse-names":false,"suffix":""},{"dropping-particle":"","family":"Millwood","given":"I Y","non-dropping-particle":"","parse-names":false,"suffix":""},{"dropping-particle":"","family":"Vaucher","given":"J","non-dropping-particle":"","parse-names":false,"suffix":""},{"dropping-particle":"","family":"Kurmi","given":"O P","non-dropping-particle":"","parse-names":false,"suffix":""},{"dropping-particle":"","family":"Li","given":"L","non-dropping-particle":"","parse-names":false,"suffix":""},{"dropping-particle":"","family":"Hansell","given":"A L","non-dropping-particle":"","parse-names":false,"suffix":""},{"dropping-particle":"","family":"Brightling","given":"C","non-dropping-particle":"","parse-names":false,"suffix":""},{"dropping-particle":"","family":"Zeggini","given":"E","non-dropping-particle":"","parse-names":false,"suffix":""},{"dropping-particle":"","family":"Cho","given":"M H","non-dropping-particle":"","parse-names":false,"suffix":""},{"dropping-particle":"","family":"Silverman","given":"E K","non-dropping-particle":"","parse-names":false,"suffix":""},{"dropping-particle":"","family":"Sayers","given":"I","non-dropping-particle":"","parse-names":false,"suffix":""},{"dropping-particle":"","family":"Trynka","given":"G","non-dropping-particle":"","parse-names":false,"suffix":""},{"dropping-particle":"","family":"Morris","given":"A P","non-dropping-particle":"","parse-names":false,"suffix":""},{"dropping-particle":"","family":"Strachan","given":"D P","non-dropping-particle":"","parse-names":false,"suffix":""},{"dropping-particle":"","family":"Hall","given":"I P","non-dropping-particle":"","parse-names":false,"suffix":""},{"dropping-particle":"","family":"Tobin","given":"M D","non-dropping-particle":"","parse-names":false,"suffix":""}],"container-title":"Nat Genet","edition":"2017/02/07","id":"ITEM-1","issue":"3","issued":{"date-parts":[["2017"]]},"language":"eng","note":"Wain, Louise V Shrine, Nick Artigas, Maria Soler Erzurumluoglu, A Mesut Noyvert, Boris Bossini-Castillo, Lara Obeidat, Ma'en Henry, Amanda P Portelli, Michael A Hall, Robert J Billington, Charlotte K Rimington, Tracy L Fenech, Anthony G John, Catherine Blake, Tineka Jackson, Victoria E Allen, Richard J Prins, Bram P Understanding Society Scientific Group Campbell, Archie Porteous, David J Jarvelin, Marjo-Riitta Wielscher, Matthias James, Alan L Hui, Jennie Wareham, Nicholas J Zhao, Jing Hua Wilson, James F Joshi, Peter K Stubbe, Beate Rawal, Rajesh Schulz, Holger Imboden, Medea Probst-Hensch, Nicole M Karrasch, Stefan Gieger, Christian Deary, Ian J Harris, Sarah E Marten, Jonathan Rudan, Igor Enroth, Stefan Gyllensten, Ulf Kerr, Shona M Polasek, Ozren Kahonen, Mika Surakka, Ida Vitart, Veronique Hayward, Caroline Lehtimaki, Terho Raitakari, Olli T Evans, David M Henderson, A John Pennell, Craig E Wang, Carol A Sly, Peter D Wan, Emily S Busch, Robert Hobbs, Brian D Litonjua, Augusto A Sparrow, David W Gulsvik, Amund Bakke, Per S Crapo, James D Beaty, Terri H Hansel, Nadia N Mathias, Rasika A Ruczinski, Ingo Barnes, Kathleen C Bosse, Yohan Joubert, Philippe van den Berge, Maarten Brandsma, Corry-Anke Pare, Peter D Sin, Don D Nickle, David C Hao, Ke Gottesman, Omri Dewey, Frederick E Bruse, Shannon E Carey, David J Kirchner, H Lester Geisinger-Regeneron DiscovEHR Collaboration Jonsson, Stefan Thorleifsson, Gudmar Jonsdottir, Ingileif Gislason, Thorarinn Stefansson, Kari Schurmann, Claudia Nadkarni, Girish Bottinger, Erwin P Loos, Ruth J F Walters, Robin G Chen, Zhengming Millwood, Iona Y Vaucher, Julien Kurmi, Om P Li, Liming Hansell, Anna L Brightling, Chris Zeggini, Eleftheria Cho, Michael H Silverman, Edwin K Sayers, Ian Trynka, Gosia Morris, Andrew P Strachan, David P Hall, Ian P Tobin, Martin D R01 HL089897/HL/NHLBI NIH HHS/United States G0801056/Medical Research Council/United Kingdom MC_QA137853/Medical Research Council/United Kingdom U01 HL089897/HL/NHLBI NIH HHS/United States G1000861/Medical Research Council/United Kingdom R01 HL089856/HL/NHLBI NIH HHS/United States MR/K026992/1/Medical Research Council/United Kingdom S10 OD018522/OD/NIH HHS/United States U01 HL089856/HL/NHLBI NIH HHS/United States MR/N01104X/1/Medical Research Council/United Kingdom MR/M022501/1/Medical Research Council/United Kingdom MC_PC_15018/Medical Research Council/United Kingdom MC_UU_12013/4/Medical Research Council/United Kingdom CZD/16/6/4/Chief Scientist Office/United Kingdom MC_PC_U127561128/Medical Research Council/United Kingdom G0902313/Medical Research Council/United Kingdom BB/F019394/1/Biotechnology and Biological Sciences Research Council/United Kingdom G9815508/Medical Research Council/United Kingdom United States Nature genetics Nat Genet. 2017 Mar;49(3):416-425. doi: 10.1038/ng.3787. Epub 2017 Feb 6.","page":"416-425","title":"Genome-wide association analyses for lung function and chronic obstructive pulmonary disease identify new loci and potential druggable targets","type":"article-journal","volume":"49"},"uris":["http://www.mendeley.com/documents/?uuid=ab449cb1-c861-39b7-92e4-6aa34255242c"]}],"mendeley":{"formattedCitation":"&lt;sup&gt;&lt;sup&gt;29&lt;/sup&gt;&lt;/sup&gt;","plainTextFormattedCitation":"29","previouslyFormattedCitation":"&lt;sup&gt;&lt;sup&gt;29&lt;/sup&gt;&lt;/sup&gt;"},"properties":{"noteIndex":0},"schema":"https://github.com/citation-style-language/schema/raw/master/csl-citation.json"}</w:instrText>
      </w:r>
      <w:r w:rsidR="001A3BEA" w:rsidRPr="00483E76">
        <w:rPr>
          <w:bCs/>
        </w:rPr>
        <w:fldChar w:fldCharType="separate"/>
      </w:r>
      <w:r w:rsidR="001854A0" w:rsidRPr="00483E76">
        <w:rPr>
          <w:bCs/>
          <w:noProof/>
          <w:vertAlign w:val="superscript"/>
        </w:rPr>
        <w:t>29</w:t>
      </w:r>
      <w:r w:rsidR="001A3BEA" w:rsidRPr="00483E76">
        <w:rPr>
          <w:bCs/>
        </w:rPr>
        <w:fldChar w:fldCharType="end"/>
      </w:r>
      <w:r w:rsidR="001A3BEA" w:rsidRPr="00483E76">
        <w:rPr>
          <w:bCs/>
        </w:rPr>
        <w:t xml:space="preserve"> </w:t>
      </w:r>
      <w:r w:rsidR="007C63AC" w:rsidRPr="00483E76">
        <w:rPr>
          <w:bCs/>
        </w:rPr>
        <w:t xml:space="preserve">Indeed, </w:t>
      </w:r>
      <w:r w:rsidR="00ED4200" w:rsidRPr="00483E76">
        <w:rPr>
          <w:bCs/>
        </w:rPr>
        <w:t xml:space="preserve">the </w:t>
      </w:r>
      <w:r w:rsidR="007C63AC" w:rsidRPr="00483E76">
        <w:rPr>
          <w:bCs/>
        </w:rPr>
        <w:t>special importance</w:t>
      </w:r>
      <w:r w:rsidR="001A3BEA" w:rsidRPr="00483E76">
        <w:rPr>
          <w:bCs/>
        </w:rPr>
        <w:t xml:space="preserve"> of the combination of high genetic risk for lower lung function </w:t>
      </w:r>
      <w:r w:rsidR="00770BCA" w:rsidRPr="00483E76">
        <w:rPr>
          <w:bCs/>
        </w:rPr>
        <w:t>with</w:t>
      </w:r>
      <w:r w:rsidR="001A3BEA" w:rsidRPr="00483E76">
        <w:rPr>
          <w:bCs/>
        </w:rPr>
        <w:t xml:space="preserve"> prematurity has been </w:t>
      </w:r>
      <w:r w:rsidR="00770BCA" w:rsidRPr="00483E76">
        <w:rPr>
          <w:bCs/>
        </w:rPr>
        <w:t>suggested</w:t>
      </w:r>
      <w:r w:rsidR="001A3BEA" w:rsidRPr="00483E76">
        <w:rPr>
          <w:bCs/>
        </w:rPr>
        <w:t xml:space="preserve"> in preschool children.</w:t>
      </w:r>
      <w:r w:rsidR="007C63AC" w:rsidRPr="00483E76">
        <w:rPr>
          <w:bCs/>
        </w:rPr>
        <w:fldChar w:fldCharType="begin" w:fldLock="1"/>
      </w:r>
      <w:r w:rsidR="001854A0" w:rsidRPr="00483E76">
        <w:rPr>
          <w:bCs/>
        </w:rPr>
        <w:instrText>ADDIN CSL_CITATION {"citationItems":[{"id":"ITEM-1","itemData":{"DOI":"10.1056/evidoa2200279","ISSN":"2766-5526","abstract":"AbstractBackgroundChronic obstructive pulmonary disease (COPD) in adults is a result of environmental risk factors and genetic factors. Polygenic COPD risk scores are highly predictive for lung fun...","author":[{"dropping-particle":"","family":"Nissen","given":"Gyde","non-dropping-particle":"","parse-names":false,"suffix":""},{"dropping-particle":"","family":"Hinsenbrock","given":"Svenja","non-dropping-particle":"","parse-names":false,"suffix":""},{"dropping-particle":"","family":"Rausch","given":"Tanja K.","non-dropping-particle":"","parse-names":false,"suffix":""},{"dropping-particle":"","family":"Stichtenoth","given":"Guido","non-dropping-particle":"","parse-names":false,"suffix":""},{"dropping-particle":"","family":"Ricklefs","given":"Isabell","non-dropping-particle":"","parse-names":false,"suffix":""},{"dropping-particle":"","family":"Weckmann","given":"Markus","non-dropping-particle":"","parse-names":false,"suffix":""},{"dropping-particle":"","family":"Franke","given":"Andre","non-dropping-particle":"","parse-names":false,"suffix":""},{"dropping-particle":"","family":"Herting","given":"Egbert","non-dropping-particle":"","parse-names":false,"suffix":""},{"dropping-particle":"","family":"König","given":"Inke R.","non-dropping-particle":"","parse-names":false,"suffix":""},{"dropping-particle":"V.","family":"Kopp","given":"Matthias","non-dropping-particle":"","parse-names":false,"suffix":""},{"dropping-particle":"","family":"Rabe","given":"Klaus F.","non-dropping-particle":"","parse-names":false,"suffix":""},{"dropping-particle":"","family":"Göpel","given":"Wolfgang","non-dropping-particle":"","parse-names":false,"suffix":""}],"container-title":"NEJM Evidence","id":"ITEM-1","issue":"3","issued":{"date-parts":[["2023"]]},"title":"Lung Function of Preterm Children Parsed by a Polygenic Risk Score for Adult COPD","type":"article-journal","volume":"2"},"uris":["http://www.mendeley.com/documents/?uuid=1e50b0a8-780d-3169-8512-0d40f5aba84f"]}],"mendeley":{"formattedCitation":"&lt;sup&gt;&lt;sup&gt;34&lt;/sup&gt;&lt;/sup&gt;","plainTextFormattedCitation":"34","previouslyFormattedCitation":"&lt;sup&gt;&lt;sup&gt;34&lt;/sup&gt;&lt;/sup&gt;"},"properties":{"noteIndex":0},"schema":"https://github.com/citation-style-language/schema/raw/master/csl-citation.json"}</w:instrText>
      </w:r>
      <w:r w:rsidR="007C63AC" w:rsidRPr="00483E76">
        <w:rPr>
          <w:bCs/>
        </w:rPr>
        <w:fldChar w:fldCharType="separate"/>
      </w:r>
      <w:r w:rsidR="001854A0" w:rsidRPr="00483E76">
        <w:rPr>
          <w:bCs/>
          <w:noProof/>
          <w:vertAlign w:val="superscript"/>
        </w:rPr>
        <w:t>34</w:t>
      </w:r>
      <w:r w:rsidR="007C63AC" w:rsidRPr="00483E76">
        <w:rPr>
          <w:bCs/>
        </w:rPr>
        <w:fldChar w:fldCharType="end"/>
      </w:r>
      <w:r w:rsidR="007C63AC" w:rsidRPr="00483E76">
        <w:rPr>
          <w:bCs/>
        </w:rPr>
        <w:t xml:space="preserve"> </w:t>
      </w:r>
      <w:r w:rsidR="001A3BEA" w:rsidRPr="00483E76">
        <w:rPr>
          <w:bCs/>
        </w:rPr>
        <w:t xml:space="preserve">Nonetheless, scarce investigation on the implication of genetic determinants of </w:t>
      </w:r>
      <w:r w:rsidR="001A3BEA" w:rsidRPr="00483E76">
        <w:rPr>
          <w:bCs/>
        </w:rPr>
        <w:lastRenderedPageBreak/>
        <w:t xml:space="preserve">COPD on lung function </w:t>
      </w:r>
      <w:r w:rsidR="004D49EF" w:rsidRPr="00483E76">
        <w:rPr>
          <w:bCs/>
        </w:rPr>
        <w:t xml:space="preserve">throughout childhood, adolescence, and adulthood </w:t>
      </w:r>
      <w:r w:rsidR="001A3BEA" w:rsidRPr="00483E76">
        <w:rPr>
          <w:bCs/>
        </w:rPr>
        <w:t>had been conducted in individuals born term before the present study.</w:t>
      </w:r>
      <w:r w:rsidR="001A3BEA" w:rsidRPr="00483E76">
        <w:rPr>
          <w:bCs/>
        </w:rPr>
        <w:fldChar w:fldCharType="begin" w:fldLock="1"/>
      </w:r>
      <w:r w:rsidR="001854A0" w:rsidRPr="00483E76">
        <w:rPr>
          <w:bCs/>
        </w:rPr>
        <w:instrText>ADDIN CSL_CITATION {"citationItems":[{"id":"ITEM-1","itemData":{"DOI":"10.1056/evide2300021","ISSN":"2766-5526","author":[{"dropping-particle":"","family":"Drazen","given":"Jeffrey M.","non-dropping-particle":"","parse-names":false,"suffix":""}],"container-title":"NEJM Evidence","id":"ITEM-1","issue":"3","issued":{"date-parts":[["2023"]]},"title":"Genes, Environment, and Loss of Lung Function in Premature Infants","type":"article-journal","volume":"2"},"uris":["http://www.mendeley.com/documents/?uuid=b484bf7b-0ae2-3858-bd88-4268816c5ff1"]}],"mendeley":{"formattedCitation":"&lt;sup&gt;&lt;sup&gt;36&lt;/sup&gt;&lt;/sup&gt;","plainTextFormattedCitation":"36","previouslyFormattedCitation":"&lt;sup&gt;&lt;sup&gt;36&lt;/sup&gt;&lt;/sup&gt;"},"properties":{"noteIndex":0},"schema":"https://github.com/citation-style-language/schema/raw/master/csl-citation.json"}</w:instrText>
      </w:r>
      <w:r w:rsidR="001A3BEA" w:rsidRPr="00483E76">
        <w:rPr>
          <w:bCs/>
        </w:rPr>
        <w:fldChar w:fldCharType="separate"/>
      </w:r>
      <w:r w:rsidR="001854A0" w:rsidRPr="00483E76">
        <w:rPr>
          <w:bCs/>
          <w:noProof/>
          <w:vertAlign w:val="superscript"/>
        </w:rPr>
        <w:t>36</w:t>
      </w:r>
      <w:r w:rsidR="001A3BEA" w:rsidRPr="00483E76">
        <w:rPr>
          <w:bCs/>
        </w:rPr>
        <w:fldChar w:fldCharType="end"/>
      </w:r>
      <w:r w:rsidR="001A3BEA" w:rsidRPr="00483E76">
        <w:rPr>
          <w:bCs/>
        </w:rPr>
        <w:t xml:space="preserve"> </w:t>
      </w:r>
    </w:p>
    <w:bookmarkEnd w:id="76"/>
    <w:p w14:paraId="639F669B" w14:textId="18E080B0" w:rsidR="00D17720" w:rsidRPr="00483E76" w:rsidRDefault="002C6F90" w:rsidP="009450AD">
      <w:pPr>
        <w:spacing w:after="200" w:line="480" w:lineRule="auto"/>
        <w:ind w:right="-490"/>
        <w:jc w:val="both"/>
        <w:rPr>
          <w:bCs/>
        </w:rPr>
      </w:pPr>
      <w:r w:rsidRPr="00483E76">
        <w:rPr>
          <w:bCs/>
        </w:rPr>
        <w:t>PRSs for lung function have been linked to a</w:t>
      </w:r>
      <w:r w:rsidR="003B127D" w:rsidRPr="00483E76">
        <w:rPr>
          <w:bCs/>
        </w:rPr>
        <w:t xml:space="preserve"> higher</w:t>
      </w:r>
      <w:r w:rsidRPr="00483E76">
        <w:rPr>
          <w:bCs/>
        </w:rPr>
        <w:t xml:space="preserve"> risk for the development of COPD in adults from different ancestry groups.</w:t>
      </w:r>
      <w:r w:rsidRPr="00483E76">
        <w:rPr>
          <w:bCs/>
        </w:rPr>
        <w:fldChar w:fldCharType="begin" w:fldLock="1"/>
      </w:r>
      <w:r w:rsidR="001854A0" w:rsidRPr="00483E76">
        <w:rPr>
          <w:bCs/>
        </w:rPr>
        <w:instrText>ADDIN CSL_CITATION {"citationItems":[{"id":"ITEM-1","itemData":{"DOI":"10.1165/rcmb.2016-0331OC","ISSN":"15354989","PMID":"28170284","abstract":"The heritability of chronic obstructive pulmonary disease (COPD) cannot be fully explained by recognized genetic risk factors identified as achieving genome-wide significance. In addition, the combined contribution of genetic variation to COPD risk has not been fully explored. We sought to determine: (1) whether studies of variants from previous studies of COPD or lung function in a larger sample could identify additional associated variants, particularly for severe COPD; and (2) the impact of genetic risk scores on COPD. We genotyped 3,346 single-nucleotide polymorphisms (SNPs) in 2,588 cases (1,803 severe COPD) and 1,782 control subjects from four cohorts, and performed association testing with COPD, combining these results with existing genotyping data from 6,633 cases (3,497 severe COPD) and 5,704 control subjects. In addition, we developed genetic risk scores from SNPs associated with lung function and COPD and tested their discriminatory power for COPD-related measures. We identified significant associations between SNPs near PPIC (P = 1.2831028) and PPP4R4/SERPINA1 (P = 1.0131028) and severe COPD; the latter association may be driven by recognized variants in SERPINA1. Genetic risk scores based on SNPs previously associated with COPD and lung function had a modest ability to discriminate COPD (area under the curve, z0.6), and accounted for a mean 0.9-1.9% lower forced expiratory volume in 1 second percent predicted for each additional risk allele. In a large genetic association analysis, we identified associations with severe COPD near PPIC and SERPINA1. A risk score based on combining genetic variants had modest, but significant, effects on risk of COPD and lung function.","author":[{"dropping-particle":"","family":"Busch","given":"Robert","non-dropping-particle":"","parse-names":false,"suffix":""},{"dropping-particle":"","family":"Hobbs","given":"Brian D.","non-dropping-particle":"","parse-names":false,"suffix":""},{"dropping-particle":"","family":"Zhou","given":"Jin","non-dropping-particle":"","parse-names":false,"suffix":""},{"dropping-particle":"","family":"Castaldi","given":"Peter J.","non-dropping-particle":"","parse-names":false,"suffix":""},{"dropping-particle":"","family":"McGeachie","given":"Michael J.","non-dropping-particle":"","parse-names":false,"suffix":""},{"dropping-particle":"","family":"Hardin","given":"Megan E.","non-dropping-particle":"","parse-names":false,"suffix":""},{"dropping-particle":"","family":"Hawrylkiewicz","given":"Iwona","non-dropping-particle":"","parse-names":false,"suffix":""},{"dropping-particle":"","family":"Sliwinski","given":"Pawel","non-dropping-particle":"","parse-names":false,"suffix":""},{"dropping-particle":"","family":"Yim","given":"Jae Joon","non-dropping-particle":"","parse-names":false,"suffix":""},{"dropping-particle":"","family":"Kim","given":"Woo Jin","non-dropping-particle":"","parse-names":false,"suffix":""},{"dropping-particle":"","family":"Kim","given":"Deog K.","non-dropping-particle":"","parse-names":false,"suffix":""},{"dropping-particle":"","family":"Agusti","given":"Alvar","non-dropping-particle":"","parse-names":false,"suffix":""},{"dropping-particle":"","family":"Make","given":"Barry J.","non-dropping-particle":"","parse-names":false,"suffix":""},{"dropping-particle":"","family":"Crapo","given":"James D.","non-dropping-particle":"","parse-names":false,"suffix":""},{"dropping-particle":"","family":"Calverley","given":"Peter M.","non-dropping-particle":"","parse-names":false,"suffix":""},{"dropping-particle":"","family":"Donner","given":"Claudio F.","non-dropping-particle":"","parse-names":false,"suffix":""},{"dropping-particle":"","family":"Lomas","given":"David A.","non-dropping-particle":"","parse-names":false,"suffix":""},{"dropping-particle":"","family":"Wouters","given":"Emiel F.","non-dropping-particle":"","parse-names":false,"suffix":""},{"dropping-particle":"","family":"Vestbo","given":"Jorgen","non-dropping-particle":"","parse-names":false,"suffix":""},{"dropping-particle":"","family":"Tal-Singer","given":"Ruth","non-dropping-particle":"","parse-names":false,"suffix":""},{"dropping-particle":"","family":"Bakke","given":"Per","non-dropping-particle":"","parse-names":false,"suffix":""},{"dropping-particle":"","family":"Gulsvik","given":"Amund","non-dropping-particle":"","parse-names":false,"suffix":""},{"dropping-particle":"","family":"Litonjua","given":"Augusto A.","non-dropping-particle":"","parse-names":false,"suffix":""},{"dropping-particle":"","family":"Sparrow","given":"David","non-dropping-particle":"","parse-names":false,"suffix":""},{"dropping-particle":"","family":"Pare","given":"Peter D.","non-dropping-particle":"","parse-names":false,"suffix":""},{"dropping-particle":"","family":"Levy","given":"Robert D.","non-dropping-particle":"","parse-names":false,"suffix":""},{"dropping-particle":"","family":"Rennard","given":"Stephen I.","non-dropping-particle":"","parse-names":false,"suffix":""},{"dropping-particle":"","family":"Beaty","given":"Terri H.","non-dropping-particle":"","parse-names":false,"suffix":""},{"dropping-particle":"","family":"Hokanson","given":"John","non-dropping-particle":"","parse-names":false,"suffix":""},{"dropping-particle":"","family":"Silverman","given":"Edwin K.","non-dropping-particle":"","parse-names":false,"suffix":""},{"dropping-particle":"","family":"Cho","given":"Michael H.","non-dropping-particle":"","parse-names":false,"suffix":""}],"container-title":"American Journal of Respiratory Cell and Molecular Biology","id":"ITEM-1","issue":"1","issued":{"date-parts":[["2017"]]},"page":"35-46","title":"Genetic association and risk scores in a chronic obstructive pulmonary disease meta-analysis of 16,707 subjects","type":"article-journal","volume":"57"},"uris":["http://www.mendeley.com/documents/?uuid=fc6f71f2-30c0-31e9-a0bb-a9b48aef9b9e"]},{"id":"ITEM-2","itemData":{"DOI":"ng.3787 [pii]\r10.1038/ng.3787","ISSN":"1546-1718 (Electronic)\r1061-4036 (Linking)","PMID":"28166213","abstract":"Chronic obstructive pulmonary disease (COPD) is characterized by reduced lung function and is the third leading cause of death globally. Through genome-wide association discovery in 48,943 individuals, selected from extremes of the lung function distribution in UK Biobank, and follow-up in 95,375 individuals, we increased the yield of independent signals for lung function from 54 to 97. A genetic risk score was associated with COPD susceptibility (odds ratio per 1 s.d. of the risk score ( approximately 6 alleles) (95% confidence interval) = 1.24 (1.20-1.27), P = 5.05 x 10(-49)), and we observed a 3.7-fold difference in COPD risk between individuals in the highest and lowest genetic risk score deciles in UK Biobank. The 97 signals show enrichment in genes for development, elastic fibers and epigenetic regulation pathways. We highlight targets for drugs and compounds in development for COPD and asthma (genes in the inositol phosphate metabolism pathway and CHRM3) and describe targets for potential drug repositioning from other clinical indications.","author":[{"dropping-particle":"V","family":"Wain","given":"L","non-dropping-particle":"","parse-names":false,"suffix":""},{"dropping-particle":"","family":"Shrine","given":"N","non-dropping-particle":"","parse-names":false,"suffix":""},{"dropping-particle":"","family":"Artigas","given":"M S","non-dropping-particle":"","parse-names":false,"suffix":""},{"dropping-particle":"","family":"Erzurumluoglu","given":"A M","non-dropping-particle":"","parse-names":false,"suffix":""},{"dropping-particle":"","family":"Noyvert","given":"B","non-dropping-particle":"","parse-names":false,"suffix":""},{"dropping-particle":"","family":"Bossini-Castillo","given":"L","non-dropping-particle":"","parse-names":false,"suffix":""},{"dropping-particle":"","family":"Obeidat","given":"M","non-dropping-particle":"","parse-names":false,"suffix":""},{"dropping-particle":"","family":"Henry","given":"A P","non-dropping-particle":"","parse-names":false,"suffix":""},{"dropping-particle":"","family":"Portelli","given":"M A","non-dropping-particle":"","parse-names":false,"suffix":""},{"dropping-particle":"","family":"Hall","given":"R J","non-dropping-particle":"","parse-names":false,"suffix":""},{"dropping-particle":"","family":"Billington","given":"C K","non-dropping-particle":"","parse-names":false,"suffix":""},{"dropping-particle":"","family":"Rimington","given":"T L","non-dropping-particle":"","parse-names":false,"suffix":""},{"dropping-particle":"","family":"Fenech","given":"A G","non-dropping-particle":"","parse-names":false,"suffix":""},{"dropping-particle":"","family":"John","given":"C","non-dropping-particle":"","parse-names":false,"suffix":""},{"dropping-particle":"","family":"Blake","given":"T","non-dropping-particle":"","parse-names":false,"suffix":""},{"dropping-particle":"","family":"Jackson","given":"V E","non-dropping-particle":"","parse-names":false,"suffix":""},{"dropping-particle":"","family":"Allen","given":"R J","non-dropping-particle":"","parse-names":false,"suffix":""},{"dropping-particle":"","family":"Prins","given":"B P","non-dropping-particle":"","parse-names":false,"suffix":""},{"dropping-particle":"","family":"Campbell","given":"A","non-dropping-particle":"","parse-names":false,"suffix":""},{"dropping-particle":"","family":"Porteous","given":"D J","non-dropping-particle":"","parse-names":false,"suffix":""},{"dropping-particle":"","family":"Jarvelin","given":"M R","non-dropping-particle":"","parse-names":false,"suffix":""},{"dropping-particle":"","family":"Wielscher","given":"M","non-dropping-particle":"","parse-names":false,"suffix":""},{"dropping-particle":"","family":"James","given":"A L","non-dropping-particle":"","parse-names":false,"suffix":""},{"dropping-particle":"","family":"Hui","given":"J","non-dropping-particle":"","parse-names":false,"suffix":""},{"dropping-particle":"","family":"Wareham","given":"N J","non-dropping-particle":"","parse-names":false,"suffix":""},{"dropping-particle":"","family":"Zhao","given":"J H","non-dropping-particle":"","parse-names":false,"suffix":""},{"dropping-particle":"","family":"Wilson","given":"J F","non-dropping-particle":"","parse-names":false,"suffix":""},{"dropping-particle":"","family":"Joshi","given":"P K","non-dropping-particle":"","parse-names":false,"suffix":""},{"dropping-particle":"","family":"Stubbe","given":"B","non-dropping-particle":"","parse-names":false,"suffix":""},{"dropping-particle":"","family":"Rawal","given":"R","non-dropping-particle":"","parse-names":false,"suffix":""},{"dropping-particle":"","family":"Schulz","given":"H","non-dropping-particle":"","parse-names":false,"suffix":""},{"dropping-particle":"","family":"Imboden","given":"M","non-dropping-particle":"","parse-names":false,"suffix":""},{"dropping-particle":"","family":"Probst-Hensch","given":"N M","non-dropping-particle":"","parse-names":false,"suffix":""},{"dropping-particle":"","family":"Karrasch","given":"S","non-dropping-particle":"","parse-names":false,"suffix":""},{"dropping-particle":"","family":"Gieger","given":"C","non-dropping-particle":"","parse-names":false,"suffix":""},{"dropping-particle":"","family":"Deary","given":"I J","non-dropping-particle":"","parse-names":false,"suffix":""},{"dropping-particle":"","family":"Harris","given":"S E","non-dropping-particle":"","parse-names":false,"suffix":""},{"dropping-particle":"","family":"Marten","given":"J","non-dropping-particle":"","parse-names":false,"suffix":""},{"dropping-particle":"","family":"Rudan","given":"I","non-dropping-particle":"","parse-names":false,"suffix":""},{"dropping-particle":"","family":"Enroth","given":"S","non-dropping-particle":"","parse-names":false,"suffix":""},{"dropping-particle":"","family":"Gyllensten","given":"U","non-dropping-particle":"","parse-names":false,"suffix":""},{"dropping-particle":"","family":"Kerr","given":"S M","non-dropping-particle":"","parse-names":false,"suffix":""},{"dropping-particle":"","family":"Polasek","given":"O","non-dropping-particle":"","parse-names":false,"suffix":""},{"dropping-particle":"","family":"Kahonen","given":"M","non-dropping-particle":"","parse-names":false,"suffix":""},{"dropping-particle":"","family":"Surakka","given":"I","non-dropping-particle":"","parse-names":false,"suffix":""},{"dropping-particle":"","family":"Vitart","given":"V","non-dropping-particle":"","parse-names":false,"suffix":""},{"dropping-particle":"","family":"Hayward","given":"C","non-dropping-particle":"","parse-names":false,"suffix":""},{"dropping-particle":"","family":"Lehtimaki","given":"T","non-dropping-particle":"","parse-names":false,"suffix":""},{"dropping-particle":"","family":"Raitakari","given":"O T","non-dropping-particle":"","parse-names":false,"suffix":""},{"dropping-particle":"","family":"Evans","given":"D M","non-dropping-particle":"","parse-names":false,"suffix":""},{"dropping-particle":"","family":"Henderson","given":"A J","non-dropping-particle":"","parse-names":false,"suffix":""},{"dropping-particle":"","family":"Pennell","given":"C E","non-dropping-particle":"","parse-names":false,"suffix":""},{"dropping-particle":"","family":"Wang","given":"C A","non-dropping-particle":"","parse-names":false,"suffix":""},{"dropping-particle":"","family":"Sly","given":"P D","non-dropping-particle":"","parse-names":false,"suffix":""},{"dropping-particle":"","family":"Wan","given":"E S","non-dropping-particle":"","parse-names":false,"suffix":""},{"dropping-particle":"","family":"Busch","given":"R","non-dropping-particle":"","parse-names":false,"suffix":""},{"dropping-particle":"","family":"Hobbs","given":"B D","non-dropping-particle":"","parse-names":false,"suffix":""},{"dropping-particle":"","family":"Litonjua","given":"A A","non-dropping-particle":"","parse-names":false,"suffix":""},{"dropping-particle":"","family":"Sparrow","given":"D W","non-dropping-particle":"","parse-names":false,"suffix":""},{"dropping-particle":"","family":"Gulsvik","given":"A","non-dropping-particle":"","parse-names":false,"suffix":""},{"dropping-particle":"","family":"Bakke","given":"P S","non-dropping-particle":"","parse-names":false,"suffix":""},{"dropping-particle":"","family":"Crapo","given":"J D","non-dropping-particle":"","parse-names":false,"suffix":""},{"dropping-particle":"","family":"Beaty","given":"T H","non-dropping-particle":"","parse-names":false,"suffix":""},{"dropping-particle":"","family":"Hansel","given":"N N","non-dropping-particle":"","parse-names":false,"suffix":""},{"dropping-particle":"","family":"Mathias","given":"R A","non-dropping-particle":"","parse-names":false,"suffix":""},{"dropping-particle":"","family":"Ruczinski","given":"I","non-dropping-particle":"","parse-names":false,"suffix":""},{"dropping-particle":"","family":"Barnes","given":"K C","non-dropping-particle":"","parse-names":false,"suffix":""},{"dropping-particle":"","family":"Bosse","given":"Y","non-dropping-particle":"","parse-names":false,"suffix":""},{"dropping-particle":"","family":"Joubert","given":"P","non-dropping-particle":"","parse-names":false,"suffix":""},{"dropping-particle":"","family":"Berge","given":"M","non-dropping-particle":"van den","parse-names":false,"suffix":""},{"dropping-particle":"","family":"Brandsma","given":"C A","non-dropping-particle":"","parse-names":false,"suffix":""},{"dropping-particle":"","family":"Pare","given":"P D","non-dropping-particle":"","parse-names":false,"suffix":""},{"dropping-particle":"","family":"Sin","given":"D D","non-dropping-particle":"","parse-names":false,"suffix":""},{"dropping-particle":"","family":"Nickle","given":"D C","non-dropping-particle":"","parse-names":false,"suffix":""},{"dropping-particle":"","family":"Hao","given":"K","non-dropping-particle":"","parse-names":false,"suffix":""},{"dropping-particle":"","family":"Gottesman","given":"O","non-dropping-particle":"","parse-names":false,"suffix":""},{"dropping-particle":"","family":"Dewey","given":"F E","non-dropping-particle":"","parse-names":false,"suffix":""},{"dropping-particle":"","family":"Bruse","given":"S E","non-dropping-particle":"","parse-names":false,"suffix":""},{"dropping-particle":"","family":"Carey","given":"D J","non-dropping-particle":"","parse-names":false,"suffix":""},{"dropping-particle":"","family":"Kirchner","given":"H L","non-dropping-particle":"","parse-names":false,"suffix":""},{"dropping-particle":"","family":"Jonsson","given":"S","non-dropping-particle":"","parse-names":false,"suffix":""},{"dropping-particle":"","family":"Thorleifsson","given":"G","non-dropping-particle":"","parse-names":false,"suffix":""},{"dropping-particle":"","family":"Jonsdottir","given":"I","non-dropping-particle":"","parse-names":false,"suffix":""},{"dropping-particle":"","family":"Gislason","given":"T","non-dropping-particle":"","parse-names":false,"suffix":""},{"dropping-particle":"","family":"Stefansson","given":"K","non-dropping-particle":"","parse-names":false,"suffix":""},{"dropping-particle":"","family":"Schurmann","given":"C","non-dropping-particle":"","parse-names":false,"suffix":""},{"dropping-particle":"","family":"Nadkarni","given":"G","non-dropping-particle":"","parse-names":false,"suffix":""},{"dropping-particle":"","family":"Bottinger","given":"E P","non-dropping-particle":"","parse-names":false,"suffix":""},{"dropping-particle":"","family":"Loos","given":"R J","non-dropping-particle":"","parse-names":false,"suffix":""},{"dropping-particle":"","family":"Walters","given":"R G","non-dropping-particle":"","parse-names":false,"suffix":""},{"dropping-particle":"","family":"Chen","given":"Z","non-dropping-particle":"","parse-names":false,"suffix":""},{"dropping-particle":"","family":"Millwood","given":"I Y","non-dropping-particle":"","parse-names":false,"suffix":""},{"dropping-particle":"","family":"Vaucher","given":"J","non-dropping-particle":"","parse-names":false,"suffix":""},{"dropping-particle":"","family":"Kurmi","given":"O P","non-dropping-particle":"","parse-names":false,"suffix":""},{"dropping-particle":"","family":"Li","given":"L","non-dropping-particle":"","parse-names":false,"suffix":""},{"dropping-particle":"","family":"Hansell","given":"A L","non-dropping-particle":"","parse-names":false,"suffix":""},{"dropping-particle":"","family":"Brightling","given":"C","non-dropping-particle":"","parse-names":false,"suffix":""},{"dropping-particle":"","family":"Zeggini","given":"E","non-dropping-particle":"","parse-names":false,"suffix":""},{"dropping-particle":"","family":"Cho","given":"M H","non-dropping-particle":"","parse-names":false,"suffix":""},{"dropping-particle":"","family":"Silverman","given":"E K","non-dropping-particle":"","parse-names":false,"suffix":""},{"dropping-particle":"","family":"Sayers","given":"I","non-dropping-particle":"","parse-names":false,"suffix":""},{"dropping-particle":"","family":"Trynka","given":"G","non-dropping-particle":"","parse-names":false,"suffix":""},{"dropping-particle":"","family":"Morris","given":"A P","non-dropping-particle":"","parse-names":false,"suffix":""},{"dropping-particle":"","family":"Strachan","given":"D P","non-dropping-particle":"","parse-names":false,"suffix":""},{"dropping-particle":"","family":"Hall","given":"I P","non-dropping-particle":"","parse-names":false,"suffix":""},{"dropping-particle":"","family":"Tobin","given":"M D","non-dropping-particle":"","parse-names":false,"suffix":""}],"container-title":"Nat Genet","edition":"2017/02/07","id":"ITEM-2","issue":"3","issued":{"date-parts":[["2017"]]},"language":"eng","note":"Wain, Louise V Shrine, Nick Artigas, Maria Soler Erzurumluoglu, A Mesut Noyvert, Boris Bossini-Castillo, Lara Obeidat, Ma'en Henry, Amanda P Portelli, Michael A Hall, Robert J Billington, Charlotte K Rimington, Tracy L Fenech, Anthony G John, Catherine Blake, Tineka Jackson, Victoria E Allen, Richard J Prins, Bram P Understanding Society Scientific Group Campbell, Archie Porteous, David J Jarvelin, Marjo-Riitta Wielscher, Matthias James, Alan L Hui, Jennie Wareham, Nicholas J Zhao, Jing Hua Wilson, James F Joshi, Peter K Stubbe, Beate Rawal, Rajesh Schulz, Holger Imboden, Medea Probst-Hensch, Nicole M Karrasch, Stefan Gieger, Christian Deary, Ian J Harris, Sarah E Marten, Jonathan Rudan, Igor Enroth, Stefan Gyllensten, Ulf Kerr, Shona M Polasek, Ozren Kahonen, Mika Surakka, Ida Vitart, Veronique Hayward, Caroline Lehtimaki, Terho Raitakari, Olli T Evans, David M Henderson, A John Pennell, Craig E Wang, Carol A Sly, Peter D Wan, Emily S Busch, Robert Hobbs, Brian D Litonjua, Augusto A Sparrow, David W Gulsvik, Amund Bakke, Per S Crapo, James D Beaty, Terri H Hansel, Nadia N Mathias, Rasika A Ruczinski, Ingo Barnes, Kathleen C Bosse, Yohan Joubert, Philippe van den Berge, Maarten Brandsma, Corry-Anke Pare, Peter D Sin, Don D Nickle, David C Hao, Ke Gottesman, Omri Dewey, Frederick E Bruse, Shannon E Carey, David J Kirchner, H Lester Geisinger-Regeneron DiscovEHR Collaboration Jonsson, Stefan Thorleifsson, Gudmar Jonsdottir, Ingileif Gislason, Thorarinn Stefansson, Kari Schurmann, Claudia Nadkarni, Girish Bottinger, Erwin P Loos, Ruth J F Walters, Robin G Chen, Zhengming Millwood, Iona Y Vaucher, Julien Kurmi, Om P Li, Liming Hansell, Anna L Brightling, Chris Zeggini, Eleftheria Cho, Michael H Silverman, Edwin K Sayers, Ian Trynka, Gosia Morris, Andrew P Strachan, David P Hall, Ian P Tobin, Martin D R01 HL089897/HL/NHLBI NIH HHS/United States G0801056/Medical Research Council/United Kingdom MC_QA137853/Medical Research Council/United Kingdom U01 HL089897/HL/NHLBI NIH HHS/United States G1000861/Medical Research Council/United Kingdom R01 HL089856/HL/NHLBI NIH HHS/United States MR/K026992/1/Medical Research Council/United Kingdom S10 OD018522/OD/NIH HHS/United States U01 HL089856/HL/NHLBI NIH HHS/United States MR/N01104X/1/Medical Research Council/United Kingdom MR/M022501/1/Medical Research Council/United Kingdom MC_PC_15018/Medical Research Council/United Kingdom MC_UU_12013/4/Medical Research Council/United Kingdom CZD/16/6/4/Chief Scientist Office/United Kingdom MC_PC_U127561128/Medical Research Council/United Kingdom G0902313/Medical Research Council/United Kingdom BB/F019394/1/Biotechnology and Biological Sciences Research Council/United Kingdom G9815508/Medical Research Council/United Kingdom United States Nature genetics Nat Genet. 2017 Mar;49(3):416-425. doi: 10.1038/ng.3787. Epub 2017 Feb 6.","page":"416-425","title":"Genome-wide association analyses for lung function and chronic obstructive pulmonary disease identify new loci and potential druggable targets","type":"article-journal","volume":"49"},"uris":["http://www.mendeley.com/documents/?uuid=ab449cb1-c861-39b7-92e4-6aa34255242c"]},{"id":"ITEM-3","itemData":{"DOI":"10.1164/rccm.201812-2355OC","ISSN":"15354970","PMID":"30925230","abstract":"Rationale: Chronic obstructive pulmonary disease (COPD) has been associated with numerous genetic variants, yet the extent to which its genetic risk is mediated by variation in lung structure remains unknown. Objectives: To characterize associations between a genetic risk score (GRS) associated with COPD susceptibility and lung structure on computed tomography (CT). Methods: We analyzed data from MESA Lung (Multi-Ethnic Study of Atherosclerosis Lung Study), a U.S. general population–based cohort, and SPIROMICS (Subpopulations and Intermediate Outcome Measures in COPD Study). A weighted GRS was calculated from 83 SNPs that were previously associated with lung function. Lung density, spatially matched airway dimensions, and airway counts were assessed on full-lung CT. Generalized linear models were adjusted for age, age squared, sex, height, principal components of genetic ancestry, smoking status, pack-years, CT model, milliamperes, and total lung volume. Measurements and Main Results: MESA Lung and SPIROMICS contributed 2,517 and 2,339 participants, respectively. Higher GRS was associated with lower lung function and increased COPD risk, as well as lower lung density, smaller airway lumens, and fewer small airways, without effect modification by smoking. Adjustment for CT lung structure, particularly small airway measures, attenuated associations between the GRS and FEV1/FVC by 100% and 60% in MESA and SPIROMICS, respectively. Lung structure (P, 0.0001), but not the GRS (P . 0.10), improved discrimination of moderate-to-severe COPD cases relative to clinical factors alone. Conclusions: A GRS associated with COPD susceptibility was associated with CT lung structure. Lung structure may be an important mediator of heritability and determinant of personalized COPD risk.","author":[{"dropping-particle":"","family":"Oelsner","given":"Elizabeth C.","non-dropping-particle":"","parse-names":false,"suffix":""},{"dropping-particle":"","family":"Ortega","given":"Victor E.","non-dropping-particle":"","parse-names":false,"suffix":""},{"dropping-particle":"","family":"Smith","given":"Benjamin M.","non-dropping-particle":"","parse-names":false,"suffix":""},{"dropping-particle":"","family":"Nguyen","given":"Jennifer N.","non-dropping-particle":"","parse-names":false,"suffix":""},{"dropping-particle":"","family":"Manichaikul","given":"Ani W.","non-dropping-particle":"","parse-names":false,"suffix":""},{"dropping-particle":"","family":"Hoffman","given":"Eric A.","non-dropping-particle":"","parse-names":false,"suffix":""},{"dropping-particle":"","family":"Guo","given":"Xiuqing","non-dropping-particle":"","parse-names":false,"suffix":""},{"dropping-particle":"","family":"Taylor","given":"Kent D.","non-dropping-particle":"","parse-names":false,"suffix":""},{"dropping-particle":"","family":"Woodruff","given":"Prescott G.","non-dropping-particle":"","parse-names":false,"suffix":""},{"dropping-particle":"","family":"Couper","given":"David J.","non-dropping-particle":"","parse-names":false,"suffix":""},{"dropping-particle":"","family":"Hansel","given":"Nadia N.","non-dropping-particle":"","parse-names":false,"suffix":""},{"dropping-particle":"","family":"Martinez","given":"Fernando J.","non-dropping-particle":"","parse-names":false,"suffix":""},{"dropping-particle":"","family":"Paine","given":"Robert","non-dropping-particle":"","parse-names":false,"suffix":""},{"dropping-particle":"","family":"Han","given":"Meilan K.","non-dropping-particle":"","parse-names":false,"suffix":""},{"dropping-particle":"","family":"Cooper","given":"Christopher","non-dropping-particle":"","parse-names":false,"suffix":""},{"dropping-particle":"","family":"Dransfield","given":"Mark T.","non-dropping-particle":"","parse-names":false,"suffix":""},{"dropping-particle":"","family":"Criner","given":"Gerard","non-dropping-particle":"","parse-names":false,"suffix":""},{"dropping-particle":"","family":"Krishnan","given":"Jerry A.","non-dropping-particle":"","parse-names":false,"suffix":""},{"dropping-particle":"","family":"Bowler","given":"Russell","non-dropping-particle":"","parse-names":false,"suffix":""},{"dropping-particle":"","family":"Bleecker","given":"Eugene R.","non-dropping-particle":"","parse-names":false,"suffix":""},{"dropping-particle":"","family":"Peters","given":"Stephen","non-dropping-particle":"","parse-names":false,"suffix":""},{"dropping-particle":"","family":"Rich","given":"Stephen S.","non-dropping-particle":"","parse-names":false,"suffix":""},{"dropping-particle":"","family":"Meyers","given":"Deborah A.","non-dropping-particle":"","parse-names":false,"suffix":""},{"dropping-particle":"","family":"Rotter","given":"Jerome I.","non-dropping-particle":"","parse-names":false,"suffix":""},{"dropping-particle":"","family":"Graham Barr","given":"R.","non-dropping-particle":"","parse-names":false,"suffix":""}],"container-title":"American Journal of Respiratory and Critical Care Medicine","id":"ITEM-3","issue":"6","issued":{"date-parts":[["2019"]]},"page":"721-731","title":"A genetic risk score associated with chronic obstructive pulmonary disease susceptibility and lung structure on computed tomography","type":"article-journal","volume":"200"},"uris":["http://www.mendeley.com/documents/?uuid=8b5360de-8325-3004-82e2-c1d424d455d1"]},{"id":"ITEM-4","itemData":{"DOI":"10.1038/s41588-018-0321-7\r10.1038/s41588-018-0321-7 [pii]","ISSN":"1546-1718 (Electronic)\r1061-4036 (Linking)","PMID":"30804560","abstract":"Reduced lung function predicts mortality and is key to the diagnosis of chronic obstructive pulmonary disease (COPD). In a genome-wide association study in 400,102 individuals of European ancestry, we define 279 lung function signals, 139 of which are new. In combination, these variants strongly predict COPD in independent populations. Furthermore, the combined effect of these variants showed generalizability across smokers and never smokers, and across ancestral groups. We highlight biological pathways, known and potential drug targets for COPD and, in phenome-wide association studies, autoimmune-related and other pleiotropic effects of lung function-associated variants. This new genetic evidence has potential to improve future preventive and therapeutic strategies for COPD.","author":[{"dropping-particle":"","family":"Shrine","given":"N","non-dropping-particle":"","parse-names":false,"suffix":""},{"dropping-particle":"","family":"Guyatt","given":"A L","non-dropping-particle":"","parse-names":false,"suffix":""},{"dropping-particle":"","family":"Erzurumluoglu","given":"A M","non-dropping-particle":"","parse-names":false,"suffix":""},{"dropping-particle":"","family":"Jackson","given":"V E","non-dropping-particle":"","parse-names":false,"suffix":""},{"dropping-particle":"","family":"Hobbs","given":"B D","non-dropping-particle":"","parse-names":false,"suffix":""},{"dropping-particle":"","family":"Melbourne","given":"C A","non-dropping-particle":"","parse-names":false,"suffix":""},{"dropping-particle":"","family":"Batini","given":"C","non-dropping-particle":"","parse-names":false,"suffix":""},{"dropping-particle":"","family":"Fawcett","given":"K A","non-dropping-particle":"","parse-names":false,"suffix":""},{"dropping-particle":"","family":"Song","given":"K","non-dropping-particle":"","parse-names":false,"suffix":""},{"dropping-particle":"","family":"Sakornsakolpat","given":"P","non-dropping-particle":"","parse-names":false,"suffix":""},{"dropping-particle":"","family":"Li","given":"X","non-dropping-particle":"","parse-names":false,"suffix":""},{"dropping-particle":"","family":"Boxall","given":"R","non-dropping-particle":"","parse-names":false,"suffix":""},{"dropping-particle":"","family":"Reeve","given":"N F","non-dropping-particle":"","parse-names":false,"suffix":""},{"dropping-particle":"","family":"Obeidat","given":"M","non-dropping-particle":"","parse-names":false,"suffix":""},{"dropping-particle":"","family":"Zhao","given":"J H","non-dropping-particle":"","parse-names":false,"suffix":""},{"dropping-particle":"","family":"Wielscher","given":"M","non-dropping-particle":"","parse-names":false,"suffix":""},{"dropping-particle":"","family":"Weiss","given":"S","non-dropping-particle":"","parse-names":false,"suffix":""},{"dropping-particle":"","family":"Kentistou","given":"K A","non-dropping-particle":"","parse-names":false,"suffix":""},{"dropping-particle":"","family":"Cook","given":"J P","non-dropping-particle":"","parse-names":false,"suffix":""},{"dropping-particle":"","family":"Sun","given":"B B","non-dropping-particle":"","parse-names":false,"suffix":""},{"dropping-particle":"","family":"Zhou","given":"J","non-dropping-particle":"","parse-names":false,"suffix":""},{"dropping-particle":"","family":"Hui","given":"J","non-dropping-particle":"","parse-names":false,"suffix":""},{"dropping-particle":"","family":"Karrasch","given":"S","non-dropping-particle":"","parse-names":false,"suffix":""},{"dropping-particle":"","family":"Imboden","given":"M","non-dropping-particle":"","parse-names":false,"suffix":""},{"dropping-particle":"","family":"Harris","given":"S E","non-dropping-particle":"","parse-names":false,"suffix":""},{"dropping-particle":"","family":"Marten","given":"J","non-dropping-particle":"","parse-names":false,"suffix":""},{"dropping-particle":"","family":"Enroth","given":"S","non-dropping-particle":"","parse-names":false,"suffix":""},{"dropping-particle":"","family":"Kerr","given":"S M","non-dropping-particle":"","parse-names":false,"suffix":""},{"dropping-particle":"","family":"Surakka","given":"I","non-dropping-particle":"","parse-names":false,"suffix":""},{"dropping-particle":"","family":"Vitart","given":"V","non-dropping-particle":"","parse-names":false,"suffix":""},{"dropping-particle":"","family":"Lehtimaki","given":"T","non-dropping-particle":"","parse-names":false,"suffix":""},{"dropping-particle":"","family":"Allen","given":"R J","non-dropping-particle":"","parse-names":false,"suffix":""},{"dropping-particle":"","family":"Bakke","given":"P S","non-dropping-particle":"","parse-names":false,"suffix":""},{"dropping-particle":"","family":"Beaty","given":"T H","non-dropping-particle":"","parse-names":false,"suffix":""},{"dropping-particle":"","family":"Bleecker","given":"E R","non-dropping-particle":"","parse-names":false,"suffix":""},{"dropping-particle":"","family":"Bosse","given":"Y","non-dropping-particle":"","parse-names":false,"suffix":""},{"dropping-particle":"","family":"Brandsma","given":"C A","non-dropping-particle":"","parse-names":false,"suffix":""},{"dropping-particle":"","family":"Chen","given":"Z","non-dropping-particle":"","parse-names":false,"suffix":""},{"dropping-particle":"","family":"Crapo","given":"J D","non-dropping-particle":"","parse-names":false,"suffix":""},{"dropping-particle":"","family":"Danesh","given":"J","non-dropping-particle":"","parse-names":false,"suffix":""},{"dropping-particle":"","family":"DeMeo","given":"D L","non-dropping-particle":"","parse-names":false,"suffix":""},{"dropping-particle":"","family":"Dudbridge","given":"F","non-dropping-particle":"","parse-names":false,"suffix":""},{"dropping-particle":"","family":"Ewert","given":"R","non-dropping-particle":"","parse-names":false,"suffix":""},{"dropping-particle":"","family":"Gieger","given":"C","non-dropping-particle":"","parse-names":false,"suffix":""},{"dropping-particle":"","family":"Gulsvik","given":"A","non-dropping-particle":"","parse-names":false,"suffix":""},{"dropping-particle":"","family":"Hansell","given":"A L","non-dropping-particle":"","parse-names":false,"suffix":""},{"dropping-particle":"","family":"Hao","given":"K","non-dropping-particle":"","parse-names":false,"suffix":""},{"dropping-particle":"","family":"Hoffman","given":"J D","non-dropping-particle":"","parse-names":false,"suffix":""},{"dropping-particle":"","family":"Hokanson","given":"J E","non-dropping-particle":"","parse-names":false,"suffix":""},{"dropping-particle":"","family":"Homuth","given":"G","non-dropping-particle":"","parse-names":false,"suffix":""},{"dropping-particle":"","family":"Joshi","given":"P K","non-dropping-particle":"","parse-names":false,"suffix":""},{"dropping-particle":"","family":"Joubert","given":"P","non-dropping-particle":"","parse-names":false,"suffix":""},{"dropping-particle":"","family":"Langenberg","given":"C","non-dropping-particle":"","parse-names":false,"suffix":""},{"dropping-particle":"","family":"Li","given":"L","non-dropping-particle":"","parse-names":false,"suffix":""},{"dropping-particle":"","family":"Lin","given":"K","non-dropping-particle":"","parse-names":false,"suffix":""},{"dropping-particle":"","family":"Lind","given":"L","non-dropping-particle":"","parse-names":false,"suffix":""},{"dropping-particle":"","family":"Locantore","given":"N","non-dropping-particle":"","parse-names":false,"suffix":""},{"dropping-particle":"","family":"Luan","given":"J","non-dropping-particle":"","parse-names":false,"suffix":""},{"dropping-particle":"","family":"Mahajan","given":"A","non-dropping-particle":"","parse-names":false,"suffix":""},{"dropping-particle":"","family":"Maranville","given":"J C","non-dropping-particle":"","parse-names":false,"suffix":""},{"dropping-particle":"","family":"Murray","given":"A","non-dropping-particle":"","parse-names":false,"suffix":""},{"dropping-particle":"","family":"Nickle","given":"D C","non-dropping-particle":"","parse-names":false,"suffix":""},{"dropping-particle":"","family":"Packer","given":"R","non-dropping-particle":"","parse-names":false,"suffix":""},{"dropping-particle":"","family":"Parker","given":"M M","non-dropping-particle":"","parse-names":false,"suffix":""},{"dropping-particle":"","family":"Paynton","given":"M L","non-dropping-particle":"","parse-names":false,"suffix":""},{"dropping-particle":"","family":"Porteous","given":"D J","non-dropping-particle":"","parse-names":false,"suffix":""},{"dropping-particle":"","family":"Prokopenko","given":"D","non-dropping-particle":"","parse-names":false,"suffix":""},{"dropping-particle":"","family":"Qiao","given":"D","non-dropping-particle":"","parse-names":false,"suffix":""},{"dropping-particle":"","family":"Rawal","given":"R","non-dropping-particle":"","parse-names":false,"suffix":""},{"dropping-particle":"","family":"Runz","given":"H","non-dropping-particle":"","parse-names":false,"suffix":""},{"dropping-particle":"","family":"Sayers","given":"I","non-dropping-particle":"","parse-names":false,"suffix":""},{"dropping-particle":"","family":"Sin","given":"D D","non-dropping-particle":"","parse-names":false,"suffix":""},{"dropping-particle":"","family":"Smith","given":"B H","non-dropping-particle":"","parse-names":false,"suffix":""},{"dropping-particle":"","family":"Soler Artigas","given":"M","non-dropping-particle":"","parse-names":false,"suffix":""},{"dropping-particle":"","family":"Sparrow","given":"D","non-dropping-particle":"","parse-names":false,"suffix":""},{"dropping-particle":"","family":"Tal-Singer","given":"R","non-dropping-particle":"","parse-names":false,"suffix":""},{"dropping-particle":"","family":"Timmers","given":"Prhj","non-dropping-particle":"","parse-names":false,"suffix":""},{"dropping-particle":"","family":"Berge","given":"M","non-dropping-particle":"Van den","parse-names":false,"suffix":""},{"dropping-particle":"","family":"Whittaker","given":"J C","non-dropping-particle":"","parse-names":false,"suffix":""},{"dropping-particle":"","family":"Woodruff","given":"P G","non-dropping-particle":"","parse-names":false,"suffix":""},{"dropping-particle":"","family":"Yerges-Armstrong","given":"L M","non-dropping-particle":"","parse-names":false,"suffix":""},{"dropping-particle":"","family":"Troyanskaya","given":"O G","non-dropping-particle":"","parse-names":false,"suffix":""},{"dropping-particle":"","family":"Raitakari","given":"O T","non-dropping-particle":"","parse-names":false,"suffix":""},{"dropping-particle":"","family":"Kahonen","given":"M","non-dropping-particle":"","parse-names":false,"suffix":""},{"dropping-particle":"","family":"Polasek","given":"O","non-dropping-particle":"","parse-names":false,"suffix":""},{"dropping-particle":"","family":"Gyllensten","given":"U","non-dropping-particle":"","parse-names":false,"suffix":""},{"dropping-particle":"","family":"Rudan","given":"I","non-dropping-particle":"","parse-names":false,"suffix":""},{"dropping-particle":"","family":"Deary","given":"I J","non-dropping-particle":"","parse-names":false,"suffix":""},{"dropping-particle":"","family":"Probst-Hensch","given":"N M","non-dropping-particle":"","parse-names":false,"suffix":""},{"dropping-particle":"","family":"Schulz","given":"H","non-dropping-particle":"","parse-names":false,"suffix":""},{"dropping-particle":"","family":"James","given":"A L","non-dropping-particle":"","parse-names":false,"suffix":""},{"dropping-particle":"","family":"Wilson","given":"J F","non-dropping-particle":"","parse-names":false,"suffix":""},{"dropping-particle":"","family":"Stubbe","given":"B","non-dropping-particle":"","parse-names":false,"suffix":""},{"dropping-particle":"","family":"Zeggini","given":"E","non-dropping-particle":"","parse-names":false,"suffix":""},{"dropping-particle":"","family":"Jarvelin","given":"M R","non-dropping-particle":"","parse-names":false,"suffix":""},{"dropping-particle":"","family":"Wareham","given":"N","non-dropping-particle":"","parse-names":false,"suffix":""},{"dropping-particle":"","family":"Silverman","given":"E K","non-dropping-particle":"","parse-names":false,"suffix":""},{"dropping-particle":"","family":"Hayward","given":"C","non-dropping-particle":"","parse-names":false,"suffix":""},{"dropping-particle":"","family":"Morris","given":"A P","non-dropping-particle":"","parse-names":false,"suffix":""},{"dropping-particle":"","family":"Butterworth","given":"A S","non-dropping-particle":"","parse-names":false,"suffix":""},{"dropping-particle":"","family":"Scott","given":"R A","non-dropping-particle":"","parse-names":false,"suffix":""},{"dropping-particle":"","family":"Walters","given":"R G","non-dropping-particle":"","parse-names":false,"suffix":""},{"dropping-particle":"","family":"Meyers","given":"D A","non-dropping-particle":"","parse-names":false,"suffix":""},{"dropping-particle":"","family":"Cho","given":"M H","non-dropping-particle":"","parse-names":false,"suffix":""},{"dropping-particle":"","family":"Strachan","given":"D P","non-dropping-particle":"","parse-names":false,"suffix":""},{"dropping-particle":"","family":"Hall","given":"I P","non-dropping-particle":"","parse-names":false,"suffix":""},{"dropping-particle":"","family":"Tobin","given":"M D","non-dropping-particle":"","parse-names":false,"suffix":""},{"dropping-particle":"V","family":"Wain","given":"L","non-dropping-particle":"","parse-names":false,"suffix":""}],"container-title":"Nat Genet","edition":"2019/02/26","id":"ITEM-4","issue":"3","issued":{"date-parts":[["2019"]]},"language":"eng","note":"Shrine, Nick Guyatt, Anna L Erzurumluoglu, A Mesut Jackson, Victoria E Hobbs, Brian D Melbourne, Carl A Batini, Chiara Fawcett, Katherine A Song, Kijoung Sakornsakolpat, Phuwanat Li, Xingnan Boxall, Ruth Reeve, Nicola F Obeidat, Ma'en Zhao, Jing Hua Wielscher, Matthias Weiss, Stefan Kentistou, Katherine A Cook, James P Sun, Benjamin B Zhou, Jian Hui, Jennie Karrasch, Stefan Imboden, Medea Harris, Sarah E Marten, Jonathan Enroth, Stefan Kerr, Shona M Surakka, Ida Vitart, Veronique Lehtimaki, Terho Allen, Richard J Bakke, Per S Beaty, Terri H Bleecker, Eugene R Bosse, Yohan Brandsma, Corry-Anke Chen, Zhengming Crapo, James D Danesh, John DeMeo, Dawn L Dudbridge, Frank Ewert, Ralf Gieger, Christian Gulsvik, Amund Hansell, Anna L Hao, Ke Hoffman, Joshua D Hokanson, John E Homuth, Georg Joshi, Peter K Joubert, Philippe Langenberg, Claudia Li, Xuan Li, Liming Lin, Kuang Lind, Lars Locantore, Nicholas Luan, Jian'an Mahajan, Anubha Maranville, Joseph C Murray, Alison Nickle, David C Packer, Richard Parker, Margaret M Paynton, Megan L Porteous, David J Prokopenko, Dmitry Qiao, Dandi Rawal, Rajesh Runz, Heiko Sayers, Ian Sin, Don D Smith, Blair H Soler Artigas, Maria Sparrow, David Tal-Singer, Ruth Timmers, Paul R H J Van den Berge, Maarten Whittaker, John C Woodruff, Prescott G Yerges-Armstrong, Laura M Troyanskaya, Olga G Raitakari, Olli T Kahonen, Mika Polasek, Ozren Gyllensten, Ulf Rudan, Igor Deary, Ian J Probst-Hensch, Nicole M Schulz, Holger James, Alan L Wilson, James F Stubbe, Beate Zeggini, Eleftheria Jarvelin, Marjo-Riitta Wareham, Nick Silverman, Edwin K Hayward, Caroline Morris, Andrew P Butterworth, Adam S Scott, Robert A Walters, Robin G Meyers, Deborah A Cho, Michael H Strachan, David P Hall, Ian P Tobin, Martin D Wain, Louise V Understanding Society Scientific Group R01 HL113264/HL/NHLBI NIH HHS/United States R01 HL089897/HL/NHLBI NIH HHS/United States U01 HL089897/HL/NHLBI NIH HHS/United States U01 HL089856/HL/NHLBI NIH HHS/United States MR/N01104X/1/Medical Research Council/United Kingdom K08 HL136928/HL/NHLBI NIH HHS/United States Wellcome Trust/United Kingdom Meta-Analysis Research Support, N.I.H., Extramural Research Support, Non-U.S. Gov't United States Nature genetics Nat Genet. 2019 Mar;51(3):481-493. doi: 10.1038/s41588-018-0321-7. Epub 2019 Feb 25.","page":"481-493","title":"New genetic signals for lung function highlight pathways and chronic obstructive pulmonary disease associations across multiple ancestries","type":"article-journal","volume":"51"},"uris":["http://www.mendeley.com/documents/?uuid=c7bccd54-b81f-396b-995a-39384708e3ce"]},{"id":"ITEM-5","itemData":{"DOI":"10.1016/S2213-2600(20)30101-6","ISSN":"22132619","PMID":"32649918","abstract":"Background: Genetic factors influence chronic obstructive pulmonary disease (COPD) risk, but the individual variants that have been identified have small effects. We hypothesised that a polygenic risk score using additional variants would predict COPD and associated phenotypes. Methods: We constructed a polygenic risk score using a genome-wide association study of lung function (FEV1 and FEV1/forced vital capacity [FVC]) from the UK Biobank and SpiroMeta. We tested this polygenic risk score in nine cohorts of multiple ethnicities for an association with moderate-to-severe COPD (defined as FEV1/FVC &lt;0·7 and FEV1 &lt;80% of predicted). Associations were tested using logistic regression models, adjusting for age, sex, height, smoking pack-years, and principal components of genetic ancestry. We assessed predictive performance of models by area under the curve. In a subset of studies, we also studied quantitative and qualitative CT imaging phenotypes that reflect parenchymal and airway pathology, and patterns of reduced lung growth. Findings: The polygenic risk score was associated with COPD in European (odds ratio [OR] per SD 1·81 [95% CI 1·74–1·88] and non-European (1·42 [1·34–1·51]) populations. Compared with the first decile, the tenth decile of the polygenic risk score was associated with COPD, with an OR of 7·99 (6·56–9·72) in European ancestry and 4·83 (3·45–6·77) in non-European ancestry cohorts. The polygenic risk score was superior to previously described genetic risk scores and, when combined with clinical risk factors (ie, age, sex, and smoking pack-years), showed improved prediction for COPD compared with a model comprising clinical risk factors alone (AUC 0·80 [0·79–0·81] vs 0·76 [0·75–0·76]). The polygenic risk score was associated with CT imaging phenotypes, including wall area percent, quantitative and qualitative measures of emphysema, local histogram emphysema patterns, and destructive emphysema subtypes. The polygenic risk score was associated with a reduced lung growth pattern. Interpretation: A risk score comprised of genetic variants can identify a small subset of individuals at markedly increased risk for moderate-to-severe COPD, emphysema subtypes associated with cigarette smoking, and patterns of reduced lung growth. Funding: US National Institutes of Health, Wellcome Trust.","author":[{"dropping-particle":"","family":"Moll","given":"Matthew","non-dropping-particle":"","parse-names":false,"suffix":""},{"dropping-particle":"","family":"Sakornsakolpat","given":"Phuwanat","non-dropping-particle":"","parse-names":false,"suffix":""},{"dropping-particle":"","family":"Shrine","given":"Nick","non-dropping-particle":"","parse-names":false,"suffix":""},{"dropping-particle":"","family":"Hobbs","given":"Brian D.","non-dropping-particle":"","parse-names":false,"suffix":""},{"dropping-particle":"","family":"DeMeo","given":"Dawn L.","non-dropping-particle":"","parse-names":false,"suffix":""},{"dropping-particle":"","family":"John","given":"Catherine","non-dropping-particle":"","parse-names":false,"suffix":""},{"dropping-particle":"","family":"Guyatt","given":"Anna L.","non-dropping-particle":"","parse-names":false,"suffix":""},{"dropping-particle":"","family":"McGeachie","given":"Michael J.","non-dropping-particle":"","parse-names":false,"suffix":""},{"dropping-particle":"","family":"Gharib","given":"Sina A.","non-dropping-particle":"","parse-names":false,"suffix":""},{"dropping-particle":"","family":"Obeidat","given":"Ma'en","non-dropping-particle":"","parse-names":false,"suffix":""},{"dropping-particle":"","family":"Lahousse","given":"Lies","non-dropping-particle":"","parse-names":false,"suffix":""},{"dropping-particle":"","family":"Wijnant","given":"Sara R.A.","non-dropping-particle":"","parse-names":false,"suffix":""},{"dropping-particle":"","family":"Brusselle","given":"Guy","non-dropping-particle":"","parse-names":false,"suffix":""},{"dropping-particle":"","family":"Meyers","given":"Deborah A.","non-dropping-particle":"","parse-names":false,"suffix":""},{"dropping-particle":"","family":"Bleecker","given":"Eugene R.","non-dropping-particle":"","parse-names":false,"suffix":""},{"dropping-particle":"","family":"Li","given":"Xingnan","non-dropping-particle":"","parse-names":false,"suffix":""},{"dropping-particle":"","family":"Tal-Singer","given":"Ruth","non-dropping-particle":"","parse-names":false,"suffix":""},{"dropping-particle":"","family":"Manichaikul","given":"Ani","non-dropping-particle":"","parse-names":false,"suffix":""},{"dropping-particle":"","family":"Rich","given":"Stephen S.","non-dropping-particle":"","parse-names":false,"suffix":""},{"dropping-particle":"","family":"Won","given":"Sungho","non-dropping-particle":"","parse-names":false,"suffix":""},{"dropping-particle":"","family":"Kim","given":"Woo Jin","non-dropping-particle":"","parse-names":false,"suffix":""},{"dropping-particle":"","family":"Do","given":"Ah Ra","non-dropping-particle":"","parse-names":false,"suffix":""},{"dropping-particle":"","family":"Washko","given":"George R.","non-dropping-particle":"","parse-names":false,"suffix":""},{"dropping-particle":"","family":"Barr","given":"R. Graham","non-dropping-particle":"","parse-names":false,"suffix":""},{"dropping-particle":"","family":"Psaty","given":"Bruce M.","non-dropping-particle":"","parse-names":false,"suffix":""},{"dropping-particle":"","family":"Bartz","given":"Traci M.","non-dropping-particle":"","parse-names":false,"suffix":""},{"dropping-particle":"","family":"Hansel","given":"Nadia N.","non-dropping-particle":"","parse-names":false,"suffix":""},{"dropping-particle":"","family":"Barnes","given":"Kathleen","non-dropping-particle":"","parse-names":false,"suffix":""},{"dropping-particle":"","family":"Hokanson","given":"John E.","non-dropping-particle":"","parse-names":false,"suffix":""},{"dropping-particle":"","family":"Crapo","given":"James D.","non-dropping-particle":"","parse-names":false,"suffix":""},{"dropping-particle":"","family":"Lynch","given":"David","non-dropping-particle":"","parse-names":false,"suffix":""},{"dropping-particle":"","family":"Bakke","given":"Per","non-dropping-particle":"","parse-names":false,"suffix":""},{"dropping-particle":"","family":"Gulsvik","given":"Amund","non-dropping-particle":"","parse-names":false,"suffix":""},{"dropping-particle":"","family":"Hall","given":"Ian P.","non-dropping-particle":"","parse-names":false,"suffix":""},{"dropping-particle":"","family":"Wain","given":"Louise","non-dropping-particle":"","parse-names":false,"suffix":""},{"dropping-particle":"","family":"Soler Artigas","given":"María","non-dropping-particle":"","parse-names":false,"suffix":""},{"dropping-particle":"","family":"Jackson","given":"Victoria E.","non-dropping-particle":"","parse-names":false,"suffix":""},{"dropping-particle":"","family":"Strachan","given":"David P.","non-dropping-particle":"","parse-names":false,"suffix":""},{"dropping-particle":"","family":"Hui","given":"Jennie","non-dropping-particle":"","parse-names":false,"suffix":""},{"dropping-particle":"","family":"James","given":"Alan L.","non-dropping-particle":"","parse-names":false,"suffix":""},{"dropping-particle":"","family":"Kerr","given":"Shona M.","non-dropping-particle":"","parse-names":false,"suffix":""},{"dropping-particle":"","family":"Polasek","given":"Ozren","non-dropping-particle":"","parse-names":false,"suffix":""},{"dropping-particle":"","family":"Vitart","given":"Veronique","non-dropping-particle":"","parse-names":false,"suffix":""},{"dropping-particle":"","family":"Marten","given":"Jonathan","non-dropping-particle":"","parse-names":false,"suffix":""},{"dropping-particle":"","family":"Rudan","given":"Igor","non-dropping-particle":"","parse-names":false,"suffix":""},{"dropping-particle":"","family":"Kähönen","given":"Mika","non-dropping-particle":"","parse-names":false,"suffix":""},{"dropping-particle":"","family":"Surakka","given":"Ida","non-dropping-particle":"","parse-names":false,"suffix":""},{"dropping-particle":"","family":"Gieger","given":"Christian","non-dropping-particle":"","parse-names":false,"suffix":""},{"dropping-particle":"","family":"Karrasch","given":"Stefan","non-dropping-particle":"","parse-names":false,"suffix":""},{"dropping-particle":"","family":"Rawal","given":"Rajesh","non-dropping-particle":"","parse-names":false,"suffix":""},{"dropping-particle":"","family":"Schulz","given":"Holger","non-dropping-particle":"","parse-names":false,"suffix":""},{"dropping-particle":"","family":"Deary","given":"Ian J.","non-dropping-particle":"","parse-names":false,"suffix":""},{"dropping-particle":"","family":"Harris","given":"Sarah E.","non-dropping-particle":"","parse-names":false,"suffix":""},{"dropping-particle":"","family":"Enroth","given":"Stefan","non-dropping-particle":"","parse-names":false,"suffix":""},{"dropping-particle":"","family":"Gyllensten","given":"Ulf","non-dropping-particle":"","parse-names":false,"suffix":""},{"dropping-particle":"","family":"Imboden","given":"Medea","non-dropping-particle":"","parse-names":false,"suffix":""},{"dropping-particle":"","family":"Probst-Hensch","given":"Nicole M.","non-dropping-particle":"","parse-names":false,"suffix":""},{"dropping-particle":"","family":"Lehtimäki","given":"Terho","non-dropping-particle":"","parse-names":false,"suffix":""},{"dropping-particle":"","family":"Raitakari","given":"Olli T.","non-dropping-particle":"","parse-names":false,"suffix":""},{"dropping-particle":"","family":"Langenberg","given":"Claudia","non-dropping-particle":"","parse-names":false,"suffix":""},{"dropping-particle":"","family":"Luan","given":"Jian'an","non-dropping-particle":"","parse-names":false,"suffix":""},{"dropping-particle":"","family":"Wareham","given":"Nick","non-dropping-particle":"","parse-names":false,"suffix":""},{"dropping-particle":"","family":"Zhao","given":"Jing Hua","non-dropping-particle":"","parse-names":false,"suffix":""},{"dropping-particle":"","family":"Hayward","given":"Caroline","non-dropping-particle":"","parse-names":false,"suffix":""},{"dropping-particle":"","family":"Murray","given":"Alison","non-dropping-particle":"","parse-names":false,"suffix":""},{"dropping-particle":"","family":"Porteous","given":"David J.","non-dropping-particle":"","parse-names":false,"suffix":""},{"dropping-particle":"","family":"Smith","given":"Blair H.","non-dropping-particle":"","parse-names":false,"suffix":""},{"dropping-particle":"","family":"Jarvelin","given":"Marjo Riitta","non-dropping-particle":"","parse-names":false,"suffix":""},{"dropping-particle":"","family":"Wielscher","given":"Matthias","non-dropping-particle":"","parse-names":false,"suffix":""},{"dropping-particle":"","family":"Joshi","given":"Peter K.","non-dropping-particle":"","parse-names":false,"suffix":""},{"dropping-particle":"","family":"Kentistou","given":"Katherine A.","non-dropping-particle":"","parse-names":false,"suffix":""},{"dropping-particle":"","family":"Timmers","given":"Paul RHJ","non-dropping-particle":"","parse-names":false,"suffix":""},{"dropping-particle":"","family":"Wilson","given":"James F.","non-dropping-particle":"","parse-names":false,"suffix":""},{"dropping-particle":"","family":"Cook","given":"James P.","non-dropping-particle":"","parse-names":false,"suffix":""},{"dropping-particle":"","family":"Lind","given":"Lars","non-dropping-particle":"","parse-names":false,"suffix":""},{"dropping-particle":"","family":"Mahajan","given":"Anubha","non-dropping-particle":"","parse-names":false,"suffix":""},{"dropping-particle":"","family":"Morris","given":"Andrew P.","non-dropping-particle":"","parse-names":false,"suffix":""},{"dropping-particle":"","family":"Ewert","given":"Ralf","non-dropping-particle":"","parse-names":false,"suffix":""},{"dropping-particle":"","family":"Homuth","given":"Georg","non-dropping-particle":"","parse-names":false,"suffix":""},{"dropping-particle":"","family":"Stubbe","given":"Beate","non-dropping-particle":"","parse-names":false,"suffix":""},{"dropping-particle":"","family":"Weiss","given":"Stefan","non-dropping-particle":"","parse-names":false,"suffix":""},{"dropping-particle":"","family":"Zeggini","given":"Eleftheria","non-dropping-particle":"","parse-names":false,"suffix":""},{"dropping-particle":"","family":"Weiss","given":"Scott T.","non-dropping-particle":"","parse-names":false,"suffix":""},{"dropping-particle":"","family":"Silverman","given":"Edwin K.","non-dropping-particle":"","parse-names":false,"suffix":""},{"dropping-particle":"","family":"Dudbridge","given":"Frank","non-dropping-particle":"","parse-names":false,"suffix":""},{"dropping-particle":"","family":"Tobin","given":"Martin D.","non-dropping-particle":"","parse-names":false,"suffix":""},{"dropping-particle":"","family":"Cho","given":"Michael H.","non-dropping-particle":"","parse-names":false,"suffix":""}],"container-title":"The Lancet Respiratory Medicine","id":"ITEM-5","issue":"7","issued":{"date-parts":[["2020"]]},"page":"696-708","title":"Chronic obstructive pulmonary disease and related phenotypes: polygenic risk scores in population-based and case-control cohorts","type":"article-journal","volume":"8"},"uris":["http://www.mendeley.com/documents/?uuid=44a8def1-e49c-3ece-9e71-158c20850d27"]},{"id":"ITEM-6","itemData":{"DOI":"10.1038/s41588-023-01314-0","ISSN":"1061-4036","PMID":"36914875","abstract":"Lung-function impairment underlies chronic obstructive pulmonary disease (COPD) and predicts mortality. In the largest multi-ancestry genome-wide association meta-analysis of lung function to date, comprising 580,869 participants, we identified 1,020 independent association signals implicating 559 genes supported by ≥2 criteria from a systematic variant-to-gene mapping framework. These genes were enriched in 29 pathways. Individual variants showed heterogeneity across ancestries, age and smoking groups, and collectively as a genetic risk score showed strong association with COPD across ancestry groups. We undertook phenome-wide association studies for selected associated variants as well as trait and pathway-specific genetic risk scores to infer possible consequences of intervening in pathways underlying lung function. We highlight new putative causal variants, genes, proteins and pathways, including those targeted by existing drugs. These findings bring us closer to understanding the mechanisms underlying lung function and COPD, and should inform functional genomics experiments and potentially future COPD therapies.","author":[{"dropping-particle":"","family":"Shrine","given":"Nick","non-dropping-particle":"","parse-names":false,"suffix":""},{"dropping-particle":"","family":"Izquierdo","given":"Abril G.","non-dropping-particle":"","parse-names":false,"suffix":""},{"dropping-particle":"","family":"Chen","given":"Jing","non-dropping-particle":"","parse-names":false,"suffix":""},{"dropping-particle":"","family":"Packer","given":"Richard","non-dropping-particle":"","parse-names":false,"suffix":""},{"dropping-particle":"","family":"Hall","given":"Robert J.","non-dropping-particle":"","parse-names":false,"suffix":""},{"dropping-particle":"","family":"Guyatt","given":"Anna L.","non-dropping-particle":"","parse-names":false,"suffix":""},{"dropping-particle":"","family":"Batini","given":"Chiara","non-dropping-particle":"","parse-names":false,"suffix":""},{"dropping-particle":"","family":"Thompson","given":"Rebecca J.","non-dropping-particle":"","parse-names":false,"suffix":""},{"dropping-particle":"","family":"Pavuluri","given":"Chandan","non-dropping-particle":"","parse-names":false,"suffix":""},{"dropping-particle":"","family":"Malik","given":"Vidhi","non-dropping-particle":"","parse-names":false,"suffix":""},{"dropping-particle":"","family":"Hobbs","given":"Brian D.","non-dropping-particle":"","parse-names":false,"suffix":""},{"dropping-particle":"","family":"Moll","given":"Matthew","non-dropping-particle":"","parse-names":false,"suffix":""},{"dropping-particle":"","family":"Kim","given":"Wonji","non-dropping-particle":"","parse-names":false,"suffix":""},{"dropping-particle":"","family":"Tal-Singer","given":"Ruth","non-dropping-particle":"","parse-names":false,"suffix":""},{"dropping-particle":"","family":"Bakke","given":"Per","non-dropping-particle":"","parse-names":false,"suffix":""},{"dropping-particle":"","family":"Fawcett","given":"Katherine A.","non-dropping-particle":"","parse-names":false,"suffix":""},{"dropping-particle":"","family":"John","given":"Catherine","non-dropping-particle":"","parse-names":false,"suffix":""},{"dropping-particle":"","family":"Coley","given":"Kayesha","non-dropping-particle":"","parse-names":false,"suffix":""},{"dropping-particle":"","family":"Piga","given":"Noemi Nicole","non-dropping-particle":"","parse-names":false,"suffix":""},{"dropping-particle":"","family":"Pozarickij","given":"Alfred","non-dropping-particle":"","parse-names":false,"suffix":""},{"dropping-particle":"","family":"Lin","given":"Kuang","non-dropping-particle":"","parse-names":false,"suffix":""},{"dropping-particle":"","family":"Millwood","given":"Iona Y.","non-dropping-particle":"","parse-names":false,"suffix":""},{"dropping-particle":"","family":"Chen","given":"Zhengming","non-dropping-particle":"","parse-names":false,"suffix":""},{"dropping-particle":"","family":"Li","given":"Liming","non-dropping-particle":"","parse-names":false,"suffix":""},{"dropping-particle":"","family":"Wijnant","given":"Sara R. A.","non-dropping-particle":"","parse-names":false,"suffix":""},{"dropping-particle":"","family":"Lahousse","given":"Lies","non-dropping-particle":"","parse-names":false,"suffix":""},{"dropping-particle":"","family":"Brusselle","given":"Guy","non-dropping-particle":"","parse-names":false,"suffix":""},{"dropping-particle":"","family":"Uitterlinden","given":"Andre G.","non-dropping-particle":"","parse-names":false,"suffix":""},{"dropping-particle":"","family":"Manichaikul","given":"Ani","non-dropping-particle":"","parse-names":false,"suffix":""},{"dropping-particle":"","family":"Oelsner","given":"Elizabeth C.","non-dropping-particle":"","parse-names":false,"suffix":""},{"dropping-particle":"","family":"Rich","given":"Stephen S.","non-dropping-particle":"","parse-names":false,"suffix":""},{"dropping-particle":"","family":"Barr","given":"R. Graham","non-dropping-particle":"","parse-names":false,"suffix":""},{"dropping-particle":"","family":"Kerr","given":"Shona M.","non-dropping-particle":"","parse-names":false,"suffix":""},{"dropping-particle":"","family":"Vitart","given":"Veronique","non-dropping-particle":"","parse-names":false,"suffix":""},{"dropping-particle":"","family":"Brown","given":"Michael R.","non-dropping-particle":"","parse-names":false,"suffix":""},{"dropping-particle":"","family":"Wielscher","given":"Matthias","non-dropping-particle":"","parse-names":false,"suffix":""},{"dropping-particle":"","family":"Imboden","given":"Medea","non-dropping-particle":"","parse-names":false,"suffix":""},{"dropping-particle":"","family":"Jeong","given":"Ayoung","non-dropping-particle":"","parse-names":false,"suffix":""},{"dropping-particle":"","family":"Bartz","given":"Traci M.","non-dropping-particle":"","parse-names":false,"suffix":""},{"dropping-particle":"","family":"Gharib","given":"Sina A.","non-dropping-particle":"","parse-names":false,"suffix":""},{"dropping-particle":"","family":"Flexeder","given":"Claudia","non-dropping-particle":"","parse-names":false,"suffix":""},{"dropping-particle":"","family":"Karrasch","given":"Stefan","non-dropping-particle":"","parse-names":false,"suffix":""},{"dropping-particle":"","family":"Gieger","given":"Christian","non-dropping-particle":"","parse-names":false,"suffix":""},{"dropping-particle":"","family":"Peters","given":"Annette","non-dropping-particle":"","parse-names":false,"suffix":""},{"dropping-particle":"","family":"Stubbe","given":"Beate","non-dropping-particle":"","parse-names":false,"suffix":""},{"dropping-particle":"","family":"Hu","given":"Xiaowei","non-dropping-particle":"","parse-names":false,"suffix":""},{"dropping-particle":"","family":"Ortega","given":"Victor E.","non-dropping-particle":"","parse-names":false,"suffix":""},{"dropping-particle":"","family":"Meyers","given":"Deborah A.","non-dropping-particle":"","parse-names":false,"suffix":""},{"dropping-particle":"","family":"Bleecker","given":"Eugene R.","non-dropping-particle":"","parse-names":false,"suffix":""},{"dropping-particle":"","family":"Gabriel","given":"Stacey B.","non-dropping-particle":"","parse-names":false,"suffix":""},{"dropping-particle":"","family":"Gupta","given":"Namrata","non-dropping-particle":"","parse-names":false,"suffix":""},{"dropping-particle":"","family":"Smith","given":"Albert Vernon","non-dropping-particle":"","parse-names":false,"suffix":""},{"dropping-particle":"","family":"Luan","given":"Jian’an","non-dropping-particle":"","parse-names":false,"suffix":""},{"dropping-particle":"","family":"Zhao","given":"Jing-Hua","non-dropping-particle":"","parse-names":false,"suffix":""},{"dropping-particle":"","family":"Hansen","given":"Ailin F.","non-dropping-particle":"","parse-names":false,"suffix":""},{"dropping-particle":"","family":"Langhammer","given":"Arnulf","non-dropping-particle":"","parse-names":false,"suffix":""},{"dropping-particle":"","family":"Willer","given":"Cristen","non-dropping-particle":"","parse-names":false,"suffix":""},{"dropping-particle":"","family":"Bhatta","given":"Laxmi","non-dropping-particle":"","parse-names":false,"suffix":""},{"dropping-particle":"","family":"Porteous","given":"David","non-dropping-particle":"","parse-names":false,"suffix":""},{"dropping-particle":"","family":"Smith","given":"Blair H.","non-dropping-particle":"","parse-names":false,"suffix":""},{"dropping-particle":"","family":"Campbell","given":"Archie","non-dropping-particle":"","parse-names":false,"suffix":""},{"dropping-particle":"","family":"Sofer","given":"Tamar","non-dropping-particle":"","parse-names":false,"suffix":""},{"dropping-particle":"","family":"Lee","given":"Jiwon","non-dropping-particle":"","parse-names":false,"suffix":""},{"dropping-particle":"","family":"Daviglus","given":"Martha L.","non-dropping-particle":"","parse-names":false,"suffix":""},{"dropping-particle":"","family":"Yu","given":"Bing","non-dropping-particle":"","parse-names":false,"suffix":""},{"dropping-particle":"","family":"Lim","given":"Elise","non-dropping-particle":"","parse-names":false,"suffix":""},{"dropping-particle":"","family":"Xu","given":"Hanfei","non-dropping-particle":"","parse-names":false,"suffix":""},{"dropping-particle":"","family":"O’Connor","given":"George T.","non-dropping-particle":"","parse-names":false,"suffix":""},{"dropping-particle":"","family":"Thareja","given":"Gaurav","non-dropping-particle":"","parse-names":false,"suffix":""},{"dropping-particle":"","family":"Albagha","given":"Omar M. E.","non-dropping-particle":"","parse-names":false,"suffix":""},{"dropping-particle":"","family":"Ismail","given":"Said I.","non-dropping-particle":"","parse-names":false,"suffix":""},{"dropping-particle":"","family":"Al-Muftah","given":"Wadha","non-dropping-particle":"","parse-names":false,"suffix":""},{"dropping-particle":"","family":"Badji","given":"Radja","non-dropping-particle":"","parse-names":false,"suffix":""},{"dropping-particle":"","family":"Mbarek","given":"Hamdi","non-dropping-particle":"","parse-names":false,"suffix":""},{"dropping-particle":"","family":"Darwish","given":"Dima","non-dropping-particle":"","parse-names":false,"suffix":""},{"dropping-particle":"","family":"Fadl","given":"Tasnim","non-dropping-particle":"","parse-names":false,"suffix":""},{"dropping-particle":"","family":"Yasin","given":"Heba","non-dropping-particle":"","parse-names":false,"suffix":""},{"dropping-particle":"","family":"Ennaifar","given":"Maryem","non-dropping-particle":"","parse-names":false,"suffix":""},{"dropping-particle":"","family":"Abdellatif","given":"Rania","non-dropping-particle":"","parse-names":false,"suffix":""},{"dropping-particle":"","family":"Alkuwari","given":"Fatima","non-dropping-particle":"","parse-names":false,"suffix":""},{"dropping-particle":"","family":"Alvi","given":"Muhammad","non-dropping-particle":"","parse-names":false,"suffix":""},{"dropping-particle":"","family":"Al-Sarraj","given":"Yasser","non-dropping-particle":"","parse-names":false,"suffix":""},{"dropping-particle":"","family":"Saad","given":"Chadi","non-dropping-particle":"","parse-names":false,"suffix":""},{"dropping-particle":"","family":"Althani","given":"Asmaa","non-dropping-particle":"","parse-names":false,"suffix":""},{"dropping-particle":"","family":"Fethnou","given":"Eleni","non-dropping-particle":"","parse-names":false,"suffix":""},{"dropping-particle":"","family":"Qafoud","given":"Fatima","non-dropping-particle":"","parse-names":false,"suffix":""},{"dropping-particle":"","family":"Alkhayat","given":"Eiman","non-dropping-particle":"","parse-names":false,"suffix":""},{"dropping-particle":"","family":"Afifi","given":"Nahla","non-dropping-particle":"","parse-names":false,"suffix":""},{"dropping-particle":"","family":"Tomei","given":"Sara","non-dropping-particle":"","parse-names":false,"suffix":""},{"dropping-particle":"","family":"Liu","given":"Wei","non-dropping-particle":"","parse-names":false,"suffix":""},{"dropping-particle":"","family":"Lorenz","given":"Stephan","non-dropping-particle":"","parse-names":false,"suffix":""},{"dropping-particle":"","family":"Syed","given":"Najeeb","non-dropping-particle":"","parse-names":false,"suffix":""},{"dropping-particle":"","family":"Almabrazi","given":"Hakeem","non-dropping-particle":"","parse-names":false,"suffix":""},{"dropping-particle":"","family":"Vempalli","given":"Fazulur Rehaman","non-dropping-particle":"","parse-names":false,"suffix":""},{"dropping-particle":"","family":"Temanni","given":"Ramzi","non-dropping-particle":"","parse-names":false,"suffix":""},{"dropping-particle":"","family":"Saqri","given":"Tariq Abu","non-dropping-particle":"","parse-names":false,"suffix":""},{"dropping-particle":"","family":"Khatib","given":"Mohammedhusen","non-dropping-particle":"","parse-names":false,"suffix":""},{"dropping-particle":"","family":"Hamza","given":"Mehshad","non-dropping-particle":"","parse-names":false,"suffix":""},{"dropping-particle":"","family":"Zaid","given":"Tariq Abu","non-dropping-particle":"","parse-names":false,"suffix":""},{"dropping-particle":"","family":"Khouly","given":"Ahmed","non-dropping-particle":"El","parse-names":false,"suffix":""},{"dropping-particle":"","family":"Pathare","given":"Tushar","non-dropping-particle":"","parse-names":false,"suffix":""},{"dropping-particle":"","family":"Poolat","given":"Shafeeq","non-dropping-particle":"","parse-names":false,"suffix":""},{"dropping-particle":"","family":"Al-Ali","given":"Rashid","non-dropping-particle":"","parse-names":false,"suffix":""},{"dropping-particle":"","family":"Al-Khodor","given":"Souhaila","non-dropping-particle":"","parse-names":false,"suffix":""},{"dropping-particle":"","family":"Alshafai","given":"Mashael","non-dropping-particle":"","parse-names":false,"suffix":""},{"dropping-particle":"","family":"Badii","given":"Ramin","non-dropping-particle":"","parse-names":false,"suffix":""},{"dropping-particle":"","family":"Chouchane","given":"Lotfi","non-dropping-particle":"","parse-names":false,"suffix":""},{"dropping-particle":"","family":"Estivill","given":"Xavier","non-dropping-particle":"","parse-names":false,"suffix":""},{"dropping-particle":"","family":"Fakhro","given":"Khalid","non-dropping-particle":"","parse-names":false,"suffix":""},{"dropping-particle":"","family":"Mokrab","given":"Younes","non-dropping-particle":"","parse-names":false,"suffix":""},{"dropping-particle":"V.","family":"Puthen","given":"Jithesh","non-dropping-particle":"","parse-names":false,"suffix":""},{"dropping-particle":"","family":"Tatari","given":"Zohreh","non-dropping-particle":"","parse-names":false,"suffix":""},{"dropping-particle":"","family":"Suhre","given":"Karsten","non-dropping-particle":"","parse-names":false,"suffix":""},{"dropping-particle":"","family":"Granell","given":"Raquel","non-dropping-particle":"","parse-names":false,"suffix":""},{"dropping-particle":"","family":"Faquih","given":"Tariq O.","non-dropping-particle":"","parse-names":false,"suffix":""},{"dropping-particle":"","family":"Hiemstra","given":"Pieter S.","non-dropping-particle":"","parse-names":false,"suffix":""},{"dropping-particle":"","family":"Slats","given":"Annelies M.","non-dropping-particle":"","parse-names":false,"suffix":""},{"dropping-particle":"","family":"Mullin","given":"Benjamin H.","non-dropping-particle":"","parse-names":false,"suffix":""},{"dropping-particle":"","family":"Hui","given":"Jennie","non-dropping-particle":"","parse-names":false,"suffix":""},{"dropping-particle":"","family":"James","given":"Alan","non-dropping-particle":"","parse-names":false,"suffix":""},{"dropping-particle":"","family":"Beilby","given":"John","non-dropping-particle":"","parse-names":false,"suffix":""},{"dropping-particle":"","family":"Patasova","given":"Karina","non-dropping-particle":"","parse-names":false,"suffix":""},{"dropping-particle":"","family":"Hysi","given":"Pirro","non-dropping-particle":"","parse-names":false,"suffix":""},{"dropping-particle":"","family":"Koskela","given":"Jukka T.","non-dropping-particle":"","parse-names":false,"suffix":""},{"dropping-particle":"","family":"Wyss","given":"Annah B.","non-dropping-particle":"","parse-names":false,"suffix":""},{"dropping-particle":"","family":"Jin","given":"Jianping","non-dropping-particle":"","parse-names":false,"suffix":""},{"dropping-particle":"","family":"Sikdar","given":"Sinjini","non-dropping-particle":"","parse-names":false,"suffix":""},{"dropping-particle":"","family":"Lee","given":"Mikyeong","non-dropping-particle":"","parse-names":false,"suffix":""},{"dropping-particle":"","family":"May-Wilson","given":"Sebastian","non-dropping-particle":"","parse-names":false,"suffix":""},{"dropping-particle":"","family":"Pirastu","given":"Nicola","non-dropping-particle":"","parse-names":false,"suffix":""},{"dropping-particle":"","family":"Kentistou","given":"Katherine A.","non-dropping-particle":"","parse-names":false,"suffix":""},{"dropping-particle":"","family":"Joshi","given":"Peter K.","non-dropping-particle":"","parse-names":false,"suffix":""},{"dropping-particle":"","family":"Timmers","given":"Paul R. H. J.","non-dropping-particle":"","parse-names":false,"suffix":""},{"dropping-particle":"","family":"Williams","given":"Alexander T.","non-dropping-particle":"","parse-names":false,"suffix":""},{"dropping-particle":"","family":"Free","given":"Robert C.","non-dropping-particle":"","parse-names":false,"suffix":""},{"dropping-particle":"","family":"Wang","given":"Xueyang","non-dropping-particle":"","parse-names":false,"suffix":""},{"dropping-particle":"","family":"Morrison","given":"John L.","non-dropping-particle":"","parse-names":false,"suffix":""},{"dropping-particle":"","family":"Gilliland","given":"Frank D.","non-dropping-particle":"","parse-names":false,"suffix":""},{"dropping-particle":"","family":"Chen","given":"Zhanghua","non-dropping-particle":"","parse-names":false,"suffix":""},{"dropping-particle":"","family":"Wang","given":"Carol A.","non-dropping-particle":"","parse-names":false,"suffix":""},{"dropping-particle":"","family":"Foong","given":"Rachel E.","non-dropping-particle":"","parse-names":false,"suffix":""},{"dropping-particle":"","family":"Harris","given":"Sarah E.","non-dropping-particle":"","parse-names":false,"suffix":""},{"dropping-particle":"","family":"Taylor","given":"Adele","non-dropping-particle":"","parse-names":false,"suffix":""},{"dropping-particle":"","family":"Redmond","given":"Paul","non-dropping-particle":"","parse-names":false,"suffix":""},{"dropping-particle":"","family":"Cook","given":"James P.","non-dropping-particle":"","parse-names":false,"suffix":""},{"dropping-particle":"","family":"Mahajan","given":"Anubha","non-dropping-particle":"","parse-names":false,"suffix":""},{"dropping-particle":"","family":"Lind","given":"Lars","non-dropping-particle":"","parse-names":false,"suffix":""},{"dropping-particle":"","family":"Palviainen","given":"Teemu","non-dropping-particle":"","parse-names":false,"suffix":""},{"dropping-particle":"","family":"Lehtimäki","given":"Terho","non-dropping-particle":"","parse-names":false,"suffix":""},{"dropping-particle":"","family":"Raitakari","given":"Olli T.","non-dropping-particle":"","parse-names":false,"suffix":""},{"dropping-particle":"","family":"Kaprio","given":"Jaakko","non-dropping-particle":"","parse-names":false,"suffix":""},{"dropping-particle":"","family":"Rantanen","given":"Taina","non-dropping-particle":"","parse-names":false,"suffix":""},{"dropping-particle":"","family":"Pietiläinen","given":"Kirsi H.","non-dropping-particle":"","parse-names":false,"suffix":""},{"dropping-particle":"","family":"Cox","given":"Simon R.","non-dropping-particle":"","parse-names":false,"suffix":""},{"dropping-particle":"","family":"Pennell","given":"Craig E.","non-dropping-particle":"","parse-names":false,"suffix":""},{"dropping-particle":"","family":"Hall","given":"Graham L.","non-dropping-particle":"","parse-names":false,"suffix":""},{"dropping-particle":"","family":"Gauderman","given":"W. James","non-dropping-particle":"","parse-names":false,"suffix":""},{"dropping-particle":"","family":"Brightling","given":"Chris","non-dropping-particle":"","parse-names":false,"suffix":""},{"dropping-particle":"","family":"Wilson","given":"James F.","non-dropping-particle":"","parse-names":false,"suffix":""},{"dropping-particle":"","family":"Vasankari","given":"Tuula","non-dropping-particle":"","parse-names":false,"suffix":""},{"dropping-particle":"","family":"Laitinen","given":"Tarja","non-dropping-particle":"","parse-names":false,"suffix":""},{"dropping-particle":"","family":"Salomaa","given":"Veikko","non-dropping-particle":"","parse-names":false,"suffix":""},{"dropping-particle":"","family":"Mook-Kanamori","given":"Dennis O.","non-dropping-particle":"","parse-names":false,"suffix":""},{"dropping-particle":"","family":"Timpson","given":"Nicholas J.","non-dropping-particle":"","parse-names":false,"suffix":""},{"dropping-particle":"","family":"Zeggini","given":"Eleftheria","non-dropping-particle":"","parse-names":false,"suffix":""},{"dropping-particle":"","family":"Dupuis","given":"Josée","non-dropping-particle":"","parse-names":false,"suffix":""},{"dropping-particle":"","family":"Hayward","given":"Caroline","non-dropping-particle":"","parse-names":false,"suffix":""},{"dropping-particle":"","family":"Brumpton","given":"Ben","non-dropping-particle":"","parse-names":false,"suffix":""},{"dropping-particle":"","family":"Langenberg","given":"Claudia","non-dropping-particle":"","parse-names":false,"suffix":""},{"dropping-particle":"","family":"Weiss","given":"Stefan","non-dropping-particle":"","parse-names":false,"suffix":""},{"dropping-particle":"","family":"Homuth","given":"Georg","non-dropping-particle":"","parse-names":false,"suffix":""},{"dropping-particle":"","family":"Schmidt","given":"Carsten Oliver","non-dropping-particle":"","parse-names":false,"suffix":""},{"dropping-particle":"","family":"Probst-Hensch","given":"Nicole","non-dropping-particle":"","parse-names":false,"suffix":""},{"dropping-particle":"","family":"Jarvelin","given":"Marjo-Riitta","non-dropping-particle":"","parse-names":false,"suffix":""},{"dropping-particle":"","family":"Morrison","given":"Alanna C.","non-dropping-particle":"","parse-names":false,"suffix":""},{"dropping-particle":"","family":"Polasek","given":"Ozren","non-dropping-particle":"","parse-names":false,"suffix":""},{"dropping-particle":"","family":"Rudan","given":"Igor","non-dropping-particle":"","parse-names":false,"suffix":""},{"dropping-particle":"","family":"Lee","given":"Joo-Hyeon","non-dropping-particle":"","parse-names":false,"suffix":""},{"dropping-particle":"","family":"Sayers","given":"Ian","non-dropping-particle":"","parse-names":false,"suffix":""},{"dropping-particle":"","family":"Rawlins","given":"Emma L.","non-dropping-particle":"","parse-names":false,"suffix":""},{"dropping-particle":"","family":"Dudbridge","given":"Frank","non-dropping-particle":"","parse-names":false,"suffix":""},{"dropping-particle":"","family":"Silverman","given":"Edwin K.","non-dropping-particle":"","parse-names":false,"suffix":""},{"dropping-particle":"","family":"Strachan","given":"David P.","non-dropping-particle":"","parse-names":false,"suffix":""},{"dropping-particle":"","family":"Walters","given":"Robin G.","non-dropping-particle":"","parse-names":false,"suffix":""},{"dropping-particle":"","family":"Morris","given":"Andrew P.","non-dropping-particle":"","parse-names":false,"suffix":""},{"dropping-particle":"","family":"London","given":"Stephanie J.","non-dropping-particle":"","parse-names":false,"suffix":""},{"dropping-particle":"","family":"Cho","given":"Michael H.","non-dropping-particle":"","parse-names":false,"suffix":""},{"dropping-particle":"V.","family":"Wain","given":"Louise","non-dropping-particle":"","parse-names":false,"suffix":""},{"dropping-particle":"","family":"Hall","given":"Ian P.","non-dropping-particle":"","parse-names":false,"suffix":""},{"dropping-particle":"","family":"Tobin","given":"Martin D.","non-dropping-particle":"","parse-names":false,"suffix":""}],"container-title":"Nature Genetics","id":"ITEM-6","issue":"3","issued":{"date-parts":[["2023"]]},"page":"410-422","title":"Multi-ancestry genome-wide association analyses improve resolution of genes and pathways influencing lung function and chronic obstructive pulmonary disease risk","type":"article-journal","volume":"55"},"uris":["http://www.mendeley.com/documents/?uuid=2016d054-29d0-4b86-b9c5-8c688b604e53"]}],"mendeley":{"formattedCitation":"&lt;sup&gt;&lt;sup&gt;17&lt;/sup&gt;,&lt;sup&gt;28&lt;/sup&gt;–&lt;sup&gt;31&lt;/sup&gt;,&lt;sup&gt;35&lt;/sup&gt;&lt;/sup&gt;","plainTextFormattedCitation":"17,28–31,35","previouslyFormattedCitation":"&lt;sup&gt;&lt;sup&gt;17&lt;/sup&gt;,&lt;sup&gt;28&lt;/sup&gt;–&lt;sup&gt;31&lt;/sup&gt;,&lt;sup&gt;35&lt;/sup&gt;&lt;/sup&gt;"},"properties":{"noteIndex":0},"schema":"https://github.com/citation-style-language/schema/raw/master/csl-citation.json"}</w:instrText>
      </w:r>
      <w:r w:rsidRPr="00483E76">
        <w:rPr>
          <w:bCs/>
        </w:rPr>
        <w:fldChar w:fldCharType="separate"/>
      </w:r>
      <w:r w:rsidR="001854A0" w:rsidRPr="00483E76">
        <w:rPr>
          <w:bCs/>
          <w:noProof/>
          <w:vertAlign w:val="superscript"/>
        </w:rPr>
        <w:t>17,28–31,35</w:t>
      </w:r>
      <w:r w:rsidRPr="00483E76">
        <w:rPr>
          <w:bCs/>
        </w:rPr>
        <w:fldChar w:fldCharType="end"/>
      </w:r>
      <w:r w:rsidRPr="00483E76">
        <w:rPr>
          <w:bCs/>
        </w:rPr>
        <w:t xml:space="preserve"> There is a substantial overlap between genetic markers of lung function and COPD, mostly given the key contribution of spirometry measure</w:t>
      </w:r>
      <w:r w:rsidR="00A41D27" w:rsidRPr="00483E76">
        <w:rPr>
          <w:bCs/>
        </w:rPr>
        <w:t>ments</w:t>
      </w:r>
      <w:r w:rsidRPr="00483E76">
        <w:rPr>
          <w:bCs/>
        </w:rPr>
        <w:t xml:space="preserve"> to the current criteria for a COPD diagnosis.</w:t>
      </w:r>
      <w:r w:rsidRPr="00483E76">
        <w:rPr>
          <w:bCs/>
        </w:rPr>
        <w:fldChar w:fldCharType="begin" w:fldLock="1"/>
      </w:r>
      <w:r w:rsidR="001854A0" w:rsidRPr="00483E76">
        <w:rPr>
          <w:bCs/>
        </w:rPr>
        <w:instrText>ADDIN CSL_CITATION {"citationItems":[{"id":"ITEM-1","itemData":{"DOI":"10.1146/annurev-physiol-021317-121224","ISSN":"0066-4278","PMID":"31730394","abstract":"Although chronic obstructive pulmonary disease (COPD) risk is strongly influenced by cigarette smoking, genetic factors are also important determinants of COPD. In addition to Mendelian syndromes such as alpha-1 antitrypsin deficiency, many genomic regions that influence COPD susceptibility have been identified in genome-wide association studies. Similarly, multiple genomic regions associated with COPD-related phenotypes, such as quantitative emphysema measures, have been found. Identifying the functional variants and key genes within these association regions remains a major challenge. However, newly identified COPD susceptibility genes are already providing novel insights into COPD pathogenesis. Network-based approaches that leverage these genetic discoveries have the potential to assist in decoding the complex genetic architecture of COPD.","author":[{"dropping-particle":"","family":"Silverman","given":"Edwin K","non-dropping-particle":"","parse-names":false,"suffix":""}],"container-title":"Annual Review of Physiology","edition":"2019/11/16","id":"ITEM-1","issue":"1","issued":{"date-parts":[["2020","2","10"]]},"language":"eng","note":"Silverman, Edwin K R01 HL113264/HL/NHLBI NIH HHS/United States R01 HL133135/HL/NHLBI NIH HHS/United States U01 HL089856/HL/NHLBI NIH HHS/United States R01 HL137927/HL/NHLBI NIH HHS/United States P01 HL114501/HL/NHLBI NIH HHS/United States Research Support, N.I.H., Extramural United States Annual review of physiology Annu Rev Physiol. 2020 Feb 10;82:413-431. doi: 10.1146/annurev-physiol-021317-121224. Epub 2019 Nov 15.","page":"413-431","title":"Genetics of COPD","type":"article-journal","volume":"82"},"uris":["http://www.mendeley.com/documents/?uuid=366c118f-522c-3d67-bcf5-1a22666c9a90"]}],"mendeley":{"formattedCitation":"&lt;sup&gt;&lt;sup&gt;10&lt;/sup&gt;&lt;/sup&gt;","plainTextFormattedCitation":"10","previouslyFormattedCitation":"&lt;sup&gt;&lt;sup&gt;10&lt;/sup&gt;&lt;/sup&gt;"},"properties":{"noteIndex":0},"schema":"https://github.com/citation-style-language/schema/raw/master/csl-citation.json"}</w:instrText>
      </w:r>
      <w:r w:rsidRPr="00483E76">
        <w:rPr>
          <w:bCs/>
        </w:rPr>
        <w:fldChar w:fldCharType="separate"/>
      </w:r>
      <w:r w:rsidR="001854A0" w:rsidRPr="00483E76">
        <w:rPr>
          <w:bCs/>
          <w:noProof/>
          <w:vertAlign w:val="superscript"/>
        </w:rPr>
        <w:t>10</w:t>
      </w:r>
      <w:r w:rsidRPr="00483E76">
        <w:rPr>
          <w:bCs/>
        </w:rPr>
        <w:fldChar w:fldCharType="end"/>
      </w:r>
      <w:r w:rsidRPr="00483E76">
        <w:rPr>
          <w:bCs/>
        </w:rPr>
        <w:t xml:space="preserve"> Nonetheless, the evaluation </w:t>
      </w:r>
      <w:r w:rsidR="001830BD" w:rsidRPr="00483E76">
        <w:rPr>
          <w:bCs/>
        </w:rPr>
        <w:t>of</w:t>
      </w:r>
      <w:r w:rsidRPr="00483E76">
        <w:rPr>
          <w:bCs/>
        </w:rPr>
        <w:t xml:space="preserve"> PRS estimates based on association signals of COPD susceptibility </w:t>
      </w:r>
      <w:r w:rsidR="001830BD" w:rsidRPr="00483E76">
        <w:rPr>
          <w:bCs/>
        </w:rPr>
        <w:t xml:space="preserve">in relation to lung function across the life course </w:t>
      </w:r>
      <w:r w:rsidRPr="00483E76">
        <w:rPr>
          <w:bCs/>
        </w:rPr>
        <w:t>has been scarcely investigated before the present study.</w:t>
      </w:r>
      <w:r w:rsidRPr="00483E76">
        <w:rPr>
          <w:bCs/>
        </w:rPr>
        <w:fldChar w:fldCharType="begin" w:fldLock="1"/>
      </w:r>
      <w:r w:rsidR="001854A0" w:rsidRPr="00483E76">
        <w:rPr>
          <w:bCs/>
        </w:rPr>
        <w:instrText>ADDIN CSL_CITATION {"citationItems":[{"id":"ITEM-1","itemData":{"DOI":"10.1165/rcmb.2016-0331OC","ISSN":"15354989","PMID":"28170284","abstract":"The heritability of chronic obstructive pulmonary disease (COPD) cannot be fully explained by recognized genetic risk factors identified as achieving genome-wide significance. In addition, the combined contribution of genetic variation to COPD risk has not been fully explored. We sought to determine: (1) whether studies of variants from previous studies of COPD or lung function in a larger sample could identify additional associated variants, particularly for severe COPD; and (2) the impact of genetic risk scores on COPD. We genotyped 3,346 single-nucleotide polymorphisms (SNPs) in 2,588 cases (1,803 severe COPD) and 1,782 control subjects from four cohorts, and performed association testing with COPD, combining these results with existing genotyping data from 6,633 cases (3,497 severe COPD) and 5,704 control subjects. In addition, we developed genetic risk scores from SNPs associated with lung function and COPD and tested their discriminatory power for COPD-related measures. We identified significant associations between SNPs near PPIC (P = 1.2831028) and PPP4R4/SERPINA1 (P = 1.0131028) and severe COPD; the latter association may be driven by recognized variants in SERPINA1. Genetic risk scores based on SNPs previously associated with COPD and lung function had a modest ability to discriminate COPD (area under the curve, z0.6), and accounted for a mean 0.9-1.9% lower forced expiratory volume in 1 second percent predicted for each additional risk allele. In a large genetic association analysis, we identified associations with severe COPD near PPIC and SERPINA1. A risk score based on combining genetic variants had modest, but significant, effects on risk of COPD and lung function.","author":[{"dropping-particle":"","family":"Busch","given":"Robert","non-dropping-particle":"","parse-names":false,"suffix":""},{"dropping-particle":"","family":"Hobbs","given":"Brian D.","non-dropping-particle":"","parse-names":false,"suffix":""},{"dropping-particle":"","family":"Zhou","given":"Jin","non-dropping-particle":"","parse-names":false,"suffix":""},{"dropping-particle":"","family":"Castaldi","given":"Peter J.","non-dropping-particle":"","parse-names":false,"suffix":""},{"dropping-particle":"","family":"McGeachie","given":"Michael J.","non-dropping-particle":"","parse-names":false,"suffix":""},{"dropping-particle":"","family":"Hardin","given":"Megan E.","non-dropping-particle":"","parse-names":false,"suffix":""},{"dropping-particle":"","family":"Hawrylkiewicz","given":"Iwona","non-dropping-particle":"","parse-names":false,"suffix":""},{"dropping-particle":"","family":"Sliwinski","given":"Pawel","non-dropping-particle":"","parse-names":false,"suffix":""},{"dropping-particle":"","family":"Yim","given":"Jae Joon","non-dropping-particle":"","parse-names":false,"suffix":""},{"dropping-particle":"","family":"Kim","given":"Woo Jin","non-dropping-particle":"","parse-names":false,"suffix":""},{"dropping-particle":"","family":"Kim","given":"Deog K.","non-dropping-particle":"","parse-names":false,"suffix":""},{"dropping-particle":"","family":"Agusti","given":"Alvar","non-dropping-particle":"","parse-names":false,"suffix":""},{"dropping-particle":"","family":"Make","given":"Barry J.","non-dropping-particle":"","parse-names":false,"suffix":""},{"dropping-particle":"","family":"Crapo","given":"James D.","non-dropping-particle":"","parse-names":false,"suffix":""},{"dropping-particle":"","family":"Calverley","given":"Peter M.","non-dropping-particle":"","parse-names":false,"suffix":""},{"dropping-particle":"","family":"Donner","given":"Claudio F.","non-dropping-particle":"","parse-names":false,"suffix":""},{"dropping-particle":"","family":"Lomas","given":"David A.","non-dropping-particle":"","parse-names":false,"suffix":""},{"dropping-particle":"","family":"Wouters","given":"Emiel F.","non-dropping-particle":"","parse-names":false,"suffix":""},{"dropping-particle":"","family":"Vestbo","given":"Jorgen","non-dropping-particle":"","parse-names":false,"suffix":""},{"dropping-particle":"","family":"Tal-Singer","given":"Ruth","non-dropping-particle":"","parse-names":false,"suffix":""},{"dropping-particle":"","family":"Bakke","given":"Per","non-dropping-particle":"","parse-names":false,"suffix":""},{"dropping-particle":"","family":"Gulsvik","given":"Amund","non-dropping-particle":"","parse-names":false,"suffix":""},{"dropping-particle":"","family":"Litonjua","given":"Augusto A.","non-dropping-particle":"","parse-names":false,"suffix":""},{"dropping-particle":"","family":"Sparrow","given":"David","non-dropping-particle":"","parse-names":false,"suffix":""},{"dropping-particle":"","family":"Pare","given":"Peter D.","non-dropping-particle":"","parse-names":false,"suffix":""},{"dropping-particle":"","family":"Levy","given":"Robert D.","non-dropping-particle":"","parse-names":false,"suffix":""},{"dropping-particle":"","family":"Rennard","given":"Stephen I.","non-dropping-particle":"","parse-names":false,"suffix":""},{"dropping-particle":"","family":"Beaty","given":"Terri H.","non-dropping-particle":"","parse-names":false,"suffix":""},{"dropping-particle":"","family":"Hokanson","given":"John","non-dropping-particle":"","parse-names":false,"suffix":""},{"dropping-particle":"","family":"Silverman","given":"Edwin K.","non-dropping-particle":"","parse-names":false,"suffix":""},{"dropping-particle":"","family":"Cho","given":"Michael H.","non-dropping-particle":"","parse-names":false,"suffix":""}],"container-title":"American Journal of Respiratory Cell and Molecular Biology","id":"ITEM-1","issue":"1","issued":{"date-parts":[["2017"]]},"page":"35-46","title":"Genetic association and risk scores in a chronic obstructive pulmonary disease meta-analysis of 16,707 subjects","type":"article-journal","volume":"57"},"uris":["http://www.mendeley.com/documents/?uuid=fc6f71f2-30c0-31e9-a0bb-a9b48aef9b9e"]},{"id":"ITEM-2","itemData":{"DOI":"10.1038/s41588-018-0321-7\r10.1038/s41588-018-0321-7 [pii]","ISSN":"1546-1718 (Electronic)\r1061-4036 (Linking)","PMID":"30804560","abstract":"Reduced lung function predicts mortality and is key to the diagnosis of chronic obstructive pulmonary disease (COPD). In a genome-wide association study in 400,102 individuals of European ancestry, we define 279 lung function signals, 139 of which are new. In combination, these variants strongly predict COPD in independent populations. Furthermore, the combined effect of these variants showed generalizability across smokers and never smokers, and across ancestral groups. We highlight biological pathways, known and potential drug targets for COPD and, in phenome-wide association studies, autoimmune-related and other pleiotropic effects of lung function-associated variants. This new genetic evidence has potential to improve future preventive and therapeutic strategies for COPD.","author":[{"dropping-particle":"","family":"Shrine","given":"N","non-dropping-particle":"","parse-names":false,"suffix":""},{"dropping-particle":"","family":"Guyatt","given":"A L","non-dropping-particle":"","parse-names":false,"suffix":""},{"dropping-particle":"","family":"Erzurumluoglu","given":"A M","non-dropping-particle":"","parse-names":false,"suffix":""},{"dropping-particle":"","family":"Jackson","given":"V E","non-dropping-particle":"","parse-names":false,"suffix":""},{"dropping-particle":"","family":"Hobbs","given":"B D","non-dropping-particle":"","parse-names":false,"suffix":""},{"dropping-particle":"","family":"Melbourne","given":"C A","non-dropping-particle":"","parse-names":false,"suffix":""},{"dropping-particle":"","family":"Batini","given":"C","non-dropping-particle":"","parse-names":false,"suffix":""},{"dropping-particle":"","family":"Fawcett","given":"K A","non-dropping-particle":"","parse-names":false,"suffix":""},{"dropping-particle":"","family":"Song","given":"K","non-dropping-particle":"","parse-names":false,"suffix":""},{"dropping-particle":"","family":"Sakornsakolpat","given":"P","non-dropping-particle":"","parse-names":false,"suffix":""},{"dropping-particle":"","family":"Li","given":"X","non-dropping-particle":"","parse-names":false,"suffix":""},{"dropping-particle":"","family":"Boxall","given":"R","non-dropping-particle":"","parse-names":false,"suffix":""},{"dropping-particle":"","family":"Reeve","given":"N F","non-dropping-particle":"","parse-names":false,"suffix":""},{"dropping-particle":"","family":"Obeidat","given":"M","non-dropping-particle":"","parse-names":false,"suffix":""},{"dropping-particle":"","family":"Zhao","given":"J H","non-dropping-particle":"","parse-names":false,"suffix":""},{"dropping-particle":"","family":"Wielscher","given":"M","non-dropping-particle":"","parse-names":false,"suffix":""},{"dropping-particle":"","family":"Weiss","given":"S","non-dropping-particle":"","parse-names":false,"suffix":""},{"dropping-particle":"","family":"Kentistou","given":"K A","non-dropping-particle":"","parse-names":false,"suffix":""},{"dropping-particle":"","family":"Cook","given":"J P","non-dropping-particle":"","parse-names":false,"suffix":""},{"dropping-particle":"","family":"Sun","given":"B B","non-dropping-particle":"","parse-names":false,"suffix":""},{"dropping-particle":"","family":"Zhou","given":"J","non-dropping-particle":"","parse-names":false,"suffix":""},{"dropping-particle":"","family":"Hui","given":"J","non-dropping-particle":"","parse-names":false,"suffix":""},{"dropping-particle":"","family":"Karrasch","given":"S","non-dropping-particle":"","parse-names":false,"suffix":""},{"dropping-particle":"","family":"Imboden","given":"M","non-dropping-particle":"","parse-names":false,"suffix":""},{"dropping-particle":"","family":"Harris","given":"S E","non-dropping-particle":"","parse-names":false,"suffix":""},{"dropping-particle":"","family":"Marten","given":"J","non-dropping-particle":"","parse-names":false,"suffix":""},{"dropping-particle":"","family":"Enroth","given":"S","non-dropping-particle":"","parse-names":false,"suffix":""},{"dropping-particle":"","family":"Kerr","given":"S M","non-dropping-particle":"","parse-names":false,"suffix":""},{"dropping-particle":"","family":"Surakka","given":"I","non-dropping-particle":"","parse-names":false,"suffix":""},{"dropping-particle":"","family":"Vitart","given":"V","non-dropping-particle":"","parse-names":false,"suffix":""},{"dropping-particle":"","family":"Lehtimaki","given":"T","non-dropping-particle":"","parse-names":false,"suffix":""},{"dropping-particle":"","family":"Allen","given":"R J","non-dropping-particle":"","parse-names":false,"suffix":""},{"dropping-particle":"","family":"Bakke","given":"P S","non-dropping-particle":"","parse-names":false,"suffix":""},{"dropping-particle":"","family":"Beaty","given":"T H","non-dropping-particle":"","parse-names":false,"suffix":""},{"dropping-particle":"","family":"Bleecker","given":"E R","non-dropping-particle":"","parse-names":false,"suffix":""},{"dropping-particle":"","family":"Bosse","given":"Y","non-dropping-particle":"","parse-names":false,"suffix":""},{"dropping-particle":"","family":"Brandsma","given":"C A","non-dropping-particle":"","parse-names":false,"suffix":""},{"dropping-particle":"","family":"Chen","given":"Z","non-dropping-particle":"","parse-names":false,"suffix":""},{"dropping-particle":"","family":"Crapo","given":"J D","non-dropping-particle":"","parse-names":false,"suffix":""},{"dropping-particle":"","family":"Danesh","given":"J","non-dropping-particle":"","parse-names":false,"suffix":""},{"dropping-particle":"","family":"DeMeo","given":"D L","non-dropping-particle":"","parse-names":false,"suffix":""},{"dropping-particle":"","family":"Dudbridge","given":"F","non-dropping-particle":"","parse-names":false,"suffix":""},{"dropping-particle":"","family":"Ewert","given":"R","non-dropping-particle":"","parse-names":false,"suffix":""},{"dropping-particle":"","family":"Gieger","given":"C","non-dropping-particle":"","parse-names":false,"suffix":""},{"dropping-particle":"","family":"Gulsvik","given":"A","non-dropping-particle":"","parse-names":false,"suffix":""},{"dropping-particle":"","family":"Hansell","given":"A L","non-dropping-particle":"","parse-names":false,"suffix":""},{"dropping-particle":"","family":"Hao","given":"K","non-dropping-particle":"","parse-names":false,"suffix":""},{"dropping-particle":"","family":"Hoffman","given":"J D","non-dropping-particle":"","parse-names":false,"suffix":""},{"dropping-particle":"","family":"Hokanson","given":"J E","non-dropping-particle":"","parse-names":false,"suffix":""},{"dropping-particle":"","family":"Homuth","given":"G","non-dropping-particle":"","parse-names":false,"suffix":""},{"dropping-particle":"","family":"Joshi","given":"P K","non-dropping-particle":"","parse-names":false,"suffix":""},{"dropping-particle":"","family":"Joubert","given":"P","non-dropping-particle":"","parse-names":false,"suffix":""},{"dropping-particle":"","family":"Langenberg","given":"C","non-dropping-particle":"","parse-names":false,"suffix":""},{"dropping-particle":"","family":"Li","given":"L","non-dropping-particle":"","parse-names":false,"suffix":""},{"dropping-particle":"","family":"Lin","given":"K","non-dropping-particle":"","parse-names":false,"suffix":""},{"dropping-particle":"","family":"Lind","given":"L","non-dropping-particle":"","parse-names":false,"suffix":""},{"dropping-particle":"","family":"Locantore","given":"N","non-dropping-particle":"","parse-names":false,"suffix":""},{"dropping-particle":"","family":"Luan","given":"J","non-dropping-particle":"","parse-names":false,"suffix":""},{"dropping-particle":"","family":"Mahajan","given":"A","non-dropping-particle":"","parse-names":false,"suffix":""},{"dropping-particle":"","family":"Maranville","given":"J C","non-dropping-particle":"","parse-names":false,"suffix":""},{"dropping-particle":"","family":"Murray","given":"A","non-dropping-particle":"","parse-names":false,"suffix":""},{"dropping-particle":"","family":"Nickle","given":"D C","non-dropping-particle":"","parse-names":false,"suffix":""},{"dropping-particle":"","family":"Packer","given":"R","non-dropping-particle":"","parse-names":false,"suffix":""},{"dropping-particle":"","family":"Parker","given":"M M","non-dropping-particle":"","parse-names":false,"suffix":""},{"dropping-particle":"","family":"Paynton","given":"M L","non-dropping-particle":"","parse-names":false,"suffix":""},{"dropping-particle":"","family":"Porteous","given":"D J","non-dropping-particle":"","parse-names":false,"suffix":""},{"dropping-particle":"","family":"Prokopenko","given":"D","non-dropping-particle":"","parse-names":false,"suffix":""},{"dropping-particle":"","family":"Qiao","given":"D","non-dropping-particle":"","parse-names":false,"suffix":""},{"dropping-particle":"","family":"Rawal","given":"R","non-dropping-particle":"","parse-names":false,"suffix":""},{"dropping-particle":"","family":"Runz","given":"H","non-dropping-particle":"","parse-names":false,"suffix":""},{"dropping-particle":"","family":"Sayers","given":"I","non-dropping-particle":"","parse-names":false,"suffix":""},{"dropping-particle":"","family":"Sin","given":"D D","non-dropping-particle":"","parse-names":false,"suffix":""},{"dropping-particle":"","family":"Smith","given":"B H","non-dropping-particle":"","parse-names":false,"suffix":""},{"dropping-particle":"","family":"Soler Artigas","given":"M","non-dropping-particle":"","parse-names":false,"suffix":""},{"dropping-particle":"","family":"Sparrow","given":"D","non-dropping-particle":"","parse-names":false,"suffix":""},{"dropping-particle":"","family":"Tal-Singer","given":"R","non-dropping-particle":"","parse-names":false,"suffix":""},{"dropping-particle":"","family":"Timmers","given":"Prhj","non-dropping-particle":"","parse-names":false,"suffix":""},{"dropping-particle":"","family":"Berge","given":"M","non-dropping-particle":"Van den","parse-names":false,"suffix":""},{"dropping-particle":"","family":"Whittaker","given":"J C","non-dropping-particle":"","parse-names":false,"suffix":""},{"dropping-particle":"","family":"Woodruff","given":"P G","non-dropping-particle":"","parse-names":false,"suffix":""},{"dropping-particle":"","family":"Yerges-Armstrong","given":"L M","non-dropping-particle":"","parse-names":false,"suffix":""},{"dropping-particle":"","family":"Troyanskaya","given":"O G","non-dropping-particle":"","parse-names":false,"suffix":""},{"dropping-particle":"","family":"Raitakari","given":"O T","non-dropping-particle":"","parse-names":false,"suffix":""},{"dropping-particle":"","family":"Kahonen","given":"M","non-dropping-particle":"","parse-names":false,"suffix":""},{"dropping-particle":"","family":"Polasek","given":"O","non-dropping-particle":"","parse-names":false,"suffix":""},{"dropping-particle":"","family":"Gyllensten","given":"U","non-dropping-particle":"","parse-names":false,"suffix":""},{"dropping-particle":"","family":"Rudan","given":"I","non-dropping-particle":"","parse-names":false,"suffix":""},{"dropping-particle":"","family":"Deary","given":"I J","non-dropping-particle":"","parse-names":false,"suffix":""},{"dropping-particle":"","family":"Probst-Hensch","given":"N M","non-dropping-particle":"","parse-names":false,"suffix":""},{"dropping-particle":"","family":"Schulz","given":"H","non-dropping-particle":"","parse-names":false,"suffix":""},{"dropping-particle":"","family":"James","given":"A L","non-dropping-particle":"","parse-names":false,"suffix":""},{"dropping-particle":"","family":"Wilson","given":"J F","non-dropping-particle":"","parse-names":false,"suffix":""},{"dropping-particle":"","family":"Stubbe","given":"B","non-dropping-particle":"","parse-names":false,"suffix":""},{"dropping-particle":"","family":"Zeggini","given":"E","non-dropping-particle":"","parse-names":false,"suffix":""},{"dropping-particle":"","family":"Jarvelin","given":"M R","non-dropping-particle":"","parse-names":false,"suffix":""},{"dropping-particle":"","family":"Wareham","given":"N","non-dropping-particle":"","parse-names":false,"suffix":""},{"dropping-particle":"","family":"Silverman","given":"E K","non-dropping-particle":"","parse-names":false,"suffix":""},{"dropping-particle":"","family":"Hayward","given":"C","non-dropping-particle":"","parse-names":false,"suffix":""},{"dropping-particle":"","family":"Morris","given":"A P","non-dropping-particle":"","parse-names":false,"suffix":""},{"dropping-particle":"","family":"Butterworth","given":"A S","non-dropping-particle":"","parse-names":false,"suffix":""},{"dropping-particle":"","family":"Scott","given":"R A","non-dropping-particle":"","parse-names":false,"suffix":""},{"dropping-particle":"","family":"Walters","given":"R G","non-dropping-particle":"","parse-names":false,"suffix":""},{"dropping-particle":"","family":"Meyers","given":"D A","non-dropping-particle":"","parse-names":false,"suffix":""},{"dropping-particle":"","family":"Cho","given":"M H","non-dropping-particle":"","parse-names":false,"suffix":""},{"dropping-particle":"","family":"Strachan","given":"D P","non-dropping-particle":"","parse-names":false,"suffix":""},{"dropping-particle":"","family":"Hall","given":"I P","non-dropping-particle":"","parse-names":false,"suffix":""},{"dropping-particle":"","family":"Tobin","given":"M D","non-dropping-particle":"","parse-names":false,"suffix":""},{"dropping-particle":"V","family":"Wain","given":"L","non-dropping-particle":"","parse-names":false,"suffix":""}],"container-title":"Nat Genet","edition":"2019/02/26","id":"ITEM-2","issue":"3","issued":{"date-parts":[["2019"]]},"language":"eng","note":"Shrine, Nick Guyatt, Anna L Erzurumluoglu, A Mesut Jackson, Victoria E Hobbs, Brian D Melbourne, Carl A Batini, Chiara Fawcett, Katherine A Song, Kijoung Sakornsakolpat, Phuwanat Li, Xingnan Boxall, Ruth Reeve, Nicola F Obeidat, Ma'en Zhao, Jing Hua Wielscher, Matthias Weiss, Stefan Kentistou, Katherine A Cook, James P Sun, Benjamin B Zhou, Jian Hui, Jennie Karrasch, Stefan Imboden, Medea Harris, Sarah E Marten, Jonathan Enroth, Stefan Kerr, Shona M Surakka, Ida Vitart, Veronique Lehtimaki, Terho Allen, Richard J Bakke, Per S Beaty, Terri H Bleecker, Eugene R Bosse, Yohan Brandsma, Corry-Anke Chen, Zhengming Crapo, James D Danesh, John DeMeo, Dawn L Dudbridge, Frank Ewert, Ralf Gieger, Christian Gulsvik, Amund Hansell, Anna L Hao, Ke Hoffman, Joshua D Hokanson, John E Homuth, Georg Joshi, Peter K Joubert, Philippe Langenberg, Claudia Li, Xuan Li, Liming Lin, Kuang Lind, Lars Locantore, Nicholas Luan, Jian'an Mahajan, Anubha Maranville, Joseph C Murray, Alison Nickle, David C Packer, Richard Parker, Margaret M Paynton, Megan L Porteous, David J Prokopenko, Dmitry Qiao, Dandi Rawal, Rajesh Runz, Heiko Sayers, Ian Sin, Don D Smith, Blair H Soler Artigas, Maria Sparrow, David Tal-Singer, Ruth Timmers, Paul R H J Van den Berge, Maarten Whittaker, John C Woodruff, Prescott G Yerges-Armstrong, Laura M Troyanskaya, Olga G Raitakari, Olli T Kahonen, Mika Polasek, Ozren Gyllensten, Ulf Rudan, Igor Deary, Ian J Probst-Hensch, Nicole M Schulz, Holger James, Alan L Wilson, James F Stubbe, Beate Zeggini, Eleftheria Jarvelin, Marjo-Riitta Wareham, Nick Silverman, Edwin K Hayward, Caroline Morris, Andrew P Butterworth, Adam S Scott, Robert A Walters, Robin G Meyers, Deborah A Cho, Michael H Strachan, David P Hall, Ian P Tobin, Martin D Wain, Louise V Understanding Society Scientific Group R01 HL113264/HL/NHLBI NIH HHS/United States R01 HL089897/HL/NHLBI NIH HHS/United States U01 HL089897/HL/NHLBI NIH HHS/United States U01 HL089856/HL/NHLBI NIH HHS/United States MR/N01104X/1/Medical Research Council/United Kingdom K08 HL136928/HL/NHLBI NIH HHS/United States Wellcome Trust/United Kingdom Meta-Analysis Research Support, N.I.H., Extramural Research Support, Non-U.S. Gov't United States Nature genetics Nat Genet. 2019 Mar;51(3):481-493. doi: 10.1038/s41588-018-0321-7. Epub 2019 Feb 25.","page":"481-493","title":"New genetic signals for lung function highlight pathways and chronic obstructive pulmonary disease associations across multiple ancestries","type":"article-journal","volume":"51"},"uris":["http://www.mendeley.com/documents/?uuid=c7bccd54-b81f-396b-995a-39384708e3ce"]},{"id":"ITEM-3","itemData":{"DOI":"10.1183/13993003.01320-2021","ISSN":"13993003","PMID":"34172472","abstract":"Background Genetic factors and smoking contribute to chronic obstructive pulmonary disease (COPD), but whether a combined polygenic risk score (PRS) is associated with incident COPD and whether it has a synergistic effect on smoking remains unclear. We aimed to investigate the association of the PRS with COPD and explore whether smoking behaviours could modify such association. Methods Multivariable Cox proportional hazards models were used to estimate hazard ratios (HRs) and 95% confidence intervals for the association of the PRS and smoking with COPD. Results The study included 439255 participants (mean age 56.5 years; 53.9% female), with a median follow-up of 9.0 years. PRSlasso containing 2.5 million variants showed better discrimination and a stronger association for incident COPD than PRS279 containing 279 genome-wide significance variants. Compared with low genetic risk, the HRs of medium and high genetic risk were 1.39 (95% CI 1.31–1.48) and 2.40 (95% CI 2.24–2.56), respectively. The HR of high genetic risk and current smoking was 11.62 (95% CI 10.31–13.10) times that of low genetic risk and never smoking. There were significant interactions between PRSlasso and smoking status for incident COPD (pinteraction&lt;0.001). From low genetic risk to high genetic risk, the HRs of current smoking increased from 4.32 (95% CI 3.69–5.06) to 6.89 (95% CI 6.21–7.64) and the population-attributable risks of smoking increased from 42.7% to 61.1%. Conclusions The PRS constructed from millions of variants below genome-wide significance showed significant associations with incident COPD. Participants with a high genetic risk may be more susceptible to developing COPD when exposed to smoking.","author":[{"dropping-particle":"","family":"Zhang","given":"Pei Dong","non-dropping-particle":"","parse-names":false,"suffix":""},{"dropping-particle":"","family":"Zhang","given":"Xi Ru","non-dropping-particle":"","parse-names":false,"suffix":""},{"dropping-particle":"","family":"Zhang","given":"Ao","non-dropping-particle":"","parse-names":false,"suffix":""},{"dropping-particle":"","family":"Li","given":"Zhi Hao","non-dropping-particle":"","parse-names":false,"suffix":""},{"dropping-particle":"","family":"Liu","given":"Dan","non-dropping-particle":"","parse-names":false,"suffix":""},{"dropping-particle":"","family":"Zhang","given":"Yu Jie","non-dropping-particle":"","parse-names":false,"suffix":""},{"dropping-particle":"","family":"Mao","given":"Chen","non-dropping-particle":"","parse-names":false,"suffix":""}],"container-title":"European Respiratory Journal","id":"ITEM-3","issue":"2","issued":{"date-parts":[["2022"]]},"page":"2101320","title":"Associations of genetic risk and smoking with incident COPD","type":"article-journal","volume":"59"},"uris":["http://www.mendeley.com/documents/?uuid=61d83c1b-25ef-30e3-9e51-2764c197459e"]}],"mendeley":{"formattedCitation":"&lt;sup&gt;&lt;sup&gt;18&lt;/sup&gt;,&lt;sup&gt;28&lt;/sup&gt;,&lt;sup&gt;31&lt;/sup&gt;&lt;/sup&gt;","plainTextFormattedCitation":"18,28,31","previouslyFormattedCitation":"&lt;sup&gt;&lt;sup&gt;18&lt;/sup&gt;,&lt;sup&gt;28&lt;/sup&gt;,&lt;sup&gt;31&lt;/sup&gt;&lt;/sup&gt;"},"properties":{"noteIndex":0},"schema":"https://github.com/citation-style-language/schema/raw/master/csl-citation.json"}</w:instrText>
      </w:r>
      <w:r w:rsidRPr="00483E76">
        <w:rPr>
          <w:bCs/>
        </w:rPr>
        <w:fldChar w:fldCharType="separate"/>
      </w:r>
      <w:r w:rsidR="001854A0" w:rsidRPr="00483E76">
        <w:rPr>
          <w:bCs/>
          <w:noProof/>
          <w:vertAlign w:val="superscript"/>
        </w:rPr>
        <w:t>18,28,31</w:t>
      </w:r>
      <w:r w:rsidRPr="00483E76">
        <w:rPr>
          <w:bCs/>
        </w:rPr>
        <w:fldChar w:fldCharType="end"/>
      </w:r>
      <w:r w:rsidRPr="00483E76">
        <w:rPr>
          <w:bCs/>
        </w:rPr>
        <w:t xml:space="preserve"> </w:t>
      </w:r>
      <w:bookmarkStart w:id="77" w:name="_Hlk142316923"/>
    </w:p>
    <w:p w14:paraId="684BD9CC" w14:textId="5ABFC79B" w:rsidR="00B1358E" w:rsidRPr="00483E76" w:rsidRDefault="001830BD" w:rsidP="002C6F90">
      <w:pPr>
        <w:spacing w:after="200" w:line="480" w:lineRule="auto"/>
        <w:ind w:right="-490"/>
        <w:jc w:val="both"/>
        <w:rPr>
          <w:bCs/>
        </w:rPr>
      </w:pPr>
      <w:r w:rsidRPr="00483E76">
        <w:rPr>
          <w:bCs/>
        </w:rPr>
        <w:t>Several</w:t>
      </w:r>
      <w:r w:rsidR="006F5EEB" w:rsidRPr="00483E76">
        <w:rPr>
          <w:bCs/>
        </w:rPr>
        <w:t xml:space="preserve"> PRSs for lung function, as a proxy of COPD, have been linked to visual and quantitative emphysema and lung structure-related traits revealed by computed tomography (CT) imaging.</w:t>
      </w:r>
      <w:r w:rsidR="006F5EEB" w:rsidRPr="00483E76">
        <w:rPr>
          <w:bCs/>
        </w:rPr>
        <w:fldChar w:fldCharType="begin" w:fldLock="1"/>
      </w:r>
      <w:r w:rsidR="001854A0" w:rsidRPr="00483E76">
        <w:rPr>
          <w:bCs/>
        </w:rPr>
        <w:instrText>ADDIN CSL_CITATION {"citationItems":[{"id":"ITEM-1","itemData":{"DOI":"10.1164/rccm.201812-2355OC","ISSN":"15354970","PMID":"30925230","abstract":"Rationale: Chronic obstructive pulmonary disease (COPD) has been associated with numerous genetic variants, yet the extent to which its genetic risk is mediated by variation in lung structure remains unknown. Objectives: To characterize associations between a genetic risk score (GRS) associated with COPD susceptibility and lung structure on computed tomography (CT). Methods: We analyzed data from MESA Lung (Multi-Ethnic Study of Atherosclerosis Lung Study), a U.S. general population–based cohort, and SPIROMICS (Subpopulations and Intermediate Outcome Measures in COPD Study). A weighted GRS was calculated from 83 SNPs that were previously associated with lung function. Lung density, spatially matched airway dimensions, and airway counts were assessed on full-lung CT. Generalized linear models were adjusted for age, age squared, sex, height, principal components of genetic ancestry, smoking status, pack-years, CT model, milliamperes, and total lung volume. Measurements and Main Results: MESA Lung and SPIROMICS contributed 2,517 and 2,339 participants, respectively. Higher GRS was associated with lower lung function and increased COPD risk, as well as lower lung density, smaller airway lumens, and fewer small airways, without effect modification by smoking. Adjustment for CT lung structure, particularly small airway measures, attenuated associations between the GRS and FEV1/FVC by 100% and 60% in MESA and SPIROMICS, respectively. Lung structure (P, 0.0001), but not the GRS (P . 0.10), improved discrimination of moderate-to-severe COPD cases relative to clinical factors alone. Conclusions: A GRS associated with COPD susceptibility was associated with CT lung structure. Lung structure may be an important mediator of heritability and determinant of personalized COPD risk.","author":[{"dropping-particle":"","family":"Oelsner","given":"Elizabeth C.","non-dropping-particle":"","parse-names":false,"suffix":""},{"dropping-particle":"","family":"Ortega","given":"Victor E.","non-dropping-particle":"","parse-names":false,"suffix":""},{"dropping-particle":"","family":"Smith","given":"Benjamin M.","non-dropping-particle":"","parse-names":false,"suffix":""},{"dropping-particle":"","family":"Nguyen","given":"Jennifer N.","non-dropping-particle":"","parse-names":false,"suffix":""},{"dropping-particle":"","family":"Manichaikul","given":"Ani W.","non-dropping-particle":"","parse-names":false,"suffix":""},{"dropping-particle":"","family":"Hoffman","given":"Eric A.","non-dropping-particle":"","parse-names":false,"suffix":""},{"dropping-particle":"","family":"Guo","given":"Xiuqing","non-dropping-particle":"","parse-names":false,"suffix":""},{"dropping-particle":"","family":"Taylor","given":"Kent D.","non-dropping-particle":"","parse-names":false,"suffix":""},{"dropping-particle":"","family":"Woodruff","given":"Prescott G.","non-dropping-particle":"","parse-names":false,"suffix":""},{"dropping-particle":"","family":"Couper","given":"David J.","non-dropping-particle":"","parse-names":false,"suffix":""},{"dropping-particle":"","family":"Hansel","given":"Nadia N.","non-dropping-particle":"","parse-names":false,"suffix":""},{"dropping-particle":"","family":"Martinez","given":"Fernando J.","non-dropping-particle":"","parse-names":false,"suffix":""},{"dropping-particle":"","family":"Paine","given":"Robert","non-dropping-particle":"","parse-names":false,"suffix":""},{"dropping-particle":"","family":"Han","given":"Meilan K.","non-dropping-particle":"","parse-names":false,"suffix":""},{"dropping-particle":"","family":"Cooper","given":"Christopher","non-dropping-particle":"","parse-names":false,"suffix":""},{"dropping-particle":"","family":"Dransfield","given":"Mark T.","non-dropping-particle":"","parse-names":false,"suffix":""},{"dropping-particle":"","family":"Criner","given":"Gerard","non-dropping-particle":"","parse-names":false,"suffix":""},{"dropping-particle":"","family":"Krishnan","given":"Jerry A.","non-dropping-particle":"","parse-names":false,"suffix":""},{"dropping-particle":"","family":"Bowler","given":"Russell","non-dropping-particle":"","parse-names":false,"suffix":""},{"dropping-particle":"","family":"Bleecker","given":"Eugene R.","non-dropping-particle":"","parse-names":false,"suffix":""},{"dropping-particle":"","family":"Peters","given":"Stephen","non-dropping-particle":"","parse-names":false,"suffix":""},{"dropping-particle":"","family":"Rich","given":"Stephen S.","non-dropping-particle":"","parse-names":false,"suffix":""},{"dropping-particle":"","family":"Meyers","given":"Deborah A.","non-dropping-particle":"","parse-names":false,"suffix":""},{"dropping-particle":"","family":"Rotter","given":"Jerome I.","non-dropping-particle":"","parse-names":false,"suffix":""},{"dropping-particle":"","family":"Graham Barr","given":"R.","non-dropping-particle":"","parse-names":false,"suffix":""}],"container-title":"American Journal of Respiratory and Critical Care Medicine","id":"ITEM-1","issue":"6","issued":{"date-parts":[["2019"]]},"page":"721-731","title":"A genetic risk score associated with chronic obstructive pulmonary disease susceptibility and lung structure on computed tomography","type":"article-journal","volume":"200"},"uris":["http://www.mendeley.com/documents/?uuid=8b5360de-8325-3004-82e2-c1d424d455d1"]},{"id":"ITEM-2","itemData":{"DOI":"10.1016/S2213-2600(20)30101-6","ISSN":"22132619","PMID":"32649918","abstract":"Background: Genetic factors influence chronic obstructive pulmonary disease (COPD) risk, but the individual variants that have been identified have small effects. We hypothesised that a polygenic risk score using additional variants would predict COPD and associated phenotypes. Methods: We constructed a polygenic risk score using a genome-wide association study of lung function (FEV1 and FEV1/forced vital capacity [FVC]) from the UK Biobank and SpiroMeta. We tested this polygenic risk score in nine cohorts of multiple ethnicities for an association with moderate-to-severe COPD (defined as FEV1/FVC &lt;0·7 and FEV1 &lt;80% of predicted). Associations were tested using logistic regression models, adjusting for age, sex, height, smoking pack-years, and principal components of genetic ancestry. We assessed predictive performance of models by area under the curve. In a subset of studies, we also studied quantitative and qualitative CT imaging phenotypes that reflect parenchymal and airway pathology, and patterns of reduced lung growth. Findings: The polygenic risk score was associated with COPD in European (odds ratio [OR] per SD 1·81 [95% CI 1·74–1·88] and non-European (1·42 [1·34–1·51]) populations. Compared with the first decile, the tenth decile of the polygenic risk score was associated with COPD, with an OR of 7·99 (6·56–9·72) in European ancestry and 4·83 (3·45–6·77) in non-European ancestry cohorts. The polygenic risk score was superior to previously described genetic risk scores and, when combined with clinical risk factors (ie, age, sex, and smoking pack-years), showed improved prediction for COPD compared with a model comprising clinical risk factors alone (AUC 0·80 [0·79–0·81] vs 0·76 [0·75–0·76]). The polygenic risk score was associated with CT imaging phenotypes, including wall area percent, quantitative and qualitative measures of emphysema, local histogram emphysema patterns, and destructive emphysema subtypes. The polygenic risk score was associated with a reduced lung growth pattern. Interpretation: A risk score comprised of genetic variants can identify a small subset of individuals at markedly increased risk for moderate-to-severe COPD, emphysema subtypes associated with cigarette smoking, and patterns of reduced lung growth. Funding: US National Institutes of Health, Wellcome Trust.","author":[{"dropping-particle":"","family":"Moll","given":"Matthew","non-dropping-particle":"","parse-names":false,"suffix":""},{"dropping-particle":"","family":"Sakornsakolpat","given":"Phuwanat","non-dropping-particle":"","parse-names":false,"suffix":""},{"dropping-particle":"","family":"Shrine","given":"Nick","non-dropping-particle":"","parse-names":false,"suffix":""},{"dropping-particle":"","family":"Hobbs","given":"Brian D.","non-dropping-particle":"","parse-names":false,"suffix":""},{"dropping-particle":"","family":"DeMeo","given":"Dawn L.","non-dropping-particle":"","parse-names":false,"suffix":""},{"dropping-particle":"","family":"John","given":"Catherine","non-dropping-particle":"","parse-names":false,"suffix":""},{"dropping-particle":"","family":"Guyatt","given":"Anna L.","non-dropping-particle":"","parse-names":false,"suffix":""},{"dropping-particle":"","family":"McGeachie","given":"Michael J.","non-dropping-particle":"","parse-names":false,"suffix":""},{"dropping-particle":"","family":"Gharib","given":"Sina A.","non-dropping-particle":"","parse-names":false,"suffix":""},{"dropping-particle":"","family":"Obeidat","given":"Ma'en","non-dropping-particle":"","parse-names":false,"suffix":""},{"dropping-particle":"","family":"Lahousse","given":"Lies","non-dropping-particle":"","parse-names":false,"suffix":""},{"dropping-particle":"","family":"Wijnant","given":"Sara R.A.","non-dropping-particle":"","parse-names":false,"suffix":""},{"dropping-particle":"","family":"Brusselle","given":"Guy","non-dropping-particle":"","parse-names":false,"suffix":""},{"dropping-particle":"","family":"Meyers","given":"Deborah A.","non-dropping-particle":"","parse-names":false,"suffix":""},{"dropping-particle":"","family":"Bleecker","given":"Eugene R.","non-dropping-particle":"","parse-names":false,"suffix":""},{"dropping-particle":"","family":"Li","given":"Xingnan","non-dropping-particle":"","parse-names":false,"suffix":""},{"dropping-particle":"","family":"Tal-Singer","given":"Ruth","non-dropping-particle":"","parse-names":false,"suffix":""},{"dropping-particle":"","family":"Manichaikul","given":"Ani","non-dropping-particle":"","parse-names":false,"suffix":""},{"dropping-particle":"","family":"Rich","given":"Stephen S.","non-dropping-particle":"","parse-names":false,"suffix":""},{"dropping-particle":"","family":"Won","given":"Sungho","non-dropping-particle":"","parse-names":false,"suffix":""},{"dropping-particle":"","family":"Kim","given":"Woo Jin","non-dropping-particle":"","parse-names":false,"suffix":""},{"dropping-particle":"","family":"Do","given":"Ah Ra","non-dropping-particle":"","parse-names":false,"suffix":""},{"dropping-particle":"","family":"Washko","given":"George R.","non-dropping-particle":"","parse-names":false,"suffix":""},{"dropping-particle":"","family":"Barr","given":"R. Graham","non-dropping-particle":"","parse-names":false,"suffix":""},{"dropping-particle":"","family":"Psaty","given":"Bruce M.","non-dropping-particle":"","parse-names":false,"suffix":""},{"dropping-particle":"","family":"Bartz","given":"Traci M.","non-dropping-particle":"","parse-names":false,"suffix":""},{"dropping-particle":"","family":"Hansel","given":"Nadia N.","non-dropping-particle":"","parse-names":false,"suffix":""},{"dropping-particle":"","family":"Barnes","given":"Kathleen","non-dropping-particle":"","parse-names":false,"suffix":""},{"dropping-particle":"","family":"Hokanson","given":"John E.","non-dropping-particle":"","parse-names":false,"suffix":""},{"dropping-particle":"","family":"Crapo","given":"James D.","non-dropping-particle":"","parse-names":false,"suffix":""},{"dropping-particle":"","family":"Lynch","given":"David","non-dropping-particle":"","parse-names":false,"suffix":""},{"dropping-particle":"","family":"Bakke","given":"Per","non-dropping-particle":"","parse-names":false,"suffix":""},{"dropping-particle":"","family":"Gulsvik","given":"Amund","non-dropping-particle":"","parse-names":false,"suffix":""},{"dropping-particle":"","family":"Hall","given":"Ian P.","non-dropping-particle":"","parse-names":false,"suffix":""},{"dropping-particle":"","family":"Wain","given":"Louise","non-dropping-particle":"","parse-names":false,"suffix":""},{"dropping-particle":"","family":"Soler Artigas","given":"María","non-dropping-particle":"","parse-names":false,"suffix":""},{"dropping-particle":"","family":"Jackson","given":"Victoria E.","non-dropping-particle":"","parse-names":false,"suffix":""},{"dropping-particle":"","family":"Strachan","given":"David P.","non-dropping-particle":"","parse-names":false,"suffix":""},{"dropping-particle":"","family":"Hui","given":"Jennie","non-dropping-particle":"","parse-names":false,"suffix":""},{"dropping-particle":"","family":"James","given":"Alan L.","non-dropping-particle":"","parse-names":false,"suffix":""},{"dropping-particle":"","family":"Kerr","given":"Shona M.","non-dropping-particle":"","parse-names":false,"suffix":""},{"dropping-particle":"","family":"Polasek","given":"Ozren","non-dropping-particle":"","parse-names":false,"suffix":""},{"dropping-particle":"","family":"Vitart","given":"Veronique","non-dropping-particle":"","parse-names":false,"suffix":""},{"dropping-particle":"","family":"Marten","given":"Jonathan","non-dropping-particle":"","parse-names":false,"suffix":""},{"dropping-particle":"","family":"Rudan","given":"Igor","non-dropping-particle":"","parse-names":false,"suffix":""},{"dropping-particle":"","family":"Kähönen","given":"Mika","non-dropping-particle":"","parse-names":false,"suffix":""},{"dropping-particle":"","family":"Surakka","given":"Ida","non-dropping-particle":"","parse-names":false,"suffix":""},{"dropping-particle":"","family":"Gieger","given":"Christian","non-dropping-particle":"","parse-names":false,"suffix":""},{"dropping-particle":"","family":"Karrasch","given":"Stefan","non-dropping-particle":"","parse-names":false,"suffix":""},{"dropping-particle":"","family":"Rawal","given":"Rajesh","non-dropping-particle":"","parse-names":false,"suffix":""},{"dropping-particle":"","family":"Schulz","given":"Holger","non-dropping-particle":"","parse-names":false,"suffix":""},{"dropping-particle":"","family":"Deary","given":"Ian J.","non-dropping-particle":"","parse-names":false,"suffix":""},{"dropping-particle":"","family":"Harris","given":"Sarah E.","non-dropping-particle":"","parse-names":false,"suffix":""},{"dropping-particle":"","family":"Enroth","given":"Stefan","non-dropping-particle":"","parse-names":false,"suffix":""},{"dropping-particle":"","family":"Gyllensten","given":"Ulf","non-dropping-particle":"","parse-names":false,"suffix":""},{"dropping-particle":"","family":"Imboden","given":"Medea","non-dropping-particle":"","parse-names":false,"suffix":""},{"dropping-particle":"","family":"Probst-Hensch","given":"Nicole M.","non-dropping-particle":"","parse-names":false,"suffix":""},{"dropping-particle":"","family":"Lehtimäki","given":"Terho","non-dropping-particle":"","parse-names":false,"suffix":""},{"dropping-particle":"","family":"Raitakari","given":"Olli T.","non-dropping-particle":"","parse-names":false,"suffix":""},{"dropping-particle":"","family":"Langenberg","given":"Claudia","non-dropping-particle":"","parse-names":false,"suffix":""},{"dropping-particle":"","family":"Luan","given":"Jian'an","non-dropping-particle":"","parse-names":false,"suffix":""},{"dropping-particle":"","family":"Wareham","given":"Nick","non-dropping-particle":"","parse-names":false,"suffix":""},{"dropping-particle":"","family":"Zhao","given":"Jing Hua","non-dropping-particle":"","parse-names":false,"suffix":""},{"dropping-particle":"","family":"Hayward","given":"Caroline","non-dropping-particle":"","parse-names":false,"suffix":""},{"dropping-particle":"","family":"Murray","given":"Alison","non-dropping-particle":"","parse-names":false,"suffix":""},{"dropping-particle":"","family":"Porteous","given":"David J.","non-dropping-particle":"","parse-names":false,"suffix":""},{"dropping-particle":"","family":"Smith","given":"Blair H.","non-dropping-particle":"","parse-names":false,"suffix":""},{"dropping-particle":"","family":"Jarvelin","given":"Marjo Riitta","non-dropping-particle":"","parse-names":false,"suffix":""},{"dropping-particle":"","family":"Wielscher","given":"Matthias","non-dropping-particle":"","parse-names":false,"suffix":""},{"dropping-particle":"","family":"Joshi","given":"Peter K.","non-dropping-particle":"","parse-names":false,"suffix":""},{"dropping-particle":"","family":"Kentistou","given":"Katherine A.","non-dropping-particle":"","parse-names":false,"suffix":""},{"dropping-particle":"","family":"Timmers","given":"Paul RHJ","non-dropping-particle":"","parse-names":false,"suffix":""},{"dropping-particle":"","family":"Wilson","given":"James F.","non-dropping-particle":"","parse-names":false,"suffix":""},{"dropping-particle":"","family":"Cook","given":"James P.","non-dropping-particle":"","parse-names":false,"suffix":""},{"dropping-particle":"","family":"Lind","given":"Lars","non-dropping-particle":"","parse-names":false,"suffix":""},{"dropping-particle":"","family":"Mahajan","given":"Anubha","non-dropping-particle":"","parse-names":false,"suffix":""},{"dropping-particle":"","family":"Morris","given":"Andrew P.","non-dropping-particle":"","parse-names":false,"suffix":""},{"dropping-particle":"","family":"Ewert","given":"Ralf","non-dropping-particle":"","parse-names":false,"suffix":""},{"dropping-particle":"","family":"Homuth","given":"Georg","non-dropping-particle":"","parse-names":false,"suffix":""},{"dropping-particle":"","family":"Stubbe","given":"Beate","non-dropping-particle":"","parse-names":false,"suffix":""},{"dropping-particle":"","family":"Weiss","given":"Stefan","non-dropping-particle":"","parse-names":false,"suffix":""},{"dropping-particle":"","family":"Zeggini","given":"Eleftheria","non-dropping-particle":"","parse-names":false,"suffix":""},{"dropping-particle":"","family":"Weiss","given":"Scott T.","non-dropping-particle":"","parse-names":false,"suffix":""},{"dropping-particle":"","family":"Silverman","given":"Edwin K.","non-dropping-particle":"","parse-names":false,"suffix":""},{"dropping-particle":"","family":"Dudbridge","given":"Frank","non-dropping-particle":"","parse-names":false,"suffix":""},{"dropping-particle":"","family":"Tobin","given":"Martin D.","non-dropping-particle":"","parse-names":false,"suffix":""},{"dropping-particle":"","family":"Cho","given":"Michael H.","non-dropping-particle":"","parse-names":false,"suffix":""}],"container-title":"The Lancet Respiratory Medicine","id":"ITEM-2","issue":"7","issued":{"date-parts":[["2020"]]},"page":"696-708","title":"Chronic obstructive pulmonary disease and related phenotypes: polygenic risk scores in population-based and case-control cohorts","type":"article-journal","volume":"8"},"uris":["http://www.mendeley.com/documents/?uuid=44a8def1-e49c-3ece-9e71-158c20850d27"]},{"id":"ITEM-3","itemData":{"DOI":"10.1136/bmjresp-2020-000755","ISSN":"20524439","PMID":"33239407","abstract":"Introduction Family history is a risk factor for chronic obstructive pulmonary disease (COPD). We previously developed a COPD risk score from genome-wide genetic markers (Polygenic Risk Score, PRS). Whether the PRS and family history provide complementary or redundant information for predicting COPD and related outcomes is unknown. Methods We assessed the predictive capacity of family history and PRS on COPD and COPD-related outcomes in non-Hispanic white (NHW) and African American (AA) subjects from COPDGene and ECLIPSE studies. We also performed interaction and mediation analyses. Results In COPDGene, family history and PRS were significantly associated with COPD in a single model (P FamHx &lt;0.0001; P PRS &lt;0.0001). Similar trends were seen in ECLIPSE. The area under the receiver operator characteristic curve for a model containing family history and PRS was significantly higher than a model with PRS (p=0.00035) in NHWs and a model with family history (p&lt;0.0001) alone in NHWs and AAs. Both family history and PRS were significantly associated with measures of quantitative emphysema and airway thickness. There was a weakly positive interaction between family history and the PRS under the additive, but not multiplicative scale in NHWs (relative excess risk due to interaction=0.48, p=0.04). Mediation analyses found that a significant proportion of the effect of family history on COPD was mediated through PRS in NHWs (16.5%, 95% CI 9.4% to 24.3%), but not AAs. Conclusion Family history and the PRS provide complementary information for predicting COPD and related outcomes. Future studies can address the impact of obtaining both measures in clinical practice.","author":[{"dropping-particle":"","family":"Moll","given":"Matthew","non-dropping-particle":"","parse-names":false,"suffix":""},{"dropping-particle":"","family":"Lutz","given":"Sharon M.","non-dropping-particle":"","parse-names":false,"suffix":""},{"dropping-particle":"","family":"Ghosh","given":"Auyon J.","non-dropping-particle":"","parse-names":false,"suffix":""},{"dropping-particle":"","family":"Sakornsakolpat","given":"Phuwanat","non-dropping-particle":"","parse-names":false,"suffix":""},{"dropping-particle":"","family":"Hersh","given":"Craig P.","non-dropping-particle":"","parse-names":false,"suffix":""},{"dropping-particle":"","family":"Beaty","given":"Terri H.","non-dropping-particle":"","parse-names":false,"suffix":""},{"dropping-particle":"","family":"Dudbridge","given":"Frank","non-dropping-particle":"","parse-names":false,"suffix":""},{"dropping-particle":"","family":"Tobin","given":"Martin D.","non-dropping-particle":"","parse-names":false,"suffix":""},{"dropping-particle":"","family":"Mittleman","given":"Murray A.","non-dropping-particle":"","parse-names":false,"suffix":""},{"dropping-particle":"","family":"Silverman","given":"Edwin K.","non-dropping-particle":"","parse-names":false,"suffix":""},{"dropping-particle":"","family":"Hobbs","given":"Brian D.","non-dropping-particle":"","parse-names":false,"suffix":""},{"dropping-particle":"","family":"Cho","given":"Michael H.","non-dropping-particle":"","parse-names":false,"suffix":""}],"container-title":"BMJ Open Respiratory Research","id":"ITEM-3","issue":"1","issued":{"date-parts":[["2020"]]},"page":"e000755","title":"Relative contributions of family history and a polygenic risk score on COPD and related outcomes: COPDGene and ECLIPSE studies","type":"article-journal","volume":"7"},"uris":["http://www.mendeley.com/documents/?uuid=748bd1ac-5761-32e5-8e00-263e12c9d7c5"]}],"mendeley":{"formattedCitation":"&lt;sup&gt;&lt;sup&gt;17&lt;/sup&gt;,&lt;sup&gt;30&lt;/sup&gt;,&lt;sup&gt;32&lt;/sup&gt;&lt;/sup&gt;","plainTextFormattedCitation":"17,30,32","previouslyFormattedCitation":"&lt;sup&gt;&lt;sup&gt;17&lt;/sup&gt;,&lt;sup&gt;30&lt;/sup&gt;,&lt;sup&gt;32&lt;/sup&gt;&lt;/sup&gt;"},"properties":{"noteIndex":0},"schema":"https://github.com/citation-style-language/schema/raw/master/csl-citation.json"}</w:instrText>
      </w:r>
      <w:r w:rsidR="006F5EEB" w:rsidRPr="00483E76">
        <w:rPr>
          <w:bCs/>
        </w:rPr>
        <w:fldChar w:fldCharType="separate"/>
      </w:r>
      <w:r w:rsidR="001854A0" w:rsidRPr="00483E76">
        <w:rPr>
          <w:bCs/>
          <w:noProof/>
          <w:vertAlign w:val="superscript"/>
        </w:rPr>
        <w:t>17,30,32</w:t>
      </w:r>
      <w:r w:rsidR="006F5EEB" w:rsidRPr="00483E76">
        <w:rPr>
          <w:bCs/>
        </w:rPr>
        <w:fldChar w:fldCharType="end"/>
      </w:r>
      <w:bookmarkEnd w:id="77"/>
      <w:r w:rsidR="00D17720" w:rsidRPr="00483E76">
        <w:rPr>
          <w:bCs/>
        </w:rPr>
        <w:t xml:space="preserve"> </w:t>
      </w:r>
      <w:r w:rsidR="00D32623" w:rsidRPr="00483E76">
        <w:rPr>
          <w:shd w:val="clear" w:color="auto" w:fill="FFFFFF"/>
        </w:rPr>
        <w:t>It has been suggested that part of the risk for COPD might be due to genetic factors linked to developmental processes</w:t>
      </w:r>
      <w:r w:rsidR="00D32623" w:rsidRPr="00483E76">
        <w:rPr>
          <w:shd w:val="clear" w:color="auto" w:fill="FFFFFF"/>
        </w:rPr>
        <w:fldChar w:fldCharType="begin" w:fldLock="1"/>
      </w:r>
      <w:r w:rsidR="001854A0" w:rsidRPr="00483E76">
        <w:rPr>
          <w:shd w:val="clear" w:color="auto" w:fill="FFFFFF"/>
        </w:rPr>
        <w:instrText>ADDIN CSL_CITATION {"citationItems":[{"id":"ITEM-1","itemData":{"DOI":"10.1016/S2213-2600(21)00510-5","PMID":"35427534","author":[{"dropping-particle":"","family":"Cho","given":"Michael H","non-dropping-particle":"","parse-names":false,"suffix":""},{"dropping-particle":"","family":"Hobbs","given":"Brian D","non-dropping-particle":"","parse-names":false,"suffix":""},{"dropping-particle":"","family":"Silverman","given":"Edwin K","non-dropping-particle":"","parse-names":false,"suffix":""}],"container-title":"Lancet Respir Med","id":"ITEM-1","issue":"5","issued":{"date-parts":[["2022"]]},"page":"485-496","title":"Genetics of chronic obstructive pulmonary disease: understanding the pathobiology and heterogeneity of a complex disorder","type":"article-journal","volume":"10"},"uris":["http://www.mendeley.com/documents/?uuid=55eb2894-6a19-4d87-aa02-c04c066784fe"]}],"mendeley":{"formattedCitation":"&lt;sup&gt;&lt;sup&gt;11&lt;/sup&gt;&lt;/sup&gt;","plainTextFormattedCitation":"11","previouslyFormattedCitation":"&lt;sup&gt;&lt;sup&gt;11&lt;/sup&gt;&lt;/sup&gt;"},"properties":{"noteIndex":0},"schema":"https://github.com/citation-style-language/schema/raw/master/csl-citation.json"}</w:instrText>
      </w:r>
      <w:r w:rsidR="00D32623" w:rsidRPr="00483E76">
        <w:rPr>
          <w:shd w:val="clear" w:color="auto" w:fill="FFFFFF"/>
        </w:rPr>
        <w:fldChar w:fldCharType="separate"/>
      </w:r>
      <w:r w:rsidR="001854A0" w:rsidRPr="00483E76">
        <w:rPr>
          <w:noProof/>
          <w:shd w:val="clear" w:color="auto" w:fill="FFFFFF"/>
          <w:vertAlign w:val="superscript"/>
        </w:rPr>
        <w:t>11</w:t>
      </w:r>
      <w:r w:rsidR="00D32623" w:rsidRPr="00483E76">
        <w:rPr>
          <w:shd w:val="clear" w:color="auto" w:fill="FFFFFF"/>
        </w:rPr>
        <w:fldChar w:fldCharType="end"/>
      </w:r>
      <w:r w:rsidR="00D32623" w:rsidRPr="00483E76">
        <w:rPr>
          <w:shd w:val="clear" w:color="auto" w:fill="FFFFFF"/>
        </w:rPr>
        <w:t xml:space="preserve"> given the genetic overlap between COPD and height,</w:t>
      </w:r>
      <w:r w:rsidR="00D32623" w:rsidRPr="00483E76">
        <w:rPr>
          <w:shd w:val="clear" w:color="auto" w:fill="FFFFFF"/>
        </w:rPr>
        <w:fldChar w:fldCharType="begin" w:fldLock="1"/>
      </w:r>
      <w:r w:rsidR="001854A0" w:rsidRPr="00483E76">
        <w:rPr>
          <w:shd w:val="clear" w:color="auto" w:fill="FFFFFF"/>
        </w:rPr>
        <w:instrText xml:space="preserve">ADDIN CSL_CITATION {"citationItems":[{"id":"ITEM-1","itemData":{"DOI":"10.1038/ng.3390","ISSN":"15461718","PMID":"26323059","abstract":"We propose a method (GREML-LDMS) to estimate heritability for human complex traits in unrelated individuals using whole-genome sequencing data. We demonstrate using simulations based on whole-genome sequencing data that </w:instrText>
      </w:r>
      <w:r w:rsidR="001854A0" w:rsidRPr="00483E76">
        <w:rPr>
          <w:rFonts w:ascii="Cambria Math" w:hAnsi="Cambria Math" w:cs="Cambria Math"/>
          <w:shd w:val="clear" w:color="auto" w:fill="FFFFFF"/>
        </w:rPr>
        <w:instrText>∼</w:instrText>
      </w:r>
      <w:r w:rsidR="001854A0" w:rsidRPr="00483E76">
        <w:rPr>
          <w:shd w:val="clear" w:color="auto" w:fill="FFFFFF"/>
        </w:rPr>
        <w:instrText xml:space="preserve">97% and </w:instrText>
      </w:r>
      <w:r w:rsidR="001854A0" w:rsidRPr="00483E76">
        <w:rPr>
          <w:rFonts w:ascii="Cambria Math" w:hAnsi="Cambria Math" w:cs="Cambria Math"/>
          <w:shd w:val="clear" w:color="auto" w:fill="FFFFFF"/>
        </w:rPr>
        <w:instrText>∼</w:instrText>
      </w:r>
      <w:r w:rsidR="001854A0" w:rsidRPr="00483E76">
        <w:rPr>
          <w:shd w:val="clear" w:color="auto" w:fill="FFFFFF"/>
        </w:rPr>
        <w:instrText xml:space="preserve">68% of variation at common and rare variants, respectively, can be captured by imputation. Using the GREML-LDMS method, we estimate from 44,126 unrelated individuals that all </w:instrText>
      </w:r>
      <w:r w:rsidR="001854A0" w:rsidRPr="00483E76">
        <w:rPr>
          <w:rFonts w:ascii="Cambria Math" w:hAnsi="Cambria Math" w:cs="Cambria Math"/>
          <w:shd w:val="clear" w:color="auto" w:fill="FFFFFF"/>
        </w:rPr>
        <w:instrText>∼</w:instrText>
      </w:r>
      <w:r w:rsidR="001854A0" w:rsidRPr="00483E76">
        <w:rPr>
          <w:shd w:val="clear" w:color="auto" w:fill="FFFFFF"/>
        </w:rPr>
        <w:instrText>17 million imputed variants explain 56% (standard error (s.e.) = 2.3%) of variance for height and 27% (s.e. = 2.5%) of variance for body mass index (BMI), and we find evidence that height- and BMI-associated variants have been under natural selection. Considering the imperfect tagging of imputation and potential overestimation of heritability from previous family-based studies, heritability is likely to be 60-70% for height and 30-40% for BMI. Therefore, the missing heritability is small for both traits. For further discovery of genes associated with complex traits, a study design with SNP arrays followed by imputation is more cost-effective than whole-genome sequencing at current prices.","author":[{"dropping-particle":"","family":"Yang","given":"Jian","non-dropping-particle":"","parse-names":false,"suffix":""},{"dropping-particle":"","family":"Bakshi","given":"Andrew","non-dropping-particle":"","parse-names":false,"suffix":""},{"dropping-particle":"","family":"Zhu","given":"Zhihong","non-dropping-particle":"","parse-names":false,"suffix":""},{"dropping-particle":"","family":"Hemani","given":"Gibran","non-dropping-particle":"","parse-names":false,"suffix":""},{"dropping-particle":"","family":"Vinkhuyzen","given":"Anna A.E.","non-dropping-particle":"","parse-names":false,"suffix":""},{"dropping-particle":"","family":"Lee","given":"Sang Hong","non-dropping-particle":"","parse-names":false,"suffix":""},{"dropping-particle":"","family":"Robinson","given":"Matthew R.","non-dropping-particle":"","parse-names":false,"suffix":""},{"dropping-particle":"","family":"Perry","given":"John R.B.","non-dropping-particle":"","parse-names":false,"suffix":""},{"dropping-particle":"","family":"Nolte","given":"Ilja M.","non-dropping-particle":"","parse-names":false,"suffix":""},{"dropping-particle":"V.","family":"Vliet-Ostaptchouk","given":"Jana","non-dropping-particle":"Van","parse-names":false,"suffix":""},{"dropping-particle":"","family":"Snieder","given":"Harold","non-dropping-particle":"","parse-names":false,"suffix":""},{"dropping-particle":"","family":"Esko","given":"Tonu","non-dropping-particle":"","parse-names":false,"suffix":""},{"dropping-particle":"","family":"Milani","given":"Lili","non-dropping-particle":"","parse-names":false,"suffix":""},{"dropping-particle":"","family":"Mägi","given":"Reedik","non-dropping-particle":"","parse-names":false,"suffix":""},{"dropping-particle":"","family":"Metspalu","given":"Andres","non-dropping-particle":"","parse-names":false,"suffix":""},{"dropping-particle":"","family":"Hamsten","given":"Anders","non-dropping-particle":"","parse-names":false,"suffix":""},{"dropping-particle":"","family":"Magnusson","given":"Patrik K.E.","non-dropping-particle":"","parse-names":false,"suffix":""},{"dropping-particle":"","family":"Pedersen","given":"Nancy L.","non-dropping-particle":"","parse-names":false,"suffix":""},{"dropping-particle":"","family":"Ingelsson","given":"Erik","non-dropping-particle":"","parse-names":false,"suffix":""},{"dropping-particle":"","family":"Soranzo","given":"Nicole","non-dropping-particle":"","parse-names":false,"suffix":""},{"dropping-particle":"","family":"Keller","given":"Matthew C.","non-dropping-particle":"","parse-names":false,"suffix":""},{"dropping-particle":"","family":"Wray","given":"Naomi R.","non-dropping-particle":"","parse-names":false,"suffix":""},{"dropping-particle":"","family":"Goddard","given":"Michael E.","non-dropping-particle":"","parse-names":false,"suffix":""},{"dropping-particle":"","family":"Visscher","given":"Peter M.","non-dropping-particle":"","parse-names":false,"suffix":""}],"container-title":"Nature Genetics","id":"ITEM-1","issue":"10","issued":{"date-parts":[["2015"]]},"page":"1114-1120","title":"Genetic variance estimation with imputed variants finds negligible missing heritability for human height and body mass index","type":"article-journal","volume":"47"},"uris":["http://www.mendeley.com/documents/?uuid=5f7358db-34a4-35c0-8920-c09836d641d1"]}],"mendeley":{"formattedCitation":"&lt;sup&gt;&lt;sup&gt;37&lt;/sup&gt;&lt;/sup&gt;","plainTextFormattedCitation":"37","previouslyFormattedCitation":"&lt;sup&gt;&lt;sup&gt;37&lt;/sup&gt;&lt;/sup&gt;"},"properties":{"noteIndex":0},"schema":"https://github.com/citation-style-language/schema/raw/master/csl-citation.json"}</w:instrText>
      </w:r>
      <w:r w:rsidR="00D32623" w:rsidRPr="00483E76">
        <w:rPr>
          <w:shd w:val="clear" w:color="auto" w:fill="FFFFFF"/>
        </w:rPr>
        <w:fldChar w:fldCharType="separate"/>
      </w:r>
      <w:r w:rsidR="001854A0" w:rsidRPr="00483E76">
        <w:rPr>
          <w:noProof/>
          <w:shd w:val="clear" w:color="auto" w:fill="FFFFFF"/>
          <w:vertAlign w:val="superscript"/>
        </w:rPr>
        <w:t>37</w:t>
      </w:r>
      <w:r w:rsidR="00D32623" w:rsidRPr="00483E76">
        <w:rPr>
          <w:shd w:val="clear" w:color="auto" w:fill="FFFFFF"/>
        </w:rPr>
        <w:fldChar w:fldCharType="end"/>
      </w:r>
      <w:r w:rsidR="00D32623" w:rsidRPr="00483E76">
        <w:rPr>
          <w:shd w:val="clear" w:color="auto" w:fill="FFFFFF"/>
        </w:rPr>
        <w:t xml:space="preserve"> and regulatory regions of the genome involved in lung development.</w:t>
      </w:r>
      <w:r w:rsidR="00D32623" w:rsidRPr="00483E76">
        <w:rPr>
          <w:shd w:val="clear" w:color="auto" w:fill="FFFFFF"/>
        </w:rPr>
        <w:fldChar w:fldCharType="begin" w:fldLock="1"/>
      </w:r>
      <w:r w:rsidR="001854A0" w:rsidRPr="00483E76">
        <w:rPr>
          <w:shd w:val="clear" w:color="auto" w:fill="FFFFFF"/>
        </w:rPr>
        <w:instrText>ADDIN CSL_CITATION {"citationItems":[{"id":"ITEM-1","itemData":{"DOI":"10.1164/rccm.201912-2338OC","ISSN":"15354970","abstract":"Rationale: Poor lung health in adult life may occur partly through suboptimal growth and development, as suggested by epidemiological evidence pointing to early life risk factors. Objectives: To systematically investigate the effects of lung development genes on adult lung function. Methods: Using UK Biobank data, we tested the association of 391 genes known to influence lung development with FVC and FEV1/FVC. We split the dataset into two random subsets of 207,616 and 138,411 individuals, using the larger subset to select the most promising signals and the smaller subset for replication. Measurements and Main Results: We identified 55 genes, of which 36 (16 for FVC, 19 for FEV1/FVC, and one for both) had not been identified in the largest, most recent genome-wide study of lung function. Most of these 36 signals were intronic variants; expression data from blood and lung tissue showed that the majority affect the expression of the genes they lie within. Further testing of 34 of these 36 signals in the CHARGE and SpiroMeta consortia showed that 16 replicated after Bonferroni correction and another 12 replicated at nominal significance level. Of the 55 genes, 53 fell into four biological categories whose function is to regulate organ size and cell integrity (growth factors; transcriptional regulators; cell-to-cell adhesion; extracellular matrix), suggesting that these specific processes are important for adult lung health. Conclusions: Our study demonstrates the importance of lung development genes in regulating adult lung function and influencing both restrictive and obstructive patterns. Further investigation of these developmental pathways could lead to druggable targets.","author":[{"dropping-particle":"","family":"Portas","given":"Laura","non-dropping-particle":"","parse-names":false,"suffix":""},{"dropping-particle":"","family":"Pereira","given":"Miguel","non-dropping-particle":"","parse-names":false,"suffix":""},{"dropping-particle":"","family":"Shaheen","given":"Seif O.","non-dropping-particle":"","parse-names":false,"suffix":""},{"dropping-particle":"","family":"Wyss","given":"Annah B.","non-dropping-particle":"","parse-names":false,"suffix":""},{"dropping-particle":"","family":"London","given":"Stephanie J.","non-dropping-particle":"","parse-names":false,"suffix":""},{"dropping-particle":"","family":"Burney","given":"Peter G.J.","non-dropping-particle":"","parse-names":false,"suffix":""},{"dropping-particle":"","family":"Hind","given":"Matthew","non-dropping-particle":"","parse-names":false,"suffix":""},{"dropping-particle":"","family":"Dean","given":"Charlotte H.","non-dropping-particle":"","parse-names":false,"suffix":""},{"dropping-particle":"","family":"Minelli","given":"Cosetta","non-dropping-particle":"","parse-names":false,"suffix":""}],"container-title":"American Journal of Respiratory and Critical Care Medicine","id":"ITEM-1","issue":"6","issued":{"date-parts":[["2020"]]},"page":"853-865","title":"Lung development genes and adult lung function","type":"article-journal","volume":"202"},"uris":["http://www.mendeley.com/documents/?uuid=bcc63e92-525d-300d-803d-ac00afd55ed0"]}],"mendeley":{"formattedCitation":"&lt;sup&gt;&lt;sup&gt;38&lt;/sup&gt;&lt;/sup&gt;","plainTextFormattedCitation":"38","previouslyFormattedCitation":"&lt;sup&gt;&lt;sup&gt;38&lt;/sup&gt;&lt;/sup&gt;"},"properties":{"noteIndex":0},"schema":"https://github.com/citation-style-language/schema/raw/master/csl-citation.json"}</w:instrText>
      </w:r>
      <w:r w:rsidR="00D32623" w:rsidRPr="00483E76">
        <w:rPr>
          <w:shd w:val="clear" w:color="auto" w:fill="FFFFFF"/>
        </w:rPr>
        <w:fldChar w:fldCharType="separate"/>
      </w:r>
      <w:r w:rsidR="001854A0" w:rsidRPr="00483E76">
        <w:rPr>
          <w:noProof/>
          <w:shd w:val="clear" w:color="auto" w:fill="FFFFFF"/>
          <w:vertAlign w:val="superscript"/>
        </w:rPr>
        <w:t>38</w:t>
      </w:r>
      <w:r w:rsidR="00D32623" w:rsidRPr="00483E76">
        <w:rPr>
          <w:shd w:val="clear" w:color="auto" w:fill="FFFFFF"/>
        </w:rPr>
        <w:fldChar w:fldCharType="end"/>
      </w:r>
      <w:r w:rsidR="00D32623" w:rsidRPr="00483E76">
        <w:rPr>
          <w:shd w:val="clear" w:color="auto" w:fill="FFFFFF"/>
        </w:rPr>
        <w:t xml:space="preserve"> Indeed, </w:t>
      </w:r>
      <w:proofErr w:type="spellStart"/>
      <w:r w:rsidR="002C6F90" w:rsidRPr="00483E76">
        <w:rPr>
          <w:bCs/>
        </w:rPr>
        <w:t>Sakornsakolpat</w:t>
      </w:r>
      <w:proofErr w:type="spellEnd"/>
      <w:r w:rsidR="002C6F90" w:rsidRPr="00483E76">
        <w:rPr>
          <w:bCs/>
        </w:rPr>
        <w:t xml:space="preserve"> </w:t>
      </w:r>
      <w:r w:rsidR="002C6F90" w:rsidRPr="00483E76">
        <w:rPr>
          <w:bCs/>
          <w:i/>
          <w:iCs/>
        </w:rPr>
        <w:t>et al.</w:t>
      </w:r>
      <w:r w:rsidR="002C6F90" w:rsidRPr="00483E76">
        <w:rPr>
          <w:bCs/>
        </w:rPr>
        <w:t xml:space="preserve"> thoroughly investigated the potential functional implications of the loci associated with </w:t>
      </w:r>
      <w:r w:rsidR="00606608" w:rsidRPr="00483E76">
        <w:rPr>
          <w:bCs/>
        </w:rPr>
        <w:t>airflow limitation</w:t>
      </w:r>
      <w:r w:rsidR="00B677B5" w:rsidRPr="00483E76">
        <w:rPr>
          <w:bCs/>
        </w:rPr>
        <w:t xml:space="preserve"> </w:t>
      </w:r>
      <w:r w:rsidR="002C6F90" w:rsidRPr="00483E76">
        <w:rPr>
          <w:bCs/>
        </w:rPr>
        <w:t>included in our PRS and observed the enrichment of epigenomic mark</w:t>
      </w:r>
      <w:r w:rsidR="00A41D27" w:rsidRPr="00483E76">
        <w:rPr>
          <w:bCs/>
        </w:rPr>
        <w:t>er</w:t>
      </w:r>
      <w:r w:rsidR="002C6F90" w:rsidRPr="00483E76">
        <w:rPr>
          <w:bCs/>
        </w:rPr>
        <w:t>s in fetal lung tissue and gene sets in lung morphogenesis and development-related processes.</w:t>
      </w:r>
      <w:r w:rsidR="002C6F90" w:rsidRPr="00483E76">
        <w:rPr>
          <w:bCs/>
        </w:rPr>
        <w:fldChar w:fldCharType="begin" w:fldLock="1"/>
      </w:r>
      <w:r w:rsidR="001854A0" w:rsidRPr="00483E76">
        <w:rPr>
          <w:bCs/>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002C6F90" w:rsidRPr="00483E76">
        <w:rPr>
          <w:bCs/>
        </w:rPr>
        <w:fldChar w:fldCharType="separate"/>
      </w:r>
      <w:r w:rsidR="001854A0" w:rsidRPr="00483E76">
        <w:rPr>
          <w:bCs/>
          <w:noProof/>
          <w:vertAlign w:val="superscript"/>
        </w:rPr>
        <w:t>12</w:t>
      </w:r>
      <w:r w:rsidR="002C6F90" w:rsidRPr="00483E76">
        <w:rPr>
          <w:bCs/>
        </w:rPr>
        <w:fldChar w:fldCharType="end"/>
      </w:r>
      <w:r w:rsidR="002C6F90" w:rsidRPr="00483E76">
        <w:rPr>
          <w:bCs/>
        </w:rPr>
        <w:t xml:space="preserve"> This supports the hypothesis of the early origins of COPD and our findings in children. The combination of different data layers revealed potential candidate effector genes involved in functions related to the extracellular matrix, previously linked to lung function.</w:t>
      </w:r>
      <w:r w:rsidR="002C6F90" w:rsidRPr="00483E76">
        <w:rPr>
          <w:bCs/>
        </w:rPr>
        <w:fldChar w:fldCharType="begin" w:fldLock="1"/>
      </w:r>
      <w:r w:rsidR="001854A0" w:rsidRPr="00483E76">
        <w:rPr>
          <w:bCs/>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002C6F90" w:rsidRPr="00483E76">
        <w:rPr>
          <w:bCs/>
        </w:rPr>
        <w:fldChar w:fldCharType="separate"/>
      </w:r>
      <w:r w:rsidR="001854A0" w:rsidRPr="00483E76">
        <w:rPr>
          <w:bCs/>
          <w:noProof/>
          <w:vertAlign w:val="superscript"/>
        </w:rPr>
        <w:t>12</w:t>
      </w:r>
      <w:r w:rsidR="002C6F90" w:rsidRPr="00483E76">
        <w:rPr>
          <w:bCs/>
        </w:rPr>
        <w:fldChar w:fldCharType="end"/>
      </w:r>
      <w:r w:rsidR="002C6F90" w:rsidRPr="00483E76">
        <w:rPr>
          <w:bCs/>
        </w:rPr>
        <w:t xml:space="preserve"> </w:t>
      </w:r>
      <w:r w:rsidR="006F5EEB" w:rsidRPr="00483E76">
        <w:rPr>
          <w:bCs/>
        </w:rPr>
        <w:t>There is previous evidence suggesting that the variation in lung structure might be an important mediator and a plausible underlying biological mechanism,</w:t>
      </w:r>
      <w:r w:rsidR="006F5EEB" w:rsidRPr="00483E76">
        <w:rPr>
          <w:bCs/>
        </w:rPr>
        <w:fldChar w:fldCharType="begin" w:fldLock="1"/>
      </w:r>
      <w:r w:rsidR="001854A0" w:rsidRPr="00483E76">
        <w:rPr>
          <w:bCs/>
        </w:rPr>
        <w:instrText>ADDIN CSL_CITATION {"citationItems":[{"id":"ITEM-1","itemData":{"DOI":"10.1164/rccm.201812-2355OC","ISSN":"15354970","PMID":"30925230","abstract":"Rationale: Chronic obstructive pulmonary disease (COPD) has been associated with numerous genetic variants, yet the extent to which its genetic risk is mediated by variation in lung structure remains unknown. Objectives: To characterize associations between a genetic risk score (GRS) associated with COPD susceptibility and lung structure on computed tomography (CT). Methods: We analyzed data from MESA Lung (Multi-Ethnic Study of Atherosclerosis Lung Study), a U.S. general population–based cohort, and SPIROMICS (Subpopulations and Intermediate Outcome Measures in COPD Study). A weighted GRS was calculated from 83 SNPs that were previously associated with lung function. Lung density, spatially matched airway dimensions, and airway counts were assessed on full-lung CT. Generalized linear models were adjusted for age, age squared, sex, height, principal components of genetic ancestry, smoking status, pack-years, CT model, milliamperes, and total lung volume. Measurements and Main Results: MESA Lung and SPIROMICS contributed 2,517 and 2,339 participants, respectively. Higher GRS was associated with lower lung function and increased COPD risk, as well as lower lung density, smaller airway lumens, and fewer small airways, without effect modification by smoking. Adjustment for CT lung structure, particularly small airway measures, attenuated associations between the GRS and FEV1/FVC by 100% and 60% in MESA and SPIROMICS, respectively. Lung structure (P, 0.0001), but not the GRS (P . 0.10), improved discrimination of moderate-to-severe COPD cases relative to clinical factors alone. Conclusions: A GRS associated with COPD susceptibility was associated with CT lung structure. Lung structure may be an important mediator of heritability and determinant of personalized COPD risk.","author":[{"dropping-particle":"","family":"Oelsner","given":"Elizabeth C.","non-dropping-particle":"","parse-names":false,"suffix":""},{"dropping-particle":"","family":"Ortega","given":"Victor E.","non-dropping-particle":"","parse-names":false,"suffix":""},{"dropping-particle":"","family":"Smith","given":"Benjamin M.","non-dropping-particle":"","parse-names":false,"suffix":""},{"dropping-particle":"","family":"Nguyen","given":"Jennifer N.","non-dropping-particle":"","parse-names":false,"suffix":""},{"dropping-particle":"","family":"Manichaikul","given":"Ani W.","non-dropping-particle":"","parse-names":false,"suffix":""},{"dropping-particle":"","family":"Hoffman","given":"Eric A.","non-dropping-particle":"","parse-names":false,"suffix":""},{"dropping-particle":"","family":"Guo","given":"Xiuqing","non-dropping-particle":"","parse-names":false,"suffix":""},{"dropping-particle":"","family":"Taylor","given":"Kent D.","non-dropping-particle":"","parse-names":false,"suffix":""},{"dropping-particle":"","family":"Woodruff","given":"Prescott G.","non-dropping-particle":"","parse-names":false,"suffix":""},{"dropping-particle":"","family":"Couper","given":"David J.","non-dropping-particle":"","parse-names":false,"suffix":""},{"dropping-particle":"","family":"Hansel","given":"Nadia N.","non-dropping-particle":"","parse-names":false,"suffix":""},{"dropping-particle":"","family":"Martinez","given":"Fernando J.","non-dropping-particle":"","parse-names":false,"suffix":""},{"dropping-particle":"","family":"Paine","given":"Robert","non-dropping-particle":"","parse-names":false,"suffix":""},{"dropping-particle":"","family":"Han","given":"Meilan K.","non-dropping-particle":"","parse-names":false,"suffix":""},{"dropping-particle":"","family":"Cooper","given":"Christopher","non-dropping-particle":"","parse-names":false,"suffix":""},{"dropping-particle":"","family":"Dransfield","given":"Mark T.","non-dropping-particle":"","parse-names":false,"suffix":""},{"dropping-particle":"","family":"Criner","given":"Gerard","non-dropping-particle":"","parse-names":false,"suffix":""},{"dropping-particle":"","family":"Krishnan","given":"Jerry A.","non-dropping-particle":"","parse-names":false,"suffix":""},{"dropping-particle":"","family":"Bowler","given":"Russell","non-dropping-particle":"","parse-names":false,"suffix":""},{"dropping-particle":"","family":"Bleecker","given":"Eugene R.","non-dropping-particle":"","parse-names":false,"suffix":""},{"dropping-particle":"","family":"Peters","given":"Stephen","non-dropping-particle":"","parse-names":false,"suffix":""},{"dropping-particle":"","family":"Rich","given":"Stephen S.","non-dropping-particle":"","parse-names":false,"suffix":""},{"dropping-particle":"","family":"Meyers","given":"Deborah A.","non-dropping-particle":"","parse-names":false,"suffix":""},{"dropping-particle":"","family":"Rotter","given":"Jerome I.","non-dropping-particle":"","parse-names":false,"suffix":""},{"dropping-particle":"","family":"Graham Barr","given":"R.","non-dropping-particle":"","parse-names":false,"suffix":""}],"container-title":"American Journal of Respiratory and Critical Care Medicine","id":"ITEM-1","issue":"6","issued":{"date-parts":[["2019"]]},"page":"721-731","title":"A genetic risk score associated with chronic obstructive pulmonary disease susceptibility and lung structure on computed tomography","type":"article-journal","volume":"200"},"uris":["http://www.mendeley.com/documents/?uuid=8b5360de-8325-3004-82e2-c1d424d455d1"]},{"id":"ITEM-2","itemData":{"DOI":"10.1016/S2213-2600(20)30101-6","ISSN":"22132619","PMID":"32649918","abstract":"Background: Genetic factors influence chronic obstructive pulmonary disease (COPD) risk, but the individual variants that have been identified have small effects. We hypothesised that a polygenic risk score using additional variants would predict COPD and associated phenotypes. Methods: We constructed a polygenic risk score using a genome-wide association study of lung function (FEV1 and FEV1/forced vital capacity [FVC]) from the UK Biobank and SpiroMeta. We tested this polygenic risk score in nine cohorts of multiple ethnicities for an association with moderate-to-severe COPD (defined as FEV1/FVC &lt;0·7 and FEV1 &lt;80% of predicted). Associations were tested using logistic regression models, adjusting for age, sex, height, smoking pack-years, and principal components of genetic ancestry. We assessed predictive performance of models by area under the curve. In a subset of studies, we also studied quantitative and qualitative CT imaging phenotypes that reflect parenchymal and airway pathology, and patterns of reduced lung growth. Findings: The polygenic risk score was associated with COPD in European (odds ratio [OR] per SD 1·81 [95% CI 1·74–1·88] and non-European (1·42 [1·34–1·51]) populations. Compared with the first decile, the tenth decile of the polygenic risk score was associated with COPD, with an OR of 7·99 (6·56–9·72) in European ancestry and 4·83 (3·45–6·77) in non-European ancestry cohorts. The polygenic risk score was superior to previously described genetic risk scores and, when combined with clinical risk factors (ie, age, sex, and smoking pack-years), showed improved prediction for COPD compared with a model comprising clinical risk factors alone (AUC 0·80 [0·79–0·81] vs 0·76 [0·75–0·76]). The polygenic risk score was associated with CT imaging phenotypes, including wall area percent, quantitative and qualitative measures of emphysema, local histogram emphysema patterns, and destructive emphysema subtypes. The polygenic risk score was associated with a reduced lung growth pattern. Interpretation: A risk score comprised of genetic variants can identify a small subset of individuals at markedly increased risk for moderate-to-severe COPD, emphysema subtypes associated with cigarette smoking, and patterns of reduced lung growth. Funding: US National Institutes of Health, Wellcome Trust.","author":[{"dropping-particle":"","family":"Moll","given":"Matthew","non-dropping-particle":"","parse-names":false,"suffix":""},{"dropping-particle":"","family":"Sakornsakolpat","given":"Phuwanat","non-dropping-particle":"","parse-names":false,"suffix":""},{"dropping-particle":"","family":"Shrine","given":"Nick","non-dropping-particle":"","parse-names":false,"suffix":""},{"dropping-particle":"","family":"Hobbs","given":"Brian D.","non-dropping-particle":"","parse-names":false,"suffix":""},{"dropping-particle":"","family":"DeMeo","given":"Dawn L.","non-dropping-particle":"","parse-names":false,"suffix":""},{"dropping-particle":"","family":"John","given":"Catherine","non-dropping-particle":"","parse-names":false,"suffix":""},{"dropping-particle":"","family":"Guyatt","given":"Anna L.","non-dropping-particle":"","parse-names":false,"suffix":""},{"dropping-particle":"","family":"McGeachie","given":"Michael J.","non-dropping-particle":"","parse-names":false,"suffix":""},{"dropping-particle":"","family":"Gharib","given":"Sina A.","non-dropping-particle":"","parse-names":false,"suffix":""},{"dropping-particle":"","family":"Obeidat","given":"Ma'en","non-dropping-particle":"","parse-names":false,"suffix":""},{"dropping-particle":"","family":"Lahousse","given":"Lies","non-dropping-particle":"","parse-names":false,"suffix":""},{"dropping-particle":"","family":"Wijnant","given":"Sara R.A.","non-dropping-particle":"","parse-names":false,"suffix":""},{"dropping-particle":"","family":"Brusselle","given":"Guy","non-dropping-particle":"","parse-names":false,"suffix":""},{"dropping-particle":"","family":"Meyers","given":"Deborah A.","non-dropping-particle":"","parse-names":false,"suffix":""},{"dropping-particle":"","family":"Bleecker","given":"Eugene R.","non-dropping-particle":"","parse-names":false,"suffix":""},{"dropping-particle":"","family":"Li","given":"Xingnan","non-dropping-particle":"","parse-names":false,"suffix":""},{"dropping-particle":"","family":"Tal-Singer","given":"Ruth","non-dropping-particle":"","parse-names":false,"suffix":""},{"dropping-particle":"","family":"Manichaikul","given":"Ani","non-dropping-particle":"","parse-names":false,"suffix":""},{"dropping-particle":"","family":"Rich","given":"Stephen S.","non-dropping-particle":"","parse-names":false,"suffix":""},{"dropping-particle":"","family":"Won","given":"Sungho","non-dropping-particle":"","parse-names":false,"suffix":""},{"dropping-particle":"","family":"Kim","given":"Woo Jin","non-dropping-particle":"","parse-names":false,"suffix":""},{"dropping-particle":"","family":"Do","given":"Ah Ra","non-dropping-particle":"","parse-names":false,"suffix":""},{"dropping-particle":"","family":"Washko","given":"George R.","non-dropping-particle":"","parse-names":false,"suffix":""},{"dropping-particle":"","family":"Barr","given":"R. Graham","non-dropping-particle":"","parse-names":false,"suffix":""},{"dropping-particle":"","family":"Psaty","given":"Bruce M.","non-dropping-particle":"","parse-names":false,"suffix":""},{"dropping-particle":"","family":"Bartz","given":"Traci M.","non-dropping-particle":"","parse-names":false,"suffix":""},{"dropping-particle":"","family":"Hansel","given":"Nadia N.","non-dropping-particle":"","parse-names":false,"suffix":""},{"dropping-particle":"","family":"Barnes","given":"Kathleen","non-dropping-particle":"","parse-names":false,"suffix":""},{"dropping-particle":"","family":"Hokanson","given":"John E.","non-dropping-particle":"","parse-names":false,"suffix":""},{"dropping-particle":"","family":"Crapo","given":"James D.","non-dropping-particle":"","parse-names":false,"suffix":""},{"dropping-particle":"","family":"Lynch","given":"David","non-dropping-particle":"","parse-names":false,"suffix":""},{"dropping-particle":"","family":"Bakke","given":"Per","non-dropping-particle":"","parse-names":false,"suffix":""},{"dropping-particle":"","family":"Gulsvik","given":"Amund","non-dropping-particle":"","parse-names":false,"suffix":""},{"dropping-particle":"","family":"Hall","given":"Ian P.","non-dropping-particle":"","parse-names":false,"suffix":""},{"dropping-particle":"","family":"Wain","given":"Louise","non-dropping-particle":"","parse-names":false,"suffix":""},{"dropping-particle":"","family":"Soler Artigas","given":"María","non-dropping-particle":"","parse-names":false,"suffix":""},{"dropping-particle":"","family":"Jackson","given":"Victoria E.","non-dropping-particle":"","parse-names":false,"suffix":""},{"dropping-particle":"","family":"Strachan","given":"David P.","non-dropping-particle":"","parse-names":false,"suffix":""},{"dropping-particle":"","family":"Hui","given":"Jennie","non-dropping-particle":"","parse-names":false,"suffix":""},{"dropping-particle":"","family":"James","given":"Alan L.","non-dropping-particle":"","parse-names":false,"suffix":""},{"dropping-particle":"","family":"Kerr","given":"Shona M.","non-dropping-particle":"","parse-names":false,"suffix":""},{"dropping-particle":"","family":"Polasek","given":"Ozren","non-dropping-particle":"","parse-names":false,"suffix":""},{"dropping-particle":"","family":"Vitart","given":"Veronique","non-dropping-particle":"","parse-names":false,"suffix":""},{"dropping-particle":"","family":"Marten","given":"Jonathan","non-dropping-particle":"","parse-names":false,"suffix":""},{"dropping-particle":"","family":"Rudan","given":"Igor","non-dropping-particle":"","parse-names":false,"suffix":""},{"dropping-particle":"","family":"Kähönen","given":"Mika","non-dropping-particle":"","parse-names":false,"suffix":""},{"dropping-particle":"","family":"Surakka","given":"Ida","non-dropping-particle":"","parse-names":false,"suffix":""},{"dropping-particle":"","family":"Gieger","given":"Christian","non-dropping-particle":"","parse-names":false,"suffix":""},{"dropping-particle":"","family":"Karrasch","given":"Stefan","non-dropping-particle":"","parse-names":false,"suffix":""},{"dropping-particle":"","family":"Rawal","given":"Rajesh","non-dropping-particle":"","parse-names":false,"suffix":""},{"dropping-particle":"","family":"Schulz","given":"Holger","non-dropping-particle":"","parse-names":false,"suffix":""},{"dropping-particle":"","family":"Deary","given":"Ian J.","non-dropping-particle":"","parse-names":false,"suffix":""},{"dropping-particle":"","family":"Harris","given":"Sarah E.","non-dropping-particle":"","parse-names":false,"suffix":""},{"dropping-particle":"","family":"Enroth","given":"Stefan","non-dropping-particle":"","parse-names":false,"suffix":""},{"dropping-particle":"","family":"Gyllensten","given":"Ulf","non-dropping-particle":"","parse-names":false,"suffix":""},{"dropping-particle":"","family":"Imboden","given":"Medea","non-dropping-particle":"","parse-names":false,"suffix":""},{"dropping-particle":"","family":"Probst-Hensch","given":"Nicole M.","non-dropping-particle":"","parse-names":false,"suffix":""},{"dropping-particle":"","family":"Lehtimäki","given":"Terho","non-dropping-particle":"","parse-names":false,"suffix":""},{"dropping-particle":"","family":"Raitakari","given":"Olli T.","non-dropping-particle":"","parse-names":false,"suffix":""},{"dropping-particle":"","family":"Langenberg","given":"Claudia","non-dropping-particle":"","parse-names":false,"suffix":""},{"dropping-particle":"","family":"Luan","given":"Jian'an","non-dropping-particle":"","parse-names":false,"suffix":""},{"dropping-particle":"","family":"Wareham","given":"Nick","non-dropping-particle":"","parse-names":false,"suffix":""},{"dropping-particle":"","family":"Zhao","given":"Jing Hua","non-dropping-particle":"","parse-names":false,"suffix":""},{"dropping-particle":"","family":"Hayward","given":"Caroline","non-dropping-particle":"","parse-names":false,"suffix":""},{"dropping-particle":"","family":"Murray","given":"Alison","non-dropping-particle":"","parse-names":false,"suffix":""},{"dropping-particle":"","family":"Porteous","given":"David J.","non-dropping-particle":"","parse-names":false,"suffix":""},{"dropping-particle":"","family":"Smith","given":"Blair H.","non-dropping-particle":"","parse-names":false,"suffix":""},{"dropping-particle":"","family":"Jarvelin","given":"Marjo Riitta","non-dropping-particle":"","parse-names":false,"suffix":""},{"dropping-particle":"","family":"Wielscher","given":"Matthias","non-dropping-particle":"","parse-names":false,"suffix":""},{"dropping-particle":"","family":"Joshi","given":"Peter K.","non-dropping-particle":"","parse-names":false,"suffix":""},{"dropping-particle":"","family":"Kentistou","given":"Katherine A.","non-dropping-particle":"","parse-names":false,"suffix":""},{"dropping-particle":"","family":"Timmers","given":"Paul RHJ","non-dropping-particle":"","parse-names":false,"suffix":""},{"dropping-particle":"","family":"Wilson","given":"James F.","non-dropping-particle":"","parse-names":false,"suffix":""},{"dropping-particle":"","family":"Cook","given":"James P.","non-dropping-particle":"","parse-names":false,"suffix":""},{"dropping-particle":"","family":"Lind","given":"Lars","non-dropping-particle":"","parse-names":false,"suffix":""},{"dropping-particle":"","family":"Mahajan","given":"Anubha","non-dropping-particle":"","parse-names":false,"suffix":""},{"dropping-particle":"","family":"Morris","given":"Andrew P.","non-dropping-particle":"","parse-names":false,"suffix":""},{"dropping-particle":"","family":"Ewert","given":"Ralf","non-dropping-particle":"","parse-names":false,"suffix":""},{"dropping-particle":"","family":"Homuth","given":"Georg","non-dropping-particle":"","parse-names":false,"suffix":""},{"dropping-particle":"","family":"Stubbe","given":"Beate","non-dropping-particle":"","parse-names":false,"suffix":""},{"dropping-particle":"","family":"Weiss","given":"Stefan","non-dropping-particle":"","parse-names":false,"suffix":""},{"dropping-particle":"","family":"Zeggini","given":"Eleftheria","non-dropping-particle":"","parse-names":false,"suffix":""},{"dropping-particle":"","family":"Weiss","given":"Scott T.","non-dropping-particle":"","parse-names":false,"suffix":""},{"dropping-particle":"","family":"Silverman","given":"Edwin K.","non-dropping-particle":"","parse-names":false,"suffix":""},{"dropping-particle":"","family":"Dudbridge","given":"Frank","non-dropping-particle":"","parse-names":false,"suffix":""},{"dropping-particle":"","family":"Tobin","given":"Martin D.","non-dropping-particle":"","parse-names":false,"suffix":""},{"dropping-particle":"","family":"Cho","given":"Michael H.","non-dropping-particle":"","parse-names":false,"suffix":""}],"container-title":"The Lancet Respiratory Medicine","id":"ITEM-2","issue":"7","issued":{"date-parts":[["2020"]]},"page":"696-708","title":"Chronic obstructive pulmonary disease and related phenotypes: polygenic risk scores in population-based and case-control cohorts","type":"article-journal","volume":"8"},"uris":["http://www.mendeley.com/documents/?uuid=44a8def1-e49c-3ece-9e71-158c20850d27"]}],"mendeley":{"formattedCitation":"&lt;sup&gt;&lt;sup&gt;17&lt;/sup&gt;,&lt;sup&gt;30&lt;/sup&gt;&lt;/sup&gt;","plainTextFormattedCitation":"17,30","previouslyFormattedCitation":"&lt;sup&gt;&lt;sup&gt;17&lt;/sup&gt;,&lt;sup&gt;30&lt;/sup&gt;&lt;/sup&gt;"},"properties":{"noteIndex":0},"schema":"https://github.com/citation-style-language/schema/raw/master/csl-citation.json"}</w:instrText>
      </w:r>
      <w:r w:rsidR="006F5EEB" w:rsidRPr="00483E76">
        <w:rPr>
          <w:bCs/>
        </w:rPr>
        <w:fldChar w:fldCharType="separate"/>
      </w:r>
      <w:r w:rsidR="001854A0" w:rsidRPr="00483E76">
        <w:rPr>
          <w:bCs/>
          <w:noProof/>
          <w:vertAlign w:val="superscript"/>
        </w:rPr>
        <w:t>17,30</w:t>
      </w:r>
      <w:r w:rsidR="006F5EEB" w:rsidRPr="00483E76">
        <w:rPr>
          <w:bCs/>
        </w:rPr>
        <w:fldChar w:fldCharType="end"/>
      </w:r>
      <w:r w:rsidR="006F5EEB" w:rsidRPr="00483E76">
        <w:rPr>
          <w:bCs/>
        </w:rPr>
        <w:t xml:space="preserve"> but the </w:t>
      </w:r>
      <w:r w:rsidR="002C6F90" w:rsidRPr="00483E76">
        <w:rPr>
          <w:bCs/>
        </w:rPr>
        <w:t xml:space="preserve">association of the PRS for </w:t>
      </w:r>
      <w:r w:rsidR="00606608" w:rsidRPr="00483E76">
        <w:rPr>
          <w:bCs/>
        </w:rPr>
        <w:t>airflow limitation</w:t>
      </w:r>
      <w:r w:rsidR="00ED4200" w:rsidRPr="00483E76">
        <w:rPr>
          <w:bCs/>
        </w:rPr>
        <w:t xml:space="preserve"> </w:t>
      </w:r>
      <w:r w:rsidR="002C6F90" w:rsidRPr="00483E76">
        <w:rPr>
          <w:bCs/>
        </w:rPr>
        <w:t xml:space="preserve">with CT imaging-related phenotypes could not be explored in the present study given the lack of such data in the participating cohorts. However, </w:t>
      </w:r>
      <w:proofErr w:type="spellStart"/>
      <w:r w:rsidR="002C6F90" w:rsidRPr="00483E76">
        <w:rPr>
          <w:bCs/>
        </w:rPr>
        <w:t>Sakornsakolpat</w:t>
      </w:r>
      <w:proofErr w:type="spellEnd"/>
      <w:r w:rsidR="002C6F90" w:rsidRPr="00483E76">
        <w:rPr>
          <w:bCs/>
        </w:rPr>
        <w:t xml:space="preserve"> </w:t>
      </w:r>
      <w:r w:rsidR="002C6F90" w:rsidRPr="00483E76">
        <w:rPr>
          <w:bCs/>
          <w:i/>
          <w:iCs/>
        </w:rPr>
        <w:t>et al.</w:t>
      </w:r>
      <w:r w:rsidR="002C6F90" w:rsidRPr="00483E76">
        <w:rPr>
          <w:bCs/>
        </w:rPr>
        <w:t xml:space="preserve"> identified gene clusters associated with emphysema features (e.g., </w:t>
      </w:r>
      <w:r w:rsidR="002C6F90" w:rsidRPr="00483E76">
        <w:rPr>
          <w:bCs/>
          <w:i/>
          <w:iCs/>
        </w:rPr>
        <w:t>CHRM3</w:t>
      </w:r>
      <w:r w:rsidR="002C6F90" w:rsidRPr="00483E76">
        <w:rPr>
          <w:bCs/>
        </w:rPr>
        <w:t xml:space="preserve">, </w:t>
      </w:r>
      <w:r w:rsidR="002C6F90" w:rsidRPr="00483E76">
        <w:rPr>
          <w:bCs/>
          <w:i/>
          <w:iCs/>
        </w:rPr>
        <w:t>ITGA1</w:t>
      </w:r>
      <w:r w:rsidR="002C6F90" w:rsidRPr="00483E76">
        <w:rPr>
          <w:bCs/>
        </w:rPr>
        <w:t xml:space="preserve">, </w:t>
      </w:r>
      <w:r w:rsidR="002C6F90" w:rsidRPr="00483E76">
        <w:rPr>
          <w:bCs/>
          <w:i/>
          <w:iCs/>
        </w:rPr>
        <w:t>FAM13A</w:t>
      </w:r>
      <w:r w:rsidR="002C6F90" w:rsidRPr="00483E76">
        <w:rPr>
          <w:bCs/>
        </w:rPr>
        <w:t xml:space="preserve">) and airway structure (e.g., </w:t>
      </w:r>
      <w:r w:rsidR="002C6F90" w:rsidRPr="00483E76">
        <w:rPr>
          <w:bCs/>
          <w:i/>
          <w:iCs/>
        </w:rPr>
        <w:t>ASTN2</w:t>
      </w:r>
      <w:r w:rsidR="002C6F90" w:rsidRPr="00483E76">
        <w:rPr>
          <w:bCs/>
        </w:rPr>
        <w:t xml:space="preserve">, </w:t>
      </w:r>
      <w:r w:rsidR="002C6F90" w:rsidRPr="00483E76">
        <w:rPr>
          <w:bCs/>
          <w:i/>
          <w:iCs/>
        </w:rPr>
        <w:t>AGER</w:t>
      </w:r>
      <w:r w:rsidR="002C6F90" w:rsidRPr="00483E76">
        <w:rPr>
          <w:bCs/>
        </w:rPr>
        <w:t xml:space="preserve">, </w:t>
      </w:r>
      <w:r w:rsidR="002C6F90" w:rsidRPr="00483E76">
        <w:rPr>
          <w:bCs/>
          <w:i/>
          <w:iCs/>
        </w:rPr>
        <w:t>ADAMTSL3</w:t>
      </w:r>
      <w:r w:rsidR="002C6F90" w:rsidRPr="00483E76">
        <w:rPr>
          <w:bCs/>
        </w:rPr>
        <w:t xml:space="preserve">) revealed </w:t>
      </w:r>
      <w:r w:rsidR="002C6F90" w:rsidRPr="00483E76">
        <w:rPr>
          <w:bCs/>
        </w:rPr>
        <w:lastRenderedPageBreak/>
        <w:t>by CT scan through a phenome-wide association analysis.</w:t>
      </w:r>
      <w:r w:rsidR="002C6F90" w:rsidRPr="00483E76">
        <w:rPr>
          <w:bCs/>
        </w:rPr>
        <w:fldChar w:fldCharType="begin" w:fldLock="1"/>
      </w:r>
      <w:r w:rsidR="001854A0" w:rsidRPr="00483E76">
        <w:rPr>
          <w:bCs/>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002C6F90" w:rsidRPr="00483E76">
        <w:rPr>
          <w:bCs/>
        </w:rPr>
        <w:fldChar w:fldCharType="separate"/>
      </w:r>
      <w:r w:rsidR="001854A0" w:rsidRPr="00483E76">
        <w:rPr>
          <w:bCs/>
          <w:noProof/>
          <w:vertAlign w:val="superscript"/>
        </w:rPr>
        <w:t>12</w:t>
      </w:r>
      <w:r w:rsidR="002C6F90" w:rsidRPr="00483E76">
        <w:rPr>
          <w:bCs/>
        </w:rPr>
        <w:fldChar w:fldCharType="end"/>
      </w:r>
      <w:r w:rsidR="002C6F90" w:rsidRPr="00483E76">
        <w:rPr>
          <w:bCs/>
        </w:rPr>
        <w:t xml:space="preserve"> These results suggest the implication of our PRS for </w:t>
      </w:r>
      <w:r w:rsidR="00606608" w:rsidRPr="00483E76">
        <w:rPr>
          <w:bCs/>
        </w:rPr>
        <w:t>airflow limitation</w:t>
      </w:r>
      <w:r w:rsidR="00ED4200" w:rsidRPr="00483E76">
        <w:rPr>
          <w:bCs/>
        </w:rPr>
        <w:t xml:space="preserve"> </w:t>
      </w:r>
      <w:r w:rsidR="002C6F90" w:rsidRPr="00483E76">
        <w:rPr>
          <w:bCs/>
        </w:rPr>
        <w:t>not only in spirometry measure</w:t>
      </w:r>
      <w:r w:rsidR="00A41D27" w:rsidRPr="00483E76">
        <w:rPr>
          <w:bCs/>
        </w:rPr>
        <w:t>ments</w:t>
      </w:r>
      <w:r w:rsidR="002C6F90" w:rsidRPr="00483E76">
        <w:rPr>
          <w:bCs/>
        </w:rPr>
        <w:t xml:space="preserve"> across the lifespan but also in lung structure and emphysema features, at least in adulthood. </w:t>
      </w:r>
    </w:p>
    <w:p w14:paraId="05A358EE" w14:textId="3E493EE0" w:rsidR="002C6F90" w:rsidRPr="00483E76" w:rsidRDefault="002C6F90" w:rsidP="002C6F90">
      <w:pPr>
        <w:spacing w:after="200" w:line="480" w:lineRule="auto"/>
        <w:ind w:right="-490"/>
        <w:jc w:val="both"/>
        <w:rPr>
          <w:bCs/>
        </w:rPr>
      </w:pPr>
      <w:r w:rsidRPr="00483E76">
        <w:rPr>
          <w:bCs/>
        </w:rPr>
        <w:t>Tobacco smoking has been classically considered the most important</w:t>
      </w:r>
      <w:r w:rsidR="00194098" w:rsidRPr="00483E76">
        <w:rPr>
          <w:bCs/>
        </w:rPr>
        <w:t xml:space="preserve"> environmental</w:t>
      </w:r>
      <w:r w:rsidRPr="00483E76">
        <w:rPr>
          <w:bCs/>
        </w:rPr>
        <w:t xml:space="preserve"> risk factor for decreased lung function and COPD development</w:t>
      </w:r>
      <w:r w:rsidR="009E4F67" w:rsidRPr="00483E76">
        <w:rPr>
          <w:bCs/>
        </w:rPr>
        <w:t>.</w:t>
      </w:r>
      <w:r w:rsidRPr="00483E76">
        <w:rPr>
          <w:bCs/>
        </w:rPr>
        <w:fldChar w:fldCharType="begin" w:fldLock="1"/>
      </w:r>
      <w:r w:rsidR="001854A0" w:rsidRPr="00483E76">
        <w:rPr>
          <w:bCs/>
        </w:rPr>
        <w:instrText>ADDIN CSL_CITATION {"citationItems":[{"id":"ITEM-1","itemData":{"URL":"https://goldcopd.org/2023-gold-report-2/","author":[{"dropping-particle":"","family":"GOLD","given":"","non-dropping-particle":"","parse-names":false,"suffix":""}],"id":"ITEM-1","issued":{"date-parts":[["2023"]]},"title":"Global strategy for the diagnosis, management, and prevention of chronic obstructive pulmonary disease (2023 report)","type":"webpage","volume":"https://go"},"uris":["http://www.mendeley.com/documents/?uuid=4f7191f9-dc8d-4067-a118-958ecce1fea2"]}],"mendeley":{"formattedCitation":"&lt;sup&gt;&lt;sup&gt;6&lt;/sup&gt;&lt;/sup&gt;","plainTextFormattedCitation":"6","previouslyFormattedCitation":"&lt;sup&gt;&lt;sup&gt;6&lt;/sup&gt;&lt;/sup&gt;"},"properties":{"noteIndex":0},"schema":"https://github.com/citation-style-language/schema/raw/master/csl-citation.json"}</w:instrText>
      </w:r>
      <w:r w:rsidRPr="00483E76">
        <w:rPr>
          <w:bCs/>
        </w:rPr>
        <w:fldChar w:fldCharType="separate"/>
      </w:r>
      <w:r w:rsidR="001854A0" w:rsidRPr="00483E76">
        <w:rPr>
          <w:bCs/>
          <w:noProof/>
          <w:vertAlign w:val="superscript"/>
        </w:rPr>
        <w:t>6</w:t>
      </w:r>
      <w:r w:rsidRPr="00483E76">
        <w:rPr>
          <w:bCs/>
        </w:rPr>
        <w:fldChar w:fldCharType="end"/>
      </w:r>
      <w:r w:rsidRPr="00483E76">
        <w:rPr>
          <w:bCs/>
        </w:rPr>
        <w:t xml:space="preserve"> Nonetheless, we did not find any smoking-related variables to</w:t>
      </w:r>
      <w:r w:rsidR="001830BD" w:rsidRPr="00483E76">
        <w:rPr>
          <w:bCs/>
        </w:rPr>
        <w:t xml:space="preserve"> modify</w:t>
      </w:r>
      <w:r w:rsidRPr="00483E76">
        <w:rPr>
          <w:bCs/>
        </w:rPr>
        <w:t xml:space="preserve"> the association between genetic determinants for </w:t>
      </w:r>
      <w:r w:rsidR="00606608" w:rsidRPr="00483E76">
        <w:rPr>
          <w:bCs/>
        </w:rPr>
        <w:t>airflow limitation</w:t>
      </w:r>
      <w:r w:rsidR="00ED4200" w:rsidRPr="00483E76">
        <w:rPr>
          <w:bCs/>
        </w:rPr>
        <w:t xml:space="preserve"> </w:t>
      </w:r>
      <w:r w:rsidRPr="00483E76">
        <w:rPr>
          <w:bCs/>
        </w:rPr>
        <w:t xml:space="preserve">and lung function in adulthood, suggesting that the loci included in our PRS exert an effect on lung function independent of smoking. </w:t>
      </w:r>
      <w:bookmarkStart w:id="78" w:name="_Hlk162264184"/>
      <w:r w:rsidR="00194098" w:rsidRPr="00483E76">
        <w:rPr>
          <w:bCs/>
        </w:rPr>
        <w:t>The GWAS that served as the base dataset for our study precisely aimed to identify pure genetic effects on COPD susceptibility independent from environmental influences. Their findings were certainly demonstrated not to be driven by any smoking-related variable</w:t>
      </w:r>
      <w:r w:rsidR="002467A7" w:rsidRPr="00483E76">
        <w:rPr>
          <w:bCs/>
        </w:rPr>
        <w:t>,</w:t>
      </w:r>
      <w:r w:rsidR="00194098" w:rsidRPr="00483E76">
        <w:rPr>
          <w:bCs/>
        </w:rPr>
        <w:fldChar w:fldCharType="begin" w:fldLock="1"/>
      </w:r>
      <w:r w:rsidR="001854A0" w:rsidRPr="00483E76">
        <w:rPr>
          <w:bCs/>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00194098" w:rsidRPr="00483E76">
        <w:rPr>
          <w:bCs/>
        </w:rPr>
        <w:fldChar w:fldCharType="separate"/>
      </w:r>
      <w:r w:rsidR="001854A0" w:rsidRPr="00483E76">
        <w:rPr>
          <w:bCs/>
          <w:noProof/>
          <w:vertAlign w:val="superscript"/>
        </w:rPr>
        <w:t>12</w:t>
      </w:r>
      <w:r w:rsidR="00194098" w:rsidRPr="00483E76">
        <w:rPr>
          <w:bCs/>
        </w:rPr>
        <w:fldChar w:fldCharType="end"/>
      </w:r>
      <w:r w:rsidR="00194098" w:rsidRPr="00483E76">
        <w:rPr>
          <w:bCs/>
        </w:rPr>
        <w:t xml:space="preserve"> which is consistent with previous suggestions of shared genetic determinants for airflow </w:t>
      </w:r>
      <w:r w:rsidR="00606608" w:rsidRPr="00483E76">
        <w:rPr>
          <w:bCs/>
        </w:rPr>
        <w:t>limitation</w:t>
      </w:r>
      <w:r w:rsidR="00194098" w:rsidRPr="00483E76">
        <w:rPr>
          <w:bCs/>
        </w:rPr>
        <w:t xml:space="preserve"> between heavy smokers and non-smokers</w:t>
      </w:r>
      <w:r w:rsidR="002467A7" w:rsidRPr="00483E76">
        <w:rPr>
          <w:bCs/>
        </w:rPr>
        <w:t>.</w:t>
      </w:r>
      <w:r w:rsidR="00194098" w:rsidRPr="00483E76">
        <w:rPr>
          <w:bCs/>
        </w:rPr>
        <w:fldChar w:fldCharType="begin" w:fldLock="1"/>
      </w:r>
      <w:r w:rsidR="007158DA" w:rsidRPr="00483E76">
        <w:rPr>
          <w:bCs/>
        </w:rPr>
        <w:instrText>ADDIN CSL_CITATION {"citationItems":[{"id":"ITEM-1","itemData":{"DOI":"10.1038/S41588-018-0321-7","ISSN":"1546-1718","PMID":"30804560","abstract":"Reduced lung function predicts mortality and is key to the diagnosis of chronic obstructive pulmonary disease (COPD). In a genome-wide association study in 400,102 individuals of European ancestry, we define 279 lung function signals, 139 of which are new. In combination, these variants strongly predict COPD in independent populations. Furthermore, the combined effect of these variants showed generalizability across smokers and never smokers, and across ancestral groups. We highlight biological pathways, known and potential drug targets for COPD and, in phenome-wide association studies, autoimmune-related and other pleiotropic effects of lung function–associated variants. This new genetic evidence has potential to improve future preventive and therapeutic strategies for COPD.","author":[{"dropping-particle":"","family":"Shrine","given":"Nick","non-dropping-particle":"","parse-names":false,"suffix":""},{"dropping-particle":"","family":"Guyatt","given":"Anna L.","non-dropping-particle":"","parse-names":false,"suffix":""},{"dropping-particle":"","family":"Erzurumluoglu","given":"A. Mesut","non-dropping-particle":"","parse-names":false,"suffix":""},{"dropping-particle":"","family":"Jackson","given":"Victoria E.","non-dropping-particle":"","parse-names":false,"suffix":""},{"dropping-particle":"","family":"Hobbs","given":"Brian D.","non-dropping-particle":"","parse-names":false,"suffix":""},{"dropping-particle":"","family":"Melbourne","given":"Carl A.","non-dropping-particle":"","parse-names":false,"suffix":""},{"dropping-particle":"","family":"Batini","given":"Chiara","non-dropping-particle":"","parse-names":false,"suffix":""},{"dropping-particle":"","family":"Fawcett","given":"Katherine A.","non-dropping-particle":"","parse-names":false,"suffix":""},{"dropping-particle":"","family":"Song","given":"Kijoung","non-dropping-particle":"","parse-names":false,"suffix":""},{"dropping-particle":"","family":"Sakornsakolpat","given":"Phuwanat","non-dropping-particle":"","parse-names":false,"suffix":""},{"dropping-particle":"","family":"Li","given":"Xingnan","non-dropping-particle":"","parse-names":false,"suffix":""},{"dropping-particle":"","family":"Boxall","given":"Ruth","non-dropping-particle":"","parse-names":false,"suffix":""},{"dropping-particle":"","family":"Reeve","given":"Nicola F.","non-dropping-particle":"","parse-names":false,"suffix":""},{"dropping-particle":"","family":"Obeidat","given":"Ma’en","non-dropping-particle":"","parse-names":false,"suffix":""},{"dropping-particle":"","family":"Zhao","given":"Jing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P.","non-dropping-particle":"","parse-names":false,"suffix":""},{"dropping-particle":"","family":"Sun","given":"Benjamin B.","non-dropping-particle":"","parse-names":false,"suffix":""},{"dropping-particle":"","family":"Zhou","given":"Jian","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Allen","given":"Richard J.","non-dropping-particle":"","parse-names":false,"suffix":""},{"dropping-particle":"","family":"Bakke","given":"Per S.","non-dropping-particle":"","parse-names":false,"suffix":""},{"dropping-particle":"","family":"Beaty","given":"Terri H.","non-dropping-particle":"","parse-names":false,"suffix":""},{"dropping-particle":"","family":"Bleecker","given":"Eugene R.","non-dropping-particle":"","parse-names":false,"suffix":""},{"dropping-particle":"","family":"Bossé","given":"Yohan","non-dropping-particle":"","parse-names":false,"suffix":""},{"dropping-particle":"","family":"Brandsma","given":"Corry Anke","non-dropping-particle":"","parse-names":false,"suffix":""},{"dropping-particle":"","family":"Chen","given":"Zhengming","non-dropping-particle":"","parse-names":false,"suffix":""},{"dropping-particle":"","family":"Crapo","given":"James D.","non-dropping-particle":"","parse-names":false,"suffix":""},{"dropping-particle":"","family":"Danesh","given":"John","non-dropping-particle":"","parse-names":false,"suffix":""},{"dropping-particle":"","family":"DeMeo","given":"Dawn L.","non-dropping-particle":"","parse-names":false,"suffix":""},{"dropping-particle":"","family":"Dudbridge","given":"Frank","non-dropping-particle":"","parse-names":false,"suffix":""},{"dropping-particle":"","family":"Ewert","given":"Ralf","non-dropping-particle":"","parse-names":false,"suffix":""},{"dropping-particle":"","family":"Gieger","given":"Christian","non-dropping-particle":"","parse-names":false,"suffix":""},{"dropping-particle":"","family":"Gulsvik","given":"Amund","non-dropping-particle":"","parse-names":false,"suffix":""},{"dropping-particle":"","family":"Hansell","given":"Anna L.","non-dropping-particle":"","parse-names":false,"suffix":""},{"dropping-particle":"","family":"Hao","given":"Ke","non-dropping-particle":"","parse-names":false,"suffix":""},{"dropping-particle":"","family":"Hoffman","given":"Joshua D.","non-dropping-particle":"","parse-names":false,"suffix":""},{"dropping-particle":"","family":"Hokanson","given":"John E.","non-dropping-particle":"","parse-names":false,"suffix":""},{"dropping-particle":"","family":"Homuth","given":"Georg","non-dropping-particle":"","parse-names":false,"suffix":""},{"dropping-particle":"","family":"Joshi","given":"Peter K.","non-dropping-particle":"","parse-names":false,"suffix":""},{"dropping-particle":"","family":"Joubert","given":"Philippe","non-dropping-particle":"","parse-names":false,"suffix":""},{"dropping-particle":"","family":"Langenberg","given":"Claudia","non-dropping-particle":"","parse-names":false,"suffix":""},{"dropping-particle":"","family":"Li","given":"Xuan","non-dropping-particle":"","parse-names":false,"suffix":""},{"dropping-particle":"","family":"Li","given":"Liming","non-dropping-particle":"","parse-names":false,"suffix":""},{"dropping-particle":"","family":"Lin","given":"Kuang","non-dropping-particle":"","parse-names":false,"suffix":""},{"dropping-particle":"","family":"Lind","given":"Lars","non-dropping-particle":"","parse-names":false,"suffix":""},{"dropping-particle":"","family":"Locantore","given":"Nicholas","non-dropping-particle":"","parse-names":false,"suffix":""},{"dropping-particle":"","family":"Luan","given":"Jian’an","non-dropping-particle":"","parse-names":false,"suffix":""},{"dropping-particle":"","family":"Mahajan","given":"Anubha","non-dropping-particle":"","parse-names":false,"suffix":""},{"dropping-particle":"","family":"Maranville","given":"Joseph C.","non-dropping-particle":"","parse-names":false,"suffix":""},{"dropping-particle":"","family":"Murray","given":"Alison","non-dropping-particle":"","parse-names":false,"suffix":""},{"dropping-particle":"","family":"Nickle","given":"David C.","non-dropping-particle":"","parse-names":false,"suffix":""},{"dropping-particle":"","family":"Packer","given":"Richard","non-dropping-particle":"","parse-names":false,"suffix":""},{"dropping-particle":"","family":"Parker","given":"Margaret M.","non-dropping-particle":"","parse-names":false,"suffix":""},{"dropping-particle":"","family":"Paynton","given":"Megan L.","non-dropping-particle":"","parse-names":false,"suffix":""},{"dropping-particle":"","family":"Porteous","given":"David J.","non-dropping-particle":"","parse-names":false,"suffix":""},{"dropping-particle":"","family":"Prokopenko","given":"Dmitry","non-dropping-particle":"","parse-names":false,"suffix":""},{"dropping-particle":"","family":"Qiao","given":"Dandi","non-dropping-particle":"","parse-names":false,"suffix":""},{"dropping-particle":"","family":"Rawal","given":"Rajesh","non-dropping-particle":"","parse-names":false,"suffix":""},{"dropping-particle":"","family":"Runz","given":"Heiko","non-dropping-particle":"","parse-names":false,"suffix":""},{"dropping-particle":"","family":"Sayers","given":"Ian","non-dropping-particle":"","parse-names":false,"suffix":""},{"dropping-particle":"","family":"Sin","given":"Don D.","non-dropping-particle":"","parse-names":false,"suffix":""},{"dropping-particle":"","family":"Smith","given":"Blair H.","non-dropping-particle":"","parse-names":false,"suffix":""},{"dropping-particle":"","family":"Soler Artigas","given":"María","non-dropping-particle":"","parse-names":false,"suffix":""},{"dropping-particle":"","family":"Sparrow","given":"David","non-dropping-particle":"","parse-names":false,"suffix":""},{"dropping-particle":"","family":"Tal-Singer","given":"Ruth","non-dropping-particle":"","parse-names":false,"suffix":""},{"dropping-particle":"","family":"Timmers","given":"Paul R.H.J.","non-dropping-particle":"","parse-names":false,"suffix":""},{"dropping-particle":"","family":"Berge","given":"Maarten","non-dropping-particle":"Van den","parse-names":false,"suffix":""},{"dropping-particle":"","family":"Whittaker","given":"John C.","non-dropping-particle":"","parse-names":false,"suffix":""},{"dropping-particle":"","family":"Woodruff","given":"Prescott G.","non-dropping-particle":"","parse-names":false,"suffix":""},{"dropping-particle":"","family":"Yerges-Armstrong","given":"Laura M.","non-dropping-particle":"","parse-names":false,"suffix":""},{"dropping-particle":"","family":"Troyanskaya","given":"Olga G.","non-dropping-particle":"","parse-names":false,"suffix":""},{"dropping-particle":"","family":"Raitakari","given":"Olli T.","non-dropping-particle":"","parse-names":false,"suffix":""},{"dropping-particle":"","family":"Kähönen","given":"Mika","non-dropping-particle":"","parse-names":false,"suffix":""},{"dropping-particle":"","family":"Polaš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Riitta","non-dropping-particle":"","parse-names":false,"suffix":""},{"dropping-particle":"","family":"Wareham","given":"Nick","non-dropping-particle":"","parse-names":false,"suffix":""},{"dropping-particle":"","family":"Silverman","given":"Edwin K.","non-dropping-particle":"","parse-names":false,"suffix":""},{"dropping-particle":"","family":"Hayward","given":"Caroline","non-dropping-particle":"","parse-names":false,"suffix":""},{"dropping-particle":"","family":"Morris","given":"Andrew P.","non-dropping-particle":"","parse-names":false,"suffix":""},{"dropping-particle":"","family":"Butterworth","given":"Adam S.","non-dropping-particle":"","parse-names":false,"suffix":""},{"dropping-particle":"","family":"Scott","given":"Robert A.","non-dropping-particle":"","parse-names":false,"suffix":""},{"dropping-particle":"","family":"Walters","given":"Robin G.","non-dropping-particle":"","parse-names":false,"suffix":""},{"dropping-particle":"","family":"Meyers","given":"Deborah A.","non-dropping-particle":"","parse-names":false,"suffix":""},{"dropping-particle":"","family":"Cho","given":"Michael H.","non-dropping-particle":"","parse-names":false,"suffix":""},{"dropping-particle":"","family":"Strachan","given":"David P.","non-dropping-particle":"","parse-names":false,"suffix":""},{"dropping-particle":"","family":"Hall","given":"Ian P.","non-dropping-particle":"","parse-names":false,"suffix":""},{"dropping-particle":"","family":"Tobin","given":"Martin D.","non-dropping-particle":"","parse-names":false,"suffix":""},{"dropping-particle":"V.","family":"Wain","given":"Louise","non-dropping-particle":"","parse-names":false,"suffix":""}],"container-title":"Nature genetics","id":"ITEM-1","issue":"3","issued":{"date-parts":[["2019","3","1"]]},"page":"481-493","publisher":"Nat Genet","title":"New genetic signals for lung function highlight pathways and chronic obstructive pulmonary disease associations across multiple ancestries","type":"article-journal","volume":"51"},"uris":["http://www.mendeley.com/documents/?uuid=f436153f-ac50-3f9e-93f4-62ff6b8ff5ae"]}],"mendeley":{"formattedCitation":"&lt;sup&gt;&lt;sup&gt;39&lt;/sup&gt;&lt;/sup&gt;","plainTextFormattedCitation":"39","previouslyFormattedCitation":"&lt;sup&gt;&lt;sup&gt;39&lt;/sup&gt;&lt;/sup&gt;"},"properties":{"noteIndex":0},"schema":"https://github.com/citation-style-language/schema/raw/master/csl-citation.json"}</w:instrText>
      </w:r>
      <w:r w:rsidR="00194098" w:rsidRPr="00483E76">
        <w:rPr>
          <w:bCs/>
        </w:rPr>
        <w:fldChar w:fldCharType="separate"/>
      </w:r>
      <w:r w:rsidR="001854A0" w:rsidRPr="00483E76">
        <w:rPr>
          <w:bCs/>
          <w:noProof/>
          <w:vertAlign w:val="superscript"/>
        </w:rPr>
        <w:t>39</w:t>
      </w:r>
      <w:r w:rsidR="00194098" w:rsidRPr="00483E76">
        <w:rPr>
          <w:bCs/>
        </w:rPr>
        <w:fldChar w:fldCharType="end"/>
      </w:r>
      <w:r w:rsidR="00194098" w:rsidRPr="00483E76">
        <w:rPr>
          <w:bCs/>
        </w:rPr>
        <w:t xml:space="preserve"> Additionally, strong interactions between genetic factors and smoking have been scarcely reported to date.</w:t>
      </w:r>
      <w:r w:rsidR="00194098" w:rsidRPr="00483E76">
        <w:rPr>
          <w:bCs/>
        </w:rPr>
        <w:fldChar w:fldCharType="begin" w:fldLock="1"/>
      </w:r>
      <w:r w:rsidR="007158DA" w:rsidRPr="00483E76">
        <w:rPr>
          <w:bCs/>
        </w:rPr>
        <w:instrText>ADDIN CSL_CITATION {"citationItems":[{"id":"ITEM-1","itemData":{"DOI":"10.1093/aje/kwaa227","ISSN":"14766256","PMID":"33106845","abstract":"Risk of chronic obstructive pulmonary disease (COPD) is determined by both cigarette smoking and genetic susceptibility, but little is known about gene-by-smoking interactions. We performed a genome-wide association analysis of 179,689 controls and 21,077 COPD cases from UK Biobank subjects of European ancestry recruited from 2006 to 2010, considering genetic main effects and gene-by-smoking interaction effects simultaneously (2-degrees-of-freedom (df) test) as well as interaction effects alone (1-df interaction test). We sought to replicate significant results in COPDGene (United States, 2008.2010) and SpiroMeta Consortium (multiple countries, 1947.2015) data. We considered 2 smoking variables: 1) ever/never and 2) current/noncurrent. In the 1-df test, we identified 1 genome-wide significant locus on 15q25.1 (cholinergic receptor nicotinic β4 subunit, or CHRNB4) for ever- and current smoking and identified PI</w:instrText>
      </w:r>
      <w:r w:rsidR="007158DA" w:rsidRPr="00483E76">
        <w:rPr>
          <w:rFonts w:ascii="Cambria Math" w:hAnsi="Cambria Math" w:cs="Cambria Math"/>
          <w:bCs/>
        </w:rPr>
        <w:instrText>∗</w:instrText>
      </w:r>
      <w:r w:rsidR="007158DA" w:rsidRPr="00483E76">
        <w:rPr>
          <w:bCs/>
        </w:rPr>
        <w:instrText>Z allele (rs28929474) of serpin family A member 1 (SERPINA1) for ever-smoking and 3q26.2 (MDS1 and EVI1 complex locus, or MECOM) for current smoking in an analysis of previously reported COPD loci. In the 2-df test, most of the significant signals were also significant for genetic marginal effects, aside from 16q22.1 (sphingomyelin phosphodiesterase 3, or SMPD3) and 19q13.2 (Egl-9 family hypoxia inducible factor 2, or EGLN2). The significant effects at 15q25.1 and 19q13.2 loci, both previously described in prior genome-wide association studies of COPD or smoking, were replicated in COPDGene and SpiroMeta. We identified interaction effects at previously reported COPD loci; however, we failed to identify novel susceptibility loci.","author":[{"dropping-particle":"","family":"Kim","given":"Woori","non-dropping-particle":"","parse-names":false,"suffix":""},{"dropping-particle":"","family":"Prokopenko","given":"Dmitry","non-dropping-particle":"","parse-names":false,"suffix":""},{"dropping-particle":"","family":"Sakornsakolpat","given":"Phuwanat","non-dropping-particle":"","parse-names":false,"suffix":""},{"dropping-particle":"","family":"Hobbs","given":"Brian D.","non-dropping-particle":"","parse-names":false,"suffix":""},{"dropping-particle":"","family":"Lutz","given":"Sharon M.","non-dropping-particle":"","parse-names":false,"suffix":""},{"dropping-particle":"","family":"Hokanson","given":"John E.","non-dropping-particle":"","parse-names":false,"suffix":""},{"dropping-particle":"V.","family":"Wain","given":"Louise","non-dropping-particle":"","parse-names":false,"suffix":""},{"dropping-particle":"","family":"Melbourne","given":"Carl A.","non-dropping-particle":"","parse-names":false,"suffix":""},{"dropping-particle":"","family":"Shrine","given":"Nick","non-dropping-particle":"","parse-names":false,"suffix":""},{"dropping-particle":"","family":"Tobin","given":"Martin D.","non-dropping-particle":"","parse-names":false,"suffix":""},{"dropping-particle":"","family":"Silverman","given":"Edwin K.","non-dropping-particle":"","parse-names":false,"suffix":""},{"dropping-particle":"","family":"Cho","given":"Michael H.","non-dropping-particle":"","parse-names":false,"suffix":""},{"dropping-particle":"","family":"Beaty","given":"Terri H.","non-dropping-particle":"","parse-names":false,"suffix":""}],"container-title":"American Journal of Epidemiology","id":"ITEM-1","issue":"5","issued":{"date-parts":[["2021"]]},"page":"875-885","title":"Genome-wide gene-by-smoking interaction study of chronic obstructive pulmonary disease","type":"article-journal","volume":"190"},"uris":["http://www.mendeley.com/documents/?uuid=773b2a8b-7e10-3fbd-a910-9d6cfb04e6ec"]},{"id":"ITEM-2","itemData":{"DOI":"10.1016/S2213-2600(21)00510-5","PMID":"35427534","author":[{"dropping-particle":"","family":"Cho","given":"Michael H","non-dropping-particle":"","parse-names":false,"suffix":""},{"dropping-particle":"","family":"Hobbs","given":"Brian D","non-dropping-particle":"","parse-names":false,"suffix":""},{"dropping-particle":"","family":"Silverman","given":"Edwin K","non-dropping-particle":"","parse-names":false,"suffix":""}],"container-title":"Lancet Respir Med","id":"ITEM-2","issue":"5","issued":{"date-parts":[["2022"]]},"page":"485-496","title":"Genetics of chronic obstructive pulmonary disease: understanding the pathobiology and heterogeneity of a complex disorder","type":"article-journal","volume":"10"},"uris":["http://www.mendeley.com/documents/?uuid=55eb2894-6a19-4d87-aa02-c04c066784fe"]},{"id":"ITEM-3","itemData":{"DOI":"10.1183/13993003.01320-2021","ISSN":"13993003","PMID":"34172472","abstract":"Background Genetic factors and smoking contribute to chronic obstructive pulmonary disease (COPD), but whether a combined polygenic risk score (PRS) is associated with incident COPD and whether it has a synergistic effect on smoking remains unclear. We aimed to investigate the association of the PRS with COPD and explore whether smoking behaviours could modify such association. Methods Multivariable Cox proportional hazards models were used to estimate hazard ratios (HRs) and 95% confidence intervals for the association of the PRS and smoking with COPD. Results The study included 439255 participants (mean age 56.5 years; 53.9% female), with a median follow-up of 9.0 years. PRSlasso containing 2.5 million variants showed better discrimination and a stronger association for incident COPD than PRS279 containing 279 genome-wide significance variants. Compared with low genetic risk, the HRs of medium and high genetic risk were 1.39 (95% CI 1.31–1.48) and 2.40 (95% CI 2.24–2.56), respectively. The HR of high genetic risk and current smoking was 11.62 (95% CI 10.31–13.10) times that of low genetic risk and never smoking. There were significant interactions between PRSlasso and smoking status for incident COPD (pinteraction&lt;0.001). From low genetic risk to high genetic risk, the HRs of current smoking increased from 4.32 (95% CI 3.69–5.06) to 6.89 (95% CI 6.21–7.64) and the population-attributable risks of smoking increased from 42.7% to 61.1%. Conclusions The PRS constructed from millions of variants below genome-wide significance showed significant associations with incident COPD. Participants with a high genetic risk may be more susceptible to developing COPD when exposed to smoking.","author":[{"dropping-particle":"","family":"Zhang","given":"Pei Dong","non-dropping-particle":"","parse-names":false,"suffix":""},{"dropping-particle":"","family":"Zhang","given":"Xi Ru","non-dropping-particle":"","parse-names":false,"suffix":""},{"dropping-particle":"","family":"Zhang","given":"Ao","non-dropping-particle":"","parse-names":false,"suffix":""},{"dropping-particle":"","family":"Li","given":"Zhi Hao","non-dropping-particle":"","parse-names":false,"suffix":""},{"dropping-particle":"","family":"Liu","given":"Dan","non-dropping-particle":"","parse-names":false,"suffix":""},{"dropping-particle":"","family":"Zhang","given":"Yu Jie","non-dropping-particle":"","parse-names":false,"suffix":""},{"dropping-particle":"","family":"Mao","given":"Chen","non-dropping-particle":"","parse-names":false,"suffix":""}],"container-title":"European Respiratory Journal","id":"ITEM-3","issue":"2","issued":{"date-parts":[["2022"]]},"page":"2101320","title":"Associations of genetic risk and smoking with incident COPD","type":"article-journal","volume":"59"},"uris":["http://www.mendeley.com/documents/?uuid=61d83c1b-25ef-30e3-9e51-2764c197459e"]}],"mendeley":{"formattedCitation":"&lt;sup&gt;&lt;sup&gt;11&lt;/sup&gt;,&lt;sup&gt;18&lt;/sup&gt;,&lt;sup&gt;40&lt;/sup&gt;&lt;/sup&gt;","plainTextFormattedCitation":"11,18,40","previouslyFormattedCitation":"&lt;sup&gt;&lt;sup&gt;11&lt;/sup&gt;,&lt;sup&gt;18&lt;/sup&gt;,&lt;sup&gt;40&lt;/sup&gt;&lt;/sup&gt;"},"properties":{"noteIndex":0},"schema":"https://github.com/citation-style-language/schema/raw/master/csl-citation.json"}</w:instrText>
      </w:r>
      <w:r w:rsidR="00194098" w:rsidRPr="00483E76">
        <w:rPr>
          <w:bCs/>
        </w:rPr>
        <w:fldChar w:fldCharType="separate"/>
      </w:r>
      <w:r w:rsidR="001854A0" w:rsidRPr="00483E76">
        <w:rPr>
          <w:bCs/>
          <w:noProof/>
          <w:vertAlign w:val="superscript"/>
        </w:rPr>
        <w:t>11,18,40</w:t>
      </w:r>
      <w:r w:rsidR="00194098" w:rsidRPr="00483E76">
        <w:rPr>
          <w:bCs/>
        </w:rPr>
        <w:fldChar w:fldCharType="end"/>
      </w:r>
      <w:r w:rsidR="00194098" w:rsidRPr="00483E76">
        <w:rPr>
          <w:bCs/>
        </w:rPr>
        <w:t xml:space="preserve"> Altogether, these pieces of evidence suggest that smoking and the individual’s genetic composition might exert separate effects on the risk for the development of COPD. </w:t>
      </w:r>
      <w:bookmarkEnd w:id="78"/>
    </w:p>
    <w:p w14:paraId="66975290" w14:textId="6508408F" w:rsidR="002C6F90" w:rsidRPr="00483E76" w:rsidRDefault="009E4F67" w:rsidP="002C6F90">
      <w:pPr>
        <w:spacing w:after="200" w:line="480" w:lineRule="auto"/>
        <w:ind w:right="-490"/>
        <w:jc w:val="both"/>
        <w:rPr>
          <w:bCs/>
        </w:rPr>
      </w:pPr>
      <w:r w:rsidRPr="00483E76">
        <w:rPr>
          <w:bCs/>
        </w:rPr>
        <w:t>F</w:t>
      </w:r>
      <w:r w:rsidR="002C6F90" w:rsidRPr="00483E76">
        <w:rPr>
          <w:bCs/>
        </w:rPr>
        <w:t>emales often show a faster decline in lung function, more severe</w:t>
      </w:r>
      <w:r w:rsidRPr="00483E76">
        <w:rPr>
          <w:bCs/>
        </w:rPr>
        <w:t xml:space="preserve"> COPD</w:t>
      </w:r>
      <w:r w:rsidR="002C6F90" w:rsidRPr="00483E76">
        <w:rPr>
          <w:bCs/>
        </w:rPr>
        <w:t>, higher risk for exacerbations and development of early-onset COPD, as well as more comorbidities and different clinical manifestations.</w:t>
      </w:r>
      <w:r w:rsidR="002C6F90" w:rsidRPr="00483E76">
        <w:rPr>
          <w:bCs/>
        </w:rPr>
        <w:fldChar w:fldCharType="begin" w:fldLock="1"/>
      </w:r>
      <w:r w:rsidR="007158DA" w:rsidRPr="00483E76">
        <w:rPr>
          <w:bCs/>
        </w:rPr>
        <w:instrText>ADDIN CSL_CITATION {"citationItems":[{"id":"ITEM-1","itemData":{"DOI":"10.3389/fmed.2021.600107","ISSN":"2296-858X","abstract":"Chronic obstructive pulmonary disease (COPD) is no longer a respiratory disease that predominantly affects men, to the point where the prevalence among women has equaled that of men since 2008, partly due to their increasing exposure to tobacco and to biomass fuels. Indeed, COPD has become the leading cause of death in women in the USA. A higher susceptibility of female to smoking and pollutants could explain this phenomenon. Besides, the clinical presentation appears different among women with more frequent breathlessness, anxiety or depression, lung cancer (especially adenocarcinoma), undernutrition and osteoporosis. Quality of life is also more significantly impaired in women. The theories advanced to explain these differences involve the role of estrogens, smaller bronchi, impaired gas exchange in the lungs and smoking habits. Usual medications (bronchodilators, ICS) demonstrated similar trends for exacerbation prevention and lung function improvement in men and women. There is an urgent need to recognize the increasing burden of COPD in women and therefore to facilitate global improvements in disease management (smoking cessation, pulmonary rehabilitation…) in half of the population. Nevertheless, important limitations to the treatment of women with COPD include greater under-diagnosis than in men, fewer spirometry tests and medical consultations. In conclusion there is an urgent need to recognize the increasing burden of COPD in women and therefore to facilitate globally improvements in disease management in this specific population.","author":[{"dropping-particle":"","family":"Zysman","given":"Maéva","non-dropping-particle":"","parse-names":false,"suffix":""},{"dropping-particle":"","family":"Raherison-Semjen","given":"Chantal","non-dropping-particle":"","parse-names":false,"suffix":""}],"container-title":"Frontiers in Medicine","id":"ITEM-1","issued":{"date-parts":[["2022","1","3"]]},"page":"600107","title":"Women's COPD","type":"article-journal","volume":"8"},"uris":["http://www.mendeley.com/documents/?uuid=e490f51b-516f-3ffd-8121-e9a19ab525cf"]}],"mendeley":{"formattedCitation":"&lt;sup&gt;&lt;sup&gt;41&lt;/sup&gt;&lt;/sup&gt;","plainTextFormattedCitation":"41","previouslyFormattedCitation":"&lt;sup&gt;&lt;sup&gt;41&lt;/sup&gt;&lt;/sup&gt;"},"properties":{"noteIndex":0},"schema":"https://github.com/citation-style-language/schema/raw/master/csl-citation.json"}</w:instrText>
      </w:r>
      <w:r w:rsidR="002C6F90" w:rsidRPr="00483E76">
        <w:rPr>
          <w:bCs/>
        </w:rPr>
        <w:fldChar w:fldCharType="separate"/>
      </w:r>
      <w:r w:rsidR="001854A0" w:rsidRPr="00483E76">
        <w:rPr>
          <w:bCs/>
          <w:noProof/>
          <w:vertAlign w:val="superscript"/>
        </w:rPr>
        <w:t>41</w:t>
      </w:r>
      <w:r w:rsidR="002C6F90" w:rsidRPr="00483E76">
        <w:rPr>
          <w:bCs/>
        </w:rPr>
        <w:fldChar w:fldCharType="end"/>
      </w:r>
      <w:r w:rsidR="002C6F90" w:rsidRPr="00483E76">
        <w:rPr>
          <w:bCs/>
        </w:rPr>
        <w:t xml:space="preserve"> The mechanisms underlying these differences</w:t>
      </w:r>
      <w:r w:rsidR="00AE46B2" w:rsidRPr="00483E76">
        <w:rPr>
          <w:bCs/>
        </w:rPr>
        <w:t xml:space="preserve"> </w:t>
      </w:r>
      <w:r w:rsidR="002467A7" w:rsidRPr="00483E76">
        <w:rPr>
          <w:bCs/>
        </w:rPr>
        <w:t>by sex</w:t>
      </w:r>
      <w:r w:rsidR="002C6F90" w:rsidRPr="00483E76">
        <w:rPr>
          <w:bCs/>
        </w:rPr>
        <w:t xml:space="preserve"> are still unknown, although genetic factors have been proposed to be fundamental contributors.</w:t>
      </w:r>
      <w:r w:rsidR="002C6F90" w:rsidRPr="00483E76">
        <w:rPr>
          <w:bCs/>
        </w:rPr>
        <w:fldChar w:fldCharType="begin" w:fldLock="1"/>
      </w:r>
      <w:r w:rsidR="007158DA" w:rsidRPr="00483E76">
        <w:rPr>
          <w:bCs/>
        </w:rPr>
        <w:instrText>ADDIN CSL_CITATION {"citationItems":[{"id":"ITEM-1","itemData":{"ISSN":"1942597X","PMID":"35308900","abstract":"Sex-specific differences have been noted among people with chronic obstructive pulmonary disease (COPD), but whether these differences are attributable to genetic variation is poorly understood. The availability of large biobanks with deeply phenotyped subjects such as the UK Biobank enables the investigation of sex-specific genetic associations that may provide new insights into COPD risk factors. We performed sex-stratified genome-wide association studies (GWAS) of COPD (male: 12,958 cases and 95,631 controls; female: 11,311 cases and 123,714 controls) and found that while most associations were shared between sexes, several regions had sex-specific contributions, including respiratory viral infection-related loci in/near C5orf56 and PELI1. Using the newly developed R package 'snpsettest', we performed gene-based association tests and identified gene-level sex-specific associations, including C5orf56 on 5q31.1, CFDP1/TMEM170A/CHST6 on 16q23.1 and ASTN2/TRIM32 on 9q33.1. Our results identified promising genes to pursue in functional studies to better understand sexual dimorphism in COPD.","author":[{"dropping-particle":"","family":"Joo","given":"Jaehyun","non-dropping-particle":"","parse-names":false,"suffix":""},{"dropping-particle":"","family":"Himes","given":"Blanca","non-dropping-particle":"","parse-names":false,"suffix":""}],"container-title":"AMIA ... Annual Symposium proceedings. AMIA Symposium","id":"ITEM-1","issued":{"date-parts":[["2021"]]},"page":"601-610","title":"Gene-Based Analysis Reveals Sex-Specific Genetic Risk Factors of COPD","type":"article-journal","volume":"2021"},"uris":["http://www.mendeley.com/documents/?uuid=3e9f60a4-1234-3f79-b617-0d4165dc3b5a"]}],"mendeley":{"formattedCitation":"&lt;sup&gt;&lt;sup&gt;42&lt;/sup&gt;&lt;/sup&gt;","plainTextFormattedCitation":"42","previouslyFormattedCitation":"&lt;sup&gt;&lt;sup&gt;42&lt;/sup&gt;&lt;/sup&gt;"},"properties":{"noteIndex":0},"schema":"https://github.com/citation-style-language/schema/raw/master/csl-citation.json"}</w:instrText>
      </w:r>
      <w:r w:rsidR="002C6F90" w:rsidRPr="00483E76">
        <w:rPr>
          <w:bCs/>
        </w:rPr>
        <w:fldChar w:fldCharType="separate"/>
      </w:r>
      <w:r w:rsidR="001854A0" w:rsidRPr="00483E76">
        <w:rPr>
          <w:bCs/>
          <w:noProof/>
          <w:vertAlign w:val="superscript"/>
        </w:rPr>
        <w:t>42</w:t>
      </w:r>
      <w:r w:rsidR="002C6F90" w:rsidRPr="00483E76">
        <w:rPr>
          <w:bCs/>
        </w:rPr>
        <w:fldChar w:fldCharType="end"/>
      </w:r>
      <w:r w:rsidR="002C6F90" w:rsidRPr="00483E76">
        <w:rPr>
          <w:bCs/>
        </w:rPr>
        <w:t xml:space="preserve"> Our study did not reveal any substantial effect of sex in the association of the PRS for </w:t>
      </w:r>
      <w:r w:rsidR="00606608" w:rsidRPr="00483E76">
        <w:rPr>
          <w:bCs/>
        </w:rPr>
        <w:t>airflow limitation</w:t>
      </w:r>
      <w:r w:rsidR="00ED4200" w:rsidRPr="00483E76">
        <w:rPr>
          <w:bCs/>
        </w:rPr>
        <w:t xml:space="preserve"> </w:t>
      </w:r>
      <w:r w:rsidR="002C6F90" w:rsidRPr="00483E76">
        <w:rPr>
          <w:bCs/>
        </w:rPr>
        <w:t>with lung function at any of the age groups evaluated, concordantly with</w:t>
      </w:r>
      <w:r w:rsidR="00A92425" w:rsidRPr="00483E76">
        <w:rPr>
          <w:bCs/>
        </w:rPr>
        <w:t xml:space="preserve"> the design of the base dataset aiming </w:t>
      </w:r>
      <w:r w:rsidR="00E96230" w:rsidRPr="00483E76">
        <w:rPr>
          <w:bCs/>
        </w:rPr>
        <w:t xml:space="preserve">at </w:t>
      </w:r>
      <w:r w:rsidR="00A92425" w:rsidRPr="00483E76">
        <w:rPr>
          <w:bCs/>
        </w:rPr>
        <w:t>the identification of sex-independent COPD association signals</w:t>
      </w:r>
      <w:r w:rsidR="002C6F90" w:rsidRPr="00483E76">
        <w:rPr>
          <w:bCs/>
        </w:rPr>
        <w:t>.</w:t>
      </w:r>
      <w:r w:rsidR="002C6F90" w:rsidRPr="00483E76">
        <w:rPr>
          <w:bCs/>
        </w:rPr>
        <w:fldChar w:fldCharType="begin" w:fldLock="1"/>
      </w:r>
      <w:r w:rsidR="001854A0" w:rsidRPr="00483E76">
        <w:rPr>
          <w:bCs/>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002C6F90" w:rsidRPr="00483E76">
        <w:rPr>
          <w:bCs/>
        </w:rPr>
        <w:fldChar w:fldCharType="separate"/>
      </w:r>
      <w:r w:rsidR="001854A0" w:rsidRPr="00483E76">
        <w:rPr>
          <w:bCs/>
          <w:noProof/>
          <w:vertAlign w:val="superscript"/>
        </w:rPr>
        <w:t>12</w:t>
      </w:r>
      <w:r w:rsidR="002C6F90" w:rsidRPr="00483E76">
        <w:rPr>
          <w:bCs/>
        </w:rPr>
        <w:fldChar w:fldCharType="end"/>
      </w:r>
      <w:r w:rsidR="002C6F90" w:rsidRPr="00483E76">
        <w:rPr>
          <w:bCs/>
        </w:rPr>
        <w:t xml:space="preserve"> </w:t>
      </w:r>
    </w:p>
    <w:p w14:paraId="50F06065" w14:textId="7D59E292" w:rsidR="00305E9D" w:rsidRPr="00483E76" w:rsidRDefault="00DA4B42" w:rsidP="00242BCA">
      <w:pPr>
        <w:spacing w:after="200" w:line="480" w:lineRule="auto"/>
        <w:ind w:right="-490"/>
        <w:jc w:val="both"/>
        <w:rPr>
          <w:lang w:val="en-GB"/>
        </w:rPr>
      </w:pPr>
      <w:bookmarkStart w:id="79" w:name="_Hlk162260290"/>
      <w:bookmarkStart w:id="80" w:name="_Hlk159580007"/>
      <w:r w:rsidRPr="00483E76">
        <w:rPr>
          <w:bCs/>
        </w:rPr>
        <w:lastRenderedPageBreak/>
        <w:t xml:space="preserve">The proportion of the total variation in spirometry measurements explained by the PRS for </w:t>
      </w:r>
      <w:r w:rsidR="00606608" w:rsidRPr="00483E76">
        <w:rPr>
          <w:bCs/>
        </w:rPr>
        <w:t>airflow limitation</w:t>
      </w:r>
      <w:r w:rsidRPr="00483E76">
        <w:rPr>
          <w:bCs/>
        </w:rPr>
        <w:t xml:space="preserve"> developed in the present study (up to 6%) </w:t>
      </w:r>
      <w:r w:rsidR="00FD7F74" w:rsidRPr="00483E76">
        <w:rPr>
          <w:bCs/>
        </w:rPr>
        <w:t xml:space="preserve">might seem </w:t>
      </w:r>
      <w:r w:rsidR="00EE56A7" w:rsidRPr="00483E76">
        <w:rPr>
          <w:bCs/>
        </w:rPr>
        <w:t>small</w:t>
      </w:r>
      <w:r w:rsidR="00FD7F74" w:rsidRPr="00483E76">
        <w:rPr>
          <w:bCs/>
        </w:rPr>
        <w:t xml:space="preserve"> compared to the moderate predictability of COPD risk revealed by previous PRSs for COPD or lung function in addition to clinical factors (area under the curve (AUC)</w:t>
      </w:r>
      <w:r w:rsidR="00FD7F74" w:rsidRPr="00483E76">
        <w:rPr>
          <w:bCs/>
          <w:vertAlign w:val="subscript"/>
        </w:rPr>
        <w:t>Europeans</w:t>
      </w:r>
      <w:r w:rsidR="00FD7F74" w:rsidRPr="00483E76">
        <w:rPr>
          <w:bCs/>
        </w:rPr>
        <w:t xml:space="preserve">=0·60-0·80; </w:t>
      </w:r>
      <w:proofErr w:type="spellStart"/>
      <w:r w:rsidR="00FD7F74" w:rsidRPr="00483E76">
        <w:rPr>
          <w:bCs/>
        </w:rPr>
        <w:t>AUC</w:t>
      </w:r>
      <w:r w:rsidR="00FD7F74" w:rsidRPr="00483E76">
        <w:rPr>
          <w:bCs/>
          <w:vertAlign w:val="subscript"/>
        </w:rPr>
        <w:t>African</w:t>
      </w:r>
      <w:proofErr w:type="spellEnd"/>
      <w:r w:rsidR="00FD7F74" w:rsidRPr="00483E76">
        <w:rPr>
          <w:bCs/>
          <w:vertAlign w:val="subscript"/>
        </w:rPr>
        <w:t xml:space="preserve"> Americans</w:t>
      </w:r>
      <w:r w:rsidR="00FD7F74" w:rsidRPr="00483E76">
        <w:rPr>
          <w:bCs/>
        </w:rPr>
        <w:t xml:space="preserve">=0·75; </w:t>
      </w:r>
      <w:proofErr w:type="spellStart"/>
      <w:r w:rsidR="00FD7F74" w:rsidRPr="00483E76">
        <w:rPr>
          <w:bCs/>
        </w:rPr>
        <w:t>AUC</w:t>
      </w:r>
      <w:r w:rsidR="00FD7F74" w:rsidRPr="00483E76">
        <w:rPr>
          <w:bCs/>
          <w:vertAlign w:val="subscript"/>
        </w:rPr>
        <w:t>East</w:t>
      </w:r>
      <w:proofErr w:type="spellEnd"/>
      <w:r w:rsidR="00FD7F74" w:rsidRPr="00483E76">
        <w:rPr>
          <w:bCs/>
          <w:vertAlign w:val="subscript"/>
        </w:rPr>
        <w:t xml:space="preserve"> Asians</w:t>
      </w:r>
      <w:r w:rsidR="00FD7F74" w:rsidRPr="00483E76">
        <w:rPr>
          <w:bCs/>
        </w:rPr>
        <w:t>=0·79).</w:t>
      </w:r>
      <w:r w:rsidR="00FD7F74" w:rsidRPr="00483E76">
        <w:rPr>
          <w:bCs/>
        </w:rPr>
        <w:fldChar w:fldCharType="begin" w:fldLock="1"/>
      </w:r>
      <w:r w:rsidR="001854A0" w:rsidRPr="00483E76">
        <w:rPr>
          <w:bCs/>
        </w:rPr>
        <w:instrText>ADDIN CSL_CITATION {"citationItems":[{"id":"ITEM-1","itemData":{"DOI":"10.1165/rcmb.2016-0331OC","ISSN":"15354989","PMID":"28170284","abstract":"The heritability of chronic obstructive pulmonary disease (COPD) cannot be fully explained by recognized genetic risk factors identified as achieving genome-wide significance. In addition, the combined contribution of genetic variation to COPD risk has not been fully explored. We sought to determine: (1) whether studies of variants from previous studies of COPD or lung function in a larger sample could identify additional associated variants, particularly for severe COPD; and (2) the impact of genetic risk scores on COPD. We genotyped 3,346 single-nucleotide polymorphisms (SNPs) in 2,588 cases (1,803 severe COPD) and 1,782 control subjects from four cohorts, and performed association testing with COPD, combining these results with existing genotyping data from 6,633 cases (3,497 severe COPD) and 5,704 control subjects. In addition, we developed genetic risk scores from SNPs associated with lung function and COPD and tested their discriminatory power for COPD-related measures. We identified significant associations between SNPs near PPIC (P = 1.2831028) and PPP4R4/SERPINA1 (P = 1.0131028) and severe COPD; the latter association may be driven by recognized variants in SERPINA1. Genetic risk scores based on SNPs previously associated with COPD and lung function had a modest ability to discriminate COPD (area under the curve, z0.6), and accounted for a mean 0.9-1.9% lower forced expiratory volume in 1 second percent predicted for each additional risk allele. In a large genetic association analysis, we identified associations with severe COPD near PPIC and SERPINA1. A risk score based on combining genetic variants had modest, but significant, effects on risk of COPD and lung function.","author":[{"dropping-particle":"","family":"Busch","given":"Robert","non-dropping-particle":"","parse-names":false,"suffix":""},{"dropping-particle":"","family":"Hobbs","given":"Brian D.","non-dropping-particle":"","parse-names":false,"suffix":""},{"dropping-particle":"","family":"Zhou","given":"Jin","non-dropping-particle":"","parse-names":false,"suffix":""},{"dropping-particle":"","family":"Castaldi","given":"Peter J.","non-dropping-particle":"","parse-names":false,"suffix":""},{"dropping-particle":"","family":"McGeachie","given":"Michael J.","non-dropping-particle":"","parse-names":false,"suffix":""},{"dropping-particle":"","family":"Hardin","given":"Megan E.","non-dropping-particle":"","parse-names":false,"suffix":""},{"dropping-particle":"","family":"Hawrylkiewicz","given":"Iwona","non-dropping-particle":"","parse-names":false,"suffix":""},{"dropping-particle":"","family":"Sliwinski","given":"Pawel","non-dropping-particle":"","parse-names":false,"suffix":""},{"dropping-particle":"","family":"Yim","given":"Jae Joon","non-dropping-particle":"","parse-names":false,"suffix":""},{"dropping-particle":"","family":"Kim","given":"Woo Jin","non-dropping-particle":"","parse-names":false,"suffix":""},{"dropping-particle":"","family":"Kim","given":"Deog K.","non-dropping-particle":"","parse-names":false,"suffix":""},{"dropping-particle":"","family":"Agusti","given":"Alvar","non-dropping-particle":"","parse-names":false,"suffix":""},{"dropping-particle":"","family":"Make","given":"Barry J.","non-dropping-particle":"","parse-names":false,"suffix":""},{"dropping-particle":"","family":"Crapo","given":"James D.","non-dropping-particle":"","parse-names":false,"suffix":""},{"dropping-particle":"","family":"Calverley","given":"Peter M.","non-dropping-particle":"","parse-names":false,"suffix":""},{"dropping-particle":"","family":"Donner","given":"Claudio F.","non-dropping-particle":"","parse-names":false,"suffix":""},{"dropping-particle":"","family":"Lomas","given":"David A.","non-dropping-particle":"","parse-names":false,"suffix":""},{"dropping-particle":"","family":"Wouters","given":"Emiel F.","non-dropping-particle":"","parse-names":false,"suffix":""},{"dropping-particle":"","family":"Vestbo","given":"Jorgen","non-dropping-particle":"","parse-names":false,"suffix":""},{"dropping-particle":"","family":"Tal-Singer","given":"Ruth","non-dropping-particle":"","parse-names":false,"suffix":""},{"dropping-particle":"","family":"Bakke","given":"Per","non-dropping-particle":"","parse-names":false,"suffix":""},{"dropping-particle":"","family":"Gulsvik","given":"Amund","non-dropping-particle":"","parse-names":false,"suffix":""},{"dropping-particle":"","family":"Litonjua","given":"Augusto A.","non-dropping-particle":"","parse-names":false,"suffix":""},{"dropping-particle":"","family":"Sparrow","given":"David","non-dropping-particle":"","parse-names":false,"suffix":""},{"dropping-particle":"","family":"Pare","given":"Peter D.","non-dropping-particle":"","parse-names":false,"suffix":""},{"dropping-particle":"","family":"Levy","given":"Robert D.","non-dropping-particle":"","parse-names":false,"suffix":""},{"dropping-particle":"","family":"Rennard","given":"Stephen I.","non-dropping-particle":"","parse-names":false,"suffix":""},{"dropping-particle":"","family":"Beaty","given":"Terri H.","non-dropping-particle":"","parse-names":false,"suffix":""},{"dropping-particle":"","family":"Hokanson","given":"John","non-dropping-particle":"","parse-names":false,"suffix":""},{"dropping-particle":"","family":"Silverman","given":"Edwin K.","non-dropping-particle":"","parse-names":false,"suffix":""},{"dropping-particle":"","family":"Cho","given":"Michael H.","non-dropping-particle":"","parse-names":false,"suffix":""}],"container-title":"American Journal of Respiratory Cell and Molecular Biology","id":"ITEM-1","issue":"1","issued":{"date-parts":[["2017"]]},"page":"35-46","title":"Genetic association and risk scores in a chronic obstructive pulmonary disease meta-analysis of 16,707 subjects","type":"article-journal","volume":"57"},"uris":["http://www.mendeley.com/documents/?uuid=fc6f71f2-30c0-31e9-a0bb-a9b48aef9b9e"]},{"id":"ITEM-2","itemData":{"DOI":"10.1038/s41588-018-0321-7\r10.1038/s41588-018-0321-7 [pii]","ISSN":"1546-1718 (Electronic)\r1061-4036 (Linking)","PMID":"30804560","abstract":"Reduced lung function predicts mortality and is key to the diagnosis of chronic obstructive pulmonary disease (COPD). In a genome-wide association study in 400,102 individuals of European ancestry, we define 279 lung function signals, 139 of which are new. In combination, these variants strongly predict COPD in independent populations. Furthermore, the combined effect of these variants showed generalizability across smokers and never smokers, and across ancestral groups. We highlight biological pathways, known and potential drug targets for COPD and, in phenome-wide association studies, autoimmune-related and other pleiotropic effects of lung function-associated variants. This new genetic evidence has potential to improve future preventive and therapeutic strategies for COPD.","author":[{"dropping-particle":"","family":"Shrine","given":"N","non-dropping-particle":"","parse-names":false,"suffix":""},{"dropping-particle":"","family":"Guyatt","given":"A L","non-dropping-particle":"","parse-names":false,"suffix":""},{"dropping-particle":"","family":"Erzurumluoglu","given":"A M","non-dropping-particle":"","parse-names":false,"suffix":""},{"dropping-particle":"","family":"Jackson","given":"V E","non-dropping-particle":"","parse-names":false,"suffix":""},{"dropping-particle":"","family":"Hobbs","given":"B D","non-dropping-particle":"","parse-names":false,"suffix":""},{"dropping-particle":"","family":"Melbourne","given":"C A","non-dropping-particle":"","parse-names":false,"suffix":""},{"dropping-particle":"","family":"Batini","given":"C","non-dropping-particle":"","parse-names":false,"suffix":""},{"dropping-particle":"","family":"Fawcett","given":"K A","non-dropping-particle":"","parse-names":false,"suffix":""},{"dropping-particle":"","family":"Song","given":"K","non-dropping-particle":"","parse-names":false,"suffix":""},{"dropping-particle":"","family":"Sakornsakolpat","given":"P","non-dropping-particle":"","parse-names":false,"suffix":""},{"dropping-particle":"","family":"Li","given":"X","non-dropping-particle":"","parse-names":false,"suffix":""},{"dropping-particle":"","family":"Boxall","given":"R","non-dropping-particle":"","parse-names":false,"suffix":""},{"dropping-particle":"","family":"Reeve","given":"N F","non-dropping-particle":"","parse-names":false,"suffix":""},{"dropping-particle":"","family":"Obeidat","given":"M","non-dropping-particle":"","parse-names":false,"suffix":""},{"dropping-particle":"","family":"Zhao","given":"J H","non-dropping-particle":"","parse-names":false,"suffix":""},{"dropping-particle":"","family":"Wielscher","given":"M","non-dropping-particle":"","parse-names":false,"suffix":""},{"dropping-particle":"","family":"Weiss","given":"S","non-dropping-particle":"","parse-names":false,"suffix":""},{"dropping-particle":"","family":"Kentistou","given":"K A","non-dropping-particle":"","parse-names":false,"suffix":""},{"dropping-particle":"","family":"Cook","given":"J P","non-dropping-particle":"","parse-names":false,"suffix":""},{"dropping-particle":"","family":"Sun","given":"B B","non-dropping-particle":"","parse-names":false,"suffix":""},{"dropping-particle":"","family":"Zhou","given":"J","non-dropping-particle":"","parse-names":false,"suffix":""},{"dropping-particle":"","family":"Hui","given":"J","non-dropping-particle":"","parse-names":false,"suffix":""},{"dropping-particle":"","family":"Karrasch","given":"S","non-dropping-particle":"","parse-names":false,"suffix":""},{"dropping-particle":"","family":"Imboden","given":"M","non-dropping-particle":"","parse-names":false,"suffix":""},{"dropping-particle":"","family":"Harris","given":"S E","non-dropping-particle":"","parse-names":false,"suffix":""},{"dropping-particle":"","family":"Marten","given":"J","non-dropping-particle":"","parse-names":false,"suffix":""},{"dropping-particle":"","family":"Enroth","given":"S","non-dropping-particle":"","parse-names":false,"suffix":""},{"dropping-particle":"","family":"Kerr","given":"S M","non-dropping-particle":"","parse-names":false,"suffix":""},{"dropping-particle":"","family":"Surakka","given":"I","non-dropping-particle":"","parse-names":false,"suffix":""},{"dropping-particle":"","family":"Vitart","given":"V","non-dropping-particle":"","parse-names":false,"suffix":""},{"dropping-particle":"","family":"Lehtimaki","given":"T","non-dropping-particle":"","parse-names":false,"suffix":""},{"dropping-particle":"","family":"Allen","given":"R J","non-dropping-particle":"","parse-names":false,"suffix":""},{"dropping-particle":"","family":"Bakke","given":"P S","non-dropping-particle":"","parse-names":false,"suffix":""},{"dropping-particle":"","family":"Beaty","given":"T H","non-dropping-particle":"","parse-names":false,"suffix":""},{"dropping-particle":"","family":"Bleecker","given":"E R","non-dropping-particle":"","parse-names":false,"suffix":""},{"dropping-particle":"","family":"Bosse","given":"Y","non-dropping-particle":"","parse-names":false,"suffix":""},{"dropping-particle":"","family":"Brandsma","given":"C A","non-dropping-particle":"","parse-names":false,"suffix":""},{"dropping-particle":"","family":"Chen","given":"Z","non-dropping-particle":"","parse-names":false,"suffix":""},{"dropping-particle":"","family":"Crapo","given":"J D","non-dropping-particle":"","parse-names":false,"suffix":""},{"dropping-particle":"","family":"Danesh","given":"J","non-dropping-particle":"","parse-names":false,"suffix":""},{"dropping-particle":"","family":"DeMeo","given":"D L","non-dropping-particle":"","parse-names":false,"suffix":""},{"dropping-particle":"","family":"Dudbridge","given":"F","non-dropping-particle":"","parse-names":false,"suffix":""},{"dropping-particle":"","family":"Ewert","given":"R","non-dropping-particle":"","parse-names":false,"suffix":""},{"dropping-particle":"","family":"Gieger","given":"C","non-dropping-particle":"","parse-names":false,"suffix":""},{"dropping-particle":"","family":"Gulsvik","given":"A","non-dropping-particle":"","parse-names":false,"suffix":""},{"dropping-particle":"","family":"Hansell","given":"A L","non-dropping-particle":"","parse-names":false,"suffix":""},{"dropping-particle":"","family":"Hao","given":"K","non-dropping-particle":"","parse-names":false,"suffix":""},{"dropping-particle":"","family":"Hoffman","given":"J D","non-dropping-particle":"","parse-names":false,"suffix":""},{"dropping-particle":"","family":"Hokanson","given":"J E","non-dropping-particle":"","parse-names":false,"suffix":""},{"dropping-particle":"","family":"Homuth","given":"G","non-dropping-particle":"","parse-names":false,"suffix":""},{"dropping-particle":"","family":"Joshi","given":"P K","non-dropping-particle":"","parse-names":false,"suffix":""},{"dropping-particle":"","family":"Joubert","given":"P","non-dropping-particle":"","parse-names":false,"suffix":""},{"dropping-particle":"","family":"Langenberg","given":"C","non-dropping-particle":"","parse-names":false,"suffix":""},{"dropping-particle":"","family":"Li","given":"L","non-dropping-particle":"","parse-names":false,"suffix":""},{"dropping-particle":"","family":"Lin","given":"K","non-dropping-particle":"","parse-names":false,"suffix":""},{"dropping-particle":"","family":"Lind","given":"L","non-dropping-particle":"","parse-names":false,"suffix":""},{"dropping-particle":"","family":"Locantore","given":"N","non-dropping-particle":"","parse-names":false,"suffix":""},{"dropping-particle":"","family":"Luan","given":"J","non-dropping-particle":"","parse-names":false,"suffix":""},{"dropping-particle":"","family":"Mahajan","given":"A","non-dropping-particle":"","parse-names":false,"suffix":""},{"dropping-particle":"","family":"Maranville","given":"J C","non-dropping-particle":"","parse-names":false,"suffix":""},{"dropping-particle":"","family":"Murray","given":"A","non-dropping-particle":"","parse-names":false,"suffix":""},{"dropping-particle":"","family":"Nickle","given":"D C","non-dropping-particle":"","parse-names":false,"suffix":""},{"dropping-particle":"","family":"Packer","given":"R","non-dropping-particle":"","parse-names":false,"suffix":""},{"dropping-particle":"","family":"Parker","given":"M M","non-dropping-particle":"","parse-names":false,"suffix":""},{"dropping-particle":"","family":"Paynton","given":"M L","non-dropping-particle":"","parse-names":false,"suffix":""},{"dropping-particle":"","family":"Porteous","given":"D J","non-dropping-particle":"","parse-names":false,"suffix":""},{"dropping-particle":"","family":"Prokopenko","given":"D","non-dropping-particle":"","parse-names":false,"suffix":""},{"dropping-particle":"","family":"Qiao","given":"D","non-dropping-particle":"","parse-names":false,"suffix":""},{"dropping-particle":"","family":"Rawal","given":"R","non-dropping-particle":"","parse-names":false,"suffix":""},{"dropping-particle":"","family":"Runz","given":"H","non-dropping-particle":"","parse-names":false,"suffix":""},{"dropping-particle":"","family":"Sayers","given":"I","non-dropping-particle":"","parse-names":false,"suffix":""},{"dropping-particle":"","family":"Sin","given":"D D","non-dropping-particle":"","parse-names":false,"suffix":""},{"dropping-particle":"","family":"Smith","given":"B H","non-dropping-particle":"","parse-names":false,"suffix":""},{"dropping-particle":"","family":"Soler Artigas","given":"M","non-dropping-particle":"","parse-names":false,"suffix":""},{"dropping-particle":"","family":"Sparrow","given":"D","non-dropping-particle":"","parse-names":false,"suffix":""},{"dropping-particle":"","family":"Tal-Singer","given":"R","non-dropping-particle":"","parse-names":false,"suffix":""},{"dropping-particle":"","family":"Timmers","given":"Prhj","non-dropping-particle":"","parse-names":false,"suffix":""},{"dropping-particle":"","family":"Berge","given":"M","non-dropping-particle":"Van den","parse-names":false,"suffix":""},{"dropping-particle":"","family":"Whittaker","given":"J C","non-dropping-particle":"","parse-names":false,"suffix":""},{"dropping-particle":"","family":"Woodruff","given":"P G","non-dropping-particle":"","parse-names":false,"suffix":""},{"dropping-particle":"","family":"Yerges-Armstrong","given":"L M","non-dropping-particle":"","parse-names":false,"suffix":""},{"dropping-particle":"","family":"Troyanskaya","given":"O G","non-dropping-particle":"","parse-names":false,"suffix":""},{"dropping-particle":"","family":"Raitakari","given":"O T","non-dropping-particle":"","parse-names":false,"suffix":""},{"dropping-particle":"","family":"Kahonen","given":"M","non-dropping-particle":"","parse-names":false,"suffix":""},{"dropping-particle":"","family":"Polasek","given":"O","non-dropping-particle":"","parse-names":false,"suffix":""},{"dropping-particle":"","family":"Gyllensten","given":"U","non-dropping-particle":"","parse-names":false,"suffix":""},{"dropping-particle":"","family":"Rudan","given":"I","non-dropping-particle":"","parse-names":false,"suffix":""},{"dropping-particle":"","family":"Deary","given":"I J","non-dropping-particle":"","parse-names":false,"suffix":""},{"dropping-particle":"","family":"Probst-Hensch","given":"N M","non-dropping-particle":"","parse-names":false,"suffix":""},{"dropping-particle":"","family":"Schulz","given":"H","non-dropping-particle":"","parse-names":false,"suffix":""},{"dropping-particle":"","family":"James","given":"A L","non-dropping-particle":"","parse-names":false,"suffix":""},{"dropping-particle":"","family":"Wilson","given":"J F","non-dropping-particle":"","parse-names":false,"suffix":""},{"dropping-particle":"","family":"Stubbe","given":"B","non-dropping-particle":"","parse-names":false,"suffix":""},{"dropping-particle":"","family":"Zeggini","given":"E","non-dropping-particle":"","parse-names":false,"suffix":""},{"dropping-particle":"","family":"Jarvelin","given":"M R","non-dropping-particle":"","parse-names":false,"suffix":""},{"dropping-particle":"","family":"Wareham","given":"N","non-dropping-particle":"","parse-names":false,"suffix":""},{"dropping-particle":"","family":"Silverman","given":"E K","non-dropping-particle":"","parse-names":false,"suffix":""},{"dropping-particle":"","family":"Hayward","given":"C","non-dropping-particle":"","parse-names":false,"suffix":""},{"dropping-particle":"","family":"Morris","given":"A P","non-dropping-particle":"","parse-names":false,"suffix":""},{"dropping-particle":"","family":"Butterworth","given":"A S","non-dropping-particle":"","parse-names":false,"suffix":""},{"dropping-particle":"","family":"Scott","given":"R A","non-dropping-particle":"","parse-names":false,"suffix":""},{"dropping-particle":"","family":"Walters","given":"R G","non-dropping-particle":"","parse-names":false,"suffix":""},{"dropping-particle":"","family":"Meyers","given":"D A","non-dropping-particle":"","parse-names":false,"suffix":""},{"dropping-particle":"","family":"Cho","given":"M H","non-dropping-particle":"","parse-names":false,"suffix":""},{"dropping-particle":"","family":"Strachan","given":"D P","non-dropping-particle":"","parse-names":false,"suffix":""},{"dropping-particle":"","family":"Hall","given":"I P","non-dropping-particle":"","parse-names":false,"suffix":""},{"dropping-particle":"","family":"Tobin","given":"M D","non-dropping-particle":"","parse-names":false,"suffix":""},{"dropping-particle":"V","family":"Wain","given":"L","non-dropping-particle":"","parse-names":false,"suffix":""}],"container-title":"Nat Genet","edition":"2019/02/26","id":"ITEM-2","issue":"3","issued":{"date-parts":[["2019"]]},"language":"eng","note":"Shrine, Nick Guyatt, Anna L Erzurumluoglu, A Mesut Jackson, Victoria E Hobbs, Brian D Melbourne, Carl A Batini, Chiara Fawcett, Katherine A Song, Kijoung Sakornsakolpat, Phuwanat Li, Xingnan Boxall, Ruth Reeve, Nicola F Obeidat, Ma'en Zhao, Jing Hua Wielscher, Matthias Weiss, Stefan Kentistou, Katherine A Cook, James P Sun, Benjamin B Zhou, Jian Hui, Jennie Karrasch, Stefan Imboden, Medea Harris, Sarah E Marten, Jonathan Enroth, Stefan Kerr, Shona M Surakka, Ida Vitart, Veronique Lehtimaki, Terho Allen, Richard J Bakke, Per S Beaty, Terri H Bleecker, Eugene R Bosse, Yohan Brandsma, Corry-Anke Chen, Zhengming Crapo, James D Danesh, John DeMeo, Dawn L Dudbridge, Frank Ewert, Ralf Gieger, Christian Gulsvik, Amund Hansell, Anna L Hao, Ke Hoffman, Joshua D Hokanson, John E Homuth, Georg Joshi, Peter K Joubert, Philippe Langenberg, Claudia Li, Xuan Li, Liming Lin, Kuang Lind, Lars Locantore, Nicholas Luan, Jian'an Mahajan, Anubha Maranville, Joseph C Murray, Alison Nickle, David C Packer, Richard Parker, Margaret M Paynton, Megan L Porteous, David J Prokopenko, Dmitry Qiao, Dandi Rawal, Rajesh Runz, Heiko Sayers, Ian Sin, Don D Smith, Blair H Soler Artigas, Maria Sparrow, David Tal-Singer, Ruth Timmers, Paul R H J Van den Berge, Maarten Whittaker, John C Woodruff, Prescott G Yerges-Armstrong, Laura M Troyanskaya, Olga G Raitakari, Olli T Kahonen, Mika Polasek, Ozren Gyllensten, Ulf Rudan, Igor Deary, Ian J Probst-Hensch, Nicole M Schulz, Holger James, Alan L Wilson, James F Stubbe, Beate Zeggini, Eleftheria Jarvelin, Marjo-Riitta Wareham, Nick Silverman, Edwin K Hayward, Caroline Morris, Andrew P Butterworth, Adam S Scott, Robert A Walters, Robin G Meyers, Deborah A Cho, Michael H Strachan, David P Hall, Ian P Tobin, Martin D Wain, Louise V Understanding Society Scientific Group R01 HL113264/HL/NHLBI NIH HHS/United States R01 HL089897/HL/NHLBI NIH HHS/United States U01 HL089897/HL/NHLBI NIH HHS/United States U01 HL089856/HL/NHLBI NIH HHS/United States MR/N01104X/1/Medical Research Council/United Kingdom K08 HL136928/HL/NHLBI NIH HHS/United States Wellcome Trust/United Kingdom Meta-Analysis Research Support, N.I.H., Extramural Research Support, Non-U.S. Gov't United States Nature genetics Nat Genet. 2019 Mar;51(3):481-493. doi: 10.1038/s41588-018-0321-7. Epub 2019 Feb 25.","page":"481-493","title":"New genetic signals for lung function highlight pathways and chronic obstructive pulmonary disease associations across multiple ancestries","type":"article-journal","volume":"51"},"uris":["http://www.mendeley.com/documents/?uuid=c7bccd54-b81f-396b-995a-39384708e3ce"]},{"id":"ITEM-3","itemData":{"DOI":"10.1016/S2213-2600(20)30101-6","ISSN":"22132619","PMID":"32649918","abstract":"Background: Genetic factors influence chronic obstructive pulmonary disease (COPD) risk, but the individual variants that have been identified have small effects. We hypothesised that a polygenic risk score using additional variants would predict COPD and associated phenotypes. Methods: We constructed a polygenic risk score using a genome-wide association study of lung function (FEV1 and FEV1/forced vital capacity [FVC]) from the UK Biobank and SpiroMeta. We tested this polygenic risk score in nine cohorts of multiple ethnicities for an association with moderate-to-severe COPD (defined as FEV1/FVC &lt;0·7 and FEV1 &lt;80% of predicted). Associations were tested using logistic regression models, adjusting for age, sex, height, smoking pack-years, and principal components of genetic ancestry. We assessed predictive performance of models by area under the curve. In a subset of studies, we also studied quantitative and qualitative CT imaging phenotypes that reflect parenchymal and airway pathology, and patterns of reduced lung growth. Findings: The polygenic risk score was associated with COPD in European (odds ratio [OR] per SD 1·81 [95% CI 1·74–1·88] and non-European (1·42 [1·34–1·51]) populations. Compared with the first decile, the tenth decile of the polygenic risk score was associated with COPD, with an OR of 7·99 (6·56–9·72) in European ancestry and 4·83 (3·45–6·77) in non-European ancestry cohorts. The polygenic risk score was superior to previously described genetic risk scores and, when combined with clinical risk factors (ie, age, sex, and smoking pack-years), showed improved prediction for COPD compared with a model comprising clinical risk factors alone (AUC 0·80 [0·79–0·81] vs 0·76 [0·75–0·76]). The polygenic risk score was associated with CT imaging phenotypes, including wall area percent, quantitative and qualitative measures of emphysema, local histogram emphysema patterns, and destructive emphysema subtypes. The polygenic risk score was associated with a reduced lung growth pattern. Interpretation: A risk score comprised of genetic variants can identify a small subset of individuals at markedly increased risk for moderate-to-severe COPD, emphysema subtypes associated with cigarette smoking, and patterns of reduced lung growth. Funding: US National Institutes of Health, Wellcome Trust.","author":[{"dropping-particle":"","family":"Moll","given":"Matthew","non-dropping-particle":"","parse-names":false,"suffix":""},{"dropping-particle":"","family":"Sakornsakolpat","given":"Phuwanat","non-dropping-particle":"","parse-names":false,"suffix":""},{"dropping-particle":"","family":"Shrine","given":"Nick","non-dropping-particle":"","parse-names":false,"suffix":""},{"dropping-particle":"","family":"Hobbs","given":"Brian D.","non-dropping-particle":"","parse-names":false,"suffix":""},{"dropping-particle":"","family":"DeMeo","given":"Dawn L.","non-dropping-particle":"","parse-names":false,"suffix":""},{"dropping-particle":"","family":"John","given":"Catherine","non-dropping-particle":"","parse-names":false,"suffix":""},{"dropping-particle":"","family":"Guyatt","given":"Anna L.","non-dropping-particle":"","parse-names":false,"suffix":""},{"dropping-particle":"","family":"McGeachie","given":"Michael J.","non-dropping-particle":"","parse-names":false,"suffix":""},{"dropping-particle":"","family":"Gharib","given":"Sina A.","non-dropping-particle":"","parse-names":false,"suffix":""},{"dropping-particle":"","family":"Obeidat","given":"Ma'en","non-dropping-particle":"","parse-names":false,"suffix":""},{"dropping-particle":"","family":"Lahousse","given":"Lies","non-dropping-particle":"","parse-names":false,"suffix":""},{"dropping-particle":"","family":"Wijnant","given":"Sara R.A.","non-dropping-particle":"","parse-names":false,"suffix":""},{"dropping-particle":"","family":"Brusselle","given":"Guy","non-dropping-particle":"","parse-names":false,"suffix":""},{"dropping-particle":"","family":"Meyers","given":"Deborah A.","non-dropping-particle":"","parse-names":false,"suffix":""},{"dropping-particle":"","family":"Bleecker","given":"Eugene R.","non-dropping-particle":"","parse-names":false,"suffix":""},{"dropping-particle":"","family":"Li","given":"Xingnan","non-dropping-particle":"","parse-names":false,"suffix":""},{"dropping-particle":"","family":"Tal-Singer","given":"Ruth","non-dropping-particle":"","parse-names":false,"suffix":""},{"dropping-particle":"","family":"Manichaikul","given":"Ani","non-dropping-particle":"","parse-names":false,"suffix":""},{"dropping-particle":"","family":"Rich","given":"Stephen S.","non-dropping-particle":"","parse-names":false,"suffix":""},{"dropping-particle":"","family":"Won","given":"Sungho","non-dropping-particle":"","parse-names":false,"suffix":""},{"dropping-particle":"","family":"Kim","given":"Woo Jin","non-dropping-particle":"","parse-names":false,"suffix":""},{"dropping-particle":"","family":"Do","given":"Ah Ra","non-dropping-particle":"","parse-names":false,"suffix":""},{"dropping-particle":"","family":"Washko","given":"George R.","non-dropping-particle":"","parse-names":false,"suffix":""},{"dropping-particle":"","family":"Barr","given":"R. Graham","non-dropping-particle":"","parse-names":false,"suffix":""},{"dropping-particle":"","family":"Psaty","given":"Bruce M.","non-dropping-particle":"","parse-names":false,"suffix":""},{"dropping-particle":"","family":"Bartz","given":"Traci M.","non-dropping-particle":"","parse-names":false,"suffix":""},{"dropping-particle":"","family":"Hansel","given":"Nadia N.","non-dropping-particle":"","parse-names":false,"suffix":""},{"dropping-particle":"","family":"Barnes","given":"Kathleen","non-dropping-particle":"","parse-names":false,"suffix":""},{"dropping-particle":"","family":"Hokanson","given":"John E.","non-dropping-particle":"","parse-names":false,"suffix":""},{"dropping-particle":"","family":"Crapo","given":"James D.","non-dropping-particle":"","parse-names":false,"suffix":""},{"dropping-particle":"","family":"Lynch","given":"David","non-dropping-particle":"","parse-names":false,"suffix":""},{"dropping-particle":"","family":"Bakke","given":"Per","non-dropping-particle":"","parse-names":false,"suffix":""},{"dropping-particle":"","family":"Gulsvik","given":"Amund","non-dropping-particle":"","parse-names":false,"suffix":""},{"dropping-particle":"","family":"Hall","given":"Ian P.","non-dropping-particle":"","parse-names":false,"suffix":""},{"dropping-particle":"","family":"Wain","given":"Louise","non-dropping-particle":"","parse-names":false,"suffix":""},{"dropping-particle":"","family":"Soler Artigas","given":"María","non-dropping-particle":"","parse-names":false,"suffix":""},{"dropping-particle":"","family":"Jackson","given":"Victoria E.","non-dropping-particle":"","parse-names":false,"suffix":""},{"dropping-particle":"","family":"Strachan","given":"David P.","non-dropping-particle":"","parse-names":false,"suffix":""},{"dropping-particle":"","family":"Hui","given":"Jennie","non-dropping-particle":"","parse-names":false,"suffix":""},{"dropping-particle":"","family":"James","given":"Alan L.","non-dropping-particle":"","parse-names":false,"suffix":""},{"dropping-particle":"","family":"Kerr","given":"Shona M.","non-dropping-particle":"","parse-names":false,"suffix":""},{"dropping-particle":"","family":"Polasek","given":"Ozren","non-dropping-particle":"","parse-names":false,"suffix":""},{"dropping-particle":"","family":"Vitart","given":"Veronique","non-dropping-particle":"","parse-names":false,"suffix":""},{"dropping-particle":"","family":"Marten","given":"Jonathan","non-dropping-particle":"","parse-names":false,"suffix":""},{"dropping-particle":"","family":"Rudan","given":"Igor","non-dropping-particle":"","parse-names":false,"suffix":""},{"dropping-particle":"","family":"Kähönen","given":"Mika","non-dropping-particle":"","parse-names":false,"suffix":""},{"dropping-particle":"","family":"Surakka","given":"Ida","non-dropping-particle":"","parse-names":false,"suffix":""},{"dropping-particle":"","family":"Gieger","given":"Christian","non-dropping-particle":"","parse-names":false,"suffix":""},{"dropping-particle":"","family":"Karrasch","given":"Stefan","non-dropping-particle":"","parse-names":false,"suffix":""},{"dropping-particle":"","family":"Rawal","given":"Rajesh","non-dropping-particle":"","parse-names":false,"suffix":""},{"dropping-particle":"","family":"Schulz","given":"Holger","non-dropping-particle":"","parse-names":false,"suffix":""},{"dropping-particle":"","family":"Deary","given":"Ian J.","non-dropping-particle":"","parse-names":false,"suffix":""},{"dropping-particle":"","family":"Harris","given":"Sarah E.","non-dropping-particle":"","parse-names":false,"suffix":""},{"dropping-particle":"","family":"Enroth","given":"Stefan","non-dropping-particle":"","parse-names":false,"suffix":""},{"dropping-particle":"","family":"Gyllensten","given":"Ulf","non-dropping-particle":"","parse-names":false,"suffix":""},{"dropping-particle":"","family":"Imboden","given":"Medea","non-dropping-particle":"","parse-names":false,"suffix":""},{"dropping-particle":"","family":"Probst-Hensch","given":"Nicole M.","non-dropping-particle":"","parse-names":false,"suffix":""},{"dropping-particle":"","family":"Lehtimäki","given":"Terho","non-dropping-particle":"","parse-names":false,"suffix":""},{"dropping-particle":"","family":"Raitakari","given":"Olli T.","non-dropping-particle":"","parse-names":false,"suffix":""},{"dropping-particle":"","family":"Langenberg","given":"Claudia","non-dropping-particle":"","parse-names":false,"suffix":""},{"dropping-particle":"","family":"Luan","given":"Jian'an","non-dropping-particle":"","parse-names":false,"suffix":""},{"dropping-particle":"","family":"Wareham","given":"Nick","non-dropping-particle":"","parse-names":false,"suffix":""},{"dropping-particle":"","family":"Zhao","given":"Jing Hua","non-dropping-particle":"","parse-names":false,"suffix":""},{"dropping-particle":"","family":"Hayward","given":"Caroline","non-dropping-particle":"","parse-names":false,"suffix":""},{"dropping-particle":"","family":"Murray","given":"Alison","non-dropping-particle":"","parse-names":false,"suffix":""},{"dropping-particle":"","family":"Porteous","given":"David J.","non-dropping-particle":"","parse-names":false,"suffix":""},{"dropping-particle":"","family":"Smith","given":"Blair H.","non-dropping-particle":"","parse-names":false,"suffix":""},{"dropping-particle":"","family":"Jarvelin","given":"Marjo Riitta","non-dropping-particle":"","parse-names":false,"suffix":""},{"dropping-particle":"","family":"Wielscher","given":"Matthias","non-dropping-particle":"","parse-names":false,"suffix":""},{"dropping-particle":"","family":"Joshi","given":"Peter K.","non-dropping-particle":"","parse-names":false,"suffix":""},{"dropping-particle":"","family":"Kentistou","given":"Katherine A.","non-dropping-particle":"","parse-names":false,"suffix":""},{"dropping-particle":"","family":"Timmers","given":"Paul RHJ","non-dropping-particle":"","parse-names":false,"suffix":""},{"dropping-particle":"","family":"Wilson","given":"James F.","non-dropping-particle":"","parse-names":false,"suffix":""},{"dropping-particle":"","family":"Cook","given":"James P.","non-dropping-particle":"","parse-names":false,"suffix":""},{"dropping-particle":"","family":"Lind","given":"Lars","non-dropping-particle":"","parse-names":false,"suffix":""},{"dropping-particle":"","family":"Mahajan","given":"Anubha","non-dropping-particle":"","parse-names":false,"suffix":""},{"dropping-particle":"","family":"Morris","given":"Andrew P.","non-dropping-particle":"","parse-names":false,"suffix":""},{"dropping-particle":"","family":"Ewert","given":"Ralf","non-dropping-particle":"","parse-names":false,"suffix":""},{"dropping-particle":"","family":"Homuth","given":"Georg","non-dropping-particle":"","parse-names":false,"suffix":""},{"dropping-particle":"","family":"Stubbe","given":"Beate","non-dropping-particle":"","parse-names":false,"suffix":""},{"dropping-particle":"","family":"Weiss","given":"Stefan","non-dropping-particle":"","parse-names":false,"suffix":""},{"dropping-particle":"","family":"Zeggini","given":"Eleftheria","non-dropping-particle":"","parse-names":false,"suffix":""},{"dropping-particle":"","family":"Weiss","given":"Scott T.","non-dropping-particle":"","parse-names":false,"suffix":""},{"dropping-particle":"","family":"Silverman","given":"Edwin K.","non-dropping-particle":"","parse-names":false,"suffix":""},{"dropping-particle":"","family":"Dudbridge","given":"Frank","non-dropping-particle":"","parse-names":false,"suffix":""},{"dropping-particle":"","family":"Tobin","given":"Martin D.","non-dropping-particle":"","parse-names":false,"suffix":""},{"dropping-particle":"","family":"Cho","given":"Michael H.","non-dropping-particle":"","parse-names":false,"suffix":""}],"container-title":"The Lancet Respiratory Medicine","id":"ITEM-3","issue":"7","issued":{"date-parts":[["2020"]]},"page":"696-708","title":"Chronic obstructive pulmonary disease and related phenotypes: polygenic risk scores in population-based and case-control cohorts","type":"article-journal","volume":"8"},"uris":["http://www.mendeley.com/documents/?uuid=44a8def1-e49c-3ece-9e71-158c20850d27"]}],"mendeley":{"formattedCitation":"&lt;sup&gt;&lt;sup&gt;17&lt;/sup&gt;,&lt;sup&gt;28&lt;/sup&gt;,&lt;sup&gt;31&lt;/sup&gt;&lt;/sup&gt;","plainTextFormattedCitation":"17,28,31","previouslyFormattedCitation":"&lt;sup&gt;&lt;sup&gt;17&lt;/sup&gt;,&lt;sup&gt;28&lt;/sup&gt;,&lt;sup&gt;31&lt;/sup&gt;&lt;/sup&gt;"},"properties":{"noteIndex":0},"schema":"https://github.com/citation-style-language/schema/raw/master/csl-citation.json"}</w:instrText>
      </w:r>
      <w:r w:rsidR="00FD7F74" w:rsidRPr="00483E76">
        <w:rPr>
          <w:bCs/>
        </w:rPr>
        <w:fldChar w:fldCharType="separate"/>
      </w:r>
      <w:r w:rsidR="001854A0" w:rsidRPr="00483E76">
        <w:rPr>
          <w:bCs/>
          <w:noProof/>
          <w:vertAlign w:val="superscript"/>
        </w:rPr>
        <w:t>17,28,31</w:t>
      </w:r>
      <w:r w:rsidR="00FD7F74" w:rsidRPr="00483E76">
        <w:rPr>
          <w:bCs/>
        </w:rPr>
        <w:fldChar w:fldCharType="end"/>
      </w:r>
      <w:r w:rsidR="00FD7F74" w:rsidRPr="00483E76">
        <w:rPr>
          <w:bCs/>
        </w:rPr>
        <w:t xml:space="preserve"> I</w:t>
      </w:r>
      <w:r w:rsidR="002C6F90" w:rsidRPr="00483E76">
        <w:rPr>
          <w:bCs/>
        </w:rPr>
        <w:t>t is worth noting that this increases when CT-related phenotypes are also taken into account.</w:t>
      </w:r>
      <w:r w:rsidR="002C6F90" w:rsidRPr="00483E76">
        <w:rPr>
          <w:bCs/>
        </w:rPr>
        <w:fldChar w:fldCharType="begin" w:fldLock="1"/>
      </w:r>
      <w:r w:rsidR="001854A0" w:rsidRPr="00483E76">
        <w:rPr>
          <w:bCs/>
        </w:rPr>
        <w:instrText>ADDIN CSL_CITATION {"citationItems":[{"id":"ITEM-1","itemData":{"DOI":"10.1164/rccm.201812-2355OC","ISSN":"15354970","PMID":"30925230","abstract":"Rationale: Chronic obstructive pulmonary disease (COPD) has been associated with numerous genetic variants, yet the extent to which its genetic risk is mediated by variation in lung structure remains unknown. Objectives: To characterize associations between a genetic risk score (GRS) associated with COPD susceptibility and lung structure on computed tomography (CT). Methods: We analyzed data from MESA Lung (Multi-Ethnic Study of Atherosclerosis Lung Study), a U.S. general population–based cohort, and SPIROMICS (Subpopulations and Intermediate Outcome Measures in COPD Study). A weighted GRS was calculated from 83 SNPs that were previously associated with lung function. Lung density, spatially matched airway dimensions, and airway counts were assessed on full-lung CT. Generalized linear models were adjusted for age, age squared, sex, height, principal components of genetic ancestry, smoking status, pack-years, CT model, milliamperes, and total lung volume. Measurements and Main Results: MESA Lung and SPIROMICS contributed 2,517 and 2,339 participants, respectively. Higher GRS was associated with lower lung function and increased COPD risk, as well as lower lung density, smaller airway lumens, and fewer small airways, without effect modification by smoking. Adjustment for CT lung structure, particularly small airway measures, attenuated associations between the GRS and FEV1/FVC by 100% and 60% in MESA and SPIROMICS, respectively. Lung structure (P, 0.0001), but not the GRS (P . 0.10), improved discrimination of moderate-to-severe COPD cases relative to clinical factors alone. Conclusions: A GRS associated with COPD susceptibility was associated with CT lung structure. Lung structure may be an important mediator of heritability and determinant of personalized COPD risk.","author":[{"dropping-particle":"","family":"Oelsner","given":"Elizabeth C.","non-dropping-particle":"","parse-names":false,"suffix":""},{"dropping-particle":"","family":"Ortega","given":"Victor E.","non-dropping-particle":"","parse-names":false,"suffix":""},{"dropping-particle":"","family":"Smith","given":"Benjamin M.","non-dropping-particle":"","parse-names":false,"suffix":""},{"dropping-particle":"","family":"Nguyen","given":"Jennifer N.","non-dropping-particle":"","parse-names":false,"suffix":""},{"dropping-particle":"","family":"Manichaikul","given":"Ani W.","non-dropping-particle":"","parse-names":false,"suffix":""},{"dropping-particle":"","family":"Hoffman","given":"Eric A.","non-dropping-particle":"","parse-names":false,"suffix":""},{"dropping-particle":"","family":"Guo","given":"Xiuqing","non-dropping-particle":"","parse-names":false,"suffix":""},{"dropping-particle":"","family":"Taylor","given":"Kent D.","non-dropping-particle":"","parse-names":false,"suffix":""},{"dropping-particle":"","family":"Woodruff","given":"Prescott G.","non-dropping-particle":"","parse-names":false,"suffix":""},{"dropping-particle":"","family":"Couper","given":"David J.","non-dropping-particle":"","parse-names":false,"suffix":""},{"dropping-particle":"","family":"Hansel","given":"Nadia N.","non-dropping-particle":"","parse-names":false,"suffix":""},{"dropping-particle":"","family":"Martinez","given":"Fernando J.","non-dropping-particle":"","parse-names":false,"suffix":""},{"dropping-particle":"","family":"Paine","given":"Robert","non-dropping-particle":"","parse-names":false,"suffix":""},{"dropping-particle":"","family":"Han","given":"Meilan K.","non-dropping-particle":"","parse-names":false,"suffix":""},{"dropping-particle":"","family":"Cooper","given":"Christopher","non-dropping-particle":"","parse-names":false,"suffix":""},{"dropping-particle":"","family":"Dransfield","given":"Mark T.","non-dropping-particle":"","parse-names":false,"suffix":""},{"dropping-particle":"","family":"Criner","given":"Gerard","non-dropping-particle":"","parse-names":false,"suffix":""},{"dropping-particle":"","family":"Krishnan","given":"Jerry A.","non-dropping-particle":"","parse-names":false,"suffix":""},{"dropping-particle":"","family":"Bowler","given":"Russell","non-dropping-particle":"","parse-names":false,"suffix":""},{"dropping-particle":"","family":"Bleecker","given":"Eugene R.","non-dropping-particle":"","parse-names":false,"suffix":""},{"dropping-particle":"","family":"Peters","given":"Stephen","non-dropping-particle":"","parse-names":false,"suffix":""},{"dropping-particle":"","family":"Rich","given":"Stephen S.","non-dropping-particle":"","parse-names":false,"suffix":""},{"dropping-particle":"","family":"Meyers","given":"Deborah A.","non-dropping-particle":"","parse-names":false,"suffix":""},{"dropping-particle":"","family":"Rotter","given":"Jerome I.","non-dropping-particle":"","parse-names":false,"suffix":""},{"dropping-particle":"","family":"Graham Barr","given":"R.","non-dropping-particle":"","parse-names":false,"suffix":""}],"container-title":"American Journal of Respiratory and Critical Care Medicine","id":"ITEM-1","issue":"6","issued":{"date-parts":[["2019"]]},"page":"721-731","title":"A genetic risk score associated with chronic obstructive pulmonary disease susceptibility and lung structure on computed tomography","type":"article-journal","volume":"200"},"uris":["http://www.mendeley.com/documents/?uuid=8b5360de-8325-3004-82e2-c1d424d455d1"]}],"mendeley":{"formattedCitation":"&lt;sup&gt;&lt;sup&gt;30&lt;/sup&gt;&lt;/sup&gt;","plainTextFormattedCitation":"30","previouslyFormattedCitation":"&lt;sup&gt;&lt;sup&gt;30&lt;/sup&gt;&lt;/sup&gt;"},"properties":{"noteIndex":0},"schema":"https://github.com/citation-style-language/schema/raw/master/csl-citation.json"}</w:instrText>
      </w:r>
      <w:r w:rsidR="002C6F90" w:rsidRPr="00483E76">
        <w:rPr>
          <w:bCs/>
        </w:rPr>
        <w:fldChar w:fldCharType="separate"/>
      </w:r>
      <w:r w:rsidR="001854A0" w:rsidRPr="00483E76">
        <w:rPr>
          <w:bCs/>
          <w:noProof/>
          <w:vertAlign w:val="superscript"/>
        </w:rPr>
        <w:t>30</w:t>
      </w:r>
      <w:r w:rsidR="002C6F90" w:rsidRPr="00483E76">
        <w:rPr>
          <w:bCs/>
        </w:rPr>
        <w:fldChar w:fldCharType="end"/>
      </w:r>
      <w:r w:rsidR="002C6F90" w:rsidRPr="00483E76">
        <w:rPr>
          <w:bCs/>
        </w:rPr>
        <w:t xml:space="preserve"> </w:t>
      </w:r>
      <w:r w:rsidR="00E660D8" w:rsidRPr="00483E76">
        <w:rPr>
          <w:bCs/>
        </w:rPr>
        <w:t>However, t</w:t>
      </w:r>
      <w:r w:rsidR="00FD7F74" w:rsidRPr="00483E76">
        <w:rPr>
          <w:bCs/>
        </w:rPr>
        <w:t>hese estimates are not comparable to the ones obtained in our study since our ultimate objective was not to develop a predictive tool for COPD risk but rather to understand the contribution of genetic factors of COPD on lung function across different age groups from childhood to adulthood.</w:t>
      </w:r>
      <w:bookmarkEnd w:id="79"/>
      <w:r w:rsidR="005B3553" w:rsidRPr="00483E76">
        <w:rPr>
          <w:bCs/>
        </w:rPr>
        <w:t xml:space="preserve"> </w:t>
      </w:r>
      <w:bookmarkStart w:id="81" w:name="_Hlk161066209"/>
      <w:bookmarkStart w:id="82" w:name="_Hlk159598491"/>
      <w:bookmarkEnd w:id="80"/>
      <w:r w:rsidR="005B3553" w:rsidRPr="00483E76">
        <w:rPr>
          <w:bCs/>
        </w:rPr>
        <w:t xml:space="preserve">Furthermore, the outcome under investigation has been spirometry measurements instead of COPD status; thus, weaker effect sizes are to be expected in this scenario. Nonetheless, the estimates of the proportion of variance explained by our PRS are consistent with other complex traits, such as body mass index </w:t>
      </w:r>
      <w:r w:rsidR="005B3553" w:rsidRPr="00483E76">
        <w:rPr>
          <w:lang w:val="en-GB"/>
        </w:rPr>
        <w:t>(2.4-9.5%)</w:t>
      </w:r>
      <w:r w:rsidR="005B3553" w:rsidRPr="00483E76">
        <w:rPr>
          <w:lang w:val="en-GB"/>
        </w:rPr>
        <w:fldChar w:fldCharType="begin" w:fldLock="1"/>
      </w:r>
      <w:r w:rsidR="007158DA" w:rsidRPr="00483E76">
        <w:rPr>
          <w:lang w:val="en-GB"/>
        </w:rPr>
        <w:instrText>ADDIN CSL_CITATION {"citationItems":[{"id":"ITEM-1","itemData":{"DOI":"10.3390/ijms241411560","ISSN":"14220067","PMID":"37511320","abstract":"Hundreds of genetic variants for body mass index (BMI) have been identified from numerous genome-wide association studies (GWAS) in different ethnicities. In this study, we aimed to develop a polygenic risk score (PRS) for BMI for predicting susceptibility to obesity and related traits in the Korean population. For this purpose, we obtained base data resulting from a GWAS on BMI using 57,110 HEXA study subjects from the Korean Genome and Epidemiology Study (KoGES). Subsequently, we calculated PRSs in 13,504 target subjects from the KARE and CAVAS studies of KoGES using the PRSice-2 software. The best-fit PRS for BMI (PRSBMI) comprising 53,341 SNPs was selected at a p-value threshold of 0.064, at which the model fit had the greatest R2 score. The PRSBMI was tested for its association with obesity-related quantitative traits and diseases in the target dataset. Linear regression analyses demonstrated significant associations of PRSBMI with BMI, blood pressure, and lipid traits. Logistic regression analyses revealed significant associations of PRSBMI with obesity, hypertension, and hypo-HDL cholesterolemia. We observed about 2-fold, 1.1-fold, and 1.2-fold risk for obesity, hypertension, and hypo-HDL cholesterolemia, respectively, in the highest-risk group in comparison to the lowest-risk group of PRSBMI in the test population. We further detected approximately 26.0%, 2.8%, and 3.9% differences in prevalence between the highest and lowest risk groups for obesity, hypertension, and hypo-HDL cholesterolemia, respectively. To predict the incidence of obesity and related diseases, we applied PRSBMI to the 16-year follow-up data of the KARE study. Kaplan–Meier survival analysis showed that the higher the PRSBMI, the higher the incidence of dyslipidemia and hypo-HDL cholesterolemia. Taken together, this study demonstrated that a PRS developed for BMI may be a valuable indicator to assess the risk of obesity and related diseases in the Korean population.","author":[{"dropping-particle":"","family":"Yoon","given":"Nara","non-dropping-particle":"","parse-names":false,"suffix":""},{"dropping-particle":"","family":"Cho","given":"Yoon Shin","non-dropping-particle":"","parse-names":false,"suffix":""}],"container-title":"International Journal of Molecular Sciences","id":"ITEM-1","issue":"14","issued":{"date-parts":[["2023"]]},"page":"11560","title":"Development of a Polygenic Risk Score for BMI to Assess the Genetic Susceptibility to Obesity and Related Diseases in the Korean Population","type":"article-journal","volume":"24"},"uris":["http://www.mendeley.com/documents/?uuid=b26f05e6-f43c-3487-908b-eb602ecc02e5"]},{"id":"ITEM-2","itemData":{"DOI":"10.1002/ctm2.1291","PMID":"37337639","author":[{"dropping-particle":"","family":"Qu","given":"Hui-Qi","non-dropping-particle":"","parse-names":false,"suffix":""},{"dropping-particle":"","family":"Connolly","given":"John J","non-dropping-particle":"","parse-names":false,"suffix":""},{"dropping-particle":"","family":"Kraft","given":"P","non-dropping-particle":"","parse-names":false,"suffix":""},{"dropping-particle":"","family":"Long","given":"Jirong","non-dropping-particle":"","parse-names":false,"suffix":""},{"dropping-particle":"","family":"Pereira","given":"Alexandre","non-dropping-particle":"","parse-names":false,"suffix":""},{"dropping-particle":"","family":"Flatley","given":"Christopher","non-dropping-particle":"","parse-names":false,"suffix":""},{"dropping-particle":"","family":"Turman","given":"Constance","non-dropping-particle":"","parse-names":false,"suffix":""},{"dropping-particle":"","family":"Prins","given":"Bram","non-dropping-particle":"","parse-names":false,"suffix":""},{"dropping-particle":"","family":"Mentch","given":"Frank","non-dropping-particle":"","parse-names":false,"suffix":""},{"dropping-particle":"","family":"Lotufo","given":"Paulo A","non-dropping-particle":"","parse-names":false,"suffix":""},{"dropping-particle":"","family":"Magnus","given":"Per","non-dropping-particle":"","parse-names":false,"suffix":""},{"dropping-particle":"","family":"Stampfer","given":"Meir J","non-dropping-particle":"","parse-names":false,"suffix":""},{"dropping-particle":"","family":"Tamimi","given":"Rulla","non-dropping-particle":"","parse-names":false,"suffix":""},{"dropping-particle":"","family":"Eliassen","given":"A Heather","non-dropping-particle":"","parse-names":false,"suffix":""},{"dropping-particle":"","family":"Zheng","given":"Wei","non-dropping-particle":"","parse-names":false,"suffix":""},{"dropping-particle":"","family":"Stromstad Knudsen","given":"Gun Peggy","non-dropping-particle":"","parse-names":false,"suffix":""},{"dropping-particle":"","family":"Helgeland","given":"Oyvind","non-dropping-particle":"","parse-names":false,"suffix":""},{"dropping-particle":"","family":"Butterworth, Adam S Hakonarson, Hakon Sleiman","given":"Patrick M","non-dropping-particle":"","parse-names":false,"suffix":""},{"dropping-particle":"","family":"Consortium","given":"IHCC","non-dropping-particle":"","parse-names":false,"suffix":""}],"container-title":"Clinical Translational Medicine","id":"ITEM-2","issue":"6","issued":{"date-parts":[["2023"]]},"page":"e1291","title":"Trans-ethnic polygenic risk scores for body mass index: An international hundred K+ cohorts consortium study","type":"article-journal","volume":"13"},"uris":["http://www.mendeley.com/documents/?uuid=38c6c272-b70a-420f-8ce2-db6e3c225d19"]}],"mendeley":{"formattedCitation":"&lt;sup&gt;&lt;sup&gt;43&lt;/sup&gt;,&lt;sup&gt;44&lt;/sup&gt;&lt;/sup&gt;","plainTextFormattedCitation":"43,44","previouslyFormattedCitation":"&lt;sup&gt;&lt;sup&gt;43&lt;/sup&gt;,&lt;sup&gt;44&lt;/sup&gt;&lt;/sup&gt;"},"properties":{"noteIndex":0},"schema":"https://github.com/citation-style-language/schema/raw/master/csl-citation.json"}</w:instrText>
      </w:r>
      <w:r w:rsidR="005B3553" w:rsidRPr="00483E76">
        <w:rPr>
          <w:lang w:val="en-GB"/>
        </w:rPr>
        <w:fldChar w:fldCharType="separate"/>
      </w:r>
      <w:r w:rsidR="001854A0" w:rsidRPr="00483E76">
        <w:rPr>
          <w:noProof/>
          <w:vertAlign w:val="superscript"/>
          <w:lang w:val="en-GB"/>
        </w:rPr>
        <w:t>43,44</w:t>
      </w:r>
      <w:r w:rsidR="005B3553" w:rsidRPr="00483E76">
        <w:rPr>
          <w:lang w:val="en-GB"/>
        </w:rPr>
        <w:fldChar w:fldCharType="end"/>
      </w:r>
      <w:r w:rsidR="005B3553" w:rsidRPr="00483E76">
        <w:rPr>
          <w:lang w:val="en-GB"/>
        </w:rPr>
        <w:t xml:space="preserve"> and blood pressure (0.5-7.5%).</w:t>
      </w:r>
      <w:r w:rsidR="005B3553" w:rsidRPr="00483E76">
        <w:rPr>
          <w:lang w:val="en-GB"/>
        </w:rPr>
        <w:fldChar w:fldCharType="begin" w:fldLock="1"/>
      </w:r>
      <w:r w:rsidR="007158DA" w:rsidRPr="00483E76">
        <w:rPr>
          <w:lang w:val="en-GB"/>
        </w:rPr>
        <w:instrText>ADDIN CSL_CITATION {"citationItems":[{"id":"ITEM-1","itemData":{"DOI":"10.1038/s41467-023-38990-9","ISSN":"20411723","PMID":"37268629","abstract":"We assess performance and limitations of polygenic risk scores (PRSs) for multiple blood pressure (BP) phenotypes in diverse population groups. We compare “clumping-and-thresholding” (PRSice2) and LD-based (LDPred2) methods to construct PRSs from each of multiple GWAS, as well as multi-PRS approaches that sum PRSs with and without weights, including PRS-CSx. We use datasets from the MGB Biobank, TOPMed study, UK biobank, and from All of Us to train, assess, and validate PRSs in groups defined by self-reported race/ethnic background (Asian, Black, Hispanic/Latino, and White). For both SBP and DBP, the PRS-CSx based PRS, constructed as a weighted sum of PRSs developed from multiple independent GWAS, perform best across all race/ethnic backgrounds. Stratified analysis in All of Us shows that PRSs are better predictive of BP in females compared to males, individuals without obesity, and middle-aged (40-60 years) compared to older and younger individuals.","author":[{"dropping-particle":"","family":"Kurniansyah","given":"Nuzulul","non-dropping-particle":"","parse-names":false,"suffix":""},{"dropping-particle":"","family":"Goodman","given":"Matthew O.","non-dropping-particle":"","parse-names":false,"suffix":""},{"dropping-particle":"","family":"Khan","given":"Alyna T.","non-dropping-particle":"","parse-names":false,"suffix":""},{"dropping-particle":"","family":"Wang","given":"Jiongming","non-dropping-particle":"","parse-names":false,"suffix":""},{"dropping-particle":"","family":"Feofanova","given":"Elena","non-dropping-particle":"","parse-names":false,"suffix":""},{"dropping-particle":"","family":"Bis","given":"Joshua C.","non-dropping-particle":"","parse-names":false,"suffix":""},{"dropping-particle":"","family":"Wiggins","given":"Kerri L.","non-dropping-particle":"","parse-names":false,"suffix":""},{"dropping-particle":"","family":"Huffman","given":"Jennifer E.","non-dropping-particle":"","parse-names":false,"suffix":""},{"dropping-particle":"","family":"Kelly","given":"Tanika","non-dropping-particle":"","parse-names":false,"suffix":""},{"dropping-particle":"","family":"Elfassy","given":"Tali","non-dropping-particle":"","parse-names":false,"suffix":""},{"dropping-particle":"","family":"Guo","given":"Xiuqing","non-dropping-particle":"","parse-names":false,"suffix":""},{"dropping-particle":"","family":"Palmas","given":"Walter","non-dropping-particle":"","parse-names":false,"suffix":""},{"dropping-particle":"","family":"Lin","given":"Henry J.","non-dropping-particle":"","parse-names":false,"suffix":""},{"dropping-particle":"","family":"Hwang","given":"Shih Jen","non-dropping-particle":"","parse-names":false,"suffix":""},{"dropping-particle":"","family":"Gao","given":"Yan","non-dropping-particle":"","parse-names":false,"suffix":""},{"dropping-particle":"","family":"Young","given":"Kendra","non-dropping-particle":"","parse-names":false,"suffix":""},{"dropping-particle":"","family":"Kinney","given":"Gregory L.","non-dropping-particle":"","parse-names":false,"suffix":""},{"dropping-particle":"","family":"Smith","given":"Jennifer A.","non-dropping-particle":"","parse-names":false,"suffix":""},{"dropping-particle":"","family":"Yu","given":"Bing","non-dropping-particle":"","parse-names":false,"suffix":""},{"dropping-particle":"","family":"Liu","given":"Simin","non-dropping-particle":"","parse-names":false,"suffix":""},{"dropping-particle":"","family":"Wassertheil-Smoller","given":"Sylvia","non-dropping-particle":"","parse-names":false,"suffix":""},{"dropping-particle":"","family":"Manson","given":"Jo Ann E.","non-dropping-particle":"","parse-names":false,"suffix":""},{"dropping-particle":"","family":"Zhu","given":"Xiaofeng","non-dropping-particle":"","parse-names":false,"suffix":""},{"dropping-particle":"","family":"Chen","given":"Yii Der Ida","non-dropping-particle":"","parse-names":false,"suffix":""},{"dropping-particle":"Te","family":"Lee","given":"I.","non-dropping-particle":"","parse-names":false,"suffix":""},{"dropping-particle":"","family":"Gu","given":"C. Charles","non-dropping-particle":"","parse-names":false,"suffix":""},{"dropping-particle":"","family":"Lloyd-Jones","given":"Donald M.","non-dropping-particle":"","parse-names":false,"suffix":""},{"dropping-particle":"","family":"Zöllner","given":"Sebastian","non-dropping-particle":"","parse-names":false,"suffix":""},{"dropping-particle":"","family":"Fornage","given":"Myriam","non-dropping-particle":"","parse-names":false,"suffix":""},{"dropping-particle":"","family":"Kooperberg","given":"Charles","non-dropping-particle":"","parse-names":false,"suffix":""},{"dropping-particle":"","family":"Correa","given":"Adolfo","non-dropping-particle":"","parse-names":false,"suffix":""},{"dropping-particle":"","family":"Psaty","given":"Bruce M.","non-dropping-particle":"","parse-names":false,"suffix":""},{"dropping-particle":"","family":"Arnett","given":"Donna K.","non-dropping-particle":"","parse-names":false,"suffix":""},{"dropping-particle":"","family":"Isasi","given":"Carmen R.","non-dropping-particle":"","parse-names":false,"suffix":""},{"dropping-particle":"","family":"Rich","given":"Stephen S.","non-dropping-particle":"","parse-names":false,"suffix":""},{"dropping-particle":"","family":"Kaplan","given":"Robert C.","non-dropping-particle":"","parse-names":false,"suffix":""},{"dropping-particle":"","family":"Redline","given":"Susan","non-dropping-particle":"","parse-names":false,"suffix":""},{"dropping-particle":"","family":"Mitchell","given":"Braxton D.","non-dropping-particle":"","parse-names":false,"suffix":""},{"dropping-particle":"","family":"Franceschini","given":"Nora","non-dropping-particle":"","parse-names":false,"suffix":""},{"dropping-particle":"","family":"Levy","given":"Daniel","non-dropping-particle":"","parse-names":false,"suffix":""},{"dropping-particle":"","family":"Rotter","given":"Jerome I.","non-dropping-particle":"","parse-names":false,"suffix":""},{"dropping-particle":"","family":"Morrison","given":"Alanna C.","non-dropping-particle":"","parse-names":false,"suffix":""},{"dropping-particle":"","family":"Sofer","given":"Tamar","non-dropping-particle":"","parse-names":false,"suffix":""}],"container-title":"Nature Communications","id":"ITEM-1","issue":"1","issued":{"date-parts":[["2023"]]},"page":"3202","title":"Evaluating the use of blood pressure polygenic risk scores across race/ethnic background groups","type":"article-journal","volume":"14"},"uris":["http://www.mendeley.com/documents/?uuid=c55a82ba-5f73-3683-ab3a-3d7e7d31c785"]}],"mendeley":{"formattedCitation":"&lt;sup&gt;&lt;sup&gt;45&lt;/sup&gt;&lt;/sup&gt;","plainTextFormattedCitation":"45","previouslyFormattedCitation":"&lt;sup&gt;&lt;sup&gt;45&lt;/sup&gt;&lt;/sup&gt;"},"properties":{"noteIndex":0},"schema":"https://github.com/citation-style-language/schema/raw/master/csl-citation.json"}</w:instrText>
      </w:r>
      <w:r w:rsidR="005B3553" w:rsidRPr="00483E76">
        <w:rPr>
          <w:lang w:val="en-GB"/>
        </w:rPr>
        <w:fldChar w:fldCharType="separate"/>
      </w:r>
      <w:r w:rsidR="001854A0" w:rsidRPr="00483E76">
        <w:rPr>
          <w:noProof/>
          <w:vertAlign w:val="superscript"/>
          <w:lang w:val="en-GB"/>
        </w:rPr>
        <w:t>45</w:t>
      </w:r>
      <w:r w:rsidR="005B3553" w:rsidRPr="00483E76">
        <w:rPr>
          <w:lang w:val="en-GB"/>
        </w:rPr>
        <w:fldChar w:fldCharType="end"/>
      </w:r>
      <w:r w:rsidR="00305E9D" w:rsidRPr="00483E76">
        <w:rPr>
          <w:lang w:val="en-GB"/>
        </w:rPr>
        <w:t xml:space="preserve"> </w:t>
      </w:r>
      <w:bookmarkEnd w:id="81"/>
    </w:p>
    <w:p w14:paraId="5A45A7D3" w14:textId="1AA9E55D" w:rsidR="00242BCA" w:rsidRPr="00483E76" w:rsidRDefault="00305E9D" w:rsidP="00EF09F7">
      <w:pPr>
        <w:spacing w:after="200" w:line="480" w:lineRule="auto"/>
        <w:ind w:right="-490"/>
        <w:jc w:val="both"/>
        <w:rPr>
          <w:bCs/>
        </w:rPr>
      </w:pPr>
      <w:bookmarkStart w:id="83" w:name="_Hlk166851424"/>
      <w:bookmarkEnd w:id="82"/>
      <w:r w:rsidRPr="00483E76">
        <w:rPr>
          <w:bCs/>
        </w:rPr>
        <w:t>We also attempted to assess whether there were differences in the magnitude of the effect from childhood to adulthood but</w:t>
      </w:r>
      <w:r w:rsidRPr="00483E76">
        <w:t xml:space="preserve"> found</w:t>
      </w:r>
      <w:r w:rsidR="00493F96" w:rsidRPr="00483E76">
        <w:t xml:space="preserve"> no strong evidence of a trend in the association </w:t>
      </w:r>
      <w:r w:rsidRPr="00483E76">
        <w:t>effect estimates across age groups</w:t>
      </w:r>
      <w:r w:rsidRPr="00483E76">
        <w:rPr>
          <w:bCs/>
        </w:rPr>
        <w:t xml:space="preserve">. </w:t>
      </w:r>
      <w:bookmarkEnd w:id="83"/>
      <w:r w:rsidR="00607983" w:rsidRPr="00483E76">
        <w:rPr>
          <w:bCs/>
        </w:rPr>
        <w:t>Future efforts including a large range of environmental exposures and combination with other omics layers could help us to shorten the path to achieve the early and accurate prediction and identification of subjects at high risk of COPD.</w:t>
      </w:r>
      <w:r w:rsidRPr="00483E76">
        <w:rPr>
          <w:bCs/>
        </w:rPr>
        <w:t xml:space="preserve"> </w:t>
      </w:r>
      <w:bookmarkStart w:id="84" w:name="_Hlk159599509"/>
      <w:r w:rsidRPr="00483E76">
        <w:rPr>
          <w:bCs/>
        </w:rPr>
        <w:t>The success of these approaches in other traits</w:t>
      </w:r>
      <w:r w:rsidRPr="00483E76">
        <w:rPr>
          <w:bCs/>
        </w:rPr>
        <w:fldChar w:fldCharType="begin" w:fldLock="1"/>
      </w:r>
      <w:r w:rsidR="007158DA" w:rsidRPr="00483E76">
        <w:rPr>
          <w:bCs/>
        </w:rPr>
        <w:instrText>ADDIN CSL_CITATION {"citationItems":[{"id":"ITEM-1","itemData":{"DOI":"10.1101/833632","author":[{"dropping-particle":"","family":"He","given":"Yixuan","non-dropping-particle":"","parse-names":false,"suffix":""},{"dropping-particle":"","family":"Lakhani","given":"Chirag M.","non-dropping-particle":"","parse-names":false,"suffix":""},{"dropping-particle":"","family":"Manrai","given":"Arjun K.","non-dropping-particle":"","parse-names":false,"suffix":""},{"dropping-particle":"","family":"Patel","given":"Chirag J.","non-dropping-particle":"","parse-names":false,"suffix":""}],"container-title":"bioRxiv","id":"ITEM-1","issued":{"date-parts":[["2019"]]},"title":"Poly-Exposure and Poly-Genomic Scores Implicate Prominent Roles of Non-Genetic and Demographic Factors in Four Common Diseases in the UK","type":"article-journal"},"uris":["http://www.mendeley.com/documents/?uuid=447b933c-e0c3-39b7-b7de-9a4d6d3f47d0"]},{"id":"ITEM-2","itemData":{"DOI":"10.2337/dc20-2049","ISSN":"19355548","PMID":"33563654","abstract":"OBJECTIVE To establish a polyexposure score (PXS) for type 2 diabetes (T2D) incorporating 12 nongenetic exposures and examine whether a PXS and/or a polygenic risk score (PGS) improves diabetes prediction beyond traditional clinical risk factors. RESEARCH DESIGN AND METHODS We identified 356,621 unrelated individuals from the UK Biobank of White British ancestry with no prior diagnosis of T2D and normal HbA1c levels. Using self-reported and hospital admission information, we deployed a machine learning procedure to select the most predictive and robust factors out of 111 nongenetically ascertained exposure and lifestyle variables for the PXS in prospective T2D. We computed the clinical risk score (CRS) and PGS by taking a weighted sum of eight established clinical risk factors and &gt;6 million single nucleotide polymorphisms, respectively. RESULTS In the study population, 7,513 had incident T2D. The C-statistics for the PGS, PXS, and CRS models were 0.709, 0.762, and 0.839, respectively. Individuals in the top 10% of PGS, PXS, and CRS had 2.00-, 5.90-, and 9.97-fold greater risk, re-spectively, compared to the remaining population. Addition of PGS and PXS to CRS improved T2D classification accuracy, with a continuous net reclassification index of 15.2% and 30.1% for cases, respectively, and 7.3% and 16.9% for controls, respectively. CONCLUSIONS For T2D, the PXS provides modest incremental predictive value over established clinical risk factors. However, the concept of PXS merits further consideration in T2D risk stratification and is likely to be useful in other chronic disease risk prediction models.","author":[{"dropping-particle":"","family":"He","given":"Yixuan","non-dropping-particle":"","parse-names":false,"suffix":""},{"dropping-particle":"","family":"Lakhani","given":"Chirag M.","non-dropping-particle":"","parse-names":false,"suffix":""},{"dropping-particle":"","family":"Rasooly","given":"Danielle","non-dropping-particle":"","parse-names":false,"suffix":""},{"dropping-particle":"","family":"Manrai","given":"Arjun K.","non-dropping-particle":"","parse-names":false,"suffix":""},{"dropping-particle":"","family":"Tzoulaki","given":"Ioanna","non-dropping-particle":"","parse-names":false,"suffix":""},{"dropping-particle":"","family":"Patel","given":"Chirag J.","non-dropping-particle":"","parse-names":false,"suffix":""}],"container-title":"Diabetes Care","id":"ITEM-2","issue":"4","issued":{"date-parts":[["2021"]]},"page":"935-943","title":"Comparisons of polyexposure, polygenic, and clinical risk scores in risk prediction of type 2 diabetes","type":"article-journal","volume":"44"},"uris":["http://www.mendeley.com/documents/?uuid=2ea957bc-f641-304f-83f5-dd396f94f45d"]},{"id":"ITEM-3","itemData":{"DOI":"10.1161/JAHA.119.015299","ISSN":"20479980","PMID":"32308120","abstract":"BACKGROUND: Epigenome-wide association studies for cardiometabolic risk factors have discovered multiple loci associated with incident cardiovascular disease (CVD). However, few studies have sought to directly optimize a predictor of CVD risk. Furthermore, it is challenging to train multivariate models across multiple studies in the presence of study-or batch effects. METHODS AND RESULTS: Here, we analyzed existing DNA methylation data collected using the Illumina HumanMethylation450 microarray to create a predictor of CVD risk across 3 cohorts: Women’s Health Initiative, Framingham Heart Study Offspring Cohort, and Lothian Birth Cohorts. We trained Cox proportional hazards-based elastic net regressions for incident CVD separately in each cohort and used a recently introduced cross-study learning approach to integrate these individual scores into an ensemble predictor. The methylation-based risk score was associated with CVD time-to-event in a held-out fraction of the Framingham data set (hazard ratio per SD=1.28, 95% CI, 1.10–1.50) and predicted myocardial infarction status in the independent REGICOR (Girona Heart Registry) data set (odds ratio per SD=2.14, 95% CI, 1.58–2.89). These associations remained after adjustment for traditional cardiovascular risk factors and were similar to those from elastic net models trained on a directly merged data set. Additionally, we investigated interactions between the methylation-based risk score and both genetic and biochemical CVD risk, showing preliminary evidence of an enhanced performance in those with less traditional risk factor elevation. CONCLUSIONS: This investigation provides proof-of-concept for a genome-wide, CVD-specific epigenomic risk score and suggests that DNA methylation data may enable the discovery of high-risk individuals who would be missed by alternative risk metrics.","author":[{"dropping-particle":"","family":"Westerman","given":"Kenneth","non-dropping-particle":"","parse-names":false,"suffix":""},{"dropping-particle":"","family":"Fernández-Sanlés","given":"Alba","non-dropping-particle":"","parse-names":false,"suffix":""},{"dropping-particle":"","family":"Patil","given":"Prasad","non-dropping-particle":"","parse-names":false,"suffix":""},{"dropping-particle":"","family":"Sebastiani","given":"Paola","non-dropping-particle":"","parse-names":false,"suffix":""},{"dropping-particle":"","family":"Jacques","given":"Paul","non-dropping-particle":"","parse-names":false,"suffix":""},{"dropping-particle":"","family":"Starr","given":"John M.","non-dropping-particle":"","parse-names":false,"suffix":""},{"dropping-particle":"","family":"Deary","given":"Ian J.","non-dropping-particle":"","parse-names":false,"suffix":""},{"dropping-particle":"","family":"Liu","given":"Qing","non-dropping-particle":"","parse-names":false,"suffix":""},{"dropping-particle":"","family":"Liu","given":"Simin","non-dropping-particle":"","parse-names":false,"suffix":""},{"dropping-particle":"","family":"Elosua","given":"Roberto","non-dropping-particle":"","parse-names":false,"suffix":""},{"dropping-particle":"","family":"Demeo","given":"Dawn L.","non-dropping-particle":"","parse-names":false,"suffix":""},{"dropping-particle":"","family":"Ordovás","given":"José M.","non-dropping-particle":"","parse-names":false,"suffix":""}],"container-title":"Journal of the American Heart Association","id":"ITEM-3","issue":"8","issued":{"date-parts":[["2020"]]},"page":"e015299","title":"Epigenomic assessment of cardiovascular disease risk and interactions with traditional risk metrics","type":"article-journal","volume":"9"},"uris":["http://www.mendeley.com/documents/?uuid=daab8e66-1e93-3cbc-b69f-fc2c65a47d45"]},{"id":"ITEM-4","itemData":{"DOI":"10.1038/s41525-022-00320-1","ISSN":"20567944","abstract":"Inference of clinical phenotypes is a fundamental task in precision medicine, and has therefore been heavily investigated in recent years in the context of electronic health records (EHR) using a large arsenal of machine learning techniques, as well as in the context of genetics using polygenic risk scores (PRS). In this work, we considered the epigenetic analog of PRS, methylation risk scores (MRS), a linear combination of methylation states. We measured methylation across a large cohort (n = 831) of diverse samples in the UCLA Health biobank, for which both genetic and complete EHR data are available. We constructed MRS for 607 phenotypes spanning diagnoses, clinical lab tests, and medication prescriptions. When added to a baseline set of predictive features, MRS significantly improved the imputation of 139 outcomes, whereas the PRS improved only 22 (median improvement for methylation 10.74%, 141.52%, and 15.46% in medications, labs, and diagnosis codes, respectively, whereas genotypes only improved the labs at a median increase of 18.42%). We added significant MRS to state-of-the-art EHR imputation methods that leverage the entire set of medical records, and found that including MRS as a medical feature in the algorithm significantly improves EHR imputation in 37% of lab tests examined (median R2 increase 47.6%). Finally, we replicated several MRS in multiple external studies of methylation (minimum p-value of 2.72 × 10−7) and replicated 22 of 30 tested MRS internally in two separate cohorts of different ethnicity. Our publicly available results and weights show promise for methylation risk scores as clinical and scientific tools.","author":[{"dropping-particle":"","family":"Thompson","given":"Mike","non-dropping-particle":"","parse-names":false,"suffix":""},{"dropping-particle":"","family":"Hill","given":"Brian L.","non-dropping-particle":"","parse-names":false,"suffix":""},{"dropping-particle":"","family":"Rakocz","given":"Nadav","non-dropping-particle":"","parse-names":false,"suffix":""},{"dropping-particle":"","family":"Chiang","given":"Jeffrey N.","non-dropping-particle":"","parse-names":false,"suffix":""},{"dropping-particle":"","family":"Geschwind","given":"Daniel","non-dropping-particle":"","parse-names":false,"suffix":""},{"dropping-particle":"","family":"Sankararaman","given":"Sriram","non-dropping-particle":"","parse-names":false,"suffix":""},{"dropping-particle":"","family":"Hofer","given":"Ira","non-dropping-particle":"","parse-names":false,"suffix":""},{"dropping-particle":"","family":"Cannesson","given":"Maxime","non-dropping-particle":"","parse-names":false,"suffix":""},{"dropping-particle":"","family":"Zaitlen","given":"Noah","non-dropping-particle":"","parse-names":false,"suffix":""},{"dropping-particle":"","family":"Halperin","given":"Eran","non-dropping-particle":"","parse-names":false,"suffix":""}],"container-title":"NPJ Genomic Medicine","id":"ITEM-4","issue":"1","issued":{"date-parts":[["2022"]]},"page":"50","title":"Methylation risk scores are associated with a collection of phenotypes within electronic health record systems","type":"article-journal","volume":"7"},"uris":["http://www.mendeley.com/documents/?uuid=5834430a-fe51-3611-9a79-b3edb239de2d"]},{"id":"ITEM-5","itemData":{"DOI":"10.1016/j.envint.2021.107041","ISSN":"18736750","PMID":"34923368","abstract":"Background: Impaired lung function is predictive of mortality and is a key component of chronic obstructive pulmonary disease. Lung function has a strong genetic component but is also affected by environmental factors such as increased exposure to air pollution, but the effect of their interactions is not well understood. Objectives: To identify interactions between genetic variants and air pollution measures which affect COPD risk and lung function. Additionally, to determine whether previously identified lung function genetic association signals showed evidence of interaction with air pollution, considering both individual effects and combined effects using a genetic risk score (GRS). Methods: We conducted a genome-wide gene-air pollution interaction analysis of spirometry measures with three measures of air pollution at home address: particulate matter (PM2.5 &amp; PM10) and nitrogen dioxide (NO2), in approximately 300,000 unrelated European individuals from UK Biobank. We explored air pollution interactions with previously identified lung function signals and determined their combined interaction effect using a GRS. Results: We identified seven new genome-wide interaction signals (P&lt;5×10-8), and a further ten suggestive interaction signals (P&lt;5×10-7). Additionally, we found statistical evidence of interaction for FEV1/FVC between PM2.5 and previously identified lung function signal, rs10841302, near AEBP2, suggesting increased susceptibility as copies of the G allele increased (but size of the impact was small - interaction beta: -0.363 percentage points, 95% CI: -0.523, -0.203 per 5 µg/m3). There was no observed interaction between air pollutants and the weighted GRS. Discussion: We carried out the largest genome-wide gene-air pollution interaction study of lung function and identified potential effects of clinically relevant size and significance. We observed up to 440 ml lower lung function for certain genotypes when exposed to mean levels of outdoor air pollution, which is approximately equivalent to nine years of average normal loss of lung function in adults.","author":[{"dropping-particle":"","family":"Melbourne","given":"Carl A.","non-dropping-particle":"","parse-names":false,"suffix":""},{"dropping-particle":"","family":"Mesut Erzurumluoglu","given":"A.","non-dropping-particle":"","parse-names":false,"suffix":""},{"dropping-particle":"","family":"Shrine","given":"Nick","non-dropping-particle":"","parse-names":false,"suffix":""},{"dropping-particle":"","family":"Chen","given":"Jing","non-dropping-particle":"","parse-names":false,"suffix":""},{"dropping-particle":"","family":"Tobin","given":"Martin D.","non-dropping-particle":"","parse-names":false,"suffix":""},{"dropping-particle":"","family":"Hansell","given":"Anna L.","non-dropping-particle":"","parse-names":false,"suffix":""},{"dropping-particle":"V.","family":"Wain","given":"Louise","non-dropping-particle":"","parse-names":false,"suffix":""}],"container-title":"Environment International","id":"ITEM-5","issued":{"date-parts":[["2022"]]},"page":"107041","title":"Genome-wide gene-air pollution interaction analysis of lung function in 300,000 individuals","type":"article-journal","volume":"159"},"uris":["http://www.mendeley.com/documents/?uuid=d10191c5-2cbe-3765-96ab-e8b17b6da408"]}],"mendeley":{"formattedCitation":"&lt;sup&gt;&lt;sup&gt;46&lt;/sup&gt;–&lt;sup&gt;50&lt;/sup&gt;&lt;/sup&gt;","plainTextFormattedCitation":"46–50","previouslyFormattedCitation":"&lt;sup&gt;&lt;sup&gt;46&lt;/sup&gt;–&lt;sup&gt;50&lt;/sup&gt;&lt;/sup&gt;"},"properties":{"noteIndex":0},"schema":"https://github.com/citation-style-language/schema/raw/master/csl-citation.json"}</w:instrText>
      </w:r>
      <w:r w:rsidRPr="00483E76">
        <w:rPr>
          <w:bCs/>
        </w:rPr>
        <w:fldChar w:fldCharType="separate"/>
      </w:r>
      <w:r w:rsidR="001854A0" w:rsidRPr="00483E76">
        <w:rPr>
          <w:bCs/>
          <w:noProof/>
          <w:vertAlign w:val="superscript"/>
        </w:rPr>
        <w:t>46–50</w:t>
      </w:r>
      <w:r w:rsidRPr="00483E76">
        <w:rPr>
          <w:bCs/>
        </w:rPr>
        <w:fldChar w:fldCharType="end"/>
      </w:r>
      <w:r w:rsidRPr="00483E76">
        <w:rPr>
          <w:bCs/>
        </w:rPr>
        <w:t xml:space="preserve"> suggests their potential, even though these are still incipient in the respiratory field.</w:t>
      </w:r>
      <w:r w:rsidRPr="00483E76">
        <w:rPr>
          <w:bCs/>
        </w:rPr>
        <w:fldChar w:fldCharType="begin" w:fldLock="1"/>
      </w:r>
      <w:r w:rsidR="007158DA" w:rsidRPr="00483E76">
        <w:rPr>
          <w:bCs/>
        </w:rPr>
        <w:instrText>ADDIN CSL_CITATION {"citationItems":[{"id":"ITEM-1","itemData":{"DOI":"10.1016/j.envint.2021.107041","ISSN":"18736750","PMID":"34923368","abstract":"Background: Impaired lung function is predictive of mortality and is a key component of chronic obstructive pulmonary disease. Lung function has a strong genetic component but is also affected by environmental factors such as increased exposure to air pollution, but the effect of their interactions is not well understood. Objectives: To identify interactions between genetic variants and air pollution measures which affect COPD risk and lung function. Additionally, to determine whether previously identified lung function genetic association signals showed evidence of interaction with air pollution, considering both individual effects and combined effects using a genetic risk score (GRS). Methods: We conducted a genome-wide gene-air pollution interaction analysis of spirometry measures with three measures of air pollution at home address: particulate matter (PM2.5 &amp; PM10) and nitrogen dioxide (NO2), in approximately 300,000 unrelated European individuals from UK Biobank. We explored air pollution interactions with previously identified lung function signals and determined their combined interaction effect using a GRS. Results: We identified seven new genome-wide interaction signals (P&lt;5×10-8), and a further ten suggestive interaction signals (P&lt;5×10-7). Additionally, we found statistical evidence of interaction for FEV1/FVC between PM2.5 and previously identified lung function signal, rs10841302, near AEBP2, suggesting increased susceptibility as copies of the G allele increased (but size of the impact was small - interaction beta: -0.363 percentage points, 95% CI: -0.523, -0.203 per 5 µg/m3). There was no observed interaction between air pollutants and the weighted GRS. Discussion: We carried out the largest genome-wide gene-air pollution interaction study of lung function and identified potential effects of clinically relevant size and significance. We observed up to 440 ml lower lung function for certain genotypes when exposed to mean levels of outdoor air pollution, which is approximately equivalent to nine years of average normal loss of lung function in adults.","author":[{"dropping-particle":"","family":"Melbourne","given":"Carl A.","non-dropping-particle":"","parse-names":false,"suffix":""},{"dropping-particle":"","family":"Mesut Erzurumluoglu","given":"A.","non-dropping-particle":"","parse-names":false,"suffix":""},{"dropping-particle":"","family":"Shrine","given":"Nick","non-dropping-particle":"","parse-names":false,"suffix":""},{"dropping-particle":"","family":"Chen","given":"Jing","non-dropping-particle":"","parse-names":false,"suffix":""},{"dropping-particle":"","family":"Tobin","given":"Martin D.","non-dropping-particle":"","parse-names":false,"suffix":""},{"dropping-particle":"","family":"Hansell","given":"Anna L.","non-dropping-particle":"","parse-names":false,"suffix":""},{"dropping-particle":"V.","family":"Wain","given":"Louise","non-dropping-particle":"","parse-names":false,"suffix":""}],"container-title":"Environment International","id":"ITEM-1","issued":{"date-parts":[["2022"]]},"page":"107041","title":"Genome-wide gene-air pollution interaction analysis of lung function in 300,000 individuals","type":"article-journal","volume":"159"},"uris":["http://www.mendeley.com/documents/?uuid=d10191c5-2cbe-3765-96ab-e8b17b6da408"]},{"id":"ITEM-2","itemData":{"DOI":"10.1038/s41467-023-44047-8","PMID":"38097585","author":[{"dropping-particle":"","family":"He","given":"Yixuan","non-dropping-particle":"","parse-names":false,"suffix":""},{"dropping-particle":"","family":"Qian","given":"David C","non-dropping-particle":"","parse-names":false,"suffix":""},{"dropping-particle":"","family":"Diao","given":"James A","non-dropping-particle":"","parse-names":false,"suffix":""},{"dropping-particle":"","family":"Cho","given":"Michael H","non-dropping-particle":"","parse-names":false,"suffix":""},{"dropping-particle":"","family":"Silverman","given":"Edwin K","non-dropping-particle":"","parse-names":false,"suffix":""},{"dropping-particle":"","family":"Gusev","given":"Alexander","non-dropping-particle":"","parse-names":false,"suffix":""},{"dropping-particle":"","family":"Manrai","given":"Arjun K","non-dropping-particle":"","parse-names":false,"suffix":""},{"dropping-particle":"","family":"Martin","given":"Alicia R","non-dropping-particle":"","parse-names":false,"suffix":""},{"dropping-particle":"","family":"Patel","given":"Chirag J","non-dropping-particle":"","parse-names":false,"suffix":""}],"container-title":"Nature Communications","id":"ITEM-2","issue":"1","issued":{"date-parts":[["2023"]]},"page":"8297","title":"Prediction and stratification of longitudinal risk for chronic obstructive pulmonary disease across smoking behaviors","type":"article-journal","volume":"14"},"uris":["http://www.mendeley.com/documents/?uuid=a59ca5b5-5663-4e3c-b149-317d41db9a00"]},{"id":"ITEM-3","itemData":{"DOI":"10.1016/j.ajhg.2022.03.007","ISSN":"15376605","PMID":"35385699","abstract":"While polygenic risk scores (PRSs) enable early identification of genetic risk for chronic obstructive pulmonary disease (COPD), predictive performance is limited when the discovery and target populations are not well matched. Hypothesizing that the biological mechanisms of disease are shared across ancestry groups, we introduce a PrediXcan-derived polygenic transcriptome risk score (PTRS) to improve cross-ethnic portability of risk prediction. We constructed the PTRS using summary statistics from application of PrediXcan on large-scale GWASs of lung function (forced expiratory volume in 1 s [FEV1] and its ratio to forced vital capacity [FEV1/FVC]) in the UK Biobank. We examined prediction performance and cross-ethnic portability of PTRS through smoking-stratified analyses both on 29,381 multi-ethnic participants from TOPMed population/family-based cohorts and on 11,771 multi-ethnic participants from TOPMed COPD-enriched studies. Analyses were carried out for two dichotomous COPD traits (moderate-to-severe and severe COPD) and two quantitative lung function traits (FEV1 and FEV1/FVC). While the proposed PTRS showed weaker associations with disease than PRS for European ancestry, the PTRS showed stronger association with COPD than PRS for African Americans (e.g., odds ratio [OR] = 1.24 [95% confidence interval [CI]: 1.08–1.43] for PTRS versus 1.10 [0.96–1.26] for PRS among heavy smokers with ≥ 40 pack-years of smoking) for moderate-to-severe COPD. Cross-ethnic portability of the PTRS was significantly higher than the PRS (paired t test p &lt; 2.2 × 10−16 with portability gains ranging from 5% to 28%) for both dichotomous COPD traits and across all smoking strata. Our study demonstrates the value of PTRS for improved cross-ethnic portability compared to PRS in predicting COPD risk.","author":[{"dropping-particle":"","family":"Hu","given":"Xiaowei","non-dropping-particle":"","parse-names":false,"suffix":""},{"dropping-particle":"","family":"Qiao","given":"Dandi","non-dropping-particle":"","parse-names":false,"suffix":""},{"dropping-particle":"","family":"Kim","given":"Wonji","non-dropping-particle":"","parse-names":false,"suffix":""},{"dropping-particle":"","family":"Moll","given":"Matthew","non-dropping-particle":"","parse-names":false,"suffix":""},{"dropping-particle":"","family":"Balte","given":"Pallavi P.","non-dropping-particle":"","parse-names":false,"suffix":""},{"dropping-particle":"","family":"Lange","given":"Leslie A.","non-dropping-particle":"","parse-names":false,"suffix":""},{"dropping-particle":"","family":"Bartz","given":"Traci M.","non-dropping-particle":"","parse-names":false,"suffix":""},{"dropping-particle":"","family":"Kumar","given":"Rajesh","non-dropping-particle":"","parse-names":false,"suffix":""},{"dropping-particle":"","family":"Li","given":"Xingnan","non-dropping-particle":"","parse-names":false,"suffix":""},{"dropping-particle":"","family":"Yu","given":"Bing","non-dropping-particle":"","parse-names":false,"suffix":""},{"dropping-particle":"","family":"Cade","given":"Brian E.","non-dropping-particle":"","parse-names":false,"suffix":""},{"dropping-particle":"","family":"Laurie","given":"Cecelia A.","non-dropping-particle":"","parse-names":false,"suffix":""},{"dropping-particle":"","family":"Sofer","given":"Tamar","non-dropping-particle":"","parse-names":false,"suffix":""},{"dropping-particle":"","family":"Ruczinski","given":"Ingo","non-dropping-particle":"","parse-names":false,"suffix":""},{"dropping-particle":"","family":"Nickerson","given":"Deborah A.","non-dropping-particle":"","parse-names":false,"suffix":""},{"dropping-particle":"","family":"Muzny","given":"Donna M.","non-dropping-particle":"","parse-names":false,"suffix":""},{"dropping-particle":"","family":"Metcalf","given":"Ginger A.","non-dropping-particle":"","parse-names":false,"suffix":""},{"dropping-particle":"","family":"Doddapaneni","given":"Harshavardhan","non-dropping-particle":"","parse-names":false,"suffix":""},{"dropping-particle":"","family":"Gabriel","given":"Stacy","non-dropping-particle":"","parse-names":false,"suffix":""},{"dropping-particle":"","family":"Gupta","given":"Namrata","non-dropping-particle":"","parse-names":false,"suffix":""},{"dropping-particle":"","family":"Dugan-Perez","given":"Shannon","non-dropping-particle":"","parse-names":false,"suffix":""},{"dropping-particle":"","family":"Cupples","given":"L. Adrienne","non-dropping-particle":"","parse-names":false,"suffix":""},{"dropping-particle":"","family":"Loehr","given":"Laura R.","non-dropping-particle":"","parse-names":false,"suffix":""},{"dropping-particle":"","family":"Jain","given":"Deepti","non-dropping-particle":"","parse-names":false,"suffix":""},{"dropping-particle":"","family":"Rotter","given":"Jerome I.","non-dropping-particle":"","parse-names":false,"suffix":""},{"dropping-particle":"","family":"Wilson","given":"James G.","non-dropping-particle":"","parse-names":false,"suffix":""},{"dropping-particle":"","family":"Psaty","given":"Bruce M.","non-dropping-particle":"","parse-names":false,"suffix":""},{"dropping-particle":"","family":"Fornage","given":"Myriam","non-dropping-particle":"","parse-names":false,"suffix":""},{"dropping-particle":"","family":"Morrison","given":"Alanna C.","non-dropping-particle":"","parse-names":false,"suffix":""},{"dropping-particle":"","family":"Vasan","given":"Ramachandran S.","non-dropping-particle":"","parse-names":false,"suffix":""},{"dropping-particle":"","family":"Washko","given":"George","non-dropping-particle":"","parse-names":false,"suffix":""},{"dropping-particle":"","family":"Rich","given":"Stephen S.","non-dropping-particle":"","parse-names":false,"suffix":""},{"dropping-particle":"","family":"O'Connor","given":"George T.","non-dropping-particle":"","parse-names":false,"suffix":""},{"dropping-particle":"","family":"Bleecker","given":"Eugene","non-dropping-particle":"","parse-names":false,"suffix":""},{"dropping-particle":"","family":"Kaplan","given":"Robert C.","non-dropping-particle":"","parse-names":false,"suffix":""},{"dropping-particle":"","family":"Kalhan","given":"Ravi","non-dropping-particle":"","parse-names":false,"suffix":""},{"dropping-particle":"","family":"Redline","given":"Susan","non-dropping-particle":"","parse-names":false,"suffix":""},{"dropping-particle":"","family":"Gharib","given":"Sina A.","non-dropping-particle":"","parse-names":false,"suffix":""},{"dropping-particle":"","family":"Meyers","given":"Deborah","non-dropping-particle":"","parse-names":false,"suffix":""},{"dropping-particle":"","family":"Ortega","given":"Victor","non-dropping-particle":"","parse-names":false,"suffix":""},{"dropping-particle":"","family":"Dupuis","given":"Josée","non-dropping-particle":"","parse-names":false,"suffix":""},{"dropping-particle":"","family":"London","given":"Stephanie J.","non-dropping-particle":"","parse-names":false,"suffix":""},{"dropping-particle":"","family":"Lappalainen","given":"Tuuli","non-dropping-particle":"","parse-names":false,"suffix":""},{"dropping-particle":"","family":"Oelsner","given":"Elizabeth C.","non-dropping-particle":"","parse-names":false,"suffix":""},{"dropping-particle":"","family":"Silverman","given":"Edwin K.","non-dropping-particle":"","parse-names":false,"suffix":""},{"dropping-particle":"","family":"Barr","given":"R. Graham","non-dropping-particle":"","parse-names":false,"suffix":""},{"dropping-particle":"","family":"Thornton","given":"Timothy A.","non-dropping-particle":"","parse-names":false,"suffix":""},{"dropping-particle":"","family":"Wheeler","given":"Heather E.","non-dropping-particle":"","parse-names":false,"suffix":""},{"dropping-particle":"","family":"Cho","given":"Michael H.","non-dropping-particle":"","parse-names":false,"suffix":""},{"dropping-particle":"","family":"Im","given":"Hae Kyung","non-dropping-particle":"","parse-names":false,"suffix":""},{"dropping-particle":"","family":"Manichaikul","given":"Ani","non-dropping-particle":"","parse-names":false,"suffix":""}],"container-title":"American Journal of Human Genetics","id":"ITEM-3","issue":"5","issued":{"date-parts":[["2022"]]},"page":"857-870","title":"Polygenic transcriptome risk scores for COPD and lung function improve cross-ethnic portability of prediction in the NHLBI TOPMed program","type":"article-journal","volume":"109"},"uris":["http://www.mendeley.com/documents/?uuid=2ef6c2fc-f788-3af9-926c-cd37677296b3"]}],"mendeley":{"formattedCitation":"&lt;sup&gt;&lt;sup&gt;50&lt;/sup&gt;–&lt;sup&gt;52&lt;/sup&gt;&lt;/sup&gt;","plainTextFormattedCitation":"50–52","previouslyFormattedCitation":"&lt;sup&gt;&lt;sup&gt;50&lt;/sup&gt;–&lt;sup&gt;52&lt;/sup&gt;&lt;/sup&gt;"},"properties":{"noteIndex":0},"schema":"https://github.com/citation-style-language/schema/raw/master/csl-citation.json"}</w:instrText>
      </w:r>
      <w:r w:rsidRPr="00483E76">
        <w:rPr>
          <w:bCs/>
        </w:rPr>
        <w:fldChar w:fldCharType="separate"/>
      </w:r>
      <w:r w:rsidR="007158DA" w:rsidRPr="00483E76">
        <w:rPr>
          <w:bCs/>
          <w:noProof/>
          <w:vertAlign w:val="superscript"/>
        </w:rPr>
        <w:t>50–52</w:t>
      </w:r>
      <w:r w:rsidRPr="00483E76">
        <w:rPr>
          <w:bCs/>
        </w:rPr>
        <w:fldChar w:fldCharType="end"/>
      </w:r>
      <w:bookmarkEnd w:id="84"/>
      <w:r w:rsidRPr="00483E76">
        <w:rPr>
          <w:bCs/>
        </w:rPr>
        <w:t xml:space="preserve"> </w:t>
      </w:r>
      <w:r w:rsidR="00C846F6" w:rsidRPr="00483E76">
        <w:rPr>
          <w:bCs/>
        </w:rPr>
        <w:t>The substantial heterogeneity of COPD is an important aspect that should be also taken into account since it might be the result of the involvement of trajectories of poor lung function marked by reduced lung growth, an early and reduced plateau phase, or an accelerated decline.</w:t>
      </w:r>
      <w:r w:rsidR="00C846F6" w:rsidRPr="00483E76">
        <w:rPr>
          <w:bCs/>
        </w:rPr>
        <w:fldChar w:fldCharType="begin" w:fldLock="1"/>
      </w:r>
      <w:r w:rsidR="001854A0" w:rsidRPr="00483E76">
        <w:rPr>
          <w:bCs/>
        </w:rPr>
        <w:instrText>ADDIN CSL_CITATION {"citationItems":[{"id":"ITEM-1","itemData":{"DOI":"10.1016/S2213-2600(20)30101-6","ISSN":"22132619","PMID":"32649918","abstract":"Background: Genetic factors influence chronic obstructive pulmonary disease (COPD) risk, but the individual variants that have been identified have small effects. We hypothesised that a polygenic risk score using additional variants would predict COPD and associated phenotypes. Methods: We constructed a polygenic risk score using a genome-wide association study of lung function (FEV1 and FEV1/forced vital capacity [FVC]) from the UK Biobank and SpiroMeta. We tested this polygenic risk score in nine cohorts of multiple ethnicities for an association with moderate-to-severe COPD (defined as FEV1/FVC &lt;0·7 and FEV1 &lt;80% of predicted). Associations were tested using logistic regression models, adjusting for age, sex, height, smoking pack-years, and principal components of genetic ancestry. We assessed predictive performance of models by area under the curve. In a subset of studies, we also studied quantitative and qualitative CT imaging phenotypes that reflect parenchymal and airway pathology, and patterns of reduced lung growth. Findings: The polygenic risk score was associated with COPD in European (odds ratio [OR] per SD 1·81 [95% CI 1·74–1·88] and non-European (1·42 [1·34–1·51]) populations. Compared with the first decile, the tenth decile of the polygenic risk score was associated with COPD, with an OR of 7·99 (6·56–9·72) in European ancestry and 4·83 (3·45–6·77) in non-European ancestry cohorts. The polygenic risk score was superior to previously described genetic risk scores and, when combined with clinical risk factors (ie, age, sex, and smoking pack-years), showed improved prediction for COPD compared with a model comprising clinical risk factors alone (AUC 0·80 [0·79–0·81] vs 0·76 [0·75–0·76]). The polygenic risk score was associated with CT imaging phenotypes, including wall area percent, quantitative and qualitative measures of emphysema, local histogram emphysema patterns, and destructive emphysema subtypes. The polygenic risk score was associated with a reduced lung growth pattern. Interpretation: A risk score comprised of genetic variants can identify a small subset of individuals at markedly increased risk for moderate-to-severe COPD, emphysema subtypes associated with cigarette smoking, and patterns of reduced lung growth. Funding: US National Institutes of Health, Wellcome Trust.","author":[{"dropping-particle":"","family":"Moll","given":"Matthew","non-dropping-particle":"","parse-names":false,"suffix":""},{"dropping-particle":"","family":"Sakornsakolpat","given":"Phuwanat","non-dropping-particle":"","parse-names":false,"suffix":""},{"dropping-particle":"","family":"Shrine","given":"Nick","non-dropping-particle":"","parse-names":false,"suffix":""},{"dropping-particle":"","family":"Hobbs","given":"Brian D.","non-dropping-particle":"","parse-names":false,"suffix":""},{"dropping-particle":"","family":"DeMeo","given":"Dawn L.","non-dropping-particle":"","parse-names":false,"suffix":""},{"dropping-particle":"","family":"John","given":"Catherine","non-dropping-particle":"","parse-names":false,"suffix":""},{"dropping-particle":"","family":"Guyatt","given":"Anna L.","non-dropping-particle":"","parse-names":false,"suffix":""},{"dropping-particle":"","family":"McGeachie","given":"Michael J.","non-dropping-particle":"","parse-names":false,"suffix":""},{"dropping-particle":"","family":"Gharib","given":"Sina A.","non-dropping-particle":"","parse-names":false,"suffix":""},{"dropping-particle":"","family":"Obeidat","given":"Ma'en","non-dropping-particle":"","parse-names":false,"suffix":""},{"dropping-particle":"","family":"Lahousse","given":"Lies","non-dropping-particle":"","parse-names":false,"suffix":""},{"dropping-particle":"","family":"Wijnant","given":"Sara R.A.","non-dropping-particle":"","parse-names":false,"suffix":""},{"dropping-particle":"","family":"Brusselle","given":"Guy","non-dropping-particle":"","parse-names":false,"suffix":""},{"dropping-particle":"","family":"Meyers","given":"Deborah A.","non-dropping-particle":"","parse-names":false,"suffix":""},{"dropping-particle":"","family":"Bleecker","given":"Eugene R.","non-dropping-particle":"","parse-names":false,"suffix":""},{"dropping-particle":"","family":"Li","given":"Xingnan","non-dropping-particle":"","parse-names":false,"suffix":""},{"dropping-particle":"","family":"Tal-Singer","given":"Ruth","non-dropping-particle":"","parse-names":false,"suffix":""},{"dropping-particle":"","family":"Manichaikul","given":"Ani","non-dropping-particle":"","parse-names":false,"suffix":""},{"dropping-particle":"","family":"Rich","given":"Stephen S.","non-dropping-particle":"","parse-names":false,"suffix":""},{"dropping-particle":"","family":"Won","given":"Sungho","non-dropping-particle":"","parse-names":false,"suffix":""},{"dropping-particle":"","family":"Kim","given":"Woo Jin","non-dropping-particle":"","parse-names":false,"suffix":""},{"dropping-particle":"","family":"Do","given":"Ah Ra","non-dropping-particle":"","parse-names":false,"suffix":""},{"dropping-particle":"","family":"Washko","given":"George R.","non-dropping-particle":"","parse-names":false,"suffix":""},{"dropping-particle":"","family":"Barr","given":"R. Graham","non-dropping-particle":"","parse-names":false,"suffix":""},{"dropping-particle":"","family":"Psaty","given":"Bruce M.","non-dropping-particle":"","parse-names":false,"suffix":""},{"dropping-particle":"","family":"Bartz","given":"Traci M.","non-dropping-particle":"","parse-names":false,"suffix":""},{"dropping-particle":"","family":"Hansel","given":"Nadia N.","non-dropping-particle":"","parse-names":false,"suffix":""},{"dropping-particle":"","family":"Barnes","given":"Kathleen","non-dropping-particle":"","parse-names":false,"suffix":""},{"dropping-particle":"","family":"Hokanson","given":"John E.","non-dropping-particle":"","parse-names":false,"suffix":""},{"dropping-particle":"","family":"Crapo","given":"James D.","non-dropping-particle":"","parse-names":false,"suffix":""},{"dropping-particle":"","family":"Lynch","given":"David","non-dropping-particle":"","parse-names":false,"suffix":""},{"dropping-particle":"","family":"Bakke","given":"Per","non-dropping-particle":"","parse-names":false,"suffix":""},{"dropping-particle":"","family":"Gulsvik","given":"Amund","non-dropping-particle":"","parse-names":false,"suffix":""},{"dropping-particle":"","family":"Hall","given":"Ian P.","non-dropping-particle":"","parse-names":false,"suffix":""},{"dropping-particle":"","family":"Wain","given":"Louise","non-dropping-particle":"","parse-names":false,"suffix":""},{"dropping-particle":"","family":"Soler Artigas","given":"María","non-dropping-particle":"","parse-names":false,"suffix":""},{"dropping-particle":"","family":"Jackson","given":"Victoria E.","non-dropping-particle":"","parse-names":false,"suffix":""},{"dropping-particle":"","family":"Strachan","given":"David P.","non-dropping-particle":"","parse-names":false,"suffix":""},{"dropping-particle":"","family":"Hui","given":"Jennie","non-dropping-particle":"","parse-names":false,"suffix":""},{"dropping-particle":"","family":"James","given":"Alan L.","non-dropping-particle":"","parse-names":false,"suffix":""},{"dropping-particle":"","family":"Kerr","given":"Shona M.","non-dropping-particle":"","parse-names":false,"suffix":""},{"dropping-particle":"","family":"Polasek","given":"Ozren","non-dropping-particle":"","parse-names":false,"suffix":""},{"dropping-particle":"","family":"Vitart","given":"Veronique","non-dropping-particle":"","parse-names":false,"suffix":""},{"dropping-particle":"","family":"Marten","given":"Jonathan","non-dropping-particle":"","parse-names":false,"suffix":""},{"dropping-particle":"","family":"Rudan","given":"Igor","non-dropping-particle":"","parse-names":false,"suffix":""},{"dropping-particle":"","family":"Kähönen","given":"Mika","non-dropping-particle":"","parse-names":false,"suffix":""},{"dropping-particle":"","family":"Surakka","given":"Ida","non-dropping-particle":"","parse-names":false,"suffix":""},{"dropping-particle":"","family":"Gieger","given":"Christian","non-dropping-particle":"","parse-names":false,"suffix":""},{"dropping-particle":"","family":"Karrasch","given":"Stefan","non-dropping-particle":"","parse-names":false,"suffix":""},{"dropping-particle":"","family":"Rawal","given":"Rajesh","non-dropping-particle":"","parse-names":false,"suffix":""},{"dropping-particle":"","family":"Schulz","given":"Holger","non-dropping-particle":"","parse-names":false,"suffix":""},{"dropping-particle":"","family":"Deary","given":"Ian J.","non-dropping-particle":"","parse-names":false,"suffix":""},{"dropping-particle":"","family":"Harris","given":"Sarah E.","non-dropping-particle":"","parse-names":false,"suffix":""},{"dropping-particle":"","family":"Enroth","given":"Stefan","non-dropping-particle":"","parse-names":false,"suffix":""},{"dropping-particle":"","family":"Gyllensten","given":"Ulf","non-dropping-particle":"","parse-names":false,"suffix":""},{"dropping-particle":"","family":"Imboden","given":"Medea","non-dropping-particle":"","parse-names":false,"suffix":""},{"dropping-particle":"","family":"Probst-Hensch","given":"Nicole M.","non-dropping-particle":"","parse-names":false,"suffix":""},{"dropping-particle":"","family":"Lehtimäki","given":"Terho","non-dropping-particle":"","parse-names":false,"suffix":""},{"dropping-particle":"","family":"Raitakari","given":"Olli T.","non-dropping-particle":"","parse-names":false,"suffix":""},{"dropping-particle":"","family":"Langenberg","given":"Claudia","non-dropping-particle":"","parse-names":false,"suffix":""},{"dropping-particle":"","family":"Luan","given":"Jian'an","non-dropping-particle":"","parse-names":false,"suffix":""},{"dropping-particle":"","family":"Wareham","given":"Nick","non-dropping-particle":"","parse-names":false,"suffix":""},{"dropping-particle":"","family":"Zhao","given":"Jing Hua","non-dropping-particle":"","parse-names":false,"suffix":""},{"dropping-particle":"","family":"Hayward","given":"Caroline","non-dropping-particle":"","parse-names":false,"suffix":""},{"dropping-particle":"","family":"Murray","given":"Alison","non-dropping-particle":"","parse-names":false,"suffix":""},{"dropping-particle":"","family":"Porteous","given":"David J.","non-dropping-particle":"","parse-names":false,"suffix":""},{"dropping-particle":"","family":"Smith","given":"Blair H.","non-dropping-particle":"","parse-names":false,"suffix":""},{"dropping-particle":"","family":"Jarvelin","given":"Marjo Riitta","non-dropping-particle":"","parse-names":false,"suffix":""},{"dropping-particle":"","family":"Wielscher","given":"Matthias","non-dropping-particle":"","parse-names":false,"suffix":""},{"dropping-particle":"","family":"Joshi","given":"Peter K.","non-dropping-particle":"","parse-names":false,"suffix":""},{"dropping-particle":"","family":"Kentistou","given":"Katherine A.","non-dropping-particle":"","parse-names":false,"suffix":""},{"dropping-particle":"","family":"Timmers","given":"Paul RHJ","non-dropping-particle":"","parse-names":false,"suffix":""},{"dropping-particle":"","family":"Wilson","given":"James F.","non-dropping-particle":"","parse-names":false,"suffix":""},{"dropping-particle":"","family":"Cook","given":"James P.","non-dropping-particle":"","parse-names":false,"suffix":""},{"dropping-particle":"","family":"Lind","given":"Lars","non-dropping-particle":"","parse-names":false,"suffix":""},{"dropping-particle":"","family":"Mahajan","given":"Anubha","non-dropping-particle":"","parse-names":false,"suffix":""},{"dropping-particle":"","family":"Morris","given":"Andrew P.","non-dropping-particle":"","parse-names":false,"suffix":""},{"dropping-particle":"","family":"Ewert","given":"Ralf","non-dropping-particle":"","parse-names":false,"suffix":""},{"dropping-particle":"","family":"Homuth","given":"Georg","non-dropping-particle":"","parse-names":false,"suffix":""},{"dropping-particle":"","family":"Stubbe","given":"Beate","non-dropping-particle":"","parse-names":false,"suffix":""},{"dropping-particle":"","family":"Weiss","given":"Stefan","non-dropping-particle":"","parse-names":false,"suffix":""},{"dropping-particle":"","family":"Zeggini","given":"Eleftheria","non-dropping-particle":"","parse-names":false,"suffix":""},{"dropping-particle":"","family":"Weiss","given":"Scott T.","non-dropping-particle":"","parse-names":false,"suffix":""},{"dropping-particle":"","family":"Silverman","given":"Edwin K.","non-dropping-particle":"","parse-names":false,"suffix":""},{"dropping-particle":"","family":"Dudbridge","given":"Frank","non-dropping-particle":"","parse-names":false,"suffix":""},{"dropping-particle":"","family":"Tobin","given":"Martin D.","non-dropping-particle":"","parse-names":false,"suffix":""},{"dropping-particle":"","family":"Cho","given":"Michael H.","non-dropping-particle":"","parse-names":false,"suffix":""}],"container-title":"The Lancet Respiratory Medicine","id":"ITEM-1","issue":"7","issued":{"date-parts":[["2020"]]},"page":"696-708","title":"Chronic obstructive pulmonary disease and related phenotypes: polygenic risk scores in population-based and case-control cohorts","type":"article-journal","volume":"8"},"uris":["http://www.mendeley.com/documents/?uuid=44a8def1-e49c-3ece-9e71-158c20850d27"]}],"mendeley":{"formattedCitation":"&lt;sup&gt;&lt;sup&gt;17&lt;/sup&gt;&lt;/sup&gt;","plainTextFormattedCitation":"17","previouslyFormattedCitation":"&lt;sup&gt;&lt;sup&gt;17&lt;/sup&gt;&lt;/sup&gt;"},"properties":{"noteIndex":0},"schema":"https://github.com/citation-style-language/schema/raw/master/csl-citation.json"}</w:instrText>
      </w:r>
      <w:r w:rsidR="00C846F6" w:rsidRPr="00483E76">
        <w:rPr>
          <w:bCs/>
        </w:rPr>
        <w:fldChar w:fldCharType="separate"/>
      </w:r>
      <w:r w:rsidR="001854A0" w:rsidRPr="00483E76">
        <w:rPr>
          <w:bCs/>
          <w:noProof/>
          <w:vertAlign w:val="superscript"/>
        </w:rPr>
        <w:t>17</w:t>
      </w:r>
      <w:r w:rsidR="00C846F6" w:rsidRPr="00483E76">
        <w:rPr>
          <w:bCs/>
        </w:rPr>
        <w:fldChar w:fldCharType="end"/>
      </w:r>
      <w:r w:rsidR="00C846F6" w:rsidRPr="00483E76">
        <w:rPr>
          <w:bCs/>
        </w:rPr>
        <w:t xml:space="preserve"> </w:t>
      </w:r>
      <w:bookmarkStart w:id="85" w:name="_Hlk161149835"/>
      <w:r w:rsidR="00B1358E" w:rsidRPr="00483E76">
        <w:rPr>
          <w:bCs/>
        </w:rPr>
        <w:t>Indeed, the latter is one of the key events leading to the development of COPD</w:t>
      </w:r>
      <w:r w:rsidR="00EF09F7" w:rsidRPr="00483E76">
        <w:rPr>
          <w:bCs/>
        </w:rPr>
        <w:t>.</w:t>
      </w:r>
      <w:r w:rsidR="00EF09F7" w:rsidRPr="00483E76">
        <w:rPr>
          <w:bCs/>
        </w:rPr>
        <w:fldChar w:fldCharType="begin" w:fldLock="1"/>
      </w:r>
      <w:r w:rsidR="007158DA" w:rsidRPr="00483E76">
        <w:rPr>
          <w:bCs/>
        </w:rPr>
        <w:instrText>ADDIN CSL_CITATION {"citationItems":[{"id":"ITEM-1","itemData":{"DOI":"10.1056/NEJMoa1411532","ISSN":"1533-4406 (Electronic)\r0028-4793 (Linking)","PMID":"26154786","abstract":"BACKGROUND: Chronic obstructive pulmonary disease (COPD) is thought to result from an accelerated decline in forced expiratory volume in 1 second (FEV1) over time. Yet it is possible that a normal decline in FEV1 could also lead to COPD in persons whose maximally attained FEV1 is less than population norms. METHODS: We stratified participants in three independent cohorts (the Framingham Offspring Cohort, the Copenhagen City Heart Study, and the Lovelace Smokers Cohort) according to lung function (FEV1 &gt;/=80% or &lt;80% of the predicted value) at cohort inception (mean age of patients, approximately 40 years) and the presence or absence of COPD at the last study visit. We then determined the rate of decline in FEV1 over time among the participants according to their FEV1 at cohort inception and COPD status at study end. RESULTS: Among 657 persons who had an FEV1 of less than 80% of the predicted value before 40 years of age, 174 (26%) had COPD after 22 years of observation, whereas among 2207 persons who had a baseline FEV1 of at least 80% of the predicted value before 40 years of age, 158 (7%) had COPD after 22 years of observation (P&lt;0.001). Approximately half the 332 persons with COPD at the end of the observation period had had a normal FEV1 before 40 years of age and had a rapid decline in FEV1 thereafter, with a mean (+/-SD) decline of 53+/-21 ml per year. The remaining half had had a low FEV1 in early adulthood and a subsequent mean decline in FEV1 of 27+/-18 ml per year (P&lt;0.001), despite similar smoking exposure. CONCLUSIONS: Our study suggests that low FEV1 in early adulthood is important in the genesis of COPD and that accelerated decline in FEV1 is not an obligate feature of COPD. (Funded by an unrestricted grant from GlaxoSmithKline and others.).","author":[{"dropping-particle":"","family":"Lange","given":"P","non-dropping-particle":"","parse-names":false,"suffix":""},{"dropping-particle":"","family":"Celli","given":"B","non-dropping-particle":"","parse-names":false,"suffix":""},{"dropping-particle":"","family":"Agusti","given":"A","non-dropping-particle":"","parse-names":false,"suffix":""},{"dropping-particle":"","family":"Boje Jensen","given":"G","non-dropping-particle":"","parse-names":false,"suffix":""},{"dropping-particle":"","family":"Divo","given":"M","non-dropping-particle":"","parse-names":false,"suffix":""},{"dropping-particle":"","family":"Faner","given":"R","non-dropping-particle":"","parse-names":false,"suffix":""},{"dropping-particle":"","family":"Guerra","given":"S","non-dropping-particle":"","parse-names":false,"suffix":""},{"dropping-particle":"","family":"Marott","given":"J L","non-dropping-particle":"","parse-names":false,"suffix":""},{"dropping-particle":"","family":"Martinez","given":"F D","non-dropping-particle":"","parse-names":false,"suffix":""},{"dropping-particle":"","family":"Martinez-Camblor","given":"P","non-dropping-particle":"","parse-names":false,"suffix":""},{"dropping-particle":"","family":"Meek","given":"P","non-dropping-particle":"","parse-names":false,"suffix":""},{"dropping-particle":"","family":"Owen","given":"C A","non-dropping-particle":"","parse-names":false,"suffix":""},{"dropping-particle":"","family":"Petersen","given":"H","non-dropping-particle":"","parse-names":false,"suffix":""},{"dropping-particle":"","family":"Pinto-Plata","given":"V","non-dropping-particle":"","parse-names":false,"suffix":""},{"dropping-particle":"","family":"Schnohr","given":"P","non-dropping-particle":"","parse-names":false,"suffix":""},{"dropping-particle":"","family":"Sood","given":"A","non-dropping-particle":"","parse-names":false,"suffix":""},{"dropping-particle":"","family":"Soriano","given":"J B","non-dropping-particle":"","parse-names":false,"suffix":""},{"dropping-particle":"","family":"Tesfaigzi","given":"Y","non-dropping-particle":"","parse-names":false,"suffix":""},{"dropping-particle":"","family":"Vestbo","given":"J","non-dropping-particle":"","parse-names":false,"suffix":""}],"container-title":"N Engl J Med","edition":"2015/07/15","id":"ITEM-1","issue":"2","issued":{"date-parts":[["2015"]]},"language":"eng","note":"Lange, Peter\rCelli, Bartolome\rAgusti, Alvar\rBoje Jensen, Gorm\rDivo, Miguel\rFaner, Rosa\rGuerra, Stefano\rMarott, Jacob Louis\rMartinez, Fernando D\rMartinez-Camblor, Pablo\rMeek, Paula\rOwen, Caroline A\rPetersen, Hans\rPinto-Plata, Victor\rSchnohr, Peter\rSood, Akshay\rSoriano, Joan B\rTesfaigzi, Yohannes\rVestbo, Jorgen\rP50HL107165/HL/NHLBI NIH HHS/United States\rR01 ES015482/ES/NIEHS NIH HHS/United States\rK23 HL094531/HL/NHLBI NIH HHS/United States\rR01 HL068111/HL/NHLBI NIH HHS/United States\rResearch Support, N.I.H., Extramural\rResearch Support, Non-U.S. Gov't\rUnited States\rThe New England journal of medicine\rN Engl J Med. 2015 Jul 9;373(2):111-22. doi: 10.1056/NEJMoa1411532.","page":"111-122","title":"Lung-Function Trajectories Leading to Chronic Obstructive Pulmonary Disease","type":"article-journal","volume":"373"},"uris":["http://www.mendeley.com/documents/?uuid=ce1a026c-0103-38b8-aa5d-abaf71af9574"]}],"mendeley":{"formattedCitation":"&lt;sup&gt;&lt;sup&gt;53&lt;/sup&gt;&lt;/sup&gt;","plainTextFormattedCitation":"53","previouslyFormattedCitation":"&lt;sup&gt;&lt;sup&gt;53&lt;/sup&gt;&lt;/sup&gt;"},"properties":{"noteIndex":0},"schema":"https://github.com/citation-style-language/schema/raw/master/csl-citation.json"}</w:instrText>
      </w:r>
      <w:r w:rsidR="00EF09F7" w:rsidRPr="00483E76">
        <w:rPr>
          <w:bCs/>
        </w:rPr>
        <w:fldChar w:fldCharType="separate"/>
      </w:r>
      <w:r w:rsidR="001854A0" w:rsidRPr="00483E76">
        <w:rPr>
          <w:bCs/>
          <w:noProof/>
          <w:vertAlign w:val="superscript"/>
        </w:rPr>
        <w:t>53</w:t>
      </w:r>
      <w:r w:rsidR="00EF09F7" w:rsidRPr="00483E76">
        <w:rPr>
          <w:bCs/>
        </w:rPr>
        <w:fldChar w:fldCharType="end"/>
      </w:r>
      <w:r w:rsidR="00EF09F7" w:rsidRPr="00483E76">
        <w:rPr>
          <w:bCs/>
        </w:rPr>
        <w:t xml:space="preserve"> </w:t>
      </w:r>
      <w:r w:rsidR="00B1358E" w:rsidRPr="00483E76">
        <w:rPr>
          <w:bCs/>
        </w:rPr>
        <w:t xml:space="preserve">Even though a rapid decline in lung function has been suggested to be </w:t>
      </w:r>
      <w:r w:rsidR="00E660D8" w:rsidRPr="00483E76">
        <w:rPr>
          <w:bCs/>
        </w:rPr>
        <w:t xml:space="preserve">a result of </w:t>
      </w:r>
      <w:r w:rsidR="00B1358E" w:rsidRPr="00483E76">
        <w:rPr>
          <w:bCs/>
        </w:rPr>
        <w:t>the interaction of several factors</w:t>
      </w:r>
      <w:r w:rsidR="00EF09F7" w:rsidRPr="00483E76">
        <w:rPr>
          <w:bCs/>
        </w:rPr>
        <w:t>,</w:t>
      </w:r>
      <w:r w:rsidR="00EF09F7" w:rsidRPr="00483E76">
        <w:rPr>
          <w:bCs/>
        </w:rPr>
        <w:fldChar w:fldCharType="begin" w:fldLock="1"/>
      </w:r>
      <w:r w:rsidR="007158DA" w:rsidRPr="00483E76">
        <w:rPr>
          <w:bCs/>
        </w:rPr>
        <w:instrText>ADDIN CSL_CITATION {"citationItems":[{"id":"ITEM-1","itemData":{"DOI":"10.1183/23120541.00793-2023","PMID":"38333649","author":[{"dropping-particle":"","family":"Bertels","given":"Xanders","non-dropping-particle":"","parse-names":false,"suffix":""},{"dropping-particle":"","family":"Ross","given":"James C","non-dropping-particle":"","parse-names":false,"suffix":""},{"dropping-particle":"","family":"Faner","given":"Rosa","non-dropping-particle":"","parse-names":false,"suffix":""},{"dropping-particle":"","family":"Cho","given":"Michael H","non-dropping-particle":"","parse-names":false,"suffix":""},{"dropping-particle":"","family":"Ikram","given":"M Arfan","non-dropping-particle":"","parse-names":false,"suffix":""},{"dropping-particle":"","family":"Brusselle","given":"Guy G","non-dropping-particle":"","parse-names":false,"suffix":""},{"dropping-particle":"","family":"Lahousse","given":"Lies","non-dropping-particle":"","parse-names":false,"suffix":""}],"container-title":"ERJ Open Research","id":"ITEM-1","issue":"1","issued":{"date-parts":[["2024"]]},"page":"00793-2023","title":"Clinical relevance of lung function trajectory clusters in middle-aged and older adults","type":"article-journal","volume":"10"},"uris":["http://www.mendeley.com/documents/?uuid=15bcd80c-9f66-4506-9aa9-cdd04c9a07d1"]}],"mendeley":{"formattedCitation":"&lt;sup&gt;&lt;sup&gt;54&lt;/sup&gt;&lt;/sup&gt;","plainTextFormattedCitation":"54","previouslyFormattedCitation":"&lt;sup&gt;&lt;sup&gt;54&lt;/sup&gt;&lt;/sup&gt;"},"properties":{"noteIndex":0},"schema":"https://github.com/citation-style-language/schema/raw/master/csl-citation.json"}</w:instrText>
      </w:r>
      <w:r w:rsidR="00EF09F7" w:rsidRPr="00483E76">
        <w:rPr>
          <w:bCs/>
        </w:rPr>
        <w:fldChar w:fldCharType="separate"/>
      </w:r>
      <w:r w:rsidR="001854A0" w:rsidRPr="00483E76">
        <w:rPr>
          <w:bCs/>
          <w:noProof/>
          <w:vertAlign w:val="superscript"/>
        </w:rPr>
        <w:t>54</w:t>
      </w:r>
      <w:r w:rsidR="00EF09F7" w:rsidRPr="00483E76">
        <w:rPr>
          <w:bCs/>
        </w:rPr>
        <w:fldChar w:fldCharType="end"/>
      </w:r>
      <w:r w:rsidR="00EF09F7" w:rsidRPr="00483E76">
        <w:rPr>
          <w:bCs/>
        </w:rPr>
        <w:t xml:space="preserve"> </w:t>
      </w:r>
      <w:r w:rsidR="00B1358E" w:rsidRPr="00483E76">
        <w:rPr>
          <w:bCs/>
        </w:rPr>
        <w:t>the unde</w:t>
      </w:r>
      <w:r w:rsidR="00EF09F7" w:rsidRPr="00483E76">
        <w:rPr>
          <w:bCs/>
        </w:rPr>
        <w:t>r</w:t>
      </w:r>
      <w:r w:rsidR="00B1358E" w:rsidRPr="00483E76">
        <w:rPr>
          <w:bCs/>
        </w:rPr>
        <w:t xml:space="preserve">lying molecular and cellular mechanisms are yet </w:t>
      </w:r>
      <w:r w:rsidR="00B1358E" w:rsidRPr="00483E76">
        <w:rPr>
          <w:bCs/>
        </w:rPr>
        <w:lastRenderedPageBreak/>
        <w:t>to be disentangled. This has been evidenced to be a heritable trait</w:t>
      </w:r>
      <w:r w:rsidR="00EF09F7" w:rsidRPr="00483E76">
        <w:rPr>
          <w:bCs/>
        </w:rPr>
        <w:fldChar w:fldCharType="begin" w:fldLock="1"/>
      </w:r>
      <w:r w:rsidR="007158DA" w:rsidRPr="00483E76">
        <w:rPr>
          <w:bCs/>
        </w:rPr>
        <w:instrText>ADDIN CSL_CITATION {"citationItems":[{"id":"ITEM-1","itemData":{"DOI":"10.1164/ajrccm.164.9.2010122","ISSN":"1073449X","PMID":"11719305","abstract":"There have been multiple reports of heritability of lung function in cross-sectional analysis, but no prior reports of heritability of rate of change in lung function. We examined heritability of rate of change of lung function in families participating in the Framingham Heart Study. Spirometric measures from two time points were used to calculate annualized rate of change in FEVT1, FVC, and FEV1/FVC ratio, adjusting for the effects of age, height, and weight using multiple linear regression models. Standardized residuals from these models were used as phenotypic variables in variance components analysis to assess effects of smoking and heritable factors on rate of change in lung function. Heritable factors explained a modest proportion of the population variance, with heritability estimates for change in FEV1, FVC, and ratio of 0.05, 0.18, and 0.13, respectively. Restricting the analysis to subjects concordant for smoking status during the interval over which lung function was measured, the heritability estimates increased to 0.18, 0.39, and 0.14, respectively, among interim smokers. These data suggest that in middle-aged and older persons in the general population, genetic factors contribute modestly to the overall population variance in rate of lung function decline, and further suggest the importance of gene-environment interactions.","author":[{"dropping-particle":"","family":"Gottlieb","given":"Daniel J.","non-dropping-particle":"","parse-names":false,"suffix":""},{"dropping-particle":"","family":"Wilk","given":"Jemma B.","non-dropping-particle":"","parse-names":false,"suffix":""},{"dropping-particle":"","family":"Harmon","given":"Michael","non-dropping-particle":"","parse-names":false,"suffix":""},{"dropping-particle":"","family":"Evans","given":"Jane C.","non-dropping-particle":"","parse-names":false,"suffix":""},{"dropping-particle":"","family":"Joost","given":"Oscar","non-dropping-particle":"","parse-names":false,"suffix":""},{"dropping-particle":"","family":"Levy","given":"Daniel","non-dropping-particle":"","parse-names":false,"suffix":""},{"dropping-particle":"","family":"O'Connor","given":"George T.","non-dropping-particle":"","parse-names":false,"suffix":""},{"dropping-particle":"","family":"Myers","given":"Richard H.","non-dropping-particle":"","parse-names":false,"suffix":""}],"container-title":"American Journal of Respiratory and Critical Care Medicine","id":"ITEM-1","issue":"9","issued":{"date-parts":[["2001"]]},"page":"1655-1659","title":"Heritability of longitudinal change in lung function: The Framingham study","type":"article-journal","volume":"164"},"uris":["http://www.mendeley.com/documents/?uuid=30bbe65c-aed9-3272-add9-48ed146cd8fb"]}],"mendeley":{"formattedCitation":"&lt;sup&gt;&lt;sup&gt;55&lt;/sup&gt;&lt;/sup&gt;","plainTextFormattedCitation":"55","previouslyFormattedCitation":"&lt;sup&gt;&lt;sup&gt;55&lt;/sup&gt;&lt;/sup&gt;"},"properties":{"noteIndex":0},"schema":"https://github.com/citation-style-language/schema/raw/master/csl-citation.json"}</w:instrText>
      </w:r>
      <w:r w:rsidR="00EF09F7" w:rsidRPr="00483E76">
        <w:rPr>
          <w:bCs/>
        </w:rPr>
        <w:fldChar w:fldCharType="separate"/>
      </w:r>
      <w:r w:rsidR="001854A0" w:rsidRPr="00483E76">
        <w:rPr>
          <w:bCs/>
          <w:noProof/>
          <w:vertAlign w:val="superscript"/>
        </w:rPr>
        <w:t>55</w:t>
      </w:r>
      <w:r w:rsidR="00EF09F7" w:rsidRPr="00483E76">
        <w:rPr>
          <w:bCs/>
        </w:rPr>
        <w:fldChar w:fldCharType="end"/>
      </w:r>
      <w:r w:rsidR="00EF09F7" w:rsidRPr="00483E76">
        <w:rPr>
          <w:bCs/>
        </w:rPr>
        <w:t xml:space="preserve"> but, </w:t>
      </w:r>
      <w:r w:rsidR="00B1358E" w:rsidRPr="00483E76">
        <w:rPr>
          <w:bCs/>
        </w:rPr>
        <w:t>only a limited number of genetic loci have been identified to date</w:t>
      </w:r>
      <w:r w:rsidR="00E660D8" w:rsidRPr="00483E76">
        <w:rPr>
          <w:bCs/>
        </w:rPr>
        <w:t>;</w:t>
      </w:r>
      <w:r w:rsidR="00720A88" w:rsidRPr="00483E76">
        <w:rPr>
          <w:bCs/>
        </w:rPr>
        <w:t xml:space="preserve"> </w:t>
      </w:r>
      <w:r w:rsidR="00B1358E" w:rsidRPr="00483E76">
        <w:rPr>
          <w:bCs/>
        </w:rPr>
        <w:t xml:space="preserve">thus, the calculation of a PRS of this trait still seems unfeasible. </w:t>
      </w:r>
      <w:bookmarkStart w:id="86" w:name="_Hlk161758371"/>
      <w:bookmarkEnd w:id="85"/>
      <w:r w:rsidR="002C6F90" w:rsidRPr="00483E76">
        <w:rPr>
          <w:bCs/>
        </w:rPr>
        <w:t xml:space="preserve">The strong association of genetic markers of </w:t>
      </w:r>
      <w:r w:rsidR="00606608" w:rsidRPr="00483E76">
        <w:rPr>
          <w:bCs/>
        </w:rPr>
        <w:t>airflow limitation</w:t>
      </w:r>
      <w:r w:rsidR="00ED4200" w:rsidRPr="00483E76">
        <w:rPr>
          <w:bCs/>
        </w:rPr>
        <w:t xml:space="preserve"> </w:t>
      </w:r>
      <w:r w:rsidR="002C6F90" w:rsidRPr="00483E76">
        <w:rPr>
          <w:bCs/>
        </w:rPr>
        <w:t>with</w:t>
      </w:r>
      <w:r w:rsidR="00242BCA" w:rsidRPr="00483E76">
        <w:rPr>
          <w:bCs/>
        </w:rPr>
        <w:t xml:space="preserve"> </w:t>
      </w:r>
      <w:r w:rsidR="00251DB7" w:rsidRPr="00483E76">
        <w:rPr>
          <w:bCs/>
        </w:rPr>
        <w:t xml:space="preserve">lower </w:t>
      </w:r>
      <w:r w:rsidR="00242BCA" w:rsidRPr="00483E76">
        <w:rPr>
          <w:bCs/>
        </w:rPr>
        <w:t>FEV</w:t>
      </w:r>
      <w:r w:rsidR="00242BCA" w:rsidRPr="00483E76">
        <w:rPr>
          <w:bCs/>
          <w:vertAlign w:val="subscript"/>
        </w:rPr>
        <w:t>1</w:t>
      </w:r>
      <w:r w:rsidR="00242BCA" w:rsidRPr="00483E76">
        <w:rPr>
          <w:bCs/>
        </w:rPr>
        <w:t>/FVC</w:t>
      </w:r>
      <w:r w:rsidR="00A41D27" w:rsidRPr="00483E76">
        <w:rPr>
          <w:bCs/>
        </w:rPr>
        <w:t xml:space="preserve"> z-scores</w:t>
      </w:r>
      <w:r w:rsidR="002C6F90" w:rsidRPr="00483E76">
        <w:rPr>
          <w:bCs/>
        </w:rPr>
        <w:t xml:space="preserve"> we found since early life suggests that the mechanisms that lead to the development of COPD </w:t>
      </w:r>
      <w:r w:rsidR="004F4DBA" w:rsidRPr="00483E76">
        <w:rPr>
          <w:bCs/>
        </w:rPr>
        <w:t xml:space="preserve">for some adults </w:t>
      </w:r>
      <w:r w:rsidR="002C6F90" w:rsidRPr="00483E76">
        <w:rPr>
          <w:bCs/>
        </w:rPr>
        <w:t xml:space="preserve">already begin in </w:t>
      </w:r>
      <w:r w:rsidR="004F4DBA" w:rsidRPr="00483E76">
        <w:rPr>
          <w:bCs/>
        </w:rPr>
        <w:t>childhood</w:t>
      </w:r>
      <w:r w:rsidR="002C6F90" w:rsidRPr="00483E76">
        <w:rPr>
          <w:bCs/>
        </w:rPr>
        <w:t xml:space="preserve">. A potential direct clinical use of </w:t>
      </w:r>
      <w:r w:rsidR="00A41D27" w:rsidRPr="00483E76">
        <w:rPr>
          <w:bCs/>
        </w:rPr>
        <w:t xml:space="preserve">an individual </w:t>
      </w:r>
      <w:r w:rsidR="002C6F90" w:rsidRPr="00483E76">
        <w:rPr>
          <w:bCs/>
        </w:rPr>
        <w:t>PRS to assess COPD risk (and general lung health) remains to be evaluated</w:t>
      </w:r>
      <w:r w:rsidR="00E30CC5" w:rsidRPr="00483E76">
        <w:rPr>
          <w:bCs/>
        </w:rPr>
        <w:t>, a</w:t>
      </w:r>
      <w:r w:rsidR="00E30CC5" w:rsidRPr="00483E76">
        <w:t>lthough early screening of lung function in subjects with a high genetic risk for COPD has been discussed.</w:t>
      </w:r>
      <w:r w:rsidR="00E30CC5" w:rsidRPr="00483E76">
        <w:fldChar w:fldCharType="begin" w:fldLock="1"/>
      </w:r>
      <w:r w:rsidR="007158DA" w:rsidRPr="00483E76">
        <w:instrText>ADDIN CSL_CITATION {"citationItems":[{"id":"ITEM-1","itemData":{"DOI":"10.1016/j.ejim.2021.04.027","ISSN":"18790828","PMID":"34016514","abstract":"Objectives. 1. To review and discuss available evidence supporting that spirometry is an overlooked global health marker, that could be used regularly through the lifespan to monitor human health and predict risk of chronic respiratory and other chronic non-communicable diseases (NCDs). 2. To discuss the challenges and opportunities that this proposal faces.Summary of key data. First, spirometry is essential to assess and monitor respiratory health. Second, spirometry adds prognostic value to other well-accepted health markers used in clinical practice, such as blood pressure, body mass index, glucose and blood lipids, by identifying individuals at risk, not only of respiratory diseases, but also of other NCDs, particularly cardiovascular and metabolic disorders. Conclusion. Although we acknowledge that research gaps still exist, we propose that spirometry assessed during childhood, adolescence and early and late adulthood can be a reproducible, non-invasive, safe and affordable global health marker to identify individuals in the general population at risk of respiratory and non-respiratory NCDs. In this context, spirometry may act as the caged canaries that miners used to carry into mines to alert them of dangerous accumulations of gases, thus providing an early warning and save lives.","author":[{"dropping-particle":"","family":"Agusti","given":"Alvar","non-dropping-particle":"","parse-names":false,"suffix":""},{"dropping-particle":"","family":"Fabbri","given":"Leonardo M.","non-dropping-particle":"","parse-names":false,"suffix":""},{"dropping-particle":"","family":"Baraldi","given":"Eugenio","non-dropping-particle":"","parse-names":false,"suffix":""},{"dropping-particle":"","family":"Celli","given":"Bartolome","non-dropping-particle":"","parse-names":false,"suffix":""},{"dropping-particle":"","family":"Corradi","given":"Massimo","non-dropping-particle":"","parse-names":false,"suffix":""},{"dropping-particle":"","family":"Faner","given":"Rosa","non-dropping-particle":"","parse-names":false,"suffix":""},{"dropping-particle":"","family":"Martinez","given":"Fernando D.","non-dropping-particle":"","parse-names":false,"suffix":""},{"dropping-particle":"","family":"Melén","given":"Erik","non-dropping-particle":"","parse-names":false,"suffix":""},{"dropping-particle":"","family":"Papi","given":"Alberto","non-dropping-particle":"","parse-names":false,"suffix":""}],"container-title":"European Journal of Internal Medicine","id":"ITEM-1","issued":{"date-parts":[["2021"]]},"page":"3-9","title":"Spirometry: A practical lifespan predictor of global health and chronic respiratory and non-respiratory diseases","type":"article-journal","volume":"89"},"uris":["http://www.mendeley.com/documents/?uuid=29955268-0357-3434-932d-f1baaabd8357"]}],"mendeley":{"formattedCitation":"&lt;sup&gt;&lt;sup&gt;56&lt;/sup&gt;&lt;/sup&gt;","plainTextFormattedCitation":"56","previouslyFormattedCitation":"&lt;sup&gt;&lt;sup&gt;56&lt;/sup&gt;&lt;/sup&gt;"},"properties":{"noteIndex":0},"schema":"https://github.com/citation-style-language/schema/raw/master/csl-citation.json"}</w:instrText>
      </w:r>
      <w:r w:rsidR="00E30CC5" w:rsidRPr="00483E76">
        <w:fldChar w:fldCharType="separate"/>
      </w:r>
      <w:r w:rsidR="001854A0" w:rsidRPr="00483E76">
        <w:rPr>
          <w:noProof/>
          <w:vertAlign w:val="superscript"/>
        </w:rPr>
        <w:t>56</w:t>
      </w:r>
      <w:r w:rsidR="00E30CC5" w:rsidRPr="00483E76">
        <w:fldChar w:fldCharType="end"/>
      </w:r>
      <w:bookmarkEnd w:id="86"/>
      <w:r w:rsidR="00B04EA7" w:rsidRPr="00483E76">
        <w:t xml:space="preserve"> </w:t>
      </w:r>
    </w:p>
    <w:p w14:paraId="0A7D0806" w14:textId="5494FDCA" w:rsidR="002C6F90" w:rsidRPr="00483E76" w:rsidRDefault="002C6F90" w:rsidP="00E26144">
      <w:pPr>
        <w:spacing w:after="200" w:line="480" w:lineRule="auto"/>
        <w:ind w:right="-490"/>
        <w:jc w:val="both"/>
        <w:rPr>
          <w:bCs/>
        </w:rPr>
      </w:pPr>
      <w:bookmarkStart w:id="87" w:name="_Hlk161757273"/>
      <w:r w:rsidRPr="00483E76">
        <w:rPr>
          <w:bCs/>
        </w:rPr>
        <w:t xml:space="preserve">The most important strength of our work is the evaluation of </w:t>
      </w:r>
      <w:r w:rsidR="003B127D" w:rsidRPr="00483E76">
        <w:rPr>
          <w:bCs/>
        </w:rPr>
        <w:t xml:space="preserve">a </w:t>
      </w:r>
      <w:r w:rsidRPr="00483E76">
        <w:rPr>
          <w:bCs/>
        </w:rPr>
        <w:t xml:space="preserve">PRS for adult </w:t>
      </w:r>
      <w:r w:rsidR="00606608" w:rsidRPr="00483E76">
        <w:rPr>
          <w:bCs/>
        </w:rPr>
        <w:t>airflow limitation</w:t>
      </w:r>
      <w:r w:rsidR="00ED4200" w:rsidRPr="00483E76">
        <w:rPr>
          <w:bCs/>
        </w:rPr>
        <w:t xml:space="preserve"> </w:t>
      </w:r>
      <w:r w:rsidRPr="00483E76">
        <w:rPr>
          <w:bCs/>
        </w:rPr>
        <w:t xml:space="preserve">in </w:t>
      </w:r>
      <w:r w:rsidR="0004130E" w:rsidRPr="00483E76">
        <w:rPr>
          <w:bCs/>
        </w:rPr>
        <w:t>16</w:t>
      </w:r>
      <w:r w:rsidRPr="00483E76">
        <w:rPr>
          <w:bCs/>
        </w:rPr>
        <w:t xml:space="preserve"> different, large cohorts from childhood to adulthood. </w:t>
      </w:r>
      <w:bookmarkStart w:id="88" w:name="_Hlk162260356"/>
      <w:bookmarkStart w:id="89" w:name="_Hlk146810025"/>
      <w:r w:rsidRPr="00483E76">
        <w:rPr>
          <w:bCs/>
        </w:rPr>
        <w:t xml:space="preserve">This allowed us to </w:t>
      </w:r>
      <w:r w:rsidR="003B127D" w:rsidRPr="00483E76">
        <w:rPr>
          <w:bCs/>
        </w:rPr>
        <w:t xml:space="preserve">investigate </w:t>
      </w:r>
      <w:r w:rsidRPr="00483E76">
        <w:rPr>
          <w:bCs/>
        </w:rPr>
        <w:t xml:space="preserve">the influence of </w:t>
      </w:r>
      <w:r w:rsidR="003B127D" w:rsidRPr="00483E76">
        <w:rPr>
          <w:bCs/>
        </w:rPr>
        <w:t xml:space="preserve">a </w:t>
      </w:r>
      <w:r w:rsidRPr="00483E76">
        <w:rPr>
          <w:bCs/>
        </w:rPr>
        <w:t xml:space="preserve">genetic risk for </w:t>
      </w:r>
      <w:r w:rsidR="00606608" w:rsidRPr="00483E76">
        <w:rPr>
          <w:bCs/>
        </w:rPr>
        <w:t>airflow limitation</w:t>
      </w:r>
      <w:r w:rsidR="00ED4200" w:rsidRPr="00483E76">
        <w:rPr>
          <w:bCs/>
        </w:rPr>
        <w:t xml:space="preserve"> </w:t>
      </w:r>
      <w:r w:rsidRPr="00483E76">
        <w:rPr>
          <w:bCs/>
        </w:rPr>
        <w:t>on</w:t>
      </w:r>
      <w:r w:rsidR="003B127D" w:rsidRPr="00483E76">
        <w:rPr>
          <w:bCs/>
        </w:rPr>
        <w:t xml:space="preserve"> </w:t>
      </w:r>
      <w:r w:rsidRPr="00483E76">
        <w:rPr>
          <w:bCs/>
        </w:rPr>
        <w:t xml:space="preserve">lung function </w:t>
      </w:r>
      <w:r w:rsidR="003B127D" w:rsidRPr="00483E76">
        <w:rPr>
          <w:bCs/>
        </w:rPr>
        <w:t xml:space="preserve">levels </w:t>
      </w:r>
      <w:r w:rsidRPr="00483E76">
        <w:rPr>
          <w:bCs/>
        </w:rPr>
        <w:t xml:space="preserve">in </w:t>
      </w:r>
      <w:r w:rsidR="00A41D27" w:rsidRPr="00483E76">
        <w:rPr>
          <w:bCs/>
        </w:rPr>
        <w:t>different age groups</w:t>
      </w:r>
      <w:r w:rsidR="00EE56A7" w:rsidRPr="00483E76">
        <w:rPr>
          <w:bCs/>
        </w:rPr>
        <w:t xml:space="preserve"> across the life course,</w:t>
      </w:r>
      <w:r w:rsidR="00A41D27" w:rsidRPr="00483E76">
        <w:rPr>
          <w:bCs/>
        </w:rPr>
        <w:t xml:space="preserve"> including </w:t>
      </w:r>
      <w:r w:rsidRPr="00483E76">
        <w:rPr>
          <w:bCs/>
        </w:rPr>
        <w:t>young subjects</w:t>
      </w:r>
      <w:r w:rsidR="001A3BEA" w:rsidRPr="00483E76">
        <w:rPr>
          <w:bCs/>
        </w:rPr>
        <w:t xml:space="preserve"> primarily </w:t>
      </w:r>
      <w:r w:rsidR="00EE56A7" w:rsidRPr="00483E76">
        <w:rPr>
          <w:bCs/>
        </w:rPr>
        <w:t>from</w:t>
      </w:r>
      <w:r w:rsidR="001A3BEA" w:rsidRPr="00483E76">
        <w:rPr>
          <w:bCs/>
        </w:rPr>
        <w:t xml:space="preserve"> longitudinal </w:t>
      </w:r>
      <w:r w:rsidR="00EE56A7" w:rsidRPr="00483E76">
        <w:rPr>
          <w:bCs/>
        </w:rPr>
        <w:t>cohorts</w:t>
      </w:r>
      <w:bookmarkEnd w:id="87"/>
      <w:bookmarkEnd w:id="88"/>
      <w:r w:rsidR="00EE56A7" w:rsidRPr="00483E76">
        <w:rPr>
          <w:bCs/>
        </w:rPr>
        <w:t xml:space="preserve">. </w:t>
      </w:r>
      <w:r w:rsidRPr="00483E76">
        <w:rPr>
          <w:bCs/>
        </w:rPr>
        <w:t>Most of the previous work had been carried out on adults</w:t>
      </w:r>
      <w:bookmarkStart w:id="90" w:name="_Hlk161758406"/>
      <w:r w:rsidRPr="00483E76">
        <w:rPr>
          <w:bCs/>
        </w:rPr>
        <w:t xml:space="preserve">, with a clear lack of evaluation of how genetic determinants for COPD might affect lung function across the life course. </w:t>
      </w:r>
      <w:bookmarkEnd w:id="89"/>
      <w:bookmarkEnd w:id="90"/>
      <w:r w:rsidR="00E30CC5" w:rsidRPr="00483E76">
        <w:rPr>
          <w:bCs/>
        </w:rPr>
        <w:t>We</w:t>
      </w:r>
      <w:r w:rsidRPr="00483E76">
        <w:rPr>
          <w:bCs/>
        </w:rPr>
        <w:t xml:space="preserve"> acknowledge that this study has several limitations. </w:t>
      </w:r>
      <w:bookmarkStart w:id="91" w:name="_Hlk162260481"/>
      <w:bookmarkStart w:id="92" w:name="_Hlk160106807"/>
      <w:r w:rsidRPr="00483E76">
        <w:rPr>
          <w:bCs/>
        </w:rPr>
        <w:t>First, COPD was defined based on</w:t>
      </w:r>
      <w:r w:rsidR="00C92869" w:rsidRPr="00483E76">
        <w:rPr>
          <w:bCs/>
        </w:rPr>
        <w:t xml:space="preserve"> only</w:t>
      </w:r>
      <w:r w:rsidRPr="00483E76">
        <w:rPr>
          <w:bCs/>
        </w:rPr>
        <w:t xml:space="preserve"> </w:t>
      </w:r>
      <w:r w:rsidR="00AA0514" w:rsidRPr="00483E76">
        <w:rPr>
          <w:bCs/>
        </w:rPr>
        <w:t xml:space="preserve">pre-bronchodilator </w:t>
      </w:r>
      <w:r w:rsidRPr="00483E76">
        <w:rPr>
          <w:bCs/>
        </w:rPr>
        <w:t>spirometry information in the base dataset</w:t>
      </w:r>
      <w:r w:rsidR="006A0A65" w:rsidRPr="00483E76">
        <w:rPr>
          <w:bCs/>
        </w:rPr>
        <w:t>;</w:t>
      </w:r>
      <w:r w:rsidR="00C92869" w:rsidRPr="00483E76">
        <w:rPr>
          <w:bCs/>
        </w:rPr>
        <w:fldChar w:fldCharType="begin" w:fldLock="1"/>
      </w:r>
      <w:r w:rsidR="001854A0" w:rsidRPr="00483E76">
        <w:rPr>
          <w:bCs/>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00C92869" w:rsidRPr="00483E76">
        <w:rPr>
          <w:bCs/>
        </w:rPr>
        <w:fldChar w:fldCharType="separate"/>
      </w:r>
      <w:r w:rsidR="001854A0" w:rsidRPr="00483E76">
        <w:rPr>
          <w:bCs/>
          <w:noProof/>
          <w:vertAlign w:val="superscript"/>
        </w:rPr>
        <w:t>12</w:t>
      </w:r>
      <w:r w:rsidR="00C92869" w:rsidRPr="00483E76">
        <w:rPr>
          <w:bCs/>
        </w:rPr>
        <w:fldChar w:fldCharType="end"/>
      </w:r>
      <w:r w:rsidR="00C92869" w:rsidRPr="00483E76">
        <w:rPr>
          <w:bCs/>
        </w:rPr>
        <w:t xml:space="preserve"> </w:t>
      </w:r>
      <w:bookmarkStart w:id="93" w:name="_Hlk142321137"/>
      <w:r w:rsidR="006A0A65" w:rsidRPr="00483E76">
        <w:rPr>
          <w:bCs/>
        </w:rPr>
        <w:t xml:space="preserve">thus, the genetic variants identified might be signals of solely </w:t>
      </w:r>
      <w:r w:rsidR="00606608" w:rsidRPr="00483E76">
        <w:rPr>
          <w:bCs/>
        </w:rPr>
        <w:t>airflow limitation</w:t>
      </w:r>
      <w:r w:rsidR="006A0A65" w:rsidRPr="00483E76">
        <w:rPr>
          <w:bCs/>
        </w:rPr>
        <w:t xml:space="preserve"> rather than COPD</w:t>
      </w:r>
      <w:r w:rsidR="00E660D8" w:rsidRPr="00483E76">
        <w:rPr>
          <w:bCs/>
        </w:rPr>
        <w:t xml:space="preserve"> in its complete sense</w:t>
      </w:r>
      <w:r w:rsidR="006A0A65" w:rsidRPr="00483E76">
        <w:rPr>
          <w:bCs/>
        </w:rPr>
        <w:t>.</w:t>
      </w:r>
      <w:bookmarkEnd w:id="91"/>
      <w:r w:rsidR="006A0A65" w:rsidRPr="00483E76">
        <w:rPr>
          <w:bCs/>
        </w:rPr>
        <w:t xml:space="preserve"> </w:t>
      </w:r>
      <w:bookmarkEnd w:id="92"/>
      <w:r w:rsidR="006A0A65" w:rsidRPr="00483E76">
        <w:rPr>
          <w:bCs/>
        </w:rPr>
        <w:t>T</w:t>
      </w:r>
      <w:r w:rsidR="00C92869" w:rsidRPr="00483E76">
        <w:rPr>
          <w:bCs/>
        </w:rPr>
        <w:t>he criteria utilized for the definition of COPD cases were based on FEV</w:t>
      </w:r>
      <w:r w:rsidR="00C92869" w:rsidRPr="00483E76">
        <w:rPr>
          <w:bCs/>
          <w:vertAlign w:val="subscript"/>
        </w:rPr>
        <w:t>1</w:t>
      </w:r>
      <w:r w:rsidR="00C92869" w:rsidRPr="00483E76">
        <w:rPr>
          <w:bCs/>
        </w:rPr>
        <w:t>/FVC and FEV</w:t>
      </w:r>
      <w:r w:rsidR="00C92869" w:rsidRPr="00483E76">
        <w:rPr>
          <w:bCs/>
          <w:vertAlign w:val="subscript"/>
        </w:rPr>
        <w:t>1</w:t>
      </w:r>
      <w:r w:rsidR="00C92869" w:rsidRPr="00483E76">
        <w:rPr>
          <w:bCs/>
        </w:rPr>
        <w:t>,</w:t>
      </w:r>
      <w:r w:rsidR="00C92869" w:rsidRPr="00483E76">
        <w:rPr>
          <w:bCs/>
        </w:rPr>
        <w:fldChar w:fldCharType="begin" w:fldLock="1"/>
      </w:r>
      <w:r w:rsidR="001854A0" w:rsidRPr="00483E76">
        <w:rPr>
          <w:bCs/>
        </w:rPr>
        <w:instrText>ADDIN CSL_CITATION {"citationItems":[{"id":"ITEM-1","itemData":{"URL":"https://goldcopd.org/2023-gold-report-2/","author":[{"dropping-particle":"","family":"GOLD","given":"","non-dropping-particle":"","parse-names":false,"suffix":""}],"id":"ITEM-1","issued":{"date-parts":[["2023"]]},"title":"Global strategy for the diagnosis, management, and prevention of chronic obstructive pulmonary disease (2023 report)","type":"webpage","volume":"https://go"},"uris":["http://www.mendeley.com/documents/?uuid=4f7191f9-dc8d-4067-a118-958ecce1fea2"]}],"mendeley":{"formattedCitation":"&lt;sup&gt;&lt;sup&gt;6&lt;/sup&gt;&lt;/sup&gt;","plainTextFormattedCitation":"6","previouslyFormattedCitation":"&lt;sup&gt;&lt;sup&gt;6&lt;/sup&gt;&lt;/sup&gt;"},"properties":{"noteIndex":0},"schema":"https://github.com/citation-style-language/schema/raw/master/csl-citation.json"}</w:instrText>
      </w:r>
      <w:r w:rsidR="00C92869" w:rsidRPr="00483E76">
        <w:rPr>
          <w:bCs/>
        </w:rPr>
        <w:fldChar w:fldCharType="separate"/>
      </w:r>
      <w:r w:rsidR="001854A0" w:rsidRPr="00483E76">
        <w:rPr>
          <w:bCs/>
          <w:noProof/>
          <w:vertAlign w:val="superscript"/>
        </w:rPr>
        <w:t>6</w:t>
      </w:r>
      <w:r w:rsidR="00C92869" w:rsidRPr="00483E76">
        <w:rPr>
          <w:bCs/>
        </w:rPr>
        <w:fldChar w:fldCharType="end"/>
      </w:r>
      <w:r w:rsidR="00C92869" w:rsidRPr="00483E76">
        <w:rPr>
          <w:bCs/>
        </w:rPr>
        <w:t xml:space="preserve"> which might explain the fact that the strongest evidence of association of our PRS was observed with FEV</w:t>
      </w:r>
      <w:r w:rsidR="00C92869" w:rsidRPr="00483E76">
        <w:rPr>
          <w:bCs/>
          <w:vertAlign w:val="subscript"/>
        </w:rPr>
        <w:t>1</w:t>
      </w:r>
      <w:r w:rsidR="00C92869" w:rsidRPr="00483E76">
        <w:rPr>
          <w:bCs/>
        </w:rPr>
        <w:t>/FVC, followed by FEV</w:t>
      </w:r>
      <w:r w:rsidR="00C92869" w:rsidRPr="00483E76">
        <w:rPr>
          <w:bCs/>
          <w:vertAlign w:val="subscript"/>
        </w:rPr>
        <w:t>1</w:t>
      </w:r>
      <w:r w:rsidR="00FC0F71" w:rsidRPr="00483E76">
        <w:rPr>
          <w:bCs/>
        </w:rPr>
        <w:t xml:space="preserve">, </w:t>
      </w:r>
      <w:bookmarkStart w:id="94" w:name="_Hlk142381998"/>
      <w:r w:rsidR="00FC0F71" w:rsidRPr="00483E76">
        <w:rPr>
          <w:bCs/>
        </w:rPr>
        <w:t>and the absence of significant association with FVC</w:t>
      </w:r>
      <w:bookmarkEnd w:id="94"/>
      <w:r w:rsidR="00607983" w:rsidRPr="00483E76">
        <w:rPr>
          <w:bCs/>
        </w:rPr>
        <w:t xml:space="preserve"> in most younger age groups</w:t>
      </w:r>
      <w:r w:rsidR="00C92869" w:rsidRPr="00483E76">
        <w:rPr>
          <w:bCs/>
        </w:rPr>
        <w:t xml:space="preserve">. Additionally, pre-bronchodilator </w:t>
      </w:r>
      <w:r w:rsidR="00DC2A1E" w:rsidRPr="00483E76">
        <w:rPr>
          <w:bCs/>
        </w:rPr>
        <w:t>spirometry</w:t>
      </w:r>
      <w:r w:rsidR="00C92869" w:rsidRPr="00483E76">
        <w:rPr>
          <w:bCs/>
        </w:rPr>
        <w:t xml:space="preserve"> measurements were used</w:t>
      </w:r>
      <w:r w:rsidR="00C92869" w:rsidRPr="00483E76">
        <w:rPr>
          <w:bCs/>
        </w:rPr>
        <w:fldChar w:fldCharType="begin" w:fldLock="1"/>
      </w:r>
      <w:r w:rsidR="001854A0" w:rsidRPr="00483E76">
        <w:rPr>
          <w:bCs/>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00C92869" w:rsidRPr="00483E76">
        <w:rPr>
          <w:bCs/>
        </w:rPr>
        <w:fldChar w:fldCharType="separate"/>
      </w:r>
      <w:r w:rsidR="001854A0" w:rsidRPr="00483E76">
        <w:rPr>
          <w:bCs/>
          <w:noProof/>
          <w:vertAlign w:val="superscript"/>
        </w:rPr>
        <w:t>12</w:t>
      </w:r>
      <w:r w:rsidR="00C92869" w:rsidRPr="00483E76">
        <w:rPr>
          <w:bCs/>
        </w:rPr>
        <w:fldChar w:fldCharType="end"/>
      </w:r>
      <w:r w:rsidR="00C92869" w:rsidRPr="00483E76">
        <w:rPr>
          <w:bCs/>
        </w:rPr>
        <w:t xml:space="preserve"> despite international recommendations for the definition of COPD based on measures obtained after the administration of bronchodilators to minimize potential variability.</w:t>
      </w:r>
      <w:r w:rsidR="00C92869" w:rsidRPr="00483E76">
        <w:rPr>
          <w:bCs/>
        </w:rPr>
        <w:fldChar w:fldCharType="begin" w:fldLock="1"/>
      </w:r>
      <w:r w:rsidR="001854A0" w:rsidRPr="00483E76">
        <w:rPr>
          <w:bCs/>
        </w:rPr>
        <w:instrText>ADDIN CSL_CITATION {"citationItems":[{"id":"ITEM-1","itemData":{"URL":"https://goldcopd.org/2023-gold-report-2/","author":[{"dropping-particle":"","family":"GOLD","given":"","non-dropping-particle":"","parse-names":false,"suffix":""}],"id":"ITEM-1","issued":{"date-parts":[["2023"]]},"title":"Global strategy for the diagnosis, management, and prevention of chronic obstructive pulmonary disease (2023 report)","type":"webpage","volume":"https://go"},"uris":["http://www.mendeley.com/documents/?uuid=4f7191f9-dc8d-4067-a118-958ecce1fea2"]}],"mendeley":{"formattedCitation":"&lt;sup&gt;&lt;sup&gt;6&lt;/sup&gt;&lt;/sup&gt;","plainTextFormattedCitation":"6","previouslyFormattedCitation":"&lt;sup&gt;&lt;sup&gt;6&lt;/sup&gt;&lt;/sup&gt;"},"properties":{"noteIndex":0},"schema":"https://github.com/citation-style-language/schema/raw/master/csl-citation.json"}</w:instrText>
      </w:r>
      <w:r w:rsidR="00C92869" w:rsidRPr="00483E76">
        <w:rPr>
          <w:bCs/>
        </w:rPr>
        <w:fldChar w:fldCharType="separate"/>
      </w:r>
      <w:r w:rsidR="001854A0" w:rsidRPr="00483E76">
        <w:rPr>
          <w:bCs/>
          <w:noProof/>
          <w:vertAlign w:val="superscript"/>
        </w:rPr>
        <w:t>6</w:t>
      </w:r>
      <w:r w:rsidR="00C92869" w:rsidRPr="00483E76">
        <w:rPr>
          <w:bCs/>
        </w:rPr>
        <w:fldChar w:fldCharType="end"/>
      </w:r>
      <w:r w:rsidR="00C92869" w:rsidRPr="00483E76">
        <w:rPr>
          <w:bCs/>
        </w:rPr>
        <w:t xml:space="preserve"> </w:t>
      </w:r>
      <w:bookmarkEnd w:id="93"/>
      <w:r w:rsidRPr="00483E76">
        <w:rPr>
          <w:bCs/>
        </w:rPr>
        <w:t xml:space="preserve">Second, </w:t>
      </w:r>
      <w:r w:rsidR="00C97AC8" w:rsidRPr="00483E76">
        <w:rPr>
          <w:bCs/>
        </w:rPr>
        <w:t xml:space="preserve">most cohorts included in the present work were of European ancestry, except for a small proportion of subjects of several non-European ethnic groups </w:t>
      </w:r>
      <w:r w:rsidR="00E96230" w:rsidRPr="00483E76">
        <w:rPr>
          <w:bCs/>
        </w:rPr>
        <w:t xml:space="preserve">from </w:t>
      </w:r>
      <w:r w:rsidR="00C97AC8" w:rsidRPr="00483E76">
        <w:rPr>
          <w:bCs/>
        </w:rPr>
        <w:t xml:space="preserve">one participating cohort. This limited us </w:t>
      </w:r>
      <w:r w:rsidRPr="00483E76">
        <w:rPr>
          <w:bCs/>
        </w:rPr>
        <w:lastRenderedPageBreak/>
        <w:t xml:space="preserve">from drawing </w:t>
      </w:r>
      <w:r w:rsidR="00C97AC8" w:rsidRPr="00483E76">
        <w:rPr>
          <w:bCs/>
        </w:rPr>
        <w:t xml:space="preserve">firm </w:t>
      </w:r>
      <w:r w:rsidRPr="00483E76">
        <w:rPr>
          <w:bCs/>
        </w:rPr>
        <w:t>conclusions</w:t>
      </w:r>
      <w:r w:rsidR="003B127D" w:rsidRPr="00483E76">
        <w:rPr>
          <w:bCs/>
        </w:rPr>
        <w:t xml:space="preserve"> applicable to</w:t>
      </w:r>
      <w:r w:rsidR="00C92869" w:rsidRPr="00483E76">
        <w:rPr>
          <w:bCs/>
        </w:rPr>
        <w:t xml:space="preserve"> </w:t>
      </w:r>
      <w:r w:rsidRPr="00483E76">
        <w:rPr>
          <w:bCs/>
        </w:rPr>
        <w:t xml:space="preserve">other ancestry groups. </w:t>
      </w:r>
      <w:bookmarkStart w:id="95" w:name="_Hlk159844800"/>
      <w:r w:rsidR="00E660D8" w:rsidRPr="00483E76">
        <w:rPr>
          <w:bCs/>
        </w:rPr>
        <w:t>However</w:t>
      </w:r>
      <w:r w:rsidR="009E1002" w:rsidRPr="00483E76">
        <w:rPr>
          <w:bCs/>
        </w:rPr>
        <w:t>, the calculation of our PRS in non-Europeans might result in expected reduced predictability given the ancestry heterogeneity with the base dataset</w:t>
      </w:r>
      <w:r w:rsidR="00AD65D4" w:rsidRPr="00483E76">
        <w:rPr>
          <w:bCs/>
        </w:rPr>
        <w:t xml:space="preserve">. </w:t>
      </w:r>
      <w:r w:rsidR="009E1002" w:rsidRPr="00483E76">
        <w:rPr>
          <w:bCs/>
        </w:rPr>
        <w:t xml:space="preserve">Furthermore, the use </w:t>
      </w:r>
      <w:r w:rsidR="00AD65D4" w:rsidRPr="00483E76">
        <w:rPr>
          <w:bCs/>
        </w:rPr>
        <w:t>of summary statistics of a multi-ancestry GWAS</w:t>
      </w:r>
      <w:r w:rsidR="009E1002" w:rsidRPr="00483E76">
        <w:rPr>
          <w:bCs/>
        </w:rPr>
        <w:t xml:space="preserve"> might increase the predictive power and applicability of PRSs estimated in different populations</w:t>
      </w:r>
      <w:r w:rsidR="00AD65D4" w:rsidRPr="00483E76">
        <w:rPr>
          <w:bCs/>
        </w:rPr>
        <w:t>,</w:t>
      </w:r>
      <w:r w:rsidR="00AD65D4" w:rsidRPr="00483E76">
        <w:rPr>
          <w:bCs/>
        </w:rPr>
        <w:fldChar w:fldCharType="begin" w:fldLock="1"/>
      </w:r>
      <w:r w:rsidR="001854A0" w:rsidRPr="00483E76">
        <w:rPr>
          <w:bCs/>
        </w:rPr>
        <w:instrText>ADDIN CSL_CITATION {"citationItems":[{"id":"ITEM-1","itemData":{"DOI":"10.1038/s41588-023-01314-0","ISSN":"1061-4036","PMID":"36914875","abstract":"Lung-function impairment underlies chronic obstructive pulmonary disease (COPD) and predicts mortality. In the largest multi-ancestry genome-wide association meta-analysis of lung function to date, comprising 580,869 participants, we identified 1,020 independent association signals implicating 559 genes supported by ≥2 criteria from a systematic variant-to-gene mapping framework. These genes were enriched in 29 pathways. Individual variants showed heterogeneity across ancestries, age and smoking groups, and collectively as a genetic risk score showed strong association with COPD across ancestry groups. We undertook phenome-wide association studies for selected associated variants as well as trait and pathway-specific genetic risk scores to infer possible consequences of intervening in pathways underlying lung function. We highlight new putative causal variants, genes, proteins and pathways, including those targeted by existing drugs. These findings bring us closer to understanding the mechanisms underlying lung function and COPD, and should inform functional genomics experiments and potentially future COPD therapies.","author":[{"dropping-particle":"","family":"Shrine","given":"Nick","non-dropping-particle":"","parse-names":false,"suffix":""},{"dropping-particle":"","family":"Izquierdo","given":"Abril G.","non-dropping-particle":"","parse-names":false,"suffix":""},{"dropping-particle":"","family":"Chen","given":"Jing","non-dropping-particle":"","parse-names":false,"suffix":""},{"dropping-particle":"","family":"Packer","given":"Richard","non-dropping-particle":"","parse-names":false,"suffix":""},{"dropping-particle":"","family":"Hall","given":"Robert J.","non-dropping-particle":"","parse-names":false,"suffix":""},{"dropping-particle":"","family":"Guyatt","given":"Anna L.","non-dropping-particle":"","parse-names":false,"suffix":""},{"dropping-particle":"","family":"Batini","given":"Chiara","non-dropping-particle":"","parse-names":false,"suffix":""},{"dropping-particle":"","family":"Thompson","given":"Rebecca J.","non-dropping-particle":"","parse-names":false,"suffix":""},{"dropping-particle":"","family":"Pavuluri","given":"Chandan","non-dropping-particle":"","parse-names":false,"suffix":""},{"dropping-particle":"","family":"Malik","given":"Vidhi","non-dropping-particle":"","parse-names":false,"suffix":""},{"dropping-particle":"","family":"Hobbs","given":"Brian D.","non-dropping-particle":"","parse-names":false,"suffix":""},{"dropping-particle":"","family":"Moll","given":"Matthew","non-dropping-particle":"","parse-names":false,"suffix":""},{"dropping-particle":"","family":"Kim","given":"Wonji","non-dropping-particle":"","parse-names":false,"suffix":""},{"dropping-particle":"","family":"Tal-Singer","given":"Ruth","non-dropping-particle":"","parse-names":false,"suffix":""},{"dropping-particle":"","family":"Bakke","given":"Per","non-dropping-particle":"","parse-names":false,"suffix":""},{"dropping-particle":"","family":"Fawcett","given":"Katherine A.","non-dropping-particle":"","parse-names":false,"suffix":""},{"dropping-particle":"","family":"John","given":"Catherine","non-dropping-particle":"","parse-names":false,"suffix":""},{"dropping-particle":"","family":"Coley","given":"Kayesha","non-dropping-particle":"","parse-names":false,"suffix":""},{"dropping-particle":"","family":"Piga","given":"Noemi Nicole","non-dropping-particle":"","parse-names":false,"suffix":""},{"dropping-particle":"","family":"Pozarickij","given":"Alfred","non-dropping-particle":"","parse-names":false,"suffix":""},{"dropping-particle":"","family":"Lin","given":"Kuang","non-dropping-particle":"","parse-names":false,"suffix":""},{"dropping-particle":"","family":"Millwood","given":"Iona Y.","non-dropping-particle":"","parse-names":false,"suffix":""},{"dropping-particle":"","family":"Chen","given":"Zhengming","non-dropping-particle":"","parse-names":false,"suffix":""},{"dropping-particle":"","family":"Li","given":"Liming","non-dropping-particle":"","parse-names":false,"suffix":""},{"dropping-particle":"","family":"Wijnant","given":"Sara R. A.","non-dropping-particle":"","parse-names":false,"suffix":""},{"dropping-particle":"","family":"Lahousse","given":"Lies","non-dropping-particle":"","parse-names":false,"suffix":""},{"dropping-particle":"","family":"Brusselle","given":"Guy","non-dropping-particle":"","parse-names":false,"suffix":""},{"dropping-particle":"","family":"Uitterlinden","given":"Andre G.","non-dropping-particle":"","parse-names":false,"suffix":""},{"dropping-particle":"","family":"Manichaikul","given":"Ani","non-dropping-particle":"","parse-names":false,"suffix":""},{"dropping-particle":"","family":"Oelsner","given":"Elizabeth C.","non-dropping-particle":"","parse-names":false,"suffix":""},{"dropping-particle":"","family":"Rich","given":"Stephen S.","non-dropping-particle":"","parse-names":false,"suffix":""},{"dropping-particle":"","family":"Barr","given":"R. Graham","non-dropping-particle":"","parse-names":false,"suffix":""},{"dropping-particle":"","family":"Kerr","given":"Shona M.","non-dropping-particle":"","parse-names":false,"suffix":""},{"dropping-particle":"","family":"Vitart","given":"Veronique","non-dropping-particle":"","parse-names":false,"suffix":""},{"dropping-particle":"","family":"Brown","given":"Michael R.","non-dropping-particle":"","parse-names":false,"suffix":""},{"dropping-particle":"","family":"Wielscher","given":"Matthias","non-dropping-particle":"","parse-names":false,"suffix":""},{"dropping-particle":"","family":"Imboden","given":"Medea","non-dropping-particle":"","parse-names":false,"suffix":""},{"dropping-particle":"","family":"Jeong","given":"Ayoung","non-dropping-particle":"","parse-names":false,"suffix":""},{"dropping-particle":"","family":"Bartz","given":"Traci M.","non-dropping-particle":"","parse-names":false,"suffix":""},{"dropping-particle":"","family":"Gharib","given":"Sina A.","non-dropping-particle":"","parse-names":false,"suffix":""},{"dropping-particle":"","family":"Flexeder","given":"Claudia","non-dropping-particle":"","parse-names":false,"suffix":""},{"dropping-particle":"","family":"Karrasch","given":"Stefan","non-dropping-particle":"","parse-names":false,"suffix":""},{"dropping-particle":"","family":"Gieger","given":"Christian","non-dropping-particle":"","parse-names":false,"suffix":""},{"dropping-particle":"","family":"Peters","given":"Annette","non-dropping-particle":"","parse-names":false,"suffix":""},{"dropping-particle":"","family":"Stubbe","given":"Beate","non-dropping-particle":"","parse-names":false,"suffix":""},{"dropping-particle":"","family":"Hu","given":"Xiaowei","non-dropping-particle":"","parse-names":false,"suffix":""},{"dropping-particle":"","family":"Ortega","given":"Victor E.","non-dropping-particle":"","parse-names":false,"suffix":""},{"dropping-particle":"","family":"Meyers","given":"Deborah A.","non-dropping-particle":"","parse-names":false,"suffix":""},{"dropping-particle":"","family":"Bleecker","given":"Eugene R.","non-dropping-particle":"","parse-names":false,"suffix":""},{"dropping-particle":"","family":"Gabriel","given":"Stacey B.","non-dropping-particle":"","parse-names":false,"suffix":""},{"dropping-particle":"","family":"Gupta","given":"Namrata","non-dropping-particle":"","parse-names":false,"suffix":""},{"dropping-particle":"","family":"Smith","given":"Albert Vernon","non-dropping-particle":"","parse-names":false,"suffix":""},{"dropping-particle":"","family":"Luan","given":"Jian’an","non-dropping-particle":"","parse-names":false,"suffix":""},{"dropping-particle":"","family":"Zhao","given":"Jing-Hua","non-dropping-particle":"","parse-names":false,"suffix":""},{"dropping-particle":"","family":"Hansen","given":"Ailin F.","non-dropping-particle":"","parse-names":false,"suffix":""},{"dropping-particle":"","family":"Langhammer","given":"Arnulf","non-dropping-particle":"","parse-names":false,"suffix":""},{"dropping-particle":"","family":"Willer","given":"Cristen","non-dropping-particle":"","parse-names":false,"suffix":""},{"dropping-particle":"","family":"Bhatta","given":"Laxmi","non-dropping-particle":"","parse-names":false,"suffix":""},{"dropping-particle":"","family":"Porteous","given":"David","non-dropping-particle":"","parse-names":false,"suffix":""},{"dropping-particle":"","family":"Smith","given":"Blair H.","non-dropping-particle":"","parse-names":false,"suffix":""},{"dropping-particle":"","family":"Campbell","given":"Archie","non-dropping-particle":"","parse-names":false,"suffix":""},{"dropping-particle":"","family":"Sofer","given":"Tamar","non-dropping-particle":"","parse-names":false,"suffix":""},{"dropping-particle":"","family":"Lee","given":"Jiwon","non-dropping-particle":"","parse-names":false,"suffix":""},{"dropping-particle":"","family":"Daviglus","given":"Martha L.","non-dropping-particle":"","parse-names":false,"suffix":""},{"dropping-particle":"","family":"Yu","given":"Bing","non-dropping-particle":"","parse-names":false,"suffix":""},{"dropping-particle":"","family":"Lim","given":"Elise","non-dropping-particle":"","parse-names":false,"suffix":""},{"dropping-particle":"","family":"Xu","given":"Hanfei","non-dropping-particle":"","parse-names":false,"suffix":""},{"dropping-particle":"","family":"O’Connor","given":"George T.","non-dropping-particle":"","parse-names":false,"suffix":""},{"dropping-particle":"","family":"Thareja","given":"Gaurav","non-dropping-particle":"","parse-names":false,"suffix":""},{"dropping-particle":"","family":"Albagha","given":"Omar M. E.","non-dropping-particle":"","parse-names":false,"suffix":""},{"dropping-particle":"","family":"Ismail","given":"Said I.","non-dropping-particle":"","parse-names":false,"suffix":""},{"dropping-particle":"","family":"Al-Muftah","given":"Wadha","non-dropping-particle":"","parse-names":false,"suffix":""},{"dropping-particle":"","family":"Badji","given":"Radja","non-dropping-particle":"","parse-names":false,"suffix":""},{"dropping-particle":"","family":"Mbarek","given":"Hamdi","non-dropping-particle":"","parse-names":false,"suffix":""},{"dropping-particle":"","family":"Darwish","given":"Dima","non-dropping-particle":"","parse-names":false,"suffix":""},{"dropping-particle":"","family":"Fadl","given":"Tasnim","non-dropping-particle":"","parse-names":false,"suffix":""},{"dropping-particle":"","family":"Yasin","given":"Heba","non-dropping-particle":"","parse-names":false,"suffix":""},{"dropping-particle":"","family":"Ennaifar","given":"Maryem","non-dropping-particle":"","parse-names":false,"suffix":""},{"dropping-particle":"","family":"Abdellatif","given":"Rania","non-dropping-particle":"","parse-names":false,"suffix":""},{"dropping-particle":"","family":"Alkuwari","given":"Fatima","non-dropping-particle":"","parse-names":false,"suffix":""},{"dropping-particle":"","family":"Alvi","given":"Muhammad","non-dropping-particle":"","parse-names":false,"suffix":""},{"dropping-particle":"","family":"Al-Sarraj","given":"Yasser","non-dropping-particle":"","parse-names":false,"suffix":""},{"dropping-particle":"","family":"Saad","given":"Chadi","non-dropping-particle":"","parse-names":false,"suffix":""},{"dropping-particle":"","family":"Althani","given":"Asmaa","non-dropping-particle":"","parse-names":false,"suffix":""},{"dropping-particle":"","family":"Fethnou","given":"Eleni","non-dropping-particle":"","parse-names":false,"suffix":""},{"dropping-particle":"","family":"Qafoud","given":"Fatima","non-dropping-particle":"","parse-names":false,"suffix":""},{"dropping-particle":"","family":"Alkhayat","given":"Eiman","non-dropping-particle":"","parse-names":false,"suffix":""},{"dropping-particle":"","family":"Afifi","given":"Nahla","non-dropping-particle":"","parse-names":false,"suffix":""},{"dropping-particle":"","family":"Tomei","given":"Sara","non-dropping-particle":"","parse-names":false,"suffix":""},{"dropping-particle":"","family":"Liu","given":"Wei","non-dropping-particle":"","parse-names":false,"suffix":""},{"dropping-particle":"","family":"Lorenz","given":"Stephan","non-dropping-particle":"","parse-names":false,"suffix":""},{"dropping-particle":"","family":"Syed","given":"Najeeb","non-dropping-particle":"","parse-names":false,"suffix":""},{"dropping-particle":"","family":"Almabrazi","given":"Hakeem","non-dropping-particle":"","parse-names":false,"suffix":""},{"dropping-particle":"","family":"Vempalli","given":"Fazulur Rehaman","non-dropping-particle":"","parse-names":false,"suffix":""},{"dropping-particle":"","family":"Temanni","given":"Ramzi","non-dropping-particle":"","parse-names":false,"suffix":""},{"dropping-particle":"","family":"Saqri","given":"Tariq Abu","non-dropping-particle":"","parse-names":false,"suffix":""},{"dropping-particle":"","family":"Khatib","given":"Mohammedhusen","non-dropping-particle":"","parse-names":false,"suffix":""},{"dropping-particle":"","family":"Hamza","given":"Mehshad","non-dropping-particle":"","parse-names":false,"suffix":""},{"dropping-particle":"","family":"Zaid","given":"Tariq Abu","non-dropping-particle":"","parse-names":false,"suffix":""},{"dropping-particle":"","family":"Khouly","given":"Ahmed","non-dropping-particle":"El","parse-names":false,"suffix":""},{"dropping-particle":"","family":"Pathare","given":"Tushar","non-dropping-particle":"","parse-names":false,"suffix":""},{"dropping-particle":"","family":"Poolat","given":"Shafeeq","non-dropping-particle":"","parse-names":false,"suffix":""},{"dropping-particle":"","family":"Al-Ali","given":"Rashid","non-dropping-particle":"","parse-names":false,"suffix":""},{"dropping-particle":"","family":"Al-Khodor","given":"Souhaila","non-dropping-particle":"","parse-names":false,"suffix":""},{"dropping-particle":"","family":"Alshafai","given":"Mashael","non-dropping-particle":"","parse-names":false,"suffix":""},{"dropping-particle":"","family":"Badii","given":"Ramin","non-dropping-particle":"","parse-names":false,"suffix":""},{"dropping-particle":"","family":"Chouchane","given":"Lotfi","non-dropping-particle":"","parse-names":false,"suffix":""},{"dropping-particle":"","family":"Estivill","given":"Xavier","non-dropping-particle":"","parse-names":false,"suffix":""},{"dropping-particle":"","family":"Fakhro","given":"Khalid","non-dropping-particle":"","parse-names":false,"suffix":""},{"dropping-particle":"","family":"Mokrab","given":"Younes","non-dropping-particle":"","parse-names":false,"suffix":""},{"dropping-particle":"V.","family":"Puthen","given":"Jithesh","non-dropping-particle":"","parse-names":false,"suffix":""},{"dropping-particle":"","family":"Tatari","given":"Zohreh","non-dropping-particle":"","parse-names":false,"suffix":""},{"dropping-particle":"","family":"Suhre","given":"Karsten","non-dropping-particle":"","parse-names":false,"suffix":""},{"dropping-particle":"","family":"Granell","given":"Raquel","non-dropping-particle":"","parse-names":false,"suffix":""},{"dropping-particle":"","family":"Faquih","given":"Tariq O.","non-dropping-particle":"","parse-names":false,"suffix":""},{"dropping-particle":"","family":"Hiemstra","given":"Pieter S.","non-dropping-particle":"","parse-names":false,"suffix":""},{"dropping-particle":"","family":"Slats","given":"Annelies M.","non-dropping-particle":"","parse-names":false,"suffix":""},{"dropping-particle":"","family":"Mullin","given":"Benjamin H.","non-dropping-particle":"","parse-names":false,"suffix":""},{"dropping-particle":"","family":"Hui","given":"Jennie","non-dropping-particle":"","parse-names":false,"suffix":""},{"dropping-particle":"","family":"James","given":"Alan","non-dropping-particle":"","parse-names":false,"suffix":""},{"dropping-particle":"","family":"Beilby","given":"John","non-dropping-particle":"","parse-names":false,"suffix":""},{"dropping-particle":"","family":"Patasova","given":"Karina","non-dropping-particle":"","parse-names":false,"suffix":""},{"dropping-particle":"","family":"Hysi","given":"Pirro","non-dropping-particle":"","parse-names":false,"suffix":""},{"dropping-particle":"","family":"Koskela","given":"Jukka T.","non-dropping-particle":"","parse-names":false,"suffix":""},{"dropping-particle":"","family":"Wyss","given":"Annah B.","non-dropping-particle":"","parse-names":false,"suffix":""},{"dropping-particle":"","family":"Jin","given":"Jianping","non-dropping-particle":"","parse-names":false,"suffix":""},{"dropping-particle":"","family":"Sikdar","given":"Sinjini","non-dropping-particle":"","parse-names":false,"suffix":""},{"dropping-particle":"","family":"Lee","given":"Mikyeong","non-dropping-particle":"","parse-names":false,"suffix":""},{"dropping-particle":"","family":"May-Wilson","given":"Sebastian","non-dropping-particle":"","parse-names":false,"suffix":""},{"dropping-particle":"","family":"Pirastu","given":"Nicola","non-dropping-particle":"","parse-names":false,"suffix":""},{"dropping-particle":"","family":"Kentistou","given":"Katherine A.","non-dropping-particle":"","parse-names":false,"suffix":""},{"dropping-particle":"","family":"Joshi","given":"Peter K.","non-dropping-particle":"","parse-names":false,"suffix":""},{"dropping-particle":"","family":"Timmers","given":"Paul R. H. J.","non-dropping-particle":"","parse-names":false,"suffix":""},{"dropping-particle":"","family":"Williams","given":"Alexander T.","non-dropping-particle":"","parse-names":false,"suffix":""},{"dropping-particle":"","family":"Free","given":"Robert C.","non-dropping-particle":"","parse-names":false,"suffix":""},{"dropping-particle":"","family":"Wang","given":"Xueyang","non-dropping-particle":"","parse-names":false,"suffix":""},{"dropping-particle":"","family":"Morrison","given":"John L.","non-dropping-particle":"","parse-names":false,"suffix":""},{"dropping-particle":"","family":"Gilliland","given":"Frank D.","non-dropping-particle":"","parse-names":false,"suffix":""},{"dropping-particle":"","family":"Chen","given":"Zhanghua","non-dropping-particle":"","parse-names":false,"suffix":""},{"dropping-particle":"","family":"Wang","given":"Carol A.","non-dropping-particle":"","parse-names":false,"suffix":""},{"dropping-particle":"","family":"Foong","given":"Rachel E.","non-dropping-particle":"","parse-names":false,"suffix":""},{"dropping-particle":"","family":"Harris","given":"Sarah E.","non-dropping-particle":"","parse-names":false,"suffix":""},{"dropping-particle":"","family":"Taylor","given":"Adele","non-dropping-particle":"","parse-names":false,"suffix":""},{"dropping-particle":"","family":"Redmond","given":"Paul","non-dropping-particle":"","parse-names":false,"suffix":""},{"dropping-particle":"","family":"Cook","given":"James P.","non-dropping-particle":"","parse-names":false,"suffix":""},{"dropping-particle":"","family":"Mahajan","given":"Anubha","non-dropping-particle":"","parse-names":false,"suffix":""},{"dropping-particle":"","family":"Lind","given":"Lars","non-dropping-particle":"","parse-names":false,"suffix":""},{"dropping-particle":"","family":"Palviainen","given":"Teemu","non-dropping-particle":"","parse-names":false,"suffix":""},{"dropping-particle":"","family":"Lehtimäki","given":"Terho","non-dropping-particle":"","parse-names":false,"suffix":""},{"dropping-particle":"","family":"Raitakari","given":"Olli T.","non-dropping-particle":"","parse-names":false,"suffix":""},{"dropping-particle":"","family":"Kaprio","given":"Jaakko","non-dropping-particle":"","parse-names":false,"suffix":""},{"dropping-particle":"","family":"Rantanen","given":"Taina","non-dropping-particle":"","parse-names":false,"suffix":""},{"dropping-particle":"","family":"Pietiläinen","given":"Kirsi H.","non-dropping-particle":"","parse-names":false,"suffix":""},{"dropping-particle":"","family":"Cox","given":"Simon R.","non-dropping-particle":"","parse-names":false,"suffix":""},{"dropping-particle":"","family":"Pennell","given":"Craig E.","non-dropping-particle":"","parse-names":false,"suffix":""},{"dropping-particle":"","family":"Hall","given":"Graham L.","non-dropping-particle":"","parse-names":false,"suffix":""},{"dropping-particle":"","family":"Gauderman","given":"W. James","non-dropping-particle":"","parse-names":false,"suffix":""},{"dropping-particle":"","family":"Brightling","given":"Chris","non-dropping-particle":"","parse-names":false,"suffix":""},{"dropping-particle":"","family":"Wilson","given":"James F.","non-dropping-particle":"","parse-names":false,"suffix":""},{"dropping-particle":"","family":"Vasankari","given":"Tuula","non-dropping-particle":"","parse-names":false,"suffix":""},{"dropping-particle":"","family":"Laitinen","given":"Tarja","non-dropping-particle":"","parse-names":false,"suffix":""},{"dropping-particle":"","family":"Salomaa","given":"Veikko","non-dropping-particle":"","parse-names":false,"suffix":""},{"dropping-particle":"","family":"Mook-Kanamori","given":"Dennis O.","non-dropping-particle":"","parse-names":false,"suffix":""},{"dropping-particle":"","family":"Timpson","given":"Nicholas J.","non-dropping-particle":"","parse-names":false,"suffix":""},{"dropping-particle":"","family":"Zeggini","given":"Eleftheria","non-dropping-particle":"","parse-names":false,"suffix":""},{"dropping-particle":"","family":"Dupuis","given":"Josée","non-dropping-particle":"","parse-names":false,"suffix":""},{"dropping-particle":"","family":"Hayward","given":"Caroline","non-dropping-particle":"","parse-names":false,"suffix":""},{"dropping-particle":"","family":"Brumpton","given":"Ben","non-dropping-particle":"","parse-names":false,"suffix":""},{"dropping-particle":"","family":"Langenberg","given":"Claudia","non-dropping-particle":"","parse-names":false,"suffix":""},{"dropping-particle":"","family":"Weiss","given":"Stefan","non-dropping-particle":"","parse-names":false,"suffix":""},{"dropping-particle":"","family":"Homuth","given":"Georg","non-dropping-particle":"","parse-names":false,"suffix":""},{"dropping-particle":"","family":"Schmidt","given":"Carsten Oliver","non-dropping-particle":"","parse-names":false,"suffix":""},{"dropping-particle":"","family":"Probst-Hensch","given":"Nicole","non-dropping-particle":"","parse-names":false,"suffix":""},{"dropping-particle":"","family":"Jarvelin","given":"Marjo-Riitta","non-dropping-particle":"","parse-names":false,"suffix":""},{"dropping-particle":"","family":"Morrison","given":"Alanna C.","non-dropping-particle":"","parse-names":false,"suffix":""},{"dropping-particle":"","family":"Polasek","given":"Ozren","non-dropping-particle":"","parse-names":false,"suffix":""},{"dropping-particle":"","family":"Rudan","given":"Igor","non-dropping-particle":"","parse-names":false,"suffix":""},{"dropping-particle":"","family":"Lee","given":"Joo-Hyeon","non-dropping-particle":"","parse-names":false,"suffix":""},{"dropping-particle":"","family":"Sayers","given":"Ian","non-dropping-particle":"","parse-names":false,"suffix":""},{"dropping-particle":"","family":"Rawlins","given":"Emma L.","non-dropping-particle":"","parse-names":false,"suffix":""},{"dropping-particle":"","family":"Dudbridge","given":"Frank","non-dropping-particle":"","parse-names":false,"suffix":""},{"dropping-particle":"","family":"Silverman","given":"Edwin K.","non-dropping-particle":"","parse-names":false,"suffix":""},{"dropping-particle":"","family":"Strachan","given":"David P.","non-dropping-particle":"","parse-names":false,"suffix":""},{"dropping-particle":"","family":"Walters","given":"Robin G.","non-dropping-particle":"","parse-names":false,"suffix":""},{"dropping-particle":"","family":"Morris","given":"Andrew P.","non-dropping-particle":"","parse-names":false,"suffix":""},{"dropping-particle":"","family":"London","given":"Stephanie J.","non-dropping-particle":"","parse-names":false,"suffix":""},{"dropping-particle":"","family":"Cho","given":"Michael H.","non-dropping-particle":"","parse-names":false,"suffix":""},{"dropping-particle":"V.","family":"Wain","given":"Louise","non-dropping-particle":"","parse-names":false,"suffix":""},{"dropping-particle":"","family":"Hall","given":"Ian P.","non-dropping-particle":"","parse-names":false,"suffix":""},{"dropping-particle":"","family":"Tobin","given":"Martin D.","non-dropping-particle":"","parse-names":false,"suffix":""}],"container-title":"Nature Genetics","id":"ITEM-1","issue":"3","issued":{"date-parts":[["2023"]]},"page":"410-422","title":"Multi-ancestry genome-wide association analyses improve resolution of genes and pathways influencing lung function and chronic obstructive pulmonary disease risk","type":"article-journal","volume":"55"},"uris":["http://www.mendeley.com/documents/?uuid=2016d054-29d0-4b86-b9c5-8c688b604e53"]}],"mendeley":{"formattedCitation":"&lt;sup&gt;&lt;sup&gt;35&lt;/sup&gt;&lt;/sup&gt;","plainTextFormattedCitation":"35","previouslyFormattedCitation":"&lt;sup&gt;&lt;sup&gt;35&lt;/sup&gt;&lt;/sup&gt;"},"properties":{"noteIndex":0},"schema":"https://github.com/citation-style-language/schema/raw/master/csl-citation.json"}</w:instrText>
      </w:r>
      <w:r w:rsidR="00AD65D4" w:rsidRPr="00483E76">
        <w:rPr>
          <w:bCs/>
        </w:rPr>
        <w:fldChar w:fldCharType="separate"/>
      </w:r>
      <w:r w:rsidR="001854A0" w:rsidRPr="00483E76">
        <w:rPr>
          <w:bCs/>
          <w:noProof/>
          <w:vertAlign w:val="superscript"/>
        </w:rPr>
        <w:t>35</w:t>
      </w:r>
      <w:r w:rsidR="00AD65D4" w:rsidRPr="00483E76">
        <w:rPr>
          <w:bCs/>
        </w:rPr>
        <w:fldChar w:fldCharType="end"/>
      </w:r>
      <w:r w:rsidR="00AD65D4" w:rsidRPr="00483E76">
        <w:rPr>
          <w:bCs/>
        </w:rPr>
        <w:t xml:space="preserve"> </w:t>
      </w:r>
      <w:r w:rsidR="009E1002" w:rsidRPr="00483E76">
        <w:rPr>
          <w:bCs/>
        </w:rPr>
        <w:t>although these studies are still widely underrepresented</w:t>
      </w:r>
      <w:r w:rsidR="00AD65D4" w:rsidRPr="00483E76">
        <w:rPr>
          <w:bCs/>
        </w:rPr>
        <w:t>.</w:t>
      </w:r>
      <w:r w:rsidR="00AD65D4" w:rsidRPr="00483E76">
        <w:rPr>
          <w:bCs/>
        </w:rPr>
        <w:fldChar w:fldCharType="begin" w:fldLock="1"/>
      </w:r>
      <w:r w:rsidR="007158DA" w:rsidRPr="00483E76">
        <w:rPr>
          <w:bCs/>
        </w:rPr>
        <w:instrText>ADDIN CSL_CITATION {"citationItems":[{"id":"ITEM-1","itemData":{"DOI":"10.1186/s13073-020-00742-5","ISSN":"1756994X","PMID":"32423490","abstract":"Genome-wide association studies have shown unequivocally that common complex disorders have a polygenic genetic architecture and have enabled researchers to identify genetic variants associated with diseases. These variants can be combined into a polygenic risk score that captures part of an individual's susceptibility to diseases. Polygenic risk scores have been widely applied in research studies, confirming the association between the scores and disease status, but their clinical utility has yet to be established. Polygenic risk scores may be used to estimate an individual's lifetime genetic risk of disease, but the current discriminative ability is low in the general population. Clinical implementation of polygenic risk score (PRS) may be useful in cohorts where there is a higher prior probability of disease, for example, in early stages of diseases to assist in diagnosis or to inform treatment choices. Important considerations are the weaker evidence base in application to non-European ancestry and the challenges in translating an individual's PRS from a percentile of a normal distribution to a lifetime disease risk. In this review, we consider how PRS may be informative at different points in the disease trajectory giving examples of progress in the field and discussing obstacles that need to be addressed before clinical implementation.","author":[{"dropping-particle":"","family":"Lewis","given":"Cathryn M.","non-dropping-particle":"","parse-names":false,"suffix":""},{"dropping-particle":"","family":"Vassos","given":"Evangelos","non-dropping-particle":"","parse-names":false,"suffix":""}],"container-title":"Genome Medicine","id":"ITEM-1","issue":"1","issued":{"date-parts":[["2020"]]},"page":"44","title":"Polygenic risk scores: From research tools to clinical instruments","type":"article-journal","volume":"12"},"uris":["http://www.mendeley.com/documents/?uuid=387a7f6e-4763-37be-a7df-e872cb8221a6"]}],"mendeley":{"formattedCitation":"&lt;sup&gt;&lt;sup&gt;57&lt;/sup&gt;&lt;/sup&gt;","plainTextFormattedCitation":"57","previouslyFormattedCitation":"&lt;sup&gt;&lt;sup&gt;57&lt;/sup&gt;&lt;/sup&gt;"},"properties":{"noteIndex":0},"schema":"https://github.com/citation-style-language/schema/raw/master/csl-citation.json"}</w:instrText>
      </w:r>
      <w:r w:rsidR="00AD65D4" w:rsidRPr="00483E76">
        <w:rPr>
          <w:bCs/>
        </w:rPr>
        <w:fldChar w:fldCharType="separate"/>
      </w:r>
      <w:r w:rsidR="001854A0" w:rsidRPr="00483E76">
        <w:rPr>
          <w:bCs/>
          <w:noProof/>
          <w:vertAlign w:val="superscript"/>
        </w:rPr>
        <w:t>57</w:t>
      </w:r>
      <w:r w:rsidR="00AD65D4" w:rsidRPr="00483E76">
        <w:rPr>
          <w:bCs/>
        </w:rPr>
        <w:fldChar w:fldCharType="end"/>
      </w:r>
      <w:r w:rsidR="00AD65D4" w:rsidRPr="00483E76">
        <w:rPr>
          <w:bCs/>
        </w:rPr>
        <w:t xml:space="preserve"> </w:t>
      </w:r>
      <w:r w:rsidR="009E1002" w:rsidRPr="00483E76">
        <w:rPr>
          <w:bCs/>
        </w:rPr>
        <w:t xml:space="preserve">Nonetheless, the future validation of the association of our PRS with lung function indices across the life course in diverse ancestry groups would be of great interest. </w:t>
      </w:r>
      <w:bookmarkEnd w:id="95"/>
      <w:r w:rsidR="003B127D" w:rsidRPr="00483E76">
        <w:rPr>
          <w:bCs/>
        </w:rPr>
        <w:t>Third, the association of the PRS for</w:t>
      </w:r>
      <w:r w:rsidR="006A0A65" w:rsidRPr="00483E76">
        <w:rPr>
          <w:bCs/>
        </w:rPr>
        <w:t xml:space="preserve"> </w:t>
      </w:r>
      <w:r w:rsidR="00606608" w:rsidRPr="00483E76">
        <w:rPr>
          <w:bCs/>
        </w:rPr>
        <w:t>airflow limitation</w:t>
      </w:r>
      <w:r w:rsidR="003B127D" w:rsidRPr="00483E76">
        <w:rPr>
          <w:bCs/>
        </w:rPr>
        <w:t xml:space="preserve"> with </w:t>
      </w:r>
      <w:r w:rsidR="00DC2A1E" w:rsidRPr="00483E76">
        <w:rPr>
          <w:bCs/>
        </w:rPr>
        <w:t>spirometry</w:t>
      </w:r>
      <w:r w:rsidR="003B127D" w:rsidRPr="00483E76">
        <w:rPr>
          <w:bCs/>
        </w:rPr>
        <w:t xml:space="preserve"> measurements was evaluated in a different number of available time points among the participating cohorts. </w:t>
      </w:r>
      <w:r w:rsidR="00607983" w:rsidRPr="00483E76">
        <w:rPr>
          <w:bCs/>
        </w:rPr>
        <w:t>Additionally,</w:t>
      </w:r>
      <w:r w:rsidR="003B127D" w:rsidRPr="00483E76">
        <w:rPr>
          <w:bCs/>
        </w:rPr>
        <w:t xml:space="preserve"> both longitudinal and cross-sectional cohorts were included in this study.</w:t>
      </w:r>
      <w:bookmarkStart w:id="96" w:name="_Hlk161065406"/>
      <w:r w:rsidR="003B127D" w:rsidRPr="00483E76">
        <w:rPr>
          <w:bCs/>
        </w:rPr>
        <w:t xml:space="preserve"> Fourth</w:t>
      </w:r>
      <w:r w:rsidRPr="00483E76">
        <w:rPr>
          <w:bCs/>
        </w:rPr>
        <w:t xml:space="preserve">, a reduced set of genetic variants restricted to those reaching the genome-wide significance level was included in the </w:t>
      </w:r>
      <w:r w:rsidR="00A41D27" w:rsidRPr="00483E76">
        <w:rPr>
          <w:bCs/>
        </w:rPr>
        <w:t xml:space="preserve">calculation </w:t>
      </w:r>
      <w:r w:rsidRPr="00483E76">
        <w:rPr>
          <w:bCs/>
        </w:rPr>
        <w:t>of our PRS for</w:t>
      </w:r>
      <w:r w:rsidR="006A0A65" w:rsidRPr="00483E76">
        <w:rPr>
          <w:bCs/>
        </w:rPr>
        <w:t xml:space="preserve"> </w:t>
      </w:r>
      <w:r w:rsidR="00606608" w:rsidRPr="00483E76">
        <w:rPr>
          <w:bCs/>
        </w:rPr>
        <w:t>airflow limitation</w:t>
      </w:r>
      <w:r w:rsidRPr="00483E76">
        <w:rPr>
          <w:bCs/>
        </w:rPr>
        <w:t xml:space="preserve">, which </w:t>
      </w:r>
      <w:r w:rsidR="0049756D" w:rsidRPr="00483E76">
        <w:rPr>
          <w:bCs/>
        </w:rPr>
        <w:t xml:space="preserve">might seem conservative and simplistic with consequences on </w:t>
      </w:r>
      <w:r w:rsidRPr="00483E76">
        <w:rPr>
          <w:bCs/>
        </w:rPr>
        <w:t>the proportion of variance explained.</w:t>
      </w:r>
      <w:r w:rsidRPr="00483E76">
        <w:rPr>
          <w:bCs/>
        </w:rPr>
        <w:fldChar w:fldCharType="begin" w:fldLock="1"/>
      </w:r>
      <w:r w:rsidR="001854A0" w:rsidRPr="00483E76">
        <w:rPr>
          <w:bCs/>
        </w:rPr>
        <w:instrText>ADDIN CSL_CITATION {"citationItems":[{"id":"ITEM-1","itemData":{"DOI":"10.1038/s41596-020-0353-1","ISSN":"17502799","PMID":"32709988","abstract":"A polygenic score (PGS) or polygenic risk score (PRS) is an estimate of an individual’s genetic liability to a trait or disease, calculated according to their genotype profile and relevant genome-wide association study (GWAS) data. While present PRSs typically explain only a small fraction of trait variance, their correlation with the single largest contributor to phenotypic variation—genetic liability—has led to the routine application of PRSs across biomedical research. Among a range of applications, PRSs are exploited to assess shared etiology between phenotypes, to evaluate the clinical utility of genetic data for complex disease and as part of experimental studies in which, for example, experiments are performed that compare outcomes (e.g., gene expression and cellular response to treatment) between individuals with low and high PRS values. As GWAS sample sizes increase and PRSs become more powerful, PRSs are set to play a key role in research and stratified medicine. However, despite the importance and growing application of PRSs, there are limited guidelines for performing PRS analyses, which can lead to inconsistency between studies and misinterpretation of results. Here, we provide detailed guidelines for performing and interpreting PRS analyses. We outline standard quality control steps, discuss different methods for the calculation of PRSs, provide an introductory online tutorial, highlight common misconceptions relating to PRS results, offer recommendations for best practice and discuss future challenges.","author":[{"dropping-particle":"","family":"Choi","given":"Shing Wan","non-dropping-particle":"","parse-names":false,"suffix":""},{"dropping-particle":"","family":"Mak","given":"Timothy Shin Heng","non-dropping-particle":"","parse-names":false,"suffix":""},{"dropping-particle":"","family":"O’Reilly","given":"Paul F.","non-dropping-particle":"","parse-names":false,"suffix":""}],"container-title":"Nature Protocols","id":"ITEM-1","issue":"9","issued":{"date-parts":[["2020","9","1"]]},"page":"2759-2772","publisher":"Nat Protoc","title":"Tutorial: a guide to performing polygenic risk score analyses","type":"article-journal","volume":"15"},"uris":["http://www.mendeley.com/documents/?uuid=64fa46c8-4746-350f-a286-b93676504ffc"]}],"mendeley":{"formattedCitation":"&lt;sup&gt;&lt;sup&gt;23&lt;/sup&gt;&lt;/sup&gt;","plainTextFormattedCitation":"23","previouslyFormattedCitation":"&lt;sup&gt;&lt;sup&gt;23&lt;/sup&gt;&lt;/sup&gt;"},"properties":{"noteIndex":0},"schema":"https://github.com/citation-style-language/schema/raw/master/csl-citation.json"}</w:instrText>
      </w:r>
      <w:r w:rsidRPr="00483E76">
        <w:rPr>
          <w:bCs/>
        </w:rPr>
        <w:fldChar w:fldCharType="separate"/>
      </w:r>
      <w:r w:rsidR="001854A0" w:rsidRPr="00483E76">
        <w:rPr>
          <w:bCs/>
          <w:noProof/>
          <w:vertAlign w:val="superscript"/>
        </w:rPr>
        <w:t>23</w:t>
      </w:r>
      <w:r w:rsidRPr="00483E76">
        <w:rPr>
          <w:bCs/>
        </w:rPr>
        <w:fldChar w:fldCharType="end"/>
      </w:r>
      <w:r w:rsidRPr="00483E76">
        <w:rPr>
          <w:bCs/>
        </w:rPr>
        <w:t xml:space="preserve"> </w:t>
      </w:r>
      <w:bookmarkStart w:id="97" w:name="_Hlk159423864"/>
      <w:bookmarkStart w:id="98" w:name="_Hlk159423415"/>
      <w:r w:rsidR="001A28CD" w:rsidRPr="00483E76">
        <w:rPr>
          <w:bCs/>
        </w:rPr>
        <w:t xml:space="preserve">However, </w:t>
      </w:r>
      <w:proofErr w:type="spellStart"/>
      <w:r w:rsidR="001A28CD" w:rsidRPr="00483E76">
        <w:rPr>
          <w:lang w:val="en-GB"/>
        </w:rPr>
        <w:t>Sakornsakolpat</w:t>
      </w:r>
      <w:proofErr w:type="spellEnd"/>
      <w:r w:rsidR="001A28CD" w:rsidRPr="00483E76">
        <w:rPr>
          <w:lang w:val="en-GB"/>
        </w:rPr>
        <w:t xml:space="preserve"> </w:t>
      </w:r>
      <w:r w:rsidR="001A28CD" w:rsidRPr="00483E76">
        <w:rPr>
          <w:i/>
          <w:iCs/>
          <w:lang w:val="en-GB"/>
        </w:rPr>
        <w:t xml:space="preserve">et al. </w:t>
      </w:r>
      <w:r w:rsidR="001A28CD" w:rsidRPr="00483E76">
        <w:rPr>
          <w:lang w:val="en-GB"/>
        </w:rPr>
        <w:t>demonstrated the robustness of the selected association signals by the combination of different omics layers, and the association with CT features, and comorbidities.</w:t>
      </w:r>
      <w:r w:rsidR="001A28CD" w:rsidRPr="00483E76">
        <w:rPr>
          <w:bCs/>
        </w:rPr>
        <w:fldChar w:fldCharType="begin" w:fldLock="1"/>
      </w:r>
      <w:r w:rsidR="001854A0" w:rsidRPr="00483E76">
        <w:rPr>
          <w:bCs/>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001A28CD" w:rsidRPr="00483E76">
        <w:rPr>
          <w:bCs/>
        </w:rPr>
        <w:fldChar w:fldCharType="separate"/>
      </w:r>
      <w:r w:rsidR="001854A0" w:rsidRPr="00483E76">
        <w:rPr>
          <w:bCs/>
          <w:noProof/>
          <w:vertAlign w:val="superscript"/>
        </w:rPr>
        <w:t>12</w:t>
      </w:r>
      <w:r w:rsidR="001A28CD" w:rsidRPr="00483E76">
        <w:rPr>
          <w:bCs/>
        </w:rPr>
        <w:fldChar w:fldCharType="end"/>
      </w:r>
      <w:bookmarkEnd w:id="97"/>
      <w:r w:rsidR="001A28CD" w:rsidRPr="00483E76">
        <w:rPr>
          <w:lang w:val="en-GB"/>
        </w:rPr>
        <w:t xml:space="preserve"> </w:t>
      </w:r>
      <w:bookmarkStart w:id="99" w:name="_Hlk162260077"/>
      <w:bookmarkStart w:id="100" w:name="_Hlk159580115"/>
      <w:bookmarkEnd w:id="96"/>
      <w:bookmarkEnd w:id="98"/>
      <w:r w:rsidR="0015231E" w:rsidRPr="00483E76">
        <w:rPr>
          <w:bCs/>
        </w:rPr>
        <w:t>Despite the</w:t>
      </w:r>
      <w:r w:rsidR="00FD7F74" w:rsidRPr="00483E76">
        <w:rPr>
          <w:bCs/>
        </w:rPr>
        <w:t xml:space="preserve"> contradictory evidence of the influence of the number of SNPs on the PRS performance</w:t>
      </w:r>
      <w:r w:rsidR="0015231E" w:rsidRPr="00483E76">
        <w:rPr>
          <w:bCs/>
        </w:rPr>
        <w:t>,</w:t>
      </w:r>
      <w:r w:rsidR="0015231E" w:rsidRPr="00483E76">
        <w:rPr>
          <w:bCs/>
        </w:rPr>
        <w:fldChar w:fldCharType="begin" w:fldLock="1"/>
      </w:r>
      <w:r w:rsidR="007158DA" w:rsidRPr="00483E76">
        <w:rPr>
          <w:bCs/>
        </w:rPr>
        <w:instrText>ADDIN CSL_CITATION {"citationItems":[{"id":"ITEM-1","itemData":{"DOI":"10.1373/clinchem.2018.296103","ISSN":"15308561","PMID":"30808642","author":[{"dropping-particle":"","family":"Janssens","given":"A. Cecile","non-dropping-particle":"","parse-names":false,"suffix":""},{"dropping-particle":"","family":"Joyner","given":"Michael J.","non-dropping-particle":"","parse-names":false,"suffix":""}],"container-title":"Clinical Chemistry","id":"ITEM-1","issue":"5","issued":{"date-parts":[["2019"]]},"page":"609-611","title":"Polygenic risk scores that predict common diseases using millions of single nucleotide polymorphisms: Is more, better?","type":"article-journal","volume":"65"},"uris":["http://www.mendeley.com/documents/?uuid=74c41499-9c13-303c-85e2-b14c4079fdcb"]},{"id":"ITEM-2","itemData":{"DOI":"10.3389/fgene.2022.818574","ISSN":"16648021","abstract":"A polygenic risk score estimates the genetic risk of an individual for some disease or trait, calculated by aggregating the effect of many common variants associated with the condition. With the increasing availability of genetic data in large cohort studies such as the UK Biobank, inclusion of this genetic risk as a covariate in statistical analyses is becoming more widespread. Previously this required specialist knowledge, but as tooling and data availability have improved it has become more feasible for statisticians and epidemiologists to calculate existing scores themselves for use in analyses. While tutorial resources exist for conducting genome-wide association studies and generating of new polygenic risk scores, fewer guides exist for the simple calculation and application of existing genetic scores. This guide outlines the key steps of this process: selection of suitable polygenic risk scores from the literature, extraction of relevant genetic variants and verification of their quality, calculation of the risk score and key considerations of its inclusion in statistical models, using the UK Biobank imputed data as a model data set. Many of the techniques in this guide will generalize to other datasets, however we also focus on some of the specific techniques required for using data in the formats UK Biobank have selected. This includes some of the challenges faced when working with large numbers of variants, where the computation time required by some tools is impractical. While we have focused on only a couple of tools, which may not be the best ones for every given aspect of the process, one barrier to working with genetic data is the sheer volume of tools available, and the difficulty for a novice to assess their viability. By discussing in depth a couple of tools that are adequate for the calculation even at large scale, we hope to make polygenic risk scores more accessible to a wider range of researchers.","author":[{"dropping-particle":"","family":"Collister","given":"Jennifer A.","non-dropping-particle":"","parse-names":false,"suffix":""},{"dropping-particle":"","family":"Liu","given":"Xiaonan","non-dropping-particle":"","parse-names":false,"suffix":""},{"dropping-particle":"","family":"Clifton","given":"Lei","non-dropping-particle":"","parse-names":false,"suffix":""}],"container-title":"Frontiers in Genetics","id":"ITEM-2","issued":{"date-parts":[["2022"]]},"page":"818574","title":"Calculating Polygenic Risk Scores (PRS) in UK Biobank: A Practical Guide for Epidemiologists","type":"article-journal","volume":"13"},"uris":["http://www.mendeley.com/documents/?uuid=d3a265ee-622b-3a14-b676-13a58579ee73"]}],"mendeley":{"formattedCitation":"&lt;sup&gt;&lt;sup&gt;58&lt;/sup&gt;,&lt;sup&gt;59&lt;/sup&gt;&lt;/sup&gt;","plainTextFormattedCitation":"58,59","previouslyFormattedCitation":"&lt;sup&gt;&lt;sup&gt;58&lt;/sup&gt;,&lt;sup&gt;59&lt;/sup&gt;&lt;/sup&gt;"},"properties":{"noteIndex":0},"schema":"https://github.com/citation-style-language/schema/raw/master/csl-citation.json"}</w:instrText>
      </w:r>
      <w:r w:rsidR="0015231E" w:rsidRPr="00483E76">
        <w:rPr>
          <w:bCs/>
        </w:rPr>
        <w:fldChar w:fldCharType="separate"/>
      </w:r>
      <w:r w:rsidR="001854A0" w:rsidRPr="00483E76">
        <w:rPr>
          <w:bCs/>
          <w:noProof/>
          <w:vertAlign w:val="superscript"/>
        </w:rPr>
        <w:t>58,59</w:t>
      </w:r>
      <w:r w:rsidR="0015231E" w:rsidRPr="00483E76">
        <w:rPr>
          <w:bCs/>
        </w:rPr>
        <w:fldChar w:fldCharType="end"/>
      </w:r>
      <w:r w:rsidR="0015231E" w:rsidRPr="00483E76">
        <w:rPr>
          <w:bCs/>
        </w:rPr>
        <w:t xml:space="preserve"> it has been suggested that it highly depends on the intended application of a given PRS.</w:t>
      </w:r>
      <w:r w:rsidR="004C601D" w:rsidRPr="00483E76">
        <w:rPr>
          <w:bCs/>
        </w:rPr>
        <w:fldChar w:fldCharType="begin" w:fldLock="1"/>
      </w:r>
      <w:r w:rsidR="007158DA" w:rsidRPr="00483E76">
        <w:rPr>
          <w:bCs/>
        </w:rPr>
        <w:instrText>ADDIN CSL_CITATION {"citationItems":[{"id":"ITEM-1","itemData":{"DOI":"10.1186/s12920-023-01769-4","PMID":"38166888","abstract":"Mendelian randomisation and polygenic risk score analysis have become increasingly popular in the last decade due to the advent of large-scale genome-wide association studies. Each approach has valuable applications, some of which are overlapping, yet there are important differences which we describe here.","author":[{"dropping-particle":"","family":"Garfield","given":"Victoria","non-dropping-particle":"","parse-names":false,"suffix":""},{"dropping-particle":"","family":"Anderson","given":"Emma L","non-dropping-particle":"","parse-names":false,"suffix":""}],"container-title":"BMC Med Genomics","id":"ITEM-1","issue":"1","issued":{"date-parts":[["2024"]]},"page":"10","title":"A brief comparison of polygenic risk scores and Mendelian randomisation","type":"article-journal","volume":"17"},"uris":["http://www.mendeley.com/documents/?uuid=c4b214b6-ea5b-4a26-998c-d87be7d94fba"]}],"mendeley":{"formattedCitation":"&lt;sup&gt;&lt;sup&gt;60&lt;/sup&gt;&lt;/sup&gt;","plainTextFormattedCitation":"60","previouslyFormattedCitation":"&lt;sup&gt;&lt;sup&gt;60&lt;/sup&gt;&lt;/sup&gt;"},"properties":{"noteIndex":0},"schema":"https://github.com/citation-style-language/schema/raw/master/csl-citation.json"}</w:instrText>
      </w:r>
      <w:r w:rsidR="004C601D" w:rsidRPr="00483E76">
        <w:rPr>
          <w:bCs/>
        </w:rPr>
        <w:fldChar w:fldCharType="separate"/>
      </w:r>
      <w:r w:rsidR="001854A0" w:rsidRPr="00483E76">
        <w:rPr>
          <w:bCs/>
          <w:noProof/>
          <w:vertAlign w:val="superscript"/>
        </w:rPr>
        <w:t>60</w:t>
      </w:r>
      <w:r w:rsidR="004C601D" w:rsidRPr="00483E76">
        <w:rPr>
          <w:bCs/>
        </w:rPr>
        <w:fldChar w:fldCharType="end"/>
      </w:r>
      <w:r w:rsidR="004C601D" w:rsidRPr="00483E76">
        <w:rPr>
          <w:bCs/>
        </w:rPr>
        <w:t xml:space="preserve"> Risk prediction often requires a large </w:t>
      </w:r>
      <w:r w:rsidR="00FD7F74" w:rsidRPr="00483E76">
        <w:rPr>
          <w:bCs/>
        </w:rPr>
        <w:t>set of genetic variants</w:t>
      </w:r>
      <w:r w:rsidR="004C601D" w:rsidRPr="00483E76">
        <w:rPr>
          <w:bCs/>
        </w:rPr>
        <w:t>,</w:t>
      </w:r>
      <w:r w:rsidR="004C601D" w:rsidRPr="00483E76">
        <w:rPr>
          <w:bCs/>
        </w:rPr>
        <w:fldChar w:fldCharType="begin" w:fldLock="1"/>
      </w:r>
      <w:r w:rsidR="001854A0" w:rsidRPr="00483E76">
        <w:rPr>
          <w:bCs/>
        </w:rPr>
        <w:instrText>ADDIN CSL_CITATION {"citationItems":[{"id":"ITEM-1","itemData":{"DOI":"10.1038/s41596-020-0353-1","ISSN":"17502799","PMID":"32709988","abstract":"A polygenic score (PGS) or polygenic risk score (PRS) is an estimate of an individual’s genetic liability to a trait or disease, calculated according to their genotype profile and relevant genome-wide association study (GWAS) data. While present PRSs typically explain only a small fraction of trait variance, their correlation with the single largest contributor to phenotypic variation—genetic liability—has led to the routine application of PRSs across biomedical research. Among a range of applications, PRSs are exploited to assess shared etiology between phenotypes, to evaluate the clinical utility of genetic data for complex disease and as part of experimental studies in which, for example, experiments are performed that compare outcomes (e.g., gene expression and cellular response to treatment) between individuals with low and high PRS values. As GWAS sample sizes increase and PRSs become more powerful, PRSs are set to play a key role in research and stratified medicine. However, despite the importance and growing application of PRSs, there are limited guidelines for performing PRS analyses, which can lead to inconsistency between studies and misinterpretation of results. Here, we provide detailed guidelines for performing and interpreting PRS analyses. We outline standard quality control steps, discuss different methods for the calculation of PRSs, provide an introductory online tutorial, highlight common misconceptions relating to PRS results, offer recommendations for best practice and discuss future challenges.","author":[{"dropping-particle":"","family":"Choi","given":"Shing Wan","non-dropping-particle":"","parse-names":false,"suffix":""},{"dropping-particle":"","family":"Mak","given":"Timothy Shin Heng","non-dropping-particle":"","parse-names":false,"suffix":""},{"dropping-particle":"","family":"O’Reilly","given":"Paul F.","non-dropping-particle":"","parse-names":false,"suffix":""}],"container-title":"Nature Protocols","id":"ITEM-1","issue":"9","issued":{"date-parts":[["2020","9","1"]]},"page":"2759-2772","publisher":"Nat Protoc","title":"Tutorial: a guide to performing polygenic risk score analyses","type":"article-journal","volume":"15"},"uris":["http://www.mendeley.com/documents/?uuid=64fa46c8-4746-350f-a286-b93676504ffc"]}],"mendeley":{"formattedCitation":"&lt;sup&gt;&lt;sup&gt;23&lt;/sup&gt;&lt;/sup&gt;","plainTextFormattedCitation":"23","previouslyFormattedCitation":"&lt;sup&gt;&lt;sup&gt;23&lt;/sup&gt;&lt;/sup&gt;"},"properties":{"noteIndex":0},"schema":"https://github.com/citation-style-language/schema/raw/master/csl-citation.json"}</w:instrText>
      </w:r>
      <w:r w:rsidR="004C601D" w:rsidRPr="00483E76">
        <w:rPr>
          <w:bCs/>
        </w:rPr>
        <w:fldChar w:fldCharType="separate"/>
      </w:r>
      <w:r w:rsidR="001854A0" w:rsidRPr="00483E76">
        <w:rPr>
          <w:bCs/>
          <w:noProof/>
          <w:vertAlign w:val="superscript"/>
        </w:rPr>
        <w:t>23</w:t>
      </w:r>
      <w:r w:rsidR="004C601D" w:rsidRPr="00483E76">
        <w:rPr>
          <w:bCs/>
        </w:rPr>
        <w:fldChar w:fldCharType="end"/>
      </w:r>
      <w:r w:rsidR="004C601D" w:rsidRPr="00483E76">
        <w:rPr>
          <w:bCs/>
        </w:rPr>
        <w:t xml:space="preserve"> whereas the selection of </w:t>
      </w:r>
      <w:r w:rsidR="00FD7F74" w:rsidRPr="00483E76">
        <w:rPr>
          <w:bCs/>
        </w:rPr>
        <w:t xml:space="preserve">independent signals with strong evidence of association might be the most appropriate approach for </w:t>
      </w:r>
      <w:r w:rsidR="004C601D" w:rsidRPr="00483E76">
        <w:rPr>
          <w:bCs/>
        </w:rPr>
        <w:t>the evaluation of</w:t>
      </w:r>
      <w:r w:rsidR="00FD7F74" w:rsidRPr="00483E76">
        <w:rPr>
          <w:bCs/>
        </w:rPr>
        <w:t xml:space="preserve"> the effect of an exposure on an outcome</w:t>
      </w:r>
      <w:r w:rsidR="00EE56A7" w:rsidRPr="00483E76">
        <w:rPr>
          <w:bCs/>
        </w:rPr>
        <w:t xml:space="preserve"> (as in our study)</w:t>
      </w:r>
      <w:r w:rsidR="004C601D" w:rsidRPr="00483E76">
        <w:rPr>
          <w:bCs/>
        </w:rPr>
        <w:t>.</w:t>
      </w:r>
      <w:r w:rsidR="004C601D" w:rsidRPr="00483E76">
        <w:rPr>
          <w:bCs/>
        </w:rPr>
        <w:fldChar w:fldCharType="begin" w:fldLock="1"/>
      </w:r>
      <w:r w:rsidR="007158DA" w:rsidRPr="00483E76">
        <w:rPr>
          <w:bCs/>
        </w:rPr>
        <w:instrText>ADDIN CSL_CITATION {"citationItems":[{"id":"ITEM-1","itemData":{"DOI":"10.1186/s13073-020-00742-5","ISSN":"1756994X","PMID":"32423490","abstract":"Genome-wide association studies have shown unequivocally that common complex disorders have a polygenic genetic architecture and have enabled researchers to identify genetic variants associated with diseases. These variants can be combined into a polygenic risk score that captures part of an individual's susceptibility to diseases. Polygenic risk scores have been widely applied in research studies, confirming the association between the scores and disease status, but their clinical utility has yet to be established. Polygenic risk scores may be used to estimate an individual's lifetime genetic risk of disease, but the current discriminative ability is low in the general population. Clinical implementation of polygenic risk score (PRS) may be useful in cohorts where there is a higher prior probability of disease, for example, in early stages of diseases to assist in diagnosis or to inform treatment choices. Important considerations are the weaker evidence base in application to non-European ancestry and the challenges in translating an individual's PRS from a percentile of a normal distribution to a lifetime disease risk. In this review, we consider how PRS may be informative at different points in the disease trajectory giving examples of progress in the field and discussing obstacles that need to be addressed before clinical implementation.","author":[{"dropping-particle":"","family":"Lewis","given":"Cathryn M.","non-dropping-particle":"","parse-names":false,"suffix":""},{"dropping-particle":"","family":"Vassos","given":"Evangelos","non-dropping-particle":"","parse-names":false,"suffix":""}],"container-title":"Genome Medicine","id":"ITEM-1","issue":"1","issued":{"date-parts":[["2020"]]},"page":"44","title":"Polygenic risk scores: From research tools to clinical instruments","type":"article-journal","volume":"12"},"uris":["http://www.mendeley.com/documents/?uuid=387a7f6e-4763-37be-a7df-e872cb8221a6"]},{"id":"ITEM-2","itemData":{"DOI":"10.1186/s12920-023-01769-4","PMID":"38166888","abstract":"Mendelian randomisation and polygenic risk score analysis have become increasingly popular in the last decade due to the advent of large-scale genome-wide association studies. Each approach has valuable applications, some of which are overlapping, yet there are important differences which we describe here.","author":[{"dropping-particle":"","family":"Garfield","given":"Victoria","non-dropping-particle":"","parse-names":false,"suffix":""},{"dropping-particle":"","family":"Anderson","given":"Emma L","non-dropping-particle":"","parse-names":false,"suffix":""}],"container-title":"BMC Med Genomics","id":"ITEM-2","issue":"1","issued":{"date-parts":[["2024"]]},"page":"10","title":"A brief comparison of polygenic risk scores and Mendelian randomisation","type":"article-journal","volume":"17"},"uris":["http://www.mendeley.com/documents/?uuid=c4b214b6-ea5b-4a26-998c-d87be7d94fba"]}],"mendeley":{"formattedCitation":"&lt;sup&gt;&lt;sup&gt;57&lt;/sup&gt;,&lt;sup&gt;60&lt;/sup&gt;&lt;/sup&gt;","plainTextFormattedCitation":"57,60","previouslyFormattedCitation":"&lt;sup&gt;&lt;sup&gt;57&lt;/sup&gt;,&lt;sup&gt;60&lt;/sup&gt;&lt;/sup&gt;"},"properties":{"noteIndex":0},"schema":"https://github.com/citation-style-language/schema/raw/master/csl-citation.json"}</w:instrText>
      </w:r>
      <w:r w:rsidR="004C601D" w:rsidRPr="00483E76">
        <w:rPr>
          <w:bCs/>
        </w:rPr>
        <w:fldChar w:fldCharType="separate"/>
      </w:r>
      <w:r w:rsidR="001854A0" w:rsidRPr="00483E76">
        <w:rPr>
          <w:bCs/>
          <w:noProof/>
          <w:vertAlign w:val="superscript"/>
        </w:rPr>
        <w:t>57,60</w:t>
      </w:r>
      <w:r w:rsidR="004C601D" w:rsidRPr="00483E76">
        <w:rPr>
          <w:bCs/>
        </w:rPr>
        <w:fldChar w:fldCharType="end"/>
      </w:r>
      <w:bookmarkEnd w:id="99"/>
      <w:r w:rsidR="004C601D" w:rsidRPr="00483E76">
        <w:rPr>
          <w:bCs/>
        </w:rPr>
        <w:t xml:space="preserve"> </w:t>
      </w:r>
      <w:bookmarkEnd w:id="100"/>
      <w:r w:rsidRPr="00483E76">
        <w:rPr>
          <w:bCs/>
        </w:rPr>
        <w:t xml:space="preserve">Furthermore, most of the loci included in the PRS for </w:t>
      </w:r>
      <w:r w:rsidR="00606608" w:rsidRPr="00483E76">
        <w:rPr>
          <w:bCs/>
        </w:rPr>
        <w:t>airflow limitation</w:t>
      </w:r>
      <w:r w:rsidR="008818DE" w:rsidRPr="00483E76">
        <w:rPr>
          <w:bCs/>
        </w:rPr>
        <w:t xml:space="preserve"> </w:t>
      </w:r>
      <w:r w:rsidRPr="00483E76">
        <w:rPr>
          <w:bCs/>
        </w:rPr>
        <w:t>described here had also been previously associated with lung function measure</w:t>
      </w:r>
      <w:r w:rsidR="00A41D27" w:rsidRPr="00483E76">
        <w:rPr>
          <w:bCs/>
        </w:rPr>
        <w:t>ments</w:t>
      </w:r>
      <w:r w:rsidR="00270672" w:rsidRPr="00483E76">
        <w:rPr>
          <w:bCs/>
        </w:rPr>
        <w:t>,</w:t>
      </w:r>
      <w:r w:rsidR="00270672" w:rsidRPr="00483E76">
        <w:rPr>
          <w:bCs/>
        </w:rPr>
        <w:fldChar w:fldCharType="begin" w:fldLock="1"/>
      </w:r>
      <w:r w:rsidR="007158DA" w:rsidRPr="00483E76">
        <w:rPr>
          <w:bCs/>
        </w:rPr>
        <w:instrText>ADDIN CSL_CITATION {"citationItems":[{"id":"ITEM-1","itemData":{"DOI":"ng.3787 [pii]\r10.1038/ng.3787","ISSN":"1546-1718 (Electronic)\r1061-4036 (Linking)","PMID":"28166213","abstract":"Chronic obstructive pulmonary disease (COPD) is characterized by reduced lung function and is the third leading cause of death globally. Through genome-wide association discovery in 48,943 individuals, selected from extremes of the lung function distribution in UK Biobank, and follow-up in 95,375 individuals, we increased the yield of independent signals for lung function from 54 to 97. A genetic risk score was associated with COPD susceptibility (odds ratio per 1 s.d. of the risk score ( approximately 6 alleles) (95% confidence interval) = 1.24 (1.20-1.27), P = 5.05 x 10(-49)), and we observed a 3.7-fold difference in COPD risk between individuals in the highest and lowest genetic risk score deciles in UK Biobank. The 97 signals show enrichment in genes for development, elastic fibers and epigenetic regulation pathways. We highlight targets for drugs and compounds in development for COPD and asthma (genes in the inositol phosphate metabolism pathway and CHRM3) and describe targets for potential drug repositioning from other clinical indications.","author":[{"dropping-particle":"V","family":"Wain","given":"L","non-dropping-particle":"","parse-names":false,"suffix":""},{"dropping-particle":"","family":"Shrine","given":"N","non-dropping-particle":"","parse-names":false,"suffix":""},{"dropping-particle":"","family":"Artigas","given":"M S","non-dropping-particle":"","parse-names":false,"suffix":""},{"dropping-particle":"","family":"Erzurumluoglu","given":"A M","non-dropping-particle":"","parse-names":false,"suffix":""},{"dropping-particle":"","family":"Noyvert","given":"B","non-dropping-particle":"","parse-names":false,"suffix":""},{"dropping-particle":"","family":"Bossini-Castillo","given":"L","non-dropping-particle":"","parse-names":false,"suffix":""},{"dropping-particle":"","family":"Obeidat","given":"M","non-dropping-particle":"","parse-names":false,"suffix":""},{"dropping-particle":"","family":"Henry","given":"A P","non-dropping-particle":"","parse-names":false,"suffix":""},{"dropping-particle":"","family":"Portelli","given":"M A","non-dropping-particle":"","parse-names":false,"suffix":""},{"dropping-particle":"","family":"Hall","given":"R J","non-dropping-particle":"","parse-names":false,"suffix":""},{"dropping-particle":"","family":"Billington","given":"C K","non-dropping-particle":"","parse-names":false,"suffix":""},{"dropping-particle":"","family":"Rimington","given":"T L","non-dropping-particle":"","parse-names":false,"suffix":""},{"dropping-particle":"","family":"Fenech","given":"A G","non-dropping-particle":"","parse-names":false,"suffix":""},{"dropping-particle":"","family":"John","given":"C","non-dropping-particle":"","parse-names":false,"suffix":""},{"dropping-particle":"","family":"Blake","given":"T","non-dropping-particle":"","parse-names":false,"suffix":""},{"dropping-particle":"","family":"Jackson","given":"V E","non-dropping-particle":"","parse-names":false,"suffix":""},{"dropping-particle":"","family":"Allen","given":"R J","non-dropping-particle":"","parse-names":false,"suffix":""},{"dropping-particle":"","family":"Prins","given":"B P","non-dropping-particle":"","parse-names":false,"suffix":""},{"dropping-particle":"","family":"Campbell","given":"A","non-dropping-particle":"","parse-names":false,"suffix":""},{"dropping-particle":"","family":"Porteous","given":"D J","non-dropping-particle":"","parse-names":false,"suffix":""},{"dropping-particle":"","family":"Jarvelin","given":"M R","non-dropping-particle":"","parse-names":false,"suffix":""},{"dropping-particle":"","family":"Wielscher","given":"M","non-dropping-particle":"","parse-names":false,"suffix":""},{"dropping-particle":"","family":"James","given":"A L","non-dropping-particle":"","parse-names":false,"suffix":""},{"dropping-particle":"","family":"Hui","given":"J","non-dropping-particle":"","parse-names":false,"suffix":""},{"dropping-particle":"","family":"Wareham","given":"N J","non-dropping-particle":"","parse-names":false,"suffix":""},{"dropping-particle":"","family":"Zhao","given":"J H","non-dropping-particle":"","parse-names":false,"suffix":""},{"dropping-particle":"","family":"Wilson","given":"J F","non-dropping-particle":"","parse-names":false,"suffix":""},{"dropping-particle":"","family":"Joshi","given":"P K","non-dropping-particle":"","parse-names":false,"suffix":""},{"dropping-particle":"","family":"Stubbe","given":"B","non-dropping-particle":"","parse-names":false,"suffix":""},{"dropping-particle":"","family":"Rawal","given":"R","non-dropping-particle":"","parse-names":false,"suffix":""},{"dropping-particle":"","family":"Schulz","given":"H","non-dropping-particle":"","parse-names":false,"suffix":""},{"dropping-particle":"","family":"Imboden","given":"M","non-dropping-particle":"","parse-names":false,"suffix":""},{"dropping-particle":"","family":"Probst-Hensch","given":"N M","non-dropping-particle":"","parse-names":false,"suffix":""},{"dropping-particle":"","family":"Karrasch","given":"S","non-dropping-particle":"","parse-names":false,"suffix":""},{"dropping-particle":"","family":"Gieger","given":"C","non-dropping-particle":"","parse-names":false,"suffix":""},{"dropping-particle":"","family":"Deary","given":"I J","non-dropping-particle":"","parse-names":false,"suffix":""},{"dropping-particle":"","family":"Harris","given":"S E","non-dropping-particle":"","parse-names":false,"suffix":""},{"dropping-particle":"","family":"Marten","given":"J","non-dropping-particle":"","parse-names":false,"suffix":""},{"dropping-particle":"","family":"Rudan","given":"I","non-dropping-particle":"","parse-names":false,"suffix":""},{"dropping-particle":"","family":"Enroth","given":"S","non-dropping-particle":"","parse-names":false,"suffix":""},{"dropping-particle":"","family":"Gyllensten","given":"U","non-dropping-particle":"","parse-names":false,"suffix":""},{"dropping-particle":"","family":"Kerr","given":"S M","non-dropping-particle":"","parse-names":false,"suffix":""},{"dropping-particle":"","family":"Polasek","given":"O","non-dropping-particle":"","parse-names":false,"suffix":""},{"dropping-particle":"","family":"Kahonen","given":"M","non-dropping-particle":"","parse-names":false,"suffix":""},{"dropping-particle":"","family":"Surakka","given":"I","non-dropping-particle":"","parse-names":false,"suffix":""},{"dropping-particle":"","family":"Vitart","given":"V","non-dropping-particle":"","parse-names":false,"suffix":""},{"dropping-particle":"","family":"Hayward","given":"C","non-dropping-particle":"","parse-names":false,"suffix":""},{"dropping-particle":"","family":"Lehtimaki","given":"T","non-dropping-particle":"","parse-names":false,"suffix":""},{"dropping-particle":"","family":"Raitakari","given":"O T","non-dropping-particle":"","parse-names":false,"suffix":""},{"dropping-particle":"","family":"Evans","given":"D M","non-dropping-particle":"","parse-names":false,"suffix":""},{"dropping-particle":"","family":"Henderson","given":"A J","non-dropping-particle":"","parse-names":false,"suffix":""},{"dropping-particle":"","family":"Pennell","given":"C E","non-dropping-particle":"","parse-names":false,"suffix":""},{"dropping-particle":"","family":"Wang","given":"C A","non-dropping-particle":"","parse-names":false,"suffix":""},{"dropping-particle":"","family":"Sly","given":"P D","non-dropping-particle":"","parse-names":false,"suffix":""},{"dropping-particle":"","family":"Wan","given":"E S","non-dropping-particle":"","parse-names":false,"suffix":""},{"dropping-particle":"","family":"Busch","given":"R","non-dropping-particle":"","parse-names":false,"suffix":""},{"dropping-particle":"","family":"Hobbs","given":"B D","non-dropping-particle":"","parse-names":false,"suffix":""},{"dropping-particle":"","family":"Litonjua","given":"A A","non-dropping-particle":"","parse-names":false,"suffix":""},{"dropping-particle":"","family":"Sparrow","given":"D W","non-dropping-particle":"","parse-names":false,"suffix":""},{"dropping-particle":"","family":"Gulsvik","given":"A","non-dropping-particle":"","parse-names":false,"suffix":""},{"dropping-particle":"","family":"Bakke","given":"P S","non-dropping-particle":"","parse-names":false,"suffix":""},{"dropping-particle":"","family":"Crapo","given":"J D","non-dropping-particle":"","parse-names":false,"suffix":""},{"dropping-particle":"","family":"Beaty","given":"T H","non-dropping-particle":"","parse-names":false,"suffix":""},{"dropping-particle":"","family":"Hansel","given":"N N","non-dropping-particle":"","parse-names":false,"suffix":""},{"dropping-particle":"","family":"Mathias","given":"R A","non-dropping-particle":"","parse-names":false,"suffix":""},{"dropping-particle":"","family":"Ruczinski","given":"I","non-dropping-particle":"","parse-names":false,"suffix":""},{"dropping-particle":"","family":"Barnes","given":"K C","non-dropping-particle":"","parse-names":false,"suffix":""},{"dropping-particle":"","family":"Bosse","given":"Y","non-dropping-particle":"","parse-names":false,"suffix":""},{"dropping-particle":"","family":"Joubert","given":"P","non-dropping-particle":"","parse-names":false,"suffix":""},{"dropping-particle":"","family":"Berge","given":"M","non-dropping-particle":"van den","parse-names":false,"suffix":""},{"dropping-particle":"","family":"Brandsma","given":"C A","non-dropping-particle":"","parse-names":false,"suffix":""},{"dropping-particle":"","family":"Pare","given":"P D","non-dropping-particle":"","parse-names":false,"suffix":""},{"dropping-particle":"","family":"Sin","given":"D D","non-dropping-particle":"","parse-names":false,"suffix":""},{"dropping-particle":"","family":"Nickle","given":"D C","non-dropping-particle":"","parse-names":false,"suffix":""},{"dropping-particle":"","family":"Hao","given":"K","non-dropping-particle":"","parse-names":false,"suffix":""},{"dropping-particle":"","family":"Gottesman","given":"O","non-dropping-particle":"","parse-names":false,"suffix":""},{"dropping-particle":"","family":"Dewey","given":"F E","non-dropping-particle":"","parse-names":false,"suffix":""},{"dropping-particle":"","family":"Bruse","given":"S E","non-dropping-particle":"","parse-names":false,"suffix":""},{"dropping-particle":"","family":"Carey","given":"D J","non-dropping-particle":"","parse-names":false,"suffix":""},{"dropping-particle":"","family":"Kirchner","given":"H L","non-dropping-particle":"","parse-names":false,"suffix":""},{"dropping-particle":"","family":"Jonsson","given":"S","non-dropping-particle":"","parse-names":false,"suffix":""},{"dropping-particle":"","family":"Thorleifsson","given":"G","non-dropping-particle":"","parse-names":false,"suffix":""},{"dropping-particle":"","family":"Jonsdottir","given":"I","non-dropping-particle":"","parse-names":false,"suffix":""},{"dropping-particle":"","family":"Gislason","given":"T","non-dropping-particle":"","parse-names":false,"suffix":""},{"dropping-particle":"","family":"Stefansson","given":"K","non-dropping-particle":"","parse-names":false,"suffix":""},{"dropping-particle":"","family":"Schurmann","given":"C","non-dropping-particle":"","parse-names":false,"suffix":""},{"dropping-particle":"","family":"Nadkarni","given":"G","non-dropping-particle":"","parse-names":false,"suffix":""},{"dropping-particle":"","family":"Bottinger","given":"E P","non-dropping-particle":"","parse-names":false,"suffix":""},{"dropping-particle":"","family":"Loos","given":"R J","non-dropping-particle":"","parse-names":false,"suffix":""},{"dropping-particle":"","family":"Walters","given":"R G","non-dropping-particle":"","parse-names":false,"suffix":""},{"dropping-particle":"","family":"Chen","given":"Z","non-dropping-particle":"","parse-names":false,"suffix":""},{"dropping-particle":"","family":"Millwood","given":"I Y","non-dropping-particle":"","parse-names":false,"suffix":""},{"dropping-particle":"","family":"Vaucher","given":"J","non-dropping-particle":"","parse-names":false,"suffix":""},{"dropping-particle":"","family":"Kurmi","given":"O P","non-dropping-particle":"","parse-names":false,"suffix":""},{"dropping-particle":"","family":"Li","given":"L","non-dropping-particle":"","parse-names":false,"suffix":""},{"dropping-particle":"","family":"Hansell","given":"A L","non-dropping-particle":"","parse-names":false,"suffix":""},{"dropping-particle":"","family":"Brightling","given":"C","non-dropping-particle":"","parse-names":false,"suffix":""},{"dropping-particle":"","family":"Zeggini","given":"E","non-dropping-particle":"","parse-names":false,"suffix":""},{"dropping-particle":"","family":"Cho","given":"M H","non-dropping-particle":"","parse-names":false,"suffix":""},{"dropping-particle":"","family":"Silverman","given":"E K","non-dropping-particle":"","parse-names":false,"suffix":""},{"dropping-particle":"","family":"Sayers","given":"I","non-dropping-particle":"","parse-names":false,"suffix":""},{"dropping-particle":"","family":"Trynka","given":"G","non-dropping-particle":"","parse-names":false,"suffix":""},{"dropping-particle":"","family":"Morris","given":"A P","non-dropping-particle":"","parse-names":false,"suffix":""},{"dropping-particle":"","family":"Strachan","given":"D P","non-dropping-particle":"","parse-names":false,"suffix":""},{"dropping-particle":"","family":"Hall","given":"I P","non-dropping-particle":"","parse-names":false,"suffix":""},{"dropping-particle":"","family":"Tobin","given":"M D","non-dropping-particle":"","parse-names":false,"suffix":""}],"container-title":"Nat Genet","edition":"2017/02/07","id":"ITEM-1","issue":"3","issued":{"date-parts":[["2017"]]},"language":"eng","note":"Wain, Louise V Shrine, Nick Artigas, Maria Soler Erzurumluoglu, A Mesut Noyvert, Boris Bossini-Castillo, Lara Obeidat, Ma'en Henry, Amanda P Portelli, Michael A Hall, Robert J Billington, Charlotte K Rimington, Tracy L Fenech, Anthony G John, Catherine Blake, Tineka Jackson, Victoria E Allen, Richard J Prins, Bram P Understanding Society Scientific Group Campbell, Archie Porteous, David J Jarvelin, Marjo-Riitta Wielscher, Matthias James, Alan L Hui, Jennie Wareham, Nicholas J Zhao, Jing Hua Wilson, James F Joshi, Peter K Stubbe, Beate Rawal, Rajesh Schulz, Holger Imboden, Medea Probst-Hensch, Nicole M Karrasch, Stefan Gieger, Christian Deary, Ian J Harris, Sarah E Marten, Jonathan Rudan, Igor Enroth, Stefan Gyllensten, Ulf Kerr, Shona M Polasek, Ozren Kahonen, Mika Surakka, Ida Vitart, Veronique Hayward, Caroline Lehtimaki, Terho Raitakari, Olli T Evans, David M Henderson, A John Pennell, Craig E Wang, Carol A Sly, Peter D Wan, Emily S Busch, Robert Hobbs, Brian D Litonjua, Augusto A Sparrow, David W Gulsvik, Amund Bakke, Per S Crapo, James D Beaty, Terri H Hansel, Nadia N Mathias, Rasika A Ruczinski, Ingo Barnes, Kathleen C Bosse, Yohan Joubert, Philippe van den Berge, Maarten Brandsma, Corry-Anke Pare, Peter D Sin, Don D Nickle, David C Hao, Ke Gottesman, Omri Dewey, Frederick E Bruse, Shannon E Carey, David J Kirchner, H Lester Geisinger-Regeneron DiscovEHR Collaboration Jonsson, Stefan Thorleifsson, Gudmar Jonsdottir, Ingileif Gislason, Thorarinn Stefansson, Kari Schurmann, Claudia Nadkarni, Girish Bottinger, Erwin P Loos, Ruth J F Walters, Robin G Chen, Zhengming Millwood, Iona Y Vaucher, Julien Kurmi, Om P Li, Liming Hansell, Anna L Brightling, Chris Zeggini, Eleftheria Cho, Michael H Silverman, Edwin K Sayers, Ian Trynka, Gosia Morris, Andrew P Strachan, David P Hall, Ian P Tobin, Martin D R01 HL089897/HL/NHLBI NIH HHS/United States G0801056/Medical Research Council/United Kingdom MC_QA137853/Medical Research Council/United Kingdom U01 HL089897/HL/NHLBI NIH HHS/United States G1000861/Medical Research Council/United Kingdom R01 HL089856/HL/NHLBI NIH HHS/United States MR/K026992/1/Medical Research Council/United Kingdom S10 OD018522/OD/NIH HHS/United States U01 HL089856/HL/NHLBI NIH HHS/United States MR/N01104X/1/Medical Research Council/United Kingdom MR/M022501/1/Medical Research Council/United Kingdom MC_PC_15018/Medical Research Council/United Kingdom MC_UU_12013/4/Medical Research Council/United Kingdom CZD/16/6/4/Chief Scientist Office/United Kingdom MC_PC_U127561128/Medical Research Council/United Kingdom G0902313/Medical Research Council/United Kingdom BB/F019394/1/Biotechnology and Biological Sciences Research Council/United Kingdom G9815508/Medical Research Council/United Kingdom United States Nature genetics Nat Genet. 2017 Mar;49(3):416-425. doi: 10.1038/ng.3787. Epub 2017 Feb 6.","page":"416-425","title":"Genome-wide association analyses for lung function and chronic obstructive pulmonary disease identify new loci and potential druggable targets","type":"article-journal","volume":"49"},"uris":["http://www.mendeley.com/documents/?uuid=ab449cb1-c861-39b7-92e4-6aa34255242c"]},{"id":"ITEM-2","itemData":{"DOI":"10.1038/ng.500","ISSN":"10614036","PMID":"20010835","abstract":"Spirometric measures of lung function are heritable traits that reflect respiratory health and predict morbidity and mortality. We meta-analyzed genome-wide association studies for two clinically important lung-function measures: forced expiratory volume in the first second (FEV 1) and its ratio to forced vital capacity (FEV1 /FVC), an indicator of airflow obstruction. This meta-analysis included 20,890 participants of European ancestry from four CHARGE Consortium studies: Atherosclerosis Risk in Communities, Cardiovascular Health Study, Framingham Heart Study and Rotterdam Study. We identified eight loci associated with FEV 1 /FVC (HHIP, GPR126, ADAM19, AGER-PPT2, FAM13A, PTCH1, PID1 and HTR4) and one locus associated with FEV 1 (INTS12-GSTCD-NPNT) at or near genome-wide significance (P 5 × 10-8) in the CHARGE Consortium dataset. Our findings may offer insights into pulmonary function and pathogenesis of chronic lung disease. © 2010 Nature America, Inc. All rights reserved.","author":[{"dropping-particle":"","family":"Hancock","given":"Dana B.","non-dropping-particle":"","parse-names":false,"suffix":""},{"dropping-particle":"","family":"Eijgelsheim","given":"Mark","non-dropping-particle":"","parse-names":false,"suffix":""},{"dropping-particle":"","family":"Wilk","given":"Jemma B.","non-dropping-particle":"","parse-names":false,"suffix":""},{"dropping-particle":"","family":"Gharib","given":"Sina A.","non-dropping-particle":"","parse-names":false,"suffix":""},{"dropping-particle":"","family":"Loehr","given":"Laura R.","non-dropping-particle":"","parse-names":false,"suffix":""},{"dropping-particle":"","family":"Marciante","given":"Kristin D.","non-dropping-particle":"","parse-names":false,"suffix":""},{"dropping-particle":"","family":"Franceschini","given":"Nora","non-dropping-particle":"","parse-names":false,"suffix":""},{"dropping-particle":"","family":"Durme","given":"Yannick M.T.A.","non-dropping-particle":"Van","parse-names":false,"suffix":""},{"dropping-particle":"","family":"Chen","given":"Ting Hsu","non-dropping-particle":"","parse-names":false,"suffix":""},{"dropping-particle":"","family":"Barr","given":"R. Graham","non-dropping-particle":"","parse-names":false,"suffix":""},{"dropping-particle":"","family":"Schabath","given":"Matthew B.","non-dropping-particle":"","parse-names":false,"suffix":""},{"dropping-particle":"","family":"Couper","given":"David J.","non-dropping-particle":"","parse-names":false,"suffix":""},{"dropping-particle":"","family":"Brusselle","given":"Guy G.","non-dropping-particle":"","parse-names":false,"suffix":""},{"dropping-particle":"","family":"Psaty","given":"Bruce M.","non-dropping-particle":"","parse-names":false,"suffix":""},{"dropping-particle":"","family":"Duijn","given":"Cornelia M.","non-dropping-particle":"Van","parse-names":false,"suffix":""},{"dropping-particle":"","family":"Rotter","given":"Jerome I.","non-dropping-particle":"","parse-names":false,"suffix":""},{"dropping-particle":"","family":"Uitterlinden","given":"André G.","non-dropping-particle":"","parse-names":false,"suffix":""},{"dropping-particle":"","family":"Hofman","given":"Albert","non-dropping-particle":"","parse-names":false,"suffix":""},{"dropping-particle":"","family":"Punjabi","given":"Naresh M.","non-dropping-particle":"","parse-names":false,"suffix":""},{"dropping-particle":"","family":"Rivadeneira","given":"Fernando","non-dropping-particle":"","parse-names":false,"suffix":""},{"dropping-particle":"","family":"Morrison","given":"Alanna C.","non-dropping-particle":"","parse-names":false,"suffix":""},{"dropping-particle":"","family":"Enright","given":"Paul L.","non-dropping-particle":"","parse-names":false,"suffix":""},{"dropping-particle":"","family":"North","given":"Kari E.","non-dropping-particle":"","parse-names":false,"suffix":""},{"dropping-particle":"","family":"Heckbert","given":"Susan R.","non-dropping-particle":"","parse-names":false,"suffix":""},{"dropping-particle":"","family":"Lumley","given":"Thomas","non-dropping-particle":"","parse-names":false,"suffix":""},{"dropping-particle":"","family":"Stricker","given":"Bruno H.C.","non-dropping-particle":"","parse-names":false,"suffix":""},{"dropping-particle":"","family":"O'Connor","given":"George T.","non-dropping-particle":"","parse-names":false,"suffix":""},{"dropping-particle":"","family":"London","given":"Stephanie J.","non-dropping-particle":"","parse-names":false,"suffix":""}],"container-title":"Nature Genetics","id":"ITEM-2","issue":"1","issued":{"date-parts":[["2010"]]},"page":"45-52","title":"Meta-analyses of genome-wide association studies identify multiple loci associated with pulmonary function","type":"article-journal","volume":"42"},"uris":["http://www.mendeley.com/documents/?uuid=8866ea6c-58c4-3396-a96a-0c94411206da"]},{"id":"ITEM-3","itemData":{"DOI":"10.1038/ng.501","ISSN":"10614036","abstract":"Pulmonary function measures are heritable traits that predict morbidity and mortality and define chronic obstructive pulmonary disease (COPD). We tested genome-wide association with forced expiratory volume in 1 s (FEV 1) and the ratio of FEV 1 to forced vital capacity (FVC) in the SpiroMeta consortium (n = 20,288 individuals of European ancestry). We conducted a meta-analysis of top signals with data from direct genotyping (n &lt;32,184 additional individuals) and in silico summary association data from the CHARGE Consortium (n = 21,209) and the Health 2000 survey (n &lt;883). We confirmed the reported locus at 4q31 and identified associations with FEV 1 or FEV 1 /FVC and common variants at five additional loci: 2q35 in TNS1 (P = 1.11 × 10 -12), 4q24 in GSTCD (2.18 × 10 -23), 5q33 in HTR4 (P = 4.29 × 10 -9), 6p21 in AGER (P = 3.07 × 10 -15) and 15q23 in THSD4 (P = 7.24 × 10 -15). mRNA analyses showed expression of TNS1, GSTCD, AGER, HTR4 and THSD4 in human lung tissue. These associations offer mechanistic insight into pulmonary function regulation and indicate potential targets for interventions to alleviate respiratory disease. © 2010 Nature America, Inc. All rights reserved.","author":[{"dropping-particle":"","family":"Repapi","given":"Emmanouela","non-dropping-particle":"","parse-names":false,"suffix":""},{"dropping-particle":"","family":"Sayers","given":"Ian","non-dropping-particle":"","parse-names":false,"suffix":""},{"dropping-particle":"V.","family":"Wain","given":"Louise","non-dropping-particle":"","parse-names":false,"suffix":""},{"dropping-particle":"","family":"Burton","given":"Paul R.","non-dropping-particle":"","parse-names":false,"suffix":""},{"dropping-particle":"","family":"Johnson","given":"Toby","non-dropping-particle":"","parse-names":false,"suffix":""},{"dropping-particle":"","family":"Obeidat","given":"Ma'En","non-dropping-particle":"","parse-names":false,"suffix":""},{"dropping-particle":"","family":"Zhao","given":"Jing Hua","non-dropping-particle":"","parse-names":false,"suffix":""},{"dropping-particle":"","family":"Ramasamy","given":"Adaikalavan","non-dropping-particle":"","parse-names":false,"suffix":""},{"dropping-particle":"","family":"Zhai","given":"Guangju","non-dropping-particle":"","parse-names":false,"suffix":""},{"dropping-particle":"","family":"Vitart","given":"Veronique","non-dropping-particle":"","parse-names":false,"suffix":""},{"dropping-particle":"","family":"Huffman","given":"Jennifer E.","non-dropping-particle":"","parse-names":false,"suffix":""},{"dropping-particle":"","family":"Igl","given":"Wilmar","non-dropping-particle":"","parse-names":false,"suffix":""},{"dropping-particle":"","family":"Albrecht","given":"Eva","non-dropping-particle":"","parse-names":false,"suffix":""},{"dropping-particle":"","family":"Deloukas","given":"Panos","non-dropping-particle":"","parse-names":false,"suffix":""},{"dropping-particle":"","family":"Henderson","given":"John","non-dropping-particle":"","parse-names":false,"suffix":""},{"dropping-particle":"","family":"Granell","given":"Raquel","non-dropping-particle":"","parse-names":false,"suffix":""},{"dropping-particle":"","family":"McArdle","given":"Wendy L.","non-dropping-particle":"","parse-names":false,"suffix":""},{"dropping-particle":"","family":"Rudnicka","given":"Alicja R.","non-dropping-particle":"","parse-names":false,"suffix":""},{"dropping-particle":"","family":"Barroso","given":"Inês","non-dropping-particle":"","parse-names":false,"suffix":""},{"dropping-particle":"","family":"Loos","given":"Ruth J.F.","non-dropping-particle":"","parse-names":false,"suffix":""},{"dropping-particle":"","family":"Wareham","given":"Nicholas J.","non-dropping-particle":"","parse-names":false,"suffix":""},{"dropping-particle":"","family":"Mustelin","given":"Linda","non-dropping-particle":"","parse-names":false,"suffix":""},{"dropping-particle":"","family":"Rantanen","given":"Taina","non-dropping-particle":"","parse-names":false,"suffix":""},{"dropping-particle":"","family":"Surakka","given":"Ida","non-dropping-particle":"","parse-names":false,"suffix":""},{"dropping-particle":"","family":"Imboden","given":"Medea","non-dropping-particle":"","parse-names":false,"suffix":""},{"dropping-particle":"","family":"Wichmann","given":"H. Erich","non-dropping-particle":"","parse-names":false,"suffix":""},{"dropping-particle":"","family":"Grkovic","given":"Ivica","non-dropping-particle":"","parse-names":false,"suffix":""},{"dropping-particle":"","family":"Jankovic","given":"Stipan","non-dropping-particle":"","parse-names":false,"suffix":""},{"dropping-particle":"","family":"Zgaga","given":"Lina","non-dropping-particle":"","parse-names":false,"suffix":""},{"dropping-particle":"","family":"Hartikainen","given":"Anna Liisa","non-dropping-particle":"","parse-names":false,"suffix":""},{"dropping-particle":"","family":"Peltonen","given":"Leena","non-dropping-particle":"","parse-names":false,"suffix":""},{"dropping-particle":"","family":"Gyllensten","given":"Ulf","non-dropping-particle":"","parse-names":false,"suffix":""},{"dropping-particle":"","family":"Johansson","given":"Åsa","non-dropping-particle":"","parse-names":false,"suffix":""},{"dropping-particle":"","family":"Zaboli","given":"Ghazal","non-dropping-particle":"","parse-names":false,"suffix":""},{"dropping-particle":"","family":"Campbell","given":"Harry","non-dropping-particle":"","parse-names":false,"suffix":""},{"dropping-particle":"","family":"Wild","given":"Sarah H.","non-dropping-particle":"","parse-names":false,"suffix":""},{"dropping-particle":"","family":"Wilson","given":"James F.","non-dropping-particle":"","parse-names":false,"suffix":""},{"dropping-particle":"","family":"Gläser","given":"Sven","non-dropping-particle":"","parse-names":false,"suffix":""},{"dropping-particle":"","family":"Homuth","given":"Georg","non-dropping-particle":"","parse-names":false,"suffix":""},{"dropping-particle":"","family":"Völzke","given":"Henry","non-dropping-particle":"","parse-names":false,"suffix":""},{"dropping-particle":"","family":"Mangino","given":"Massimo","non-dropping-particle":"","parse-names":false,"suffix":""},{"dropping-particle":"","family":"Soranzo","given":"Nicole","non-dropping-particle":"","parse-names":false,"suffix":""},{"dropping-particle":"","family":"Spector","given":"Tim D.","non-dropping-particle":"","parse-names":false,"suffix":""},{"dropping-particle":"","family":"Polašek","given":"Ozren","non-dropping-particle":"","parse-names":false,"suffix":""},{"dropping-particle":"","family":"Rudan","given":"Igor","non-dropping-particle":"","parse-names":false,"suffix":""},{"dropping-particle":"","family":"Wright","given":"Alan F.","non-dropping-particle":"","parse-names":false,"suffix":""},{"dropping-particle":"","family":"Heliövaara","given":"Markku","non-dropping-particle":"","parse-names":false,"suffix":""},{"dropping-particle":"","family":"Ripatti","given":"Samuli","non-dropping-particle":"","parse-names":false,"suffix":""},{"dropping-particle":"","family":"Pouta","given":"Anneli","non-dropping-particle":"","parse-names":false,"suffix":""},{"dropping-particle":"","family":"Naluai","given":"Åsa Torinsson","non-dropping-particle":"","parse-names":false,"suffix":""},{"dropping-particle":"","family":"Olin","given":"Anna Carin","non-dropping-particle":"","parse-names":false,"suffix":""},{"dropping-particle":"","family":"Torén","given":"Kjell","non-dropping-particle":"","parse-names":false,"suffix":""},{"dropping-particle":"","family":"Cooper","given":"Matthew N.","non-dropping-particle":"","parse-names":false,"suffix":""},{"dropping-particle":"","family":"James","given":"Alan L.","non-dropping-particle":"","parse-names":false,"suffix":""},{"dropping-particle":"","family":"Palmer","given":"Lyle J.","non-dropping-particle":"","parse-names":false,"suffix":""},{"dropping-particle":"","family":"Hingorani","given":"Aroon D.","non-dropping-particle":"","parse-names":false,"suffix":""},{"dropping-particle":"","family":"Wannamethee","given":"S. Goya","non-dropping-particle":"","parse-names":false,"suffix":""},{"dropping-particle":"","family":"Whincup","given":"Peter H.","non-dropping-particle":"","parse-names":false,"suffix":""},{"dropping-particle":"","family":"Smith","given":"George Davey","non-dropping-particle":"","parse-names":false,"suffix":""},{"dropping-particle":"","family":"Ebrahim","given":"Shah","non-dropping-particle":"","parse-names":false,"suffix":""},{"dropping-particle":"","family":"McKeever","given":"Tricia M.","non-dropping-particle":"","parse-names":false,"suffix":""},{"dropping-particle":"","family":"Pavord","given":"Ian D.","non-dropping-particle":"","parse-names":false,"suffix":""},{"dropping-particle":"","family":"MacLeod","given":"Andrew K.","non-dropping-particle":"","parse-names":false,"suffix":""},{"dropping-particle":"","family":"Morris","given":"Andrew D.","non-dropping-particle":"","parse-names":false,"suffix":""},{"dropping-particle":"","family":"Porteous","given":"David J.","non-dropping-particle":"","parse-names":false,"suffix":""},{"dropping-particle":"","family":"Cooper","given":"Cyrus","non-dropping-particle":"","parse-names":false,"suffix":""},{"dropping-particle":"","family":"Dennison","given":"Elaine","non-dropping-particle":"","parse-names":false,"suffix":""},{"dropping-particle":"","family":"Shaheen","given":"Seif","non-dropping-particle":"","parse-names":false,"suffix":""},{"dropping-particle":"","family":"Karrasch","given":"Stefan","non-dropping-particle":"","parse-names":false,"suffix":""},{"dropping-particle":"","family":"Schnabel","given":"Eva","non-dropping-particle":"","parse-names":false,"suffix":""},{"dropping-particle":"","family":"Schulz","given":"Holger","non-dropping-particle":"","parse-names":false,"suffix":""},{"dropping-particle":"","family":"Grallert","given":"Harald","non-dropping-particle":"","parse-names":false,"suffix":""},{"dropping-particle":"","family":"Bouatia-Naji","given":"Nabila","non-dropping-particle":"","parse-names":false,"suffix":""},{"dropping-particle":"","family":"Delplanque","given":"Jérôme","non-dropping-particle":"","parse-names":false,"suffix":""},{"dropping-particle":"","family":"Froguel","given":"Philippe","non-dropping-particle":"","parse-names":false,"suffix":""},{"dropping-particle":"","family":"Blakey","given":"John D.","non-dropping-particle":"","parse-names":false,"suffix":""},{"dropping-particle":"","family":"Britton","given":"John R.","non-dropping-particle":"","parse-names":false,"suffix":""},{"dropping-particle":"","family":"Morris","given":"Richard W.","non-dropping-particle":"","parse-names":false,"suffix":""},{"dropping-particle":"","family":"Holloway","given":"John W.","non-dropping-particle":"","parse-names":false,"suffix":""},{"dropping-particle":"","family":"Lawlor","given":"Debbie A.","non-dropping-particle":"","parse-names":false,"suffix":""},{"dropping-particle":"","family":"Hui","given":"Jennie","non-dropping-particle":"","parse-names":false,"suffix":""},{"dropping-particle":"","family":"Nyberg","given":"Fredrik","non-dropping-particle":"","parse-names":false,"suffix":""},{"dropping-particle":"","family":"Jarvelin","given":"Marjo Riitta","non-dropping-particle":"","parse-names":false,"suffix":""},{"dropping-particle":"","family":"Jackson","given":"Cathy","non-dropping-particle":"","parse-names":false,"suffix":""},{"dropping-particle":"","family":"Kähönen","given":"Mika","non-dropping-particle":"","parse-names":false,"suffix":""},{"dropping-particle":"","family":"Kaprio","given":"Jaakko","non-dropping-particle":"","parse-names":false,"suffix":""},{"dropping-particle":"","family":"Probst-Hensch","given":"Nicole M.","non-dropping-particle":"","parse-names":false,"suffix":""},{"dropping-particle":"","family":"Koch","given":"Beate","non-dropping-particle":"","parse-names":false,"suffix":""},{"dropping-particle":"","family":"Hayward","given":"Caroline","non-dropping-particle":"","parse-names":false,"suffix":""},{"dropping-particle":"","family":"Evans","given":"David M.","non-dropping-particle":"","parse-names":false,"suffix":""},{"dropping-particle":"","family":"Elliott","given":"Paul","non-dropping-particle":"","parse-names":false,"suffix":""},{"dropping-particle":"","family":"Strachan","given":"David P.","non-dropping-particle":"","parse-names":false,"suffix":""},{"dropping-particle":"","family":"Hall","given":"Ian P.","non-dropping-particle":"","parse-names":false,"suffix":""},{"dropping-particle":"","family":"Tobin","given":"Martin D.","non-dropping-particle":"","parse-names":false,"suffix":""}],"container-title":"Nature Genetics","id":"ITEM-3","issue":"1","issued":{"date-parts":[["2010"]]},"title":"Genome-wide association study identifies five loci associated with lung function","type":"article-journal","volume":"42"},"uris":["http://www.mendeley.com/documents/?uuid=d116adfc-3e7f-330b-8cd6-15a2cc322848"]},{"id":"ITEM-4","itemData":{"DOI":"10.1016/j.jaci.2013.06.018","ISSN":"10976825","PMID":"23932459","abstract":"Background Lung function is a long-term predictor of mortality and morbidity. Objective We sought to identify single nucleotide polymorphisms (SNPs) associated with lung function. Methods We performed a genome-wide association study (GWAS) of FEV1, forced vital capacity (FVC), and FEV1/FVC in 1144 Hutterites aged 6 to 89 years, who are members of a founder population of European descent. We performed least absolute shrinkage and selection operation regression to select the minimum set of SNPs that best predict FEV1/FVC in the Hutterites and used the GRAIL algorithm to mine the Gene Ontology database for evidence of functional connections between genes near the predictive SNPs. Results Our GWAS identified significant associations between FEV1/FVC and SNPs at the THSD4-UACA-TLE3 locus on chromosome 15q23 (P = 5.7 × 10-8 to 3.4 × 10 -9). Nine SNPs at or near 4 additional loci had P &lt; 10 -5 with FEV1/FVC. Only 2 SNPs were found with P &lt; 10-5 for FEV1 or FVC. We found nominal levels of significance with SNPs at 9 of the 27 previously reported loci associated with lung function measures. Among a predictive set of 80 SNPs, 6 loci were identified that had a significant degree of functional connectivity (GRAIL P &lt;.05), including 3 clusters of β-defensin genes, 2 chemokine genes (CCL18 and CXCL12), and TNFRSF13B. Conclusion This study identifies genome-wide significant associations and replicates results of previous GWASs. Multimarker modeling implicated for the first time common variation in genes involved in antimicrobial immunity in airway mucosa that influences lung function. © 2013 American Academy of Allergy, Asthma &amp; Immunology.","author":[{"dropping-particle":"","family":"Yao","given":"Tsung Chieh","non-dropping-particle":"","parse-names":false,"suffix":""},{"dropping-particle":"","family":"Du","given":"Gaixin","non-dropping-particle":"","parse-names":false,"suffix":""},{"dropping-particle":"","family":"Han","given":"Lide","non-dropping-particle":"","parse-names":false,"suffix":""},{"dropping-particle":"","family":"Sun","given":"Ying","non-dropping-particle":"","parse-names":false,"suffix":""},{"dropping-particle":"","family":"Hu","given":"Donglei","non-dropping-particle":"","parse-names":false,"suffix":""},{"dropping-particle":"","family":"Yang","given":"James J.","non-dropping-particle":"","parse-names":false,"suffix":""},{"dropping-particle":"","family":"Mathias","given":"Rasika","non-dropping-particle":"","parse-names":false,"suffix":""},{"dropping-particle":"","family":"Roth","given":"Lindsey A.","non-dropping-particle":"","parse-names":false,"suffix":""},{"dropping-particle":"","family":"Rafaels","given":"Nicholas","non-dropping-particle":"","parse-names":false,"suffix":""},{"dropping-particle":"","family":"Thompson","given":"Emma E.","non-dropping-particle":"","parse-names":false,"suffix":""},{"dropping-particle":"","family":"Loisel","given":"Dagan A.","non-dropping-particle":"","parse-names":false,"suffix":""},{"dropping-particle":"","family":"Anderson","given":"Rebecca","non-dropping-particle":"","parse-names":false,"suffix":""},{"dropping-particle":"","family":"Eng","given":"Celeste","non-dropping-particle":"","parse-names":false,"suffix":""},{"dropping-particle":"","family":"Arruabarrena Orbegozo","given":"Maitane","non-dropping-particle":"","parse-names":false,"suffix":""},{"dropping-particle":"","family":"Young","given":"Melody","non-dropping-particle":"","parse-names":false,"suffix":""},{"dropping-particle":"","family":"Klocksieben","given":"James M.","non-dropping-particle":"","parse-names":false,"suffix":""},{"dropping-particle":"","family":"Anderson","given":"Elizabeth","non-dropping-particle":"","parse-names":false,"suffix":""},{"dropping-particle":"","family":"Shanovich","given":"Kathleen","non-dropping-particle":"","parse-names":false,"suffix":""},{"dropping-particle":"","family":"Lester","given":"Lucille A.","non-dropping-particle":"","parse-names":false,"suffix":""},{"dropping-particle":"","family":"Williams","given":"L. Keoki","non-dropping-particle":"","parse-names":false,"suffix":""},{"dropping-particle":"","family":"Barnes","given":"Kathleen C.","non-dropping-particle":"","parse-names":false,"suffix":""},{"dropping-particle":"","family":"Burchard","given":"Esteban G.","non-dropping-particle":"","parse-names":false,"suffix":""},{"dropping-particle":"","family":"Nicolae","given":"Dan L.","non-dropping-particle":"","parse-names":false,"suffix":""},{"dropping-particle":"","family":"Abney","given":"Mark","non-dropping-particle":"","parse-names":false,"suffix":""},{"dropping-particle":"","family":"Ober","given":"Carole","non-dropping-particle":"","parse-names":false,"suffix":""}],"container-title":"Journal of Allergy and Clinical Immunology","id":"ITEM-4","issue":"1","issued":{"date-parts":[["2014"]]},"page":"248-55.e1-10","title":"Genome-wide association study of lung function phenotypes in a founder population","type":"article-journal","volume":"133"},"uris":["http://www.mendeley.com/documents/?uuid=355457c6-ec5c-302c-8f33-37dcbc671f9d"]}],"mendeley":{"formattedCitation":"&lt;sup&gt;&lt;sup&gt;29&lt;/sup&gt;,&lt;sup&gt;61&lt;/sup&gt;–&lt;sup&gt;63&lt;/sup&gt;&lt;/sup&gt;","plainTextFormattedCitation":"29,61–63","previouslyFormattedCitation":"&lt;sup&gt;&lt;sup&gt;29&lt;/sup&gt;,&lt;sup&gt;61&lt;/sup&gt;–&lt;sup&gt;63&lt;/sup&gt;&lt;/sup&gt;"},"properties":{"noteIndex":0},"schema":"https://github.com/citation-style-language/schema/raw/master/csl-citation.json"}</w:instrText>
      </w:r>
      <w:r w:rsidR="00270672" w:rsidRPr="00483E76">
        <w:rPr>
          <w:bCs/>
        </w:rPr>
        <w:fldChar w:fldCharType="separate"/>
      </w:r>
      <w:r w:rsidR="001854A0" w:rsidRPr="00483E76">
        <w:rPr>
          <w:bCs/>
          <w:noProof/>
          <w:vertAlign w:val="superscript"/>
        </w:rPr>
        <w:t>29,61–63</w:t>
      </w:r>
      <w:r w:rsidR="00270672" w:rsidRPr="00483E76">
        <w:rPr>
          <w:bCs/>
        </w:rPr>
        <w:fldChar w:fldCharType="end"/>
      </w:r>
      <w:r w:rsidR="00270672" w:rsidRPr="00483E76">
        <w:rPr>
          <w:bCs/>
        </w:rPr>
        <w:t xml:space="preserve"> </w:t>
      </w:r>
      <w:r w:rsidRPr="00483E76">
        <w:rPr>
          <w:bCs/>
        </w:rPr>
        <w:t xml:space="preserve">which might not reflect only COPD susceptibility </w:t>
      </w:r>
      <w:r w:rsidRPr="00483E76">
        <w:rPr>
          <w:bCs/>
          <w:i/>
          <w:iCs/>
        </w:rPr>
        <w:t>per se</w:t>
      </w:r>
      <w:r w:rsidRPr="00483E76">
        <w:rPr>
          <w:bCs/>
        </w:rPr>
        <w:t xml:space="preserve"> but also lung function</w:t>
      </w:r>
      <w:bookmarkStart w:id="101" w:name="_Hlk142321215"/>
      <w:r w:rsidR="00C92869" w:rsidRPr="00483E76">
        <w:rPr>
          <w:bCs/>
        </w:rPr>
        <w:t xml:space="preserve">. </w:t>
      </w:r>
      <w:bookmarkEnd w:id="101"/>
      <w:r w:rsidR="004F4DBA" w:rsidRPr="00483E76">
        <w:rPr>
          <w:bCs/>
        </w:rPr>
        <w:t>Finally</w:t>
      </w:r>
      <w:r w:rsidRPr="00483E76">
        <w:rPr>
          <w:bCs/>
        </w:rPr>
        <w:t xml:space="preserve">, asthma and COPD diagnoses were not </w:t>
      </w:r>
      <w:proofErr w:type="gramStart"/>
      <w:r w:rsidRPr="00483E76">
        <w:rPr>
          <w:bCs/>
        </w:rPr>
        <w:t>taken into account</w:t>
      </w:r>
      <w:proofErr w:type="gramEnd"/>
      <w:r w:rsidRPr="00483E76">
        <w:rPr>
          <w:bCs/>
        </w:rPr>
        <w:t xml:space="preserve"> in the basic association testing, although COPD is rarely </w:t>
      </w:r>
      <w:r w:rsidRPr="00483E76">
        <w:t xml:space="preserve">diagnosed in </w:t>
      </w:r>
      <w:r w:rsidRPr="00483E76">
        <w:lastRenderedPageBreak/>
        <w:t xml:space="preserve">individuals younger than 50 years and never in children. </w:t>
      </w:r>
      <w:r w:rsidR="00BD2155" w:rsidRPr="00483E76">
        <w:t>However, s</w:t>
      </w:r>
      <w:r w:rsidRPr="00483E76">
        <w:t>ensitivity analyses in relation to asthma showed reassuring results.</w:t>
      </w:r>
      <w:r w:rsidRPr="00483E76">
        <w:rPr>
          <w:bCs/>
        </w:rPr>
        <w:t xml:space="preserve"> </w:t>
      </w:r>
    </w:p>
    <w:p w14:paraId="0CFA3F22" w14:textId="379F8A81" w:rsidR="00A1731B" w:rsidRDefault="00536C79" w:rsidP="00B1443A">
      <w:pPr>
        <w:spacing w:after="560" w:line="480" w:lineRule="auto"/>
        <w:ind w:right="-490"/>
        <w:jc w:val="both"/>
        <w:rPr>
          <w:shd w:val="clear" w:color="auto" w:fill="FFFFFF"/>
        </w:rPr>
      </w:pPr>
      <w:bookmarkStart w:id="102" w:name="_Hlk159592813"/>
      <w:r w:rsidRPr="00483E76">
        <w:rPr>
          <w:shd w:val="clear" w:color="auto" w:fill="FFFFFF"/>
        </w:rPr>
        <w:t>This</w:t>
      </w:r>
      <w:r w:rsidR="0092108F" w:rsidRPr="00483E76">
        <w:rPr>
          <w:shd w:val="clear" w:color="auto" w:fill="FFFFFF"/>
        </w:rPr>
        <w:t xml:space="preserve"> study provides fundamental evidence of the link between </w:t>
      </w:r>
      <w:r w:rsidR="003C4552" w:rsidRPr="00483E76">
        <w:rPr>
          <w:shd w:val="clear" w:color="auto" w:fill="FFFFFF"/>
        </w:rPr>
        <w:t xml:space="preserve">the </w:t>
      </w:r>
      <w:r w:rsidR="0092108F" w:rsidRPr="00483E76">
        <w:rPr>
          <w:shd w:val="clear" w:color="auto" w:fill="FFFFFF"/>
        </w:rPr>
        <w:t>genetics</w:t>
      </w:r>
      <w:r w:rsidR="0030243D" w:rsidRPr="00483E76">
        <w:rPr>
          <w:shd w:val="clear" w:color="auto" w:fill="FFFFFF"/>
        </w:rPr>
        <w:t xml:space="preserve"> of </w:t>
      </w:r>
      <w:r w:rsidR="00606608" w:rsidRPr="00483E76">
        <w:rPr>
          <w:shd w:val="clear" w:color="auto" w:fill="FFFFFF"/>
        </w:rPr>
        <w:t>airflow limitation</w:t>
      </w:r>
      <w:r w:rsidR="0030243D" w:rsidRPr="00483E76">
        <w:rPr>
          <w:shd w:val="clear" w:color="auto" w:fill="FFFFFF"/>
        </w:rPr>
        <w:t xml:space="preserve"> linked to COPD</w:t>
      </w:r>
      <w:r w:rsidR="0092108F" w:rsidRPr="00483E76">
        <w:rPr>
          <w:shd w:val="clear" w:color="auto" w:fill="FFFFFF"/>
        </w:rPr>
        <w:t xml:space="preserve"> and</w:t>
      </w:r>
      <w:r w:rsidR="003D72B5" w:rsidRPr="00483E76">
        <w:rPr>
          <w:shd w:val="clear" w:color="auto" w:fill="FFFFFF"/>
        </w:rPr>
        <w:t xml:space="preserve"> lung function, primarily </w:t>
      </w:r>
      <w:r w:rsidR="00242BCA" w:rsidRPr="00483E76">
        <w:rPr>
          <w:shd w:val="clear" w:color="auto" w:fill="FFFFFF"/>
        </w:rPr>
        <w:t>FEV</w:t>
      </w:r>
      <w:r w:rsidR="00242BCA" w:rsidRPr="00483E76">
        <w:rPr>
          <w:shd w:val="clear" w:color="auto" w:fill="FFFFFF"/>
          <w:vertAlign w:val="subscript"/>
        </w:rPr>
        <w:t>1</w:t>
      </w:r>
      <w:r w:rsidR="00242BCA" w:rsidRPr="00483E76">
        <w:rPr>
          <w:shd w:val="clear" w:color="auto" w:fill="FFFFFF"/>
        </w:rPr>
        <w:t>/FVC</w:t>
      </w:r>
      <w:r w:rsidR="003D72B5" w:rsidRPr="00483E76">
        <w:rPr>
          <w:shd w:val="clear" w:color="auto" w:fill="FFFFFF"/>
        </w:rPr>
        <w:t>,</w:t>
      </w:r>
      <w:r w:rsidR="00242BCA" w:rsidRPr="00483E76">
        <w:rPr>
          <w:shd w:val="clear" w:color="auto" w:fill="FFFFFF"/>
        </w:rPr>
        <w:t xml:space="preserve"> </w:t>
      </w:r>
      <w:r w:rsidR="0092108F" w:rsidRPr="00483E76">
        <w:rPr>
          <w:shd w:val="clear" w:color="auto" w:fill="FFFFFF"/>
        </w:rPr>
        <w:t>across the life course</w:t>
      </w:r>
      <w:r w:rsidR="003D72B5" w:rsidRPr="00483E76">
        <w:rPr>
          <w:shd w:val="clear" w:color="auto" w:fill="FFFFFF"/>
        </w:rPr>
        <w:t xml:space="preserve"> </w:t>
      </w:r>
      <w:r w:rsidR="00A1731B" w:rsidRPr="00483E76">
        <w:rPr>
          <w:shd w:val="clear" w:color="auto" w:fill="FFFFFF"/>
        </w:rPr>
        <w:t>independent of tobacco smoking.</w:t>
      </w:r>
      <w:r w:rsidR="0092108F" w:rsidRPr="00483E76">
        <w:rPr>
          <w:shd w:val="clear" w:color="auto" w:fill="FFFFFF"/>
        </w:rPr>
        <w:t xml:space="preserve"> </w:t>
      </w:r>
      <w:bookmarkStart w:id="103" w:name="_Hlk161758557"/>
      <w:r w:rsidR="003977B5" w:rsidRPr="00483E76">
        <w:rPr>
          <w:shd w:val="clear" w:color="auto" w:fill="FFFFFF"/>
        </w:rPr>
        <w:t xml:space="preserve">These findings suggest that a higher genetic risk </w:t>
      </w:r>
      <w:r w:rsidR="00C70433" w:rsidRPr="00483E76">
        <w:rPr>
          <w:shd w:val="clear" w:color="auto" w:fill="FFFFFF"/>
        </w:rPr>
        <w:t>of developing</w:t>
      </w:r>
      <w:r w:rsidR="003977B5" w:rsidRPr="00483E76">
        <w:rPr>
          <w:shd w:val="clear" w:color="auto" w:fill="FFFFFF"/>
        </w:rPr>
        <w:t xml:space="preserve"> </w:t>
      </w:r>
      <w:r w:rsidR="00A1731B" w:rsidRPr="00483E76">
        <w:rPr>
          <w:shd w:val="clear" w:color="auto" w:fill="FFFFFF"/>
        </w:rPr>
        <w:t xml:space="preserve">COPD in combination with several other factors </w:t>
      </w:r>
      <w:r w:rsidR="004B2055" w:rsidRPr="00483E76">
        <w:rPr>
          <w:shd w:val="clear" w:color="auto" w:fill="FFFFFF"/>
        </w:rPr>
        <w:t>is</w:t>
      </w:r>
      <w:r w:rsidR="00A1731B" w:rsidRPr="00483E76">
        <w:rPr>
          <w:shd w:val="clear" w:color="auto" w:fill="FFFFFF"/>
        </w:rPr>
        <w:t xml:space="preserve"> linked to </w:t>
      </w:r>
      <w:r w:rsidR="00251DB7" w:rsidRPr="00483E76">
        <w:rPr>
          <w:shd w:val="clear" w:color="auto" w:fill="FFFFFF"/>
        </w:rPr>
        <w:t xml:space="preserve">lower </w:t>
      </w:r>
      <w:r w:rsidR="00A1731B" w:rsidRPr="00483E76">
        <w:rPr>
          <w:shd w:val="clear" w:color="auto" w:fill="FFFFFF"/>
        </w:rPr>
        <w:t xml:space="preserve">lung function from </w:t>
      </w:r>
      <w:r w:rsidR="00F62132" w:rsidRPr="00483E76">
        <w:rPr>
          <w:shd w:val="clear" w:color="auto" w:fill="FFFFFF"/>
        </w:rPr>
        <w:t xml:space="preserve">an </w:t>
      </w:r>
      <w:r w:rsidR="00A1731B" w:rsidRPr="00483E76">
        <w:rPr>
          <w:shd w:val="clear" w:color="auto" w:fill="FFFFFF"/>
        </w:rPr>
        <w:t>early age</w:t>
      </w:r>
      <w:r w:rsidRPr="00483E76">
        <w:rPr>
          <w:shd w:val="clear" w:color="auto" w:fill="FFFFFF"/>
        </w:rPr>
        <w:t xml:space="preserve">. This has </w:t>
      </w:r>
      <w:r w:rsidR="00A1731B" w:rsidRPr="00483E76">
        <w:rPr>
          <w:shd w:val="clear" w:color="auto" w:fill="FFFFFF"/>
        </w:rPr>
        <w:t>important implication</w:t>
      </w:r>
      <w:r w:rsidR="00C70433" w:rsidRPr="00483E76">
        <w:rPr>
          <w:shd w:val="clear" w:color="auto" w:fill="FFFFFF"/>
        </w:rPr>
        <w:t>s</w:t>
      </w:r>
      <w:r w:rsidR="00A1731B" w:rsidRPr="00483E76">
        <w:rPr>
          <w:shd w:val="clear" w:color="auto" w:fill="FFFFFF"/>
        </w:rPr>
        <w:t xml:space="preserve"> </w:t>
      </w:r>
      <w:r w:rsidRPr="00483E76">
        <w:rPr>
          <w:shd w:val="clear" w:color="auto" w:fill="FFFFFF"/>
        </w:rPr>
        <w:t>for</w:t>
      </w:r>
      <w:r w:rsidR="00A1731B" w:rsidRPr="00483E76">
        <w:rPr>
          <w:shd w:val="clear" w:color="auto" w:fill="FFFFFF"/>
        </w:rPr>
        <w:t xml:space="preserve"> COPD prevention</w:t>
      </w:r>
      <w:r w:rsidRPr="00483E76">
        <w:rPr>
          <w:shd w:val="clear" w:color="auto" w:fill="FFFFFF"/>
        </w:rPr>
        <w:t xml:space="preserve"> as early in life as possible</w:t>
      </w:r>
      <w:r w:rsidR="00A1731B" w:rsidRPr="00483E76">
        <w:rPr>
          <w:shd w:val="clear" w:color="auto" w:fill="FFFFFF"/>
        </w:rPr>
        <w:t xml:space="preserve">. </w:t>
      </w:r>
      <w:bookmarkEnd w:id="103"/>
    </w:p>
    <w:p w14:paraId="655B1076" w14:textId="57CE2E8A" w:rsidR="00E26144" w:rsidRPr="00631331" w:rsidRDefault="00E26144" w:rsidP="00E26144">
      <w:pPr>
        <w:spacing w:after="120" w:line="480" w:lineRule="auto"/>
        <w:ind w:right="-490"/>
        <w:jc w:val="both"/>
        <w:rPr>
          <w:b/>
          <w:bCs/>
        </w:rPr>
      </w:pPr>
      <w:r w:rsidRPr="00631331">
        <w:rPr>
          <w:b/>
          <w:bCs/>
        </w:rPr>
        <w:t>CONTRIBUTION</w:t>
      </w:r>
    </w:p>
    <w:p w14:paraId="71935D0D" w14:textId="77777777" w:rsidR="00E26144" w:rsidRPr="00631331" w:rsidRDefault="00E26144" w:rsidP="00E26144">
      <w:pPr>
        <w:spacing w:after="560" w:line="480" w:lineRule="auto"/>
        <w:ind w:right="-490"/>
        <w:jc w:val="both"/>
      </w:pPr>
      <w:r w:rsidRPr="00631331">
        <w:t xml:space="preserve">NH-P, </w:t>
      </w:r>
      <w:proofErr w:type="spellStart"/>
      <w:r w:rsidRPr="00631331">
        <w:t>AKi</w:t>
      </w:r>
      <w:proofErr w:type="spellEnd"/>
      <w:r w:rsidRPr="00631331">
        <w:t xml:space="preserve">, </w:t>
      </w:r>
      <w:proofErr w:type="spellStart"/>
      <w:r w:rsidRPr="00631331">
        <w:t>AKu</w:t>
      </w:r>
      <w:proofErr w:type="spellEnd"/>
      <w:r w:rsidRPr="00631331">
        <w:t xml:space="preserve">, JAC, NO, </w:t>
      </w:r>
      <w:proofErr w:type="spellStart"/>
      <w:r w:rsidRPr="00631331">
        <w:t>SKr</w:t>
      </w:r>
      <w:proofErr w:type="spellEnd"/>
      <w:r w:rsidRPr="00631331">
        <w:t xml:space="preserve">, XB, </w:t>
      </w:r>
      <w:proofErr w:type="spellStart"/>
      <w:r w:rsidRPr="00631331">
        <w:t>LLa</w:t>
      </w:r>
      <w:proofErr w:type="spellEnd"/>
      <w:r w:rsidRPr="00631331">
        <w:t xml:space="preserve">, LB, RG, SM, JRB, YS, C-ETP, TK, RF, AA, MS, and EM equally contributed to this work. NH-P, </w:t>
      </w:r>
      <w:proofErr w:type="spellStart"/>
      <w:r w:rsidRPr="00631331">
        <w:t>AKu</w:t>
      </w:r>
      <w:proofErr w:type="spellEnd"/>
      <w:r w:rsidRPr="00631331">
        <w:t xml:space="preserve">, SKM, GW, JH, and EM were involved in the conceptualization of this study. NH-P, </w:t>
      </w:r>
      <w:proofErr w:type="spellStart"/>
      <w:r w:rsidRPr="00631331">
        <w:t>AKi</w:t>
      </w:r>
      <w:proofErr w:type="spellEnd"/>
      <w:r w:rsidRPr="00631331">
        <w:t xml:space="preserve">, JAC, NO, </w:t>
      </w:r>
      <w:proofErr w:type="spellStart"/>
      <w:r w:rsidRPr="00631331">
        <w:t>SKr</w:t>
      </w:r>
      <w:proofErr w:type="spellEnd"/>
      <w:r w:rsidRPr="00631331">
        <w:t xml:space="preserve">, XB, </w:t>
      </w:r>
      <w:proofErr w:type="spellStart"/>
      <w:r w:rsidRPr="00631331">
        <w:t>LLa</w:t>
      </w:r>
      <w:proofErr w:type="spellEnd"/>
      <w:r w:rsidRPr="00631331">
        <w:t xml:space="preserve">, LB, RG, SM, JRB, YS, C-ETP, TK, ET, and CD conducted the formal analyses. </w:t>
      </w:r>
      <w:proofErr w:type="spellStart"/>
      <w:r w:rsidRPr="00631331">
        <w:t>LLa</w:t>
      </w:r>
      <w:proofErr w:type="spellEnd"/>
      <w:r w:rsidRPr="00631331">
        <w:t xml:space="preserve">, </w:t>
      </w:r>
      <w:proofErr w:type="spellStart"/>
      <w:r w:rsidRPr="00631331">
        <w:t>SKo</w:t>
      </w:r>
      <w:proofErr w:type="spellEnd"/>
      <w:r w:rsidRPr="00631331">
        <w:t xml:space="preserve">, JG-A, AE, MT, JI, </w:t>
      </w:r>
      <w:proofErr w:type="spellStart"/>
      <w:r w:rsidRPr="00631331">
        <w:t>LLo</w:t>
      </w:r>
      <w:proofErr w:type="spellEnd"/>
      <w:r w:rsidRPr="00631331">
        <w:t xml:space="preserve">, AS, UG, RCHV, GR, AB, JMV, JFF, LD, KB, NT, GB, BMB, AL, ST, JWH, SHA, AC, PC, CSM, MVDB, IK, TS, JAW, GK, RF, AA, MS, and EM participated in the funding acquisition for the included cohorts or this specific project. NH-P, </w:t>
      </w:r>
      <w:proofErr w:type="spellStart"/>
      <w:r w:rsidRPr="00631331">
        <w:t>AKi</w:t>
      </w:r>
      <w:proofErr w:type="spellEnd"/>
      <w:r w:rsidRPr="00631331">
        <w:t xml:space="preserve">, </w:t>
      </w:r>
      <w:proofErr w:type="spellStart"/>
      <w:r w:rsidRPr="00631331">
        <w:t>AKu</w:t>
      </w:r>
      <w:proofErr w:type="spellEnd"/>
      <w:r w:rsidRPr="00631331">
        <w:t xml:space="preserve">, JAC, NO, </w:t>
      </w:r>
      <w:proofErr w:type="spellStart"/>
      <w:r w:rsidRPr="00631331">
        <w:t>SKr</w:t>
      </w:r>
      <w:proofErr w:type="spellEnd"/>
      <w:r w:rsidRPr="00631331">
        <w:t xml:space="preserve">, XB, </w:t>
      </w:r>
      <w:proofErr w:type="spellStart"/>
      <w:r w:rsidRPr="00631331">
        <w:t>LLa</w:t>
      </w:r>
      <w:proofErr w:type="spellEnd"/>
      <w:r w:rsidRPr="00631331">
        <w:t xml:space="preserve">, LB, RG, SM, JRB, YS, C-ETP, TK, ET, CD, SKB, GW, JH, and EM were involved in the investigation. NH-P, </w:t>
      </w:r>
      <w:proofErr w:type="spellStart"/>
      <w:r w:rsidRPr="00631331">
        <w:t>AKi</w:t>
      </w:r>
      <w:proofErr w:type="spellEnd"/>
      <w:r w:rsidRPr="00631331">
        <w:t xml:space="preserve">, </w:t>
      </w:r>
      <w:proofErr w:type="spellStart"/>
      <w:r w:rsidRPr="00631331">
        <w:t>AKu</w:t>
      </w:r>
      <w:proofErr w:type="spellEnd"/>
      <w:r w:rsidRPr="00631331">
        <w:t xml:space="preserve">, SKM, GW, JH, MS, and EM participated in designing the methodology used in this study. NH-P and EM were responsible for the project administration and coordination. </w:t>
      </w:r>
      <w:proofErr w:type="spellStart"/>
      <w:r w:rsidRPr="00631331">
        <w:t>LLa</w:t>
      </w:r>
      <w:proofErr w:type="spellEnd"/>
      <w:r w:rsidRPr="00631331">
        <w:t xml:space="preserve">, JH, </w:t>
      </w:r>
      <w:proofErr w:type="spellStart"/>
      <w:r w:rsidRPr="00631331">
        <w:t>SKo</w:t>
      </w:r>
      <w:proofErr w:type="spellEnd"/>
      <w:r w:rsidRPr="00631331">
        <w:t xml:space="preserve">, JG-A, AE, MT, JI, </w:t>
      </w:r>
      <w:proofErr w:type="spellStart"/>
      <w:r w:rsidRPr="00631331">
        <w:t>LLo</w:t>
      </w:r>
      <w:proofErr w:type="spellEnd"/>
      <w:r w:rsidRPr="00631331">
        <w:t xml:space="preserve">, AS, UG, RCHV, GR, AB, JMV, JFF, LD, KB, NT, GB, BMB, AL, ST, JWH, SHA, AU, AC, PC, CSM, MVDB, IK, TS, JAW, GK, RF, AA, MS, and EM directly or indirectly provided with the resources necessary for this project. </w:t>
      </w:r>
      <w:proofErr w:type="spellStart"/>
      <w:r w:rsidRPr="00631331">
        <w:t>LLa</w:t>
      </w:r>
      <w:proofErr w:type="spellEnd"/>
      <w:r w:rsidRPr="00631331">
        <w:t xml:space="preserve">, JRB, JMV, JFF, LD, BMB, TS, GK, RF, AA, MS, and EM supervised the research activity related to this study. NH-P, </w:t>
      </w:r>
      <w:proofErr w:type="spellStart"/>
      <w:r w:rsidRPr="00631331">
        <w:t>AKi</w:t>
      </w:r>
      <w:proofErr w:type="spellEnd"/>
      <w:r w:rsidRPr="00631331">
        <w:t xml:space="preserve">, JAC, NO, </w:t>
      </w:r>
      <w:proofErr w:type="spellStart"/>
      <w:r w:rsidRPr="00631331">
        <w:t>SKr</w:t>
      </w:r>
      <w:proofErr w:type="spellEnd"/>
      <w:r w:rsidRPr="00631331">
        <w:t xml:space="preserve">, XB, </w:t>
      </w:r>
      <w:proofErr w:type="spellStart"/>
      <w:r w:rsidRPr="00631331">
        <w:t>LLa</w:t>
      </w:r>
      <w:proofErr w:type="spellEnd"/>
      <w:r w:rsidRPr="00631331">
        <w:t xml:space="preserve">, LB, RG, SM, JRB, YS, C-ETP, TK, ET, and CD participated in the validation of the findings </w:t>
      </w:r>
      <w:r w:rsidRPr="00631331">
        <w:lastRenderedPageBreak/>
        <w:t xml:space="preserve">described. NH-P, JAC, NO, </w:t>
      </w:r>
      <w:proofErr w:type="spellStart"/>
      <w:r w:rsidRPr="00631331">
        <w:t>SKr</w:t>
      </w:r>
      <w:proofErr w:type="spellEnd"/>
      <w:r w:rsidRPr="00631331">
        <w:t xml:space="preserve">, XB, </w:t>
      </w:r>
      <w:proofErr w:type="spellStart"/>
      <w:r w:rsidRPr="00631331">
        <w:t>LLa</w:t>
      </w:r>
      <w:proofErr w:type="spellEnd"/>
      <w:r w:rsidRPr="00631331">
        <w:t xml:space="preserve">, LB, RG, SM, JRB, YS, C-ETP, TK, ET, CD, SKB, and GW contributed to the visualization of the results. NH-P, </w:t>
      </w:r>
      <w:proofErr w:type="spellStart"/>
      <w:r w:rsidRPr="00631331">
        <w:t>AKu</w:t>
      </w:r>
      <w:proofErr w:type="spellEnd"/>
      <w:r w:rsidRPr="00631331">
        <w:t xml:space="preserve">, SKM, GW, JH, and EM wrote the original draft and all authors participated in the revision and editing of this manuscript. </w:t>
      </w:r>
    </w:p>
    <w:p w14:paraId="3D65A1ED" w14:textId="769D44F0" w:rsidR="00E26144" w:rsidRPr="00631331" w:rsidRDefault="00E26144" w:rsidP="00E26144">
      <w:pPr>
        <w:spacing w:after="120" w:line="480" w:lineRule="auto"/>
        <w:ind w:right="-490"/>
        <w:jc w:val="both"/>
        <w:rPr>
          <w:b/>
          <w:bCs/>
        </w:rPr>
      </w:pPr>
      <w:r w:rsidRPr="00631331">
        <w:rPr>
          <w:b/>
          <w:bCs/>
        </w:rPr>
        <w:t>DATA SHARING</w:t>
      </w:r>
    </w:p>
    <w:p w14:paraId="7F01D1A4" w14:textId="77777777" w:rsidR="00E26144" w:rsidRPr="00631331" w:rsidRDefault="00E26144" w:rsidP="00E26144">
      <w:pPr>
        <w:spacing w:after="560" w:line="480" w:lineRule="auto"/>
        <w:ind w:right="-490"/>
        <w:jc w:val="both"/>
      </w:pPr>
      <w:r w:rsidRPr="00631331">
        <w:t xml:space="preserve">The data supporting the findings of this article can be available from the corresponding authors upon reasonable request. </w:t>
      </w:r>
    </w:p>
    <w:p w14:paraId="0BEB08FD" w14:textId="16462915" w:rsidR="00E26144" w:rsidRPr="00631331" w:rsidRDefault="00E26144" w:rsidP="00E26144">
      <w:pPr>
        <w:spacing w:after="120" w:line="480" w:lineRule="auto"/>
        <w:ind w:right="-490"/>
        <w:jc w:val="both"/>
        <w:rPr>
          <w:b/>
          <w:bCs/>
        </w:rPr>
      </w:pPr>
      <w:r w:rsidRPr="00631331">
        <w:rPr>
          <w:b/>
          <w:bCs/>
        </w:rPr>
        <w:t>DECLARATION OF INTEREST</w:t>
      </w:r>
    </w:p>
    <w:p w14:paraId="72FE26E4" w14:textId="7B0BF71C" w:rsidR="00C25B23" w:rsidRPr="00631331" w:rsidRDefault="00E26144" w:rsidP="00E26144">
      <w:pPr>
        <w:spacing w:after="560" w:line="480" w:lineRule="auto"/>
        <w:ind w:right="-490"/>
        <w:jc w:val="both"/>
      </w:pPr>
      <w:r w:rsidRPr="00631331">
        <w:t xml:space="preserve">NH-P was supported with a Medium-Term Research Fellowship by the European Academy of Allergy and Clinical Immunology (EAACI) and a Long-Term Research Fellowship by the European Respiratory Society (ERS) (LTRF202101-00861) outside of the submitted work, and lecture honoraria from OMNIPREX, S.L. </w:t>
      </w:r>
      <w:proofErr w:type="spellStart"/>
      <w:r w:rsidRPr="00631331">
        <w:t>LLa</w:t>
      </w:r>
      <w:proofErr w:type="spellEnd"/>
      <w:r w:rsidRPr="00631331">
        <w:t xml:space="preserve"> was supported by the Fund for Scientific Research Flanders (Grant 3G037618), lecture honoraria from IPSA </w:t>
      </w:r>
      <w:proofErr w:type="spellStart"/>
      <w:r w:rsidRPr="00631331">
        <w:t>vzw</w:t>
      </w:r>
      <w:proofErr w:type="spellEnd"/>
      <w:r w:rsidRPr="00631331">
        <w:t xml:space="preserve">, a non-profit organization facilitating lifelong learning for health care providers, and </w:t>
      </w:r>
      <w:proofErr w:type="spellStart"/>
      <w:r w:rsidRPr="00631331">
        <w:t>Chiesi</w:t>
      </w:r>
      <w:proofErr w:type="spellEnd"/>
      <w:r w:rsidR="00AF6F6A" w:rsidRPr="00631331">
        <w:t>;</w:t>
      </w:r>
      <w:r w:rsidRPr="00631331">
        <w:t xml:space="preserve"> and consulting </w:t>
      </w:r>
      <w:r w:rsidR="00AF6F6A" w:rsidRPr="00631331">
        <w:t>fees from</w:t>
      </w:r>
      <w:r w:rsidRPr="00631331">
        <w:t xml:space="preserve"> AstraZeneca, all paid to the institution. </w:t>
      </w:r>
      <w:proofErr w:type="spellStart"/>
      <w:r w:rsidRPr="00631331">
        <w:t>L</w:t>
      </w:r>
      <w:r w:rsidR="00165A1D" w:rsidRPr="00631331">
        <w:t>L</w:t>
      </w:r>
      <w:r w:rsidRPr="00631331">
        <w:t>a</w:t>
      </w:r>
      <w:proofErr w:type="spellEnd"/>
      <w:r w:rsidRPr="00631331">
        <w:t xml:space="preserve"> also declares</w:t>
      </w:r>
      <w:r w:rsidR="00AF6F6A" w:rsidRPr="00631331">
        <w:t xml:space="preserve"> unpaid</w:t>
      </w:r>
      <w:r w:rsidRPr="00631331">
        <w:t xml:space="preserve"> membership of </w:t>
      </w:r>
      <w:r w:rsidR="00B07AC3" w:rsidRPr="00631331">
        <w:t>f</w:t>
      </w:r>
      <w:r w:rsidRPr="00631331">
        <w:t xml:space="preserve">aculty board and faculty committees </w:t>
      </w:r>
      <w:r w:rsidR="00AF6F6A" w:rsidRPr="00631331">
        <w:t>of</w:t>
      </w:r>
      <w:r w:rsidRPr="00631331">
        <w:t xml:space="preserve"> the European Respiratory Society and Belgian Respiratory Society. </w:t>
      </w:r>
      <w:r w:rsidR="00B07AC3" w:rsidRPr="00631331">
        <w:rPr>
          <w:bCs/>
        </w:rPr>
        <w:t xml:space="preserve">LB received support from the K.G. Jebsen Center for Genetic Epidemiology funded by </w:t>
      </w:r>
      <w:proofErr w:type="spellStart"/>
      <w:r w:rsidR="00B07AC3" w:rsidRPr="00631331">
        <w:rPr>
          <w:bCs/>
        </w:rPr>
        <w:t>Stiftelsen</w:t>
      </w:r>
      <w:proofErr w:type="spellEnd"/>
      <w:r w:rsidR="00B07AC3" w:rsidRPr="00631331">
        <w:rPr>
          <w:bCs/>
        </w:rPr>
        <w:t xml:space="preserve"> Kristian Gerhard Jebsen; Faculty of Medicine and Health Sciences, NTNU; The Liaison Committee for Education, </w:t>
      </w:r>
      <w:proofErr w:type="gramStart"/>
      <w:r w:rsidR="00B07AC3" w:rsidRPr="00631331">
        <w:rPr>
          <w:bCs/>
        </w:rPr>
        <w:t>Research</w:t>
      </w:r>
      <w:proofErr w:type="gramEnd"/>
      <w:r w:rsidR="00B07AC3" w:rsidRPr="00631331">
        <w:rPr>
          <w:bCs/>
        </w:rPr>
        <w:t xml:space="preserve"> and Innovation in Central Norway; and the Joint Research Committee between St Olavs Hospital and the Faculty of Medicine and Health Sciences, NTNU. </w:t>
      </w:r>
      <w:r w:rsidR="00CA2A9E" w:rsidRPr="00631331">
        <w:rPr>
          <w:bCs/>
        </w:rPr>
        <w:t>YS was supported by a grant from the China Scholarship Council.</w:t>
      </w:r>
      <w:r w:rsidR="00C25B23" w:rsidRPr="00631331">
        <w:rPr>
          <w:bCs/>
        </w:rPr>
        <w:t xml:space="preserve"> </w:t>
      </w:r>
      <w:r w:rsidRPr="00631331">
        <w:t xml:space="preserve">AL declares consulting fees </w:t>
      </w:r>
      <w:r w:rsidR="0036181E" w:rsidRPr="00631331">
        <w:t xml:space="preserve">regarding presentation of spirometry </w:t>
      </w:r>
      <w:r w:rsidRPr="00631331">
        <w:t xml:space="preserve">from </w:t>
      </w:r>
      <w:proofErr w:type="spellStart"/>
      <w:r w:rsidRPr="00631331">
        <w:t>Diagnostica</w:t>
      </w:r>
      <w:proofErr w:type="spellEnd"/>
      <w:r w:rsidRPr="00631331">
        <w:t xml:space="preserve"> </w:t>
      </w:r>
      <w:proofErr w:type="spellStart"/>
      <w:r w:rsidRPr="00631331">
        <w:t>Ltb</w:t>
      </w:r>
      <w:proofErr w:type="spellEnd"/>
      <w:r w:rsidRPr="00631331">
        <w:t xml:space="preserve"> and lecture honoraria from AstraZeneca, Boehringer Ingelheim, and </w:t>
      </w:r>
      <w:r w:rsidRPr="00631331">
        <w:lastRenderedPageBreak/>
        <w:t xml:space="preserve">GlaxoSmithKline. AC reports research grants funded by MRC, EPSRC, and </w:t>
      </w:r>
      <w:proofErr w:type="spellStart"/>
      <w:r w:rsidRPr="00631331">
        <w:t>Wellcome</w:t>
      </w:r>
      <w:proofErr w:type="spellEnd"/>
      <w:r w:rsidRPr="00631331">
        <w:t xml:space="preserve"> Trust; consulting fees from </w:t>
      </w:r>
      <w:proofErr w:type="spellStart"/>
      <w:r w:rsidRPr="00631331">
        <w:t>Worg</w:t>
      </w:r>
      <w:proofErr w:type="spellEnd"/>
      <w:r w:rsidRPr="00631331">
        <w:t xml:space="preserve"> Pharmaceuticals; lecture honoraria from GlaxoSmithKline, AstraZeneca, </w:t>
      </w:r>
      <w:proofErr w:type="spellStart"/>
      <w:r w:rsidRPr="00631331">
        <w:t>Stallergens</w:t>
      </w:r>
      <w:proofErr w:type="spellEnd"/>
      <w:r w:rsidRPr="00631331">
        <w:t xml:space="preserve">-Greer, and Sanofi; and </w:t>
      </w:r>
      <w:r w:rsidR="00D21D90" w:rsidRPr="00631331">
        <w:t xml:space="preserve">unpaid </w:t>
      </w:r>
      <w:r w:rsidRPr="00631331">
        <w:t xml:space="preserve">membership of a board of officers of the World Allergy Organization. GK was supported by grants from ZON-MW, Lung Foundation of the Netherlands, UBBO EMMIUS Foundation, GSK, Vertex, European Union (H2020 program), TEVA the Netherlands; consulting fees </w:t>
      </w:r>
      <w:r w:rsidR="00C01DCD" w:rsidRPr="00631331">
        <w:t>from</w:t>
      </w:r>
      <w:r w:rsidRPr="00631331">
        <w:t xml:space="preserve"> AstraZeneca</w:t>
      </w:r>
      <w:r w:rsidR="00C01DCD" w:rsidRPr="00631331">
        <w:t xml:space="preserve"> and </w:t>
      </w:r>
      <w:r w:rsidRPr="00631331">
        <w:t>PURE IMS</w:t>
      </w:r>
      <w:r w:rsidR="00C01DCD" w:rsidRPr="00631331">
        <w:t>; lecture fees from</w:t>
      </w:r>
      <w:r w:rsidRPr="00631331">
        <w:t xml:space="preserve"> </w:t>
      </w:r>
      <w:r w:rsidR="00C01DCD" w:rsidRPr="00631331">
        <w:t xml:space="preserve">AstraZeneca, </w:t>
      </w:r>
      <w:r w:rsidRPr="00631331">
        <w:t xml:space="preserve">Boehringer Ingelheim and Sanofi; and participation as a chair at the </w:t>
      </w:r>
      <w:proofErr w:type="spellStart"/>
      <w:r w:rsidRPr="00631331">
        <w:t>exquAIro</w:t>
      </w:r>
      <w:proofErr w:type="spellEnd"/>
      <w:r w:rsidRPr="00631331">
        <w:t xml:space="preserve"> foundation</w:t>
      </w:r>
      <w:r w:rsidR="00C01DCD" w:rsidRPr="00631331">
        <w:t xml:space="preserve"> (AI education for medicine and pharma)</w:t>
      </w:r>
      <w:r w:rsidRPr="00631331">
        <w:t xml:space="preserve">. </w:t>
      </w:r>
      <w:r w:rsidR="00C25B23" w:rsidRPr="00631331">
        <w:t xml:space="preserve">RF received funding from the European Research Council (ERC) under the European Union's Horizon 2020 research and innovation program (grant agreement No. 101044387), Instituto de Salud Carlos III (PI18/00018, PI21/00735), SEPAR and Serra Hunter Program. </w:t>
      </w:r>
      <w:r w:rsidRPr="00631331">
        <w:t xml:space="preserve">AA reports research grants, consulting fees, and lecture honoraria by GlaxoSmithKline, AstraZeneca, </w:t>
      </w:r>
      <w:proofErr w:type="spellStart"/>
      <w:r w:rsidRPr="00631331">
        <w:t>Menarini</w:t>
      </w:r>
      <w:proofErr w:type="spellEnd"/>
      <w:r w:rsidRPr="00631331">
        <w:t xml:space="preserve">, </w:t>
      </w:r>
      <w:proofErr w:type="spellStart"/>
      <w:r w:rsidRPr="00631331">
        <w:t>Chiesi</w:t>
      </w:r>
      <w:proofErr w:type="spellEnd"/>
      <w:r w:rsidRPr="00631331">
        <w:t>, and Sanofi; and unpaid roles as Chair Board of Directors of GOLD and Co-chair of CADSET.</w:t>
      </w:r>
      <w:r w:rsidR="007A174D" w:rsidRPr="00631331">
        <w:t xml:space="preserve"> MS received funding from </w:t>
      </w:r>
      <w:r w:rsidR="00C25B23" w:rsidRPr="00631331">
        <w:t>ERC</w:t>
      </w:r>
      <w:r w:rsidR="007A174D" w:rsidRPr="00631331">
        <w:t xml:space="preserve"> under the European Union's Horizon 2020 research and innovation program (grant agreement No. 949906).</w:t>
      </w:r>
      <w:r w:rsidRPr="00631331">
        <w:t xml:space="preserve"> </w:t>
      </w:r>
      <w:r w:rsidR="00C25B23" w:rsidRPr="00631331">
        <w:rPr>
          <w:bCs/>
        </w:rPr>
        <w:t>EM is supported by grants from the EU (ERC, TRIBAL No 757919), The Swedish Research Council, The Swedish Heart-Lung Foundation, and Region Stockholm (ALF).</w:t>
      </w:r>
      <w:r w:rsidR="00C25B23" w:rsidRPr="00631331">
        <w:t xml:space="preserve"> </w:t>
      </w:r>
      <w:r w:rsidRPr="00631331">
        <w:t xml:space="preserve">EM </w:t>
      </w:r>
      <w:r w:rsidR="00C25B23" w:rsidRPr="00631331">
        <w:t xml:space="preserve">also </w:t>
      </w:r>
      <w:r w:rsidRPr="00631331">
        <w:t>declares advisory board</w:t>
      </w:r>
      <w:r w:rsidR="00FC0AD5" w:rsidRPr="00631331">
        <w:t xml:space="preserve"> and </w:t>
      </w:r>
      <w:r w:rsidRPr="00631331">
        <w:t xml:space="preserve">lecture fees from ALK, AstraZeneca, and </w:t>
      </w:r>
      <w:proofErr w:type="spellStart"/>
      <w:r w:rsidRPr="00631331">
        <w:t>Chiesi</w:t>
      </w:r>
      <w:proofErr w:type="spellEnd"/>
      <w:r w:rsidRPr="00631331">
        <w:t xml:space="preserve"> outside the submitted work. </w:t>
      </w:r>
      <w:r w:rsidR="007003F9" w:rsidRPr="00631331">
        <w:t xml:space="preserve">The rest of </w:t>
      </w:r>
      <w:r w:rsidR="00631331">
        <w:t xml:space="preserve">the </w:t>
      </w:r>
      <w:r w:rsidR="007003F9" w:rsidRPr="00631331">
        <w:t>authors declare no conflicts of interest that might be perceived to influence the interpretation of this article.</w:t>
      </w:r>
    </w:p>
    <w:bookmarkEnd w:id="102"/>
    <w:p w14:paraId="594D8F8E" w14:textId="4B45C09D" w:rsidR="0031180B" w:rsidRPr="00483E76" w:rsidRDefault="0031180B" w:rsidP="004B2055">
      <w:pPr>
        <w:spacing w:after="120" w:line="480" w:lineRule="auto"/>
        <w:ind w:right="-490"/>
        <w:jc w:val="both"/>
        <w:rPr>
          <w:b/>
          <w:bCs/>
        </w:rPr>
      </w:pPr>
      <w:r w:rsidRPr="00483E76">
        <w:rPr>
          <w:b/>
          <w:bCs/>
        </w:rPr>
        <w:t>ACKNOWLEDGEMENT</w:t>
      </w:r>
    </w:p>
    <w:p w14:paraId="5D7F200D" w14:textId="21DD2A72" w:rsidR="00C25166" w:rsidRPr="00E26144" w:rsidRDefault="00840E1E" w:rsidP="00631331">
      <w:pPr>
        <w:spacing w:after="560" w:line="480" w:lineRule="auto"/>
        <w:ind w:right="-490"/>
        <w:jc w:val="both"/>
        <w:rPr>
          <w:strike/>
          <w:color w:val="FF0000"/>
        </w:rPr>
      </w:pPr>
      <w:r w:rsidRPr="00483E76">
        <w:rPr>
          <w:bCs/>
        </w:rPr>
        <w:t>This study was funded by the program of Clinical Research Collaborations of the European Respiratory Society (ERS)</w:t>
      </w:r>
      <w:r w:rsidR="00F97DCF" w:rsidRPr="00483E76">
        <w:rPr>
          <w:bCs/>
        </w:rPr>
        <w:t>.</w:t>
      </w:r>
      <w:r w:rsidRPr="00483E76">
        <w:rPr>
          <w:bCs/>
        </w:rPr>
        <w:t xml:space="preserve"> The CADSET Clinical Research Collaboration and this study</w:t>
      </w:r>
      <w:proofErr w:type="gramStart"/>
      <w:r w:rsidRPr="00483E76">
        <w:rPr>
          <w:bCs/>
        </w:rPr>
        <w:t>, in particular, have</w:t>
      </w:r>
      <w:proofErr w:type="gramEnd"/>
      <w:r w:rsidRPr="00483E76">
        <w:rPr>
          <w:bCs/>
        </w:rPr>
        <w:t xml:space="preserve"> been financially supported by AstraZeneca UK, </w:t>
      </w:r>
      <w:proofErr w:type="spellStart"/>
      <w:r w:rsidRPr="00483E76">
        <w:rPr>
          <w:bCs/>
        </w:rPr>
        <w:t>Chiesi</w:t>
      </w:r>
      <w:proofErr w:type="spellEnd"/>
      <w:r w:rsidRPr="00483E76">
        <w:rPr>
          <w:bCs/>
        </w:rPr>
        <w:t xml:space="preserve"> </w:t>
      </w:r>
      <w:proofErr w:type="spellStart"/>
      <w:r w:rsidRPr="00483E76">
        <w:rPr>
          <w:bCs/>
        </w:rPr>
        <w:t>Farmaceutici</w:t>
      </w:r>
      <w:proofErr w:type="spellEnd"/>
      <w:r w:rsidRPr="00483E76">
        <w:rPr>
          <w:bCs/>
        </w:rPr>
        <w:t xml:space="preserve">, GlaxoSmithKline, </w:t>
      </w:r>
      <w:proofErr w:type="spellStart"/>
      <w:r w:rsidRPr="00483E76">
        <w:rPr>
          <w:bCs/>
        </w:rPr>
        <w:t>Menarini</w:t>
      </w:r>
      <w:proofErr w:type="spellEnd"/>
      <w:r w:rsidRPr="00483E76">
        <w:rPr>
          <w:bCs/>
        </w:rPr>
        <w:t>, and Sanofi Genzyme</w:t>
      </w:r>
      <w:r w:rsidR="00F97DCF" w:rsidRPr="00483E76">
        <w:rPr>
          <w:bCs/>
        </w:rPr>
        <w:t>.</w:t>
      </w:r>
      <w:r w:rsidRPr="00483E76">
        <w:rPr>
          <w:bCs/>
        </w:rPr>
        <w:t xml:space="preserve"> </w:t>
      </w:r>
      <w:proofErr w:type="spellStart"/>
      <w:r w:rsidR="00B1443A" w:rsidRPr="00483E76">
        <w:t>ISGlobal</w:t>
      </w:r>
      <w:proofErr w:type="spellEnd"/>
      <w:r w:rsidR="00B1443A" w:rsidRPr="00483E76">
        <w:t xml:space="preserve"> is supported by the grant </w:t>
      </w:r>
      <w:r w:rsidR="00B1443A" w:rsidRPr="00483E76">
        <w:lastRenderedPageBreak/>
        <w:t xml:space="preserve">CEX2018-000806-S funded by MCIN/AEI/ 10.13039/501100011033, and by the </w:t>
      </w:r>
      <w:proofErr w:type="spellStart"/>
      <w:r w:rsidR="00B1443A" w:rsidRPr="00483E76">
        <w:t>Generalitat</w:t>
      </w:r>
      <w:proofErr w:type="spellEnd"/>
      <w:r w:rsidR="00B1443A" w:rsidRPr="00483E76">
        <w:t xml:space="preserve"> de Catalunya through the CERCA Program.</w:t>
      </w:r>
      <w:r w:rsidR="0098546A" w:rsidRPr="00483E76">
        <w:t xml:space="preserve"> </w:t>
      </w:r>
      <w:r w:rsidR="00A41D27" w:rsidRPr="00483E76">
        <w:t>The IUF is funded by the federal and state governments - the Ministry of Culture and Science of North Rhine-Westphalia (MKW) and the Federal Ministry of Education and Research (BMBF).</w:t>
      </w:r>
      <w:r w:rsidR="00A265C7" w:rsidRPr="00483E76">
        <w:t xml:space="preserve"> Analysis of Ashford, ALSPAC, </w:t>
      </w:r>
      <w:proofErr w:type="spellStart"/>
      <w:r w:rsidR="00A265C7" w:rsidRPr="00483E76">
        <w:t>IoWBC</w:t>
      </w:r>
      <w:proofErr w:type="spellEnd"/>
      <w:r w:rsidR="00433943" w:rsidRPr="00483E76">
        <w:t>,</w:t>
      </w:r>
      <w:r w:rsidR="00A265C7" w:rsidRPr="00483E76">
        <w:t xml:space="preserve"> and MAAS w</w:t>
      </w:r>
      <w:r w:rsidR="00433943" w:rsidRPr="00483E76">
        <w:t>as</w:t>
      </w:r>
      <w:r w:rsidR="00A265C7" w:rsidRPr="00483E76">
        <w:t xml:space="preserve"> supported by the UK Medical Research Council MR/S025340/1. The Isle of Wight Birth Cohort assessments were supported by the National Institutes of Health USA (Grant no. R01 HL082925, R01AI121226), Asthma UK (Grant no. 364) and the David Hide Asthma and Allergy Research Trust.</w:t>
      </w:r>
      <w:r w:rsidR="004830F3" w:rsidRPr="00483E76">
        <w:t xml:space="preserve"> </w:t>
      </w:r>
      <w:r w:rsidR="003626EC" w:rsidRPr="00483E76">
        <w:t xml:space="preserve">The UK Medical Research Council and </w:t>
      </w:r>
      <w:proofErr w:type="spellStart"/>
      <w:r w:rsidR="003626EC" w:rsidRPr="00483E76">
        <w:t>Wellcome</w:t>
      </w:r>
      <w:proofErr w:type="spellEnd"/>
      <w:r w:rsidR="003626EC" w:rsidRPr="00483E76">
        <w:t xml:space="preserve"> (Grant ref: 217065/Z/19/Z) and the University of Bristol provide core support for ALSPAC. This publication is the work of the authors and Raquel Granell will serve as guarantor for the contents of this paper. A comprehensive list of grant funding is available on the ALSPAC website (http://www.bristol.ac.uk/alspac/external/documents/grant-acknowledgements.pdf).</w:t>
      </w:r>
      <w:r w:rsidR="008B2748" w:rsidRPr="00483E76">
        <w:t xml:space="preserve"> </w:t>
      </w:r>
      <w:r w:rsidR="004830F3" w:rsidRPr="00483E76">
        <w:t>The Rotterdam Study is funded by Erasmus Medical Center and Erasmus University, Rotterdam, Netherlands Organization for the Health Research and Development (</w:t>
      </w:r>
      <w:proofErr w:type="spellStart"/>
      <w:r w:rsidR="004830F3" w:rsidRPr="00483E76">
        <w:t>ZonMw</w:t>
      </w:r>
      <w:proofErr w:type="spellEnd"/>
      <w:r w:rsidR="004830F3" w:rsidRPr="00483E76">
        <w:t>), the Research Institute for Diseases in the Elderly (RIDE), the Ministry of Education, Culture</w:t>
      </w:r>
      <w:r w:rsidR="00433943" w:rsidRPr="00483E76">
        <w:t>,</w:t>
      </w:r>
      <w:r w:rsidR="004830F3" w:rsidRPr="00483E76">
        <w:t xml:space="preserve"> and Science, the Ministry for Health, Welfare and Sports, the European Commission (DG XII), and the Municipality of Rotterdam. The authors are grateful to the study participants, the staff from the Rotterdam Study</w:t>
      </w:r>
      <w:r w:rsidR="00433943" w:rsidRPr="00483E76">
        <w:t>,</w:t>
      </w:r>
      <w:r w:rsidR="004830F3" w:rsidRPr="00483E76">
        <w:t xml:space="preserve"> and the participating general practitioners and pharmacists. The generation and management of GWAS genotype data for the Rotterdam Study (RS I, RS II, RS III) was executed by the Human Genotyping Facility of the Genetic Laboratory of the Department of Internal Medicine, Erasmus MC, Rotterdam, The Netherlands. The GWAS datasets are supported by the Netherlands </w:t>
      </w:r>
      <w:proofErr w:type="spellStart"/>
      <w:r w:rsidR="004830F3" w:rsidRPr="00483E76">
        <w:t>Organisation</w:t>
      </w:r>
      <w:proofErr w:type="spellEnd"/>
      <w:r w:rsidR="004830F3" w:rsidRPr="00483E76">
        <w:t xml:space="preserve"> of Scientific Research NWO Investments (nr. 175.010.2005.011, 911-03-012), the Genetic Laboratory of the Department of Internal Medicine, Erasmus MC, the Research Institute for Diseases in the Elderly (014-93-015; RIDE2), the Netherlands Genomics Initiative (NGI)/Netherlands </w:t>
      </w:r>
      <w:proofErr w:type="spellStart"/>
      <w:r w:rsidR="004830F3" w:rsidRPr="00483E76">
        <w:t>Organisation</w:t>
      </w:r>
      <w:proofErr w:type="spellEnd"/>
      <w:r w:rsidR="004830F3" w:rsidRPr="00483E76">
        <w:t xml:space="preserve"> for </w:t>
      </w:r>
      <w:r w:rsidR="004830F3" w:rsidRPr="00483E76">
        <w:lastRenderedPageBreak/>
        <w:t xml:space="preserve">Scientific Research (NWO) Netherlands Consortium for Healthy Aging (NCHA), project nr. 050-060-810. We thank Pascal Arp, Mila </w:t>
      </w:r>
      <w:proofErr w:type="spellStart"/>
      <w:r w:rsidR="004830F3" w:rsidRPr="00483E76">
        <w:t>Jhamai</w:t>
      </w:r>
      <w:proofErr w:type="spellEnd"/>
      <w:r w:rsidR="004830F3" w:rsidRPr="00483E76">
        <w:t xml:space="preserve">, Marijn </w:t>
      </w:r>
      <w:proofErr w:type="spellStart"/>
      <w:r w:rsidR="004830F3" w:rsidRPr="00483E76">
        <w:t>Verkerk</w:t>
      </w:r>
      <w:proofErr w:type="spellEnd"/>
      <w:r w:rsidR="004830F3" w:rsidRPr="00483E76">
        <w:t xml:space="preserve">, Lizbeth Herrera and Marjolein Peters, MSc, and Carolina Medina-Gomez, MSc, for their help in creating the GWAS database, and Karol Estrada, PhD, </w:t>
      </w:r>
      <w:proofErr w:type="spellStart"/>
      <w:r w:rsidR="004830F3" w:rsidRPr="00483E76">
        <w:t>Yurii</w:t>
      </w:r>
      <w:proofErr w:type="spellEnd"/>
      <w:r w:rsidR="004830F3" w:rsidRPr="00483E76">
        <w:t xml:space="preserve"> </w:t>
      </w:r>
      <w:proofErr w:type="spellStart"/>
      <w:r w:rsidR="004830F3" w:rsidRPr="00483E76">
        <w:t>Aulchenko</w:t>
      </w:r>
      <w:proofErr w:type="spellEnd"/>
      <w:r w:rsidR="004830F3" w:rsidRPr="00483E76">
        <w:t>, PhD, and Carolina Medina-Gomez, MSc, for the creation and analysis of imputed data.</w:t>
      </w:r>
      <w:r w:rsidR="00173979" w:rsidRPr="00483E76">
        <w:t xml:space="preserve"> The INMA cohort was funded by the Spanish Biomedical Research Center in Epidemiology and Public Health (CIBERESP) and by grants from the Instituto de Salud Carlos III (PI06/0867, PI09/00090, PI13/02187, PI18/01142, PI21/01491, CB06/02/0041, G03/176, PI041436, PI081151, PI041705, and PS09/00432, PI03/1615, PI04/1509, PI04/1112, PI04/1931, PI05/1079, PI05/1052, PI06/1213, PI07/0314, PI09/02647, and PI17/01225 and PI17/01935) </w:t>
      </w:r>
      <w:proofErr w:type="spellStart"/>
      <w:r w:rsidR="00173979" w:rsidRPr="00483E76">
        <w:t>cofunded</w:t>
      </w:r>
      <w:proofErr w:type="spellEnd"/>
      <w:r w:rsidR="00173979" w:rsidRPr="00483E76">
        <w:t xml:space="preserve"> by ERDF, “A way to make Europe”, the Basque Department of Health (Projects GV-SAN2005111093, GV-SAN2009111069, GV-SAN2013111089, GV-SAN2015111065</w:t>
      </w:r>
      <w:r w:rsidR="00433943" w:rsidRPr="00483E76">
        <w:t>,</w:t>
      </w:r>
      <w:r w:rsidR="00173979" w:rsidRPr="00483E76">
        <w:t xml:space="preserve"> and GV-SAN2018111086, GV-SAN2019111085), the Provincial Government of Gipuzkoa (Projects DFG06/002, DFG08/001 and DFG15/221), annual agreements with the municipalities of the study area (</w:t>
      </w:r>
      <w:proofErr w:type="spellStart"/>
      <w:r w:rsidR="00173979" w:rsidRPr="00483E76">
        <w:t>Zumarraga</w:t>
      </w:r>
      <w:proofErr w:type="spellEnd"/>
      <w:r w:rsidR="00173979" w:rsidRPr="00483E76">
        <w:t xml:space="preserve">, </w:t>
      </w:r>
      <w:proofErr w:type="spellStart"/>
      <w:r w:rsidR="00173979" w:rsidRPr="00483E76">
        <w:t>Urretxu</w:t>
      </w:r>
      <w:proofErr w:type="spellEnd"/>
      <w:r w:rsidR="00173979" w:rsidRPr="00483E76">
        <w:t xml:space="preserve">, Legazpi, </w:t>
      </w:r>
      <w:proofErr w:type="spellStart"/>
      <w:r w:rsidR="00173979" w:rsidRPr="00483E76">
        <w:t>Azkoitia</w:t>
      </w:r>
      <w:proofErr w:type="spellEnd"/>
      <w:r w:rsidR="00173979" w:rsidRPr="00483E76">
        <w:t xml:space="preserve">, </w:t>
      </w:r>
      <w:proofErr w:type="spellStart"/>
      <w:r w:rsidR="00173979" w:rsidRPr="00483E76">
        <w:t>Azpeitia</w:t>
      </w:r>
      <w:proofErr w:type="spellEnd"/>
      <w:r w:rsidR="00433943" w:rsidRPr="00483E76">
        <w:t>,</w:t>
      </w:r>
      <w:r w:rsidR="00173979" w:rsidRPr="00483E76">
        <w:t xml:space="preserve"> and </w:t>
      </w:r>
      <w:proofErr w:type="spellStart"/>
      <w:r w:rsidR="00173979" w:rsidRPr="00483E76">
        <w:t>Beasain</w:t>
      </w:r>
      <w:proofErr w:type="spellEnd"/>
      <w:r w:rsidR="00173979" w:rsidRPr="00483E76">
        <w:t xml:space="preserve">), </w:t>
      </w:r>
      <w:proofErr w:type="spellStart"/>
      <w:r w:rsidR="00173979" w:rsidRPr="00483E76">
        <w:t>Fundacio</w:t>
      </w:r>
      <w:proofErr w:type="spellEnd"/>
      <w:r w:rsidR="00173979" w:rsidRPr="00483E76">
        <w:t xml:space="preserve">́ La </w:t>
      </w:r>
      <w:proofErr w:type="spellStart"/>
      <w:r w:rsidR="00173979" w:rsidRPr="00483E76">
        <w:t>Marato</w:t>
      </w:r>
      <w:proofErr w:type="spellEnd"/>
      <w:r w:rsidR="00173979" w:rsidRPr="00483E76">
        <w:t xml:space="preserve">́ de TV3 (090430), </w:t>
      </w:r>
      <w:proofErr w:type="spellStart"/>
      <w:r w:rsidR="00173979" w:rsidRPr="00483E76">
        <w:t>Generalitat</w:t>
      </w:r>
      <w:proofErr w:type="spellEnd"/>
      <w:r w:rsidR="00173979" w:rsidRPr="00483E76">
        <w:t xml:space="preserve"> de Catalunya-CIRIT (1999SGR 00241), </w:t>
      </w:r>
      <w:proofErr w:type="spellStart"/>
      <w:r w:rsidR="00173979" w:rsidRPr="00483E76">
        <w:t>Conselleria</w:t>
      </w:r>
      <w:proofErr w:type="spellEnd"/>
      <w:r w:rsidR="00173979" w:rsidRPr="00483E76">
        <w:t xml:space="preserve"> de </w:t>
      </w:r>
      <w:proofErr w:type="spellStart"/>
      <w:r w:rsidR="00173979" w:rsidRPr="00483E76">
        <w:t>Sanitat</w:t>
      </w:r>
      <w:proofErr w:type="spellEnd"/>
      <w:r w:rsidR="00173979" w:rsidRPr="00483E76">
        <w:t xml:space="preserve"> </w:t>
      </w:r>
      <w:proofErr w:type="spellStart"/>
      <w:r w:rsidR="00173979" w:rsidRPr="00483E76">
        <w:t>Generalitat</w:t>
      </w:r>
      <w:proofErr w:type="spellEnd"/>
      <w:r w:rsidR="00173979" w:rsidRPr="00483E76">
        <w:t xml:space="preserve"> </w:t>
      </w:r>
      <w:proofErr w:type="spellStart"/>
      <w:r w:rsidR="00173979" w:rsidRPr="00483E76">
        <w:t>Valenciana</w:t>
      </w:r>
      <w:proofErr w:type="spellEnd"/>
      <w:r w:rsidR="00173979" w:rsidRPr="00483E76">
        <w:t xml:space="preserve">, and </w:t>
      </w:r>
      <w:proofErr w:type="spellStart"/>
      <w:r w:rsidR="00173979" w:rsidRPr="00483E76">
        <w:t>Fundación</w:t>
      </w:r>
      <w:proofErr w:type="spellEnd"/>
      <w:r w:rsidR="00173979" w:rsidRPr="00483E76">
        <w:t xml:space="preserve"> Roger Torné. </w:t>
      </w:r>
      <w:proofErr w:type="spellStart"/>
      <w:r w:rsidR="00173979" w:rsidRPr="00483E76">
        <w:t>ISGlobal</w:t>
      </w:r>
      <w:proofErr w:type="spellEnd"/>
      <w:r w:rsidR="00173979" w:rsidRPr="00483E76">
        <w:t xml:space="preserve"> acknowledges the support from the Spanish Ministry of Science and </w:t>
      </w:r>
      <w:r w:rsidR="00433943" w:rsidRPr="00483E76">
        <w:t>I</w:t>
      </w:r>
      <w:r w:rsidR="00173979" w:rsidRPr="00483E76">
        <w:t xml:space="preserve">nnovation and the State Research Agency through the “Centro de </w:t>
      </w:r>
      <w:proofErr w:type="spellStart"/>
      <w:r w:rsidR="00173979" w:rsidRPr="00483E76">
        <w:t>Excelencia</w:t>
      </w:r>
      <w:proofErr w:type="spellEnd"/>
      <w:r w:rsidR="00173979" w:rsidRPr="00483E76">
        <w:t xml:space="preserve"> </w:t>
      </w:r>
      <w:proofErr w:type="spellStart"/>
      <w:r w:rsidR="00173979" w:rsidRPr="00483E76">
        <w:t>Severo</w:t>
      </w:r>
      <w:proofErr w:type="spellEnd"/>
      <w:r w:rsidR="00173979" w:rsidRPr="00483E76">
        <w:t xml:space="preserve"> Ochoa 2019-2023” Program (CEX2018-000806-S), and the support from the </w:t>
      </w:r>
      <w:proofErr w:type="spellStart"/>
      <w:r w:rsidR="00173979" w:rsidRPr="00483E76">
        <w:t>Generalitat</w:t>
      </w:r>
      <w:proofErr w:type="spellEnd"/>
      <w:r w:rsidR="00173979" w:rsidRPr="00483E76">
        <w:t xml:space="preserve"> de Catalunya through the CERCA Program.</w:t>
      </w:r>
      <w:r w:rsidR="009573A3" w:rsidRPr="00483E76">
        <w:t xml:space="preserve"> </w:t>
      </w:r>
      <w:r w:rsidR="009573A3" w:rsidRPr="00483E76">
        <w:rPr>
          <w:bCs/>
        </w:rPr>
        <w:t xml:space="preserve">The </w:t>
      </w:r>
      <w:proofErr w:type="spellStart"/>
      <w:r w:rsidR="009573A3" w:rsidRPr="00483E76">
        <w:rPr>
          <w:bCs/>
        </w:rPr>
        <w:t>Trøndelag</w:t>
      </w:r>
      <w:proofErr w:type="spellEnd"/>
      <w:r w:rsidR="009573A3" w:rsidRPr="00483E76">
        <w:rPr>
          <w:bCs/>
        </w:rPr>
        <w:t xml:space="preserve"> Health Study (HUNT) is a collaboration between HUNT Research Centre (Faculty of Medicine and Health Sciences, Norwegian University of Science and Technology (NTNU)), </w:t>
      </w:r>
      <w:proofErr w:type="spellStart"/>
      <w:r w:rsidR="009573A3" w:rsidRPr="00483E76">
        <w:rPr>
          <w:bCs/>
        </w:rPr>
        <w:t>Trøndelag</w:t>
      </w:r>
      <w:proofErr w:type="spellEnd"/>
      <w:r w:rsidR="009573A3" w:rsidRPr="00483E76">
        <w:rPr>
          <w:bCs/>
        </w:rPr>
        <w:t xml:space="preserve"> County Council, Central Norway Regional Health Authority, and the Norwegian Institute of Public Health.</w:t>
      </w:r>
      <w:r w:rsidR="00007590" w:rsidRPr="00483E76">
        <w:rPr>
          <w:bCs/>
        </w:rPr>
        <w:t xml:space="preserve"> The PIAMA study was supported by The Netherlands Organization for Health Research and Development; The Netherlands Organization for Scientific Research; the Lung </w:t>
      </w:r>
      <w:r w:rsidR="00007590" w:rsidRPr="00483E76">
        <w:rPr>
          <w:bCs/>
        </w:rPr>
        <w:lastRenderedPageBreak/>
        <w:t>Foundation of the Netherlands (specifically grant AF 4.1.20.003); The Netherlands Ministry of Spatial Planning, Housing, and the Environment; and The Netherlands Ministry of Health, Welfare, and Sport.</w:t>
      </w:r>
      <w:r w:rsidR="009146BB" w:rsidRPr="00483E76">
        <w:rPr>
          <w:bCs/>
        </w:rPr>
        <w:t xml:space="preserve"> </w:t>
      </w:r>
    </w:p>
    <w:p w14:paraId="56F61218" w14:textId="1AF4DB69" w:rsidR="0031180B" w:rsidRPr="00483E76" w:rsidRDefault="0031180B" w:rsidP="0038001E">
      <w:pPr>
        <w:tabs>
          <w:tab w:val="left" w:pos="360"/>
        </w:tabs>
        <w:spacing w:after="120" w:line="480" w:lineRule="auto"/>
        <w:ind w:left="1080" w:right="-490" w:hanging="1080"/>
        <w:jc w:val="both"/>
        <w:rPr>
          <w:b/>
          <w:bCs/>
          <w:lang w:val="es-ES"/>
        </w:rPr>
      </w:pPr>
      <w:bookmarkStart w:id="104" w:name="_Hlk162966332"/>
      <w:r w:rsidRPr="00483E76">
        <w:rPr>
          <w:b/>
          <w:bCs/>
          <w:lang w:val="es-ES"/>
        </w:rPr>
        <w:t>REFERENCES</w:t>
      </w:r>
    </w:p>
    <w:bookmarkEnd w:id="104"/>
    <w:p w14:paraId="6E8B342C" w14:textId="1F37198C" w:rsidR="00231163" w:rsidRPr="00483E76" w:rsidRDefault="001854A0" w:rsidP="00231163">
      <w:pPr>
        <w:widowControl w:val="0"/>
        <w:tabs>
          <w:tab w:val="left" w:pos="360"/>
        </w:tabs>
        <w:autoSpaceDE w:val="0"/>
        <w:autoSpaceDN w:val="0"/>
        <w:adjustRightInd w:val="0"/>
        <w:spacing w:line="480" w:lineRule="auto"/>
        <w:ind w:left="1260" w:right="-496" w:hanging="1260"/>
        <w:jc w:val="both"/>
        <w:rPr>
          <w:noProof/>
          <w:sz w:val="20"/>
        </w:rPr>
      </w:pPr>
      <w:r w:rsidRPr="00483E76">
        <w:rPr>
          <w:b/>
          <w:bCs/>
        </w:rPr>
        <w:fldChar w:fldCharType="begin" w:fldLock="1"/>
      </w:r>
      <w:r w:rsidRPr="00483E76">
        <w:rPr>
          <w:b/>
          <w:bCs/>
          <w:lang w:val="es-ES"/>
        </w:rPr>
        <w:instrText xml:space="preserve">ADDIN Mendeley Bibliography CSL_BIBLIOGRAPHY </w:instrText>
      </w:r>
      <w:r w:rsidRPr="00483E76">
        <w:rPr>
          <w:b/>
          <w:bCs/>
        </w:rPr>
        <w:fldChar w:fldCharType="separate"/>
      </w:r>
      <w:r w:rsidR="00231163" w:rsidRPr="00483E76">
        <w:rPr>
          <w:noProof/>
          <w:sz w:val="20"/>
          <w:lang w:val="es-ES"/>
        </w:rPr>
        <w:t xml:space="preserve">1. </w:t>
      </w:r>
      <w:r w:rsidR="00231163" w:rsidRPr="00483E76">
        <w:rPr>
          <w:noProof/>
          <w:sz w:val="20"/>
          <w:lang w:val="es-ES"/>
        </w:rPr>
        <w:tab/>
        <w:t xml:space="preserve">Melén E, Faner R, Allinson JP, et al. </w:t>
      </w:r>
      <w:r w:rsidR="00231163" w:rsidRPr="00483E76">
        <w:rPr>
          <w:noProof/>
          <w:sz w:val="20"/>
        </w:rPr>
        <w:t xml:space="preserve">Lung-function trajectories: relevance and implementation in clinical practice. </w:t>
      </w:r>
      <w:r w:rsidR="00231163" w:rsidRPr="00483E76">
        <w:rPr>
          <w:i/>
          <w:iCs/>
          <w:noProof/>
          <w:sz w:val="20"/>
        </w:rPr>
        <w:t>Lancet</w:t>
      </w:r>
      <w:r w:rsidR="00231163" w:rsidRPr="00483E76">
        <w:rPr>
          <w:noProof/>
          <w:sz w:val="20"/>
        </w:rPr>
        <w:t xml:space="preserve"> 2024;</w:t>
      </w:r>
      <w:r w:rsidR="00231163" w:rsidRPr="00483E76">
        <w:rPr>
          <w:b/>
          <w:bCs/>
          <w:noProof/>
          <w:sz w:val="20"/>
        </w:rPr>
        <w:t>403</w:t>
      </w:r>
      <w:r w:rsidR="00231163" w:rsidRPr="00483E76">
        <w:rPr>
          <w:noProof/>
          <w:sz w:val="20"/>
        </w:rPr>
        <w:t>(10435):1494-1503</w:t>
      </w:r>
      <w:r w:rsidR="00B04EA7" w:rsidRPr="00483E76">
        <w:rPr>
          <w:noProof/>
          <w:sz w:val="20"/>
        </w:rPr>
        <w:t>.</w:t>
      </w:r>
    </w:p>
    <w:p w14:paraId="6D5D8075"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2. </w:t>
      </w:r>
      <w:r w:rsidRPr="00483E76">
        <w:rPr>
          <w:noProof/>
          <w:sz w:val="20"/>
        </w:rPr>
        <w:tab/>
        <w:t xml:space="preserve">Agusti A, Faner R. Lung function trajectories in health and disease. </w:t>
      </w:r>
      <w:r w:rsidRPr="00483E76">
        <w:rPr>
          <w:i/>
          <w:iCs/>
          <w:noProof/>
          <w:sz w:val="20"/>
        </w:rPr>
        <w:t>Lancet Respir Med</w:t>
      </w:r>
      <w:r w:rsidRPr="00483E76">
        <w:rPr>
          <w:noProof/>
          <w:sz w:val="20"/>
        </w:rPr>
        <w:t xml:space="preserve"> 2019;</w:t>
      </w:r>
      <w:r w:rsidRPr="00483E76">
        <w:rPr>
          <w:b/>
          <w:bCs/>
          <w:noProof/>
          <w:sz w:val="20"/>
        </w:rPr>
        <w:t>7</w:t>
      </w:r>
      <w:r w:rsidRPr="00483E76">
        <w:rPr>
          <w:noProof/>
          <w:sz w:val="20"/>
        </w:rPr>
        <w:t>(4):358–64.</w:t>
      </w:r>
    </w:p>
    <w:p w14:paraId="3715E7BD"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3. </w:t>
      </w:r>
      <w:r w:rsidRPr="00483E76">
        <w:rPr>
          <w:noProof/>
          <w:sz w:val="20"/>
        </w:rPr>
        <w:tab/>
        <w:t xml:space="preserve">Dharmage SC, Bui DS, Walters EH, et al. Lifetime spirometry patterns of obstruction and restriction, and their risk factors and outcomes: a prospective cohort study. </w:t>
      </w:r>
      <w:r w:rsidRPr="00483E76">
        <w:rPr>
          <w:i/>
          <w:iCs/>
          <w:noProof/>
          <w:sz w:val="20"/>
        </w:rPr>
        <w:t>Lancet Respir Med</w:t>
      </w:r>
      <w:r w:rsidRPr="00483E76">
        <w:rPr>
          <w:noProof/>
          <w:sz w:val="20"/>
        </w:rPr>
        <w:t xml:space="preserve"> 2023;</w:t>
      </w:r>
      <w:r w:rsidRPr="00483E76">
        <w:rPr>
          <w:b/>
          <w:bCs/>
          <w:noProof/>
          <w:sz w:val="20"/>
        </w:rPr>
        <w:t>11</w:t>
      </w:r>
      <w:r w:rsidRPr="00483E76">
        <w:rPr>
          <w:noProof/>
          <w:sz w:val="20"/>
        </w:rPr>
        <w:t>(3).</w:t>
      </w:r>
    </w:p>
    <w:p w14:paraId="5E681267"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4. </w:t>
      </w:r>
      <w:r w:rsidRPr="00483E76">
        <w:rPr>
          <w:noProof/>
          <w:sz w:val="20"/>
        </w:rPr>
        <w:tab/>
        <w:t xml:space="preserve">Bui DS, Lodge CJ, Burgess JA, et al. Childhood predictors of lung function trajectories and future COPD risk: a prospective cohort study from the first to the sixth decade of life. </w:t>
      </w:r>
      <w:r w:rsidRPr="00483E76">
        <w:rPr>
          <w:i/>
          <w:iCs/>
          <w:noProof/>
          <w:sz w:val="20"/>
        </w:rPr>
        <w:t>Lancet Respir Med</w:t>
      </w:r>
      <w:r w:rsidRPr="00483E76">
        <w:rPr>
          <w:noProof/>
          <w:sz w:val="20"/>
        </w:rPr>
        <w:t xml:space="preserve"> 2018;</w:t>
      </w:r>
      <w:r w:rsidRPr="00483E76">
        <w:rPr>
          <w:b/>
          <w:bCs/>
          <w:noProof/>
          <w:sz w:val="20"/>
        </w:rPr>
        <w:t>6</w:t>
      </w:r>
      <w:r w:rsidRPr="00483E76">
        <w:rPr>
          <w:noProof/>
          <w:sz w:val="20"/>
        </w:rPr>
        <w:t>(7):535–44.</w:t>
      </w:r>
    </w:p>
    <w:p w14:paraId="5996E3F7"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5. </w:t>
      </w:r>
      <w:r w:rsidRPr="00483E76">
        <w:rPr>
          <w:noProof/>
          <w:sz w:val="20"/>
        </w:rPr>
        <w:tab/>
        <w:t xml:space="preserve">Belgrave DCM, Granell R, Turner SW, et al. Lung function trajectories from pre-school age to adulthood and their associations with early life factors: a retrospective analysis of three population-based birth cohort studies. </w:t>
      </w:r>
      <w:r w:rsidRPr="00483E76">
        <w:rPr>
          <w:i/>
          <w:iCs/>
          <w:noProof/>
          <w:sz w:val="20"/>
        </w:rPr>
        <w:t>Lancet Respir Med</w:t>
      </w:r>
      <w:r w:rsidRPr="00483E76">
        <w:rPr>
          <w:noProof/>
          <w:sz w:val="20"/>
        </w:rPr>
        <w:t xml:space="preserve"> 2018;</w:t>
      </w:r>
      <w:r w:rsidRPr="00483E76">
        <w:rPr>
          <w:b/>
          <w:bCs/>
          <w:noProof/>
          <w:sz w:val="20"/>
        </w:rPr>
        <w:t>6</w:t>
      </w:r>
      <w:r w:rsidRPr="00483E76">
        <w:rPr>
          <w:noProof/>
          <w:sz w:val="20"/>
        </w:rPr>
        <w:t>(7):526–34.</w:t>
      </w:r>
    </w:p>
    <w:p w14:paraId="0CB45FD0" w14:textId="6AD6E603"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6. </w:t>
      </w:r>
      <w:r w:rsidRPr="00483E76">
        <w:rPr>
          <w:noProof/>
          <w:sz w:val="20"/>
        </w:rPr>
        <w:tab/>
        <w:t>Global Initiative for Chronic Obstructive Lung Disease. Global strategy for the diagnosis, management, and prevention of chronic obstructive pulmonary disease (2023 report). Available at https://goldcopd.org/2023-gold-report-2/.</w:t>
      </w:r>
    </w:p>
    <w:p w14:paraId="7ECC634F"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7. </w:t>
      </w:r>
      <w:r w:rsidRPr="00483E76">
        <w:rPr>
          <w:noProof/>
          <w:sz w:val="20"/>
        </w:rPr>
        <w:tab/>
        <w:t xml:space="preserve">Celli B, Fabbri L, Criner G, et al. Definition and Nomenclature of Chronic Obstructive Pulmonary Disease: Time for Its Revision. </w:t>
      </w:r>
      <w:r w:rsidRPr="00483E76">
        <w:rPr>
          <w:i/>
          <w:iCs/>
          <w:noProof/>
          <w:sz w:val="20"/>
        </w:rPr>
        <w:t>Am J Respir Crit Care Med</w:t>
      </w:r>
      <w:r w:rsidRPr="00483E76">
        <w:rPr>
          <w:noProof/>
          <w:sz w:val="20"/>
        </w:rPr>
        <w:t xml:space="preserve"> 2022;</w:t>
      </w:r>
      <w:r w:rsidRPr="00483E76">
        <w:rPr>
          <w:b/>
          <w:bCs/>
          <w:noProof/>
          <w:sz w:val="20"/>
        </w:rPr>
        <w:t>206</w:t>
      </w:r>
      <w:r w:rsidRPr="00483E76">
        <w:rPr>
          <w:noProof/>
          <w:sz w:val="20"/>
        </w:rPr>
        <w:t>(11):1317–25.</w:t>
      </w:r>
    </w:p>
    <w:p w14:paraId="020AC91C"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8. </w:t>
      </w:r>
      <w:r w:rsidRPr="00483E76">
        <w:rPr>
          <w:noProof/>
          <w:sz w:val="20"/>
        </w:rPr>
        <w:tab/>
        <w:t xml:space="preserve">Colak Y, Afzal S, Nordestgaard BG, Lange P, Vestbo J. Importance of Early COPD in Young Adults for Development of Clinical COPD Findings from the Copenhagen General Population Study. </w:t>
      </w:r>
      <w:r w:rsidRPr="00483E76">
        <w:rPr>
          <w:i/>
          <w:iCs/>
          <w:noProof/>
          <w:sz w:val="20"/>
        </w:rPr>
        <w:t>Am J Respir Crit Care Med</w:t>
      </w:r>
      <w:r w:rsidRPr="00483E76">
        <w:rPr>
          <w:noProof/>
          <w:sz w:val="20"/>
        </w:rPr>
        <w:t xml:space="preserve"> 2021;</w:t>
      </w:r>
      <w:r w:rsidRPr="00483E76">
        <w:rPr>
          <w:b/>
          <w:bCs/>
          <w:noProof/>
          <w:sz w:val="20"/>
        </w:rPr>
        <w:t>203</w:t>
      </w:r>
      <w:r w:rsidRPr="00483E76">
        <w:rPr>
          <w:noProof/>
          <w:sz w:val="20"/>
        </w:rPr>
        <w:t>(10):1245–56.</w:t>
      </w:r>
    </w:p>
    <w:p w14:paraId="72D1F0F0"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9. </w:t>
      </w:r>
      <w:r w:rsidRPr="00483E76">
        <w:rPr>
          <w:noProof/>
          <w:sz w:val="20"/>
        </w:rPr>
        <w:tab/>
        <w:t xml:space="preserve">Agustí A, Melén E, DeMeo DL, Breyer-Kohansal, Robab Faner R. Pathogenesis of chronic obstructive pulmonary disease: understanding the contributions of gene-environment interactions across the lifespan. </w:t>
      </w:r>
      <w:r w:rsidRPr="00483E76">
        <w:rPr>
          <w:i/>
          <w:iCs/>
          <w:noProof/>
          <w:sz w:val="20"/>
        </w:rPr>
        <w:t>Lancet Respir Med</w:t>
      </w:r>
      <w:r w:rsidRPr="00483E76">
        <w:rPr>
          <w:noProof/>
          <w:sz w:val="20"/>
        </w:rPr>
        <w:t xml:space="preserve"> 2022;</w:t>
      </w:r>
      <w:r w:rsidRPr="00483E76">
        <w:rPr>
          <w:b/>
          <w:bCs/>
          <w:noProof/>
          <w:sz w:val="20"/>
        </w:rPr>
        <w:t>10</w:t>
      </w:r>
      <w:r w:rsidRPr="00483E76">
        <w:rPr>
          <w:noProof/>
          <w:sz w:val="20"/>
        </w:rPr>
        <w:t>(5):512–24.</w:t>
      </w:r>
    </w:p>
    <w:p w14:paraId="7B15291D" w14:textId="4B6E89C9"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10. </w:t>
      </w:r>
      <w:r w:rsidRPr="00483E76">
        <w:rPr>
          <w:noProof/>
          <w:sz w:val="20"/>
        </w:rPr>
        <w:tab/>
        <w:t xml:space="preserve">Silverman EK. Genetics of COPD. </w:t>
      </w:r>
      <w:r w:rsidRPr="00483E76">
        <w:rPr>
          <w:i/>
          <w:iCs/>
          <w:noProof/>
          <w:sz w:val="20"/>
        </w:rPr>
        <w:t>Annu Rev Physiol</w:t>
      </w:r>
      <w:r w:rsidRPr="00483E76">
        <w:rPr>
          <w:noProof/>
          <w:sz w:val="20"/>
        </w:rPr>
        <w:t xml:space="preserve"> 2020;</w:t>
      </w:r>
      <w:r w:rsidRPr="00483E76">
        <w:rPr>
          <w:b/>
          <w:bCs/>
          <w:noProof/>
          <w:sz w:val="20"/>
        </w:rPr>
        <w:t>82</w:t>
      </w:r>
      <w:r w:rsidRPr="00483E76">
        <w:rPr>
          <w:noProof/>
          <w:sz w:val="20"/>
        </w:rPr>
        <w:t>(1):413–31.</w:t>
      </w:r>
    </w:p>
    <w:p w14:paraId="75D72D1A"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lang w:val="sv-SE"/>
        </w:rPr>
      </w:pPr>
      <w:r w:rsidRPr="00483E76">
        <w:rPr>
          <w:noProof/>
          <w:sz w:val="20"/>
        </w:rPr>
        <w:t xml:space="preserve">11. </w:t>
      </w:r>
      <w:r w:rsidRPr="00483E76">
        <w:rPr>
          <w:noProof/>
          <w:sz w:val="20"/>
        </w:rPr>
        <w:tab/>
        <w:t xml:space="preserve">Cho MH, Hobbs BD, Silverman EK. Genetics of chronic obstructive pulmonary disease: understanding the </w:t>
      </w:r>
      <w:r w:rsidRPr="00483E76">
        <w:rPr>
          <w:noProof/>
          <w:sz w:val="20"/>
        </w:rPr>
        <w:lastRenderedPageBreak/>
        <w:t xml:space="preserve">pathobiology and heterogeneity of a complex disorder. </w:t>
      </w:r>
      <w:r w:rsidRPr="00483E76">
        <w:rPr>
          <w:i/>
          <w:iCs/>
          <w:noProof/>
          <w:sz w:val="20"/>
          <w:lang w:val="sv-SE"/>
        </w:rPr>
        <w:t>Lancet Respir Med</w:t>
      </w:r>
      <w:r w:rsidRPr="00483E76">
        <w:rPr>
          <w:noProof/>
          <w:sz w:val="20"/>
          <w:lang w:val="sv-SE"/>
        </w:rPr>
        <w:t xml:space="preserve"> 2022;</w:t>
      </w:r>
      <w:r w:rsidRPr="00483E76">
        <w:rPr>
          <w:b/>
          <w:bCs/>
          <w:noProof/>
          <w:sz w:val="20"/>
          <w:lang w:val="sv-SE"/>
        </w:rPr>
        <w:t>10</w:t>
      </w:r>
      <w:r w:rsidRPr="00483E76">
        <w:rPr>
          <w:noProof/>
          <w:sz w:val="20"/>
          <w:lang w:val="sv-SE"/>
        </w:rPr>
        <w:t>(5):485–96.</w:t>
      </w:r>
    </w:p>
    <w:p w14:paraId="5AEA2A1E"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lang w:val="sv-SE"/>
        </w:rPr>
        <w:t xml:space="preserve">12. </w:t>
      </w:r>
      <w:r w:rsidRPr="00483E76">
        <w:rPr>
          <w:noProof/>
          <w:sz w:val="20"/>
          <w:lang w:val="sv-SE"/>
        </w:rPr>
        <w:tab/>
        <w:t xml:space="preserve">Sakornsakolpat P, Prokopenko D, Lamontagne M, et al. </w:t>
      </w:r>
      <w:r w:rsidRPr="00483E76">
        <w:rPr>
          <w:noProof/>
          <w:sz w:val="20"/>
        </w:rPr>
        <w:t xml:space="preserve">Genetic landscape of chronic obstructive pulmonary disease identifies heterogeneous cell-type and phenotype associations. </w:t>
      </w:r>
      <w:r w:rsidRPr="00483E76">
        <w:rPr>
          <w:i/>
          <w:iCs/>
          <w:noProof/>
          <w:sz w:val="20"/>
        </w:rPr>
        <w:t>Nat Genet</w:t>
      </w:r>
      <w:r w:rsidRPr="00483E76">
        <w:rPr>
          <w:noProof/>
          <w:sz w:val="20"/>
        </w:rPr>
        <w:t xml:space="preserve"> 2019;</w:t>
      </w:r>
      <w:r w:rsidRPr="00483E76">
        <w:rPr>
          <w:b/>
          <w:bCs/>
          <w:noProof/>
          <w:sz w:val="20"/>
        </w:rPr>
        <w:t>51</w:t>
      </w:r>
      <w:r w:rsidRPr="00483E76">
        <w:rPr>
          <w:noProof/>
          <w:sz w:val="20"/>
        </w:rPr>
        <w:t>(3):494–505.</w:t>
      </w:r>
    </w:p>
    <w:p w14:paraId="645E9B7C"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13. </w:t>
      </w:r>
      <w:r w:rsidRPr="00483E76">
        <w:rPr>
          <w:noProof/>
          <w:sz w:val="20"/>
        </w:rPr>
        <w:tab/>
        <w:t xml:space="preserve">Barker DJP, Osmond C. Infant mortality, childhood nutrition, and ischaemic heart disease in England and Wales. </w:t>
      </w:r>
      <w:r w:rsidRPr="00483E76">
        <w:rPr>
          <w:i/>
          <w:iCs/>
          <w:noProof/>
          <w:sz w:val="20"/>
        </w:rPr>
        <w:t>Lancet</w:t>
      </w:r>
      <w:r w:rsidRPr="00483E76">
        <w:rPr>
          <w:noProof/>
          <w:sz w:val="20"/>
        </w:rPr>
        <w:t xml:space="preserve"> 1986;</w:t>
      </w:r>
      <w:r w:rsidRPr="00483E76">
        <w:rPr>
          <w:b/>
          <w:bCs/>
          <w:noProof/>
          <w:sz w:val="20"/>
        </w:rPr>
        <w:t>327</w:t>
      </w:r>
      <w:r w:rsidRPr="00483E76">
        <w:rPr>
          <w:noProof/>
          <w:sz w:val="20"/>
        </w:rPr>
        <w:t>(8489):1077–81.</w:t>
      </w:r>
    </w:p>
    <w:p w14:paraId="1C7FD50B"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lang w:val="es-ES"/>
        </w:rPr>
      </w:pPr>
      <w:r w:rsidRPr="00483E76">
        <w:rPr>
          <w:noProof/>
          <w:sz w:val="20"/>
        </w:rPr>
        <w:t xml:space="preserve">14. </w:t>
      </w:r>
      <w:r w:rsidRPr="00483E76">
        <w:rPr>
          <w:noProof/>
          <w:sz w:val="20"/>
        </w:rPr>
        <w:tab/>
        <w:t xml:space="preserve">Accordini S, Calciano L, Johannessen A, et al. Prenatal and prepubertal exposures to tobacco smoke in men may cause lower lung function in future offspring: a three-generation study using a causal modelling approach. </w:t>
      </w:r>
      <w:r w:rsidRPr="00483E76">
        <w:rPr>
          <w:i/>
          <w:iCs/>
          <w:noProof/>
          <w:sz w:val="20"/>
          <w:lang w:val="es-ES"/>
        </w:rPr>
        <w:t>Eur Respir J</w:t>
      </w:r>
      <w:r w:rsidRPr="00483E76">
        <w:rPr>
          <w:noProof/>
          <w:sz w:val="20"/>
          <w:lang w:val="es-ES"/>
        </w:rPr>
        <w:t xml:space="preserve"> 2021;</w:t>
      </w:r>
      <w:r w:rsidRPr="00483E76">
        <w:rPr>
          <w:b/>
          <w:bCs/>
          <w:noProof/>
          <w:sz w:val="20"/>
          <w:lang w:val="es-ES"/>
        </w:rPr>
        <w:t>58</w:t>
      </w:r>
      <w:r w:rsidRPr="00483E76">
        <w:rPr>
          <w:noProof/>
          <w:sz w:val="20"/>
          <w:lang w:val="es-ES"/>
        </w:rPr>
        <w:t>(4):2002791.</w:t>
      </w:r>
    </w:p>
    <w:p w14:paraId="6F1CB72C"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lang w:val="es-ES"/>
        </w:rPr>
        <w:t xml:space="preserve">15. </w:t>
      </w:r>
      <w:r w:rsidRPr="00483E76">
        <w:rPr>
          <w:noProof/>
          <w:sz w:val="20"/>
          <w:lang w:val="es-ES"/>
        </w:rPr>
        <w:tab/>
        <w:t xml:space="preserve">Svanes C, Sunyer J, Plana E, et al. </w:t>
      </w:r>
      <w:r w:rsidRPr="00483E76">
        <w:rPr>
          <w:noProof/>
          <w:sz w:val="20"/>
        </w:rPr>
        <w:t xml:space="preserve">Early life origins of chronic obstructive pulmonary disease. </w:t>
      </w:r>
      <w:r w:rsidRPr="00483E76">
        <w:rPr>
          <w:i/>
          <w:iCs/>
          <w:noProof/>
          <w:sz w:val="20"/>
        </w:rPr>
        <w:t>Thorax</w:t>
      </w:r>
      <w:r w:rsidRPr="00483E76">
        <w:rPr>
          <w:noProof/>
          <w:sz w:val="20"/>
        </w:rPr>
        <w:t xml:space="preserve"> 2010;</w:t>
      </w:r>
      <w:r w:rsidRPr="00483E76">
        <w:rPr>
          <w:b/>
          <w:bCs/>
          <w:noProof/>
          <w:sz w:val="20"/>
        </w:rPr>
        <w:t>65</w:t>
      </w:r>
      <w:r w:rsidRPr="00483E76">
        <w:rPr>
          <w:noProof/>
          <w:sz w:val="20"/>
        </w:rPr>
        <w:t>(1):14–20.</w:t>
      </w:r>
    </w:p>
    <w:p w14:paraId="3BAC0B52"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lang w:val="sv-SE"/>
        </w:rPr>
      </w:pPr>
      <w:r w:rsidRPr="00483E76">
        <w:rPr>
          <w:noProof/>
          <w:sz w:val="20"/>
        </w:rPr>
        <w:t xml:space="preserve">16. </w:t>
      </w:r>
      <w:r w:rsidRPr="00483E76">
        <w:rPr>
          <w:noProof/>
          <w:sz w:val="20"/>
        </w:rPr>
        <w:tab/>
        <w:t xml:space="preserve">Konuma T, Okada Y. Statistical genetics and polygenic risk score for precision medicine. </w:t>
      </w:r>
      <w:r w:rsidRPr="00483E76">
        <w:rPr>
          <w:i/>
          <w:iCs/>
          <w:noProof/>
          <w:sz w:val="20"/>
          <w:lang w:val="sv-SE"/>
        </w:rPr>
        <w:t>Inflamm Regen</w:t>
      </w:r>
      <w:r w:rsidRPr="00483E76">
        <w:rPr>
          <w:noProof/>
          <w:sz w:val="20"/>
          <w:lang w:val="sv-SE"/>
        </w:rPr>
        <w:t xml:space="preserve"> 2021;</w:t>
      </w:r>
      <w:r w:rsidRPr="00483E76">
        <w:rPr>
          <w:b/>
          <w:bCs/>
          <w:noProof/>
          <w:sz w:val="20"/>
          <w:lang w:val="sv-SE"/>
        </w:rPr>
        <w:t>41</w:t>
      </w:r>
      <w:r w:rsidRPr="00483E76">
        <w:rPr>
          <w:noProof/>
          <w:sz w:val="20"/>
          <w:lang w:val="sv-SE"/>
        </w:rPr>
        <w:t>(1):18.</w:t>
      </w:r>
    </w:p>
    <w:p w14:paraId="523B17D6"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lang w:val="sv-SE"/>
        </w:rPr>
      </w:pPr>
      <w:r w:rsidRPr="00483E76">
        <w:rPr>
          <w:noProof/>
          <w:sz w:val="20"/>
          <w:lang w:val="sv-SE"/>
        </w:rPr>
        <w:t xml:space="preserve">17. </w:t>
      </w:r>
      <w:r w:rsidRPr="00483E76">
        <w:rPr>
          <w:noProof/>
          <w:sz w:val="20"/>
          <w:lang w:val="sv-SE"/>
        </w:rPr>
        <w:tab/>
        <w:t xml:space="preserve">Moll M, Sakornsakolpat P, Shrine N, et al. </w:t>
      </w:r>
      <w:r w:rsidRPr="00483E76">
        <w:rPr>
          <w:noProof/>
          <w:sz w:val="20"/>
        </w:rPr>
        <w:t xml:space="preserve">Chronic obstructive pulmonary disease and related phenotypes: polygenic risk scores in population-based and case-control cohorts. </w:t>
      </w:r>
      <w:r w:rsidRPr="00483E76">
        <w:rPr>
          <w:i/>
          <w:iCs/>
          <w:noProof/>
          <w:sz w:val="20"/>
          <w:lang w:val="sv-SE"/>
        </w:rPr>
        <w:t>Lancet Respir Med</w:t>
      </w:r>
      <w:r w:rsidRPr="00483E76">
        <w:rPr>
          <w:noProof/>
          <w:sz w:val="20"/>
          <w:lang w:val="sv-SE"/>
        </w:rPr>
        <w:t xml:space="preserve"> 2020;</w:t>
      </w:r>
      <w:r w:rsidRPr="00483E76">
        <w:rPr>
          <w:b/>
          <w:bCs/>
          <w:noProof/>
          <w:sz w:val="20"/>
          <w:lang w:val="sv-SE"/>
        </w:rPr>
        <w:t>8</w:t>
      </w:r>
      <w:r w:rsidRPr="00483E76">
        <w:rPr>
          <w:noProof/>
          <w:sz w:val="20"/>
          <w:lang w:val="sv-SE"/>
        </w:rPr>
        <w:t>(7):696–708.</w:t>
      </w:r>
    </w:p>
    <w:p w14:paraId="400E5EC9"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lang w:val="sv-SE"/>
        </w:rPr>
        <w:t xml:space="preserve">18. </w:t>
      </w:r>
      <w:r w:rsidRPr="00483E76">
        <w:rPr>
          <w:noProof/>
          <w:sz w:val="20"/>
          <w:lang w:val="sv-SE"/>
        </w:rPr>
        <w:tab/>
        <w:t xml:space="preserve">Zhang PD, Zhang XR, Zhang A, et al. </w:t>
      </w:r>
      <w:r w:rsidRPr="00483E76">
        <w:rPr>
          <w:noProof/>
          <w:sz w:val="20"/>
        </w:rPr>
        <w:t xml:space="preserve">Associations of genetic risk and smoking with incident COPD. </w:t>
      </w:r>
      <w:r w:rsidRPr="00483E76">
        <w:rPr>
          <w:i/>
          <w:iCs/>
          <w:noProof/>
          <w:sz w:val="20"/>
        </w:rPr>
        <w:t>Eur Respir J</w:t>
      </w:r>
      <w:r w:rsidRPr="00483E76">
        <w:rPr>
          <w:noProof/>
          <w:sz w:val="20"/>
        </w:rPr>
        <w:t xml:space="preserve"> 2022;</w:t>
      </w:r>
      <w:r w:rsidRPr="00483E76">
        <w:rPr>
          <w:b/>
          <w:bCs/>
          <w:noProof/>
          <w:sz w:val="20"/>
        </w:rPr>
        <w:t>59</w:t>
      </w:r>
      <w:r w:rsidRPr="00483E76">
        <w:rPr>
          <w:noProof/>
          <w:sz w:val="20"/>
        </w:rPr>
        <w:t>(2):2101320.</w:t>
      </w:r>
    </w:p>
    <w:p w14:paraId="02570A08"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lang w:val="es-ES"/>
        </w:rPr>
      </w:pPr>
      <w:r w:rsidRPr="00483E76">
        <w:rPr>
          <w:noProof/>
          <w:sz w:val="20"/>
        </w:rPr>
        <w:t xml:space="preserve">19. </w:t>
      </w:r>
      <w:r w:rsidRPr="00483E76">
        <w:rPr>
          <w:noProof/>
          <w:sz w:val="20"/>
        </w:rPr>
        <w:tab/>
        <w:t xml:space="preserve">Zhang J, Xu H, Qiao D, et al. A polygenic risk score and age of diagnosis of COPD. </w:t>
      </w:r>
      <w:r w:rsidRPr="00483E76">
        <w:rPr>
          <w:i/>
          <w:iCs/>
          <w:noProof/>
          <w:sz w:val="20"/>
          <w:lang w:val="es-ES"/>
        </w:rPr>
        <w:t>Eur Respir J</w:t>
      </w:r>
      <w:r w:rsidRPr="00483E76">
        <w:rPr>
          <w:noProof/>
          <w:sz w:val="20"/>
          <w:lang w:val="es-ES"/>
        </w:rPr>
        <w:t xml:space="preserve"> 2022;</w:t>
      </w:r>
      <w:r w:rsidRPr="00483E76">
        <w:rPr>
          <w:b/>
          <w:bCs/>
          <w:noProof/>
          <w:sz w:val="20"/>
          <w:lang w:val="es-ES"/>
        </w:rPr>
        <w:t>60</w:t>
      </w:r>
      <w:r w:rsidRPr="00483E76">
        <w:rPr>
          <w:noProof/>
          <w:sz w:val="20"/>
          <w:lang w:val="es-ES"/>
        </w:rPr>
        <w:t>(3):2101954.</w:t>
      </w:r>
    </w:p>
    <w:p w14:paraId="6028938B" w14:textId="0B29459C"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lang w:val="es-ES"/>
        </w:rPr>
        <w:t xml:space="preserve">20. </w:t>
      </w:r>
      <w:r w:rsidRPr="00483E76">
        <w:rPr>
          <w:noProof/>
          <w:sz w:val="20"/>
          <w:lang w:val="es-ES"/>
        </w:rPr>
        <w:tab/>
        <w:t xml:space="preserve">Agusti A, Faner R, Donaldson G, et al. </w:t>
      </w:r>
      <w:r w:rsidRPr="00483E76">
        <w:rPr>
          <w:noProof/>
          <w:sz w:val="20"/>
        </w:rPr>
        <w:t xml:space="preserve">Chronic airway diseases Early stratification (CADSET): A new ERS clinical research collaboration. </w:t>
      </w:r>
      <w:r w:rsidRPr="00483E76">
        <w:rPr>
          <w:i/>
          <w:iCs/>
          <w:noProof/>
          <w:sz w:val="20"/>
        </w:rPr>
        <w:t>Eur Respir J</w:t>
      </w:r>
      <w:r w:rsidRPr="00483E76">
        <w:rPr>
          <w:noProof/>
          <w:sz w:val="20"/>
        </w:rPr>
        <w:t xml:space="preserve"> 2019;</w:t>
      </w:r>
      <w:r w:rsidRPr="00483E76">
        <w:rPr>
          <w:b/>
          <w:bCs/>
          <w:noProof/>
          <w:sz w:val="20"/>
        </w:rPr>
        <w:t>53</w:t>
      </w:r>
      <w:r w:rsidRPr="00483E76">
        <w:rPr>
          <w:noProof/>
          <w:sz w:val="20"/>
        </w:rPr>
        <w:t>(3):1900217.</w:t>
      </w:r>
    </w:p>
    <w:p w14:paraId="0FB13602" w14:textId="2C93F984"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21. </w:t>
      </w:r>
      <w:r w:rsidRPr="00483E76">
        <w:rPr>
          <w:noProof/>
          <w:sz w:val="20"/>
        </w:rPr>
        <w:tab/>
        <w:t xml:space="preserve">Chang CC, Chow CC, Tellier LCAM, Vattikuti S, Purcell SM, Lee JJ. Second-generation PLINK: Rising to the challenge of larger and richer datasets. </w:t>
      </w:r>
      <w:r w:rsidRPr="00483E76">
        <w:rPr>
          <w:i/>
          <w:iCs/>
          <w:noProof/>
          <w:sz w:val="20"/>
        </w:rPr>
        <w:t>Gigascience</w:t>
      </w:r>
      <w:r w:rsidRPr="00483E76">
        <w:rPr>
          <w:noProof/>
          <w:sz w:val="20"/>
        </w:rPr>
        <w:t xml:space="preserve"> 2015;</w:t>
      </w:r>
      <w:r w:rsidRPr="00483E76">
        <w:rPr>
          <w:b/>
          <w:bCs/>
          <w:noProof/>
          <w:sz w:val="20"/>
        </w:rPr>
        <w:t>4</w:t>
      </w:r>
      <w:r w:rsidRPr="00483E76">
        <w:rPr>
          <w:noProof/>
          <w:sz w:val="20"/>
        </w:rPr>
        <w:t>(1):7.</w:t>
      </w:r>
    </w:p>
    <w:p w14:paraId="1C71B489" w14:textId="05DCB5B9"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22. </w:t>
      </w:r>
      <w:r w:rsidRPr="00483E76">
        <w:rPr>
          <w:noProof/>
          <w:sz w:val="20"/>
        </w:rPr>
        <w:tab/>
        <w:t>R Development Core Team. R: A language and Environment for Statistical. Vienna, Austria: R Foundation for Statistical Computing; 2013. http://www.R-project.org/.</w:t>
      </w:r>
    </w:p>
    <w:p w14:paraId="51279C06"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23. </w:t>
      </w:r>
      <w:r w:rsidRPr="00483E76">
        <w:rPr>
          <w:noProof/>
          <w:sz w:val="20"/>
        </w:rPr>
        <w:tab/>
        <w:t xml:space="preserve">Choi SW, Mak TSH, O’Reilly PF. Tutorial: a guide to performing polygenic risk score analyses. </w:t>
      </w:r>
      <w:r w:rsidRPr="00483E76">
        <w:rPr>
          <w:i/>
          <w:iCs/>
          <w:noProof/>
          <w:sz w:val="20"/>
        </w:rPr>
        <w:t>Nat Protoc</w:t>
      </w:r>
      <w:r w:rsidRPr="00483E76">
        <w:rPr>
          <w:noProof/>
          <w:sz w:val="20"/>
        </w:rPr>
        <w:t xml:space="preserve"> 2020;</w:t>
      </w:r>
      <w:r w:rsidRPr="00483E76">
        <w:rPr>
          <w:b/>
          <w:bCs/>
          <w:noProof/>
          <w:sz w:val="20"/>
        </w:rPr>
        <w:t>15</w:t>
      </w:r>
      <w:r w:rsidRPr="00483E76">
        <w:rPr>
          <w:noProof/>
          <w:sz w:val="20"/>
        </w:rPr>
        <w:t>(9):2759–72.</w:t>
      </w:r>
    </w:p>
    <w:p w14:paraId="77996B1E"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24. </w:t>
      </w:r>
      <w:r w:rsidRPr="00483E76">
        <w:rPr>
          <w:noProof/>
          <w:sz w:val="20"/>
        </w:rPr>
        <w:tab/>
        <w:t xml:space="preserve">Miller MR, Hankinson J, Brusasco V, et al. Standardisation of spirometry. </w:t>
      </w:r>
      <w:r w:rsidRPr="00483E76">
        <w:rPr>
          <w:i/>
          <w:iCs/>
          <w:noProof/>
          <w:sz w:val="20"/>
        </w:rPr>
        <w:t>Eur Respir J</w:t>
      </w:r>
      <w:r w:rsidRPr="00483E76">
        <w:rPr>
          <w:noProof/>
          <w:sz w:val="20"/>
        </w:rPr>
        <w:t xml:space="preserve"> 2005;</w:t>
      </w:r>
      <w:r w:rsidRPr="00483E76">
        <w:rPr>
          <w:b/>
          <w:bCs/>
          <w:noProof/>
          <w:sz w:val="20"/>
        </w:rPr>
        <w:t>26</w:t>
      </w:r>
      <w:r w:rsidRPr="00483E76">
        <w:rPr>
          <w:noProof/>
          <w:sz w:val="20"/>
        </w:rPr>
        <w:t>(2):319–38.</w:t>
      </w:r>
    </w:p>
    <w:p w14:paraId="53AF4F0A" w14:textId="179B2FFD"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25. </w:t>
      </w:r>
      <w:r w:rsidRPr="00483E76">
        <w:rPr>
          <w:noProof/>
          <w:sz w:val="20"/>
        </w:rPr>
        <w:tab/>
        <w:t xml:space="preserve">Quanjer PH, Stanojevic S, Cole TJ, et al. Multi-ethnic reference values for spirometry for the 3-95-yr age </w:t>
      </w:r>
      <w:r w:rsidRPr="00483E76">
        <w:rPr>
          <w:noProof/>
          <w:sz w:val="20"/>
        </w:rPr>
        <w:lastRenderedPageBreak/>
        <w:t xml:space="preserve">range: the global lung function 2012 equations. </w:t>
      </w:r>
      <w:r w:rsidRPr="00483E76">
        <w:rPr>
          <w:i/>
          <w:iCs/>
          <w:noProof/>
          <w:sz w:val="20"/>
        </w:rPr>
        <w:t>Eur Respir J</w:t>
      </w:r>
      <w:r w:rsidRPr="00483E76">
        <w:rPr>
          <w:noProof/>
          <w:sz w:val="20"/>
        </w:rPr>
        <w:t xml:space="preserve"> 2012;</w:t>
      </w:r>
      <w:r w:rsidRPr="00483E76">
        <w:rPr>
          <w:b/>
          <w:bCs/>
          <w:noProof/>
          <w:sz w:val="20"/>
        </w:rPr>
        <w:t>40</w:t>
      </w:r>
      <w:r w:rsidRPr="00483E76">
        <w:rPr>
          <w:noProof/>
          <w:sz w:val="20"/>
        </w:rPr>
        <w:t>(6):1324–43.</w:t>
      </w:r>
    </w:p>
    <w:p w14:paraId="07781744" w14:textId="563D5F19"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26. </w:t>
      </w:r>
      <w:r w:rsidRPr="00483E76">
        <w:rPr>
          <w:noProof/>
          <w:sz w:val="20"/>
        </w:rPr>
        <w:tab/>
        <w:t>Max Kuhn. Contributions from Jed Wing, Steve Weston, Andre Williams Chris Keefer, Allan Engelhardt, Tony Cooper, Zachary Mayer, Brenton Kenkel, the R Core Team, Michael Benesty, Reynald Lescarbeau A, Ziem, Luca Scrucca YT and CC. caret: Classification and Regression Training. R package version 6.0-71. 2016.</w:t>
      </w:r>
    </w:p>
    <w:p w14:paraId="25213D02"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27. </w:t>
      </w:r>
      <w:r w:rsidRPr="00483E76">
        <w:rPr>
          <w:noProof/>
          <w:sz w:val="20"/>
        </w:rPr>
        <w:tab/>
        <w:t xml:space="preserve">Beydon N, Davis SD, Lombardi E, et al. An Official American Thoracic Society/European Respiratory Society Statement: Pulmonary function testing in preschool children. </w:t>
      </w:r>
      <w:r w:rsidRPr="00483E76">
        <w:rPr>
          <w:i/>
          <w:iCs/>
          <w:noProof/>
          <w:sz w:val="20"/>
        </w:rPr>
        <w:t>Am J Respir Crit Care Med</w:t>
      </w:r>
      <w:r w:rsidRPr="00483E76">
        <w:rPr>
          <w:noProof/>
          <w:sz w:val="20"/>
        </w:rPr>
        <w:t xml:space="preserve"> 2007;</w:t>
      </w:r>
      <w:r w:rsidRPr="00483E76">
        <w:rPr>
          <w:b/>
          <w:bCs/>
          <w:noProof/>
          <w:sz w:val="20"/>
        </w:rPr>
        <w:t>175</w:t>
      </w:r>
      <w:r w:rsidRPr="00483E76">
        <w:rPr>
          <w:noProof/>
          <w:sz w:val="20"/>
        </w:rPr>
        <w:t>(12):1304–45.</w:t>
      </w:r>
    </w:p>
    <w:p w14:paraId="072E3D23"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28. </w:t>
      </w:r>
      <w:r w:rsidRPr="00483E76">
        <w:rPr>
          <w:noProof/>
          <w:sz w:val="20"/>
        </w:rPr>
        <w:tab/>
        <w:t xml:space="preserve">Busch R, Hobbs BD, Zhou J, et al. Genetic association and risk scores in a chronic obstructive pulmonary disease meta-analysis of 16,707 subjects. </w:t>
      </w:r>
      <w:r w:rsidRPr="00483E76">
        <w:rPr>
          <w:i/>
          <w:iCs/>
          <w:noProof/>
          <w:sz w:val="20"/>
        </w:rPr>
        <w:t>Am J Respir Cell Mol Biol</w:t>
      </w:r>
      <w:r w:rsidRPr="00483E76">
        <w:rPr>
          <w:noProof/>
          <w:sz w:val="20"/>
        </w:rPr>
        <w:t xml:space="preserve"> 2017;</w:t>
      </w:r>
      <w:r w:rsidRPr="00483E76">
        <w:rPr>
          <w:b/>
          <w:bCs/>
          <w:noProof/>
          <w:sz w:val="20"/>
        </w:rPr>
        <w:t>57</w:t>
      </w:r>
      <w:r w:rsidRPr="00483E76">
        <w:rPr>
          <w:noProof/>
          <w:sz w:val="20"/>
        </w:rPr>
        <w:t>(1):35–46.</w:t>
      </w:r>
    </w:p>
    <w:p w14:paraId="13EC1F2A" w14:textId="00149C04"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lang w:val="sv-SE"/>
        </w:rPr>
      </w:pPr>
      <w:r w:rsidRPr="00483E76">
        <w:rPr>
          <w:noProof/>
          <w:sz w:val="20"/>
        </w:rPr>
        <w:t xml:space="preserve">29. </w:t>
      </w:r>
      <w:r w:rsidRPr="00483E76">
        <w:rPr>
          <w:noProof/>
          <w:sz w:val="20"/>
        </w:rPr>
        <w:tab/>
        <w:t xml:space="preserve">Wain L V, Shrine N, Artigas MS, et al. Genome-wide association analyses for lung function and chronic obstructive pulmonary disease identify new loci and potential druggable targets. </w:t>
      </w:r>
      <w:r w:rsidRPr="00483E76">
        <w:rPr>
          <w:i/>
          <w:iCs/>
          <w:noProof/>
          <w:sz w:val="20"/>
          <w:lang w:val="sv-SE"/>
        </w:rPr>
        <w:t>Nat Genet</w:t>
      </w:r>
      <w:r w:rsidRPr="00483E76">
        <w:rPr>
          <w:noProof/>
          <w:sz w:val="20"/>
          <w:lang w:val="sv-SE"/>
        </w:rPr>
        <w:t xml:space="preserve"> 2017;</w:t>
      </w:r>
      <w:r w:rsidRPr="00483E76">
        <w:rPr>
          <w:b/>
          <w:bCs/>
          <w:noProof/>
          <w:sz w:val="20"/>
          <w:lang w:val="sv-SE"/>
        </w:rPr>
        <w:t>49</w:t>
      </w:r>
      <w:r w:rsidRPr="00483E76">
        <w:rPr>
          <w:noProof/>
          <w:sz w:val="20"/>
          <w:lang w:val="sv-SE"/>
        </w:rPr>
        <w:t>(3):416–25.</w:t>
      </w:r>
    </w:p>
    <w:p w14:paraId="6474519E"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lang w:val="sv-SE"/>
        </w:rPr>
        <w:t xml:space="preserve">30. </w:t>
      </w:r>
      <w:r w:rsidRPr="00483E76">
        <w:rPr>
          <w:noProof/>
          <w:sz w:val="20"/>
          <w:lang w:val="sv-SE"/>
        </w:rPr>
        <w:tab/>
        <w:t xml:space="preserve">Oelsner EC, Ortega VE, Smith BM, et al. </w:t>
      </w:r>
      <w:r w:rsidRPr="00483E76">
        <w:rPr>
          <w:noProof/>
          <w:sz w:val="20"/>
        </w:rPr>
        <w:t xml:space="preserve">A genetic risk score associated with chronic obstructive pulmonary disease susceptibility and lung structure on computed tomography. </w:t>
      </w:r>
      <w:r w:rsidRPr="00483E76">
        <w:rPr>
          <w:i/>
          <w:iCs/>
          <w:noProof/>
          <w:sz w:val="20"/>
        </w:rPr>
        <w:t>Am J Respir Crit Care Med</w:t>
      </w:r>
      <w:r w:rsidRPr="00483E76">
        <w:rPr>
          <w:noProof/>
          <w:sz w:val="20"/>
        </w:rPr>
        <w:t xml:space="preserve"> 2019;</w:t>
      </w:r>
      <w:r w:rsidRPr="00483E76">
        <w:rPr>
          <w:b/>
          <w:bCs/>
          <w:noProof/>
          <w:sz w:val="20"/>
        </w:rPr>
        <w:t>200</w:t>
      </w:r>
      <w:r w:rsidRPr="00483E76">
        <w:rPr>
          <w:noProof/>
          <w:sz w:val="20"/>
        </w:rPr>
        <w:t>(6):721–31.</w:t>
      </w:r>
    </w:p>
    <w:p w14:paraId="5D6BFF8D" w14:textId="5F157F70"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lang w:val="sv-SE"/>
        </w:rPr>
      </w:pPr>
      <w:r w:rsidRPr="00483E76">
        <w:rPr>
          <w:noProof/>
          <w:sz w:val="20"/>
        </w:rPr>
        <w:t xml:space="preserve">31. </w:t>
      </w:r>
      <w:r w:rsidRPr="00483E76">
        <w:rPr>
          <w:noProof/>
          <w:sz w:val="20"/>
        </w:rPr>
        <w:tab/>
        <w:t xml:space="preserve">Shrine N, Guyatt AL, Erzurumluoglu AM, et al. New genetic signals for lung function highlight pathways and chronic obstructive pulmonary disease associations across multiple ancestries. </w:t>
      </w:r>
      <w:r w:rsidRPr="00483E76">
        <w:rPr>
          <w:i/>
          <w:iCs/>
          <w:noProof/>
          <w:sz w:val="20"/>
          <w:lang w:val="sv-SE"/>
        </w:rPr>
        <w:t>Nat Genet</w:t>
      </w:r>
      <w:r w:rsidRPr="00483E76">
        <w:rPr>
          <w:noProof/>
          <w:sz w:val="20"/>
          <w:lang w:val="sv-SE"/>
        </w:rPr>
        <w:t xml:space="preserve"> 2019;</w:t>
      </w:r>
      <w:r w:rsidRPr="00483E76">
        <w:rPr>
          <w:b/>
          <w:bCs/>
          <w:noProof/>
          <w:sz w:val="20"/>
          <w:lang w:val="sv-SE"/>
        </w:rPr>
        <w:t>51</w:t>
      </w:r>
      <w:r w:rsidRPr="00483E76">
        <w:rPr>
          <w:noProof/>
          <w:sz w:val="20"/>
          <w:lang w:val="sv-SE"/>
        </w:rPr>
        <w:t>(3):481–93.</w:t>
      </w:r>
    </w:p>
    <w:p w14:paraId="1337A64F"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lang w:val="es-ES"/>
        </w:rPr>
      </w:pPr>
      <w:r w:rsidRPr="00483E76">
        <w:rPr>
          <w:noProof/>
          <w:sz w:val="20"/>
          <w:lang w:val="sv-SE"/>
        </w:rPr>
        <w:t xml:space="preserve">32. </w:t>
      </w:r>
      <w:r w:rsidRPr="00483E76">
        <w:rPr>
          <w:noProof/>
          <w:sz w:val="20"/>
          <w:lang w:val="sv-SE"/>
        </w:rPr>
        <w:tab/>
        <w:t xml:space="preserve">Moll M, Lutz SM, Ghosh AJ, et al. </w:t>
      </w:r>
      <w:r w:rsidRPr="00483E76">
        <w:rPr>
          <w:noProof/>
          <w:sz w:val="20"/>
        </w:rPr>
        <w:t xml:space="preserve">Relative contributions of family history and a polygenic risk score on COPD and related outcomes: COPDGene and ECLIPSE studies. </w:t>
      </w:r>
      <w:r w:rsidRPr="00483E76">
        <w:rPr>
          <w:i/>
          <w:iCs/>
          <w:noProof/>
          <w:sz w:val="20"/>
          <w:lang w:val="es-ES"/>
        </w:rPr>
        <w:t>BMJ Open Respir Res</w:t>
      </w:r>
      <w:r w:rsidRPr="00483E76">
        <w:rPr>
          <w:noProof/>
          <w:sz w:val="20"/>
          <w:lang w:val="es-ES"/>
        </w:rPr>
        <w:t xml:space="preserve"> 2020;</w:t>
      </w:r>
      <w:r w:rsidRPr="00483E76">
        <w:rPr>
          <w:b/>
          <w:bCs/>
          <w:noProof/>
          <w:sz w:val="20"/>
          <w:lang w:val="es-ES"/>
        </w:rPr>
        <w:t>7</w:t>
      </w:r>
      <w:r w:rsidRPr="00483E76">
        <w:rPr>
          <w:noProof/>
          <w:sz w:val="20"/>
          <w:lang w:val="es-ES"/>
        </w:rPr>
        <w:t>(1):e000755.</w:t>
      </w:r>
    </w:p>
    <w:p w14:paraId="58F3CF42"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lang w:val="es-ES"/>
        </w:rPr>
        <w:t xml:space="preserve">33. </w:t>
      </w:r>
      <w:r w:rsidRPr="00483E76">
        <w:rPr>
          <w:noProof/>
          <w:sz w:val="20"/>
          <w:lang w:val="es-ES"/>
        </w:rPr>
        <w:tab/>
        <w:t xml:space="preserve">Kim W, Moll M, Qiao D, et al. </w:t>
      </w:r>
      <w:r w:rsidRPr="00483E76">
        <w:rPr>
          <w:noProof/>
          <w:sz w:val="20"/>
        </w:rPr>
        <w:t xml:space="preserve">Interaction of Cigarette Smoking and Polygenic Risk Score on Reduced Lung Function. </w:t>
      </w:r>
      <w:r w:rsidRPr="00483E76">
        <w:rPr>
          <w:i/>
          <w:iCs/>
          <w:noProof/>
          <w:sz w:val="20"/>
        </w:rPr>
        <w:t>JAMA Netw Open</w:t>
      </w:r>
      <w:r w:rsidRPr="00483E76">
        <w:rPr>
          <w:noProof/>
          <w:sz w:val="20"/>
        </w:rPr>
        <w:t xml:space="preserve"> 2021;</w:t>
      </w:r>
      <w:r w:rsidRPr="00483E76">
        <w:rPr>
          <w:b/>
          <w:bCs/>
          <w:noProof/>
          <w:sz w:val="20"/>
        </w:rPr>
        <w:t>4</w:t>
      </w:r>
      <w:r w:rsidRPr="00483E76">
        <w:rPr>
          <w:noProof/>
          <w:sz w:val="20"/>
        </w:rPr>
        <w:t>(12):e2139525.</w:t>
      </w:r>
    </w:p>
    <w:p w14:paraId="1C62F769"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lang w:val="es-ES"/>
        </w:rPr>
      </w:pPr>
      <w:r w:rsidRPr="00483E76">
        <w:rPr>
          <w:noProof/>
          <w:sz w:val="20"/>
        </w:rPr>
        <w:t xml:space="preserve">34. </w:t>
      </w:r>
      <w:r w:rsidRPr="00483E76">
        <w:rPr>
          <w:noProof/>
          <w:sz w:val="20"/>
        </w:rPr>
        <w:tab/>
        <w:t xml:space="preserve">Nissen G, Hinsenbrock S, Rausch TK, et al. Lung Function of Preterm Children Parsed by a Polygenic Risk Score for Adult COPD. </w:t>
      </w:r>
      <w:r w:rsidRPr="00483E76">
        <w:rPr>
          <w:i/>
          <w:iCs/>
          <w:noProof/>
          <w:sz w:val="20"/>
          <w:lang w:val="es-ES"/>
        </w:rPr>
        <w:t>NEJM Evid</w:t>
      </w:r>
      <w:r w:rsidRPr="00483E76">
        <w:rPr>
          <w:noProof/>
          <w:sz w:val="20"/>
          <w:lang w:val="es-ES"/>
        </w:rPr>
        <w:t xml:space="preserve"> 2023;</w:t>
      </w:r>
      <w:r w:rsidRPr="00483E76">
        <w:rPr>
          <w:b/>
          <w:bCs/>
          <w:noProof/>
          <w:sz w:val="20"/>
          <w:lang w:val="es-ES"/>
        </w:rPr>
        <w:t>2</w:t>
      </w:r>
      <w:r w:rsidRPr="00483E76">
        <w:rPr>
          <w:noProof/>
          <w:sz w:val="20"/>
          <w:lang w:val="es-ES"/>
        </w:rPr>
        <w:t>(3).</w:t>
      </w:r>
    </w:p>
    <w:p w14:paraId="1BBA4838"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lang w:val="es-ES"/>
        </w:rPr>
        <w:t xml:space="preserve">35. </w:t>
      </w:r>
      <w:r w:rsidRPr="00483E76">
        <w:rPr>
          <w:noProof/>
          <w:sz w:val="20"/>
          <w:lang w:val="es-ES"/>
        </w:rPr>
        <w:tab/>
        <w:t xml:space="preserve">Shrine N, Izquierdo AG, Chen J, et al. </w:t>
      </w:r>
      <w:r w:rsidRPr="00483E76">
        <w:rPr>
          <w:noProof/>
          <w:sz w:val="20"/>
        </w:rPr>
        <w:t xml:space="preserve">Multi-ancestry genome-wide association analyses improve resolution of genes and pathways influencing lung function and chronic obstructive pulmonary disease risk. </w:t>
      </w:r>
      <w:r w:rsidRPr="00483E76">
        <w:rPr>
          <w:i/>
          <w:iCs/>
          <w:noProof/>
          <w:sz w:val="20"/>
        </w:rPr>
        <w:t>Nat Genet</w:t>
      </w:r>
      <w:r w:rsidRPr="00483E76">
        <w:rPr>
          <w:noProof/>
          <w:sz w:val="20"/>
        </w:rPr>
        <w:t xml:space="preserve"> 2023;</w:t>
      </w:r>
      <w:r w:rsidRPr="00483E76">
        <w:rPr>
          <w:b/>
          <w:bCs/>
          <w:noProof/>
          <w:sz w:val="20"/>
        </w:rPr>
        <w:t>55</w:t>
      </w:r>
      <w:r w:rsidRPr="00483E76">
        <w:rPr>
          <w:noProof/>
          <w:sz w:val="20"/>
        </w:rPr>
        <w:t>(3):410–22.</w:t>
      </w:r>
    </w:p>
    <w:p w14:paraId="54715459"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36. </w:t>
      </w:r>
      <w:r w:rsidRPr="00483E76">
        <w:rPr>
          <w:noProof/>
          <w:sz w:val="20"/>
        </w:rPr>
        <w:tab/>
        <w:t xml:space="preserve">Drazen JM. Genes, Environment, and Loss of Lung Function in Premature Infants. </w:t>
      </w:r>
      <w:r w:rsidRPr="00483E76">
        <w:rPr>
          <w:i/>
          <w:iCs/>
          <w:noProof/>
          <w:sz w:val="20"/>
        </w:rPr>
        <w:t>NEJM Evid</w:t>
      </w:r>
      <w:r w:rsidRPr="00483E76">
        <w:rPr>
          <w:noProof/>
          <w:sz w:val="20"/>
        </w:rPr>
        <w:t xml:space="preserve"> 2023;</w:t>
      </w:r>
      <w:r w:rsidRPr="00483E76">
        <w:rPr>
          <w:b/>
          <w:bCs/>
          <w:noProof/>
          <w:sz w:val="20"/>
        </w:rPr>
        <w:t>2</w:t>
      </w:r>
      <w:r w:rsidRPr="00483E76">
        <w:rPr>
          <w:noProof/>
          <w:sz w:val="20"/>
        </w:rPr>
        <w:t>(3).</w:t>
      </w:r>
    </w:p>
    <w:p w14:paraId="1ABDC987"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lastRenderedPageBreak/>
        <w:t xml:space="preserve">37. </w:t>
      </w:r>
      <w:r w:rsidRPr="00483E76">
        <w:rPr>
          <w:noProof/>
          <w:sz w:val="20"/>
        </w:rPr>
        <w:tab/>
        <w:t xml:space="preserve">Yang J, Bakshi A, Zhu Z, et al. Genetic variance estimation with imputed variants finds negligible missing heritability for human height and body mass index. </w:t>
      </w:r>
      <w:r w:rsidRPr="00483E76">
        <w:rPr>
          <w:i/>
          <w:iCs/>
          <w:noProof/>
          <w:sz w:val="20"/>
        </w:rPr>
        <w:t>Nat Genet</w:t>
      </w:r>
      <w:r w:rsidRPr="00483E76">
        <w:rPr>
          <w:noProof/>
          <w:sz w:val="20"/>
        </w:rPr>
        <w:t xml:space="preserve"> 2015;</w:t>
      </w:r>
      <w:r w:rsidRPr="00483E76">
        <w:rPr>
          <w:b/>
          <w:bCs/>
          <w:noProof/>
          <w:sz w:val="20"/>
        </w:rPr>
        <w:t>47</w:t>
      </w:r>
      <w:r w:rsidRPr="00483E76">
        <w:rPr>
          <w:noProof/>
          <w:sz w:val="20"/>
        </w:rPr>
        <w:t>(10):1114–20.</w:t>
      </w:r>
    </w:p>
    <w:p w14:paraId="7DE908CB"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38. </w:t>
      </w:r>
      <w:r w:rsidRPr="00483E76">
        <w:rPr>
          <w:noProof/>
          <w:sz w:val="20"/>
        </w:rPr>
        <w:tab/>
        <w:t xml:space="preserve">Portas L, Pereira M, Shaheen SO, et al. Lung development genes and adult lung function. </w:t>
      </w:r>
      <w:r w:rsidRPr="00483E76">
        <w:rPr>
          <w:i/>
          <w:iCs/>
          <w:noProof/>
          <w:sz w:val="20"/>
        </w:rPr>
        <w:t>Am J Respir Crit Care Med</w:t>
      </w:r>
      <w:r w:rsidRPr="00483E76">
        <w:rPr>
          <w:noProof/>
          <w:sz w:val="20"/>
        </w:rPr>
        <w:t xml:space="preserve"> 2020;</w:t>
      </w:r>
      <w:r w:rsidRPr="00483E76">
        <w:rPr>
          <w:b/>
          <w:bCs/>
          <w:noProof/>
          <w:sz w:val="20"/>
        </w:rPr>
        <w:t>202</w:t>
      </w:r>
      <w:r w:rsidRPr="00483E76">
        <w:rPr>
          <w:noProof/>
          <w:sz w:val="20"/>
        </w:rPr>
        <w:t>(6):853–65.</w:t>
      </w:r>
    </w:p>
    <w:p w14:paraId="70036242"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lang w:val="sv-SE"/>
        </w:rPr>
      </w:pPr>
      <w:r w:rsidRPr="00483E76">
        <w:rPr>
          <w:noProof/>
          <w:sz w:val="20"/>
        </w:rPr>
        <w:t xml:space="preserve">39. </w:t>
      </w:r>
      <w:r w:rsidRPr="00483E76">
        <w:rPr>
          <w:noProof/>
          <w:sz w:val="20"/>
        </w:rPr>
        <w:tab/>
        <w:t xml:space="preserve">Shrine N, Guyatt AL, Erzurumluoglu AM, et al. New genetic signals for lung function highlight pathways and chronic obstructive pulmonary disease associations across multiple ancestries. </w:t>
      </w:r>
      <w:r w:rsidRPr="00483E76">
        <w:rPr>
          <w:i/>
          <w:iCs/>
          <w:noProof/>
          <w:sz w:val="20"/>
          <w:lang w:val="sv-SE"/>
        </w:rPr>
        <w:t>Nat Genet</w:t>
      </w:r>
      <w:r w:rsidRPr="00483E76">
        <w:rPr>
          <w:noProof/>
          <w:sz w:val="20"/>
          <w:lang w:val="sv-SE"/>
        </w:rPr>
        <w:t xml:space="preserve"> 2019;</w:t>
      </w:r>
      <w:r w:rsidRPr="00483E76">
        <w:rPr>
          <w:b/>
          <w:bCs/>
          <w:noProof/>
          <w:sz w:val="20"/>
          <w:lang w:val="sv-SE"/>
        </w:rPr>
        <w:t>51</w:t>
      </w:r>
      <w:r w:rsidRPr="00483E76">
        <w:rPr>
          <w:noProof/>
          <w:sz w:val="20"/>
          <w:lang w:val="sv-SE"/>
        </w:rPr>
        <w:t>(3):481–93.</w:t>
      </w:r>
    </w:p>
    <w:p w14:paraId="4CDD6A66"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lang w:val="sv-SE"/>
        </w:rPr>
        <w:t xml:space="preserve">40. </w:t>
      </w:r>
      <w:r w:rsidRPr="00483E76">
        <w:rPr>
          <w:noProof/>
          <w:sz w:val="20"/>
          <w:lang w:val="sv-SE"/>
        </w:rPr>
        <w:tab/>
        <w:t xml:space="preserve">Kim W, Prokopenko D, Sakornsakolpat P, et al. </w:t>
      </w:r>
      <w:r w:rsidRPr="00483E76">
        <w:rPr>
          <w:noProof/>
          <w:sz w:val="20"/>
        </w:rPr>
        <w:t xml:space="preserve">Genome-wide gene-by-smoking interaction study of chronic obstructive pulmonary disease. </w:t>
      </w:r>
      <w:r w:rsidRPr="00483E76">
        <w:rPr>
          <w:i/>
          <w:iCs/>
          <w:noProof/>
          <w:sz w:val="20"/>
        </w:rPr>
        <w:t>Am J Epidemiol</w:t>
      </w:r>
      <w:r w:rsidRPr="00483E76">
        <w:rPr>
          <w:noProof/>
          <w:sz w:val="20"/>
        </w:rPr>
        <w:t xml:space="preserve"> 2021;</w:t>
      </w:r>
      <w:r w:rsidRPr="00483E76">
        <w:rPr>
          <w:b/>
          <w:bCs/>
          <w:noProof/>
          <w:sz w:val="20"/>
        </w:rPr>
        <w:t>190</w:t>
      </w:r>
      <w:r w:rsidRPr="00483E76">
        <w:rPr>
          <w:noProof/>
          <w:sz w:val="20"/>
        </w:rPr>
        <w:t>(5):875–85.</w:t>
      </w:r>
    </w:p>
    <w:p w14:paraId="65479E99"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41. </w:t>
      </w:r>
      <w:r w:rsidRPr="00483E76">
        <w:rPr>
          <w:noProof/>
          <w:sz w:val="20"/>
        </w:rPr>
        <w:tab/>
        <w:t xml:space="preserve">Zysman M, Raherison-Semjen C. Women’s COPD. </w:t>
      </w:r>
      <w:r w:rsidRPr="00483E76">
        <w:rPr>
          <w:i/>
          <w:iCs/>
          <w:noProof/>
          <w:sz w:val="20"/>
        </w:rPr>
        <w:t>Front Med</w:t>
      </w:r>
      <w:r w:rsidRPr="00483E76">
        <w:rPr>
          <w:noProof/>
          <w:sz w:val="20"/>
        </w:rPr>
        <w:t xml:space="preserve"> 2022;</w:t>
      </w:r>
      <w:r w:rsidRPr="00483E76">
        <w:rPr>
          <w:b/>
          <w:bCs/>
          <w:noProof/>
          <w:sz w:val="20"/>
        </w:rPr>
        <w:t>8</w:t>
      </w:r>
      <w:r w:rsidRPr="00483E76">
        <w:rPr>
          <w:noProof/>
          <w:sz w:val="20"/>
        </w:rPr>
        <w:t>:600107.</w:t>
      </w:r>
    </w:p>
    <w:p w14:paraId="079C41BB"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42. </w:t>
      </w:r>
      <w:r w:rsidRPr="00483E76">
        <w:rPr>
          <w:noProof/>
          <w:sz w:val="20"/>
        </w:rPr>
        <w:tab/>
        <w:t xml:space="preserve">Joo J, Himes B. Gene-Based Analysis Reveals Sex-Specific Genetic Risk Factors of COPD. </w:t>
      </w:r>
      <w:r w:rsidRPr="00483E76">
        <w:rPr>
          <w:i/>
          <w:iCs/>
          <w:noProof/>
          <w:sz w:val="20"/>
        </w:rPr>
        <w:t>AMIA . Annu Symp proceedings AMIA Symp</w:t>
      </w:r>
      <w:r w:rsidRPr="00483E76">
        <w:rPr>
          <w:noProof/>
          <w:sz w:val="20"/>
        </w:rPr>
        <w:t xml:space="preserve"> 2021;</w:t>
      </w:r>
      <w:r w:rsidRPr="00483E76">
        <w:rPr>
          <w:b/>
          <w:bCs/>
          <w:noProof/>
          <w:sz w:val="20"/>
        </w:rPr>
        <w:t>2021</w:t>
      </w:r>
      <w:r w:rsidRPr="00483E76">
        <w:rPr>
          <w:noProof/>
          <w:sz w:val="20"/>
        </w:rPr>
        <w:t>:601–10.</w:t>
      </w:r>
    </w:p>
    <w:p w14:paraId="109256DD"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43. </w:t>
      </w:r>
      <w:r w:rsidRPr="00483E76">
        <w:rPr>
          <w:noProof/>
          <w:sz w:val="20"/>
        </w:rPr>
        <w:tab/>
        <w:t xml:space="preserve">Yoon N, Cho YS. Development of a Polygenic Risk Score for BMI to Assess the Genetic Susceptibility to Obesity and Related Diseases in the Korean Population. </w:t>
      </w:r>
      <w:r w:rsidRPr="00483E76">
        <w:rPr>
          <w:i/>
          <w:iCs/>
          <w:noProof/>
          <w:sz w:val="20"/>
        </w:rPr>
        <w:t>Int J Mol Sci</w:t>
      </w:r>
      <w:r w:rsidRPr="00483E76">
        <w:rPr>
          <w:noProof/>
          <w:sz w:val="20"/>
        </w:rPr>
        <w:t xml:space="preserve"> 2023;</w:t>
      </w:r>
      <w:r w:rsidRPr="00483E76">
        <w:rPr>
          <w:b/>
          <w:bCs/>
          <w:noProof/>
          <w:sz w:val="20"/>
        </w:rPr>
        <w:t>24</w:t>
      </w:r>
      <w:r w:rsidRPr="00483E76">
        <w:rPr>
          <w:noProof/>
          <w:sz w:val="20"/>
        </w:rPr>
        <w:t>(14):11560.</w:t>
      </w:r>
    </w:p>
    <w:p w14:paraId="591B0B0A"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44. </w:t>
      </w:r>
      <w:r w:rsidRPr="00483E76">
        <w:rPr>
          <w:noProof/>
          <w:sz w:val="20"/>
        </w:rPr>
        <w:tab/>
        <w:t xml:space="preserve">Qu H-Q, Connolly JJ, Kraft P, et al. Trans-ethnic polygenic risk scores for body mass index: An international hundred K+ cohorts consortium study. </w:t>
      </w:r>
      <w:r w:rsidRPr="00483E76">
        <w:rPr>
          <w:i/>
          <w:iCs/>
          <w:noProof/>
          <w:sz w:val="20"/>
        </w:rPr>
        <w:t>Clin Transl Med</w:t>
      </w:r>
      <w:r w:rsidRPr="00483E76">
        <w:rPr>
          <w:noProof/>
          <w:sz w:val="20"/>
        </w:rPr>
        <w:t xml:space="preserve"> 2023;</w:t>
      </w:r>
      <w:r w:rsidRPr="00483E76">
        <w:rPr>
          <w:b/>
          <w:bCs/>
          <w:noProof/>
          <w:sz w:val="20"/>
        </w:rPr>
        <w:t>13</w:t>
      </w:r>
      <w:r w:rsidRPr="00483E76">
        <w:rPr>
          <w:noProof/>
          <w:sz w:val="20"/>
        </w:rPr>
        <w:t>(6):e1291.</w:t>
      </w:r>
    </w:p>
    <w:p w14:paraId="7D8365A8"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45. </w:t>
      </w:r>
      <w:r w:rsidRPr="00483E76">
        <w:rPr>
          <w:noProof/>
          <w:sz w:val="20"/>
        </w:rPr>
        <w:tab/>
        <w:t xml:space="preserve">Kurniansyah N, Goodman MO, Khan AT, et al. Evaluating the use of blood pressure polygenic risk scores across race/ethnic background groups. </w:t>
      </w:r>
      <w:r w:rsidRPr="00483E76">
        <w:rPr>
          <w:i/>
          <w:iCs/>
          <w:noProof/>
          <w:sz w:val="20"/>
        </w:rPr>
        <w:t>Nat Commun</w:t>
      </w:r>
      <w:r w:rsidRPr="00483E76">
        <w:rPr>
          <w:noProof/>
          <w:sz w:val="20"/>
        </w:rPr>
        <w:t xml:space="preserve"> 2023;</w:t>
      </w:r>
      <w:r w:rsidRPr="00483E76">
        <w:rPr>
          <w:b/>
          <w:bCs/>
          <w:noProof/>
          <w:sz w:val="20"/>
        </w:rPr>
        <w:t>14</w:t>
      </w:r>
      <w:r w:rsidRPr="00483E76">
        <w:rPr>
          <w:noProof/>
          <w:sz w:val="20"/>
        </w:rPr>
        <w:t>(1):3202.</w:t>
      </w:r>
    </w:p>
    <w:p w14:paraId="34DFD4DE"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46. </w:t>
      </w:r>
      <w:r w:rsidRPr="00483E76">
        <w:rPr>
          <w:noProof/>
          <w:sz w:val="20"/>
        </w:rPr>
        <w:tab/>
        <w:t xml:space="preserve">He Y, Lakhani CM, Manrai AK, Patel CJ. Poly-Exposure and Poly-Genomic Scores Implicate Prominent Roles of Non-Genetic and Demographic Factors in Four Common Diseases in the UK. </w:t>
      </w:r>
      <w:r w:rsidRPr="00483E76">
        <w:rPr>
          <w:i/>
          <w:iCs/>
          <w:noProof/>
          <w:sz w:val="20"/>
        </w:rPr>
        <w:t>bioRxiv</w:t>
      </w:r>
      <w:r w:rsidRPr="00483E76">
        <w:rPr>
          <w:noProof/>
          <w:sz w:val="20"/>
        </w:rPr>
        <w:t xml:space="preserve"> 2019;</w:t>
      </w:r>
    </w:p>
    <w:p w14:paraId="09F625CA"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47. </w:t>
      </w:r>
      <w:r w:rsidRPr="00483E76">
        <w:rPr>
          <w:noProof/>
          <w:sz w:val="20"/>
        </w:rPr>
        <w:tab/>
        <w:t xml:space="preserve">He Y, Lakhani CM, Rasooly D, Manrai AK, Tzoulaki I, Patel CJ. Comparisons of polyexposure, polygenic, and clinical risk scores in risk prediction of type 2 diabetes. </w:t>
      </w:r>
      <w:r w:rsidRPr="00483E76">
        <w:rPr>
          <w:i/>
          <w:iCs/>
          <w:noProof/>
          <w:sz w:val="20"/>
        </w:rPr>
        <w:t>Diabetes Care</w:t>
      </w:r>
      <w:r w:rsidRPr="00483E76">
        <w:rPr>
          <w:noProof/>
          <w:sz w:val="20"/>
        </w:rPr>
        <w:t xml:space="preserve"> 2021;</w:t>
      </w:r>
      <w:r w:rsidRPr="00483E76">
        <w:rPr>
          <w:b/>
          <w:bCs/>
          <w:noProof/>
          <w:sz w:val="20"/>
        </w:rPr>
        <w:t>44</w:t>
      </w:r>
      <w:r w:rsidRPr="00483E76">
        <w:rPr>
          <w:noProof/>
          <w:sz w:val="20"/>
        </w:rPr>
        <w:t>(4):935–43.</w:t>
      </w:r>
    </w:p>
    <w:p w14:paraId="43146164"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48. </w:t>
      </w:r>
      <w:r w:rsidRPr="00483E76">
        <w:rPr>
          <w:noProof/>
          <w:sz w:val="20"/>
        </w:rPr>
        <w:tab/>
        <w:t xml:space="preserve">Westerman K, Fernández-Sanlés A, Patil P, et al. Epigenomic assessment of cardiovascular disease risk and interactions with traditional risk metrics. </w:t>
      </w:r>
      <w:r w:rsidRPr="00483E76">
        <w:rPr>
          <w:i/>
          <w:iCs/>
          <w:noProof/>
          <w:sz w:val="20"/>
        </w:rPr>
        <w:t>J Am Heart Assoc</w:t>
      </w:r>
      <w:r w:rsidRPr="00483E76">
        <w:rPr>
          <w:noProof/>
          <w:sz w:val="20"/>
        </w:rPr>
        <w:t xml:space="preserve"> 2020;</w:t>
      </w:r>
      <w:r w:rsidRPr="00483E76">
        <w:rPr>
          <w:b/>
          <w:bCs/>
          <w:noProof/>
          <w:sz w:val="20"/>
        </w:rPr>
        <w:t>9</w:t>
      </w:r>
      <w:r w:rsidRPr="00483E76">
        <w:rPr>
          <w:noProof/>
          <w:sz w:val="20"/>
        </w:rPr>
        <w:t>(8):e015299.</w:t>
      </w:r>
    </w:p>
    <w:p w14:paraId="7FE91D34"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49. </w:t>
      </w:r>
      <w:r w:rsidRPr="00483E76">
        <w:rPr>
          <w:noProof/>
          <w:sz w:val="20"/>
        </w:rPr>
        <w:tab/>
        <w:t xml:space="preserve">Thompson M, Hill BL, Rakocz N, et al. Methylation risk scores are associated with a collection of phenotypes within electronic health record systems. </w:t>
      </w:r>
      <w:r w:rsidRPr="00483E76">
        <w:rPr>
          <w:i/>
          <w:iCs/>
          <w:noProof/>
          <w:sz w:val="20"/>
        </w:rPr>
        <w:t>NPJ Genomic Med</w:t>
      </w:r>
      <w:r w:rsidRPr="00483E76">
        <w:rPr>
          <w:noProof/>
          <w:sz w:val="20"/>
        </w:rPr>
        <w:t xml:space="preserve"> 2022;</w:t>
      </w:r>
      <w:r w:rsidRPr="00483E76">
        <w:rPr>
          <w:b/>
          <w:bCs/>
          <w:noProof/>
          <w:sz w:val="20"/>
        </w:rPr>
        <w:t>7</w:t>
      </w:r>
      <w:r w:rsidRPr="00483E76">
        <w:rPr>
          <w:noProof/>
          <w:sz w:val="20"/>
        </w:rPr>
        <w:t>(1):50.</w:t>
      </w:r>
    </w:p>
    <w:p w14:paraId="2D1258F7"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lang w:val="es-ES"/>
        </w:rPr>
      </w:pPr>
      <w:r w:rsidRPr="00483E76">
        <w:rPr>
          <w:noProof/>
          <w:sz w:val="20"/>
        </w:rPr>
        <w:t xml:space="preserve">50. </w:t>
      </w:r>
      <w:r w:rsidRPr="00483E76">
        <w:rPr>
          <w:noProof/>
          <w:sz w:val="20"/>
        </w:rPr>
        <w:tab/>
        <w:t xml:space="preserve">Melbourne CA, Mesut Erzurumluoglu A, Shrine N, et al. Genome-wide gene-air pollution interaction analysis of lung function in 300,000 individuals. </w:t>
      </w:r>
      <w:r w:rsidRPr="00483E76">
        <w:rPr>
          <w:i/>
          <w:iCs/>
          <w:noProof/>
          <w:sz w:val="20"/>
          <w:lang w:val="es-ES"/>
        </w:rPr>
        <w:t>Environ Int</w:t>
      </w:r>
      <w:r w:rsidRPr="00483E76">
        <w:rPr>
          <w:noProof/>
          <w:sz w:val="20"/>
          <w:lang w:val="es-ES"/>
        </w:rPr>
        <w:t xml:space="preserve"> 2022;</w:t>
      </w:r>
      <w:r w:rsidRPr="00483E76">
        <w:rPr>
          <w:b/>
          <w:bCs/>
          <w:noProof/>
          <w:sz w:val="20"/>
          <w:lang w:val="es-ES"/>
        </w:rPr>
        <w:t>159</w:t>
      </w:r>
      <w:r w:rsidRPr="00483E76">
        <w:rPr>
          <w:noProof/>
          <w:sz w:val="20"/>
          <w:lang w:val="es-ES"/>
        </w:rPr>
        <w:t>:107041.</w:t>
      </w:r>
    </w:p>
    <w:p w14:paraId="33EBC5FC"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lang w:val="es-ES"/>
        </w:rPr>
        <w:t xml:space="preserve">51. </w:t>
      </w:r>
      <w:r w:rsidRPr="00483E76">
        <w:rPr>
          <w:noProof/>
          <w:sz w:val="20"/>
          <w:lang w:val="es-ES"/>
        </w:rPr>
        <w:tab/>
        <w:t xml:space="preserve">He Y, Qian DC, Diao JA, et al. </w:t>
      </w:r>
      <w:r w:rsidRPr="00483E76">
        <w:rPr>
          <w:noProof/>
          <w:sz w:val="20"/>
        </w:rPr>
        <w:t xml:space="preserve">Prediction and stratification of longitudinal risk for chronic obstructive </w:t>
      </w:r>
      <w:r w:rsidRPr="00483E76">
        <w:rPr>
          <w:noProof/>
          <w:sz w:val="20"/>
        </w:rPr>
        <w:lastRenderedPageBreak/>
        <w:t xml:space="preserve">pulmonary disease across smoking behaviors. </w:t>
      </w:r>
      <w:r w:rsidRPr="00483E76">
        <w:rPr>
          <w:i/>
          <w:iCs/>
          <w:noProof/>
          <w:sz w:val="20"/>
        </w:rPr>
        <w:t>Nat Commun</w:t>
      </w:r>
      <w:r w:rsidRPr="00483E76">
        <w:rPr>
          <w:noProof/>
          <w:sz w:val="20"/>
        </w:rPr>
        <w:t xml:space="preserve"> 2023;</w:t>
      </w:r>
      <w:r w:rsidRPr="00483E76">
        <w:rPr>
          <w:b/>
          <w:bCs/>
          <w:noProof/>
          <w:sz w:val="20"/>
        </w:rPr>
        <w:t>14</w:t>
      </w:r>
      <w:r w:rsidRPr="00483E76">
        <w:rPr>
          <w:noProof/>
          <w:sz w:val="20"/>
        </w:rPr>
        <w:t>(1):8297.</w:t>
      </w:r>
    </w:p>
    <w:p w14:paraId="77172E9C"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52. </w:t>
      </w:r>
      <w:r w:rsidRPr="00483E76">
        <w:rPr>
          <w:noProof/>
          <w:sz w:val="20"/>
        </w:rPr>
        <w:tab/>
        <w:t xml:space="preserve">Hu X, Qiao D, Kim W, et al. Polygenic transcriptome risk scores for COPD and lung function improve cross-ethnic portability of prediction in the NHLBI TOPMed program. </w:t>
      </w:r>
      <w:r w:rsidRPr="00483E76">
        <w:rPr>
          <w:i/>
          <w:iCs/>
          <w:noProof/>
          <w:sz w:val="20"/>
        </w:rPr>
        <w:t>Am J Hum Genet</w:t>
      </w:r>
      <w:r w:rsidRPr="00483E76">
        <w:rPr>
          <w:noProof/>
          <w:sz w:val="20"/>
        </w:rPr>
        <w:t xml:space="preserve"> 2022;</w:t>
      </w:r>
      <w:r w:rsidRPr="00483E76">
        <w:rPr>
          <w:b/>
          <w:bCs/>
          <w:noProof/>
          <w:sz w:val="20"/>
        </w:rPr>
        <w:t>109</w:t>
      </w:r>
      <w:r w:rsidRPr="00483E76">
        <w:rPr>
          <w:noProof/>
          <w:sz w:val="20"/>
        </w:rPr>
        <w:t>(5):857–70.</w:t>
      </w:r>
    </w:p>
    <w:p w14:paraId="4F63FD40" w14:textId="05420DDA"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lang w:val="sv-SE"/>
        </w:rPr>
      </w:pPr>
      <w:r w:rsidRPr="00483E76">
        <w:rPr>
          <w:noProof/>
          <w:sz w:val="20"/>
        </w:rPr>
        <w:t xml:space="preserve">53. </w:t>
      </w:r>
      <w:r w:rsidRPr="00483E76">
        <w:rPr>
          <w:noProof/>
          <w:sz w:val="20"/>
        </w:rPr>
        <w:tab/>
        <w:t xml:space="preserve">Lange P, Celli B, Agusti A, et al. Lung-Function Trajectories Leading to Chronic Obstructive Pulmonary Disease. </w:t>
      </w:r>
      <w:r w:rsidRPr="00483E76">
        <w:rPr>
          <w:i/>
          <w:iCs/>
          <w:noProof/>
          <w:sz w:val="20"/>
          <w:lang w:val="sv-SE"/>
        </w:rPr>
        <w:t>N Engl J Med</w:t>
      </w:r>
      <w:r w:rsidRPr="00483E76">
        <w:rPr>
          <w:noProof/>
          <w:sz w:val="20"/>
          <w:lang w:val="sv-SE"/>
        </w:rPr>
        <w:t xml:space="preserve"> 2015;</w:t>
      </w:r>
      <w:r w:rsidRPr="00483E76">
        <w:rPr>
          <w:b/>
          <w:bCs/>
          <w:noProof/>
          <w:sz w:val="20"/>
          <w:lang w:val="sv-SE"/>
        </w:rPr>
        <w:t>373</w:t>
      </w:r>
      <w:r w:rsidRPr="00483E76">
        <w:rPr>
          <w:noProof/>
          <w:sz w:val="20"/>
          <w:lang w:val="sv-SE"/>
        </w:rPr>
        <w:t>(2):111–22.</w:t>
      </w:r>
    </w:p>
    <w:p w14:paraId="49F74D5A"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lang w:val="sv-SE"/>
        </w:rPr>
        <w:t xml:space="preserve">54. </w:t>
      </w:r>
      <w:r w:rsidRPr="00483E76">
        <w:rPr>
          <w:noProof/>
          <w:sz w:val="20"/>
          <w:lang w:val="sv-SE"/>
        </w:rPr>
        <w:tab/>
        <w:t xml:space="preserve">Bertels X, Ross JC, Faner R, et al. </w:t>
      </w:r>
      <w:r w:rsidRPr="00483E76">
        <w:rPr>
          <w:noProof/>
          <w:sz w:val="20"/>
        </w:rPr>
        <w:t xml:space="preserve">Clinical relevance of lung function trajectory clusters in middle-aged and older adults. </w:t>
      </w:r>
      <w:r w:rsidRPr="00483E76">
        <w:rPr>
          <w:i/>
          <w:iCs/>
          <w:noProof/>
          <w:sz w:val="20"/>
        </w:rPr>
        <w:t>ERJ Open Res</w:t>
      </w:r>
      <w:r w:rsidRPr="00483E76">
        <w:rPr>
          <w:noProof/>
          <w:sz w:val="20"/>
        </w:rPr>
        <w:t xml:space="preserve"> 2024;</w:t>
      </w:r>
      <w:r w:rsidRPr="00483E76">
        <w:rPr>
          <w:b/>
          <w:bCs/>
          <w:noProof/>
          <w:sz w:val="20"/>
        </w:rPr>
        <w:t>10</w:t>
      </w:r>
      <w:r w:rsidRPr="00483E76">
        <w:rPr>
          <w:noProof/>
          <w:sz w:val="20"/>
        </w:rPr>
        <w:t>(1):00793–2023.</w:t>
      </w:r>
    </w:p>
    <w:p w14:paraId="2F5F4C04"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55. </w:t>
      </w:r>
      <w:r w:rsidRPr="00483E76">
        <w:rPr>
          <w:noProof/>
          <w:sz w:val="20"/>
        </w:rPr>
        <w:tab/>
        <w:t xml:space="preserve">Gottlieb DJ, Wilk JB, Harmon M, et al. Heritability of longitudinal change in lung function: The Framingham study. </w:t>
      </w:r>
      <w:r w:rsidRPr="00483E76">
        <w:rPr>
          <w:i/>
          <w:iCs/>
          <w:noProof/>
          <w:sz w:val="20"/>
        </w:rPr>
        <w:t>Am J Respir Crit Care Med</w:t>
      </w:r>
      <w:r w:rsidRPr="00483E76">
        <w:rPr>
          <w:noProof/>
          <w:sz w:val="20"/>
        </w:rPr>
        <w:t xml:space="preserve"> 2001;</w:t>
      </w:r>
      <w:r w:rsidRPr="00483E76">
        <w:rPr>
          <w:b/>
          <w:bCs/>
          <w:noProof/>
          <w:sz w:val="20"/>
        </w:rPr>
        <w:t>164</w:t>
      </w:r>
      <w:r w:rsidRPr="00483E76">
        <w:rPr>
          <w:noProof/>
          <w:sz w:val="20"/>
        </w:rPr>
        <w:t>(9):1655–9.</w:t>
      </w:r>
    </w:p>
    <w:p w14:paraId="75F3F284"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56. </w:t>
      </w:r>
      <w:r w:rsidRPr="00483E76">
        <w:rPr>
          <w:noProof/>
          <w:sz w:val="20"/>
        </w:rPr>
        <w:tab/>
        <w:t xml:space="preserve">Agusti A, Fabbri LM, Baraldi E, et al. Spirometry: A practical lifespan predictor of global health and chronic respiratory and non-respiratory diseases. </w:t>
      </w:r>
      <w:r w:rsidRPr="00483E76">
        <w:rPr>
          <w:i/>
          <w:iCs/>
          <w:noProof/>
          <w:sz w:val="20"/>
        </w:rPr>
        <w:t>Eur J Intern Med</w:t>
      </w:r>
      <w:r w:rsidRPr="00483E76">
        <w:rPr>
          <w:noProof/>
          <w:sz w:val="20"/>
        </w:rPr>
        <w:t xml:space="preserve"> 2021;</w:t>
      </w:r>
      <w:r w:rsidRPr="00483E76">
        <w:rPr>
          <w:b/>
          <w:bCs/>
          <w:noProof/>
          <w:sz w:val="20"/>
        </w:rPr>
        <w:t>89</w:t>
      </w:r>
      <w:r w:rsidRPr="00483E76">
        <w:rPr>
          <w:noProof/>
          <w:sz w:val="20"/>
        </w:rPr>
        <w:t>:3–9.</w:t>
      </w:r>
    </w:p>
    <w:p w14:paraId="2AABB395"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57. </w:t>
      </w:r>
      <w:r w:rsidRPr="00483E76">
        <w:rPr>
          <w:noProof/>
          <w:sz w:val="20"/>
        </w:rPr>
        <w:tab/>
        <w:t xml:space="preserve">Lewis CM, Vassos E. Polygenic risk scores: From research tools to clinical instruments. </w:t>
      </w:r>
      <w:r w:rsidRPr="00483E76">
        <w:rPr>
          <w:i/>
          <w:iCs/>
          <w:noProof/>
          <w:sz w:val="20"/>
        </w:rPr>
        <w:t>Genome Med</w:t>
      </w:r>
      <w:r w:rsidRPr="00483E76">
        <w:rPr>
          <w:noProof/>
          <w:sz w:val="20"/>
        </w:rPr>
        <w:t xml:space="preserve"> 2020;</w:t>
      </w:r>
      <w:r w:rsidRPr="00483E76">
        <w:rPr>
          <w:b/>
          <w:bCs/>
          <w:noProof/>
          <w:sz w:val="20"/>
        </w:rPr>
        <w:t>12</w:t>
      </w:r>
      <w:r w:rsidRPr="00483E76">
        <w:rPr>
          <w:noProof/>
          <w:sz w:val="20"/>
        </w:rPr>
        <w:t>(1):44.</w:t>
      </w:r>
    </w:p>
    <w:p w14:paraId="181517E6"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58. </w:t>
      </w:r>
      <w:r w:rsidRPr="00483E76">
        <w:rPr>
          <w:noProof/>
          <w:sz w:val="20"/>
        </w:rPr>
        <w:tab/>
        <w:t xml:space="preserve">Janssens AC, Joyner MJ. Polygenic risk scores that predict common diseases using millions of single nucleotide polymorphisms: Is more, better? </w:t>
      </w:r>
      <w:r w:rsidRPr="00483E76">
        <w:rPr>
          <w:i/>
          <w:iCs/>
          <w:noProof/>
          <w:sz w:val="20"/>
        </w:rPr>
        <w:t>Clin Chem</w:t>
      </w:r>
      <w:r w:rsidRPr="00483E76">
        <w:rPr>
          <w:noProof/>
          <w:sz w:val="20"/>
        </w:rPr>
        <w:t xml:space="preserve"> 2019;</w:t>
      </w:r>
      <w:r w:rsidRPr="00483E76">
        <w:rPr>
          <w:b/>
          <w:bCs/>
          <w:noProof/>
          <w:sz w:val="20"/>
        </w:rPr>
        <w:t>65</w:t>
      </w:r>
      <w:r w:rsidRPr="00483E76">
        <w:rPr>
          <w:noProof/>
          <w:sz w:val="20"/>
        </w:rPr>
        <w:t>(5):609–11.</w:t>
      </w:r>
    </w:p>
    <w:p w14:paraId="7C4291F1"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59. </w:t>
      </w:r>
      <w:r w:rsidRPr="00483E76">
        <w:rPr>
          <w:noProof/>
          <w:sz w:val="20"/>
        </w:rPr>
        <w:tab/>
        <w:t xml:space="preserve">Collister JA, Liu X, Clifton L. Calculating Polygenic Risk Scores (PRS) in UK Biobank: A Practical Guide for Epidemiologists. </w:t>
      </w:r>
      <w:r w:rsidRPr="00483E76">
        <w:rPr>
          <w:i/>
          <w:iCs/>
          <w:noProof/>
          <w:sz w:val="20"/>
        </w:rPr>
        <w:t>Front Genet</w:t>
      </w:r>
      <w:r w:rsidRPr="00483E76">
        <w:rPr>
          <w:noProof/>
          <w:sz w:val="20"/>
        </w:rPr>
        <w:t xml:space="preserve"> 2022;</w:t>
      </w:r>
      <w:r w:rsidRPr="00483E76">
        <w:rPr>
          <w:b/>
          <w:bCs/>
          <w:noProof/>
          <w:sz w:val="20"/>
        </w:rPr>
        <w:t>13</w:t>
      </w:r>
      <w:r w:rsidRPr="00483E76">
        <w:rPr>
          <w:noProof/>
          <w:sz w:val="20"/>
        </w:rPr>
        <w:t>:818574.</w:t>
      </w:r>
    </w:p>
    <w:p w14:paraId="20E5BE04"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60. </w:t>
      </w:r>
      <w:r w:rsidRPr="00483E76">
        <w:rPr>
          <w:noProof/>
          <w:sz w:val="20"/>
        </w:rPr>
        <w:tab/>
        <w:t xml:space="preserve">Garfield V, Anderson EL. A brief comparison of polygenic risk scores and Mendelian randomisation. </w:t>
      </w:r>
      <w:r w:rsidRPr="00483E76">
        <w:rPr>
          <w:i/>
          <w:iCs/>
          <w:noProof/>
          <w:sz w:val="20"/>
        </w:rPr>
        <w:t>BMC Med Genomics</w:t>
      </w:r>
      <w:r w:rsidRPr="00483E76">
        <w:rPr>
          <w:noProof/>
          <w:sz w:val="20"/>
        </w:rPr>
        <w:t xml:space="preserve"> 2024;</w:t>
      </w:r>
      <w:r w:rsidRPr="00483E76">
        <w:rPr>
          <w:b/>
          <w:bCs/>
          <w:noProof/>
          <w:sz w:val="20"/>
        </w:rPr>
        <w:t>17</w:t>
      </w:r>
      <w:r w:rsidRPr="00483E76">
        <w:rPr>
          <w:noProof/>
          <w:sz w:val="20"/>
        </w:rPr>
        <w:t>(1):10.</w:t>
      </w:r>
    </w:p>
    <w:p w14:paraId="28B775D9"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rPr>
      </w:pPr>
      <w:r w:rsidRPr="00483E76">
        <w:rPr>
          <w:noProof/>
          <w:sz w:val="20"/>
        </w:rPr>
        <w:t xml:space="preserve">61. </w:t>
      </w:r>
      <w:r w:rsidRPr="00483E76">
        <w:rPr>
          <w:noProof/>
          <w:sz w:val="20"/>
        </w:rPr>
        <w:tab/>
        <w:t xml:space="preserve">Hancock DB, Eijgelsheim M, Wilk JB, et al. Meta-analyses of genome-wide association studies identify multiple loci associated with pulmonary function. </w:t>
      </w:r>
      <w:r w:rsidRPr="00483E76">
        <w:rPr>
          <w:i/>
          <w:iCs/>
          <w:noProof/>
          <w:sz w:val="20"/>
        </w:rPr>
        <w:t>Nat Genet</w:t>
      </w:r>
      <w:r w:rsidRPr="00483E76">
        <w:rPr>
          <w:noProof/>
          <w:sz w:val="20"/>
        </w:rPr>
        <w:t xml:space="preserve"> 2010;</w:t>
      </w:r>
      <w:r w:rsidRPr="00483E76">
        <w:rPr>
          <w:b/>
          <w:bCs/>
          <w:noProof/>
          <w:sz w:val="20"/>
        </w:rPr>
        <w:t>42</w:t>
      </w:r>
      <w:r w:rsidRPr="00483E76">
        <w:rPr>
          <w:noProof/>
          <w:sz w:val="20"/>
        </w:rPr>
        <w:t>(1):45–52.</w:t>
      </w:r>
    </w:p>
    <w:p w14:paraId="2130C9DE" w14:textId="77777777" w:rsidR="00231163" w:rsidRPr="00483E76" w:rsidRDefault="00231163" w:rsidP="00231163">
      <w:pPr>
        <w:widowControl w:val="0"/>
        <w:tabs>
          <w:tab w:val="left" w:pos="360"/>
        </w:tabs>
        <w:autoSpaceDE w:val="0"/>
        <w:autoSpaceDN w:val="0"/>
        <w:adjustRightInd w:val="0"/>
        <w:spacing w:line="480" w:lineRule="auto"/>
        <w:ind w:left="1260" w:right="-496" w:hanging="1260"/>
        <w:jc w:val="both"/>
        <w:rPr>
          <w:noProof/>
          <w:sz w:val="20"/>
          <w:lang w:val="sv-SE"/>
        </w:rPr>
      </w:pPr>
      <w:r w:rsidRPr="00483E76">
        <w:rPr>
          <w:noProof/>
          <w:sz w:val="20"/>
        </w:rPr>
        <w:t xml:space="preserve">62. </w:t>
      </w:r>
      <w:r w:rsidRPr="00483E76">
        <w:rPr>
          <w:noProof/>
          <w:sz w:val="20"/>
        </w:rPr>
        <w:tab/>
        <w:t xml:space="preserve">Repapi E, Sayers I, Wain L V., et al. Genome-wide association study identifies five loci associated with lung function. </w:t>
      </w:r>
      <w:r w:rsidRPr="00483E76">
        <w:rPr>
          <w:i/>
          <w:iCs/>
          <w:noProof/>
          <w:sz w:val="20"/>
          <w:lang w:val="sv-SE"/>
        </w:rPr>
        <w:t>Nat Genet</w:t>
      </w:r>
      <w:r w:rsidRPr="00483E76">
        <w:rPr>
          <w:noProof/>
          <w:sz w:val="20"/>
          <w:lang w:val="sv-SE"/>
        </w:rPr>
        <w:t xml:space="preserve"> 2010;</w:t>
      </w:r>
      <w:r w:rsidRPr="00483E76">
        <w:rPr>
          <w:b/>
          <w:bCs/>
          <w:noProof/>
          <w:sz w:val="20"/>
          <w:lang w:val="sv-SE"/>
        </w:rPr>
        <w:t>42</w:t>
      </w:r>
      <w:r w:rsidRPr="00483E76">
        <w:rPr>
          <w:noProof/>
          <w:sz w:val="20"/>
          <w:lang w:val="sv-SE"/>
        </w:rPr>
        <w:t>(1).</w:t>
      </w:r>
    </w:p>
    <w:p w14:paraId="67BD20CA" w14:textId="77777777" w:rsidR="00231163" w:rsidRDefault="00231163" w:rsidP="00255541">
      <w:pPr>
        <w:widowControl w:val="0"/>
        <w:tabs>
          <w:tab w:val="left" w:pos="360"/>
        </w:tabs>
        <w:autoSpaceDE w:val="0"/>
        <w:autoSpaceDN w:val="0"/>
        <w:adjustRightInd w:val="0"/>
        <w:spacing w:after="560" w:line="480" w:lineRule="auto"/>
        <w:ind w:left="1267" w:right="-490" w:hanging="1267"/>
        <w:jc w:val="both"/>
        <w:rPr>
          <w:noProof/>
          <w:sz w:val="20"/>
        </w:rPr>
      </w:pPr>
      <w:r w:rsidRPr="00483E76">
        <w:rPr>
          <w:noProof/>
          <w:sz w:val="20"/>
          <w:lang w:val="sv-SE"/>
        </w:rPr>
        <w:t xml:space="preserve">63. </w:t>
      </w:r>
      <w:r w:rsidRPr="00483E76">
        <w:rPr>
          <w:noProof/>
          <w:sz w:val="20"/>
          <w:lang w:val="sv-SE"/>
        </w:rPr>
        <w:tab/>
        <w:t xml:space="preserve">Yao TC, Du G, Han L, et al. </w:t>
      </w:r>
      <w:r w:rsidRPr="00483E76">
        <w:rPr>
          <w:noProof/>
          <w:sz w:val="20"/>
        </w:rPr>
        <w:t xml:space="preserve">Genome-wide association study of lung function phenotypes in a founder population. </w:t>
      </w:r>
      <w:r w:rsidRPr="00483E76">
        <w:rPr>
          <w:i/>
          <w:iCs/>
          <w:noProof/>
          <w:sz w:val="20"/>
        </w:rPr>
        <w:t>J Allergy Clin Immunol</w:t>
      </w:r>
      <w:r w:rsidRPr="00483E76">
        <w:rPr>
          <w:noProof/>
          <w:sz w:val="20"/>
        </w:rPr>
        <w:t xml:space="preserve"> 2014;</w:t>
      </w:r>
      <w:r w:rsidRPr="00483E76">
        <w:rPr>
          <w:b/>
          <w:bCs/>
          <w:noProof/>
          <w:sz w:val="20"/>
        </w:rPr>
        <w:t>133</w:t>
      </w:r>
      <w:r w:rsidRPr="00483E76">
        <w:rPr>
          <w:noProof/>
          <w:sz w:val="20"/>
        </w:rPr>
        <w:t>(1):248-55.e1-10.</w:t>
      </w:r>
    </w:p>
    <w:p w14:paraId="1BCF9AD7" w14:textId="77777777" w:rsidR="00C551CE" w:rsidRDefault="00C551CE" w:rsidP="00C551CE">
      <w:pPr>
        <w:widowControl w:val="0"/>
        <w:suppressLineNumbers/>
        <w:tabs>
          <w:tab w:val="left" w:pos="360"/>
        </w:tabs>
        <w:autoSpaceDE w:val="0"/>
        <w:autoSpaceDN w:val="0"/>
        <w:adjustRightInd w:val="0"/>
        <w:spacing w:after="560" w:line="480" w:lineRule="auto"/>
        <w:ind w:left="1267" w:right="-490" w:hanging="1267"/>
        <w:jc w:val="both"/>
        <w:rPr>
          <w:noProof/>
          <w:sz w:val="20"/>
        </w:rPr>
      </w:pPr>
    </w:p>
    <w:p w14:paraId="267D66CB" w14:textId="77777777" w:rsidR="00C551CE" w:rsidRPr="00483E76" w:rsidRDefault="00C551CE" w:rsidP="00C551CE">
      <w:pPr>
        <w:widowControl w:val="0"/>
        <w:suppressLineNumbers/>
        <w:tabs>
          <w:tab w:val="left" w:pos="360"/>
        </w:tabs>
        <w:autoSpaceDE w:val="0"/>
        <w:autoSpaceDN w:val="0"/>
        <w:adjustRightInd w:val="0"/>
        <w:spacing w:after="560" w:line="480" w:lineRule="auto"/>
        <w:ind w:left="1267" w:right="-490" w:hanging="1267"/>
        <w:jc w:val="both"/>
        <w:rPr>
          <w:noProof/>
          <w:sz w:val="20"/>
        </w:rPr>
      </w:pPr>
    </w:p>
    <w:p w14:paraId="59EC1777" w14:textId="54B83396" w:rsidR="00DA3A53" w:rsidRPr="00483E76" w:rsidRDefault="001854A0" w:rsidP="001854A0">
      <w:pPr>
        <w:tabs>
          <w:tab w:val="left" w:pos="270"/>
          <w:tab w:val="left" w:pos="360"/>
        </w:tabs>
        <w:spacing w:after="120" w:line="480" w:lineRule="auto"/>
        <w:ind w:left="1260" w:right="-496" w:hanging="1260"/>
        <w:jc w:val="both"/>
        <w:rPr>
          <w:b/>
        </w:rPr>
      </w:pPr>
      <w:r w:rsidRPr="00483E76">
        <w:rPr>
          <w:b/>
          <w:bCs/>
        </w:rPr>
        <w:lastRenderedPageBreak/>
        <w:fldChar w:fldCharType="end"/>
      </w:r>
      <w:r w:rsidR="00DA3A53" w:rsidRPr="00483E76">
        <w:rPr>
          <w:b/>
        </w:rPr>
        <w:t>FIGURE LEGENDS</w:t>
      </w:r>
    </w:p>
    <w:p w14:paraId="2042A853" w14:textId="485B3FF8" w:rsidR="00D70A94" w:rsidRPr="00483E76" w:rsidRDefault="00D70A94" w:rsidP="009E0525">
      <w:pPr>
        <w:spacing w:after="320" w:line="480" w:lineRule="auto"/>
        <w:ind w:right="-496"/>
        <w:jc w:val="both"/>
        <w:rPr>
          <w:b/>
          <w:bCs/>
          <w:shd w:val="clear" w:color="auto" w:fill="FFFFFF"/>
        </w:rPr>
      </w:pPr>
      <w:r w:rsidRPr="00483E76">
        <w:rPr>
          <w:b/>
          <w:bCs/>
          <w:shd w:val="clear" w:color="auto" w:fill="FFFFFF"/>
        </w:rPr>
        <w:t xml:space="preserve">Figure 1. Flowchart of the methodology used for the </w:t>
      </w:r>
      <w:r w:rsidR="00A41D27" w:rsidRPr="00483E76">
        <w:rPr>
          <w:b/>
          <w:bCs/>
          <w:shd w:val="clear" w:color="auto" w:fill="FFFFFF"/>
        </w:rPr>
        <w:t xml:space="preserve">calculation </w:t>
      </w:r>
      <w:r w:rsidRPr="00483E76">
        <w:rPr>
          <w:b/>
          <w:bCs/>
          <w:shd w:val="clear" w:color="auto" w:fill="FFFFFF"/>
        </w:rPr>
        <w:t xml:space="preserve">of the PRS for </w:t>
      </w:r>
      <w:r w:rsidR="00606608" w:rsidRPr="00483E76">
        <w:rPr>
          <w:b/>
          <w:bCs/>
          <w:shd w:val="clear" w:color="auto" w:fill="FFFFFF"/>
        </w:rPr>
        <w:t>airflow limitation</w:t>
      </w:r>
      <w:r w:rsidR="00AE46B2" w:rsidRPr="00483E76">
        <w:rPr>
          <w:b/>
          <w:bCs/>
          <w:shd w:val="clear" w:color="auto" w:fill="FFFFFF"/>
        </w:rPr>
        <w:t xml:space="preserve"> </w:t>
      </w:r>
      <w:r w:rsidRPr="00483E76">
        <w:rPr>
          <w:b/>
          <w:bCs/>
          <w:shd w:val="clear" w:color="auto" w:fill="FFFFFF"/>
        </w:rPr>
        <w:t xml:space="preserve">and its evaluation with </w:t>
      </w:r>
      <w:r w:rsidR="00A41D27" w:rsidRPr="00483E76">
        <w:rPr>
          <w:b/>
          <w:bCs/>
          <w:shd w:val="clear" w:color="auto" w:fill="FFFFFF"/>
        </w:rPr>
        <w:t>spirometry measurements</w:t>
      </w:r>
      <w:r w:rsidRPr="00483E76">
        <w:rPr>
          <w:b/>
          <w:bCs/>
          <w:shd w:val="clear" w:color="auto" w:fill="FFFFFF"/>
        </w:rPr>
        <w:t xml:space="preserve"> across the lifespan. </w:t>
      </w:r>
      <w:r w:rsidR="009C09FE" w:rsidRPr="00483E76">
        <w:rPr>
          <w:shd w:val="clear" w:color="auto" w:fill="FFFFFF"/>
        </w:rPr>
        <w:t>A total of 82 SNPs associated at the genome-wide significance level (</w:t>
      </w:r>
      <w:r w:rsidR="009C09FE" w:rsidRPr="00483E76">
        <w:rPr>
          <w:i/>
          <w:iCs/>
          <w:shd w:val="clear" w:color="auto" w:fill="FFFFFF"/>
        </w:rPr>
        <w:t>p</w:t>
      </w:r>
      <w:r w:rsidR="00A41D27" w:rsidRPr="00483E76">
        <w:rPr>
          <w:i/>
          <w:iCs/>
          <w:shd w:val="clear" w:color="auto" w:fill="FFFFFF"/>
        </w:rPr>
        <w:t>-</w:t>
      </w:r>
      <w:r w:rsidR="00A41D27" w:rsidRPr="00483E76">
        <w:rPr>
          <w:shd w:val="clear" w:color="auto" w:fill="FFFFFF"/>
        </w:rPr>
        <w:t>value</w:t>
      </w:r>
      <w:r w:rsidR="000A184E" w:rsidRPr="00483E76">
        <w:rPr>
          <w:shd w:val="clear" w:color="auto" w:fill="FFFFFF"/>
        </w:rPr>
        <w:t xml:space="preserve"> </w:t>
      </w:r>
      <w:r w:rsidR="009C09FE" w:rsidRPr="00483E76">
        <w:rPr>
          <w:i/>
          <w:iCs/>
          <w:shd w:val="clear" w:color="auto" w:fill="FFFFFF"/>
        </w:rPr>
        <w:t>≤</w:t>
      </w:r>
      <w:r w:rsidR="009C09FE" w:rsidRPr="00483E76">
        <w:rPr>
          <w:shd w:val="clear" w:color="auto" w:fill="FFFFFF"/>
        </w:rPr>
        <w:t>5x10</w:t>
      </w:r>
      <w:r w:rsidR="009C09FE" w:rsidRPr="00483E76">
        <w:rPr>
          <w:shd w:val="clear" w:color="auto" w:fill="FFFFFF"/>
          <w:vertAlign w:val="superscript"/>
        </w:rPr>
        <w:t>-8</w:t>
      </w:r>
      <w:r w:rsidR="009C09FE" w:rsidRPr="00483E76">
        <w:rPr>
          <w:shd w:val="clear" w:color="auto" w:fill="FFFFFF"/>
        </w:rPr>
        <w:t>) by the largest GWAS of COPD susceptibility published to date</w:t>
      </w:r>
      <w:r w:rsidR="009C09FE" w:rsidRPr="00483E76">
        <w:rPr>
          <w:bCs/>
        </w:rPr>
        <w:fldChar w:fldCharType="begin" w:fldLock="1"/>
      </w:r>
      <w:r w:rsidR="001854A0" w:rsidRPr="00483E76">
        <w:rPr>
          <w:bCs/>
        </w:rPr>
        <w:instrText>ADDIN CSL_CITATION {"citationItems":[{"id":"ITEM-1","itemData":{"DOI":"10.1038/S41588-018-0342-2","ISSN":"1546-1718","PMID":"30804561","abstract":"Chronic obstructive pulmonary disease (COPD) is the leading cause of respiratory mortality worldwide. Genetic risk loci provide new insights into disease pathogenesis. We performed a genome-wide association study in 35,735 cases and 222,076 controls from the UK Biobank and additional studies from the International COPD Genetics Consortium. We identified 82 loci associated with P &lt; 5 × 10−8; 47 of these were previously described in association with either COPD or population-based measures of lung function. Of the remaining 35 new loci, 13 were associated with lung function in 79,055 individuals from the SpiroMeta consortium. Using gene expression and regulation data, we identified functional enrichment of COPD risk loci in lung tissue, smooth muscle, and several lung cell types. We found 14 COPD loci shared with either asthma or pulmonary fibrosis. COPD genetic risk loci clustered into groups based on associations with quantitative imaging features and comorbidities. Our analyses provide further support for the genetic susceptibility and heterogeneity of COPD.","author":[{"dropping-particle":"","family":"Sakornsakolpat","given":"Phuwanat","non-dropping-particle":"","parse-names":false,"suffix":""},{"dropping-particle":"","family":"Prokopenko","given":"Dmitry","non-dropping-particle":"","parse-names":false,"suffix":""},{"dropping-particle":"","family":"Lamontagne","given":"Maxime","non-dropping-particle":"","parse-names":false,"suffix":""},{"dropping-particle":"","family":"Reeve","given":"Nicola F.","non-dropping-particle":"","parse-names":false,"suffix":""},{"dropping-particle":"","family":"Guyatt","given":"Anna L.","non-dropping-particle":"","parse-names":false,"suffix":""},{"dropping-particle":"","family":"Jackson","given":"Victoria E.","non-dropping-particle":"","parse-names":false,"suffix":""},{"dropping-particle":"","family":"Shrine","given":"Nick","non-dropping-particle":"","parse-names":false,"suffix":""},{"dropping-particle":"","family":"Qiao","given":"Dandi","non-dropping-particle":"","parse-names":false,"suffix":""},{"dropping-particle":"","family":"Bartz","given":"Traci M.","non-dropping-particle":"","parse-names":false,"suffix":""},{"dropping-particle":"","family":"Kim","given":"Deog Kyeom","non-dropping-particle":"","parse-names":false,"suffix":""},{"dropping-particle":"","family":"Lee","given":"Mi Kyeong","non-dropping-particle":"","parse-names":false,"suffix":""},{"dropping-particle":"","family":"Latourelle","given":"Jeanne C.","non-dropping-particle":"","parse-names":false,"suffix":""},{"dropping-particle":"","family":"Li","given":"Xingnan","non-dropping-particle":"","parse-names":false,"suffix":""},{"dropping-particle":"","family":"Morrow","given":"Jarrett D.","non-dropping-particle":"","parse-names":false,"suffix":""},{"dropping-particle":"","family":"Obeidat","given":"Ma’en","non-dropping-particle":"","parse-names":false,"suffix":""},{"dropping-particle":"","family":"Wyss","given":"Annah B.","non-dropping-particle":"","parse-names":false,"suffix":""},{"dropping-particle":"","family":"Bakke","given":"Per","non-dropping-particle":"","parse-names":false,"suffix":""},{"dropping-particle":"","family":"Barr","given":"R. Graham","non-dropping-particle":"","parse-names":false,"suffix":""},{"dropping-particle":"","family":"Beaty","given":"Terri H.","non-dropping-particle":"","parse-names":false,"suffix":""},{"dropping-particle":"","family":"Belinsky","given":"Steven A.","non-dropping-particle":"","parse-names":false,"suffix":""},{"dropping-particle":"","family":"Brusselle","given":"Guy G.","non-dropping-particle":"","parse-names":false,"suffix":""},{"dropping-particle":"","family":"Crapo","given":"James D.","non-dropping-particle":"","parse-names":false,"suffix":""},{"dropping-particle":"","family":"Jong","given":"Kim","non-dropping-particle":"de","parse-names":false,"suffix":""},{"dropping-particle":"","family":"DeMeo","given":"Dawn L.","non-dropping-particle":"","parse-names":false,"suffix":""},{"dropping-particle":"","family":"Fingerlin","given":"Tasha E.","non-dropping-particle":"","parse-names":false,"suffix":""},{"dropping-particle":"","family":"Gharib","given":"Sina A.","non-dropping-particle":"","parse-names":false,"suffix":""},{"dropping-particle":"","family":"Gulsvik","given":"Amund","non-dropping-particle":"","parse-names":false,"suffix":""},{"dropping-particle":"","family":"Hall","given":"Ian P.","non-dropping-particle":"","parse-names":false,"suffix":""},{"dropping-particle":"","family":"Hokanson","given":"John E.","non-dropping-particle":"","parse-names":false,"suffix":""},{"dropping-particle":"","family":"Kim","given":"Woo Jin","non-dropping-particle":"","parse-names":false,"suffix":""},{"dropping-particle":"","family":"Lomas","given":"David A.","non-dropping-particle":"","parse-names":false,"suffix":""},{"dropping-particle":"","family":"London","given":"Stephanie J.","non-dropping-particle":"","parse-names":false,"suffix":""},{"dropping-particle":"","family":"Meyers","given":"Deborah A.","non-dropping-particle":"","parse-names":false,"suffix":""},{"dropping-particle":"","family":"O’Connor","given":"George T.","non-dropping-particle":"","parse-names":false,"suffix":""},{"dropping-particle":"","family":"Rennard","given":"Stephen I.","non-dropping-particle":"","parse-names":false,"suffix":""},{"dropping-particle":"","family":"Schwartz","given":"David A.","non-dropping-particle":"","parse-names":false,"suffix":""},{"dropping-particle":"","family":"Sliwinski","given":"Pawel","non-dropping-particle":"","parse-names":false,"suffix":""},{"dropping-particle":"","family":"Sparrow","given":"David","non-dropping-particle":"","parse-names":false,"suffix":""},{"dropping-particle":"","family":"Strachan","given":"David P.","non-dropping-particle":"","parse-names":false,"suffix":""},{"dropping-particle":"","family":"Tal-Singer","given":"Ruth","non-dropping-particle":"","parse-names":false,"suffix":""},{"dropping-particle":"","family":"Tesfaigzi","given":"Yohannes","non-dropping-particle":"","parse-names":false,"suffix":""},{"dropping-particle":"","family":"Vestbo","given":"Jørgen","non-dropping-particle":"","parse-names":false,"suffix":""},{"dropping-particle":"","family":"Vonk","given":"Judith M.","non-dropping-particle":"","parse-names":false,"suffix":""},{"dropping-particle":"","family":"Yim","given":"Jae Joon","non-dropping-particle":"","parse-names":false,"suffix":""},{"dropping-particle":"","family":"Zhou","given":"Xiaobo","non-dropping-particle":"","parse-names":false,"suffix":""},{"dropping-particle":"","family":"Bossé","given":"Yohan","non-dropping-particle":"","parse-names":false,"suffix":""},{"dropping-particle":"","family":"Manichaikul","given":"Ani","non-dropping-particle":"","parse-names":false,"suffix":""},{"dropping-particle":"","family":"Lahousse","given":"Lies","non-dropping-particle":"","parse-names":false,"suffix":""},{"dropping-particle":"","family":"Silverman","given":"Edwin K.","non-dropping-particle":"","parse-names":false,"suffix":""},{"dropping-particle":"","family":"Boezen","given":"H. Marike","non-dropping-particle":"","parse-names":false,"suffix":""},{"dropping-particle":"V.","family":"Wain","given":"Louise","non-dropping-particle":"","parse-names":false,"suffix":""},{"dropping-particle":"","family":"Tobin","given":"Martin D.","non-dropping-particle":"","parse-names":false,"suffix":""},{"dropping-particle":"","family":"Hobbs","given":"Brian D.","non-dropping-particle":"","parse-names":false,"suffix":""},{"dropping-particle":"","family":"Cho","given":"Michael H.","non-dropping-particle":"","parse-names":false,"suffix":""},{"dropping-particle":"","family":"Batini","given":"Chiara","non-dropping-particle":"","parse-names":false,"suffix":""},{"dropping-particle":"","family":"Zhao","given":"Jing Hua","non-dropping-particle":"","parse-names":false,"suffix":""},{"dropping-particle":"","family":"Wielscher","given":"Matthias","non-dropping-particle":"","parse-names":false,"suffix":""},{"dropping-particle":"","family":"Weiss","given":"Stefan","non-dropping-particle":"","parse-names":false,"suffix":""},{"dropping-particle":"","family":"Kentistou","given":"Katherine A.","non-dropping-particle":"","parse-names":false,"suffix":""},{"dropping-particle":"","family":"Cook","given":"James P.","non-dropping-particle":"","parse-names":false,"suffix":""},{"dropping-particle":"","family":"Hui","given":"Jennie","non-dropping-particle":"","parse-names":false,"suffix":""},{"dropping-particle":"","family":"Karrasch","given":"Stefan","non-dropping-particle":"","parse-names":false,"suffix":""},{"dropping-particle":"","family":"Imboden","given":"Medea","non-dropping-particle":"","parse-names":false,"suffix":""},{"dropping-particle":"","family":"Harris","given":"Sarah E.","non-dropping-particle":"","parse-names":false,"suffix":""},{"dropping-particle":"","family":"Marten","given":"Jonathan","non-dropping-particle":"","parse-names":false,"suffix":""},{"dropping-particle":"","family":"Enroth","given":"Stefan","non-dropping-particle":"","parse-names":false,"suffix":""},{"dropping-particle":"","family":"Kerr","given":"Shona M.","non-dropping-particle":"","parse-names":false,"suffix":""},{"dropping-particle":"","family":"Surakka","given":"Ida","non-dropping-particle":"","parse-names":false,"suffix":""},{"dropping-particle":"","family":"Vitart","given":"Veronique","non-dropping-particle":"","parse-names":false,"suffix":""},{"dropping-particle":"","family":"Lehtimäki","given":"Terho","non-dropping-particle":"","parse-names":false,"suffix":""},{"dropping-particle":"","family":"Ewert","given":"Ralf","non-dropping-particle":"","parse-names":false,"suffix":""},{"dropping-particle":"","family":"Gieger","given":"Christian","non-dropping-particle":"","parse-names":false,"suffix":""},{"dropping-particle":"","family":"Homuth","given":"Georg","non-dropping-particle":"","parse-names":false,"suffix":""},{"dropping-particle":"","family":"Joshi","given":"Peter K.","non-dropping-particle":"","parse-names":false,"suffix":""},{"dropping-particle":"","family":"Langenberg","given":"Claudia","non-dropping-particle":"","parse-names":false,"suffix":""},{"dropping-particle":"","family":"Lind","given":"Lars","non-dropping-particle":"","parse-names":false,"suffix":""},{"dropping-particle":"","family":"Luan","given":"Jian’an","non-dropping-particle":"","parse-names":false,"suffix":""},{"dropping-particle":"","family":"Mahajan","given":"Anubha","non-dropping-particle":"","parse-names":false,"suffix":""},{"dropping-particle":"","family":"Murray","given":"Alison","non-dropping-particle":"","parse-names":false,"suffix":""},{"dropping-particle":"","family":"Porteous","given":"David J.","non-dropping-particle":"","parse-names":false,"suffix":""},{"dropping-particle":"","family":"Rawal","given":"Rajesh","non-dropping-particle":"","parse-names":false,"suffix":""},{"dropping-particle":"","family":"Smith","given":"Blair H.","non-dropping-particle":"","parse-names":false,"suffix":""},{"dropping-particle":"","family":"Timmers","given":"Paul R.H.J.","non-dropping-particle":"","parse-names":false,"suffix":""},{"dropping-particle":"","family":"Raitakari","given":"Olli T.","non-dropping-particle":"","parse-names":false,"suffix":""},{"dropping-particle":"","family":"Kähönen","given":"Mika","non-dropping-particle":"","parse-names":false,"suffix":""},{"dropping-particle":"","family":"Polasek","given":"Ozren","non-dropping-particle":"","parse-names":false,"suffix":""},{"dropping-particle":"","family":"Gyllensten","given":"Ulf","non-dropping-particle":"","parse-names":false,"suffix":""},{"dropping-particle":"","family":"Rudan","given":"Igor","non-dropping-particle":"","parse-names":false,"suffix":""},{"dropping-particle":"","family":"Deary","given":"Ian J.","non-dropping-particle":"","parse-names":false,"suffix":""},{"dropping-particle":"","family":"Probst-Hensch","given":"Nicole M.","non-dropping-particle":"","parse-names":false,"suffix":""},{"dropping-particle":"","family":"Schulz","given":"Holger","non-dropping-particle":"","parse-names":false,"suffix":""},{"dropping-particle":"","family":"James","given":"Alan L.","non-dropping-particle":"","parse-names":false,"suffix":""},{"dropping-particle":"","family":"Wilson","given":"James F.","non-dropping-particle":"","parse-names":false,"suffix":""},{"dropping-particle":"","family":"Stubbe","given":"Beate","non-dropping-particle":"","parse-names":false,"suffix":""},{"dropping-particle":"","family":"Zeggini","given":"Eleftheria","non-dropping-particle":"","parse-names":false,"suffix":""},{"dropping-particle":"","family":"Jarvelin","given":"Marjo Riitta","non-dropping-particle":"","parse-names":false,"suffix":""},{"dropping-particle":"","family":"Wareham","given":"Nick","non-dropping-particle":"","parse-names":false,"suffix":""},{"dropping-particle":"","family":"Hayward","given":"Caroline","non-dropping-particle":"","parse-names":false,"suffix":""},{"dropping-particle":"","family":"Morris","given":"Andrew P.","non-dropping-particle":"","parse-names":false,"suffix":""},{"dropping-particle":"","family":"Agusti","given":"Alvar","non-dropping-particle":"","parse-names":false,"suffix":""},{"dropping-particle":"","family":"Anderson","given":"Wayne","non-dropping-particle":"","parse-names":false,"suffix":""},{"dropping-particle":"","family":"Bakerly","given":"Nawar","non-dropping-particle":"","parse-names":false,"suffix":""},{"dropping-particle":"","family":"Bals","given":"Robert","non-dropping-particle":"","parse-names":false,"suffix":""},{"dropping-particle":"","family":"Barnes","given":"Kathleen C.","non-dropping-particle":"","parse-names":false,"suffix":""},{"dropping-particle":"","family":"Bleecker","given":"Eugene R.","non-dropping-particle":"","parse-names":false,"suffix":""},{"dropping-particle":"","family":"Bowler","given":"Russell","non-dropping-particle":"","parse-names":false,"suffix":""},{"dropping-particle":"","family":"Brightling","given":"Christopher","non-dropping-particle":"","parse-names":false,"suffix":""},{"dropping-particle":"","family":"Bruijne","given":"Marleen","non-dropping-particle":"de","parse-names":false,"suffix":""},{"dropping-particle":"","family":"Castaldi","given":"Peter J.","non-dropping-particle":"","parse-names":false,"suffix":""},{"dropping-particle":"","family":"Celli","given":"Bartolome","non-dropping-particle":"","parse-names":false,"suffix":""},{"dropping-particle":"","family":"Cho","given":"Michael H.","non-dropping-particle":"","parse-names":false,"suffix":""},{"dropping-particle":"","family":"Coxson","given":"Harvey O.","non-dropping-particle":"","parse-names":false,"suffix":""},{"dropping-particle":"","family":"Crystal","given":"Ron","non-dropping-particle":"","parse-names":false,"suffix":""},{"dropping-particle":"","family":"Jong","given":"Pim","non-dropping-particle":"de","parse-names":false,"suffix":""},{"dropping-particle":"","family":"Dirksen","given":"Asger","non-dropping-particle":"","parse-names":false,"suffix":""},{"dropping-particle":"","family":"Dy","given":"Jennifer","non-dropping-particle":"","parse-names":false,"suffix":""},{"dropping-particle":"","family":"Foreman","given":"Marilyn","non-dropping-particle":"","parse-names":false,"suffix":""},{"dropping-particle":"","family":"Garcia-Aymerich","given":"Judith","non-dropping-particle":"","parse-names":false,"suffix":""},{"dropping-particle":"","family":"Gevenois","given":"Pierre","non-dropping-particle":"","parse-names":false,"suffix":""},{"dropping-particle":"","family":"Ghosh","given":"Soumitra","non-dropping-particle":"","parse-names":false,"suffix":""},{"dropping-particle":"","family":"Gietema","given":"Hester","non-dropping-particle":"","parse-names":false,"suffix":""},{"dropping-particle":"","family":"Hansel","given":"Nadia","non-dropping-particle":"","parse-names":false,"suffix":""},{"dropping-particle":"","family":"Hersh","given":"Craig P.","non-dropping-particle":"","parse-names":false,"suffix":""},{"dropping-particle":"","family":"Hoffman","given":"Eric","non-dropping-particle":"","parse-names":false,"suffix":""},{"dropping-particle":"","family":"Kalsheker","given":"Noor","non-dropping-particle":"","parse-names":false,"suffix":""},{"dropping-particle":"","family":"Kauczor","given":"Hans Ulrich","non-dropping-particle":"","parse-names":false,"suffix":""},{"dropping-particle":"","family":"Laitinen","given":"Tarja","non-dropping-particle":"","parse-names":false,"suffix":""},{"dropping-particle":"","family":"Lambrechts","given":"Diether","non-dropping-particle":"","parse-names":false,"suffix":""},{"dropping-particle":"Do","family":"Lee","given":"Sang","non-dropping-particle":"","parse-names":false,"suffix":""},{"dropping-particle":"","family":"Litonjua","given":"Augusto A.","non-dropping-particle":"","parse-names":false,"suffix":""},{"dropping-particle":"","family":"Loth","given":"Daan W.","non-dropping-particle":"","parse-names":false,"suffix":""},{"dropping-particle":"","family":"Lutz","given":"Sharon M.","non-dropping-particle":"","parse-names":false,"suffix":""},{"dropping-particle":"","family":"Lynch","given":"David","non-dropping-particle":"","parse-names":false,"suffix":""},{"dropping-particle":"","family":"MacNee","given":"William","non-dropping-particle":"","parse-names":false,"suffix":""},{"dropping-particle":"","family":"McDonald","given":"Merry Lynn","non-dropping-particle":"","parse-names":false,"suffix":""},{"dropping-particle":"","family":"Newell","given":"John D.","non-dropping-particle":"","parse-names":false,"suffix":""},{"dropping-particle":"","family":"Nordestgaard","given":"Borge G.","non-dropping-particle":"","parse-names":false,"suffix":""},{"dropping-particle":"","family":"Oh","given":"Yeon Mok","non-dropping-particle":"","parse-names":false,"suffix":""},{"dropping-particle":"","family":"Paré","given":"Peter D.","non-dropping-particle":"","parse-names":false,"suffix":""},{"dropping-particle":"","family":"Pistolesi","given":"Massimo","non-dropping-particle":"","parse-names":false,"suffix":""},{"dropping-particle":"","family":"Postma","given":"Dirkje S.","non-dropping-particle":"","parse-names":false,"suffix":""},{"dropping-particle":"","family":"Puhan","given":"Milo","non-dropping-particle":"","parse-names":false,"suffix":""},{"dropping-particle":"","family":"Regan","given":"Elizabeth","non-dropping-particle":"","parse-names":false,"suffix":""},{"dropping-particle":"","family":"Rich","given":"Stephen S.","non-dropping-particle":"","parse-names":false,"suffix":""},{"dropping-particle":"","family":"Seo","given":"Joon Beom","non-dropping-particle":"","parse-names":false,"suffix":""},{"dropping-particle":"","family":"Short","given":"Andrea","non-dropping-particle":"","parse-names":false,"suffix":""},{"dropping-particle":"","family":"Stoel","given":"Berend","non-dropping-particle":"","parse-names":false,"suffix":""},{"dropping-particle":"","family":"Sverzellati","given":"Nicola","non-dropping-particle":"","parse-names":false,"suffix":""},{"dropping-particle":"","family":"Riet","given":"Gerben","non-dropping-particle":"ter","parse-names":false,"suffix":""},{"dropping-particle":"","family":"Tobin","given":"Martin D.","non-dropping-particle":"","parse-names":false,"suffix":""},{"dropping-particle":"","family":"Beek","given":"Edwin J.R.","non-dropping-particle":"Van","parse-names":false,"suffix":""},{"dropping-particle":"","family":"Ginneken","given":"Bram","non-dropping-particle":"van","parse-names":false,"suffix":""},{"dropping-particle":"","family":"Vogelmeier","given":"Claus F.","non-dropping-particle":"","parse-names":false,"suffix":""},{"dropping-particle":"","family":"Wanner","given":"Adam","non-dropping-particle":"","parse-names":false,"suffix":""},{"dropping-particle":"","family":"Washko","given":"George","non-dropping-particle":"","parse-names":false,"suffix":""},{"dropping-particle":"","family":"Wauters","given":"Els","non-dropping-particle":"","parse-names":false,"suffix":""},{"dropping-particle":"","family":"Wouters","given":"Emiel F.M.","non-dropping-particle":"","parse-names":false,"suffix":""},{"dropping-particle":"","family":"Young","given":"Robert P.","non-dropping-particle":"","parse-names":false,"suffix":""},{"dropping-particle":"","family":"Zeigler-Heitbrock","given":"Loems","non-dropping-particle":"","parse-names":false,"suffix":""}],"container-title":"Nature genetics","id":"ITEM-1","issue":"3","issued":{"date-parts":[["2019","3","1"]]},"page":"494-505","publisher":"Nat Genet","title":"Genetic landscape of chronic obstructive pulmonary disease identifies heterogeneous cell-type and phenotype associations","type":"article-journal","volume":"51"},"uris":["http://www.mendeley.com/documents/?uuid=ffde5712-c0f8-3b7f-a245-b3c441064d2a"]}],"mendeley":{"formattedCitation":"&lt;sup&gt;&lt;sup&gt;12&lt;/sup&gt;&lt;/sup&gt;","plainTextFormattedCitation":"12","previouslyFormattedCitation":"&lt;sup&gt;&lt;sup&gt;12&lt;/sup&gt;&lt;/sup&gt;"},"properties":{"noteIndex":0},"schema":"https://github.com/citation-style-language/schema/raw/master/csl-citation.json"}</w:instrText>
      </w:r>
      <w:r w:rsidR="009C09FE" w:rsidRPr="00483E76">
        <w:rPr>
          <w:bCs/>
        </w:rPr>
        <w:fldChar w:fldCharType="separate"/>
      </w:r>
      <w:r w:rsidR="001854A0" w:rsidRPr="00483E76">
        <w:rPr>
          <w:bCs/>
          <w:noProof/>
          <w:vertAlign w:val="superscript"/>
        </w:rPr>
        <w:t>12</w:t>
      </w:r>
      <w:r w:rsidR="009C09FE" w:rsidRPr="00483E76">
        <w:rPr>
          <w:bCs/>
        </w:rPr>
        <w:fldChar w:fldCharType="end"/>
      </w:r>
      <w:r w:rsidR="009C09FE" w:rsidRPr="00483E76">
        <w:rPr>
          <w:bCs/>
        </w:rPr>
        <w:t xml:space="preserve"> were initially selected for the PRS estimation in the current study. Several QC procedures were conducted in the base dataset and each of the cohorts that were part of the target dataset. The association between transformed PRS </w:t>
      </w:r>
      <w:r w:rsidR="00C917A8">
        <w:rPr>
          <w:bCs/>
        </w:rPr>
        <w:t>estimates</w:t>
      </w:r>
      <w:r w:rsidR="009C09FE" w:rsidRPr="00483E76">
        <w:rPr>
          <w:bCs/>
        </w:rPr>
        <w:t xml:space="preserve"> (z-scores) and GLI z-scores of pre-bronchodilator </w:t>
      </w:r>
      <w:r w:rsidR="00A41D27" w:rsidRPr="00483E76">
        <w:rPr>
          <w:bCs/>
        </w:rPr>
        <w:t>spirometry measurements</w:t>
      </w:r>
      <w:r w:rsidR="009C09FE" w:rsidRPr="00483E76">
        <w:rPr>
          <w:bCs/>
        </w:rPr>
        <w:t xml:space="preserve"> was assessed through linear regressions at </w:t>
      </w:r>
      <w:r w:rsidR="009D57C8" w:rsidRPr="00483E76">
        <w:rPr>
          <w:bCs/>
        </w:rPr>
        <w:t xml:space="preserve">the </w:t>
      </w:r>
      <w:r w:rsidR="009C09FE" w:rsidRPr="00483E76">
        <w:rPr>
          <w:bCs/>
        </w:rPr>
        <w:t xml:space="preserve">different </w:t>
      </w:r>
      <w:r w:rsidR="009D57C8" w:rsidRPr="00483E76">
        <w:rPr>
          <w:bCs/>
        </w:rPr>
        <w:t xml:space="preserve">available </w:t>
      </w:r>
      <w:r w:rsidR="009C09FE" w:rsidRPr="00483E76">
        <w:rPr>
          <w:bCs/>
        </w:rPr>
        <w:t>time points</w:t>
      </w:r>
      <w:r w:rsidR="009D57C8" w:rsidRPr="00483E76">
        <w:rPr>
          <w:bCs/>
        </w:rPr>
        <w:t xml:space="preserve"> per cohort. </w:t>
      </w:r>
      <w:r w:rsidR="009C09FE" w:rsidRPr="00483E76">
        <w:rPr>
          <w:bCs/>
        </w:rPr>
        <w:t>The association results from each cohort were combined in a</w:t>
      </w:r>
      <w:r w:rsidR="00742DC4" w:rsidRPr="00483E76">
        <w:rPr>
          <w:bCs/>
        </w:rPr>
        <w:t>n age-stratified</w:t>
      </w:r>
      <w:r w:rsidR="009C09FE" w:rsidRPr="00483E76">
        <w:rPr>
          <w:bCs/>
        </w:rPr>
        <w:t xml:space="preserve"> meta-analysis</w:t>
      </w:r>
      <w:r w:rsidR="00A41D27" w:rsidRPr="00483E76">
        <w:rPr>
          <w:bCs/>
        </w:rPr>
        <w:t xml:space="preserve"> </w:t>
      </w:r>
      <w:r w:rsidR="009C09FE" w:rsidRPr="00483E76">
        <w:rPr>
          <w:bCs/>
        </w:rPr>
        <w:t>by a</w:t>
      </w:r>
      <w:r w:rsidR="00742DC4" w:rsidRPr="00483E76">
        <w:rPr>
          <w:bCs/>
        </w:rPr>
        <w:t>ge</w:t>
      </w:r>
      <w:r w:rsidR="009C09FE" w:rsidRPr="00483E76">
        <w:rPr>
          <w:bCs/>
        </w:rPr>
        <w:t xml:space="preserve"> groups from preschool age </w:t>
      </w:r>
      <w:r w:rsidR="00A41D27" w:rsidRPr="00483E76">
        <w:rPr>
          <w:bCs/>
        </w:rPr>
        <w:t xml:space="preserve">to </w:t>
      </w:r>
      <w:r w:rsidR="009C09FE" w:rsidRPr="00483E76">
        <w:rPr>
          <w:bCs/>
        </w:rPr>
        <w:t xml:space="preserve">adulthood (up to 50 years of age). Validation of these results was conducted in subjects older than 50 years. Moreover, the potential effect of </w:t>
      </w:r>
      <w:r w:rsidR="00DA2947" w:rsidRPr="00483E76">
        <w:rPr>
          <w:bCs/>
        </w:rPr>
        <w:t>active</w:t>
      </w:r>
      <w:r w:rsidR="009C09FE" w:rsidRPr="00483E76">
        <w:rPr>
          <w:bCs/>
        </w:rPr>
        <w:t xml:space="preserve"> smoking</w:t>
      </w:r>
      <w:r w:rsidR="009D57C8" w:rsidRPr="00483E76">
        <w:rPr>
          <w:bCs/>
        </w:rPr>
        <w:t xml:space="preserve">, </w:t>
      </w:r>
      <w:r w:rsidR="00EF04DF" w:rsidRPr="00483E76">
        <w:rPr>
          <w:bCs/>
        </w:rPr>
        <w:t>sex</w:t>
      </w:r>
      <w:r w:rsidR="009D57C8" w:rsidRPr="00483E76">
        <w:rPr>
          <w:bCs/>
        </w:rPr>
        <w:t>, and asthma</w:t>
      </w:r>
      <w:r w:rsidR="00EF04DF" w:rsidRPr="00483E76">
        <w:rPr>
          <w:bCs/>
        </w:rPr>
        <w:t xml:space="preserve"> </w:t>
      </w:r>
      <w:r w:rsidR="009C09FE" w:rsidRPr="00483E76">
        <w:rPr>
          <w:bCs/>
        </w:rPr>
        <w:t>was evaluated through sensitivity analyses. The proportion of lung function variance explained by the PRS was estimated in large sample-sized cohorts across different age groups</w:t>
      </w:r>
      <w:r w:rsidR="009D57C8" w:rsidRPr="00483E76">
        <w:rPr>
          <w:bCs/>
        </w:rPr>
        <w:t>.</w:t>
      </w:r>
      <w:r w:rsidR="009C09FE" w:rsidRPr="00483E76">
        <w:rPr>
          <w:bCs/>
        </w:rPr>
        <w:t xml:space="preserve"> </w:t>
      </w:r>
      <w:r w:rsidRPr="00483E76">
        <w:rPr>
          <w:bCs/>
        </w:rPr>
        <w:t xml:space="preserve">1KGP: 1,000 Genomes Project reference panel; CADSET: </w:t>
      </w:r>
      <w:r w:rsidRPr="00483E76">
        <w:rPr>
          <w:shd w:val="clear" w:color="auto" w:fill="FFFFFF"/>
        </w:rPr>
        <w:t xml:space="preserve">Chronic Airway Diseases Early Stratification; </w:t>
      </w:r>
      <w:r w:rsidRPr="00483E76">
        <w:rPr>
          <w:bCs/>
        </w:rPr>
        <w:t xml:space="preserve">COPD: chronic obstructive pulmonary disease; GLI: </w:t>
      </w:r>
      <w:r w:rsidRPr="00483E76">
        <w:rPr>
          <w:shd w:val="clear" w:color="auto" w:fill="FFFFFF"/>
        </w:rPr>
        <w:t>Global Lung Function Initiative; FEV</w:t>
      </w:r>
      <w:r w:rsidRPr="00483E76">
        <w:rPr>
          <w:shd w:val="clear" w:color="auto" w:fill="FFFFFF"/>
          <w:vertAlign w:val="subscript"/>
        </w:rPr>
        <w:t>1</w:t>
      </w:r>
      <w:r w:rsidRPr="00483E76">
        <w:rPr>
          <w:shd w:val="clear" w:color="auto" w:fill="FFFFFF"/>
        </w:rPr>
        <w:t>: forced respiratory volume in one second; FVC: forced vital capacity; G</w:t>
      </w:r>
      <w:r w:rsidRPr="00483E76">
        <w:rPr>
          <w:bCs/>
        </w:rPr>
        <w:t xml:space="preserve">WAS: genome-wide association study; HWE: Hardy-Weinberg equilibrium; INDELs: insertions/deletions; MAF: minor allele frequency; PC: Principal Component of genetic ancestry; PRS: polygenic risk score; QC: quality control; </w:t>
      </w:r>
      <w:proofErr w:type="spellStart"/>
      <w:r w:rsidRPr="00483E76">
        <w:rPr>
          <w:bCs/>
        </w:rPr>
        <w:t>Rsq</w:t>
      </w:r>
      <w:proofErr w:type="spellEnd"/>
      <w:r w:rsidRPr="00483E76">
        <w:rPr>
          <w:bCs/>
        </w:rPr>
        <w:t>: imputation quality score; SNP: single nucleotide polymorphism.</w:t>
      </w:r>
      <w:r w:rsidR="00B04EA7" w:rsidRPr="00483E76">
        <w:rPr>
          <w:bCs/>
        </w:rPr>
        <w:t xml:space="preserve"> </w:t>
      </w:r>
    </w:p>
    <w:p w14:paraId="1FE50E15" w14:textId="772F20CB" w:rsidR="00DA3A53" w:rsidRPr="00483E76" w:rsidRDefault="00DA3A53" w:rsidP="009E0525">
      <w:pPr>
        <w:spacing w:after="320" w:line="480" w:lineRule="auto"/>
        <w:ind w:right="-496"/>
        <w:jc w:val="both"/>
        <w:rPr>
          <w:lang w:val="en-GB"/>
        </w:rPr>
      </w:pPr>
      <w:r w:rsidRPr="00483E76">
        <w:rPr>
          <w:b/>
          <w:bCs/>
          <w:shd w:val="clear" w:color="auto" w:fill="FFFFFF"/>
        </w:rPr>
        <w:t xml:space="preserve">Figure </w:t>
      </w:r>
      <w:r w:rsidR="00D70A94" w:rsidRPr="00483E76">
        <w:rPr>
          <w:b/>
          <w:bCs/>
          <w:shd w:val="clear" w:color="auto" w:fill="FFFFFF"/>
        </w:rPr>
        <w:t>2</w:t>
      </w:r>
      <w:r w:rsidR="00DF2BA8" w:rsidRPr="00483E76">
        <w:rPr>
          <w:b/>
          <w:bCs/>
          <w:shd w:val="clear" w:color="auto" w:fill="FFFFFF"/>
        </w:rPr>
        <w:t>.</w:t>
      </w:r>
      <w:r w:rsidRPr="00483E76">
        <w:rPr>
          <w:b/>
          <w:bCs/>
          <w:shd w:val="clear" w:color="auto" w:fill="FFFFFF"/>
        </w:rPr>
        <w:t xml:space="preserve"> </w:t>
      </w:r>
      <w:bookmarkStart w:id="105" w:name="_Hlk135305453"/>
      <w:r w:rsidRPr="00483E76">
        <w:rPr>
          <w:b/>
          <w:bCs/>
          <w:shd w:val="clear" w:color="auto" w:fill="FFFFFF"/>
        </w:rPr>
        <w:t xml:space="preserve">Forest plot of the effect size of the association </w:t>
      </w:r>
      <w:r w:rsidR="00A41D27" w:rsidRPr="00483E76">
        <w:rPr>
          <w:b/>
          <w:bCs/>
          <w:shd w:val="clear" w:color="auto" w:fill="FFFFFF"/>
        </w:rPr>
        <w:t xml:space="preserve">between </w:t>
      </w:r>
      <w:r w:rsidRPr="00483E76">
        <w:rPr>
          <w:b/>
          <w:bCs/>
          <w:shd w:val="clear" w:color="auto" w:fill="FFFFFF"/>
        </w:rPr>
        <w:t xml:space="preserve">the PRS for </w:t>
      </w:r>
      <w:r w:rsidR="00606608" w:rsidRPr="00483E76">
        <w:rPr>
          <w:b/>
          <w:bCs/>
          <w:shd w:val="clear" w:color="auto" w:fill="FFFFFF"/>
        </w:rPr>
        <w:t>airflow limitation</w:t>
      </w:r>
      <w:r w:rsidR="00643D49" w:rsidRPr="00483E76">
        <w:rPr>
          <w:b/>
          <w:bCs/>
          <w:shd w:val="clear" w:color="auto" w:fill="FFFFFF"/>
        </w:rPr>
        <w:t xml:space="preserve"> </w:t>
      </w:r>
      <w:r w:rsidR="00A41D27" w:rsidRPr="00483E76">
        <w:rPr>
          <w:b/>
          <w:bCs/>
          <w:shd w:val="clear" w:color="auto" w:fill="FFFFFF"/>
        </w:rPr>
        <w:t xml:space="preserve">and spirometry measurements </w:t>
      </w:r>
      <w:r w:rsidRPr="00483E76">
        <w:rPr>
          <w:b/>
          <w:bCs/>
          <w:shd w:val="clear" w:color="auto" w:fill="FFFFFF"/>
        </w:rPr>
        <w:t>from preschool age to 50-year-old adulthood</w:t>
      </w:r>
      <w:r w:rsidR="00DF2BA8" w:rsidRPr="00483E76">
        <w:rPr>
          <w:b/>
          <w:bCs/>
          <w:shd w:val="clear" w:color="auto" w:fill="FFFFFF"/>
        </w:rPr>
        <w:t>.</w:t>
      </w:r>
      <w:r w:rsidRPr="00483E76">
        <w:rPr>
          <w:b/>
          <w:bCs/>
          <w:shd w:val="clear" w:color="auto" w:fill="FFFFFF"/>
        </w:rPr>
        <w:t xml:space="preserve"> </w:t>
      </w:r>
      <w:r w:rsidRPr="00483E76">
        <w:rPr>
          <w:shd w:val="clear" w:color="auto" w:fill="FFFFFF"/>
        </w:rPr>
        <w:t xml:space="preserve">Blue boxes show the association effects in terms of </w:t>
      </w:r>
      <w:r w:rsidRPr="00483E76">
        <w:t>β estimates after meta-analyzing the results from the cohorts included in each age group</w:t>
      </w:r>
      <w:r w:rsidR="00DF2BA8" w:rsidRPr="00483E76">
        <w:t>.</w:t>
      </w:r>
      <w:r w:rsidRPr="00483E76">
        <w:t xml:space="preserve"> The </w:t>
      </w:r>
      <w:r w:rsidRPr="00483E76">
        <w:rPr>
          <w:bCs/>
        </w:rPr>
        <w:t xml:space="preserve">corresponding </w:t>
      </w:r>
      <w:r w:rsidRPr="00483E76">
        <w:rPr>
          <w:lang w:val="en-GB"/>
        </w:rPr>
        <w:t xml:space="preserve">95% Confidence Intervals </w:t>
      </w:r>
      <w:r w:rsidRPr="00483E76">
        <w:rPr>
          <w:lang w:val="en-GB"/>
        </w:rPr>
        <w:lastRenderedPageBreak/>
        <w:t>(95% CI) are represented by b</w:t>
      </w:r>
      <w:proofErr w:type="spellStart"/>
      <w:r w:rsidRPr="00483E76">
        <w:t>lue</w:t>
      </w:r>
      <w:proofErr w:type="spellEnd"/>
      <w:r w:rsidRPr="00483E76">
        <w:t xml:space="preserve"> dash lines</w:t>
      </w:r>
      <w:r w:rsidR="00DF2BA8" w:rsidRPr="00483E76">
        <w:rPr>
          <w:lang w:val="en-GB"/>
        </w:rPr>
        <w:t>.</w:t>
      </w:r>
      <w:r w:rsidRPr="00483E76">
        <w:rPr>
          <w:lang w:val="en-GB"/>
        </w:rPr>
        <w:t xml:space="preserve"> The number of </w:t>
      </w:r>
      <w:r w:rsidR="003A7C10" w:rsidRPr="00483E76">
        <w:rPr>
          <w:lang w:val="en-GB"/>
        </w:rPr>
        <w:t>cohorts</w:t>
      </w:r>
      <w:r w:rsidRPr="00483E76">
        <w:rPr>
          <w:lang w:val="en-GB"/>
        </w:rPr>
        <w:t xml:space="preserve">, sample size, effect size, and </w:t>
      </w:r>
      <w:r w:rsidRPr="00483E76">
        <w:rPr>
          <w:i/>
          <w:iCs/>
          <w:lang w:val="en-GB"/>
        </w:rPr>
        <w:t>p</w:t>
      </w:r>
      <w:r w:rsidRPr="00483E76">
        <w:rPr>
          <w:lang w:val="en-GB"/>
        </w:rPr>
        <w:t>-value of the association are also indicated per age group</w:t>
      </w:r>
      <w:r w:rsidR="00DF2BA8" w:rsidRPr="00483E76">
        <w:rPr>
          <w:lang w:val="en-GB"/>
        </w:rPr>
        <w:t>.</w:t>
      </w:r>
      <w:r w:rsidRPr="00483E76">
        <w:rPr>
          <w:lang w:val="en-GB"/>
        </w:rPr>
        <w:t xml:space="preserve"> </w:t>
      </w:r>
      <w:r w:rsidR="00FF1368" w:rsidRPr="00483E76">
        <w:rPr>
          <w:lang w:val="en-GB"/>
        </w:rPr>
        <w:t>The</w:t>
      </w:r>
      <w:r w:rsidR="00FF1368" w:rsidRPr="00483E76">
        <w:rPr>
          <w:i/>
          <w:iCs/>
          <w:lang w:val="en-GB"/>
        </w:rPr>
        <w:t xml:space="preserve"> q</w:t>
      </w:r>
      <w:r w:rsidR="00FF1368" w:rsidRPr="00483E76">
        <w:rPr>
          <w:lang w:val="en-GB"/>
        </w:rPr>
        <w:t xml:space="preserve">-value represents the adjusted </w:t>
      </w:r>
      <w:r w:rsidR="00FF1368" w:rsidRPr="00483E76">
        <w:rPr>
          <w:i/>
          <w:iCs/>
          <w:lang w:val="en-GB"/>
        </w:rPr>
        <w:t>p</w:t>
      </w:r>
      <w:r w:rsidR="00FF1368" w:rsidRPr="00483E76">
        <w:rPr>
          <w:lang w:val="en-GB"/>
        </w:rPr>
        <w:t xml:space="preserve">-value accounting for the false discovery rate. </w:t>
      </w:r>
      <w:r w:rsidRPr="00483E76">
        <w:rPr>
          <w:lang w:val="en-GB"/>
        </w:rPr>
        <w:t xml:space="preserve">The results shown for the adulthood group including subjects aged between 41-50 years correspond to the association results obtained only in </w:t>
      </w:r>
      <w:r w:rsidR="003A7C10" w:rsidRPr="00483E76">
        <w:rPr>
          <w:lang w:val="en-GB"/>
        </w:rPr>
        <w:t>HUNT</w:t>
      </w:r>
      <w:r w:rsidRPr="00483E76">
        <w:rPr>
          <w:lang w:val="en-GB"/>
        </w:rPr>
        <w:t xml:space="preserve"> given the absence of more cohorts with available spirometry data within that age range</w:t>
      </w:r>
      <w:r w:rsidR="00DF2BA8" w:rsidRPr="00483E76">
        <w:rPr>
          <w:lang w:val="en-GB"/>
        </w:rPr>
        <w:t>.</w:t>
      </w:r>
      <w:r w:rsidRPr="00483E76">
        <w:rPr>
          <w:lang w:val="en-GB"/>
        </w:rPr>
        <w:t xml:space="preserve"> </w:t>
      </w:r>
      <w:r w:rsidR="00AF2C79" w:rsidRPr="00483E76">
        <w:rPr>
          <w:lang w:val="en-GB"/>
        </w:rPr>
        <w:t>Results for the age-stratified meta-analysis</w:t>
      </w:r>
      <w:r w:rsidR="008735D5" w:rsidRPr="00483E76">
        <w:rPr>
          <w:lang w:val="en-GB"/>
        </w:rPr>
        <w:t xml:space="preserve"> (random-effect</w:t>
      </w:r>
      <w:r w:rsidR="00667D17" w:rsidRPr="00483E76">
        <w:rPr>
          <w:lang w:val="en-GB"/>
        </w:rPr>
        <w:t>s model)</w:t>
      </w:r>
      <w:r w:rsidR="00AF2C79" w:rsidRPr="00483E76">
        <w:rPr>
          <w:lang w:val="en-GB"/>
        </w:rPr>
        <w:t xml:space="preserve"> </w:t>
      </w:r>
      <w:r w:rsidR="003A7C10" w:rsidRPr="00483E76">
        <w:rPr>
          <w:lang w:val="en-GB"/>
        </w:rPr>
        <w:t xml:space="preserve">are </w:t>
      </w:r>
      <w:r w:rsidRPr="00483E76">
        <w:rPr>
          <w:lang w:val="en-GB"/>
        </w:rPr>
        <w:t xml:space="preserve">independently </w:t>
      </w:r>
      <w:r w:rsidR="003A7C10" w:rsidRPr="00483E76">
        <w:rPr>
          <w:lang w:val="en-GB"/>
        </w:rPr>
        <w:t xml:space="preserve">shown </w:t>
      </w:r>
      <w:r w:rsidRPr="00483E76">
        <w:rPr>
          <w:lang w:val="en-GB"/>
        </w:rPr>
        <w:t>for each</w:t>
      </w:r>
      <w:r w:rsidR="00A41D27" w:rsidRPr="00483E76">
        <w:rPr>
          <w:lang w:val="en-GB"/>
        </w:rPr>
        <w:t xml:space="preserve"> spirometry measurement </w:t>
      </w:r>
      <w:r w:rsidRPr="00483E76">
        <w:rPr>
          <w:lang w:val="en-GB"/>
        </w:rPr>
        <w:t xml:space="preserve">in terms of z-scores: A) </w:t>
      </w:r>
      <w:r w:rsidR="00B74F9D" w:rsidRPr="00483E76">
        <w:rPr>
          <w:lang w:val="en-GB"/>
        </w:rPr>
        <w:t>FEV</w:t>
      </w:r>
      <w:r w:rsidR="00B74F9D" w:rsidRPr="00483E76">
        <w:rPr>
          <w:vertAlign w:val="subscript"/>
          <w:lang w:val="en-GB"/>
        </w:rPr>
        <w:t>1</w:t>
      </w:r>
      <w:r w:rsidR="00B74F9D" w:rsidRPr="00483E76">
        <w:rPr>
          <w:lang w:val="en-GB"/>
        </w:rPr>
        <w:t xml:space="preserve">/FVC; B) </w:t>
      </w:r>
      <w:r w:rsidRPr="00483E76">
        <w:rPr>
          <w:lang w:val="en-GB"/>
        </w:rPr>
        <w:t>FEV</w:t>
      </w:r>
      <w:r w:rsidRPr="00483E76">
        <w:rPr>
          <w:vertAlign w:val="subscript"/>
          <w:lang w:val="en-GB"/>
        </w:rPr>
        <w:t>1</w:t>
      </w:r>
      <w:r w:rsidRPr="00483E76">
        <w:rPr>
          <w:lang w:val="en-GB"/>
        </w:rPr>
        <w:t xml:space="preserve">; </w:t>
      </w:r>
      <w:r w:rsidR="00B74F9D" w:rsidRPr="00483E76">
        <w:rPr>
          <w:lang w:val="en-GB"/>
        </w:rPr>
        <w:t>C</w:t>
      </w:r>
      <w:r w:rsidRPr="00483E76">
        <w:rPr>
          <w:lang w:val="en-GB"/>
        </w:rPr>
        <w:t>) FVC</w:t>
      </w:r>
      <w:r w:rsidR="00B74F9D" w:rsidRPr="00483E76">
        <w:rPr>
          <w:lang w:val="en-GB"/>
        </w:rPr>
        <w:t>.</w:t>
      </w:r>
      <w:r w:rsidR="00AF2C79" w:rsidRPr="00483E76">
        <w:rPr>
          <w:lang w:val="en-GB"/>
        </w:rPr>
        <w:t xml:space="preserve"> FEV</w:t>
      </w:r>
      <w:r w:rsidR="00AF2C79" w:rsidRPr="00483E76">
        <w:rPr>
          <w:vertAlign w:val="subscript"/>
          <w:lang w:val="en-GB"/>
        </w:rPr>
        <w:t>1</w:t>
      </w:r>
      <w:r w:rsidR="00AF2C79" w:rsidRPr="00483E76">
        <w:rPr>
          <w:lang w:val="en-GB"/>
        </w:rPr>
        <w:t>: forced expiratory volume in one second; FVC: forced vital capacity; PRS: polygenic risk score.</w:t>
      </w:r>
      <w:r w:rsidR="00B04EA7" w:rsidRPr="00483E76">
        <w:rPr>
          <w:lang w:val="en-GB"/>
        </w:rPr>
        <w:t xml:space="preserve"> </w:t>
      </w:r>
    </w:p>
    <w:bookmarkEnd w:id="105"/>
    <w:p w14:paraId="4CF4D3B3" w14:textId="4B4F7814" w:rsidR="00A808E0" w:rsidRPr="00483E76" w:rsidRDefault="00DA3A53" w:rsidP="009E0525">
      <w:pPr>
        <w:spacing w:after="320" w:line="480" w:lineRule="auto"/>
        <w:ind w:right="-496"/>
        <w:jc w:val="both"/>
        <w:rPr>
          <w:shd w:val="clear" w:color="auto" w:fill="FFFFFF"/>
        </w:rPr>
      </w:pPr>
      <w:r w:rsidRPr="00483E76">
        <w:rPr>
          <w:b/>
          <w:bCs/>
          <w:shd w:val="clear" w:color="auto" w:fill="FFFFFF"/>
        </w:rPr>
        <w:t xml:space="preserve">Figure </w:t>
      </w:r>
      <w:r w:rsidR="00D70A94" w:rsidRPr="00483E76">
        <w:rPr>
          <w:b/>
          <w:bCs/>
          <w:shd w:val="clear" w:color="auto" w:fill="FFFFFF"/>
        </w:rPr>
        <w:t>3</w:t>
      </w:r>
      <w:r w:rsidR="00DF2BA8" w:rsidRPr="00483E76">
        <w:rPr>
          <w:b/>
          <w:bCs/>
          <w:shd w:val="clear" w:color="auto" w:fill="FFFFFF"/>
        </w:rPr>
        <w:t>.</w:t>
      </w:r>
      <w:r w:rsidRPr="00483E76">
        <w:rPr>
          <w:b/>
          <w:bCs/>
          <w:shd w:val="clear" w:color="auto" w:fill="FFFFFF"/>
        </w:rPr>
        <w:t xml:space="preserve"> Box plot of variance in </w:t>
      </w:r>
      <w:r w:rsidR="00E17FC0" w:rsidRPr="00483E76">
        <w:rPr>
          <w:b/>
          <w:bCs/>
          <w:shd w:val="clear" w:color="auto" w:fill="FFFFFF"/>
        </w:rPr>
        <w:t>FEV</w:t>
      </w:r>
      <w:r w:rsidR="00E17FC0" w:rsidRPr="00483E76">
        <w:rPr>
          <w:b/>
          <w:bCs/>
          <w:shd w:val="clear" w:color="auto" w:fill="FFFFFF"/>
          <w:vertAlign w:val="subscript"/>
        </w:rPr>
        <w:t>1</w:t>
      </w:r>
      <w:r w:rsidR="00E17FC0" w:rsidRPr="00483E76">
        <w:rPr>
          <w:b/>
          <w:bCs/>
          <w:shd w:val="clear" w:color="auto" w:fill="FFFFFF"/>
        </w:rPr>
        <w:t>/FVC</w:t>
      </w:r>
      <w:r w:rsidR="00E72786" w:rsidRPr="00483E76">
        <w:rPr>
          <w:b/>
          <w:bCs/>
          <w:shd w:val="clear" w:color="auto" w:fill="FFFFFF"/>
        </w:rPr>
        <w:t xml:space="preserve"> </w:t>
      </w:r>
      <w:r w:rsidRPr="00483E76">
        <w:rPr>
          <w:b/>
          <w:bCs/>
          <w:shd w:val="clear" w:color="auto" w:fill="FFFFFF"/>
        </w:rPr>
        <w:t xml:space="preserve">explained by the PRS for </w:t>
      </w:r>
      <w:r w:rsidR="00606608" w:rsidRPr="00483E76">
        <w:rPr>
          <w:b/>
          <w:bCs/>
          <w:shd w:val="clear" w:color="auto" w:fill="FFFFFF"/>
        </w:rPr>
        <w:t>airflow limitation</w:t>
      </w:r>
      <w:r w:rsidRPr="00483E76">
        <w:rPr>
          <w:b/>
          <w:bCs/>
          <w:shd w:val="clear" w:color="auto" w:fill="FFFFFF"/>
        </w:rPr>
        <w:t xml:space="preserve"> across </w:t>
      </w:r>
      <w:r w:rsidR="00E72786" w:rsidRPr="00483E76">
        <w:rPr>
          <w:b/>
          <w:bCs/>
          <w:shd w:val="clear" w:color="auto" w:fill="FFFFFF"/>
        </w:rPr>
        <w:t>the lifespan</w:t>
      </w:r>
      <w:r w:rsidR="00DF2BA8" w:rsidRPr="00483E76">
        <w:rPr>
          <w:b/>
          <w:bCs/>
          <w:shd w:val="clear" w:color="auto" w:fill="FFFFFF"/>
        </w:rPr>
        <w:t>.</w:t>
      </w:r>
      <w:r w:rsidRPr="00483E76">
        <w:rPr>
          <w:b/>
          <w:bCs/>
          <w:shd w:val="clear" w:color="auto" w:fill="FFFFFF"/>
        </w:rPr>
        <w:t xml:space="preserve"> </w:t>
      </w:r>
      <w:r w:rsidRPr="00483E76">
        <w:rPr>
          <w:shd w:val="clear" w:color="auto" w:fill="FFFFFF"/>
        </w:rPr>
        <w:t xml:space="preserve">The proportion of the total variance in </w:t>
      </w:r>
      <w:r w:rsidR="00E17FC0" w:rsidRPr="00483E76">
        <w:rPr>
          <w:shd w:val="clear" w:color="auto" w:fill="FFFFFF"/>
        </w:rPr>
        <w:t>FEV</w:t>
      </w:r>
      <w:r w:rsidR="00E17FC0" w:rsidRPr="00483E76">
        <w:rPr>
          <w:shd w:val="clear" w:color="auto" w:fill="FFFFFF"/>
          <w:vertAlign w:val="subscript"/>
        </w:rPr>
        <w:t>1</w:t>
      </w:r>
      <w:r w:rsidR="00E17FC0" w:rsidRPr="00483E76">
        <w:rPr>
          <w:shd w:val="clear" w:color="auto" w:fill="FFFFFF"/>
        </w:rPr>
        <w:t>/FVC</w:t>
      </w:r>
      <w:r w:rsidRPr="00483E76">
        <w:rPr>
          <w:shd w:val="clear" w:color="auto" w:fill="FFFFFF"/>
        </w:rPr>
        <w:t xml:space="preserve"> explained by the PRS is shown in the </w:t>
      </w:r>
      <w:r w:rsidRPr="00483E76">
        <w:rPr>
          <w:i/>
          <w:iCs/>
          <w:shd w:val="clear" w:color="auto" w:fill="FFFFFF"/>
        </w:rPr>
        <w:t>y</w:t>
      </w:r>
      <w:r w:rsidRPr="00483E76">
        <w:rPr>
          <w:shd w:val="clear" w:color="auto" w:fill="FFFFFF"/>
        </w:rPr>
        <w:t>-axis in terms of R2</w:t>
      </w:r>
      <w:r w:rsidR="00DF2BA8" w:rsidRPr="00483E76">
        <w:rPr>
          <w:shd w:val="clear" w:color="auto" w:fill="FFFFFF"/>
        </w:rPr>
        <w:t>.</w:t>
      </w:r>
      <w:r w:rsidRPr="00483E76">
        <w:rPr>
          <w:shd w:val="clear" w:color="auto" w:fill="FFFFFF"/>
        </w:rPr>
        <w:t xml:space="preserve"> The time points</w:t>
      </w:r>
      <w:r w:rsidR="008B3908" w:rsidRPr="00483E76">
        <w:rPr>
          <w:shd w:val="clear" w:color="auto" w:fill="FFFFFF"/>
        </w:rPr>
        <w:t xml:space="preserve"> from large cohorts from each age group </w:t>
      </w:r>
      <w:r w:rsidRPr="00483E76">
        <w:rPr>
          <w:shd w:val="clear" w:color="auto" w:fill="FFFFFF"/>
        </w:rPr>
        <w:t xml:space="preserve">are represented in the </w:t>
      </w:r>
      <w:r w:rsidRPr="00483E76">
        <w:rPr>
          <w:i/>
          <w:iCs/>
          <w:shd w:val="clear" w:color="auto" w:fill="FFFFFF"/>
        </w:rPr>
        <w:t>x</w:t>
      </w:r>
      <w:r w:rsidRPr="00483E76">
        <w:rPr>
          <w:shd w:val="clear" w:color="auto" w:fill="FFFFFF"/>
        </w:rPr>
        <w:t>-axis</w:t>
      </w:r>
      <w:r w:rsidR="00DF2BA8" w:rsidRPr="00483E76">
        <w:rPr>
          <w:shd w:val="clear" w:color="auto" w:fill="FFFFFF"/>
        </w:rPr>
        <w:t>.</w:t>
      </w:r>
      <w:r w:rsidRPr="00483E76">
        <w:rPr>
          <w:shd w:val="clear" w:color="auto" w:fill="FFFFFF"/>
        </w:rPr>
        <w:t xml:space="preserve"> Boxes are color-coded based on the age group from preschool age to adulthood </w:t>
      </w:r>
      <w:r w:rsidR="00E72786" w:rsidRPr="00483E76">
        <w:rPr>
          <w:shd w:val="clear" w:color="auto" w:fill="FFFFFF"/>
        </w:rPr>
        <w:t>(</w:t>
      </w:r>
      <w:r w:rsidRPr="00483E76">
        <w:rPr>
          <w:shd w:val="clear" w:color="auto" w:fill="FFFFFF"/>
        </w:rPr>
        <w:t>&gt;50 years</w:t>
      </w:r>
      <w:r w:rsidR="00E72786" w:rsidRPr="00483E76">
        <w:rPr>
          <w:shd w:val="clear" w:color="auto" w:fill="FFFFFF"/>
        </w:rPr>
        <w:t>)</w:t>
      </w:r>
      <w:r w:rsidR="00DF2BA8" w:rsidRPr="00483E76">
        <w:rPr>
          <w:shd w:val="clear" w:color="auto" w:fill="FFFFFF"/>
        </w:rPr>
        <w:t>.</w:t>
      </w:r>
      <w:r w:rsidRPr="00483E76">
        <w:rPr>
          <w:shd w:val="clear" w:color="auto" w:fill="FFFFFF"/>
        </w:rPr>
        <w:t xml:space="preserve"> The median of the R2 is displayed by the thick horizontal line at each box, whereas whiskers extending vertically indicate the minimum and maximum values</w:t>
      </w:r>
      <w:r w:rsidR="00DF2BA8" w:rsidRPr="00483E76">
        <w:rPr>
          <w:shd w:val="clear" w:color="auto" w:fill="FFFFFF"/>
        </w:rPr>
        <w:t>.</w:t>
      </w:r>
      <w:r w:rsidRPr="00483E76">
        <w:rPr>
          <w:shd w:val="clear" w:color="auto" w:fill="FFFFFF"/>
        </w:rPr>
        <w:t xml:space="preserve"> The</w:t>
      </w:r>
      <w:r w:rsidR="00780CE1" w:rsidRPr="00483E76">
        <w:rPr>
          <w:shd w:val="clear" w:color="auto" w:fill="FFFFFF"/>
        </w:rPr>
        <w:t xml:space="preserve"> variance explained by the </w:t>
      </w:r>
      <w:r w:rsidRPr="00483E76">
        <w:rPr>
          <w:shd w:val="clear" w:color="auto" w:fill="FFFFFF"/>
        </w:rPr>
        <w:t xml:space="preserve">PRS for </w:t>
      </w:r>
      <w:r w:rsidR="00606608" w:rsidRPr="00483E76">
        <w:rPr>
          <w:shd w:val="clear" w:color="auto" w:fill="FFFFFF"/>
        </w:rPr>
        <w:t>airflow limitation</w:t>
      </w:r>
      <w:r w:rsidR="00643D49" w:rsidRPr="00483E76">
        <w:rPr>
          <w:shd w:val="clear" w:color="auto" w:fill="FFFFFF"/>
        </w:rPr>
        <w:t xml:space="preserve"> </w:t>
      </w:r>
      <w:r w:rsidRPr="00483E76">
        <w:rPr>
          <w:shd w:val="clear" w:color="auto" w:fill="FFFFFF"/>
        </w:rPr>
        <w:t xml:space="preserve">was </w:t>
      </w:r>
      <w:r w:rsidR="00780CE1" w:rsidRPr="00483E76">
        <w:rPr>
          <w:shd w:val="clear" w:color="auto" w:fill="FFFFFF"/>
        </w:rPr>
        <w:t>estimated</w:t>
      </w:r>
      <w:r w:rsidRPr="00483E76">
        <w:rPr>
          <w:shd w:val="clear" w:color="auto" w:fill="FFFFFF"/>
        </w:rPr>
        <w:t xml:space="preserve"> including the same sample size and covariates of the basic </w:t>
      </w:r>
      <w:r w:rsidR="004D6C57" w:rsidRPr="00483E76">
        <w:rPr>
          <w:shd w:val="clear" w:color="auto" w:fill="FFFFFF"/>
        </w:rPr>
        <w:t xml:space="preserve">association </w:t>
      </w:r>
      <w:r w:rsidRPr="00483E76">
        <w:rPr>
          <w:shd w:val="clear" w:color="auto" w:fill="FFFFFF"/>
        </w:rPr>
        <w:t>model</w:t>
      </w:r>
      <w:r w:rsidR="00700E23" w:rsidRPr="00483E76">
        <w:rPr>
          <w:shd w:val="clear" w:color="auto" w:fill="FFFFFF"/>
        </w:rPr>
        <w:t xml:space="preserve"> (Principal Components of genetic ancestry and any cohort-specific covariates)</w:t>
      </w:r>
      <w:r w:rsidR="00DF2BA8" w:rsidRPr="00483E76">
        <w:rPr>
          <w:shd w:val="clear" w:color="auto" w:fill="FFFFFF"/>
        </w:rPr>
        <w:t>.</w:t>
      </w:r>
      <w:r w:rsidRPr="00483E76">
        <w:rPr>
          <w:shd w:val="clear" w:color="auto" w:fill="FFFFFF"/>
        </w:rPr>
        <w:t xml:space="preserve"> FEV</w:t>
      </w:r>
      <w:r w:rsidRPr="00483E76">
        <w:rPr>
          <w:shd w:val="clear" w:color="auto" w:fill="FFFFFF"/>
          <w:vertAlign w:val="subscript"/>
        </w:rPr>
        <w:t>1</w:t>
      </w:r>
      <w:r w:rsidRPr="00483E76">
        <w:rPr>
          <w:shd w:val="clear" w:color="auto" w:fill="FFFFFF"/>
        </w:rPr>
        <w:t xml:space="preserve">: forced expiratory volume in one second; FVC: forced vital capacity; </w:t>
      </w:r>
      <w:r w:rsidR="00700E23" w:rsidRPr="00483E76">
        <w:rPr>
          <w:lang w:val="en-GB"/>
        </w:rPr>
        <w:t xml:space="preserve">PRS: polygenic risk score; </w:t>
      </w:r>
      <w:r w:rsidRPr="00483E76">
        <w:rPr>
          <w:shd w:val="clear" w:color="auto" w:fill="FFFFFF"/>
        </w:rPr>
        <w:t xml:space="preserve">W1: </w:t>
      </w:r>
      <w:r w:rsidR="00E72786" w:rsidRPr="00483E76">
        <w:rPr>
          <w:shd w:val="clear" w:color="auto" w:fill="FFFFFF"/>
        </w:rPr>
        <w:t xml:space="preserve">Genotyping </w:t>
      </w:r>
      <w:r w:rsidRPr="00483E76">
        <w:rPr>
          <w:shd w:val="clear" w:color="auto" w:fill="FFFFFF"/>
        </w:rPr>
        <w:t xml:space="preserve">Wave 1; W2: </w:t>
      </w:r>
      <w:r w:rsidR="00E72786" w:rsidRPr="00483E76">
        <w:rPr>
          <w:shd w:val="clear" w:color="auto" w:fill="FFFFFF"/>
        </w:rPr>
        <w:t xml:space="preserve">Genotyping </w:t>
      </w:r>
      <w:r w:rsidRPr="00483E76">
        <w:rPr>
          <w:shd w:val="clear" w:color="auto" w:fill="FFFFFF"/>
        </w:rPr>
        <w:t>Wave 2</w:t>
      </w:r>
      <w:r w:rsidR="00DF2BA8" w:rsidRPr="00483E76">
        <w:rPr>
          <w:shd w:val="clear" w:color="auto" w:fill="FFFFFF"/>
        </w:rPr>
        <w:t>.</w:t>
      </w:r>
      <w:r w:rsidRPr="00483E76">
        <w:rPr>
          <w:shd w:val="clear" w:color="auto" w:fill="FFFFFF"/>
        </w:rPr>
        <w:t xml:space="preserve"> </w:t>
      </w:r>
    </w:p>
    <w:sectPr w:rsidR="00A808E0" w:rsidRPr="00483E76" w:rsidSect="00142633">
      <w:footerReference w:type="default" r:id="rId11"/>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F575" w14:textId="77777777" w:rsidR="00567158" w:rsidRDefault="00567158" w:rsidP="004B5BA0">
      <w:r>
        <w:separator/>
      </w:r>
    </w:p>
  </w:endnote>
  <w:endnote w:type="continuationSeparator" w:id="0">
    <w:p w14:paraId="7D1B274F" w14:textId="77777777" w:rsidR="00567158" w:rsidRDefault="00567158" w:rsidP="004B5BA0">
      <w:r>
        <w:continuationSeparator/>
      </w:r>
    </w:p>
  </w:endnote>
  <w:endnote w:type="continuationNotice" w:id="1">
    <w:p w14:paraId="7FBFE790" w14:textId="77777777" w:rsidR="00567158" w:rsidRDefault="00567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calaLancetPro">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haker 2 Lance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JansonText LT">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887749"/>
      <w:docPartObj>
        <w:docPartGallery w:val="Page Numbers (Bottom of Page)"/>
        <w:docPartUnique/>
      </w:docPartObj>
    </w:sdtPr>
    <w:sdtEndPr>
      <w:rPr>
        <w:sz w:val="18"/>
        <w:szCs w:val="18"/>
      </w:rPr>
    </w:sdtEndPr>
    <w:sdtContent>
      <w:p w14:paraId="03EDA0DB" w14:textId="16EC79EC" w:rsidR="00FB318B" w:rsidRPr="00FB318B" w:rsidRDefault="00FB318B" w:rsidP="00FB318B">
        <w:pPr>
          <w:pStyle w:val="Footer"/>
          <w:ind w:right="-496"/>
          <w:jc w:val="right"/>
          <w:rPr>
            <w:sz w:val="18"/>
            <w:szCs w:val="18"/>
          </w:rPr>
        </w:pPr>
        <w:r w:rsidRPr="00FB318B">
          <w:rPr>
            <w:sz w:val="18"/>
            <w:szCs w:val="18"/>
          </w:rPr>
          <w:fldChar w:fldCharType="begin"/>
        </w:r>
        <w:r w:rsidRPr="00FB318B">
          <w:rPr>
            <w:sz w:val="18"/>
            <w:szCs w:val="18"/>
          </w:rPr>
          <w:instrText>PAGE   \* MERGEFORMAT</w:instrText>
        </w:r>
        <w:r w:rsidRPr="00FB318B">
          <w:rPr>
            <w:sz w:val="18"/>
            <w:szCs w:val="18"/>
          </w:rPr>
          <w:fldChar w:fldCharType="separate"/>
        </w:r>
        <w:r w:rsidRPr="00FB318B">
          <w:rPr>
            <w:sz w:val="18"/>
            <w:szCs w:val="18"/>
            <w:lang w:val="es-ES"/>
          </w:rPr>
          <w:t>2</w:t>
        </w:r>
        <w:r w:rsidRPr="00FB318B">
          <w:rPr>
            <w:sz w:val="18"/>
            <w:szCs w:val="18"/>
          </w:rPr>
          <w:fldChar w:fldCharType="end"/>
        </w:r>
      </w:p>
    </w:sdtContent>
  </w:sdt>
  <w:p w14:paraId="4874F4AF" w14:textId="77777777" w:rsidR="004B5BA0" w:rsidRDefault="004B5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747C5" w14:textId="77777777" w:rsidR="00567158" w:rsidRDefault="00567158" w:rsidP="004B5BA0">
      <w:r>
        <w:separator/>
      </w:r>
    </w:p>
  </w:footnote>
  <w:footnote w:type="continuationSeparator" w:id="0">
    <w:p w14:paraId="4DE7DE38" w14:textId="77777777" w:rsidR="00567158" w:rsidRDefault="00567158" w:rsidP="004B5BA0">
      <w:r>
        <w:continuationSeparator/>
      </w:r>
    </w:p>
  </w:footnote>
  <w:footnote w:type="continuationNotice" w:id="1">
    <w:p w14:paraId="13E47CE8" w14:textId="77777777" w:rsidR="00567158" w:rsidRDefault="005671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A38"/>
    <w:multiLevelType w:val="hybridMultilevel"/>
    <w:tmpl w:val="46F81E92"/>
    <w:lvl w:ilvl="0" w:tplc="6A6C4200">
      <w:numFmt w:val="bullet"/>
      <w:lvlText w:val="-"/>
      <w:lvlJc w:val="left"/>
      <w:pPr>
        <w:ind w:left="720" w:hanging="360"/>
      </w:pPr>
      <w:rPr>
        <w:rFonts w:ascii="ScalaLancetPro" w:eastAsiaTheme="minorHAnsi" w:hAnsi="ScalaLancetPro" w:cs="ScalaLancet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B74F2"/>
    <w:multiLevelType w:val="hybridMultilevel"/>
    <w:tmpl w:val="88BE71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2336CD2"/>
    <w:multiLevelType w:val="hybridMultilevel"/>
    <w:tmpl w:val="626AE21E"/>
    <w:lvl w:ilvl="0" w:tplc="F654A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9EF4BB1"/>
    <w:multiLevelType w:val="multilevel"/>
    <w:tmpl w:val="1D40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12D25"/>
    <w:multiLevelType w:val="hybridMultilevel"/>
    <w:tmpl w:val="FA16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A17BC5"/>
    <w:multiLevelType w:val="multilevel"/>
    <w:tmpl w:val="0AE4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960C6"/>
    <w:multiLevelType w:val="multilevel"/>
    <w:tmpl w:val="9CC4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31F4F"/>
    <w:multiLevelType w:val="multilevel"/>
    <w:tmpl w:val="7FD0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B8143B"/>
    <w:multiLevelType w:val="hybridMultilevel"/>
    <w:tmpl w:val="9A1CB8CE"/>
    <w:lvl w:ilvl="0" w:tplc="47DE9DE4">
      <w:start w:val="1"/>
      <w:numFmt w:val="decimal"/>
      <w:lvlText w:val="%1)"/>
      <w:lvlJc w:val="left"/>
      <w:pPr>
        <w:ind w:left="1080" w:hanging="360"/>
      </w:pPr>
    </w:lvl>
    <w:lvl w:ilvl="1" w:tplc="B838C2CC">
      <w:start w:val="1"/>
      <w:numFmt w:val="decimal"/>
      <w:lvlText w:val="%2)"/>
      <w:lvlJc w:val="left"/>
      <w:pPr>
        <w:ind w:left="1080" w:hanging="360"/>
      </w:pPr>
    </w:lvl>
    <w:lvl w:ilvl="2" w:tplc="BD6C8968">
      <w:start w:val="1"/>
      <w:numFmt w:val="decimal"/>
      <w:lvlText w:val="%3)"/>
      <w:lvlJc w:val="left"/>
      <w:pPr>
        <w:ind w:left="1080" w:hanging="360"/>
      </w:pPr>
    </w:lvl>
    <w:lvl w:ilvl="3" w:tplc="D79E8800">
      <w:start w:val="1"/>
      <w:numFmt w:val="decimal"/>
      <w:lvlText w:val="%4)"/>
      <w:lvlJc w:val="left"/>
      <w:pPr>
        <w:ind w:left="1080" w:hanging="360"/>
      </w:pPr>
    </w:lvl>
    <w:lvl w:ilvl="4" w:tplc="DFEC1C54">
      <w:start w:val="1"/>
      <w:numFmt w:val="decimal"/>
      <w:lvlText w:val="%5)"/>
      <w:lvlJc w:val="left"/>
      <w:pPr>
        <w:ind w:left="1080" w:hanging="360"/>
      </w:pPr>
    </w:lvl>
    <w:lvl w:ilvl="5" w:tplc="4CF276A2">
      <w:start w:val="1"/>
      <w:numFmt w:val="decimal"/>
      <w:lvlText w:val="%6)"/>
      <w:lvlJc w:val="left"/>
      <w:pPr>
        <w:ind w:left="1080" w:hanging="360"/>
      </w:pPr>
    </w:lvl>
    <w:lvl w:ilvl="6" w:tplc="84D45B6A">
      <w:start w:val="1"/>
      <w:numFmt w:val="decimal"/>
      <w:lvlText w:val="%7)"/>
      <w:lvlJc w:val="left"/>
      <w:pPr>
        <w:ind w:left="1080" w:hanging="360"/>
      </w:pPr>
    </w:lvl>
    <w:lvl w:ilvl="7" w:tplc="7B5CF03E">
      <w:start w:val="1"/>
      <w:numFmt w:val="decimal"/>
      <w:lvlText w:val="%8)"/>
      <w:lvlJc w:val="left"/>
      <w:pPr>
        <w:ind w:left="1080" w:hanging="360"/>
      </w:pPr>
    </w:lvl>
    <w:lvl w:ilvl="8" w:tplc="20FCCA90">
      <w:start w:val="1"/>
      <w:numFmt w:val="decimal"/>
      <w:lvlText w:val="%9)"/>
      <w:lvlJc w:val="left"/>
      <w:pPr>
        <w:ind w:left="1080" w:hanging="360"/>
      </w:pPr>
    </w:lvl>
  </w:abstractNum>
  <w:abstractNum w:abstractNumId="9" w15:restartNumberingAfterBreak="0">
    <w:nsid w:val="66662473"/>
    <w:multiLevelType w:val="multilevel"/>
    <w:tmpl w:val="2FC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13855"/>
    <w:multiLevelType w:val="hybridMultilevel"/>
    <w:tmpl w:val="CD92DC02"/>
    <w:lvl w:ilvl="0" w:tplc="ECA4EAC2">
      <w:start w:val="1"/>
      <w:numFmt w:val="upperLetter"/>
      <w:lvlText w:val="%1."/>
      <w:lvlJc w:val="left"/>
      <w:pPr>
        <w:ind w:left="1530" w:hanging="360"/>
      </w:pPr>
      <w:rPr>
        <w:rFonts w:hint="default"/>
        <w: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72D532ED"/>
    <w:multiLevelType w:val="hybridMultilevel"/>
    <w:tmpl w:val="DB0290F6"/>
    <w:lvl w:ilvl="0" w:tplc="33FE13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D0F77"/>
    <w:multiLevelType w:val="hybridMultilevel"/>
    <w:tmpl w:val="72BE4F30"/>
    <w:lvl w:ilvl="0" w:tplc="C03C3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45C08"/>
    <w:multiLevelType w:val="hybridMultilevel"/>
    <w:tmpl w:val="212AC5DE"/>
    <w:lvl w:ilvl="0" w:tplc="A7CCB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E3A509D"/>
    <w:multiLevelType w:val="multilevel"/>
    <w:tmpl w:val="A950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634845">
    <w:abstractNumId w:val="9"/>
  </w:num>
  <w:num w:numId="2" w16cid:durableId="698744874">
    <w:abstractNumId w:val="7"/>
  </w:num>
  <w:num w:numId="3" w16cid:durableId="938294689">
    <w:abstractNumId w:val="14"/>
  </w:num>
  <w:num w:numId="4" w16cid:durableId="338511740">
    <w:abstractNumId w:val="5"/>
  </w:num>
  <w:num w:numId="5" w16cid:durableId="1269235829">
    <w:abstractNumId w:val="6"/>
  </w:num>
  <w:num w:numId="6" w16cid:durableId="378359213">
    <w:abstractNumId w:val="3"/>
  </w:num>
  <w:num w:numId="7" w16cid:durableId="849374448">
    <w:abstractNumId w:val="1"/>
  </w:num>
  <w:num w:numId="8" w16cid:durableId="1187672685">
    <w:abstractNumId w:val="4"/>
  </w:num>
  <w:num w:numId="9" w16cid:durableId="202791121">
    <w:abstractNumId w:val="10"/>
  </w:num>
  <w:num w:numId="10" w16cid:durableId="251285701">
    <w:abstractNumId w:val="13"/>
  </w:num>
  <w:num w:numId="11" w16cid:durableId="1821605836">
    <w:abstractNumId w:val="2"/>
  </w:num>
  <w:num w:numId="12" w16cid:durableId="437259635">
    <w:abstractNumId w:val="0"/>
  </w:num>
  <w:num w:numId="13" w16cid:durableId="2016885195">
    <w:abstractNumId w:val="12"/>
  </w:num>
  <w:num w:numId="14" w16cid:durableId="1014915852">
    <w:abstractNumId w:val="8"/>
  </w:num>
  <w:num w:numId="15" w16cid:durableId="1790322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GwNDWzNDU3NDe2NDFT0lEKTi0uzszPAykwtDCuBQDCzMIqLgAAAA=="/>
  </w:docVars>
  <w:rsids>
    <w:rsidRoot w:val="006927DF"/>
    <w:rsid w:val="00000922"/>
    <w:rsid w:val="00000B1C"/>
    <w:rsid w:val="00001693"/>
    <w:rsid w:val="00001984"/>
    <w:rsid w:val="00002315"/>
    <w:rsid w:val="000037C6"/>
    <w:rsid w:val="00004E69"/>
    <w:rsid w:val="0000634B"/>
    <w:rsid w:val="00007590"/>
    <w:rsid w:val="000108F4"/>
    <w:rsid w:val="000110AF"/>
    <w:rsid w:val="000127B0"/>
    <w:rsid w:val="00013A75"/>
    <w:rsid w:val="000149EE"/>
    <w:rsid w:val="00016580"/>
    <w:rsid w:val="000176EE"/>
    <w:rsid w:val="00020FB7"/>
    <w:rsid w:val="000217C0"/>
    <w:rsid w:val="00021C73"/>
    <w:rsid w:val="00021DF0"/>
    <w:rsid w:val="00022462"/>
    <w:rsid w:val="00022E25"/>
    <w:rsid w:val="00023C73"/>
    <w:rsid w:val="00024C3F"/>
    <w:rsid w:val="00025DED"/>
    <w:rsid w:val="000268D0"/>
    <w:rsid w:val="00026A80"/>
    <w:rsid w:val="00026B4C"/>
    <w:rsid w:val="00027233"/>
    <w:rsid w:val="0002735B"/>
    <w:rsid w:val="000274C7"/>
    <w:rsid w:val="000277D7"/>
    <w:rsid w:val="00027871"/>
    <w:rsid w:val="00032415"/>
    <w:rsid w:val="00032CDA"/>
    <w:rsid w:val="000337EF"/>
    <w:rsid w:val="00034933"/>
    <w:rsid w:val="0003504F"/>
    <w:rsid w:val="00035FCC"/>
    <w:rsid w:val="00036752"/>
    <w:rsid w:val="00036871"/>
    <w:rsid w:val="00036BA8"/>
    <w:rsid w:val="000370E7"/>
    <w:rsid w:val="0003799A"/>
    <w:rsid w:val="00037B7E"/>
    <w:rsid w:val="0004130E"/>
    <w:rsid w:val="00041A23"/>
    <w:rsid w:val="00041F8E"/>
    <w:rsid w:val="00042C05"/>
    <w:rsid w:val="0004338A"/>
    <w:rsid w:val="00043749"/>
    <w:rsid w:val="00043F4F"/>
    <w:rsid w:val="00045571"/>
    <w:rsid w:val="000459AF"/>
    <w:rsid w:val="00045DB2"/>
    <w:rsid w:val="0004682D"/>
    <w:rsid w:val="00046F44"/>
    <w:rsid w:val="0004790E"/>
    <w:rsid w:val="00050198"/>
    <w:rsid w:val="0005066D"/>
    <w:rsid w:val="00051385"/>
    <w:rsid w:val="00051C0E"/>
    <w:rsid w:val="00053245"/>
    <w:rsid w:val="00055D8B"/>
    <w:rsid w:val="0005612A"/>
    <w:rsid w:val="00056963"/>
    <w:rsid w:val="0005697F"/>
    <w:rsid w:val="000571E8"/>
    <w:rsid w:val="00057F4C"/>
    <w:rsid w:val="00062BBB"/>
    <w:rsid w:val="00063119"/>
    <w:rsid w:val="00063B8D"/>
    <w:rsid w:val="00063EFE"/>
    <w:rsid w:val="00064777"/>
    <w:rsid w:val="00064BE5"/>
    <w:rsid w:val="00064C46"/>
    <w:rsid w:val="00066DA9"/>
    <w:rsid w:val="00067A4D"/>
    <w:rsid w:val="00067C5E"/>
    <w:rsid w:val="00067EE2"/>
    <w:rsid w:val="000711EB"/>
    <w:rsid w:val="00072A00"/>
    <w:rsid w:val="0007345E"/>
    <w:rsid w:val="000735D4"/>
    <w:rsid w:val="000740E3"/>
    <w:rsid w:val="0007553D"/>
    <w:rsid w:val="000757DA"/>
    <w:rsid w:val="00075F9F"/>
    <w:rsid w:val="00076683"/>
    <w:rsid w:val="000776DE"/>
    <w:rsid w:val="00077B03"/>
    <w:rsid w:val="00077E97"/>
    <w:rsid w:val="000804F9"/>
    <w:rsid w:val="000822BF"/>
    <w:rsid w:val="00082539"/>
    <w:rsid w:val="00082A11"/>
    <w:rsid w:val="000834E4"/>
    <w:rsid w:val="00083C7B"/>
    <w:rsid w:val="00085395"/>
    <w:rsid w:val="000853CC"/>
    <w:rsid w:val="000867B4"/>
    <w:rsid w:val="00086804"/>
    <w:rsid w:val="00086B2E"/>
    <w:rsid w:val="00086C08"/>
    <w:rsid w:val="00086D0B"/>
    <w:rsid w:val="00092076"/>
    <w:rsid w:val="000923A3"/>
    <w:rsid w:val="00092C5D"/>
    <w:rsid w:val="000944FA"/>
    <w:rsid w:val="00095731"/>
    <w:rsid w:val="00095778"/>
    <w:rsid w:val="00095B1C"/>
    <w:rsid w:val="00097193"/>
    <w:rsid w:val="00097392"/>
    <w:rsid w:val="000977CA"/>
    <w:rsid w:val="00097F66"/>
    <w:rsid w:val="000A184E"/>
    <w:rsid w:val="000A18B8"/>
    <w:rsid w:val="000A2105"/>
    <w:rsid w:val="000A216E"/>
    <w:rsid w:val="000A2FBE"/>
    <w:rsid w:val="000A3555"/>
    <w:rsid w:val="000A35D1"/>
    <w:rsid w:val="000A5F1E"/>
    <w:rsid w:val="000A63F3"/>
    <w:rsid w:val="000A67D6"/>
    <w:rsid w:val="000A7176"/>
    <w:rsid w:val="000B06F1"/>
    <w:rsid w:val="000B0B33"/>
    <w:rsid w:val="000B1A53"/>
    <w:rsid w:val="000B1CC0"/>
    <w:rsid w:val="000B23A2"/>
    <w:rsid w:val="000B2977"/>
    <w:rsid w:val="000B2BD2"/>
    <w:rsid w:val="000B352D"/>
    <w:rsid w:val="000B3C6B"/>
    <w:rsid w:val="000B3CD8"/>
    <w:rsid w:val="000B3E9A"/>
    <w:rsid w:val="000B58CB"/>
    <w:rsid w:val="000B7227"/>
    <w:rsid w:val="000B759C"/>
    <w:rsid w:val="000B75A7"/>
    <w:rsid w:val="000B7BA7"/>
    <w:rsid w:val="000C0868"/>
    <w:rsid w:val="000C1461"/>
    <w:rsid w:val="000C150E"/>
    <w:rsid w:val="000C1EAF"/>
    <w:rsid w:val="000C3091"/>
    <w:rsid w:val="000C346F"/>
    <w:rsid w:val="000C3A82"/>
    <w:rsid w:val="000C5996"/>
    <w:rsid w:val="000C6B42"/>
    <w:rsid w:val="000C6CCB"/>
    <w:rsid w:val="000C7328"/>
    <w:rsid w:val="000C7548"/>
    <w:rsid w:val="000D0BA6"/>
    <w:rsid w:val="000D0F0B"/>
    <w:rsid w:val="000D1062"/>
    <w:rsid w:val="000D277E"/>
    <w:rsid w:val="000D3A89"/>
    <w:rsid w:val="000D3AE3"/>
    <w:rsid w:val="000D5BEF"/>
    <w:rsid w:val="000D6EE5"/>
    <w:rsid w:val="000D6F60"/>
    <w:rsid w:val="000D7224"/>
    <w:rsid w:val="000E15DA"/>
    <w:rsid w:val="000E38BB"/>
    <w:rsid w:val="000E3BAD"/>
    <w:rsid w:val="000E4300"/>
    <w:rsid w:val="000E4364"/>
    <w:rsid w:val="000E4C3B"/>
    <w:rsid w:val="000E5670"/>
    <w:rsid w:val="000E56BB"/>
    <w:rsid w:val="000E5963"/>
    <w:rsid w:val="000E5AD6"/>
    <w:rsid w:val="000E6FE4"/>
    <w:rsid w:val="000F020E"/>
    <w:rsid w:val="000F251B"/>
    <w:rsid w:val="000F383D"/>
    <w:rsid w:val="000F3AD8"/>
    <w:rsid w:val="000F4D40"/>
    <w:rsid w:val="000F4D93"/>
    <w:rsid w:val="000F50A4"/>
    <w:rsid w:val="000F60A1"/>
    <w:rsid w:val="000F6331"/>
    <w:rsid w:val="000F6546"/>
    <w:rsid w:val="00100732"/>
    <w:rsid w:val="001007A2"/>
    <w:rsid w:val="00102F1F"/>
    <w:rsid w:val="0010397B"/>
    <w:rsid w:val="001040B3"/>
    <w:rsid w:val="00104862"/>
    <w:rsid w:val="00104CBD"/>
    <w:rsid w:val="00104E63"/>
    <w:rsid w:val="00104E90"/>
    <w:rsid w:val="00105DF4"/>
    <w:rsid w:val="00105F15"/>
    <w:rsid w:val="00106AEB"/>
    <w:rsid w:val="00107475"/>
    <w:rsid w:val="001105D3"/>
    <w:rsid w:val="0011072B"/>
    <w:rsid w:val="00111716"/>
    <w:rsid w:val="00111A65"/>
    <w:rsid w:val="00111EAE"/>
    <w:rsid w:val="001139ED"/>
    <w:rsid w:val="00113DA9"/>
    <w:rsid w:val="001151C5"/>
    <w:rsid w:val="001158D3"/>
    <w:rsid w:val="00115EC3"/>
    <w:rsid w:val="00116A84"/>
    <w:rsid w:val="001205FA"/>
    <w:rsid w:val="001215B2"/>
    <w:rsid w:val="00122119"/>
    <w:rsid w:val="0012338F"/>
    <w:rsid w:val="00123E66"/>
    <w:rsid w:val="00123EB4"/>
    <w:rsid w:val="00125169"/>
    <w:rsid w:val="001254AF"/>
    <w:rsid w:val="001256F1"/>
    <w:rsid w:val="00126A67"/>
    <w:rsid w:val="00126F1D"/>
    <w:rsid w:val="001275E3"/>
    <w:rsid w:val="001305EF"/>
    <w:rsid w:val="00130BAB"/>
    <w:rsid w:val="001318CD"/>
    <w:rsid w:val="0013327D"/>
    <w:rsid w:val="00133F06"/>
    <w:rsid w:val="001347AC"/>
    <w:rsid w:val="00134EA0"/>
    <w:rsid w:val="001361AC"/>
    <w:rsid w:val="001379DF"/>
    <w:rsid w:val="00137A04"/>
    <w:rsid w:val="00140184"/>
    <w:rsid w:val="00142061"/>
    <w:rsid w:val="00142633"/>
    <w:rsid w:val="001431BE"/>
    <w:rsid w:val="00144D03"/>
    <w:rsid w:val="00144F2B"/>
    <w:rsid w:val="00147798"/>
    <w:rsid w:val="0015099E"/>
    <w:rsid w:val="00150C4C"/>
    <w:rsid w:val="00151C6A"/>
    <w:rsid w:val="00151D99"/>
    <w:rsid w:val="00151EFE"/>
    <w:rsid w:val="0015231E"/>
    <w:rsid w:val="00152914"/>
    <w:rsid w:val="00152922"/>
    <w:rsid w:val="00152E79"/>
    <w:rsid w:val="00153441"/>
    <w:rsid w:val="0015458D"/>
    <w:rsid w:val="001550BF"/>
    <w:rsid w:val="001550C8"/>
    <w:rsid w:val="00155437"/>
    <w:rsid w:val="00155C18"/>
    <w:rsid w:val="00155CAC"/>
    <w:rsid w:val="0015631A"/>
    <w:rsid w:val="00156CE8"/>
    <w:rsid w:val="00156F0F"/>
    <w:rsid w:val="00157B02"/>
    <w:rsid w:val="0016135B"/>
    <w:rsid w:val="00161AC1"/>
    <w:rsid w:val="00163940"/>
    <w:rsid w:val="00163BE1"/>
    <w:rsid w:val="00163BF6"/>
    <w:rsid w:val="00165021"/>
    <w:rsid w:val="0016565C"/>
    <w:rsid w:val="00165A1D"/>
    <w:rsid w:val="00165AC4"/>
    <w:rsid w:val="0016697E"/>
    <w:rsid w:val="00166986"/>
    <w:rsid w:val="00167A58"/>
    <w:rsid w:val="00170FB2"/>
    <w:rsid w:val="001713C1"/>
    <w:rsid w:val="00172161"/>
    <w:rsid w:val="0017299F"/>
    <w:rsid w:val="0017341D"/>
    <w:rsid w:val="00173979"/>
    <w:rsid w:val="00173A10"/>
    <w:rsid w:val="00173D8C"/>
    <w:rsid w:val="00173EE2"/>
    <w:rsid w:val="0017462C"/>
    <w:rsid w:val="00174A50"/>
    <w:rsid w:val="00174C9F"/>
    <w:rsid w:val="00175928"/>
    <w:rsid w:val="00177BD9"/>
    <w:rsid w:val="00177F92"/>
    <w:rsid w:val="00181047"/>
    <w:rsid w:val="001812D9"/>
    <w:rsid w:val="00181F39"/>
    <w:rsid w:val="001830BD"/>
    <w:rsid w:val="00183337"/>
    <w:rsid w:val="00183F07"/>
    <w:rsid w:val="001840E1"/>
    <w:rsid w:val="00184123"/>
    <w:rsid w:val="0018439A"/>
    <w:rsid w:val="001848C2"/>
    <w:rsid w:val="001849EA"/>
    <w:rsid w:val="00184A12"/>
    <w:rsid w:val="001851BE"/>
    <w:rsid w:val="001852A2"/>
    <w:rsid w:val="001854A0"/>
    <w:rsid w:val="001854E0"/>
    <w:rsid w:val="001857E1"/>
    <w:rsid w:val="00185DCE"/>
    <w:rsid w:val="001866BE"/>
    <w:rsid w:val="00186A74"/>
    <w:rsid w:val="00186F64"/>
    <w:rsid w:val="00186F81"/>
    <w:rsid w:val="00190426"/>
    <w:rsid w:val="00190A33"/>
    <w:rsid w:val="001910DF"/>
    <w:rsid w:val="0019112A"/>
    <w:rsid w:val="00192BD3"/>
    <w:rsid w:val="0019383A"/>
    <w:rsid w:val="00194098"/>
    <w:rsid w:val="001941DB"/>
    <w:rsid w:val="001944DC"/>
    <w:rsid w:val="0019466A"/>
    <w:rsid w:val="00194869"/>
    <w:rsid w:val="0019502B"/>
    <w:rsid w:val="00195326"/>
    <w:rsid w:val="00196301"/>
    <w:rsid w:val="001967C9"/>
    <w:rsid w:val="0019771B"/>
    <w:rsid w:val="001A0040"/>
    <w:rsid w:val="001A17EE"/>
    <w:rsid w:val="001A28CD"/>
    <w:rsid w:val="001A3505"/>
    <w:rsid w:val="001A3BEA"/>
    <w:rsid w:val="001A3EAF"/>
    <w:rsid w:val="001A64CF"/>
    <w:rsid w:val="001A6733"/>
    <w:rsid w:val="001B171F"/>
    <w:rsid w:val="001B2873"/>
    <w:rsid w:val="001B5CCA"/>
    <w:rsid w:val="001B5D3E"/>
    <w:rsid w:val="001B6CA2"/>
    <w:rsid w:val="001B7667"/>
    <w:rsid w:val="001B79A0"/>
    <w:rsid w:val="001C07FD"/>
    <w:rsid w:val="001C16F8"/>
    <w:rsid w:val="001C1E28"/>
    <w:rsid w:val="001C253A"/>
    <w:rsid w:val="001C2AE2"/>
    <w:rsid w:val="001C2C1F"/>
    <w:rsid w:val="001C35CD"/>
    <w:rsid w:val="001C46D6"/>
    <w:rsid w:val="001C470F"/>
    <w:rsid w:val="001C4BAE"/>
    <w:rsid w:val="001C4CFE"/>
    <w:rsid w:val="001C5789"/>
    <w:rsid w:val="001C5A62"/>
    <w:rsid w:val="001C6E19"/>
    <w:rsid w:val="001D0227"/>
    <w:rsid w:val="001D0D45"/>
    <w:rsid w:val="001D0EBF"/>
    <w:rsid w:val="001D1265"/>
    <w:rsid w:val="001D20FF"/>
    <w:rsid w:val="001D353F"/>
    <w:rsid w:val="001D42CD"/>
    <w:rsid w:val="001D579A"/>
    <w:rsid w:val="001D6968"/>
    <w:rsid w:val="001D6B77"/>
    <w:rsid w:val="001E0EE2"/>
    <w:rsid w:val="001E169C"/>
    <w:rsid w:val="001E1FDB"/>
    <w:rsid w:val="001E2462"/>
    <w:rsid w:val="001E276E"/>
    <w:rsid w:val="001E27F8"/>
    <w:rsid w:val="001E35B0"/>
    <w:rsid w:val="001E3726"/>
    <w:rsid w:val="001E3853"/>
    <w:rsid w:val="001E4045"/>
    <w:rsid w:val="001E4BBB"/>
    <w:rsid w:val="001E5074"/>
    <w:rsid w:val="001E5D9C"/>
    <w:rsid w:val="001E670A"/>
    <w:rsid w:val="001E6EF9"/>
    <w:rsid w:val="001E71CE"/>
    <w:rsid w:val="001E7333"/>
    <w:rsid w:val="001F22AA"/>
    <w:rsid w:val="001F25A9"/>
    <w:rsid w:val="001F2998"/>
    <w:rsid w:val="001F3132"/>
    <w:rsid w:val="001F3B00"/>
    <w:rsid w:val="002012B9"/>
    <w:rsid w:val="002018F6"/>
    <w:rsid w:val="00201916"/>
    <w:rsid w:val="00201CFD"/>
    <w:rsid w:val="00201E9F"/>
    <w:rsid w:val="00202066"/>
    <w:rsid w:val="002020AE"/>
    <w:rsid w:val="0020223A"/>
    <w:rsid w:val="002026BB"/>
    <w:rsid w:val="00204622"/>
    <w:rsid w:val="0020643F"/>
    <w:rsid w:val="002066B7"/>
    <w:rsid w:val="002068EC"/>
    <w:rsid w:val="00207286"/>
    <w:rsid w:val="002101B3"/>
    <w:rsid w:val="00210472"/>
    <w:rsid w:val="002108EB"/>
    <w:rsid w:val="00211F70"/>
    <w:rsid w:val="00212DAF"/>
    <w:rsid w:val="00214B83"/>
    <w:rsid w:val="00214D9E"/>
    <w:rsid w:val="00215BC8"/>
    <w:rsid w:val="00216D51"/>
    <w:rsid w:val="0021722D"/>
    <w:rsid w:val="00217640"/>
    <w:rsid w:val="002179AE"/>
    <w:rsid w:val="00217D88"/>
    <w:rsid w:val="00220066"/>
    <w:rsid w:val="00220BE9"/>
    <w:rsid w:val="00220CB0"/>
    <w:rsid w:val="00223C0E"/>
    <w:rsid w:val="00223D2D"/>
    <w:rsid w:val="00224563"/>
    <w:rsid w:val="00225A87"/>
    <w:rsid w:val="00225BBF"/>
    <w:rsid w:val="002264A0"/>
    <w:rsid w:val="002265A2"/>
    <w:rsid w:val="00226BC7"/>
    <w:rsid w:val="002279AA"/>
    <w:rsid w:val="00227ECF"/>
    <w:rsid w:val="00230426"/>
    <w:rsid w:val="00231163"/>
    <w:rsid w:val="002319BA"/>
    <w:rsid w:val="002319F1"/>
    <w:rsid w:val="0023293B"/>
    <w:rsid w:val="00232998"/>
    <w:rsid w:val="00232D3A"/>
    <w:rsid w:val="002335DA"/>
    <w:rsid w:val="00233601"/>
    <w:rsid w:val="00235335"/>
    <w:rsid w:val="00235386"/>
    <w:rsid w:val="002355B2"/>
    <w:rsid w:val="00235F61"/>
    <w:rsid w:val="002364D8"/>
    <w:rsid w:val="002367D8"/>
    <w:rsid w:val="00236F1F"/>
    <w:rsid w:val="00241C97"/>
    <w:rsid w:val="00242446"/>
    <w:rsid w:val="00242BCA"/>
    <w:rsid w:val="00243762"/>
    <w:rsid w:val="00244A0E"/>
    <w:rsid w:val="00245CC5"/>
    <w:rsid w:val="002464E2"/>
    <w:rsid w:val="002467A7"/>
    <w:rsid w:val="002476CB"/>
    <w:rsid w:val="00251609"/>
    <w:rsid w:val="00251ADA"/>
    <w:rsid w:val="00251C24"/>
    <w:rsid w:val="00251DB7"/>
    <w:rsid w:val="002527DA"/>
    <w:rsid w:val="00252B7E"/>
    <w:rsid w:val="00254B8B"/>
    <w:rsid w:val="00254EA4"/>
    <w:rsid w:val="00254F1C"/>
    <w:rsid w:val="00255541"/>
    <w:rsid w:val="00255B34"/>
    <w:rsid w:val="002564CC"/>
    <w:rsid w:val="002568D0"/>
    <w:rsid w:val="00256C5C"/>
    <w:rsid w:val="00257459"/>
    <w:rsid w:val="00261FB6"/>
    <w:rsid w:val="00262B5B"/>
    <w:rsid w:val="00264BAD"/>
    <w:rsid w:val="00265B15"/>
    <w:rsid w:val="002677F8"/>
    <w:rsid w:val="00270672"/>
    <w:rsid w:val="00271D75"/>
    <w:rsid w:val="0027206A"/>
    <w:rsid w:val="00272232"/>
    <w:rsid w:val="002738BB"/>
    <w:rsid w:val="00273E23"/>
    <w:rsid w:val="0027550A"/>
    <w:rsid w:val="00276EE4"/>
    <w:rsid w:val="00277347"/>
    <w:rsid w:val="00277775"/>
    <w:rsid w:val="002803CF"/>
    <w:rsid w:val="00280651"/>
    <w:rsid w:val="00280F8D"/>
    <w:rsid w:val="0028136A"/>
    <w:rsid w:val="00281E7D"/>
    <w:rsid w:val="00282229"/>
    <w:rsid w:val="002829DA"/>
    <w:rsid w:val="00282C3A"/>
    <w:rsid w:val="00282FCD"/>
    <w:rsid w:val="00283035"/>
    <w:rsid w:val="0028393C"/>
    <w:rsid w:val="00283A2D"/>
    <w:rsid w:val="00284366"/>
    <w:rsid w:val="00284733"/>
    <w:rsid w:val="00285BE5"/>
    <w:rsid w:val="00285CE0"/>
    <w:rsid w:val="00287183"/>
    <w:rsid w:val="00287962"/>
    <w:rsid w:val="00291350"/>
    <w:rsid w:val="00291922"/>
    <w:rsid w:val="002920BB"/>
    <w:rsid w:val="00292FD7"/>
    <w:rsid w:val="00293F15"/>
    <w:rsid w:val="002949A9"/>
    <w:rsid w:val="002961AA"/>
    <w:rsid w:val="0029651C"/>
    <w:rsid w:val="002974AC"/>
    <w:rsid w:val="00297B61"/>
    <w:rsid w:val="002A009E"/>
    <w:rsid w:val="002A0ABD"/>
    <w:rsid w:val="002A0FE3"/>
    <w:rsid w:val="002A13C5"/>
    <w:rsid w:val="002A19F1"/>
    <w:rsid w:val="002A28ED"/>
    <w:rsid w:val="002A2A42"/>
    <w:rsid w:val="002A402C"/>
    <w:rsid w:val="002A45BD"/>
    <w:rsid w:val="002A4E35"/>
    <w:rsid w:val="002A5BAA"/>
    <w:rsid w:val="002A62AA"/>
    <w:rsid w:val="002A657D"/>
    <w:rsid w:val="002A66F1"/>
    <w:rsid w:val="002A6E1B"/>
    <w:rsid w:val="002A73E4"/>
    <w:rsid w:val="002A770A"/>
    <w:rsid w:val="002A7C33"/>
    <w:rsid w:val="002A7F5C"/>
    <w:rsid w:val="002B03BB"/>
    <w:rsid w:val="002B1226"/>
    <w:rsid w:val="002B16B9"/>
    <w:rsid w:val="002B216A"/>
    <w:rsid w:val="002B3C1C"/>
    <w:rsid w:val="002B4069"/>
    <w:rsid w:val="002B5420"/>
    <w:rsid w:val="002B55B8"/>
    <w:rsid w:val="002B64AE"/>
    <w:rsid w:val="002B771B"/>
    <w:rsid w:val="002B79E0"/>
    <w:rsid w:val="002B7F62"/>
    <w:rsid w:val="002C1B96"/>
    <w:rsid w:val="002C1CE4"/>
    <w:rsid w:val="002C1D70"/>
    <w:rsid w:val="002C1F38"/>
    <w:rsid w:val="002C268B"/>
    <w:rsid w:val="002C3489"/>
    <w:rsid w:val="002C360F"/>
    <w:rsid w:val="002C3E8A"/>
    <w:rsid w:val="002C4505"/>
    <w:rsid w:val="002C6111"/>
    <w:rsid w:val="002C6B51"/>
    <w:rsid w:val="002C6F68"/>
    <w:rsid w:val="002C6F90"/>
    <w:rsid w:val="002C70DB"/>
    <w:rsid w:val="002C77E6"/>
    <w:rsid w:val="002C7E78"/>
    <w:rsid w:val="002D0514"/>
    <w:rsid w:val="002D0D42"/>
    <w:rsid w:val="002D154D"/>
    <w:rsid w:val="002D17A2"/>
    <w:rsid w:val="002D2817"/>
    <w:rsid w:val="002D29DE"/>
    <w:rsid w:val="002D429B"/>
    <w:rsid w:val="002D4328"/>
    <w:rsid w:val="002D536E"/>
    <w:rsid w:val="002D6E57"/>
    <w:rsid w:val="002D77E4"/>
    <w:rsid w:val="002D7DD1"/>
    <w:rsid w:val="002E0379"/>
    <w:rsid w:val="002E17CD"/>
    <w:rsid w:val="002E18EC"/>
    <w:rsid w:val="002E1A23"/>
    <w:rsid w:val="002E29D7"/>
    <w:rsid w:val="002E3271"/>
    <w:rsid w:val="002E4387"/>
    <w:rsid w:val="002E449C"/>
    <w:rsid w:val="002E50E2"/>
    <w:rsid w:val="002E51BB"/>
    <w:rsid w:val="002E54C7"/>
    <w:rsid w:val="002E5741"/>
    <w:rsid w:val="002E64B6"/>
    <w:rsid w:val="002E6C52"/>
    <w:rsid w:val="002E7F03"/>
    <w:rsid w:val="002F0221"/>
    <w:rsid w:val="002F08D3"/>
    <w:rsid w:val="002F10F4"/>
    <w:rsid w:val="002F1B5E"/>
    <w:rsid w:val="002F2A0F"/>
    <w:rsid w:val="002F2DE3"/>
    <w:rsid w:val="002F48AB"/>
    <w:rsid w:val="002F5EB0"/>
    <w:rsid w:val="002F76FB"/>
    <w:rsid w:val="002F7883"/>
    <w:rsid w:val="002F7D51"/>
    <w:rsid w:val="003006E1"/>
    <w:rsid w:val="00301E57"/>
    <w:rsid w:val="003022E2"/>
    <w:rsid w:val="0030243D"/>
    <w:rsid w:val="00302C75"/>
    <w:rsid w:val="00302EBE"/>
    <w:rsid w:val="0030309D"/>
    <w:rsid w:val="0030335E"/>
    <w:rsid w:val="00303EF6"/>
    <w:rsid w:val="00304DAB"/>
    <w:rsid w:val="0030566F"/>
    <w:rsid w:val="00305E5A"/>
    <w:rsid w:val="00305E9D"/>
    <w:rsid w:val="00306606"/>
    <w:rsid w:val="00306D45"/>
    <w:rsid w:val="00307E09"/>
    <w:rsid w:val="00307EE9"/>
    <w:rsid w:val="00310342"/>
    <w:rsid w:val="00311166"/>
    <w:rsid w:val="003117D0"/>
    <w:rsid w:val="0031180B"/>
    <w:rsid w:val="00311816"/>
    <w:rsid w:val="003127C2"/>
    <w:rsid w:val="0031285D"/>
    <w:rsid w:val="00312D8E"/>
    <w:rsid w:val="00312F67"/>
    <w:rsid w:val="00312FB4"/>
    <w:rsid w:val="00313B3C"/>
    <w:rsid w:val="003151E4"/>
    <w:rsid w:val="003156B9"/>
    <w:rsid w:val="00315C3B"/>
    <w:rsid w:val="00316143"/>
    <w:rsid w:val="00316CBE"/>
    <w:rsid w:val="003170F1"/>
    <w:rsid w:val="003175F5"/>
    <w:rsid w:val="0032029B"/>
    <w:rsid w:val="0032088C"/>
    <w:rsid w:val="00320BA4"/>
    <w:rsid w:val="00321293"/>
    <w:rsid w:val="003214EE"/>
    <w:rsid w:val="00322556"/>
    <w:rsid w:val="003240D7"/>
    <w:rsid w:val="0032462D"/>
    <w:rsid w:val="0032544B"/>
    <w:rsid w:val="00325BD9"/>
    <w:rsid w:val="00325EAD"/>
    <w:rsid w:val="0032640D"/>
    <w:rsid w:val="00327217"/>
    <w:rsid w:val="003279F3"/>
    <w:rsid w:val="0033002E"/>
    <w:rsid w:val="00330217"/>
    <w:rsid w:val="0033042D"/>
    <w:rsid w:val="003304C9"/>
    <w:rsid w:val="003305F0"/>
    <w:rsid w:val="0033066E"/>
    <w:rsid w:val="00331729"/>
    <w:rsid w:val="0033228B"/>
    <w:rsid w:val="00332BC3"/>
    <w:rsid w:val="00333AB2"/>
    <w:rsid w:val="003353AF"/>
    <w:rsid w:val="00336241"/>
    <w:rsid w:val="00336F47"/>
    <w:rsid w:val="00336F89"/>
    <w:rsid w:val="003376CB"/>
    <w:rsid w:val="003403A5"/>
    <w:rsid w:val="00341807"/>
    <w:rsid w:val="00341924"/>
    <w:rsid w:val="00341E7C"/>
    <w:rsid w:val="00344AD8"/>
    <w:rsid w:val="00346292"/>
    <w:rsid w:val="0034726D"/>
    <w:rsid w:val="00350E03"/>
    <w:rsid w:val="00350E79"/>
    <w:rsid w:val="00350EFA"/>
    <w:rsid w:val="0035100A"/>
    <w:rsid w:val="00351810"/>
    <w:rsid w:val="00352673"/>
    <w:rsid w:val="00352C88"/>
    <w:rsid w:val="003537FE"/>
    <w:rsid w:val="003545C8"/>
    <w:rsid w:val="00354925"/>
    <w:rsid w:val="00354A12"/>
    <w:rsid w:val="00354D2D"/>
    <w:rsid w:val="00355184"/>
    <w:rsid w:val="00355293"/>
    <w:rsid w:val="00356A19"/>
    <w:rsid w:val="003570C1"/>
    <w:rsid w:val="0035723E"/>
    <w:rsid w:val="00357834"/>
    <w:rsid w:val="0036181E"/>
    <w:rsid w:val="003625AB"/>
    <w:rsid w:val="003626EC"/>
    <w:rsid w:val="00363570"/>
    <w:rsid w:val="003638A9"/>
    <w:rsid w:val="003641EE"/>
    <w:rsid w:val="00364604"/>
    <w:rsid w:val="00365BD7"/>
    <w:rsid w:val="003665A7"/>
    <w:rsid w:val="003667B1"/>
    <w:rsid w:val="0037025D"/>
    <w:rsid w:val="00370D51"/>
    <w:rsid w:val="0037116C"/>
    <w:rsid w:val="00372E81"/>
    <w:rsid w:val="00374D97"/>
    <w:rsid w:val="003763E1"/>
    <w:rsid w:val="00376945"/>
    <w:rsid w:val="00377B6B"/>
    <w:rsid w:val="00377E3B"/>
    <w:rsid w:val="0038001E"/>
    <w:rsid w:val="003801D6"/>
    <w:rsid w:val="00380797"/>
    <w:rsid w:val="00380D0F"/>
    <w:rsid w:val="00380EC7"/>
    <w:rsid w:val="0038187A"/>
    <w:rsid w:val="003829C6"/>
    <w:rsid w:val="00382B42"/>
    <w:rsid w:val="00382E78"/>
    <w:rsid w:val="003830EE"/>
    <w:rsid w:val="00383120"/>
    <w:rsid w:val="003846D8"/>
    <w:rsid w:val="00384B0D"/>
    <w:rsid w:val="00384C6B"/>
    <w:rsid w:val="00385058"/>
    <w:rsid w:val="00385E24"/>
    <w:rsid w:val="003863BB"/>
    <w:rsid w:val="00386A30"/>
    <w:rsid w:val="00390A33"/>
    <w:rsid w:val="00391D1E"/>
    <w:rsid w:val="003926C4"/>
    <w:rsid w:val="00392E26"/>
    <w:rsid w:val="00393309"/>
    <w:rsid w:val="003934B0"/>
    <w:rsid w:val="003964C3"/>
    <w:rsid w:val="00396D5F"/>
    <w:rsid w:val="003977B5"/>
    <w:rsid w:val="003A0FD0"/>
    <w:rsid w:val="003A15F3"/>
    <w:rsid w:val="003A1FEB"/>
    <w:rsid w:val="003A3E7C"/>
    <w:rsid w:val="003A4881"/>
    <w:rsid w:val="003A4CC3"/>
    <w:rsid w:val="003A541F"/>
    <w:rsid w:val="003A7C10"/>
    <w:rsid w:val="003B0112"/>
    <w:rsid w:val="003B0D80"/>
    <w:rsid w:val="003B127D"/>
    <w:rsid w:val="003B1A1A"/>
    <w:rsid w:val="003B1BAC"/>
    <w:rsid w:val="003B22A3"/>
    <w:rsid w:val="003B2347"/>
    <w:rsid w:val="003B28AE"/>
    <w:rsid w:val="003B3BF5"/>
    <w:rsid w:val="003B40FC"/>
    <w:rsid w:val="003B42B7"/>
    <w:rsid w:val="003B6EBC"/>
    <w:rsid w:val="003B7196"/>
    <w:rsid w:val="003B734B"/>
    <w:rsid w:val="003B7563"/>
    <w:rsid w:val="003C0A8B"/>
    <w:rsid w:val="003C20AB"/>
    <w:rsid w:val="003C287F"/>
    <w:rsid w:val="003C290B"/>
    <w:rsid w:val="003C3020"/>
    <w:rsid w:val="003C3738"/>
    <w:rsid w:val="003C38A9"/>
    <w:rsid w:val="003C43D9"/>
    <w:rsid w:val="003C4552"/>
    <w:rsid w:val="003C56DC"/>
    <w:rsid w:val="003C61E7"/>
    <w:rsid w:val="003C668F"/>
    <w:rsid w:val="003C6DE6"/>
    <w:rsid w:val="003C6EA5"/>
    <w:rsid w:val="003D0834"/>
    <w:rsid w:val="003D0E53"/>
    <w:rsid w:val="003D1FB3"/>
    <w:rsid w:val="003D4334"/>
    <w:rsid w:val="003D4FBA"/>
    <w:rsid w:val="003D5414"/>
    <w:rsid w:val="003D5FC9"/>
    <w:rsid w:val="003D621B"/>
    <w:rsid w:val="003D64F5"/>
    <w:rsid w:val="003D65E7"/>
    <w:rsid w:val="003D6938"/>
    <w:rsid w:val="003D72B5"/>
    <w:rsid w:val="003E0890"/>
    <w:rsid w:val="003E09CF"/>
    <w:rsid w:val="003E16A1"/>
    <w:rsid w:val="003E275D"/>
    <w:rsid w:val="003E2F75"/>
    <w:rsid w:val="003E3056"/>
    <w:rsid w:val="003E313B"/>
    <w:rsid w:val="003E3478"/>
    <w:rsid w:val="003E3770"/>
    <w:rsid w:val="003E3DFB"/>
    <w:rsid w:val="003E3E37"/>
    <w:rsid w:val="003E43EF"/>
    <w:rsid w:val="003E4D1D"/>
    <w:rsid w:val="003E4D27"/>
    <w:rsid w:val="003E6115"/>
    <w:rsid w:val="003E7DB8"/>
    <w:rsid w:val="003F095A"/>
    <w:rsid w:val="003F0A34"/>
    <w:rsid w:val="003F0BB8"/>
    <w:rsid w:val="003F2003"/>
    <w:rsid w:val="003F2E48"/>
    <w:rsid w:val="003F32E0"/>
    <w:rsid w:val="003F38E6"/>
    <w:rsid w:val="003F470A"/>
    <w:rsid w:val="003F64B5"/>
    <w:rsid w:val="003F6542"/>
    <w:rsid w:val="003F6BC4"/>
    <w:rsid w:val="003F748D"/>
    <w:rsid w:val="00401D39"/>
    <w:rsid w:val="00401F0E"/>
    <w:rsid w:val="004021B6"/>
    <w:rsid w:val="00402B3A"/>
    <w:rsid w:val="00404326"/>
    <w:rsid w:val="004045E1"/>
    <w:rsid w:val="00406F52"/>
    <w:rsid w:val="00407949"/>
    <w:rsid w:val="00407E6D"/>
    <w:rsid w:val="00411A9A"/>
    <w:rsid w:val="00411E23"/>
    <w:rsid w:val="004130DE"/>
    <w:rsid w:val="00416080"/>
    <w:rsid w:val="004176CD"/>
    <w:rsid w:val="004177BB"/>
    <w:rsid w:val="004178F7"/>
    <w:rsid w:val="00417AEA"/>
    <w:rsid w:val="00421479"/>
    <w:rsid w:val="00422D2B"/>
    <w:rsid w:val="00422E8E"/>
    <w:rsid w:val="00423AF0"/>
    <w:rsid w:val="004244A3"/>
    <w:rsid w:val="00424B15"/>
    <w:rsid w:val="004252F0"/>
    <w:rsid w:val="0042626C"/>
    <w:rsid w:val="0042679B"/>
    <w:rsid w:val="004275DB"/>
    <w:rsid w:val="0042792B"/>
    <w:rsid w:val="00430DAE"/>
    <w:rsid w:val="00433943"/>
    <w:rsid w:val="00434306"/>
    <w:rsid w:val="00434BEE"/>
    <w:rsid w:val="00436BD4"/>
    <w:rsid w:val="00437270"/>
    <w:rsid w:val="00437677"/>
    <w:rsid w:val="00437891"/>
    <w:rsid w:val="0043796E"/>
    <w:rsid w:val="00437AC8"/>
    <w:rsid w:val="004408CA"/>
    <w:rsid w:val="00440EC3"/>
    <w:rsid w:val="00441E05"/>
    <w:rsid w:val="00443857"/>
    <w:rsid w:val="004442E4"/>
    <w:rsid w:val="00445A1F"/>
    <w:rsid w:val="0045097F"/>
    <w:rsid w:val="00450C74"/>
    <w:rsid w:val="00451491"/>
    <w:rsid w:val="00453C69"/>
    <w:rsid w:val="00453CEA"/>
    <w:rsid w:val="00453E55"/>
    <w:rsid w:val="00455022"/>
    <w:rsid w:val="00455163"/>
    <w:rsid w:val="00455A36"/>
    <w:rsid w:val="00455D5C"/>
    <w:rsid w:val="004561C6"/>
    <w:rsid w:val="004569D9"/>
    <w:rsid w:val="00457573"/>
    <w:rsid w:val="00457C7F"/>
    <w:rsid w:val="00463AE7"/>
    <w:rsid w:val="00463CD6"/>
    <w:rsid w:val="00464B3B"/>
    <w:rsid w:val="004657E8"/>
    <w:rsid w:val="00465E42"/>
    <w:rsid w:val="00466CAF"/>
    <w:rsid w:val="00467D3F"/>
    <w:rsid w:val="00470654"/>
    <w:rsid w:val="00471DF5"/>
    <w:rsid w:val="00472521"/>
    <w:rsid w:val="0047262C"/>
    <w:rsid w:val="004727E1"/>
    <w:rsid w:val="004739EB"/>
    <w:rsid w:val="00473A55"/>
    <w:rsid w:val="00473B9C"/>
    <w:rsid w:val="00474079"/>
    <w:rsid w:val="00475C65"/>
    <w:rsid w:val="004803B3"/>
    <w:rsid w:val="00480D53"/>
    <w:rsid w:val="00481873"/>
    <w:rsid w:val="004819DA"/>
    <w:rsid w:val="00482B54"/>
    <w:rsid w:val="004830F3"/>
    <w:rsid w:val="00483E4F"/>
    <w:rsid w:val="00483E76"/>
    <w:rsid w:val="0048412D"/>
    <w:rsid w:val="00484CCE"/>
    <w:rsid w:val="0048632F"/>
    <w:rsid w:val="00486391"/>
    <w:rsid w:val="00486FFF"/>
    <w:rsid w:val="00487BED"/>
    <w:rsid w:val="0049091A"/>
    <w:rsid w:val="00493113"/>
    <w:rsid w:val="00493F96"/>
    <w:rsid w:val="00494F63"/>
    <w:rsid w:val="0049508D"/>
    <w:rsid w:val="00495279"/>
    <w:rsid w:val="0049582B"/>
    <w:rsid w:val="00495B83"/>
    <w:rsid w:val="00495CD6"/>
    <w:rsid w:val="00496081"/>
    <w:rsid w:val="004962EB"/>
    <w:rsid w:val="00496DA3"/>
    <w:rsid w:val="0049756D"/>
    <w:rsid w:val="004976B2"/>
    <w:rsid w:val="00497B5D"/>
    <w:rsid w:val="004A178B"/>
    <w:rsid w:val="004A37C8"/>
    <w:rsid w:val="004A40BD"/>
    <w:rsid w:val="004A43FC"/>
    <w:rsid w:val="004A5194"/>
    <w:rsid w:val="004A57A0"/>
    <w:rsid w:val="004A5DA0"/>
    <w:rsid w:val="004A7C1B"/>
    <w:rsid w:val="004B1755"/>
    <w:rsid w:val="004B17F4"/>
    <w:rsid w:val="004B2055"/>
    <w:rsid w:val="004B221B"/>
    <w:rsid w:val="004B2D7E"/>
    <w:rsid w:val="004B30A7"/>
    <w:rsid w:val="004B3EA5"/>
    <w:rsid w:val="004B503E"/>
    <w:rsid w:val="004B5934"/>
    <w:rsid w:val="004B59DD"/>
    <w:rsid w:val="004B5BA0"/>
    <w:rsid w:val="004B5BB8"/>
    <w:rsid w:val="004B6934"/>
    <w:rsid w:val="004B703B"/>
    <w:rsid w:val="004C08C6"/>
    <w:rsid w:val="004C0F53"/>
    <w:rsid w:val="004C2770"/>
    <w:rsid w:val="004C2FB0"/>
    <w:rsid w:val="004C3849"/>
    <w:rsid w:val="004C430C"/>
    <w:rsid w:val="004C447A"/>
    <w:rsid w:val="004C4BFB"/>
    <w:rsid w:val="004C55AA"/>
    <w:rsid w:val="004C601D"/>
    <w:rsid w:val="004C75A2"/>
    <w:rsid w:val="004C7C60"/>
    <w:rsid w:val="004D0C38"/>
    <w:rsid w:val="004D0C7D"/>
    <w:rsid w:val="004D1E42"/>
    <w:rsid w:val="004D24A3"/>
    <w:rsid w:val="004D24E3"/>
    <w:rsid w:val="004D269A"/>
    <w:rsid w:val="004D2A72"/>
    <w:rsid w:val="004D38C4"/>
    <w:rsid w:val="004D39F2"/>
    <w:rsid w:val="004D44AF"/>
    <w:rsid w:val="004D49EF"/>
    <w:rsid w:val="004D4E48"/>
    <w:rsid w:val="004D67F0"/>
    <w:rsid w:val="004D6C57"/>
    <w:rsid w:val="004D713B"/>
    <w:rsid w:val="004E0B87"/>
    <w:rsid w:val="004E230C"/>
    <w:rsid w:val="004E23A6"/>
    <w:rsid w:val="004E2E20"/>
    <w:rsid w:val="004E3F71"/>
    <w:rsid w:val="004E4FE3"/>
    <w:rsid w:val="004E53F2"/>
    <w:rsid w:val="004E6FB3"/>
    <w:rsid w:val="004E7100"/>
    <w:rsid w:val="004E7310"/>
    <w:rsid w:val="004F0991"/>
    <w:rsid w:val="004F0E82"/>
    <w:rsid w:val="004F4AA0"/>
    <w:rsid w:val="004F4DBA"/>
    <w:rsid w:val="004F4F5A"/>
    <w:rsid w:val="004F7484"/>
    <w:rsid w:val="004F7FC5"/>
    <w:rsid w:val="005013AC"/>
    <w:rsid w:val="00504C85"/>
    <w:rsid w:val="00505867"/>
    <w:rsid w:val="00505B94"/>
    <w:rsid w:val="00506003"/>
    <w:rsid w:val="0050636E"/>
    <w:rsid w:val="00506612"/>
    <w:rsid w:val="0050713D"/>
    <w:rsid w:val="00510559"/>
    <w:rsid w:val="00510C7E"/>
    <w:rsid w:val="00512391"/>
    <w:rsid w:val="005135F8"/>
    <w:rsid w:val="00514246"/>
    <w:rsid w:val="005147C9"/>
    <w:rsid w:val="005159DB"/>
    <w:rsid w:val="005159E5"/>
    <w:rsid w:val="005217A7"/>
    <w:rsid w:val="00521AA1"/>
    <w:rsid w:val="00522FAF"/>
    <w:rsid w:val="00523460"/>
    <w:rsid w:val="00523849"/>
    <w:rsid w:val="00524FC2"/>
    <w:rsid w:val="00526205"/>
    <w:rsid w:val="005270A2"/>
    <w:rsid w:val="005275FF"/>
    <w:rsid w:val="00530E67"/>
    <w:rsid w:val="005339D3"/>
    <w:rsid w:val="005341C0"/>
    <w:rsid w:val="0053474E"/>
    <w:rsid w:val="00536764"/>
    <w:rsid w:val="00536C79"/>
    <w:rsid w:val="00537C71"/>
    <w:rsid w:val="005405BE"/>
    <w:rsid w:val="00540CA9"/>
    <w:rsid w:val="00540FE1"/>
    <w:rsid w:val="00541180"/>
    <w:rsid w:val="005418AC"/>
    <w:rsid w:val="00545819"/>
    <w:rsid w:val="00546A89"/>
    <w:rsid w:val="00547308"/>
    <w:rsid w:val="00547848"/>
    <w:rsid w:val="00547DB2"/>
    <w:rsid w:val="00552371"/>
    <w:rsid w:val="005526B6"/>
    <w:rsid w:val="00554563"/>
    <w:rsid w:val="00555646"/>
    <w:rsid w:val="005577A2"/>
    <w:rsid w:val="005577E6"/>
    <w:rsid w:val="00557837"/>
    <w:rsid w:val="00561A4D"/>
    <w:rsid w:val="00562017"/>
    <w:rsid w:val="0056222C"/>
    <w:rsid w:val="00562FFB"/>
    <w:rsid w:val="00563502"/>
    <w:rsid w:val="00564166"/>
    <w:rsid w:val="005651B6"/>
    <w:rsid w:val="00566935"/>
    <w:rsid w:val="00566E1F"/>
    <w:rsid w:val="00567158"/>
    <w:rsid w:val="00567AB9"/>
    <w:rsid w:val="00572D3D"/>
    <w:rsid w:val="0057301C"/>
    <w:rsid w:val="00573784"/>
    <w:rsid w:val="0057408D"/>
    <w:rsid w:val="00574173"/>
    <w:rsid w:val="00574525"/>
    <w:rsid w:val="0057473F"/>
    <w:rsid w:val="00574C2A"/>
    <w:rsid w:val="0057589D"/>
    <w:rsid w:val="005759B2"/>
    <w:rsid w:val="00575D6A"/>
    <w:rsid w:val="00575FAC"/>
    <w:rsid w:val="00576F8E"/>
    <w:rsid w:val="00580AE1"/>
    <w:rsid w:val="005817DA"/>
    <w:rsid w:val="0058257C"/>
    <w:rsid w:val="005825F2"/>
    <w:rsid w:val="0058267C"/>
    <w:rsid w:val="0058294B"/>
    <w:rsid w:val="00582F3E"/>
    <w:rsid w:val="00583CE5"/>
    <w:rsid w:val="00583E32"/>
    <w:rsid w:val="0058429B"/>
    <w:rsid w:val="00585BE2"/>
    <w:rsid w:val="00585D31"/>
    <w:rsid w:val="00587E85"/>
    <w:rsid w:val="00591F33"/>
    <w:rsid w:val="00592DB1"/>
    <w:rsid w:val="00592FAD"/>
    <w:rsid w:val="005968CD"/>
    <w:rsid w:val="00597640"/>
    <w:rsid w:val="00597A1D"/>
    <w:rsid w:val="00597ADF"/>
    <w:rsid w:val="005A5C4D"/>
    <w:rsid w:val="005A5EFB"/>
    <w:rsid w:val="005A6192"/>
    <w:rsid w:val="005A64B3"/>
    <w:rsid w:val="005B026A"/>
    <w:rsid w:val="005B0C95"/>
    <w:rsid w:val="005B1C69"/>
    <w:rsid w:val="005B23C1"/>
    <w:rsid w:val="005B2501"/>
    <w:rsid w:val="005B3553"/>
    <w:rsid w:val="005B4750"/>
    <w:rsid w:val="005B485A"/>
    <w:rsid w:val="005B49C9"/>
    <w:rsid w:val="005B6D73"/>
    <w:rsid w:val="005B7FB5"/>
    <w:rsid w:val="005C0101"/>
    <w:rsid w:val="005C0985"/>
    <w:rsid w:val="005C1374"/>
    <w:rsid w:val="005C15E9"/>
    <w:rsid w:val="005C2521"/>
    <w:rsid w:val="005C2E38"/>
    <w:rsid w:val="005C3C9F"/>
    <w:rsid w:val="005C48B7"/>
    <w:rsid w:val="005C51FF"/>
    <w:rsid w:val="005C6B29"/>
    <w:rsid w:val="005C7B81"/>
    <w:rsid w:val="005C7C94"/>
    <w:rsid w:val="005D13E1"/>
    <w:rsid w:val="005D22FA"/>
    <w:rsid w:val="005D2468"/>
    <w:rsid w:val="005D33ED"/>
    <w:rsid w:val="005D441E"/>
    <w:rsid w:val="005D478D"/>
    <w:rsid w:val="005D51E4"/>
    <w:rsid w:val="005D551D"/>
    <w:rsid w:val="005E0138"/>
    <w:rsid w:val="005E28D7"/>
    <w:rsid w:val="005E3247"/>
    <w:rsid w:val="005E35FC"/>
    <w:rsid w:val="005E5847"/>
    <w:rsid w:val="005E5A13"/>
    <w:rsid w:val="005E5A5F"/>
    <w:rsid w:val="005F12E9"/>
    <w:rsid w:val="005F1F4B"/>
    <w:rsid w:val="005F27AB"/>
    <w:rsid w:val="005F2E6D"/>
    <w:rsid w:val="005F4602"/>
    <w:rsid w:val="005F5C85"/>
    <w:rsid w:val="005F6372"/>
    <w:rsid w:val="005F73B9"/>
    <w:rsid w:val="005F7C6D"/>
    <w:rsid w:val="00600B84"/>
    <w:rsid w:val="00600F18"/>
    <w:rsid w:val="00601761"/>
    <w:rsid w:val="00602423"/>
    <w:rsid w:val="0060244B"/>
    <w:rsid w:val="00602CF2"/>
    <w:rsid w:val="00602F06"/>
    <w:rsid w:val="006030B2"/>
    <w:rsid w:val="0060472E"/>
    <w:rsid w:val="00604A06"/>
    <w:rsid w:val="00605125"/>
    <w:rsid w:val="006051DE"/>
    <w:rsid w:val="0060624F"/>
    <w:rsid w:val="00606608"/>
    <w:rsid w:val="00606B0B"/>
    <w:rsid w:val="00606C91"/>
    <w:rsid w:val="00607983"/>
    <w:rsid w:val="00610395"/>
    <w:rsid w:val="00610B15"/>
    <w:rsid w:val="00611A12"/>
    <w:rsid w:val="00611AD6"/>
    <w:rsid w:val="00612B79"/>
    <w:rsid w:val="00612C3E"/>
    <w:rsid w:val="00612FC8"/>
    <w:rsid w:val="0061468B"/>
    <w:rsid w:val="00616039"/>
    <w:rsid w:val="00616258"/>
    <w:rsid w:val="00617689"/>
    <w:rsid w:val="00617791"/>
    <w:rsid w:val="00617E2D"/>
    <w:rsid w:val="00620D6A"/>
    <w:rsid w:val="00620F45"/>
    <w:rsid w:val="0062249D"/>
    <w:rsid w:val="00623A0D"/>
    <w:rsid w:val="00624986"/>
    <w:rsid w:val="0062573A"/>
    <w:rsid w:val="00625AFD"/>
    <w:rsid w:val="00626263"/>
    <w:rsid w:val="00627891"/>
    <w:rsid w:val="00627A27"/>
    <w:rsid w:val="00630E82"/>
    <w:rsid w:val="00631331"/>
    <w:rsid w:val="006313DF"/>
    <w:rsid w:val="00631C03"/>
    <w:rsid w:val="00633A99"/>
    <w:rsid w:val="006348AC"/>
    <w:rsid w:val="006355F0"/>
    <w:rsid w:val="00635B56"/>
    <w:rsid w:val="00635EE6"/>
    <w:rsid w:val="0063676A"/>
    <w:rsid w:val="006368F6"/>
    <w:rsid w:val="00636DA8"/>
    <w:rsid w:val="00637311"/>
    <w:rsid w:val="0063769B"/>
    <w:rsid w:val="00640CBB"/>
    <w:rsid w:val="006412C4"/>
    <w:rsid w:val="00642100"/>
    <w:rsid w:val="00642C74"/>
    <w:rsid w:val="0064369A"/>
    <w:rsid w:val="00643D49"/>
    <w:rsid w:val="0064416D"/>
    <w:rsid w:val="00645F32"/>
    <w:rsid w:val="006466DC"/>
    <w:rsid w:val="00646C18"/>
    <w:rsid w:val="00647768"/>
    <w:rsid w:val="00650D3D"/>
    <w:rsid w:val="006510F1"/>
    <w:rsid w:val="00651279"/>
    <w:rsid w:val="0065155F"/>
    <w:rsid w:val="00652BCE"/>
    <w:rsid w:val="0065301C"/>
    <w:rsid w:val="0065327A"/>
    <w:rsid w:val="006536FC"/>
    <w:rsid w:val="0065379D"/>
    <w:rsid w:val="00653ACB"/>
    <w:rsid w:val="00654744"/>
    <w:rsid w:val="00655077"/>
    <w:rsid w:val="006559DD"/>
    <w:rsid w:val="00656D04"/>
    <w:rsid w:val="006572A5"/>
    <w:rsid w:val="0065766E"/>
    <w:rsid w:val="00660E80"/>
    <w:rsid w:val="00661095"/>
    <w:rsid w:val="0066152C"/>
    <w:rsid w:val="00661FF9"/>
    <w:rsid w:val="00662F24"/>
    <w:rsid w:val="00663320"/>
    <w:rsid w:val="00663B36"/>
    <w:rsid w:val="006670C1"/>
    <w:rsid w:val="00667D17"/>
    <w:rsid w:val="00670388"/>
    <w:rsid w:val="00670B09"/>
    <w:rsid w:val="00671456"/>
    <w:rsid w:val="006732B2"/>
    <w:rsid w:val="006735CC"/>
    <w:rsid w:val="006748D5"/>
    <w:rsid w:val="00674F9B"/>
    <w:rsid w:val="00676596"/>
    <w:rsid w:val="00676F4B"/>
    <w:rsid w:val="0068122E"/>
    <w:rsid w:val="00681697"/>
    <w:rsid w:val="00681CBD"/>
    <w:rsid w:val="00682245"/>
    <w:rsid w:val="00683249"/>
    <w:rsid w:val="00684503"/>
    <w:rsid w:val="006852EE"/>
    <w:rsid w:val="006855ED"/>
    <w:rsid w:val="00685B35"/>
    <w:rsid w:val="006860A8"/>
    <w:rsid w:val="00686E5A"/>
    <w:rsid w:val="00690FB3"/>
    <w:rsid w:val="006923AE"/>
    <w:rsid w:val="006927DF"/>
    <w:rsid w:val="00692F9B"/>
    <w:rsid w:val="006934B2"/>
    <w:rsid w:val="0069407E"/>
    <w:rsid w:val="00694531"/>
    <w:rsid w:val="00694762"/>
    <w:rsid w:val="006949E5"/>
    <w:rsid w:val="006949FF"/>
    <w:rsid w:val="00695864"/>
    <w:rsid w:val="006973BE"/>
    <w:rsid w:val="00697D52"/>
    <w:rsid w:val="006A0A65"/>
    <w:rsid w:val="006A0F6F"/>
    <w:rsid w:val="006A170C"/>
    <w:rsid w:val="006A20AC"/>
    <w:rsid w:val="006A2192"/>
    <w:rsid w:val="006A30B7"/>
    <w:rsid w:val="006A3EF6"/>
    <w:rsid w:val="006A4427"/>
    <w:rsid w:val="006A5963"/>
    <w:rsid w:val="006A6667"/>
    <w:rsid w:val="006A6C1A"/>
    <w:rsid w:val="006A6CE8"/>
    <w:rsid w:val="006A7786"/>
    <w:rsid w:val="006B12B9"/>
    <w:rsid w:val="006B1A54"/>
    <w:rsid w:val="006B33F4"/>
    <w:rsid w:val="006B36E7"/>
    <w:rsid w:val="006B4A07"/>
    <w:rsid w:val="006B64EA"/>
    <w:rsid w:val="006B6F43"/>
    <w:rsid w:val="006B77B6"/>
    <w:rsid w:val="006B7FEA"/>
    <w:rsid w:val="006C0395"/>
    <w:rsid w:val="006C0E62"/>
    <w:rsid w:val="006C102D"/>
    <w:rsid w:val="006C140E"/>
    <w:rsid w:val="006C352C"/>
    <w:rsid w:val="006C57F3"/>
    <w:rsid w:val="006C6504"/>
    <w:rsid w:val="006C7ED2"/>
    <w:rsid w:val="006D0019"/>
    <w:rsid w:val="006D2870"/>
    <w:rsid w:val="006D2A39"/>
    <w:rsid w:val="006D2A49"/>
    <w:rsid w:val="006D2CE5"/>
    <w:rsid w:val="006D3B9D"/>
    <w:rsid w:val="006D4027"/>
    <w:rsid w:val="006D4657"/>
    <w:rsid w:val="006D52C3"/>
    <w:rsid w:val="006D5369"/>
    <w:rsid w:val="006D64A6"/>
    <w:rsid w:val="006D741E"/>
    <w:rsid w:val="006D7496"/>
    <w:rsid w:val="006E09B7"/>
    <w:rsid w:val="006E2AD9"/>
    <w:rsid w:val="006E2F69"/>
    <w:rsid w:val="006E3440"/>
    <w:rsid w:val="006E5153"/>
    <w:rsid w:val="006E5217"/>
    <w:rsid w:val="006E55E3"/>
    <w:rsid w:val="006E5ED2"/>
    <w:rsid w:val="006E6F51"/>
    <w:rsid w:val="006E765C"/>
    <w:rsid w:val="006F0368"/>
    <w:rsid w:val="006F0CA1"/>
    <w:rsid w:val="006F0E0B"/>
    <w:rsid w:val="006F158B"/>
    <w:rsid w:val="006F23AF"/>
    <w:rsid w:val="006F3E29"/>
    <w:rsid w:val="006F460A"/>
    <w:rsid w:val="006F5EEB"/>
    <w:rsid w:val="006F74DD"/>
    <w:rsid w:val="007003F9"/>
    <w:rsid w:val="00700E23"/>
    <w:rsid w:val="00702367"/>
    <w:rsid w:val="00703075"/>
    <w:rsid w:val="0070666C"/>
    <w:rsid w:val="00707DC5"/>
    <w:rsid w:val="00710BEA"/>
    <w:rsid w:val="007113FF"/>
    <w:rsid w:val="007116D2"/>
    <w:rsid w:val="00711F2A"/>
    <w:rsid w:val="007125CD"/>
    <w:rsid w:val="00713336"/>
    <w:rsid w:val="00713467"/>
    <w:rsid w:val="00713BA8"/>
    <w:rsid w:val="00714640"/>
    <w:rsid w:val="0071497C"/>
    <w:rsid w:val="007158B1"/>
    <w:rsid w:val="007158DA"/>
    <w:rsid w:val="00715E61"/>
    <w:rsid w:val="00716DC2"/>
    <w:rsid w:val="0071770D"/>
    <w:rsid w:val="00720A88"/>
    <w:rsid w:val="00720DEB"/>
    <w:rsid w:val="007211F5"/>
    <w:rsid w:val="00721F99"/>
    <w:rsid w:val="007222A3"/>
    <w:rsid w:val="0072328E"/>
    <w:rsid w:val="00723E48"/>
    <w:rsid w:val="00725037"/>
    <w:rsid w:val="00725093"/>
    <w:rsid w:val="00730FDE"/>
    <w:rsid w:val="0073179A"/>
    <w:rsid w:val="007317BE"/>
    <w:rsid w:val="00731F21"/>
    <w:rsid w:val="00732541"/>
    <w:rsid w:val="00733188"/>
    <w:rsid w:val="007345D2"/>
    <w:rsid w:val="00736EFE"/>
    <w:rsid w:val="00737188"/>
    <w:rsid w:val="0073741A"/>
    <w:rsid w:val="00737420"/>
    <w:rsid w:val="00740D2F"/>
    <w:rsid w:val="007420E9"/>
    <w:rsid w:val="007422E6"/>
    <w:rsid w:val="00742DC4"/>
    <w:rsid w:val="00743506"/>
    <w:rsid w:val="0074360B"/>
    <w:rsid w:val="00744EDA"/>
    <w:rsid w:val="007450BE"/>
    <w:rsid w:val="00745185"/>
    <w:rsid w:val="0074609C"/>
    <w:rsid w:val="007463FA"/>
    <w:rsid w:val="007467E5"/>
    <w:rsid w:val="0074780F"/>
    <w:rsid w:val="00750164"/>
    <w:rsid w:val="00751342"/>
    <w:rsid w:val="00752378"/>
    <w:rsid w:val="0075251A"/>
    <w:rsid w:val="0075370D"/>
    <w:rsid w:val="007538FA"/>
    <w:rsid w:val="00754388"/>
    <w:rsid w:val="00754C07"/>
    <w:rsid w:val="00755A20"/>
    <w:rsid w:val="00755D0C"/>
    <w:rsid w:val="00756246"/>
    <w:rsid w:val="00756557"/>
    <w:rsid w:val="00756BE7"/>
    <w:rsid w:val="0075775E"/>
    <w:rsid w:val="007604F1"/>
    <w:rsid w:val="00761013"/>
    <w:rsid w:val="00761138"/>
    <w:rsid w:val="00761BAC"/>
    <w:rsid w:val="00762465"/>
    <w:rsid w:val="00762D48"/>
    <w:rsid w:val="0076478A"/>
    <w:rsid w:val="007654BF"/>
    <w:rsid w:val="00766EA6"/>
    <w:rsid w:val="00770369"/>
    <w:rsid w:val="00770BCA"/>
    <w:rsid w:val="00770F40"/>
    <w:rsid w:val="007730C5"/>
    <w:rsid w:val="007750D4"/>
    <w:rsid w:val="00775A1D"/>
    <w:rsid w:val="007761E9"/>
    <w:rsid w:val="00776532"/>
    <w:rsid w:val="0077783C"/>
    <w:rsid w:val="007779C9"/>
    <w:rsid w:val="007806F7"/>
    <w:rsid w:val="00780CE1"/>
    <w:rsid w:val="00781521"/>
    <w:rsid w:val="007818DA"/>
    <w:rsid w:val="00781942"/>
    <w:rsid w:val="00781BF3"/>
    <w:rsid w:val="00782132"/>
    <w:rsid w:val="00782E8A"/>
    <w:rsid w:val="0078335E"/>
    <w:rsid w:val="007833CE"/>
    <w:rsid w:val="007857D4"/>
    <w:rsid w:val="007864BB"/>
    <w:rsid w:val="00787490"/>
    <w:rsid w:val="00787A39"/>
    <w:rsid w:val="00787F42"/>
    <w:rsid w:val="00790897"/>
    <w:rsid w:val="0079128F"/>
    <w:rsid w:val="00792BAD"/>
    <w:rsid w:val="007930BD"/>
    <w:rsid w:val="00794B28"/>
    <w:rsid w:val="00794F88"/>
    <w:rsid w:val="00795DCD"/>
    <w:rsid w:val="0079638D"/>
    <w:rsid w:val="007975BF"/>
    <w:rsid w:val="00797BE9"/>
    <w:rsid w:val="007A00C5"/>
    <w:rsid w:val="007A1300"/>
    <w:rsid w:val="007A174D"/>
    <w:rsid w:val="007A1D51"/>
    <w:rsid w:val="007A2E3A"/>
    <w:rsid w:val="007A3526"/>
    <w:rsid w:val="007A58C2"/>
    <w:rsid w:val="007A63B9"/>
    <w:rsid w:val="007A7247"/>
    <w:rsid w:val="007A7B64"/>
    <w:rsid w:val="007B0237"/>
    <w:rsid w:val="007B03F5"/>
    <w:rsid w:val="007B03FA"/>
    <w:rsid w:val="007B0A86"/>
    <w:rsid w:val="007B106D"/>
    <w:rsid w:val="007B1A08"/>
    <w:rsid w:val="007B3B7D"/>
    <w:rsid w:val="007B500F"/>
    <w:rsid w:val="007B654E"/>
    <w:rsid w:val="007B6750"/>
    <w:rsid w:val="007C1772"/>
    <w:rsid w:val="007C2A7B"/>
    <w:rsid w:val="007C2AD0"/>
    <w:rsid w:val="007C3BC3"/>
    <w:rsid w:val="007C4737"/>
    <w:rsid w:val="007C578A"/>
    <w:rsid w:val="007C63AC"/>
    <w:rsid w:val="007C7302"/>
    <w:rsid w:val="007C7F2A"/>
    <w:rsid w:val="007D1017"/>
    <w:rsid w:val="007D3A50"/>
    <w:rsid w:val="007D3B60"/>
    <w:rsid w:val="007D4124"/>
    <w:rsid w:val="007D6C46"/>
    <w:rsid w:val="007D7899"/>
    <w:rsid w:val="007D7D87"/>
    <w:rsid w:val="007E097F"/>
    <w:rsid w:val="007E1109"/>
    <w:rsid w:val="007E125A"/>
    <w:rsid w:val="007E1630"/>
    <w:rsid w:val="007E1863"/>
    <w:rsid w:val="007E1E41"/>
    <w:rsid w:val="007E3DA5"/>
    <w:rsid w:val="007E41E9"/>
    <w:rsid w:val="007E5F0A"/>
    <w:rsid w:val="007E6AD0"/>
    <w:rsid w:val="007E6DCF"/>
    <w:rsid w:val="007F0DC5"/>
    <w:rsid w:val="007F0E13"/>
    <w:rsid w:val="007F12D5"/>
    <w:rsid w:val="007F14D0"/>
    <w:rsid w:val="007F285E"/>
    <w:rsid w:val="007F3C44"/>
    <w:rsid w:val="007F426F"/>
    <w:rsid w:val="007F4F6D"/>
    <w:rsid w:val="007F57F8"/>
    <w:rsid w:val="007F5988"/>
    <w:rsid w:val="007F6045"/>
    <w:rsid w:val="007F7615"/>
    <w:rsid w:val="007F7C44"/>
    <w:rsid w:val="00801CD1"/>
    <w:rsid w:val="00804098"/>
    <w:rsid w:val="008045A7"/>
    <w:rsid w:val="00804629"/>
    <w:rsid w:val="008046DC"/>
    <w:rsid w:val="00804FBB"/>
    <w:rsid w:val="00805087"/>
    <w:rsid w:val="00805368"/>
    <w:rsid w:val="00805713"/>
    <w:rsid w:val="00805B4A"/>
    <w:rsid w:val="00806984"/>
    <w:rsid w:val="00806CD9"/>
    <w:rsid w:val="00807972"/>
    <w:rsid w:val="00807AD9"/>
    <w:rsid w:val="00807DF4"/>
    <w:rsid w:val="00810440"/>
    <w:rsid w:val="00810527"/>
    <w:rsid w:val="008118AE"/>
    <w:rsid w:val="00812756"/>
    <w:rsid w:val="00812F91"/>
    <w:rsid w:val="00814A9B"/>
    <w:rsid w:val="0081629F"/>
    <w:rsid w:val="0081735F"/>
    <w:rsid w:val="008174FA"/>
    <w:rsid w:val="00817E36"/>
    <w:rsid w:val="0082093E"/>
    <w:rsid w:val="00820D4F"/>
    <w:rsid w:val="00820FF6"/>
    <w:rsid w:val="00822812"/>
    <w:rsid w:val="00823DC0"/>
    <w:rsid w:val="00823FC2"/>
    <w:rsid w:val="00824505"/>
    <w:rsid w:val="00824AE5"/>
    <w:rsid w:val="00824E0F"/>
    <w:rsid w:val="00824FA8"/>
    <w:rsid w:val="008256E7"/>
    <w:rsid w:val="00826A26"/>
    <w:rsid w:val="00827827"/>
    <w:rsid w:val="00830E5F"/>
    <w:rsid w:val="008338CD"/>
    <w:rsid w:val="008338DB"/>
    <w:rsid w:val="0083494B"/>
    <w:rsid w:val="00834F62"/>
    <w:rsid w:val="00835AAB"/>
    <w:rsid w:val="008376D1"/>
    <w:rsid w:val="008379E7"/>
    <w:rsid w:val="00840E1E"/>
    <w:rsid w:val="00844205"/>
    <w:rsid w:val="00844765"/>
    <w:rsid w:val="008466DF"/>
    <w:rsid w:val="00846A14"/>
    <w:rsid w:val="00846AFD"/>
    <w:rsid w:val="008470F5"/>
    <w:rsid w:val="00847817"/>
    <w:rsid w:val="00847E55"/>
    <w:rsid w:val="008501F4"/>
    <w:rsid w:val="008505A2"/>
    <w:rsid w:val="008514DD"/>
    <w:rsid w:val="0085253F"/>
    <w:rsid w:val="00853133"/>
    <w:rsid w:val="00853C3B"/>
    <w:rsid w:val="00853CFE"/>
    <w:rsid w:val="00856517"/>
    <w:rsid w:val="00856604"/>
    <w:rsid w:val="00856851"/>
    <w:rsid w:val="00860412"/>
    <w:rsid w:val="00861068"/>
    <w:rsid w:val="00861318"/>
    <w:rsid w:val="00861BB4"/>
    <w:rsid w:val="00861C9E"/>
    <w:rsid w:val="00862931"/>
    <w:rsid w:val="00862DDF"/>
    <w:rsid w:val="00863139"/>
    <w:rsid w:val="0086394A"/>
    <w:rsid w:val="00863A2F"/>
    <w:rsid w:val="00863A94"/>
    <w:rsid w:val="00865E0B"/>
    <w:rsid w:val="00866010"/>
    <w:rsid w:val="0086649F"/>
    <w:rsid w:val="00867F9F"/>
    <w:rsid w:val="00870213"/>
    <w:rsid w:val="0087089B"/>
    <w:rsid w:val="00870986"/>
    <w:rsid w:val="00871BE9"/>
    <w:rsid w:val="00871DB3"/>
    <w:rsid w:val="00871E8C"/>
    <w:rsid w:val="00872213"/>
    <w:rsid w:val="00872C1A"/>
    <w:rsid w:val="008735D5"/>
    <w:rsid w:val="008735EB"/>
    <w:rsid w:val="00873FA4"/>
    <w:rsid w:val="00876657"/>
    <w:rsid w:val="00877391"/>
    <w:rsid w:val="008804DF"/>
    <w:rsid w:val="008818DE"/>
    <w:rsid w:val="00882C45"/>
    <w:rsid w:val="00884130"/>
    <w:rsid w:val="00884FBD"/>
    <w:rsid w:val="00884FD7"/>
    <w:rsid w:val="00885B3C"/>
    <w:rsid w:val="0088688F"/>
    <w:rsid w:val="008905A0"/>
    <w:rsid w:val="0089141C"/>
    <w:rsid w:val="0089199D"/>
    <w:rsid w:val="00891D13"/>
    <w:rsid w:val="0089270F"/>
    <w:rsid w:val="008936E3"/>
    <w:rsid w:val="008943A7"/>
    <w:rsid w:val="00894D23"/>
    <w:rsid w:val="00894EBE"/>
    <w:rsid w:val="0089645B"/>
    <w:rsid w:val="0089679D"/>
    <w:rsid w:val="00896C80"/>
    <w:rsid w:val="00897E69"/>
    <w:rsid w:val="008A07A5"/>
    <w:rsid w:val="008A0B7B"/>
    <w:rsid w:val="008A156B"/>
    <w:rsid w:val="008A1940"/>
    <w:rsid w:val="008A2ED9"/>
    <w:rsid w:val="008A3668"/>
    <w:rsid w:val="008A3A3A"/>
    <w:rsid w:val="008A3FF2"/>
    <w:rsid w:val="008A5210"/>
    <w:rsid w:val="008A5C25"/>
    <w:rsid w:val="008A657F"/>
    <w:rsid w:val="008A67EA"/>
    <w:rsid w:val="008A6976"/>
    <w:rsid w:val="008A70C9"/>
    <w:rsid w:val="008A731D"/>
    <w:rsid w:val="008B06F3"/>
    <w:rsid w:val="008B1C1E"/>
    <w:rsid w:val="008B2748"/>
    <w:rsid w:val="008B2ED0"/>
    <w:rsid w:val="008B3908"/>
    <w:rsid w:val="008B3DA0"/>
    <w:rsid w:val="008B433D"/>
    <w:rsid w:val="008B447B"/>
    <w:rsid w:val="008B653A"/>
    <w:rsid w:val="008B6AEC"/>
    <w:rsid w:val="008B71D0"/>
    <w:rsid w:val="008B7360"/>
    <w:rsid w:val="008B785F"/>
    <w:rsid w:val="008C03C2"/>
    <w:rsid w:val="008C0B37"/>
    <w:rsid w:val="008C157E"/>
    <w:rsid w:val="008C1DB2"/>
    <w:rsid w:val="008C30FB"/>
    <w:rsid w:val="008C4CD4"/>
    <w:rsid w:val="008C6A12"/>
    <w:rsid w:val="008C7B2B"/>
    <w:rsid w:val="008D01CF"/>
    <w:rsid w:val="008D0E38"/>
    <w:rsid w:val="008D11B4"/>
    <w:rsid w:val="008D1601"/>
    <w:rsid w:val="008D169C"/>
    <w:rsid w:val="008D19CA"/>
    <w:rsid w:val="008D4121"/>
    <w:rsid w:val="008D44DA"/>
    <w:rsid w:val="008D4A4C"/>
    <w:rsid w:val="008D5329"/>
    <w:rsid w:val="008D54B4"/>
    <w:rsid w:val="008D5C39"/>
    <w:rsid w:val="008D72C2"/>
    <w:rsid w:val="008E072F"/>
    <w:rsid w:val="008E0D36"/>
    <w:rsid w:val="008E12B4"/>
    <w:rsid w:val="008E1F05"/>
    <w:rsid w:val="008E23A8"/>
    <w:rsid w:val="008E2415"/>
    <w:rsid w:val="008E2467"/>
    <w:rsid w:val="008E24BB"/>
    <w:rsid w:val="008E26C7"/>
    <w:rsid w:val="008E2F26"/>
    <w:rsid w:val="008E3E56"/>
    <w:rsid w:val="008E485F"/>
    <w:rsid w:val="008E5A0E"/>
    <w:rsid w:val="008E5CA9"/>
    <w:rsid w:val="008E5EB2"/>
    <w:rsid w:val="008E7012"/>
    <w:rsid w:val="008E7393"/>
    <w:rsid w:val="008F0A3F"/>
    <w:rsid w:val="008F10B0"/>
    <w:rsid w:val="008F1353"/>
    <w:rsid w:val="008F1819"/>
    <w:rsid w:val="008F1FBE"/>
    <w:rsid w:val="008F293B"/>
    <w:rsid w:val="008F2AE2"/>
    <w:rsid w:val="008F2F91"/>
    <w:rsid w:val="008F3B7C"/>
    <w:rsid w:val="008F3C7C"/>
    <w:rsid w:val="008F4216"/>
    <w:rsid w:val="008F584D"/>
    <w:rsid w:val="008F5FC7"/>
    <w:rsid w:val="008F68DC"/>
    <w:rsid w:val="00901055"/>
    <w:rsid w:val="00901227"/>
    <w:rsid w:val="00901D96"/>
    <w:rsid w:val="00901F3A"/>
    <w:rsid w:val="009025B9"/>
    <w:rsid w:val="00903C30"/>
    <w:rsid w:val="00903C5A"/>
    <w:rsid w:val="00903C6E"/>
    <w:rsid w:val="00904A58"/>
    <w:rsid w:val="00905B3B"/>
    <w:rsid w:val="00906679"/>
    <w:rsid w:val="0090739F"/>
    <w:rsid w:val="00907E05"/>
    <w:rsid w:val="0091042D"/>
    <w:rsid w:val="00910B07"/>
    <w:rsid w:val="00910BAD"/>
    <w:rsid w:val="00910CCD"/>
    <w:rsid w:val="00912B79"/>
    <w:rsid w:val="009146BB"/>
    <w:rsid w:val="00914A8B"/>
    <w:rsid w:val="00914F82"/>
    <w:rsid w:val="00915D0A"/>
    <w:rsid w:val="00916A58"/>
    <w:rsid w:val="009175C8"/>
    <w:rsid w:val="00917697"/>
    <w:rsid w:val="009176A3"/>
    <w:rsid w:val="00917ADC"/>
    <w:rsid w:val="00917BA7"/>
    <w:rsid w:val="0092108F"/>
    <w:rsid w:val="009213BA"/>
    <w:rsid w:val="00921482"/>
    <w:rsid w:val="00921B67"/>
    <w:rsid w:val="00922809"/>
    <w:rsid w:val="009228BC"/>
    <w:rsid w:val="00922968"/>
    <w:rsid w:val="00923A03"/>
    <w:rsid w:val="00924054"/>
    <w:rsid w:val="00924D35"/>
    <w:rsid w:val="00924D51"/>
    <w:rsid w:val="00925956"/>
    <w:rsid w:val="00925C60"/>
    <w:rsid w:val="00930319"/>
    <w:rsid w:val="00933123"/>
    <w:rsid w:val="0093346D"/>
    <w:rsid w:val="00936E58"/>
    <w:rsid w:val="0093766D"/>
    <w:rsid w:val="0094175D"/>
    <w:rsid w:val="00941974"/>
    <w:rsid w:val="00941DD4"/>
    <w:rsid w:val="00941F7D"/>
    <w:rsid w:val="00942143"/>
    <w:rsid w:val="00942BBF"/>
    <w:rsid w:val="00942D74"/>
    <w:rsid w:val="0094344B"/>
    <w:rsid w:val="00943921"/>
    <w:rsid w:val="00943A23"/>
    <w:rsid w:val="0094451C"/>
    <w:rsid w:val="009450AD"/>
    <w:rsid w:val="009450EC"/>
    <w:rsid w:val="00945196"/>
    <w:rsid w:val="009454E5"/>
    <w:rsid w:val="0094580B"/>
    <w:rsid w:val="00945B93"/>
    <w:rsid w:val="009460A9"/>
    <w:rsid w:val="009461F1"/>
    <w:rsid w:val="0094773F"/>
    <w:rsid w:val="00947769"/>
    <w:rsid w:val="00947ABA"/>
    <w:rsid w:val="009503F0"/>
    <w:rsid w:val="0095072D"/>
    <w:rsid w:val="00950E89"/>
    <w:rsid w:val="009514B8"/>
    <w:rsid w:val="009518FD"/>
    <w:rsid w:val="009520CA"/>
    <w:rsid w:val="00953167"/>
    <w:rsid w:val="00955620"/>
    <w:rsid w:val="00955D5B"/>
    <w:rsid w:val="00956500"/>
    <w:rsid w:val="009573A3"/>
    <w:rsid w:val="00957BC4"/>
    <w:rsid w:val="00960B5A"/>
    <w:rsid w:val="00960CA3"/>
    <w:rsid w:val="00960CDA"/>
    <w:rsid w:val="00961A97"/>
    <w:rsid w:val="00962C54"/>
    <w:rsid w:val="009636C0"/>
    <w:rsid w:val="0096432C"/>
    <w:rsid w:val="0096467D"/>
    <w:rsid w:val="0096496F"/>
    <w:rsid w:val="00964AFB"/>
    <w:rsid w:val="00966627"/>
    <w:rsid w:val="00967633"/>
    <w:rsid w:val="0097062B"/>
    <w:rsid w:val="00970A41"/>
    <w:rsid w:val="00972937"/>
    <w:rsid w:val="00972AAF"/>
    <w:rsid w:val="0097450D"/>
    <w:rsid w:val="0097469E"/>
    <w:rsid w:val="00976075"/>
    <w:rsid w:val="009760D0"/>
    <w:rsid w:val="009778F4"/>
    <w:rsid w:val="00977D59"/>
    <w:rsid w:val="00977FE3"/>
    <w:rsid w:val="00980929"/>
    <w:rsid w:val="009818A4"/>
    <w:rsid w:val="00981F62"/>
    <w:rsid w:val="009827EB"/>
    <w:rsid w:val="009836A9"/>
    <w:rsid w:val="009838EB"/>
    <w:rsid w:val="00983D5D"/>
    <w:rsid w:val="0098546A"/>
    <w:rsid w:val="00985531"/>
    <w:rsid w:val="009858EE"/>
    <w:rsid w:val="00985DBF"/>
    <w:rsid w:val="00986548"/>
    <w:rsid w:val="009865DE"/>
    <w:rsid w:val="00986D9D"/>
    <w:rsid w:val="009879BB"/>
    <w:rsid w:val="0099026D"/>
    <w:rsid w:val="00994BCD"/>
    <w:rsid w:val="0099550E"/>
    <w:rsid w:val="00995B22"/>
    <w:rsid w:val="00995B24"/>
    <w:rsid w:val="00995F68"/>
    <w:rsid w:val="009963F9"/>
    <w:rsid w:val="00996D98"/>
    <w:rsid w:val="00997C66"/>
    <w:rsid w:val="009A08E9"/>
    <w:rsid w:val="009A0B1B"/>
    <w:rsid w:val="009A1AA4"/>
    <w:rsid w:val="009A2FDC"/>
    <w:rsid w:val="009A3365"/>
    <w:rsid w:val="009A57C3"/>
    <w:rsid w:val="009A65F5"/>
    <w:rsid w:val="009B0222"/>
    <w:rsid w:val="009B0986"/>
    <w:rsid w:val="009B1032"/>
    <w:rsid w:val="009B1E88"/>
    <w:rsid w:val="009B2BF5"/>
    <w:rsid w:val="009B53B9"/>
    <w:rsid w:val="009B55F9"/>
    <w:rsid w:val="009B6ED0"/>
    <w:rsid w:val="009B7E72"/>
    <w:rsid w:val="009C09FE"/>
    <w:rsid w:val="009C1DBB"/>
    <w:rsid w:val="009C22A0"/>
    <w:rsid w:val="009C2784"/>
    <w:rsid w:val="009C2CF2"/>
    <w:rsid w:val="009C3E02"/>
    <w:rsid w:val="009C4C71"/>
    <w:rsid w:val="009C5236"/>
    <w:rsid w:val="009C536E"/>
    <w:rsid w:val="009C5A65"/>
    <w:rsid w:val="009C6103"/>
    <w:rsid w:val="009C7139"/>
    <w:rsid w:val="009C73D1"/>
    <w:rsid w:val="009C73DE"/>
    <w:rsid w:val="009C745E"/>
    <w:rsid w:val="009D023B"/>
    <w:rsid w:val="009D0247"/>
    <w:rsid w:val="009D181E"/>
    <w:rsid w:val="009D19E7"/>
    <w:rsid w:val="009D1FAB"/>
    <w:rsid w:val="009D34C9"/>
    <w:rsid w:val="009D36D4"/>
    <w:rsid w:val="009D4503"/>
    <w:rsid w:val="009D46E8"/>
    <w:rsid w:val="009D48E9"/>
    <w:rsid w:val="009D57C8"/>
    <w:rsid w:val="009D5CC8"/>
    <w:rsid w:val="009D610A"/>
    <w:rsid w:val="009D63F9"/>
    <w:rsid w:val="009D7012"/>
    <w:rsid w:val="009D75C3"/>
    <w:rsid w:val="009E0525"/>
    <w:rsid w:val="009E1002"/>
    <w:rsid w:val="009E11EE"/>
    <w:rsid w:val="009E1D8B"/>
    <w:rsid w:val="009E1F59"/>
    <w:rsid w:val="009E3944"/>
    <w:rsid w:val="009E3DD8"/>
    <w:rsid w:val="009E4154"/>
    <w:rsid w:val="009E4593"/>
    <w:rsid w:val="009E493C"/>
    <w:rsid w:val="009E4B74"/>
    <w:rsid w:val="009E4D3B"/>
    <w:rsid w:val="009E4F67"/>
    <w:rsid w:val="009E4F85"/>
    <w:rsid w:val="009E5362"/>
    <w:rsid w:val="009E7F8E"/>
    <w:rsid w:val="009F0331"/>
    <w:rsid w:val="009F14FA"/>
    <w:rsid w:val="009F2317"/>
    <w:rsid w:val="009F2502"/>
    <w:rsid w:val="009F4AA6"/>
    <w:rsid w:val="009F50CF"/>
    <w:rsid w:val="009F62BB"/>
    <w:rsid w:val="009F6DA5"/>
    <w:rsid w:val="009F74DD"/>
    <w:rsid w:val="009F754C"/>
    <w:rsid w:val="009F7CED"/>
    <w:rsid w:val="009F7F0A"/>
    <w:rsid w:val="00A00D87"/>
    <w:rsid w:val="00A01CA9"/>
    <w:rsid w:val="00A02B76"/>
    <w:rsid w:val="00A0360C"/>
    <w:rsid w:val="00A0412B"/>
    <w:rsid w:val="00A04F8A"/>
    <w:rsid w:val="00A06563"/>
    <w:rsid w:val="00A10A48"/>
    <w:rsid w:val="00A115B2"/>
    <w:rsid w:val="00A11D8B"/>
    <w:rsid w:val="00A14243"/>
    <w:rsid w:val="00A148CF"/>
    <w:rsid w:val="00A14A26"/>
    <w:rsid w:val="00A156E0"/>
    <w:rsid w:val="00A15C6B"/>
    <w:rsid w:val="00A16980"/>
    <w:rsid w:val="00A16DDF"/>
    <w:rsid w:val="00A16E95"/>
    <w:rsid w:val="00A1731B"/>
    <w:rsid w:val="00A17E1E"/>
    <w:rsid w:val="00A201F9"/>
    <w:rsid w:val="00A2078D"/>
    <w:rsid w:val="00A221D5"/>
    <w:rsid w:val="00A240FE"/>
    <w:rsid w:val="00A25882"/>
    <w:rsid w:val="00A265C7"/>
    <w:rsid w:val="00A26F91"/>
    <w:rsid w:val="00A27211"/>
    <w:rsid w:val="00A3257A"/>
    <w:rsid w:val="00A32BAB"/>
    <w:rsid w:val="00A33445"/>
    <w:rsid w:val="00A3345A"/>
    <w:rsid w:val="00A334EB"/>
    <w:rsid w:val="00A354F4"/>
    <w:rsid w:val="00A35904"/>
    <w:rsid w:val="00A371C7"/>
    <w:rsid w:val="00A37E7B"/>
    <w:rsid w:val="00A4076F"/>
    <w:rsid w:val="00A40C9A"/>
    <w:rsid w:val="00A41344"/>
    <w:rsid w:val="00A41C21"/>
    <w:rsid w:val="00A41D27"/>
    <w:rsid w:val="00A41F97"/>
    <w:rsid w:val="00A422C7"/>
    <w:rsid w:val="00A42583"/>
    <w:rsid w:val="00A42932"/>
    <w:rsid w:val="00A42DED"/>
    <w:rsid w:val="00A444F6"/>
    <w:rsid w:val="00A459DD"/>
    <w:rsid w:val="00A45D74"/>
    <w:rsid w:val="00A466EC"/>
    <w:rsid w:val="00A47C20"/>
    <w:rsid w:val="00A47CE2"/>
    <w:rsid w:val="00A47D31"/>
    <w:rsid w:val="00A5002F"/>
    <w:rsid w:val="00A51486"/>
    <w:rsid w:val="00A51B37"/>
    <w:rsid w:val="00A52674"/>
    <w:rsid w:val="00A53D94"/>
    <w:rsid w:val="00A547F2"/>
    <w:rsid w:val="00A5697F"/>
    <w:rsid w:val="00A5701C"/>
    <w:rsid w:val="00A5720A"/>
    <w:rsid w:val="00A600E0"/>
    <w:rsid w:val="00A6038D"/>
    <w:rsid w:val="00A60980"/>
    <w:rsid w:val="00A60DCB"/>
    <w:rsid w:val="00A61615"/>
    <w:rsid w:val="00A62861"/>
    <w:rsid w:val="00A62F50"/>
    <w:rsid w:val="00A63C94"/>
    <w:rsid w:val="00A63D1D"/>
    <w:rsid w:val="00A65430"/>
    <w:rsid w:val="00A66658"/>
    <w:rsid w:val="00A6773E"/>
    <w:rsid w:val="00A67BA6"/>
    <w:rsid w:val="00A701DE"/>
    <w:rsid w:val="00A70ADF"/>
    <w:rsid w:val="00A72739"/>
    <w:rsid w:val="00A72A9C"/>
    <w:rsid w:val="00A74E8F"/>
    <w:rsid w:val="00A76BBC"/>
    <w:rsid w:val="00A76C07"/>
    <w:rsid w:val="00A7708E"/>
    <w:rsid w:val="00A771C7"/>
    <w:rsid w:val="00A7778C"/>
    <w:rsid w:val="00A808E0"/>
    <w:rsid w:val="00A80D49"/>
    <w:rsid w:val="00A82666"/>
    <w:rsid w:val="00A8270C"/>
    <w:rsid w:val="00A84218"/>
    <w:rsid w:val="00A8433B"/>
    <w:rsid w:val="00A8459C"/>
    <w:rsid w:val="00A84935"/>
    <w:rsid w:val="00A84D05"/>
    <w:rsid w:val="00A84D17"/>
    <w:rsid w:val="00A864F7"/>
    <w:rsid w:val="00A8742F"/>
    <w:rsid w:val="00A9058A"/>
    <w:rsid w:val="00A90829"/>
    <w:rsid w:val="00A9150F"/>
    <w:rsid w:val="00A91F9B"/>
    <w:rsid w:val="00A920FE"/>
    <w:rsid w:val="00A923CD"/>
    <w:rsid w:val="00A92425"/>
    <w:rsid w:val="00A924FA"/>
    <w:rsid w:val="00A94300"/>
    <w:rsid w:val="00A94397"/>
    <w:rsid w:val="00A974E5"/>
    <w:rsid w:val="00AA0514"/>
    <w:rsid w:val="00AA116D"/>
    <w:rsid w:val="00AA1392"/>
    <w:rsid w:val="00AA4019"/>
    <w:rsid w:val="00AA48AC"/>
    <w:rsid w:val="00AA5139"/>
    <w:rsid w:val="00AA59F1"/>
    <w:rsid w:val="00AA70C1"/>
    <w:rsid w:val="00AA74A0"/>
    <w:rsid w:val="00AA7939"/>
    <w:rsid w:val="00AB08DE"/>
    <w:rsid w:val="00AB0D87"/>
    <w:rsid w:val="00AB111D"/>
    <w:rsid w:val="00AB159D"/>
    <w:rsid w:val="00AB1729"/>
    <w:rsid w:val="00AB1BA0"/>
    <w:rsid w:val="00AB20D0"/>
    <w:rsid w:val="00AB2261"/>
    <w:rsid w:val="00AB3B76"/>
    <w:rsid w:val="00AB4DC7"/>
    <w:rsid w:val="00AB5A4C"/>
    <w:rsid w:val="00AB66F3"/>
    <w:rsid w:val="00AB68E2"/>
    <w:rsid w:val="00AB69D1"/>
    <w:rsid w:val="00AB7CFB"/>
    <w:rsid w:val="00AC055A"/>
    <w:rsid w:val="00AC0968"/>
    <w:rsid w:val="00AC1391"/>
    <w:rsid w:val="00AC1500"/>
    <w:rsid w:val="00AC1BC2"/>
    <w:rsid w:val="00AC1CF3"/>
    <w:rsid w:val="00AC236A"/>
    <w:rsid w:val="00AC269B"/>
    <w:rsid w:val="00AC2A05"/>
    <w:rsid w:val="00AC2B00"/>
    <w:rsid w:val="00AC3B4B"/>
    <w:rsid w:val="00AC3D5A"/>
    <w:rsid w:val="00AC4C80"/>
    <w:rsid w:val="00AC5E36"/>
    <w:rsid w:val="00AC5E7E"/>
    <w:rsid w:val="00AC66E1"/>
    <w:rsid w:val="00AC6FBE"/>
    <w:rsid w:val="00AC78CD"/>
    <w:rsid w:val="00AC7CE6"/>
    <w:rsid w:val="00AD0B26"/>
    <w:rsid w:val="00AD1405"/>
    <w:rsid w:val="00AD25A1"/>
    <w:rsid w:val="00AD2A51"/>
    <w:rsid w:val="00AD3E31"/>
    <w:rsid w:val="00AD4DF6"/>
    <w:rsid w:val="00AD6131"/>
    <w:rsid w:val="00AD65D4"/>
    <w:rsid w:val="00AD73BF"/>
    <w:rsid w:val="00AD7EAF"/>
    <w:rsid w:val="00AE0549"/>
    <w:rsid w:val="00AE0AE2"/>
    <w:rsid w:val="00AE20F5"/>
    <w:rsid w:val="00AE2239"/>
    <w:rsid w:val="00AE2F0D"/>
    <w:rsid w:val="00AE35FC"/>
    <w:rsid w:val="00AE36CE"/>
    <w:rsid w:val="00AE46B2"/>
    <w:rsid w:val="00AE4D74"/>
    <w:rsid w:val="00AE4F5B"/>
    <w:rsid w:val="00AE5974"/>
    <w:rsid w:val="00AE7A76"/>
    <w:rsid w:val="00AF0D8B"/>
    <w:rsid w:val="00AF2C79"/>
    <w:rsid w:val="00AF5665"/>
    <w:rsid w:val="00AF5668"/>
    <w:rsid w:val="00AF6652"/>
    <w:rsid w:val="00AF6F6A"/>
    <w:rsid w:val="00AF73BA"/>
    <w:rsid w:val="00B01FDA"/>
    <w:rsid w:val="00B04EA7"/>
    <w:rsid w:val="00B04FF6"/>
    <w:rsid w:val="00B06F7E"/>
    <w:rsid w:val="00B07AC3"/>
    <w:rsid w:val="00B10A77"/>
    <w:rsid w:val="00B11940"/>
    <w:rsid w:val="00B11A69"/>
    <w:rsid w:val="00B1245E"/>
    <w:rsid w:val="00B1358E"/>
    <w:rsid w:val="00B13823"/>
    <w:rsid w:val="00B1443A"/>
    <w:rsid w:val="00B14D0A"/>
    <w:rsid w:val="00B151EC"/>
    <w:rsid w:val="00B15296"/>
    <w:rsid w:val="00B152DF"/>
    <w:rsid w:val="00B154F7"/>
    <w:rsid w:val="00B1572F"/>
    <w:rsid w:val="00B15E7D"/>
    <w:rsid w:val="00B1619A"/>
    <w:rsid w:val="00B1693D"/>
    <w:rsid w:val="00B21336"/>
    <w:rsid w:val="00B2141E"/>
    <w:rsid w:val="00B21BB2"/>
    <w:rsid w:val="00B22D3C"/>
    <w:rsid w:val="00B24473"/>
    <w:rsid w:val="00B24C40"/>
    <w:rsid w:val="00B303A0"/>
    <w:rsid w:val="00B31B1B"/>
    <w:rsid w:val="00B3217E"/>
    <w:rsid w:val="00B3292C"/>
    <w:rsid w:val="00B32FB9"/>
    <w:rsid w:val="00B333EF"/>
    <w:rsid w:val="00B33951"/>
    <w:rsid w:val="00B36B8D"/>
    <w:rsid w:val="00B36C39"/>
    <w:rsid w:val="00B371A0"/>
    <w:rsid w:val="00B376BF"/>
    <w:rsid w:val="00B41173"/>
    <w:rsid w:val="00B41892"/>
    <w:rsid w:val="00B41C57"/>
    <w:rsid w:val="00B41E6D"/>
    <w:rsid w:val="00B45873"/>
    <w:rsid w:val="00B479FA"/>
    <w:rsid w:val="00B47E1A"/>
    <w:rsid w:val="00B5102D"/>
    <w:rsid w:val="00B5109F"/>
    <w:rsid w:val="00B51DD0"/>
    <w:rsid w:val="00B523AB"/>
    <w:rsid w:val="00B52AD7"/>
    <w:rsid w:val="00B52DF5"/>
    <w:rsid w:val="00B54B12"/>
    <w:rsid w:val="00B54C83"/>
    <w:rsid w:val="00B554EA"/>
    <w:rsid w:val="00B57673"/>
    <w:rsid w:val="00B62752"/>
    <w:rsid w:val="00B628EC"/>
    <w:rsid w:val="00B63340"/>
    <w:rsid w:val="00B6428C"/>
    <w:rsid w:val="00B646AA"/>
    <w:rsid w:val="00B64C1A"/>
    <w:rsid w:val="00B677B5"/>
    <w:rsid w:val="00B67A07"/>
    <w:rsid w:val="00B70A03"/>
    <w:rsid w:val="00B715AF"/>
    <w:rsid w:val="00B71785"/>
    <w:rsid w:val="00B7232C"/>
    <w:rsid w:val="00B7276E"/>
    <w:rsid w:val="00B73D55"/>
    <w:rsid w:val="00B745D8"/>
    <w:rsid w:val="00B74F9D"/>
    <w:rsid w:val="00B7509E"/>
    <w:rsid w:val="00B7598C"/>
    <w:rsid w:val="00B76774"/>
    <w:rsid w:val="00B771C4"/>
    <w:rsid w:val="00B80603"/>
    <w:rsid w:val="00B80668"/>
    <w:rsid w:val="00B81F56"/>
    <w:rsid w:val="00B8251D"/>
    <w:rsid w:val="00B82DCE"/>
    <w:rsid w:val="00B84E14"/>
    <w:rsid w:val="00B85B93"/>
    <w:rsid w:val="00B85DBC"/>
    <w:rsid w:val="00B86374"/>
    <w:rsid w:val="00B866F6"/>
    <w:rsid w:val="00B86810"/>
    <w:rsid w:val="00B91A91"/>
    <w:rsid w:val="00B92858"/>
    <w:rsid w:val="00B92C51"/>
    <w:rsid w:val="00B9360D"/>
    <w:rsid w:val="00B94768"/>
    <w:rsid w:val="00B947D3"/>
    <w:rsid w:val="00B96658"/>
    <w:rsid w:val="00B97132"/>
    <w:rsid w:val="00B97695"/>
    <w:rsid w:val="00B97A94"/>
    <w:rsid w:val="00B97CBA"/>
    <w:rsid w:val="00BA121C"/>
    <w:rsid w:val="00BA15E6"/>
    <w:rsid w:val="00BA1A3D"/>
    <w:rsid w:val="00BA462E"/>
    <w:rsid w:val="00BA5159"/>
    <w:rsid w:val="00BA524C"/>
    <w:rsid w:val="00BA5844"/>
    <w:rsid w:val="00BA59F5"/>
    <w:rsid w:val="00BA5C87"/>
    <w:rsid w:val="00BA5D45"/>
    <w:rsid w:val="00BA6442"/>
    <w:rsid w:val="00BB042D"/>
    <w:rsid w:val="00BB0A40"/>
    <w:rsid w:val="00BB0E31"/>
    <w:rsid w:val="00BB1B85"/>
    <w:rsid w:val="00BB1C8F"/>
    <w:rsid w:val="00BB1D6D"/>
    <w:rsid w:val="00BB4B3C"/>
    <w:rsid w:val="00BB64DD"/>
    <w:rsid w:val="00BB6D9F"/>
    <w:rsid w:val="00BB722E"/>
    <w:rsid w:val="00BC01B2"/>
    <w:rsid w:val="00BC0624"/>
    <w:rsid w:val="00BC0D8D"/>
    <w:rsid w:val="00BC1279"/>
    <w:rsid w:val="00BC1543"/>
    <w:rsid w:val="00BC1BC3"/>
    <w:rsid w:val="00BC1DB4"/>
    <w:rsid w:val="00BC219E"/>
    <w:rsid w:val="00BC2926"/>
    <w:rsid w:val="00BC2934"/>
    <w:rsid w:val="00BC2AA5"/>
    <w:rsid w:val="00BC35E9"/>
    <w:rsid w:val="00BC4E70"/>
    <w:rsid w:val="00BC5E52"/>
    <w:rsid w:val="00BC77C4"/>
    <w:rsid w:val="00BD088C"/>
    <w:rsid w:val="00BD0B0C"/>
    <w:rsid w:val="00BD0BE5"/>
    <w:rsid w:val="00BD0EEC"/>
    <w:rsid w:val="00BD2155"/>
    <w:rsid w:val="00BD2411"/>
    <w:rsid w:val="00BD296B"/>
    <w:rsid w:val="00BD36AE"/>
    <w:rsid w:val="00BD41DC"/>
    <w:rsid w:val="00BD6EFD"/>
    <w:rsid w:val="00BD7A61"/>
    <w:rsid w:val="00BD7DA5"/>
    <w:rsid w:val="00BE00CC"/>
    <w:rsid w:val="00BE0408"/>
    <w:rsid w:val="00BE08CA"/>
    <w:rsid w:val="00BE0BEB"/>
    <w:rsid w:val="00BE0C0E"/>
    <w:rsid w:val="00BE0C2E"/>
    <w:rsid w:val="00BE1910"/>
    <w:rsid w:val="00BE1920"/>
    <w:rsid w:val="00BE2386"/>
    <w:rsid w:val="00BE3519"/>
    <w:rsid w:val="00BE46CD"/>
    <w:rsid w:val="00BE4A77"/>
    <w:rsid w:val="00BE4D6E"/>
    <w:rsid w:val="00BE7CA3"/>
    <w:rsid w:val="00BF0533"/>
    <w:rsid w:val="00BF05EA"/>
    <w:rsid w:val="00BF0C23"/>
    <w:rsid w:val="00BF1865"/>
    <w:rsid w:val="00BF4A50"/>
    <w:rsid w:val="00BF4E93"/>
    <w:rsid w:val="00BF52BC"/>
    <w:rsid w:val="00BF5A1D"/>
    <w:rsid w:val="00C00E60"/>
    <w:rsid w:val="00C01418"/>
    <w:rsid w:val="00C01DCD"/>
    <w:rsid w:val="00C03A61"/>
    <w:rsid w:val="00C04169"/>
    <w:rsid w:val="00C04832"/>
    <w:rsid w:val="00C05178"/>
    <w:rsid w:val="00C06064"/>
    <w:rsid w:val="00C0676E"/>
    <w:rsid w:val="00C06A77"/>
    <w:rsid w:val="00C07B2F"/>
    <w:rsid w:val="00C07D43"/>
    <w:rsid w:val="00C15E2B"/>
    <w:rsid w:val="00C16755"/>
    <w:rsid w:val="00C17368"/>
    <w:rsid w:val="00C17629"/>
    <w:rsid w:val="00C206F6"/>
    <w:rsid w:val="00C2092B"/>
    <w:rsid w:val="00C2142D"/>
    <w:rsid w:val="00C2157F"/>
    <w:rsid w:val="00C2165C"/>
    <w:rsid w:val="00C21664"/>
    <w:rsid w:val="00C21A8F"/>
    <w:rsid w:val="00C21B7C"/>
    <w:rsid w:val="00C2238C"/>
    <w:rsid w:val="00C2504C"/>
    <w:rsid w:val="00C25166"/>
    <w:rsid w:val="00C25B23"/>
    <w:rsid w:val="00C2635C"/>
    <w:rsid w:val="00C266D0"/>
    <w:rsid w:val="00C26BFB"/>
    <w:rsid w:val="00C27002"/>
    <w:rsid w:val="00C27175"/>
    <w:rsid w:val="00C278D5"/>
    <w:rsid w:val="00C3016F"/>
    <w:rsid w:val="00C307AC"/>
    <w:rsid w:val="00C31A8F"/>
    <w:rsid w:val="00C31B8E"/>
    <w:rsid w:val="00C32178"/>
    <w:rsid w:val="00C325D9"/>
    <w:rsid w:val="00C326C8"/>
    <w:rsid w:val="00C32AED"/>
    <w:rsid w:val="00C32E1A"/>
    <w:rsid w:val="00C3313C"/>
    <w:rsid w:val="00C34503"/>
    <w:rsid w:val="00C346C8"/>
    <w:rsid w:val="00C34F20"/>
    <w:rsid w:val="00C36008"/>
    <w:rsid w:val="00C36376"/>
    <w:rsid w:val="00C3639D"/>
    <w:rsid w:val="00C3674D"/>
    <w:rsid w:val="00C37343"/>
    <w:rsid w:val="00C4055B"/>
    <w:rsid w:val="00C41387"/>
    <w:rsid w:val="00C43E9B"/>
    <w:rsid w:val="00C4428C"/>
    <w:rsid w:val="00C44854"/>
    <w:rsid w:val="00C45961"/>
    <w:rsid w:val="00C46550"/>
    <w:rsid w:val="00C47192"/>
    <w:rsid w:val="00C47A17"/>
    <w:rsid w:val="00C47A2C"/>
    <w:rsid w:val="00C47B65"/>
    <w:rsid w:val="00C47FCF"/>
    <w:rsid w:val="00C5038E"/>
    <w:rsid w:val="00C52339"/>
    <w:rsid w:val="00C53319"/>
    <w:rsid w:val="00C53F04"/>
    <w:rsid w:val="00C54759"/>
    <w:rsid w:val="00C54993"/>
    <w:rsid w:val="00C551CE"/>
    <w:rsid w:val="00C55C33"/>
    <w:rsid w:val="00C57493"/>
    <w:rsid w:val="00C57D43"/>
    <w:rsid w:val="00C57E0F"/>
    <w:rsid w:val="00C6150A"/>
    <w:rsid w:val="00C619AB"/>
    <w:rsid w:val="00C628F9"/>
    <w:rsid w:val="00C62EB8"/>
    <w:rsid w:val="00C62F19"/>
    <w:rsid w:val="00C63C80"/>
    <w:rsid w:val="00C64840"/>
    <w:rsid w:val="00C64C07"/>
    <w:rsid w:val="00C65222"/>
    <w:rsid w:val="00C65F78"/>
    <w:rsid w:val="00C65F86"/>
    <w:rsid w:val="00C6707F"/>
    <w:rsid w:val="00C6711E"/>
    <w:rsid w:val="00C67604"/>
    <w:rsid w:val="00C676E2"/>
    <w:rsid w:val="00C679DD"/>
    <w:rsid w:val="00C70433"/>
    <w:rsid w:val="00C7080E"/>
    <w:rsid w:val="00C71482"/>
    <w:rsid w:val="00C723E4"/>
    <w:rsid w:val="00C725DA"/>
    <w:rsid w:val="00C72E2A"/>
    <w:rsid w:val="00C73349"/>
    <w:rsid w:val="00C7402A"/>
    <w:rsid w:val="00C74622"/>
    <w:rsid w:val="00C750E2"/>
    <w:rsid w:val="00C75402"/>
    <w:rsid w:val="00C775F2"/>
    <w:rsid w:val="00C77617"/>
    <w:rsid w:val="00C77B77"/>
    <w:rsid w:val="00C77FA4"/>
    <w:rsid w:val="00C806C5"/>
    <w:rsid w:val="00C816E6"/>
    <w:rsid w:val="00C81994"/>
    <w:rsid w:val="00C82384"/>
    <w:rsid w:val="00C82B41"/>
    <w:rsid w:val="00C8329B"/>
    <w:rsid w:val="00C836A0"/>
    <w:rsid w:val="00C846F6"/>
    <w:rsid w:val="00C849E4"/>
    <w:rsid w:val="00C84DE7"/>
    <w:rsid w:val="00C850EE"/>
    <w:rsid w:val="00C851B7"/>
    <w:rsid w:val="00C863A3"/>
    <w:rsid w:val="00C863AC"/>
    <w:rsid w:val="00C8776E"/>
    <w:rsid w:val="00C879C8"/>
    <w:rsid w:val="00C87B72"/>
    <w:rsid w:val="00C9042E"/>
    <w:rsid w:val="00C904E9"/>
    <w:rsid w:val="00C90D38"/>
    <w:rsid w:val="00C917A8"/>
    <w:rsid w:val="00C9187B"/>
    <w:rsid w:val="00C91FCA"/>
    <w:rsid w:val="00C926A3"/>
    <w:rsid w:val="00C92869"/>
    <w:rsid w:val="00C93276"/>
    <w:rsid w:val="00C935DC"/>
    <w:rsid w:val="00C95875"/>
    <w:rsid w:val="00C95988"/>
    <w:rsid w:val="00C96388"/>
    <w:rsid w:val="00C96BDE"/>
    <w:rsid w:val="00C96D0C"/>
    <w:rsid w:val="00C97AC8"/>
    <w:rsid w:val="00CA1CEC"/>
    <w:rsid w:val="00CA2A9E"/>
    <w:rsid w:val="00CA3089"/>
    <w:rsid w:val="00CA375A"/>
    <w:rsid w:val="00CA3937"/>
    <w:rsid w:val="00CA3D4E"/>
    <w:rsid w:val="00CA3F84"/>
    <w:rsid w:val="00CA4CD3"/>
    <w:rsid w:val="00CA554A"/>
    <w:rsid w:val="00CA5570"/>
    <w:rsid w:val="00CA5813"/>
    <w:rsid w:val="00CA6B52"/>
    <w:rsid w:val="00CB00B5"/>
    <w:rsid w:val="00CB025D"/>
    <w:rsid w:val="00CB041A"/>
    <w:rsid w:val="00CB092F"/>
    <w:rsid w:val="00CB2700"/>
    <w:rsid w:val="00CB2952"/>
    <w:rsid w:val="00CB2BDB"/>
    <w:rsid w:val="00CB41AF"/>
    <w:rsid w:val="00CB4A01"/>
    <w:rsid w:val="00CB55F7"/>
    <w:rsid w:val="00CB5ECE"/>
    <w:rsid w:val="00CB72A7"/>
    <w:rsid w:val="00CB7519"/>
    <w:rsid w:val="00CC0CF6"/>
    <w:rsid w:val="00CC0FF2"/>
    <w:rsid w:val="00CC1ED7"/>
    <w:rsid w:val="00CC1FC6"/>
    <w:rsid w:val="00CC2870"/>
    <w:rsid w:val="00CC3566"/>
    <w:rsid w:val="00CC3E37"/>
    <w:rsid w:val="00CC528E"/>
    <w:rsid w:val="00CC645B"/>
    <w:rsid w:val="00CC7825"/>
    <w:rsid w:val="00CD020B"/>
    <w:rsid w:val="00CD0C2E"/>
    <w:rsid w:val="00CD0E91"/>
    <w:rsid w:val="00CD1ABD"/>
    <w:rsid w:val="00CD27D4"/>
    <w:rsid w:val="00CD397F"/>
    <w:rsid w:val="00CD41A6"/>
    <w:rsid w:val="00CD41A8"/>
    <w:rsid w:val="00CD535A"/>
    <w:rsid w:val="00CD5C28"/>
    <w:rsid w:val="00CD5EB5"/>
    <w:rsid w:val="00CD6212"/>
    <w:rsid w:val="00CD6444"/>
    <w:rsid w:val="00CD71E5"/>
    <w:rsid w:val="00CD776E"/>
    <w:rsid w:val="00CD7B1A"/>
    <w:rsid w:val="00CE1195"/>
    <w:rsid w:val="00CE3934"/>
    <w:rsid w:val="00CE3D9A"/>
    <w:rsid w:val="00CE435F"/>
    <w:rsid w:val="00CE4F60"/>
    <w:rsid w:val="00CE5F2A"/>
    <w:rsid w:val="00CE66E7"/>
    <w:rsid w:val="00CE67CF"/>
    <w:rsid w:val="00CF1970"/>
    <w:rsid w:val="00CF266E"/>
    <w:rsid w:val="00CF2BCE"/>
    <w:rsid w:val="00CF2BD9"/>
    <w:rsid w:val="00CF392E"/>
    <w:rsid w:val="00CF3F64"/>
    <w:rsid w:val="00CF4776"/>
    <w:rsid w:val="00CF4E48"/>
    <w:rsid w:val="00CF5E43"/>
    <w:rsid w:val="00CF5E97"/>
    <w:rsid w:val="00CF6026"/>
    <w:rsid w:val="00CF7BBE"/>
    <w:rsid w:val="00D00DFC"/>
    <w:rsid w:val="00D01400"/>
    <w:rsid w:val="00D0295E"/>
    <w:rsid w:val="00D02AE6"/>
    <w:rsid w:val="00D03A2C"/>
    <w:rsid w:val="00D050C3"/>
    <w:rsid w:val="00D05E6A"/>
    <w:rsid w:val="00D05F05"/>
    <w:rsid w:val="00D064A0"/>
    <w:rsid w:val="00D07D4B"/>
    <w:rsid w:val="00D102F1"/>
    <w:rsid w:val="00D113C4"/>
    <w:rsid w:val="00D11A8B"/>
    <w:rsid w:val="00D12E8B"/>
    <w:rsid w:val="00D12FD3"/>
    <w:rsid w:val="00D134A3"/>
    <w:rsid w:val="00D13C0B"/>
    <w:rsid w:val="00D140D3"/>
    <w:rsid w:val="00D151C8"/>
    <w:rsid w:val="00D152B3"/>
    <w:rsid w:val="00D15614"/>
    <w:rsid w:val="00D1625C"/>
    <w:rsid w:val="00D16C38"/>
    <w:rsid w:val="00D17720"/>
    <w:rsid w:val="00D20026"/>
    <w:rsid w:val="00D20AEB"/>
    <w:rsid w:val="00D20F00"/>
    <w:rsid w:val="00D21D90"/>
    <w:rsid w:val="00D222FD"/>
    <w:rsid w:val="00D22A65"/>
    <w:rsid w:val="00D22C42"/>
    <w:rsid w:val="00D23183"/>
    <w:rsid w:val="00D24C22"/>
    <w:rsid w:val="00D25B12"/>
    <w:rsid w:val="00D265D5"/>
    <w:rsid w:val="00D270CE"/>
    <w:rsid w:val="00D2793C"/>
    <w:rsid w:val="00D27E05"/>
    <w:rsid w:val="00D31A86"/>
    <w:rsid w:val="00D31D1C"/>
    <w:rsid w:val="00D32623"/>
    <w:rsid w:val="00D32F9C"/>
    <w:rsid w:val="00D334D2"/>
    <w:rsid w:val="00D33659"/>
    <w:rsid w:val="00D339D6"/>
    <w:rsid w:val="00D342C7"/>
    <w:rsid w:val="00D34324"/>
    <w:rsid w:val="00D34C81"/>
    <w:rsid w:val="00D365DC"/>
    <w:rsid w:val="00D40040"/>
    <w:rsid w:val="00D414C5"/>
    <w:rsid w:val="00D41B47"/>
    <w:rsid w:val="00D42136"/>
    <w:rsid w:val="00D441C1"/>
    <w:rsid w:val="00D44262"/>
    <w:rsid w:val="00D46377"/>
    <w:rsid w:val="00D46E4C"/>
    <w:rsid w:val="00D4705E"/>
    <w:rsid w:val="00D50949"/>
    <w:rsid w:val="00D5118B"/>
    <w:rsid w:val="00D5150C"/>
    <w:rsid w:val="00D52225"/>
    <w:rsid w:val="00D52C13"/>
    <w:rsid w:val="00D5370F"/>
    <w:rsid w:val="00D545F1"/>
    <w:rsid w:val="00D549E9"/>
    <w:rsid w:val="00D54E7B"/>
    <w:rsid w:val="00D5509C"/>
    <w:rsid w:val="00D554E9"/>
    <w:rsid w:val="00D55CE7"/>
    <w:rsid w:val="00D5653B"/>
    <w:rsid w:val="00D57346"/>
    <w:rsid w:val="00D577F9"/>
    <w:rsid w:val="00D57A9D"/>
    <w:rsid w:val="00D57C71"/>
    <w:rsid w:val="00D62D7D"/>
    <w:rsid w:val="00D637FD"/>
    <w:rsid w:val="00D640CC"/>
    <w:rsid w:val="00D64D12"/>
    <w:rsid w:val="00D64F0F"/>
    <w:rsid w:val="00D657C7"/>
    <w:rsid w:val="00D66E45"/>
    <w:rsid w:val="00D676B6"/>
    <w:rsid w:val="00D67A62"/>
    <w:rsid w:val="00D67B2A"/>
    <w:rsid w:val="00D67FA2"/>
    <w:rsid w:val="00D70A94"/>
    <w:rsid w:val="00D71CCC"/>
    <w:rsid w:val="00D72F70"/>
    <w:rsid w:val="00D73172"/>
    <w:rsid w:val="00D7332A"/>
    <w:rsid w:val="00D736FE"/>
    <w:rsid w:val="00D74CE9"/>
    <w:rsid w:val="00D757AE"/>
    <w:rsid w:val="00D76150"/>
    <w:rsid w:val="00D76DCE"/>
    <w:rsid w:val="00D773A7"/>
    <w:rsid w:val="00D77B3B"/>
    <w:rsid w:val="00D81210"/>
    <w:rsid w:val="00D833B1"/>
    <w:rsid w:val="00D839BC"/>
    <w:rsid w:val="00D83C8C"/>
    <w:rsid w:val="00D83FD8"/>
    <w:rsid w:val="00D852BF"/>
    <w:rsid w:val="00D8563D"/>
    <w:rsid w:val="00D90740"/>
    <w:rsid w:val="00D9182D"/>
    <w:rsid w:val="00D91EDC"/>
    <w:rsid w:val="00D932D4"/>
    <w:rsid w:val="00D9453E"/>
    <w:rsid w:val="00D94679"/>
    <w:rsid w:val="00D94DF4"/>
    <w:rsid w:val="00D97119"/>
    <w:rsid w:val="00D97725"/>
    <w:rsid w:val="00D97ED5"/>
    <w:rsid w:val="00DA0FEF"/>
    <w:rsid w:val="00DA21D2"/>
    <w:rsid w:val="00DA244B"/>
    <w:rsid w:val="00DA2947"/>
    <w:rsid w:val="00DA2E1B"/>
    <w:rsid w:val="00DA30C1"/>
    <w:rsid w:val="00DA3A53"/>
    <w:rsid w:val="00DA3F4F"/>
    <w:rsid w:val="00DA4844"/>
    <w:rsid w:val="00DA4A24"/>
    <w:rsid w:val="00DA4B42"/>
    <w:rsid w:val="00DA4F77"/>
    <w:rsid w:val="00DA517E"/>
    <w:rsid w:val="00DA66AC"/>
    <w:rsid w:val="00DA6BC1"/>
    <w:rsid w:val="00DA7EBB"/>
    <w:rsid w:val="00DA7FDC"/>
    <w:rsid w:val="00DB024A"/>
    <w:rsid w:val="00DB0E72"/>
    <w:rsid w:val="00DB0FCE"/>
    <w:rsid w:val="00DB2D5D"/>
    <w:rsid w:val="00DB389C"/>
    <w:rsid w:val="00DB39A4"/>
    <w:rsid w:val="00DB3E29"/>
    <w:rsid w:val="00DB4076"/>
    <w:rsid w:val="00DB4C49"/>
    <w:rsid w:val="00DB592A"/>
    <w:rsid w:val="00DB5CE6"/>
    <w:rsid w:val="00DB723A"/>
    <w:rsid w:val="00DB73D5"/>
    <w:rsid w:val="00DC0DF6"/>
    <w:rsid w:val="00DC11B7"/>
    <w:rsid w:val="00DC12CD"/>
    <w:rsid w:val="00DC273A"/>
    <w:rsid w:val="00DC2A1E"/>
    <w:rsid w:val="00DC4407"/>
    <w:rsid w:val="00DC6054"/>
    <w:rsid w:val="00DC6BE1"/>
    <w:rsid w:val="00DC6ED8"/>
    <w:rsid w:val="00DC7116"/>
    <w:rsid w:val="00DD008B"/>
    <w:rsid w:val="00DD1614"/>
    <w:rsid w:val="00DD1770"/>
    <w:rsid w:val="00DD2F3C"/>
    <w:rsid w:val="00DD374B"/>
    <w:rsid w:val="00DD386E"/>
    <w:rsid w:val="00DD3A02"/>
    <w:rsid w:val="00DD4540"/>
    <w:rsid w:val="00DD5397"/>
    <w:rsid w:val="00DD6D4D"/>
    <w:rsid w:val="00DD797C"/>
    <w:rsid w:val="00DD798A"/>
    <w:rsid w:val="00DE31D2"/>
    <w:rsid w:val="00DE5530"/>
    <w:rsid w:val="00DE5B75"/>
    <w:rsid w:val="00DE5E49"/>
    <w:rsid w:val="00DE64B8"/>
    <w:rsid w:val="00DE7140"/>
    <w:rsid w:val="00DE7C18"/>
    <w:rsid w:val="00DF1F66"/>
    <w:rsid w:val="00DF2BA8"/>
    <w:rsid w:val="00DF3596"/>
    <w:rsid w:val="00DF4CD7"/>
    <w:rsid w:val="00DF6146"/>
    <w:rsid w:val="00DF645E"/>
    <w:rsid w:val="00DF749A"/>
    <w:rsid w:val="00E00030"/>
    <w:rsid w:val="00E00619"/>
    <w:rsid w:val="00E00A6F"/>
    <w:rsid w:val="00E00AA4"/>
    <w:rsid w:val="00E026FA"/>
    <w:rsid w:val="00E042DC"/>
    <w:rsid w:val="00E057EE"/>
    <w:rsid w:val="00E06D4F"/>
    <w:rsid w:val="00E07CF0"/>
    <w:rsid w:val="00E07E58"/>
    <w:rsid w:val="00E1110B"/>
    <w:rsid w:val="00E12282"/>
    <w:rsid w:val="00E14515"/>
    <w:rsid w:val="00E166BB"/>
    <w:rsid w:val="00E17570"/>
    <w:rsid w:val="00E17978"/>
    <w:rsid w:val="00E17FC0"/>
    <w:rsid w:val="00E21446"/>
    <w:rsid w:val="00E21D3B"/>
    <w:rsid w:val="00E21E43"/>
    <w:rsid w:val="00E2211B"/>
    <w:rsid w:val="00E22869"/>
    <w:rsid w:val="00E229F2"/>
    <w:rsid w:val="00E233E9"/>
    <w:rsid w:val="00E25545"/>
    <w:rsid w:val="00E26144"/>
    <w:rsid w:val="00E2789F"/>
    <w:rsid w:val="00E30C0D"/>
    <w:rsid w:val="00E30CC5"/>
    <w:rsid w:val="00E30D9F"/>
    <w:rsid w:val="00E30F13"/>
    <w:rsid w:val="00E312BC"/>
    <w:rsid w:val="00E31D19"/>
    <w:rsid w:val="00E31F0A"/>
    <w:rsid w:val="00E322EF"/>
    <w:rsid w:val="00E3374B"/>
    <w:rsid w:val="00E339B8"/>
    <w:rsid w:val="00E349C2"/>
    <w:rsid w:val="00E355A7"/>
    <w:rsid w:val="00E355CA"/>
    <w:rsid w:val="00E35F7E"/>
    <w:rsid w:val="00E375B4"/>
    <w:rsid w:val="00E406CD"/>
    <w:rsid w:val="00E4121A"/>
    <w:rsid w:val="00E44078"/>
    <w:rsid w:val="00E44266"/>
    <w:rsid w:val="00E45D88"/>
    <w:rsid w:val="00E464A1"/>
    <w:rsid w:val="00E466D9"/>
    <w:rsid w:val="00E46852"/>
    <w:rsid w:val="00E46954"/>
    <w:rsid w:val="00E46FC0"/>
    <w:rsid w:val="00E47A4F"/>
    <w:rsid w:val="00E47B01"/>
    <w:rsid w:val="00E504E7"/>
    <w:rsid w:val="00E51238"/>
    <w:rsid w:val="00E51A8B"/>
    <w:rsid w:val="00E51BBF"/>
    <w:rsid w:val="00E52328"/>
    <w:rsid w:val="00E52B54"/>
    <w:rsid w:val="00E562A2"/>
    <w:rsid w:val="00E565EB"/>
    <w:rsid w:val="00E56B46"/>
    <w:rsid w:val="00E56BEE"/>
    <w:rsid w:val="00E56EEB"/>
    <w:rsid w:val="00E574B4"/>
    <w:rsid w:val="00E57F7E"/>
    <w:rsid w:val="00E61328"/>
    <w:rsid w:val="00E61C0C"/>
    <w:rsid w:val="00E64373"/>
    <w:rsid w:val="00E64BC6"/>
    <w:rsid w:val="00E66057"/>
    <w:rsid w:val="00E660D8"/>
    <w:rsid w:val="00E668A9"/>
    <w:rsid w:val="00E673A1"/>
    <w:rsid w:val="00E67D36"/>
    <w:rsid w:val="00E71F16"/>
    <w:rsid w:val="00E7254A"/>
    <w:rsid w:val="00E7268E"/>
    <w:rsid w:val="00E72786"/>
    <w:rsid w:val="00E7299D"/>
    <w:rsid w:val="00E72A9A"/>
    <w:rsid w:val="00E74635"/>
    <w:rsid w:val="00E74F15"/>
    <w:rsid w:val="00E75D17"/>
    <w:rsid w:val="00E773DE"/>
    <w:rsid w:val="00E77622"/>
    <w:rsid w:val="00E802F0"/>
    <w:rsid w:val="00E807E8"/>
    <w:rsid w:val="00E813A6"/>
    <w:rsid w:val="00E81485"/>
    <w:rsid w:val="00E82770"/>
    <w:rsid w:val="00E8294A"/>
    <w:rsid w:val="00E82B04"/>
    <w:rsid w:val="00E84121"/>
    <w:rsid w:val="00E864D9"/>
    <w:rsid w:val="00E876C4"/>
    <w:rsid w:val="00E9077E"/>
    <w:rsid w:val="00E90985"/>
    <w:rsid w:val="00E90E16"/>
    <w:rsid w:val="00E90FD3"/>
    <w:rsid w:val="00E91FB0"/>
    <w:rsid w:val="00E92368"/>
    <w:rsid w:val="00E92E9E"/>
    <w:rsid w:val="00E94084"/>
    <w:rsid w:val="00E940D7"/>
    <w:rsid w:val="00E953E3"/>
    <w:rsid w:val="00E9596E"/>
    <w:rsid w:val="00E96230"/>
    <w:rsid w:val="00E97D24"/>
    <w:rsid w:val="00EA0AAD"/>
    <w:rsid w:val="00EA0CFA"/>
    <w:rsid w:val="00EA0DC5"/>
    <w:rsid w:val="00EA1921"/>
    <w:rsid w:val="00EA23C9"/>
    <w:rsid w:val="00EA2506"/>
    <w:rsid w:val="00EA2770"/>
    <w:rsid w:val="00EA3A25"/>
    <w:rsid w:val="00EA5E52"/>
    <w:rsid w:val="00EA6491"/>
    <w:rsid w:val="00EA6B06"/>
    <w:rsid w:val="00EA7961"/>
    <w:rsid w:val="00EB0160"/>
    <w:rsid w:val="00EB0AAC"/>
    <w:rsid w:val="00EB1250"/>
    <w:rsid w:val="00EB21DA"/>
    <w:rsid w:val="00EB3D53"/>
    <w:rsid w:val="00EB3FBE"/>
    <w:rsid w:val="00EB4069"/>
    <w:rsid w:val="00EB5841"/>
    <w:rsid w:val="00EB70B5"/>
    <w:rsid w:val="00EB7E22"/>
    <w:rsid w:val="00EC11D0"/>
    <w:rsid w:val="00EC2DAC"/>
    <w:rsid w:val="00EC4EF3"/>
    <w:rsid w:val="00EC4F7C"/>
    <w:rsid w:val="00ED099A"/>
    <w:rsid w:val="00ED0B45"/>
    <w:rsid w:val="00ED26FF"/>
    <w:rsid w:val="00ED30A9"/>
    <w:rsid w:val="00ED4200"/>
    <w:rsid w:val="00ED477E"/>
    <w:rsid w:val="00ED5B8A"/>
    <w:rsid w:val="00ED5CB1"/>
    <w:rsid w:val="00ED6935"/>
    <w:rsid w:val="00ED7A17"/>
    <w:rsid w:val="00ED7C4A"/>
    <w:rsid w:val="00EE01D2"/>
    <w:rsid w:val="00EE08B3"/>
    <w:rsid w:val="00EE0A6D"/>
    <w:rsid w:val="00EE16B2"/>
    <w:rsid w:val="00EE1CC3"/>
    <w:rsid w:val="00EE21EE"/>
    <w:rsid w:val="00EE34AD"/>
    <w:rsid w:val="00EE4221"/>
    <w:rsid w:val="00EE44BD"/>
    <w:rsid w:val="00EE56A7"/>
    <w:rsid w:val="00EE5CB3"/>
    <w:rsid w:val="00EE5E75"/>
    <w:rsid w:val="00EE60DD"/>
    <w:rsid w:val="00EE667B"/>
    <w:rsid w:val="00EE71B7"/>
    <w:rsid w:val="00EE71B9"/>
    <w:rsid w:val="00EE73D5"/>
    <w:rsid w:val="00EE7958"/>
    <w:rsid w:val="00EF0292"/>
    <w:rsid w:val="00EF04DF"/>
    <w:rsid w:val="00EF09F7"/>
    <w:rsid w:val="00EF0A4F"/>
    <w:rsid w:val="00EF163B"/>
    <w:rsid w:val="00EF1BA4"/>
    <w:rsid w:val="00EF23BC"/>
    <w:rsid w:val="00EF2B45"/>
    <w:rsid w:val="00EF2DD1"/>
    <w:rsid w:val="00EF5544"/>
    <w:rsid w:val="00EF7B5F"/>
    <w:rsid w:val="00F00259"/>
    <w:rsid w:val="00F0176E"/>
    <w:rsid w:val="00F02607"/>
    <w:rsid w:val="00F02D20"/>
    <w:rsid w:val="00F03161"/>
    <w:rsid w:val="00F05F9B"/>
    <w:rsid w:val="00F10FD0"/>
    <w:rsid w:val="00F1138E"/>
    <w:rsid w:val="00F1155D"/>
    <w:rsid w:val="00F11F66"/>
    <w:rsid w:val="00F127DA"/>
    <w:rsid w:val="00F14648"/>
    <w:rsid w:val="00F16341"/>
    <w:rsid w:val="00F17151"/>
    <w:rsid w:val="00F215A9"/>
    <w:rsid w:val="00F222F9"/>
    <w:rsid w:val="00F228A7"/>
    <w:rsid w:val="00F22A31"/>
    <w:rsid w:val="00F22B85"/>
    <w:rsid w:val="00F2341F"/>
    <w:rsid w:val="00F253C5"/>
    <w:rsid w:val="00F25DE4"/>
    <w:rsid w:val="00F26166"/>
    <w:rsid w:val="00F26444"/>
    <w:rsid w:val="00F26E37"/>
    <w:rsid w:val="00F2762B"/>
    <w:rsid w:val="00F3046F"/>
    <w:rsid w:val="00F30475"/>
    <w:rsid w:val="00F306A2"/>
    <w:rsid w:val="00F31D8B"/>
    <w:rsid w:val="00F32199"/>
    <w:rsid w:val="00F32974"/>
    <w:rsid w:val="00F32ACD"/>
    <w:rsid w:val="00F32BD3"/>
    <w:rsid w:val="00F33CDB"/>
    <w:rsid w:val="00F33FBE"/>
    <w:rsid w:val="00F351C2"/>
    <w:rsid w:val="00F36E4B"/>
    <w:rsid w:val="00F36FFD"/>
    <w:rsid w:val="00F370C0"/>
    <w:rsid w:val="00F3717C"/>
    <w:rsid w:val="00F37662"/>
    <w:rsid w:val="00F37E62"/>
    <w:rsid w:val="00F4074E"/>
    <w:rsid w:val="00F412DF"/>
    <w:rsid w:val="00F41931"/>
    <w:rsid w:val="00F4205A"/>
    <w:rsid w:val="00F422F7"/>
    <w:rsid w:val="00F42624"/>
    <w:rsid w:val="00F4339E"/>
    <w:rsid w:val="00F434E9"/>
    <w:rsid w:val="00F44663"/>
    <w:rsid w:val="00F44ADA"/>
    <w:rsid w:val="00F452C2"/>
    <w:rsid w:val="00F4578C"/>
    <w:rsid w:val="00F45C7F"/>
    <w:rsid w:val="00F468D8"/>
    <w:rsid w:val="00F478C5"/>
    <w:rsid w:val="00F500CD"/>
    <w:rsid w:val="00F5184C"/>
    <w:rsid w:val="00F52DC2"/>
    <w:rsid w:val="00F5320D"/>
    <w:rsid w:val="00F541F8"/>
    <w:rsid w:val="00F557C2"/>
    <w:rsid w:val="00F60EFE"/>
    <w:rsid w:val="00F61620"/>
    <w:rsid w:val="00F62132"/>
    <w:rsid w:val="00F62AC3"/>
    <w:rsid w:val="00F6453F"/>
    <w:rsid w:val="00F65E86"/>
    <w:rsid w:val="00F65FC3"/>
    <w:rsid w:val="00F660C1"/>
    <w:rsid w:val="00F6688E"/>
    <w:rsid w:val="00F66897"/>
    <w:rsid w:val="00F66F3B"/>
    <w:rsid w:val="00F675BB"/>
    <w:rsid w:val="00F67D02"/>
    <w:rsid w:val="00F67DBB"/>
    <w:rsid w:val="00F70853"/>
    <w:rsid w:val="00F7274A"/>
    <w:rsid w:val="00F72A11"/>
    <w:rsid w:val="00F72AE0"/>
    <w:rsid w:val="00F72E71"/>
    <w:rsid w:val="00F737B2"/>
    <w:rsid w:val="00F74634"/>
    <w:rsid w:val="00F74787"/>
    <w:rsid w:val="00F75186"/>
    <w:rsid w:val="00F75971"/>
    <w:rsid w:val="00F77052"/>
    <w:rsid w:val="00F803DA"/>
    <w:rsid w:val="00F818D4"/>
    <w:rsid w:val="00F81BB2"/>
    <w:rsid w:val="00F82C4E"/>
    <w:rsid w:val="00F82C75"/>
    <w:rsid w:val="00F837F0"/>
    <w:rsid w:val="00F84F47"/>
    <w:rsid w:val="00F853CC"/>
    <w:rsid w:val="00F85544"/>
    <w:rsid w:val="00F85DEB"/>
    <w:rsid w:val="00F85EE3"/>
    <w:rsid w:val="00F87244"/>
    <w:rsid w:val="00F87302"/>
    <w:rsid w:val="00F87A6A"/>
    <w:rsid w:val="00F90305"/>
    <w:rsid w:val="00F90B04"/>
    <w:rsid w:val="00F90D2B"/>
    <w:rsid w:val="00F94E63"/>
    <w:rsid w:val="00F94FD9"/>
    <w:rsid w:val="00F96528"/>
    <w:rsid w:val="00F9721F"/>
    <w:rsid w:val="00F97673"/>
    <w:rsid w:val="00F97DCF"/>
    <w:rsid w:val="00FA1DED"/>
    <w:rsid w:val="00FA21BE"/>
    <w:rsid w:val="00FA2958"/>
    <w:rsid w:val="00FA2F42"/>
    <w:rsid w:val="00FA382D"/>
    <w:rsid w:val="00FA6C7B"/>
    <w:rsid w:val="00FA78F8"/>
    <w:rsid w:val="00FB008E"/>
    <w:rsid w:val="00FB01F1"/>
    <w:rsid w:val="00FB068A"/>
    <w:rsid w:val="00FB17BC"/>
    <w:rsid w:val="00FB1ABB"/>
    <w:rsid w:val="00FB21E0"/>
    <w:rsid w:val="00FB318B"/>
    <w:rsid w:val="00FB3649"/>
    <w:rsid w:val="00FB49EA"/>
    <w:rsid w:val="00FB4E85"/>
    <w:rsid w:val="00FB628B"/>
    <w:rsid w:val="00FB6782"/>
    <w:rsid w:val="00FB68DB"/>
    <w:rsid w:val="00FB7C48"/>
    <w:rsid w:val="00FB7D17"/>
    <w:rsid w:val="00FC07F6"/>
    <w:rsid w:val="00FC0AD5"/>
    <w:rsid w:val="00FC0B35"/>
    <w:rsid w:val="00FC0C24"/>
    <w:rsid w:val="00FC0F71"/>
    <w:rsid w:val="00FC1E28"/>
    <w:rsid w:val="00FC222F"/>
    <w:rsid w:val="00FC3363"/>
    <w:rsid w:val="00FC5993"/>
    <w:rsid w:val="00FC5A44"/>
    <w:rsid w:val="00FC5C98"/>
    <w:rsid w:val="00FC79E7"/>
    <w:rsid w:val="00FD0A47"/>
    <w:rsid w:val="00FD108F"/>
    <w:rsid w:val="00FD144D"/>
    <w:rsid w:val="00FD26DF"/>
    <w:rsid w:val="00FD2914"/>
    <w:rsid w:val="00FD2B1C"/>
    <w:rsid w:val="00FD4FEA"/>
    <w:rsid w:val="00FD6341"/>
    <w:rsid w:val="00FD7CDC"/>
    <w:rsid w:val="00FD7F74"/>
    <w:rsid w:val="00FE21BB"/>
    <w:rsid w:val="00FE24B9"/>
    <w:rsid w:val="00FE2512"/>
    <w:rsid w:val="00FE2609"/>
    <w:rsid w:val="00FE53B1"/>
    <w:rsid w:val="00FE550A"/>
    <w:rsid w:val="00FE62A8"/>
    <w:rsid w:val="00FE638A"/>
    <w:rsid w:val="00FE75B6"/>
    <w:rsid w:val="00FF0073"/>
    <w:rsid w:val="00FF0668"/>
    <w:rsid w:val="00FF1368"/>
    <w:rsid w:val="00FF18D1"/>
    <w:rsid w:val="00FF1F2A"/>
    <w:rsid w:val="00FF2796"/>
    <w:rsid w:val="00FF5E9E"/>
    <w:rsid w:val="00FF64D0"/>
    <w:rsid w:val="00FF6E93"/>
    <w:rsid w:val="00FF74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39B11"/>
  <w15:chartTrackingRefBased/>
  <w15:docId w15:val="{EADF52E2-34E9-423C-865D-244349E5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C1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397F"/>
    <w:rPr>
      <w:sz w:val="16"/>
      <w:szCs w:val="16"/>
    </w:rPr>
  </w:style>
  <w:style w:type="paragraph" w:styleId="CommentText">
    <w:name w:val="annotation text"/>
    <w:basedOn w:val="Normal"/>
    <w:link w:val="CommentTextChar"/>
    <w:uiPriority w:val="99"/>
    <w:unhideWhenUsed/>
    <w:rsid w:val="00CD397F"/>
    <w:rPr>
      <w:sz w:val="20"/>
      <w:szCs w:val="20"/>
    </w:rPr>
  </w:style>
  <w:style w:type="character" w:customStyle="1" w:styleId="CommentTextChar">
    <w:name w:val="Comment Text Char"/>
    <w:basedOn w:val="DefaultParagraphFont"/>
    <w:link w:val="CommentText"/>
    <w:uiPriority w:val="99"/>
    <w:rsid w:val="00CD397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D397F"/>
    <w:rPr>
      <w:b/>
      <w:bCs/>
    </w:rPr>
  </w:style>
  <w:style w:type="character" w:customStyle="1" w:styleId="CommentSubjectChar">
    <w:name w:val="Comment Subject Char"/>
    <w:basedOn w:val="CommentTextChar"/>
    <w:link w:val="CommentSubject"/>
    <w:uiPriority w:val="99"/>
    <w:semiHidden/>
    <w:rsid w:val="00CD397F"/>
    <w:rPr>
      <w:rFonts w:ascii="Times New Roman" w:eastAsia="Times New Roman" w:hAnsi="Times New Roman" w:cs="Times New Roman"/>
      <w:b/>
      <w:bCs/>
      <w:sz w:val="20"/>
      <w:szCs w:val="20"/>
      <w:lang w:val="en-US"/>
    </w:rPr>
  </w:style>
  <w:style w:type="character" w:styleId="LineNumber">
    <w:name w:val="line number"/>
    <w:basedOn w:val="DefaultParagraphFont"/>
    <w:uiPriority w:val="99"/>
    <w:semiHidden/>
    <w:unhideWhenUsed/>
    <w:rsid w:val="000977CA"/>
  </w:style>
  <w:style w:type="paragraph" w:styleId="ListParagraph">
    <w:name w:val="List Paragraph"/>
    <w:basedOn w:val="Normal"/>
    <w:link w:val="ListParagraphChar"/>
    <w:uiPriority w:val="34"/>
    <w:qFormat/>
    <w:rsid w:val="00254B8B"/>
    <w:pPr>
      <w:spacing w:after="160" w:line="259" w:lineRule="auto"/>
      <w:ind w:left="720"/>
      <w:contextualSpacing/>
    </w:pPr>
    <w:rPr>
      <w:rFonts w:ascii="Calibri" w:eastAsia="Calibri" w:hAnsi="Calibri" w:cs="Calibri"/>
      <w:sz w:val="22"/>
      <w:szCs w:val="22"/>
    </w:rPr>
  </w:style>
  <w:style w:type="character" w:customStyle="1" w:styleId="ListParagraphChar">
    <w:name w:val="List Paragraph Char"/>
    <w:basedOn w:val="DefaultParagraphFont"/>
    <w:link w:val="ListParagraph"/>
    <w:uiPriority w:val="34"/>
    <w:rsid w:val="00254B8B"/>
    <w:rPr>
      <w:rFonts w:ascii="Calibri" w:eastAsia="Calibri" w:hAnsi="Calibri" w:cs="Calibri"/>
      <w:lang w:val="en-US"/>
    </w:rPr>
  </w:style>
  <w:style w:type="character" w:styleId="Hyperlink">
    <w:name w:val="Hyperlink"/>
    <w:basedOn w:val="DefaultParagraphFont"/>
    <w:uiPriority w:val="99"/>
    <w:unhideWhenUsed/>
    <w:rsid w:val="000E5AD6"/>
    <w:rPr>
      <w:color w:val="0563C1" w:themeColor="hyperlink"/>
      <w:u w:val="single"/>
    </w:rPr>
  </w:style>
  <w:style w:type="character" w:styleId="UnresolvedMention">
    <w:name w:val="Unresolved Mention"/>
    <w:basedOn w:val="DefaultParagraphFont"/>
    <w:uiPriority w:val="99"/>
    <w:semiHidden/>
    <w:unhideWhenUsed/>
    <w:rsid w:val="000E5AD6"/>
    <w:rPr>
      <w:color w:val="605E5C"/>
      <w:shd w:val="clear" w:color="auto" w:fill="E1DFDD"/>
    </w:rPr>
  </w:style>
  <w:style w:type="paragraph" w:styleId="HTMLPreformatted">
    <w:name w:val="HTML Preformatted"/>
    <w:basedOn w:val="Normal"/>
    <w:link w:val="HTMLPreformattedChar"/>
    <w:uiPriority w:val="99"/>
    <w:semiHidden/>
    <w:unhideWhenUsed/>
    <w:rsid w:val="00C61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619AB"/>
    <w:rPr>
      <w:rFonts w:ascii="Courier New" w:eastAsia="Times New Roman" w:hAnsi="Courier New" w:cs="Courier New"/>
      <w:sz w:val="20"/>
      <w:szCs w:val="20"/>
      <w:lang w:val="en-US"/>
    </w:rPr>
  </w:style>
  <w:style w:type="character" w:styleId="HTMLCode">
    <w:name w:val="HTML Code"/>
    <w:basedOn w:val="DefaultParagraphFont"/>
    <w:uiPriority w:val="99"/>
    <w:semiHidden/>
    <w:unhideWhenUsed/>
    <w:rsid w:val="00C619AB"/>
    <w:rPr>
      <w:rFonts w:ascii="Courier New" w:eastAsia="Times New Roman" w:hAnsi="Courier New" w:cs="Courier New"/>
      <w:sz w:val="20"/>
      <w:szCs w:val="20"/>
    </w:rPr>
  </w:style>
  <w:style w:type="character" w:customStyle="1" w:styleId="hljs-punctuation">
    <w:name w:val="hljs-punctuation"/>
    <w:basedOn w:val="DefaultParagraphFont"/>
    <w:rsid w:val="00C619AB"/>
  </w:style>
  <w:style w:type="character" w:customStyle="1" w:styleId="hljs-number">
    <w:name w:val="hljs-number"/>
    <w:basedOn w:val="DefaultParagraphFont"/>
    <w:rsid w:val="00C619AB"/>
  </w:style>
  <w:style w:type="character" w:customStyle="1" w:styleId="hljs-operator">
    <w:name w:val="hljs-operator"/>
    <w:basedOn w:val="DefaultParagraphFont"/>
    <w:rsid w:val="00C619AB"/>
  </w:style>
  <w:style w:type="character" w:customStyle="1" w:styleId="cf01">
    <w:name w:val="cf01"/>
    <w:basedOn w:val="DefaultParagraphFont"/>
    <w:rsid w:val="006A30B7"/>
    <w:rPr>
      <w:rFonts w:ascii="Segoe UI" w:hAnsi="Segoe UI" w:cs="Segoe UI" w:hint="default"/>
      <w:sz w:val="18"/>
      <w:szCs w:val="18"/>
    </w:rPr>
  </w:style>
  <w:style w:type="paragraph" w:styleId="Revision">
    <w:name w:val="Revision"/>
    <w:hidden/>
    <w:uiPriority w:val="99"/>
    <w:semiHidden/>
    <w:rsid w:val="00D11A8B"/>
    <w:pPr>
      <w:spacing w:after="0" w:line="240" w:lineRule="auto"/>
    </w:pPr>
    <w:rPr>
      <w:rFonts w:ascii="Times New Roman" w:eastAsia="Times New Roman" w:hAnsi="Times New Roman" w:cs="Times New Roman"/>
      <w:sz w:val="24"/>
      <w:szCs w:val="24"/>
      <w:lang w:val="en-US"/>
    </w:rPr>
  </w:style>
  <w:style w:type="paragraph" w:customStyle="1" w:styleId="pf0">
    <w:name w:val="pf0"/>
    <w:basedOn w:val="Normal"/>
    <w:rsid w:val="00E47A4F"/>
    <w:pPr>
      <w:spacing w:before="100" w:beforeAutospacing="1" w:after="100" w:afterAutospacing="1"/>
    </w:pPr>
  </w:style>
  <w:style w:type="character" w:customStyle="1" w:styleId="cf11">
    <w:name w:val="cf11"/>
    <w:basedOn w:val="DefaultParagraphFont"/>
    <w:rsid w:val="00E47A4F"/>
    <w:rPr>
      <w:rFonts w:ascii="Segoe UI" w:hAnsi="Segoe UI" w:cs="Segoe UI" w:hint="default"/>
      <w:sz w:val="18"/>
      <w:szCs w:val="18"/>
    </w:rPr>
  </w:style>
  <w:style w:type="paragraph" w:customStyle="1" w:styleId="Default">
    <w:name w:val="Default"/>
    <w:rsid w:val="005F6372"/>
    <w:pPr>
      <w:autoSpaceDE w:val="0"/>
      <w:autoSpaceDN w:val="0"/>
      <w:adjustRightInd w:val="0"/>
      <w:spacing w:after="0" w:line="240" w:lineRule="auto"/>
    </w:pPr>
    <w:rPr>
      <w:rFonts w:ascii="Calibri" w:hAnsi="Calibri" w:cs="Calibri"/>
      <w:color w:val="000000"/>
      <w:sz w:val="24"/>
      <w:szCs w:val="24"/>
      <w:lang w:val="en-US"/>
    </w:rPr>
  </w:style>
  <w:style w:type="paragraph" w:styleId="NormalWeb">
    <w:name w:val="Normal (Web)"/>
    <w:basedOn w:val="Normal"/>
    <w:uiPriority w:val="99"/>
    <w:semiHidden/>
    <w:unhideWhenUsed/>
    <w:rsid w:val="00EE5E75"/>
    <w:pPr>
      <w:spacing w:before="100" w:beforeAutospacing="1" w:after="100" w:afterAutospacing="1"/>
    </w:pPr>
  </w:style>
  <w:style w:type="paragraph" w:styleId="Caption">
    <w:name w:val="caption"/>
    <w:basedOn w:val="Normal"/>
    <w:next w:val="Normal"/>
    <w:uiPriority w:val="35"/>
    <w:unhideWhenUsed/>
    <w:qFormat/>
    <w:rsid w:val="0016135B"/>
    <w:pPr>
      <w:spacing w:after="200"/>
    </w:pPr>
    <w:rPr>
      <w:rFonts w:asciiTheme="minorHAnsi" w:eastAsiaTheme="minorHAnsi" w:hAnsiTheme="minorHAnsi" w:cstheme="minorBidi"/>
      <w:i/>
      <w:iCs/>
      <w:color w:val="44546A" w:themeColor="text2"/>
      <w:sz w:val="18"/>
      <w:szCs w:val="18"/>
    </w:rPr>
  </w:style>
  <w:style w:type="paragraph" w:customStyle="1" w:styleId="Pa11">
    <w:name w:val="Pa11"/>
    <w:basedOn w:val="Default"/>
    <w:next w:val="Default"/>
    <w:uiPriority w:val="99"/>
    <w:rsid w:val="004C447A"/>
    <w:pPr>
      <w:spacing w:line="171" w:lineRule="atLeast"/>
    </w:pPr>
    <w:rPr>
      <w:rFonts w:ascii="Shaker 2 Lancet" w:hAnsi="Shaker 2 Lancet" w:cstheme="minorBidi"/>
      <w:color w:val="auto"/>
    </w:rPr>
  </w:style>
  <w:style w:type="character" w:customStyle="1" w:styleId="Heading1Char">
    <w:name w:val="Heading 1 Char"/>
    <w:rsid w:val="001D6968"/>
    <w:rPr>
      <w:rFonts w:ascii="Calibri Light" w:eastAsia="Calibri Light" w:hAnsi="Calibri Light" w:cs="Mangal"/>
      <w:bCs/>
      <w:color w:val="2F5496"/>
      <w:kern w:val="2"/>
      <w:sz w:val="32"/>
      <w:szCs w:val="29"/>
      <w:lang w:val="en-GB" w:eastAsia="zh-CN" w:bidi="hi-IN"/>
    </w:rPr>
  </w:style>
  <w:style w:type="paragraph" w:styleId="Header">
    <w:name w:val="header"/>
    <w:basedOn w:val="Normal"/>
    <w:link w:val="HeaderChar"/>
    <w:uiPriority w:val="99"/>
    <w:unhideWhenUsed/>
    <w:rsid w:val="004B5BA0"/>
    <w:pPr>
      <w:tabs>
        <w:tab w:val="center" w:pos="4419"/>
        <w:tab w:val="right" w:pos="8838"/>
      </w:tabs>
    </w:pPr>
  </w:style>
  <w:style w:type="character" w:customStyle="1" w:styleId="HeaderChar">
    <w:name w:val="Header Char"/>
    <w:basedOn w:val="DefaultParagraphFont"/>
    <w:link w:val="Header"/>
    <w:uiPriority w:val="99"/>
    <w:rsid w:val="004B5BA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B5BA0"/>
    <w:pPr>
      <w:tabs>
        <w:tab w:val="center" w:pos="4419"/>
        <w:tab w:val="right" w:pos="8838"/>
      </w:tabs>
    </w:pPr>
  </w:style>
  <w:style w:type="character" w:customStyle="1" w:styleId="FooterChar">
    <w:name w:val="Footer Char"/>
    <w:basedOn w:val="DefaultParagraphFont"/>
    <w:link w:val="Footer"/>
    <w:uiPriority w:val="99"/>
    <w:rsid w:val="004B5BA0"/>
    <w:rPr>
      <w:rFonts w:ascii="Times New Roman" w:eastAsia="Times New Roman" w:hAnsi="Times New Roman" w:cs="Times New Roman"/>
      <w:sz w:val="24"/>
      <w:szCs w:val="24"/>
      <w:lang w:val="en-US"/>
    </w:rPr>
  </w:style>
  <w:style w:type="character" w:customStyle="1" w:styleId="A0">
    <w:name w:val="A0"/>
    <w:uiPriority w:val="99"/>
    <w:rsid w:val="00FA2F42"/>
    <w:rPr>
      <w:rFonts w:cs="JansonText LT"/>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406">
      <w:bodyDiv w:val="1"/>
      <w:marLeft w:val="0"/>
      <w:marRight w:val="0"/>
      <w:marTop w:val="0"/>
      <w:marBottom w:val="0"/>
      <w:divBdr>
        <w:top w:val="none" w:sz="0" w:space="0" w:color="auto"/>
        <w:left w:val="none" w:sz="0" w:space="0" w:color="auto"/>
        <w:bottom w:val="none" w:sz="0" w:space="0" w:color="auto"/>
        <w:right w:val="none" w:sz="0" w:space="0" w:color="auto"/>
      </w:divBdr>
    </w:div>
    <w:div w:id="42095285">
      <w:bodyDiv w:val="1"/>
      <w:marLeft w:val="0"/>
      <w:marRight w:val="0"/>
      <w:marTop w:val="0"/>
      <w:marBottom w:val="0"/>
      <w:divBdr>
        <w:top w:val="none" w:sz="0" w:space="0" w:color="auto"/>
        <w:left w:val="none" w:sz="0" w:space="0" w:color="auto"/>
        <w:bottom w:val="none" w:sz="0" w:space="0" w:color="auto"/>
        <w:right w:val="none" w:sz="0" w:space="0" w:color="auto"/>
      </w:divBdr>
    </w:div>
    <w:div w:id="65305184">
      <w:bodyDiv w:val="1"/>
      <w:marLeft w:val="0"/>
      <w:marRight w:val="0"/>
      <w:marTop w:val="0"/>
      <w:marBottom w:val="0"/>
      <w:divBdr>
        <w:top w:val="none" w:sz="0" w:space="0" w:color="auto"/>
        <w:left w:val="none" w:sz="0" w:space="0" w:color="auto"/>
        <w:bottom w:val="none" w:sz="0" w:space="0" w:color="auto"/>
        <w:right w:val="none" w:sz="0" w:space="0" w:color="auto"/>
      </w:divBdr>
    </w:div>
    <w:div w:id="76288119">
      <w:bodyDiv w:val="1"/>
      <w:marLeft w:val="0"/>
      <w:marRight w:val="0"/>
      <w:marTop w:val="0"/>
      <w:marBottom w:val="0"/>
      <w:divBdr>
        <w:top w:val="none" w:sz="0" w:space="0" w:color="auto"/>
        <w:left w:val="none" w:sz="0" w:space="0" w:color="auto"/>
        <w:bottom w:val="none" w:sz="0" w:space="0" w:color="auto"/>
        <w:right w:val="none" w:sz="0" w:space="0" w:color="auto"/>
      </w:divBdr>
    </w:div>
    <w:div w:id="91164702">
      <w:bodyDiv w:val="1"/>
      <w:marLeft w:val="0"/>
      <w:marRight w:val="0"/>
      <w:marTop w:val="0"/>
      <w:marBottom w:val="0"/>
      <w:divBdr>
        <w:top w:val="none" w:sz="0" w:space="0" w:color="auto"/>
        <w:left w:val="none" w:sz="0" w:space="0" w:color="auto"/>
        <w:bottom w:val="none" w:sz="0" w:space="0" w:color="auto"/>
        <w:right w:val="none" w:sz="0" w:space="0" w:color="auto"/>
      </w:divBdr>
    </w:div>
    <w:div w:id="103353962">
      <w:bodyDiv w:val="1"/>
      <w:marLeft w:val="0"/>
      <w:marRight w:val="0"/>
      <w:marTop w:val="0"/>
      <w:marBottom w:val="0"/>
      <w:divBdr>
        <w:top w:val="none" w:sz="0" w:space="0" w:color="auto"/>
        <w:left w:val="none" w:sz="0" w:space="0" w:color="auto"/>
        <w:bottom w:val="none" w:sz="0" w:space="0" w:color="auto"/>
        <w:right w:val="none" w:sz="0" w:space="0" w:color="auto"/>
      </w:divBdr>
      <w:divsChild>
        <w:div w:id="198015905">
          <w:marLeft w:val="0"/>
          <w:marRight w:val="0"/>
          <w:marTop w:val="0"/>
          <w:marBottom w:val="0"/>
          <w:divBdr>
            <w:top w:val="none" w:sz="0" w:space="0" w:color="auto"/>
            <w:left w:val="none" w:sz="0" w:space="0" w:color="auto"/>
            <w:bottom w:val="none" w:sz="0" w:space="0" w:color="auto"/>
            <w:right w:val="none" w:sz="0" w:space="0" w:color="auto"/>
          </w:divBdr>
          <w:divsChild>
            <w:div w:id="19839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4274">
      <w:bodyDiv w:val="1"/>
      <w:marLeft w:val="0"/>
      <w:marRight w:val="0"/>
      <w:marTop w:val="0"/>
      <w:marBottom w:val="0"/>
      <w:divBdr>
        <w:top w:val="none" w:sz="0" w:space="0" w:color="auto"/>
        <w:left w:val="none" w:sz="0" w:space="0" w:color="auto"/>
        <w:bottom w:val="none" w:sz="0" w:space="0" w:color="auto"/>
        <w:right w:val="none" w:sz="0" w:space="0" w:color="auto"/>
      </w:divBdr>
    </w:div>
    <w:div w:id="108621151">
      <w:bodyDiv w:val="1"/>
      <w:marLeft w:val="0"/>
      <w:marRight w:val="0"/>
      <w:marTop w:val="0"/>
      <w:marBottom w:val="0"/>
      <w:divBdr>
        <w:top w:val="none" w:sz="0" w:space="0" w:color="auto"/>
        <w:left w:val="none" w:sz="0" w:space="0" w:color="auto"/>
        <w:bottom w:val="none" w:sz="0" w:space="0" w:color="auto"/>
        <w:right w:val="none" w:sz="0" w:space="0" w:color="auto"/>
      </w:divBdr>
    </w:div>
    <w:div w:id="110251575">
      <w:bodyDiv w:val="1"/>
      <w:marLeft w:val="0"/>
      <w:marRight w:val="0"/>
      <w:marTop w:val="0"/>
      <w:marBottom w:val="0"/>
      <w:divBdr>
        <w:top w:val="none" w:sz="0" w:space="0" w:color="auto"/>
        <w:left w:val="none" w:sz="0" w:space="0" w:color="auto"/>
        <w:bottom w:val="none" w:sz="0" w:space="0" w:color="auto"/>
        <w:right w:val="none" w:sz="0" w:space="0" w:color="auto"/>
      </w:divBdr>
    </w:div>
    <w:div w:id="122041873">
      <w:bodyDiv w:val="1"/>
      <w:marLeft w:val="0"/>
      <w:marRight w:val="0"/>
      <w:marTop w:val="0"/>
      <w:marBottom w:val="0"/>
      <w:divBdr>
        <w:top w:val="none" w:sz="0" w:space="0" w:color="auto"/>
        <w:left w:val="none" w:sz="0" w:space="0" w:color="auto"/>
        <w:bottom w:val="none" w:sz="0" w:space="0" w:color="auto"/>
        <w:right w:val="none" w:sz="0" w:space="0" w:color="auto"/>
      </w:divBdr>
    </w:div>
    <w:div w:id="127480494">
      <w:bodyDiv w:val="1"/>
      <w:marLeft w:val="0"/>
      <w:marRight w:val="0"/>
      <w:marTop w:val="0"/>
      <w:marBottom w:val="0"/>
      <w:divBdr>
        <w:top w:val="none" w:sz="0" w:space="0" w:color="auto"/>
        <w:left w:val="none" w:sz="0" w:space="0" w:color="auto"/>
        <w:bottom w:val="none" w:sz="0" w:space="0" w:color="auto"/>
        <w:right w:val="none" w:sz="0" w:space="0" w:color="auto"/>
      </w:divBdr>
    </w:div>
    <w:div w:id="139546287">
      <w:bodyDiv w:val="1"/>
      <w:marLeft w:val="0"/>
      <w:marRight w:val="0"/>
      <w:marTop w:val="0"/>
      <w:marBottom w:val="0"/>
      <w:divBdr>
        <w:top w:val="none" w:sz="0" w:space="0" w:color="auto"/>
        <w:left w:val="none" w:sz="0" w:space="0" w:color="auto"/>
        <w:bottom w:val="none" w:sz="0" w:space="0" w:color="auto"/>
        <w:right w:val="none" w:sz="0" w:space="0" w:color="auto"/>
      </w:divBdr>
    </w:div>
    <w:div w:id="139808982">
      <w:bodyDiv w:val="1"/>
      <w:marLeft w:val="0"/>
      <w:marRight w:val="0"/>
      <w:marTop w:val="0"/>
      <w:marBottom w:val="0"/>
      <w:divBdr>
        <w:top w:val="none" w:sz="0" w:space="0" w:color="auto"/>
        <w:left w:val="none" w:sz="0" w:space="0" w:color="auto"/>
        <w:bottom w:val="none" w:sz="0" w:space="0" w:color="auto"/>
        <w:right w:val="none" w:sz="0" w:space="0" w:color="auto"/>
      </w:divBdr>
    </w:div>
    <w:div w:id="165249001">
      <w:bodyDiv w:val="1"/>
      <w:marLeft w:val="0"/>
      <w:marRight w:val="0"/>
      <w:marTop w:val="0"/>
      <w:marBottom w:val="0"/>
      <w:divBdr>
        <w:top w:val="none" w:sz="0" w:space="0" w:color="auto"/>
        <w:left w:val="none" w:sz="0" w:space="0" w:color="auto"/>
        <w:bottom w:val="none" w:sz="0" w:space="0" w:color="auto"/>
        <w:right w:val="none" w:sz="0" w:space="0" w:color="auto"/>
      </w:divBdr>
    </w:div>
    <w:div w:id="168833427">
      <w:bodyDiv w:val="1"/>
      <w:marLeft w:val="0"/>
      <w:marRight w:val="0"/>
      <w:marTop w:val="0"/>
      <w:marBottom w:val="0"/>
      <w:divBdr>
        <w:top w:val="none" w:sz="0" w:space="0" w:color="auto"/>
        <w:left w:val="none" w:sz="0" w:space="0" w:color="auto"/>
        <w:bottom w:val="none" w:sz="0" w:space="0" w:color="auto"/>
        <w:right w:val="none" w:sz="0" w:space="0" w:color="auto"/>
      </w:divBdr>
    </w:div>
    <w:div w:id="171535417">
      <w:bodyDiv w:val="1"/>
      <w:marLeft w:val="0"/>
      <w:marRight w:val="0"/>
      <w:marTop w:val="0"/>
      <w:marBottom w:val="0"/>
      <w:divBdr>
        <w:top w:val="none" w:sz="0" w:space="0" w:color="auto"/>
        <w:left w:val="none" w:sz="0" w:space="0" w:color="auto"/>
        <w:bottom w:val="none" w:sz="0" w:space="0" w:color="auto"/>
        <w:right w:val="none" w:sz="0" w:space="0" w:color="auto"/>
      </w:divBdr>
    </w:div>
    <w:div w:id="177699441">
      <w:bodyDiv w:val="1"/>
      <w:marLeft w:val="0"/>
      <w:marRight w:val="0"/>
      <w:marTop w:val="0"/>
      <w:marBottom w:val="0"/>
      <w:divBdr>
        <w:top w:val="none" w:sz="0" w:space="0" w:color="auto"/>
        <w:left w:val="none" w:sz="0" w:space="0" w:color="auto"/>
        <w:bottom w:val="none" w:sz="0" w:space="0" w:color="auto"/>
        <w:right w:val="none" w:sz="0" w:space="0" w:color="auto"/>
      </w:divBdr>
    </w:div>
    <w:div w:id="208880119">
      <w:bodyDiv w:val="1"/>
      <w:marLeft w:val="0"/>
      <w:marRight w:val="0"/>
      <w:marTop w:val="0"/>
      <w:marBottom w:val="0"/>
      <w:divBdr>
        <w:top w:val="none" w:sz="0" w:space="0" w:color="auto"/>
        <w:left w:val="none" w:sz="0" w:space="0" w:color="auto"/>
        <w:bottom w:val="none" w:sz="0" w:space="0" w:color="auto"/>
        <w:right w:val="none" w:sz="0" w:space="0" w:color="auto"/>
      </w:divBdr>
    </w:div>
    <w:div w:id="209077009">
      <w:bodyDiv w:val="1"/>
      <w:marLeft w:val="0"/>
      <w:marRight w:val="0"/>
      <w:marTop w:val="0"/>
      <w:marBottom w:val="0"/>
      <w:divBdr>
        <w:top w:val="none" w:sz="0" w:space="0" w:color="auto"/>
        <w:left w:val="none" w:sz="0" w:space="0" w:color="auto"/>
        <w:bottom w:val="none" w:sz="0" w:space="0" w:color="auto"/>
        <w:right w:val="none" w:sz="0" w:space="0" w:color="auto"/>
      </w:divBdr>
    </w:div>
    <w:div w:id="227572646">
      <w:bodyDiv w:val="1"/>
      <w:marLeft w:val="0"/>
      <w:marRight w:val="0"/>
      <w:marTop w:val="0"/>
      <w:marBottom w:val="0"/>
      <w:divBdr>
        <w:top w:val="none" w:sz="0" w:space="0" w:color="auto"/>
        <w:left w:val="none" w:sz="0" w:space="0" w:color="auto"/>
        <w:bottom w:val="none" w:sz="0" w:space="0" w:color="auto"/>
        <w:right w:val="none" w:sz="0" w:space="0" w:color="auto"/>
      </w:divBdr>
    </w:div>
    <w:div w:id="232206473">
      <w:bodyDiv w:val="1"/>
      <w:marLeft w:val="0"/>
      <w:marRight w:val="0"/>
      <w:marTop w:val="0"/>
      <w:marBottom w:val="0"/>
      <w:divBdr>
        <w:top w:val="none" w:sz="0" w:space="0" w:color="auto"/>
        <w:left w:val="none" w:sz="0" w:space="0" w:color="auto"/>
        <w:bottom w:val="none" w:sz="0" w:space="0" w:color="auto"/>
        <w:right w:val="none" w:sz="0" w:space="0" w:color="auto"/>
      </w:divBdr>
    </w:div>
    <w:div w:id="255291763">
      <w:bodyDiv w:val="1"/>
      <w:marLeft w:val="0"/>
      <w:marRight w:val="0"/>
      <w:marTop w:val="0"/>
      <w:marBottom w:val="0"/>
      <w:divBdr>
        <w:top w:val="none" w:sz="0" w:space="0" w:color="auto"/>
        <w:left w:val="none" w:sz="0" w:space="0" w:color="auto"/>
        <w:bottom w:val="none" w:sz="0" w:space="0" w:color="auto"/>
        <w:right w:val="none" w:sz="0" w:space="0" w:color="auto"/>
      </w:divBdr>
    </w:div>
    <w:div w:id="322046871">
      <w:bodyDiv w:val="1"/>
      <w:marLeft w:val="0"/>
      <w:marRight w:val="0"/>
      <w:marTop w:val="0"/>
      <w:marBottom w:val="0"/>
      <w:divBdr>
        <w:top w:val="none" w:sz="0" w:space="0" w:color="auto"/>
        <w:left w:val="none" w:sz="0" w:space="0" w:color="auto"/>
        <w:bottom w:val="none" w:sz="0" w:space="0" w:color="auto"/>
        <w:right w:val="none" w:sz="0" w:space="0" w:color="auto"/>
      </w:divBdr>
    </w:div>
    <w:div w:id="322048990">
      <w:bodyDiv w:val="1"/>
      <w:marLeft w:val="0"/>
      <w:marRight w:val="0"/>
      <w:marTop w:val="0"/>
      <w:marBottom w:val="0"/>
      <w:divBdr>
        <w:top w:val="none" w:sz="0" w:space="0" w:color="auto"/>
        <w:left w:val="none" w:sz="0" w:space="0" w:color="auto"/>
        <w:bottom w:val="none" w:sz="0" w:space="0" w:color="auto"/>
        <w:right w:val="none" w:sz="0" w:space="0" w:color="auto"/>
      </w:divBdr>
    </w:div>
    <w:div w:id="322898003">
      <w:bodyDiv w:val="1"/>
      <w:marLeft w:val="0"/>
      <w:marRight w:val="0"/>
      <w:marTop w:val="0"/>
      <w:marBottom w:val="0"/>
      <w:divBdr>
        <w:top w:val="none" w:sz="0" w:space="0" w:color="auto"/>
        <w:left w:val="none" w:sz="0" w:space="0" w:color="auto"/>
        <w:bottom w:val="none" w:sz="0" w:space="0" w:color="auto"/>
        <w:right w:val="none" w:sz="0" w:space="0" w:color="auto"/>
      </w:divBdr>
    </w:div>
    <w:div w:id="335153269">
      <w:bodyDiv w:val="1"/>
      <w:marLeft w:val="0"/>
      <w:marRight w:val="0"/>
      <w:marTop w:val="0"/>
      <w:marBottom w:val="0"/>
      <w:divBdr>
        <w:top w:val="none" w:sz="0" w:space="0" w:color="auto"/>
        <w:left w:val="none" w:sz="0" w:space="0" w:color="auto"/>
        <w:bottom w:val="none" w:sz="0" w:space="0" w:color="auto"/>
        <w:right w:val="none" w:sz="0" w:space="0" w:color="auto"/>
      </w:divBdr>
    </w:div>
    <w:div w:id="352999405">
      <w:bodyDiv w:val="1"/>
      <w:marLeft w:val="0"/>
      <w:marRight w:val="0"/>
      <w:marTop w:val="0"/>
      <w:marBottom w:val="0"/>
      <w:divBdr>
        <w:top w:val="none" w:sz="0" w:space="0" w:color="auto"/>
        <w:left w:val="none" w:sz="0" w:space="0" w:color="auto"/>
        <w:bottom w:val="none" w:sz="0" w:space="0" w:color="auto"/>
        <w:right w:val="none" w:sz="0" w:space="0" w:color="auto"/>
      </w:divBdr>
    </w:div>
    <w:div w:id="369846107">
      <w:bodyDiv w:val="1"/>
      <w:marLeft w:val="0"/>
      <w:marRight w:val="0"/>
      <w:marTop w:val="0"/>
      <w:marBottom w:val="0"/>
      <w:divBdr>
        <w:top w:val="none" w:sz="0" w:space="0" w:color="auto"/>
        <w:left w:val="none" w:sz="0" w:space="0" w:color="auto"/>
        <w:bottom w:val="none" w:sz="0" w:space="0" w:color="auto"/>
        <w:right w:val="none" w:sz="0" w:space="0" w:color="auto"/>
      </w:divBdr>
    </w:div>
    <w:div w:id="370693879">
      <w:bodyDiv w:val="1"/>
      <w:marLeft w:val="0"/>
      <w:marRight w:val="0"/>
      <w:marTop w:val="0"/>
      <w:marBottom w:val="0"/>
      <w:divBdr>
        <w:top w:val="none" w:sz="0" w:space="0" w:color="auto"/>
        <w:left w:val="none" w:sz="0" w:space="0" w:color="auto"/>
        <w:bottom w:val="none" w:sz="0" w:space="0" w:color="auto"/>
        <w:right w:val="none" w:sz="0" w:space="0" w:color="auto"/>
      </w:divBdr>
    </w:div>
    <w:div w:id="371076260">
      <w:bodyDiv w:val="1"/>
      <w:marLeft w:val="0"/>
      <w:marRight w:val="0"/>
      <w:marTop w:val="0"/>
      <w:marBottom w:val="0"/>
      <w:divBdr>
        <w:top w:val="none" w:sz="0" w:space="0" w:color="auto"/>
        <w:left w:val="none" w:sz="0" w:space="0" w:color="auto"/>
        <w:bottom w:val="none" w:sz="0" w:space="0" w:color="auto"/>
        <w:right w:val="none" w:sz="0" w:space="0" w:color="auto"/>
      </w:divBdr>
    </w:div>
    <w:div w:id="386613970">
      <w:bodyDiv w:val="1"/>
      <w:marLeft w:val="0"/>
      <w:marRight w:val="0"/>
      <w:marTop w:val="0"/>
      <w:marBottom w:val="0"/>
      <w:divBdr>
        <w:top w:val="none" w:sz="0" w:space="0" w:color="auto"/>
        <w:left w:val="none" w:sz="0" w:space="0" w:color="auto"/>
        <w:bottom w:val="none" w:sz="0" w:space="0" w:color="auto"/>
        <w:right w:val="none" w:sz="0" w:space="0" w:color="auto"/>
      </w:divBdr>
    </w:div>
    <w:div w:id="395250410">
      <w:bodyDiv w:val="1"/>
      <w:marLeft w:val="0"/>
      <w:marRight w:val="0"/>
      <w:marTop w:val="0"/>
      <w:marBottom w:val="0"/>
      <w:divBdr>
        <w:top w:val="none" w:sz="0" w:space="0" w:color="auto"/>
        <w:left w:val="none" w:sz="0" w:space="0" w:color="auto"/>
        <w:bottom w:val="none" w:sz="0" w:space="0" w:color="auto"/>
        <w:right w:val="none" w:sz="0" w:space="0" w:color="auto"/>
      </w:divBdr>
    </w:div>
    <w:div w:id="402416027">
      <w:bodyDiv w:val="1"/>
      <w:marLeft w:val="0"/>
      <w:marRight w:val="0"/>
      <w:marTop w:val="0"/>
      <w:marBottom w:val="0"/>
      <w:divBdr>
        <w:top w:val="none" w:sz="0" w:space="0" w:color="auto"/>
        <w:left w:val="none" w:sz="0" w:space="0" w:color="auto"/>
        <w:bottom w:val="none" w:sz="0" w:space="0" w:color="auto"/>
        <w:right w:val="none" w:sz="0" w:space="0" w:color="auto"/>
      </w:divBdr>
    </w:div>
    <w:div w:id="406001013">
      <w:bodyDiv w:val="1"/>
      <w:marLeft w:val="0"/>
      <w:marRight w:val="0"/>
      <w:marTop w:val="0"/>
      <w:marBottom w:val="0"/>
      <w:divBdr>
        <w:top w:val="none" w:sz="0" w:space="0" w:color="auto"/>
        <w:left w:val="none" w:sz="0" w:space="0" w:color="auto"/>
        <w:bottom w:val="none" w:sz="0" w:space="0" w:color="auto"/>
        <w:right w:val="none" w:sz="0" w:space="0" w:color="auto"/>
      </w:divBdr>
    </w:div>
    <w:div w:id="410346647">
      <w:bodyDiv w:val="1"/>
      <w:marLeft w:val="0"/>
      <w:marRight w:val="0"/>
      <w:marTop w:val="0"/>
      <w:marBottom w:val="0"/>
      <w:divBdr>
        <w:top w:val="none" w:sz="0" w:space="0" w:color="auto"/>
        <w:left w:val="none" w:sz="0" w:space="0" w:color="auto"/>
        <w:bottom w:val="none" w:sz="0" w:space="0" w:color="auto"/>
        <w:right w:val="none" w:sz="0" w:space="0" w:color="auto"/>
      </w:divBdr>
    </w:div>
    <w:div w:id="430009897">
      <w:bodyDiv w:val="1"/>
      <w:marLeft w:val="0"/>
      <w:marRight w:val="0"/>
      <w:marTop w:val="0"/>
      <w:marBottom w:val="0"/>
      <w:divBdr>
        <w:top w:val="none" w:sz="0" w:space="0" w:color="auto"/>
        <w:left w:val="none" w:sz="0" w:space="0" w:color="auto"/>
        <w:bottom w:val="none" w:sz="0" w:space="0" w:color="auto"/>
        <w:right w:val="none" w:sz="0" w:space="0" w:color="auto"/>
      </w:divBdr>
    </w:div>
    <w:div w:id="439447895">
      <w:bodyDiv w:val="1"/>
      <w:marLeft w:val="0"/>
      <w:marRight w:val="0"/>
      <w:marTop w:val="0"/>
      <w:marBottom w:val="0"/>
      <w:divBdr>
        <w:top w:val="none" w:sz="0" w:space="0" w:color="auto"/>
        <w:left w:val="none" w:sz="0" w:space="0" w:color="auto"/>
        <w:bottom w:val="none" w:sz="0" w:space="0" w:color="auto"/>
        <w:right w:val="none" w:sz="0" w:space="0" w:color="auto"/>
      </w:divBdr>
    </w:div>
    <w:div w:id="477645656">
      <w:bodyDiv w:val="1"/>
      <w:marLeft w:val="0"/>
      <w:marRight w:val="0"/>
      <w:marTop w:val="0"/>
      <w:marBottom w:val="0"/>
      <w:divBdr>
        <w:top w:val="none" w:sz="0" w:space="0" w:color="auto"/>
        <w:left w:val="none" w:sz="0" w:space="0" w:color="auto"/>
        <w:bottom w:val="none" w:sz="0" w:space="0" w:color="auto"/>
        <w:right w:val="none" w:sz="0" w:space="0" w:color="auto"/>
      </w:divBdr>
    </w:div>
    <w:div w:id="478110292">
      <w:bodyDiv w:val="1"/>
      <w:marLeft w:val="0"/>
      <w:marRight w:val="0"/>
      <w:marTop w:val="0"/>
      <w:marBottom w:val="0"/>
      <w:divBdr>
        <w:top w:val="none" w:sz="0" w:space="0" w:color="auto"/>
        <w:left w:val="none" w:sz="0" w:space="0" w:color="auto"/>
        <w:bottom w:val="none" w:sz="0" w:space="0" w:color="auto"/>
        <w:right w:val="none" w:sz="0" w:space="0" w:color="auto"/>
      </w:divBdr>
    </w:div>
    <w:div w:id="501748440">
      <w:bodyDiv w:val="1"/>
      <w:marLeft w:val="0"/>
      <w:marRight w:val="0"/>
      <w:marTop w:val="0"/>
      <w:marBottom w:val="0"/>
      <w:divBdr>
        <w:top w:val="none" w:sz="0" w:space="0" w:color="auto"/>
        <w:left w:val="none" w:sz="0" w:space="0" w:color="auto"/>
        <w:bottom w:val="none" w:sz="0" w:space="0" w:color="auto"/>
        <w:right w:val="none" w:sz="0" w:space="0" w:color="auto"/>
      </w:divBdr>
    </w:div>
    <w:div w:id="513570605">
      <w:bodyDiv w:val="1"/>
      <w:marLeft w:val="0"/>
      <w:marRight w:val="0"/>
      <w:marTop w:val="0"/>
      <w:marBottom w:val="0"/>
      <w:divBdr>
        <w:top w:val="none" w:sz="0" w:space="0" w:color="auto"/>
        <w:left w:val="none" w:sz="0" w:space="0" w:color="auto"/>
        <w:bottom w:val="none" w:sz="0" w:space="0" w:color="auto"/>
        <w:right w:val="none" w:sz="0" w:space="0" w:color="auto"/>
      </w:divBdr>
      <w:divsChild>
        <w:div w:id="1243297900">
          <w:marLeft w:val="0"/>
          <w:marRight w:val="0"/>
          <w:marTop w:val="0"/>
          <w:marBottom w:val="0"/>
          <w:divBdr>
            <w:top w:val="none" w:sz="0" w:space="0" w:color="auto"/>
            <w:left w:val="none" w:sz="0" w:space="0" w:color="auto"/>
            <w:bottom w:val="none" w:sz="0" w:space="0" w:color="auto"/>
            <w:right w:val="none" w:sz="0" w:space="0" w:color="auto"/>
          </w:divBdr>
          <w:divsChild>
            <w:div w:id="10637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6723">
      <w:bodyDiv w:val="1"/>
      <w:marLeft w:val="0"/>
      <w:marRight w:val="0"/>
      <w:marTop w:val="0"/>
      <w:marBottom w:val="0"/>
      <w:divBdr>
        <w:top w:val="none" w:sz="0" w:space="0" w:color="auto"/>
        <w:left w:val="none" w:sz="0" w:space="0" w:color="auto"/>
        <w:bottom w:val="none" w:sz="0" w:space="0" w:color="auto"/>
        <w:right w:val="none" w:sz="0" w:space="0" w:color="auto"/>
      </w:divBdr>
    </w:div>
    <w:div w:id="548733737">
      <w:bodyDiv w:val="1"/>
      <w:marLeft w:val="0"/>
      <w:marRight w:val="0"/>
      <w:marTop w:val="0"/>
      <w:marBottom w:val="0"/>
      <w:divBdr>
        <w:top w:val="none" w:sz="0" w:space="0" w:color="auto"/>
        <w:left w:val="none" w:sz="0" w:space="0" w:color="auto"/>
        <w:bottom w:val="none" w:sz="0" w:space="0" w:color="auto"/>
        <w:right w:val="none" w:sz="0" w:space="0" w:color="auto"/>
      </w:divBdr>
    </w:div>
    <w:div w:id="555090200">
      <w:bodyDiv w:val="1"/>
      <w:marLeft w:val="0"/>
      <w:marRight w:val="0"/>
      <w:marTop w:val="0"/>
      <w:marBottom w:val="0"/>
      <w:divBdr>
        <w:top w:val="none" w:sz="0" w:space="0" w:color="auto"/>
        <w:left w:val="none" w:sz="0" w:space="0" w:color="auto"/>
        <w:bottom w:val="none" w:sz="0" w:space="0" w:color="auto"/>
        <w:right w:val="none" w:sz="0" w:space="0" w:color="auto"/>
      </w:divBdr>
    </w:div>
    <w:div w:id="565142023">
      <w:bodyDiv w:val="1"/>
      <w:marLeft w:val="0"/>
      <w:marRight w:val="0"/>
      <w:marTop w:val="0"/>
      <w:marBottom w:val="0"/>
      <w:divBdr>
        <w:top w:val="none" w:sz="0" w:space="0" w:color="auto"/>
        <w:left w:val="none" w:sz="0" w:space="0" w:color="auto"/>
        <w:bottom w:val="none" w:sz="0" w:space="0" w:color="auto"/>
        <w:right w:val="none" w:sz="0" w:space="0" w:color="auto"/>
      </w:divBdr>
    </w:div>
    <w:div w:id="572854619">
      <w:bodyDiv w:val="1"/>
      <w:marLeft w:val="0"/>
      <w:marRight w:val="0"/>
      <w:marTop w:val="0"/>
      <w:marBottom w:val="0"/>
      <w:divBdr>
        <w:top w:val="none" w:sz="0" w:space="0" w:color="auto"/>
        <w:left w:val="none" w:sz="0" w:space="0" w:color="auto"/>
        <w:bottom w:val="none" w:sz="0" w:space="0" w:color="auto"/>
        <w:right w:val="none" w:sz="0" w:space="0" w:color="auto"/>
      </w:divBdr>
    </w:div>
    <w:div w:id="578099138">
      <w:bodyDiv w:val="1"/>
      <w:marLeft w:val="0"/>
      <w:marRight w:val="0"/>
      <w:marTop w:val="0"/>
      <w:marBottom w:val="0"/>
      <w:divBdr>
        <w:top w:val="none" w:sz="0" w:space="0" w:color="auto"/>
        <w:left w:val="none" w:sz="0" w:space="0" w:color="auto"/>
        <w:bottom w:val="none" w:sz="0" w:space="0" w:color="auto"/>
        <w:right w:val="none" w:sz="0" w:space="0" w:color="auto"/>
      </w:divBdr>
    </w:div>
    <w:div w:id="601299960">
      <w:bodyDiv w:val="1"/>
      <w:marLeft w:val="0"/>
      <w:marRight w:val="0"/>
      <w:marTop w:val="0"/>
      <w:marBottom w:val="0"/>
      <w:divBdr>
        <w:top w:val="none" w:sz="0" w:space="0" w:color="auto"/>
        <w:left w:val="none" w:sz="0" w:space="0" w:color="auto"/>
        <w:bottom w:val="none" w:sz="0" w:space="0" w:color="auto"/>
        <w:right w:val="none" w:sz="0" w:space="0" w:color="auto"/>
      </w:divBdr>
    </w:div>
    <w:div w:id="670302486">
      <w:bodyDiv w:val="1"/>
      <w:marLeft w:val="0"/>
      <w:marRight w:val="0"/>
      <w:marTop w:val="0"/>
      <w:marBottom w:val="0"/>
      <w:divBdr>
        <w:top w:val="none" w:sz="0" w:space="0" w:color="auto"/>
        <w:left w:val="none" w:sz="0" w:space="0" w:color="auto"/>
        <w:bottom w:val="none" w:sz="0" w:space="0" w:color="auto"/>
        <w:right w:val="none" w:sz="0" w:space="0" w:color="auto"/>
      </w:divBdr>
    </w:div>
    <w:div w:id="685717288">
      <w:bodyDiv w:val="1"/>
      <w:marLeft w:val="0"/>
      <w:marRight w:val="0"/>
      <w:marTop w:val="0"/>
      <w:marBottom w:val="0"/>
      <w:divBdr>
        <w:top w:val="none" w:sz="0" w:space="0" w:color="auto"/>
        <w:left w:val="none" w:sz="0" w:space="0" w:color="auto"/>
        <w:bottom w:val="none" w:sz="0" w:space="0" w:color="auto"/>
        <w:right w:val="none" w:sz="0" w:space="0" w:color="auto"/>
      </w:divBdr>
    </w:div>
    <w:div w:id="689767693">
      <w:bodyDiv w:val="1"/>
      <w:marLeft w:val="0"/>
      <w:marRight w:val="0"/>
      <w:marTop w:val="0"/>
      <w:marBottom w:val="0"/>
      <w:divBdr>
        <w:top w:val="none" w:sz="0" w:space="0" w:color="auto"/>
        <w:left w:val="none" w:sz="0" w:space="0" w:color="auto"/>
        <w:bottom w:val="none" w:sz="0" w:space="0" w:color="auto"/>
        <w:right w:val="none" w:sz="0" w:space="0" w:color="auto"/>
      </w:divBdr>
    </w:div>
    <w:div w:id="729381548">
      <w:bodyDiv w:val="1"/>
      <w:marLeft w:val="0"/>
      <w:marRight w:val="0"/>
      <w:marTop w:val="0"/>
      <w:marBottom w:val="0"/>
      <w:divBdr>
        <w:top w:val="none" w:sz="0" w:space="0" w:color="auto"/>
        <w:left w:val="none" w:sz="0" w:space="0" w:color="auto"/>
        <w:bottom w:val="none" w:sz="0" w:space="0" w:color="auto"/>
        <w:right w:val="none" w:sz="0" w:space="0" w:color="auto"/>
      </w:divBdr>
    </w:div>
    <w:div w:id="772556658">
      <w:bodyDiv w:val="1"/>
      <w:marLeft w:val="0"/>
      <w:marRight w:val="0"/>
      <w:marTop w:val="0"/>
      <w:marBottom w:val="0"/>
      <w:divBdr>
        <w:top w:val="none" w:sz="0" w:space="0" w:color="auto"/>
        <w:left w:val="none" w:sz="0" w:space="0" w:color="auto"/>
        <w:bottom w:val="none" w:sz="0" w:space="0" w:color="auto"/>
        <w:right w:val="none" w:sz="0" w:space="0" w:color="auto"/>
      </w:divBdr>
    </w:div>
    <w:div w:id="773476745">
      <w:bodyDiv w:val="1"/>
      <w:marLeft w:val="0"/>
      <w:marRight w:val="0"/>
      <w:marTop w:val="0"/>
      <w:marBottom w:val="0"/>
      <w:divBdr>
        <w:top w:val="none" w:sz="0" w:space="0" w:color="auto"/>
        <w:left w:val="none" w:sz="0" w:space="0" w:color="auto"/>
        <w:bottom w:val="none" w:sz="0" w:space="0" w:color="auto"/>
        <w:right w:val="none" w:sz="0" w:space="0" w:color="auto"/>
      </w:divBdr>
    </w:div>
    <w:div w:id="785657819">
      <w:bodyDiv w:val="1"/>
      <w:marLeft w:val="0"/>
      <w:marRight w:val="0"/>
      <w:marTop w:val="0"/>
      <w:marBottom w:val="0"/>
      <w:divBdr>
        <w:top w:val="none" w:sz="0" w:space="0" w:color="auto"/>
        <w:left w:val="none" w:sz="0" w:space="0" w:color="auto"/>
        <w:bottom w:val="none" w:sz="0" w:space="0" w:color="auto"/>
        <w:right w:val="none" w:sz="0" w:space="0" w:color="auto"/>
      </w:divBdr>
    </w:div>
    <w:div w:id="808978777">
      <w:bodyDiv w:val="1"/>
      <w:marLeft w:val="0"/>
      <w:marRight w:val="0"/>
      <w:marTop w:val="0"/>
      <w:marBottom w:val="0"/>
      <w:divBdr>
        <w:top w:val="none" w:sz="0" w:space="0" w:color="auto"/>
        <w:left w:val="none" w:sz="0" w:space="0" w:color="auto"/>
        <w:bottom w:val="none" w:sz="0" w:space="0" w:color="auto"/>
        <w:right w:val="none" w:sz="0" w:space="0" w:color="auto"/>
      </w:divBdr>
    </w:div>
    <w:div w:id="843319742">
      <w:bodyDiv w:val="1"/>
      <w:marLeft w:val="0"/>
      <w:marRight w:val="0"/>
      <w:marTop w:val="0"/>
      <w:marBottom w:val="0"/>
      <w:divBdr>
        <w:top w:val="none" w:sz="0" w:space="0" w:color="auto"/>
        <w:left w:val="none" w:sz="0" w:space="0" w:color="auto"/>
        <w:bottom w:val="none" w:sz="0" w:space="0" w:color="auto"/>
        <w:right w:val="none" w:sz="0" w:space="0" w:color="auto"/>
      </w:divBdr>
    </w:div>
    <w:div w:id="861238767">
      <w:bodyDiv w:val="1"/>
      <w:marLeft w:val="0"/>
      <w:marRight w:val="0"/>
      <w:marTop w:val="0"/>
      <w:marBottom w:val="0"/>
      <w:divBdr>
        <w:top w:val="none" w:sz="0" w:space="0" w:color="auto"/>
        <w:left w:val="none" w:sz="0" w:space="0" w:color="auto"/>
        <w:bottom w:val="none" w:sz="0" w:space="0" w:color="auto"/>
        <w:right w:val="none" w:sz="0" w:space="0" w:color="auto"/>
      </w:divBdr>
    </w:div>
    <w:div w:id="893008881">
      <w:bodyDiv w:val="1"/>
      <w:marLeft w:val="0"/>
      <w:marRight w:val="0"/>
      <w:marTop w:val="0"/>
      <w:marBottom w:val="0"/>
      <w:divBdr>
        <w:top w:val="none" w:sz="0" w:space="0" w:color="auto"/>
        <w:left w:val="none" w:sz="0" w:space="0" w:color="auto"/>
        <w:bottom w:val="none" w:sz="0" w:space="0" w:color="auto"/>
        <w:right w:val="none" w:sz="0" w:space="0" w:color="auto"/>
      </w:divBdr>
    </w:div>
    <w:div w:id="941231066">
      <w:bodyDiv w:val="1"/>
      <w:marLeft w:val="0"/>
      <w:marRight w:val="0"/>
      <w:marTop w:val="0"/>
      <w:marBottom w:val="0"/>
      <w:divBdr>
        <w:top w:val="none" w:sz="0" w:space="0" w:color="auto"/>
        <w:left w:val="none" w:sz="0" w:space="0" w:color="auto"/>
        <w:bottom w:val="none" w:sz="0" w:space="0" w:color="auto"/>
        <w:right w:val="none" w:sz="0" w:space="0" w:color="auto"/>
      </w:divBdr>
    </w:div>
    <w:div w:id="957644627">
      <w:bodyDiv w:val="1"/>
      <w:marLeft w:val="0"/>
      <w:marRight w:val="0"/>
      <w:marTop w:val="0"/>
      <w:marBottom w:val="0"/>
      <w:divBdr>
        <w:top w:val="none" w:sz="0" w:space="0" w:color="auto"/>
        <w:left w:val="none" w:sz="0" w:space="0" w:color="auto"/>
        <w:bottom w:val="none" w:sz="0" w:space="0" w:color="auto"/>
        <w:right w:val="none" w:sz="0" w:space="0" w:color="auto"/>
      </w:divBdr>
    </w:div>
    <w:div w:id="964583157">
      <w:bodyDiv w:val="1"/>
      <w:marLeft w:val="0"/>
      <w:marRight w:val="0"/>
      <w:marTop w:val="0"/>
      <w:marBottom w:val="0"/>
      <w:divBdr>
        <w:top w:val="none" w:sz="0" w:space="0" w:color="auto"/>
        <w:left w:val="none" w:sz="0" w:space="0" w:color="auto"/>
        <w:bottom w:val="none" w:sz="0" w:space="0" w:color="auto"/>
        <w:right w:val="none" w:sz="0" w:space="0" w:color="auto"/>
      </w:divBdr>
    </w:div>
    <w:div w:id="969020384">
      <w:bodyDiv w:val="1"/>
      <w:marLeft w:val="0"/>
      <w:marRight w:val="0"/>
      <w:marTop w:val="0"/>
      <w:marBottom w:val="0"/>
      <w:divBdr>
        <w:top w:val="none" w:sz="0" w:space="0" w:color="auto"/>
        <w:left w:val="none" w:sz="0" w:space="0" w:color="auto"/>
        <w:bottom w:val="none" w:sz="0" w:space="0" w:color="auto"/>
        <w:right w:val="none" w:sz="0" w:space="0" w:color="auto"/>
      </w:divBdr>
    </w:div>
    <w:div w:id="984355108">
      <w:bodyDiv w:val="1"/>
      <w:marLeft w:val="0"/>
      <w:marRight w:val="0"/>
      <w:marTop w:val="0"/>
      <w:marBottom w:val="0"/>
      <w:divBdr>
        <w:top w:val="none" w:sz="0" w:space="0" w:color="auto"/>
        <w:left w:val="none" w:sz="0" w:space="0" w:color="auto"/>
        <w:bottom w:val="none" w:sz="0" w:space="0" w:color="auto"/>
        <w:right w:val="none" w:sz="0" w:space="0" w:color="auto"/>
      </w:divBdr>
    </w:div>
    <w:div w:id="992374195">
      <w:bodyDiv w:val="1"/>
      <w:marLeft w:val="0"/>
      <w:marRight w:val="0"/>
      <w:marTop w:val="0"/>
      <w:marBottom w:val="0"/>
      <w:divBdr>
        <w:top w:val="none" w:sz="0" w:space="0" w:color="auto"/>
        <w:left w:val="none" w:sz="0" w:space="0" w:color="auto"/>
        <w:bottom w:val="none" w:sz="0" w:space="0" w:color="auto"/>
        <w:right w:val="none" w:sz="0" w:space="0" w:color="auto"/>
      </w:divBdr>
    </w:div>
    <w:div w:id="993530258">
      <w:bodyDiv w:val="1"/>
      <w:marLeft w:val="0"/>
      <w:marRight w:val="0"/>
      <w:marTop w:val="0"/>
      <w:marBottom w:val="0"/>
      <w:divBdr>
        <w:top w:val="none" w:sz="0" w:space="0" w:color="auto"/>
        <w:left w:val="none" w:sz="0" w:space="0" w:color="auto"/>
        <w:bottom w:val="none" w:sz="0" w:space="0" w:color="auto"/>
        <w:right w:val="none" w:sz="0" w:space="0" w:color="auto"/>
      </w:divBdr>
    </w:div>
    <w:div w:id="1004405543">
      <w:bodyDiv w:val="1"/>
      <w:marLeft w:val="0"/>
      <w:marRight w:val="0"/>
      <w:marTop w:val="0"/>
      <w:marBottom w:val="0"/>
      <w:divBdr>
        <w:top w:val="none" w:sz="0" w:space="0" w:color="auto"/>
        <w:left w:val="none" w:sz="0" w:space="0" w:color="auto"/>
        <w:bottom w:val="none" w:sz="0" w:space="0" w:color="auto"/>
        <w:right w:val="none" w:sz="0" w:space="0" w:color="auto"/>
      </w:divBdr>
    </w:div>
    <w:div w:id="1006204856">
      <w:bodyDiv w:val="1"/>
      <w:marLeft w:val="0"/>
      <w:marRight w:val="0"/>
      <w:marTop w:val="0"/>
      <w:marBottom w:val="0"/>
      <w:divBdr>
        <w:top w:val="none" w:sz="0" w:space="0" w:color="auto"/>
        <w:left w:val="none" w:sz="0" w:space="0" w:color="auto"/>
        <w:bottom w:val="none" w:sz="0" w:space="0" w:color="auto"/>
        <w:right w:val="none" w:sz="0" w:space="0" w:color="auto"/>
      </w:divBdr>
    </w:div>
    <w:div w:id="1028145651">
      <w:bodyDiv w:val="1"/>
      <w:marLeft w:val="0"/>
      <w:marRight w:val="0"/>
      <w:marTop w:val="0"/>
      <w:marBottom w:val="0"/>
      <w:divBdr>
        <w:top w:val="none" w:sz="0" w:space="0" w:color="auto"/>
        <w:left w:val="none" w:sz="0" w:space="0" w:color="auto"/>
        <w:bottom w:val="none" w:sz="0" w:space="0" w:color="auto"/>
        <w:right w:val="none" w:sz="0" w:space="0" w:color="auto"/>
      </w:divBdr>
    </w:div>
    <w:div w:id="1038240480">
      <w:bodyDiv w:val="1"/>
      <w:marLeft w:val="0"/>
      <w:marRight w:val="0"/>
      <w:marTop w:val="0"/>
      <w:marBottom w:val="0"/>
      <w:divBdr>
        <w:top w:val="none" w:sz="0" w:space="0" w:color="auto"/>
        <w:left w:val="none" w:sz="0" w:space="0" w:color="auto"/>
        <w:bottom w:val="none" w:sz="0" w:space="0" w:color="auto"/>
        <w:right w:val="none" w:sz="0" w:space="0" w:color="auto"/>
      </w:divBdr>
    </w:div>
    <w:div w:id="1050347177">
      <w:bodyDiv w:val="1"/>
      <w:marLeft w:val="0"/>
      <w:marRight w:val="0"/>
      <w:marTop w:val="0"/>
      <w:marBottom w:val="0"/>
      <w:divBdr>
        <w:top w:val="none" w:sz="0" w:space="0" w:color="auto"/>
        <w:left w:val="none" w:sz="0" w:space="0" w:color="auto"/>
        <w:bottom w:val="none" w:sz="0" w:space="0" w:color="auto"/>
        <w:right w:val="none" w:sz="0" w:space="0" w:color="auto"/>
      </w:divBdr>
    </w:div>
    <w:div w:id="1056244251">
      <w:bodyDiv w:val="1"/>
      <w:marLeft w:val="0"/>
      <w:marRight w:val="0"/>
      <w:marTop w:val="0"/>
      <w:marBottom w:val="0"/>
      <w:divBdr>
        <w:top w:val="none" w:sz="0" w:space="0" w:color="auto"/>
        <w:left w:val="none" w:sz="0" w:space="0" w:color="auto"/>
        <w:bottom w:val="none" w:sz="0" w:space="0" w:color="auto"/>
        <w:right w:val="none" w:sz="0" w:space="0" w:color="auto"/>
      </w:divBdr>
    </w:div>
    <w:div w:id="1069040893">
      <w:bodyDiv w:val="1"/>
      <w:marLeft w:val="0"/>
      <w:marRight w:val="0"/>
      <w:marTop w:val="0"/>
      <w:marBottom w:val="0"/>
      <w:divBdr>
        <w:top w:val="none" w:sz="0" w:space="0" w:color="auto"/>
        <w:left w:val="none" w:sz="0" w:space="0" w:color="auto"/>
        <w:bottom w:val="none" w:sz="0" w:space="0" w:color="auto"/>
        <w:right w:val="none" w:sz="0" w:space="0" w:color="auto"/>
      </w:divBdr>
    </w:div>
    <w:div w:id="1095399164">
      <w:bodyDiv w:val="1"/>
      <w:marLeft w:val="0"/>
      <w:marRight w:val="0"/>
      <w:marTop w:val="0"/>
      <w:marBottom w:val="0"/>
      <w:divBdr>
        <w:top w:val="none" w:sz="0" w:space="0" w:color="auto"/>
        <w:left w:val="none" w:sz="0" w:space="0" w:color="auto"/>
        <w:bottom w:val="none" w:sz="0" w:space="0" w:color="auto"/>
        <w:right w:val="none" w:sz="0" w:space="0" w:color="auto"/>
      </w:divBdr>
    </w:div>
    <w:div w:id="1099372046">
      <w:bodyDiv w:val="1"/>
      <w:marLeft w:val="0"/>
      <w:marRight w:val="0"/>
      <w:marTop w:val="0"/>
      <w:marBottom w:val="0"/>
      <w:divBdr>
        <w:top w:val="none" w:sz="0" w:space="0" w:color="auto"/>
        <w:left w:val="none" w:sz="0" w:space="0" w:color="auto"/>
        <w:bottom w:val="none" w:sz="0" w:space="0" w:color="auto"/>
        <w:right w:val="none" w:sz="0" w:space="0" w:color="auto"/>
      </w:divBdr>
    </w:div>
    <w:div w:id="1108501107">
      <w:bodyDiv w:val="1"/>
      <w:marLeft w:val="0"/>
      <w:marRight w:val="0"/>
      <w:marTop w:val="0"/>
      <w:marBottom w:val="0"/>
      <w:divBdr>
        <w:top w:val="none" w:sz="0" w:space="0" w:color="auto"/>
        <w:left w:val="none" w:sz="0" w:space="0" w:color="auto"/>
        <w:bottom w:val="none" w:sz="0" w:space="0" w:color="auto"/>
        <w:right w:val="none" w:sz="0" w:space="0" w:color="auto"/>
      </w:divBdr>
    </w:div>
    <w:div w:id="1147168201">
      <w:bodyDiv w:val="1"/>
      <w:marLeft w:val="0"/>
      <w:marRight w:val="0"/>
      <w:marTop w:val="0"/>
      <w:marBottom w:val="0"/>
      <w:divBdr>
        <w:top w:val="none" w:sz="0" w:space="0" w:color="auto"/>
        <w:left w:val="none" w:sz="0" w:space="0" w:color="auto"/>
        <w:bottom w:val="none" w:sz="0" w:space="0" w:color="auto"/>
        <w:right w:val="none" w:sz="0" w:space="0" w:color="auto"/>
      </w:divBdr>
    </w:div>
    <w:div w:id="1161851543">
      <w:bodyDiv w:val="1"/>
      <w:marLeft w:val="0"/>
      <w:marRight w:val="0"/>
      <w:marTop w:val="0"/>
      <w:marBottom w:val="0"/>
      <w:divBdr>
        <w:top w:val="none" w:sz="0" w:space="0" w:color="auto"/>
        <w:left w:val="none" w:sz="0" w:space="0" w:color="auto"/>
        <w:bottom w:val="none" w:sz="0" w:space="0" w:color="auto"/>
        <w:right w:val="none" w:sz="0" w:space="0" w:color="auto"/>
      </w:divBdr>
    </w:div>
    <w:div w:id="1189639923">
      <w:bodyDiv w:val="1"/>
      <w:marLeft w:val="0"/>
      <w:marRight w:val="0"/>
      <w:marTop w:val="0"/>
      <w:marBottom w:val="0"/>
      <w:divBdr>
        <w:top w:val="none" w:sz="0" w:space="0" w:color="auto"/>
        <w:left w:val="none" w:sz="0" w:space="0" w:color="auto"/>
        <w:bottom w:val="none" w:sz="0" w:space="0" w:color="auto"/>
        <w:right w:val="none" w:sz="0" w:space="0" w:color="auto"/>
      </w:divBdr>
    </w:div>
    <w:div w:id="1200626732">
      <w:bodyDiv w:val="1"/>
      <w:marLeft w:val="0"/>
      <w:marRight w:val="0"/>
      <w:marTop w:val="0"/>
      <w:marBottom w:val="0"/>
      <w:divBdr>
        <w:top w:val="none" w:sz="0" w:space="0" w:color="auto"/>
        <w:left w:val="none" w:sz="0" w:space="0" w:color="auto"/>
        <w:bottom w:val="none" w:sz="0" w:space="0" w:color="auto"/>
        <w:right w:val="none" w:sz="0" w:space="0" w:color="auto"/>
      </w:divBdr>
    </w:div>
    <w:div w:id="1205216510">
      <w:bodyDiv w:val="1"/>
      <w:marLeft w:val="0"/>
      <w:marRight w:val="0"/>
      <w:marTop w:val="0"/>
      <w:marBottom w:val="0"/>
      <w:divBdr>
        <w:top w:val="none" w:sz="0" w:space="0" w:color="auto"/>
        <w:left w:val="none" w:sz="0" w:space="0" w:color="auto"/>
        <w:bottom w:val="none" w:sz="0" w:space="0" w:color="auto"/>
        <w:right w:val="none" w:sz="0" w:space="0" w:color="auto"/>
      </w:divBdr>
    </w:div>
    <w:div w:id="1210805360">
      <w:bodyDiv w:val="1"/>
      <w:marLeft w:val="0"/>
      <w:marRight w:val="0"/>
      <w:marTop w:val="0"/>
      <w:marBottom w:val="0"/>
      <w:divBdr>
        <w:top w:val="none" w:sz="0" w:space="0" w:color="auto"/>
        <w:left w:val="none" w:sz="0" w:space="0" w:color="auto"/>
        <w:bottom w:val="none" w:sz="0" w:space="0" w:color="auto"/>
        <w:right w:val="none" w:sz="0" w:space="0" w:color="auto"/>
      </w:divBdr>
    </w:div>
    <w:div w:id="1228490860">
      <w:bodyDiv w:val="1"/>
      <w:marLeft w:val="0"/>
      <w:marRight w:val="0"/>
      <w:marTop w:val="0"/>
      <w:marBottom w:val="0"/>
      <w:divBdr>
        <w:top w:val="none" w:sz="0" w:space="0" w:color="auto"/>
        <w:left w:val="none" w:sz="0" w:space="0" w:color="auto"/>
        <w:bottom w:val="none" w:sz="0" w:space="0" w:color="auto"/>
        <w:right w:val="none" w:sz="0" w:space="0" w:color="auto"/>
      </w:divBdr>
    </w:div>
    <w:div w:id="1241480920">
      <w:bodyDiv w:val="1"/>
      <w:marLeft w:val="0"/>
      <w:marRight w:val="0"/>
      <w:marTop w:val="0"/>
      <w:marBottom w:val="0"/>
      <w:divBdr>
        <w:top w:val="none" w:sz="0" w:space="0" w:color="auto"/>
        <w:left w:val="none" w:sz="0" w:space="0" w:color="auto"/>
        <w:bottom w:val="none" w:sz="0" w:space="0" w:color="auto"/>
        <w:right w:val="none" w:sz="0" w:space="0" w:color="auto"/>
      </w:divBdr>
      <w:divsChild>
        <w:div w:id="418061626">
          <w:marLeft w:val="0"/>
          <w:marRight w:val="0"/>
          <w:marTop w:val="0"/>
          <w:marBottom w:val="0"/>
          <w:divBdr>
            <w:top w:val="none" w:sz="0" w:space="0" w:color="auto"/>
            <w:left w:val="none" w:sz="0" w:space="0" w:color="auto"/>
            <w:bottom w:val="none" w:sz="0" w:space="0" w:color="auto"/>
            <w:right w:val="none" w:sz="0" w:space="0" w:color="auto"/>
          </w:divBdr>
        </w:div>
      </w:divsChild>
    </w:div>
    <w:div w:id="1243176478">
      <w:bodyDiv w:val="1"/>
      <w:marLeft w:val="0"/>
      <w:marRight w:val="0"/>
      <w:marTop w:val="0"/>
      <w:marBottom w:val="0"/>
      <w:divBdr>
        <w:top w:val="none" w:sz="0" w:space="0" w:color="auto"/>
        <w:left w:val="none" w:sz="0" w:space="0" w:color="auto"/>
        <w:bottom w:val="none" w:sz="0" w:space="0" w:color="auto"/>
        <w:right w:val="none" w:sz="0" w:space="0" w:color="auto"/>
      </w:divBdr>
    </w:div>
    <w:div w:id="1288660273">
      <w:bodyDiv w:val="1"/>
      <w:marLeft w:val="0"/>
      <w:marRight w:val="0"/>
      <w:marTop w:val="0"/>
      <w:marBottom w:val="0"/>
      <w:divBdr>
        <w:top w:val="none" w:sz="0" w:space="0" w:color="auto"/>
        <w:left w:val="none" w:sz="0" w:space="0" w:color="auto"/>
        <w:bottom w:val="none" w:sz="0" w:space="0" w:color="auto"/>
        <w:right w:val="none" w:sz="0" w:space="0" w:color="auto"/>
      </w:divBdr>
    </w:div>
    <w:div w:id="1306008029">
      <w:bodyDiv w:val="1"/>
      <w:marLeft w:val="0"/>
      <w:marRight w:val="0"/>
      <w:marTop w:val="0"/>
      <w:marBottom w:val="0"/>
      <w:divBdr>
        <w:top w:val="none" w:sz="0" w:space="0" w:color="auto"/>
        <w:left w:val="none" w:sz="0" w:space="0" w:color="auto"/>
        <w:bottom w:val="none" w:sz="0" w:space="0" w:color="auto"/>
        <w:right w:val="none" w:sz="0" w:space="0" w:color="auto"/>
      </w:divBdr>
    </w:div>
    <w:div w:id="1332027924">
      <w:bodyDiv w:val="1"/>
      <w:marLeft w:val="0"/>
      <w:marRight w:val="0"/>
      <w:marTop w:val="0"/>
      <w:marBottom w:val="0"/>
      <w:divBdr>
        <w:top w:val="none" w:sz="0" w:space="0" w:color="auto"/>
        <w:left w:val="none" w:sz="0" w:space="0" w:color="auto"/>
        <w:bottom w:val="none" w:sz="0" w:space="0" w:color="auto"/>
        <w:right w:val="none" w:sz="0" w:space="0" w:color="auto"/>
      </w:divBdr>
    </w:div>
    <w:div w:id="1338461156">
      <w:bodyDiv w:val="1"/>
      <w:marLeft w:val="0"/>
      <w:marRight w:val="0"/>
      <w:marTop w:val="0"/>
      <w:marBottom w:val="0"/>
      <w:divBdr>
        <w:top w:val="none" w:sz="0" w:space="0" w:color="auto"/>
        <w:left w:val="none" w:sz="0" w:space="0" w:color="auto"/>
        <w:bottom w:val="none" w:sz="0" w:space="0" w:color="auto"/>
        <w:right w:val="none" w:sz="0" w:space="0" w:color="auto"/>
      </w:divBdr>
    </w:div>
    <w:div w:id="1369406609">
      <w:bodyDiv w:val="1"/>
      <w:marLeft w:val="0"/>
      <w:marRight w:val="0"/>
      <w:marTop w:val="0"/>
      <w:marBottom w:val="0"/>
      <w:divBdr>
        <w:top w:val="none" w:sz="0" w:space="0" w:color="auto"/>
        <w:left w:val="none" w:sz="0" w:space="0" w:color="auto"/>
        <w:bottom w:val="none" w:sz="0" w:space="0" w:color="auto"/>
        <w:right w:val="none" w:sz="0" w:space="0" w:color="auto"/>
      </w:divBdr>
    </w:div>
    <w:div w:id="1414475943">
      <w:bodyDiv w:val="1"/>
      <w:marLeft w:val="0"/>
      <w:marRight w:val="0"/>
      <w:marTop w:val="0"/>
      <w:marBottom w:val="0"/>
      <w:divBdr>
        <w:top w:val="none" w:sz="0" w:space="0" w:color="auto"/>
        <w:left w:val="none" w:sz="0" w:space="0" w:color="auto"/>
        <w:bottom w:val="none" w:sz="0" w:space="0" w:color="auto"/>
        <w:right w:val="none" w:sz="0" w:space="0" w:color="auto"/>
      </w:divBdr>
    </w:div>
    <w:div w:id="1469126209">
      <w:bodyDiv w:val="1"/>
      <w:marLeft w:val="0"/>
      <w:marRight w:val="0"/>
      <w:marTop w:val="0"/>
      <w:marBottom w:val="0"/>
      <w:divBdr>
        <w:top w:val="none" w:sz="0" w:space="0" w:color="auto"/>
        <w:left w:val="none" w:sz="0" w:space="0" w:color="auto"/>
        <w:bottom w:val="none" w:sz="0" w:space="0" w:color="auto"/>
        <w:right w:val="none" w:sz="0" w:space="0" w:color="auto"/>
      </w:divBdr>
    </w:div>
    <w:div w:id="1490511645">
      <w:bodyDiv w:val="1"/>
      <w:marLeft w:val="0"/>
      <w:marRight w:val="0"/>
      <w:marTop w:val="0"/>
      <w:marBottom w:val="0"/>
      <w:divBdr>
        <w:top w:val="none" w:sz="0" w:space="0" w:color="auto"/>
        <w:left w:val="none" w:sz="0" w:space="0" w:color="auto"/>
        <w:bottom w:val="none" w:sz="0" w:space="0" w:color="auto"/>
        <w:right w:val="none" w:sz="0" w:space="0" w:color="auto"/>
      </w:divBdr>
    </w:div>
    <w:div w:id="1508012122">
      <w:bodyDiv w:val="1"/>
      <w:marLeft w:val="0"/>
      <w:marRight w:val="0"/>
      <w:marTop w:val="0"/>
      <w:marBottom w:val="0"/>
      <w:divBdr>
        <w:top w:val="none" w:sz="0" w:space="0" w:color="auto"/>
        <w:left w:val="none" w:sz="0" w:space="0" w:color="auto"/>
        <w:bottom w:val="none" w:sz="0" w:space="0" w:color="auto"/>
        <w:right w:val="none" w:sz="0" w:space="0" w:color="auto"/>
      </w:divBdr>
    </w:div>
    <w:div w:id="1517964534">
      <w:bodyDiv w:val="1"/>
      <w:marLeft w:val="0"/>
      <w:marRight w:val="0"/>
      <w:marTop w:val="0"/>
      <w:marBottom w:val="0"/>
      <w:divBdr>
        <w:top w:val="none" w:sz="0" w:space="0" w:color="auto"/>
        <w:left w:val="none" w:sz="0" w:space="0" w:color="auto"/>
        <w:bottom w:val="none" w:sz="0" w:space="0" w:color="auto"/>
        <w:right w:val="none" w:sz="0" w:space="0" w:color="auto"/>
      </w:divBdr>
    </w:div>
    <w:div w:id="1520267333">
      <w:bodyDiv w:val="1"/>
      <w:marLeft w:val="0"/>
      <w:marRight w:val="0"/>
      <w:marTop w:val="0"/>
      <w:marBottom w:val="0"/>
      <w:divBdr>
        <w:top w:val="none" w:sz="0" w:space="0" w:color="auto"/>
        <w:left w:val="none" w:sz="0" w:space="0" w:color="auto"/>
        <w:bottom w:val="none" w:sz="0" w:space="0" w:color="auto"/>
        <w:right w:val="none" w:sz="0" w:space="0" w:color="auto"/>
      </w:divBdr>
    </w:div>
    <w:div w:id="1543397864">
      <w:bodyDiv w:val="1"/>
      <w:marLeft w:val="0"/>
      <w:marRight w:val="0"/>
      <w:marTop w:val="0"/>
      <w:marBottom w:val="0"/>
      <w:divBdr>
        <w:top w:val="none" w:sz="0" w:space="0" w:color="auto"/>
        <w:left w:val="none" w:sz="0" w:space="0" w:color="auto"/>
        <w:bottom w:val="none" w:sz="0" w:space="0" w:color="auto"/>
        <w:right w:val="none" w:sz="0" w:space="0" w:color="auto"/>
      </w:divBdr>
    </w:div>
    <w:div w:id="1546141864">
      <w:bodyDiv w:val="1"/>
      <w:marLeft w:val="0"/>
      <w:marRight w:val="0"/>
      <w:marTop w:val="0"/>
      <w:marBottom w:val="0"/>
      <w:divBdr>
        <w:top w:val="none" w:sz="0" w:space="0" w:color="auto"/>
        <w:left w:val="none" w:sz="0" w:space="0" w:color="auto"/>
        <w:bottom w:val="none" w:sz="0" w:space="0" w:color="auto"/>
        <w:right w:val="none" w:sz="0" w:space="0" w:color="auto"/>
      </w:divBdr>
    </w:div>
    <w:div w:id="1572234057">
      <w:bodyDiv w:val="1"/>
      <w:marLeft w:val="0"/>
      <w:marRight w:val="0"/>
      <w:marTop w:val="0"/>
      <w:marBottom w:val="0"/>
      <w:divBdr>
        <w:top w:val="none" w:sz="0" w:space="0" w:color="auto"/>
        <w:left w:val="none" w:sz="0" w:space="0" w:color="auto"/>
        <w:bottom w:val="none" w:sz="0" w:space="0" w:color="auto"/>
        <w:right w:val="none" w:sz="0" w:space="0" w:color="auto"/>
      </w:divBdr>
    </w:div>
    <w:div w:id="1573662455">
      <w:bodyDiv w:val="1"/>
      <w:marLeft w:val="0"/>
      <w:marRight w:val="0"/>
      <w:marTop w:val="0"/>
      <w:marBottom w:val="0"/>
      <w:divBdr>
        <w:top w:val="none" w:sz="0" w:space="0" w:color="auto"/>
        <w:left w:val="none" w:sz="0" w:space="0" w:color="auto"/>
        <w:bottom w:val="none" w:sz="0" w:space="0" w:color="auto"/>
        <w:right w:val="none" w:sz="0" w:space="0" w:color="auto"/>
      </w:divBdr>
    </w:div>
    <w:div w:id="1580947838">
      <w:bodyDiv w:val="1"/>
      <w:marLeft w:val="0"/>
      <w:marRight w:val="0"/>
      <w:marTop w:val="0"/>
      <w:marBottom w:val="0"/>
      <w:divBdr>
        <w:top w:val="none" w:sz="0" w:space="0" w:color="auto"/>
        <w:left w:val="none" w:sz="0" w:space="0" w:color="auto"/>
        <w:bottom w:val="none" w:sz="0" w:space="0" w:color="auto"/>
        <w:right w:val="none" w:sz="0" w:space="0" w:color="auto"/>
      </w:divBdr>
    </w:div>
    <w:div w:id="1596400951">
      <w:bodyDiv w:val="1"/>
      <w:marLeft w:val="0"/>
      <w:marRight w:val="0"/>
      <w:marTop w:val="0"/>
      <w:marBottom w:val="0"/>
      <w:divBdr>
        <w:top w:val="none" w:sz="0" w:space="0" w:color="auto"/>
        <w:left w:val="none" w:sz="0" w:space="0" w:color="auto"/>
        <w:bottom w:val="none" w:sz="0" w:space="0" w:color="auto"/>
        <w:right w:val="none" w:sz="0" w:space="0" w:color="auto"/>
      </w:divBdr>
    </w:div>
    <w:div w:id="1644457043">
      <w:bodyDiv w:val="1"/>
      <w:marLeft w:val="0"/>
      <w:marRight w:val="0"/>
      <w:marTop w:val="0"/>
      <w:marBottom w:val="0"/>
      <w:divBdr>
        <w:top w:val="none" w:sz="0" w:space="0" w:color="auto"/>
        <w:left w:val="none" w:sz="0" w:space="0" w:color="auto"/>
        <w:bottom w:val="none" w:sz="0" w:space="0" w:color="auto"/>
        <w:right w:val="none" w:sz="0" w:space="0" w:color="auto"/>
      </w:divBdr>
    </w:div>
    <w:div w:id="1647394258">
      <w:bodyDiv w:val="1"/>
      <w:marLeft w:val="0"/>
      <w:marRight w:val="0"/>
      <w:marTop w:val="0"/>
      <w:marBottom w:val="0"/>
      <w:divBdr>
        <w:top w:val="none" w:sz="0" w:space="0" w:color="auto"/>
        <w:left w:val="none" w:sz="0" w:space="0" w:color="auto"/>
        <w:bottom w:val="none" w:sz="0" w:space="0" w:color="auto"/>
        <w:right w:val="none" w:sz="0" w:space="0" w:color="auto"/>
      </w:divBdr>
    </w:div>
    <w:div w:id="1717503070">
      <w:bodyDiv w:val="1"/>
      <w:marLeft w:val="0"/>
      <w:marRight w:val="0"/>
      <w:marTop w:val="0"/>
      <w:marBottom w:val="0"/>
      <w:divBdr>
        <w:top w:val="none" w:sz="0" w:space="0" w:color="auto"/>
        <w:left w:val="none" w:sz="0" w:space="0" w:color="auto"/>
        <w:bottom w:val="none" w:sz="0" w:space="0" w:color="auto"/>
        <w:right w:val="none" w:sz="0" w:space="0" w:color="auto"/>
      </w:divBdr>
    </w:div>
    <w:div w:id="1733120319">
      <w:bodyDiv w:val="1"/>
      <w:marLeft w:val="0"/>
      <w:marRight w:val="0"/>
      <w:marTop w:val="0"/>
      <w:marBottom w:val="0"/>
      <w:divBdr>
        <w:top w:val="none" w:sz="0" w:space="0" w:color="auto"/>
        <w:left w:val="none" w:sz="0" w:space="0" w:color="auto"/>
        <w:bottom w:val="none" w:sz="0" w:space="0" w:color="auto"/>
        <w:right w:val="none" w:sz="0" w:space="0" w:color="auto"/>
      </w:divBdr>
    </w:div>
    <w:div w:id="1770081930">
      <w:bodyDiv w:val="1"/>
      <w:marLeft w:val="0"/>
      <w:marRight w:val="0"/>
      <w:marTop w:val="0"/>
      <w:marBottom w:val="0"/>
      <w:divBdr>
        <w:top w:val="none" w:sz="0" w:space="0" w:color="auto"/>
        <w:left w:val="none" w:sz="0" w:space="0" w:color="auto"/>
        <w:bottom w:val="none" w:sz="0" w:space="0" w:color="auto"/>
        <w:right w:val="none" w:sz="0" w:space="0" w:color="auto"/>
      </w:divBdr>
    </w:div>
    <w:div w:id="1795056921">
      <w:bodyDiv w:val="1"/>
      <w:marLeft w:val="0"/>
      <w:marRight w:val="0"/>
      <w:marTop w:val="0"/>
      <w:marBottom w:val="0"/>
      <w:divBdr>
        <w:top w:val="none" w:sz="0" w:space="0" w:color="auto"/>
        <w:left w:val="none" w:sz="0" w:space="0" w:color="auto"/>
        <w:bottom w:val="none" w:sz="0" w:space="0" w:color="auto"/>
        <w:right w:val="none" w:sz="0" w:space="0" w:color="auto"/>
      </w:divBdr>
    </w:div>
    <w:div w:id="1820922868">
      <w:bodyDiv w:val="1"/>
      <w:marLeft w:val="0"/>
      <w:marRight w:val="0"/>
      <w:marTop w:val="0"/>
      <w:marBottom w:val="0"/>
      <w:divBdr>
        <w:top w:val="none" w:sz="0" w:space="0" w:color="auto"/>
        <w:left w:val="none" w:sz="0" w:space="0" w:color="auto"/>
        <w:bottom w:val="none" w:sz="0" w:space="0" w:color="auto"/>
        <w:right w:val="none" w:sz="0" w:space="0" w:color="auto"/>
      </w:divBdr>
    </w:div>
    <w:div w:id="1836797400">
      <w:bodyDiv w:val="1"/>
      <w:marLeft w:val="0"/>
      <w:marRight w:val="0"/>
      <w:marTop w:val="0"/>
      <w:marBottom w:val="0"/>
      <w:divBdr>
        <w:top w:val="none" w:sz="0" w:space="0" w:color="auto"/>
        <w:left w:val="none" w:sz="0" w:space="0" w:color="auto"/>
        <w:bottom w:val="none" w:sz="0" w:space="0" w:color="auto"/>
        <w:right w:val="none" w:sz="0" w:space="0" w:color="auto"/>
      </w:divBdr>
    </w:div>
    <w:div w:id="1854103040">
      <w:bodyDiv w:val="1"/>
      <w:marLeft w:val="0"/>
      <w:marRight w:val="0"/>
      <w:marTop w:val="0"/>
      <w:marBottom w:val="0"/>
      <w:divBdr>
        <w:top w:val="none" w:sz="0" w:space="0" w:color="auto"/>
        <w:left w:val="none" w:sz="0" w:space="0" w:color="auto"/>
        <w:bottom w:val="none" w:sz="0" w:space="0" w:color="auto"/>
        <w:right w:val="none" w:sz="0" w:space="0" w:color="auto"/>
      </w:divBdr>
    </w:div>
    <w:div w:id="1867328165">
      <w:bodyDiv w:val="1"/>
      <w:marLeft w:val="0"/>
      <w:marRight w:val="0"/>
      <w:marTop w:val="0"/>
      <w:marBottom w:val="0"/>
      <w:divBdr>
        <w:top w:val="none" w:sz="0" w:space="0" w:color="auto"/>
        <w:left w:val="none" w:sz="0" w:space="0" w:color="auto"/>
        <w:bottom w:val="none" w:sz="0" w:space="0" w:color="auto"/>
        <w:right w:val="none" w:sz="0" w:space="0" w:color="auto"/>
      </w:divBdr>
    </w:div>
    <w:div w:id="1915696172">
      <w:bodyDiv w:val="1"/>
      <w:marLeft w:val="0"/>
      <w:marRight w:val="0"/>
      <w:marTop w:val="0"/>
      <w:marBottom w:val="0"/>
      <w:divBdr>
        <w:top w:val="none" w:sz="0" w:space="0" w:color="auto"/>
        <w:left w:val="none" w:sz="0" w:space="0" w:color="auto"/>
        <w:bottom w:val="none" w:sz="0" w:space="0" w:color="auto"/>
        <w:right w:val="none" w:sz="0" w:space="0" w:color="auto"/>
      </w:divBdr>
    </w:div>
    <w:div w:id="1943486890">
      <w:bodyDiv w:val="1"/>
      <w:marLeft w:val="0"/>
      <w:marRight w:val="0"/>
      <w:marTop w:val="0"/>
      <w:marBottom w:val="0"/>
      <w:divBdr>
        <w:top w:val="none" w:sz="0" w:space="0" w:color="auto"/>
        <w:left w:val="none" w:sz="0" w:space="0" w:color="auto"/>
        <w:bottom w:val="none" w:sz="0" w:space="0" w:color="auto"/>
        <w:right w:val="none" w:sz="0" w:space="0" w:color="auto"/>
      </w:divBdr>
    </w:div>
    <w:div w:id="1960719343">
      <w:bodyDiv w:val="1"/>
      <w:marLeft w:val="0"/>
      <w:marRight w:val="0"/>
      <w:marTop w:val="0"/>
      <w:marBottom w:val="0"/>
      <w:divBdr>
        <w:top w:val="none" w:sz="0" w:space="0" w:color="auto"/>
        <w:left w:val="none" w:sz="0" w:space="0" w:color="auto"/>
        <w:bottom w:val="none" w:sz="0" w:space="0" w:color="auto"/>
        <w:right w:val="none" w:sz="0" w:space="0" w:color="auto"/>
      </w:divBdr>
    </w:div>
    <w:div w:id="1982297828">
      <w:bodyDiv w:val="1"/>
      <w:marLeft w:val="0"/>
      <w:marRight w:val="0"/>
      <w:marTop w:val="0"/>
      <w:marBottom w:val="0"/>
      <w:divBdr>
        <w:top w:val="none" w:sz="0" w:space="0" w:color="auto"/>
        <w:left w:val="none" w:sz="0" w:space="0" w:color="auto"/>
        <w:bottom w:val="none" w:sz="0" w:space="0" w:color="auto"/>
        <w:right w:val="none" w:sz="0" w:space="0" w:color="auto"/>
      </w:divBdr>
    </w:div>
    <w:div w:id="1983385501">
      <w:bodyDiv w:val="1"/>
      <w:marLeft w:val="0"/>
      <w:marRight w:val="0"/>
      <w:marTop w:val="0"/>
      <w:marBottom w:val="0"/>
      <w:divBdr>
        <w:top w:val="none" w:sz="0" w:space="0" w:color="auto"/>
        <w:left w:val="none" w:sz="0" w:space="0" w:color="auto"/>
        <w:bottom w:val="none" w:sz="0" w:space="0" w:color="auto"/>
        <w:right w:val="none" w:sz="0" w:space="0" w:color="auto"/>
      </w:divBdr>
    </w:div>
    <w:div w:id="1992980240">
      <w:bodyDiv w:val="1"/>
      <w:marLeft w:val="0"/>
      <w:marRight w:val="0"/>
      <w:marTop w:val="0"/>
      <w:marBottom w:val="0"/>
      <w:divBdr>
        <w:top w:val="none" w:sz="0" w:space="0" w:color="auto"/>
        <w:left w:val="none" w:sz="0" w:space="0" w:color="auto"/>
        <w:bottom w:val="none" w:sz="0" w:space="0" w:color="auto"/>
        <w:right w:val="none" w:sz="0" w:space="0" w:color="auto"/>
      </w:divBdr>
    </w:div>
    <w:div w:id="2003660537">
      <w:bodyDiv w:val="1"/>
      <w:marLeft w:val="0"/>
      <w:marRight w:val="0"/>
      <w:marTop w:val="0"/>
      <w:marBottom w:val="0"/>
      <w:divBdr>
        <w:top w:val="none" w:sz="0" w:space="0" w:color="auto"/>
        <w:left w:val="none" w:sz="0" w:space="0" w:color="auto"/>
        <w:bottom w:val="none" w:sz="0" w:space="0" w:color="auto"/>
        <w:right w:val="none" w:sz="0" w:space="0" w:color="auto"/>
      </w:divBdr>
    </w:div>
    <w:div w:id="2056855600">
      <w:bodyDiv w:val="1"/>
      <w:marLeft w:val="0"/>
      <w:marRight w:val="0"/>
      <w:marTop w:val="0"/>
      <w:marBottom w:val="0"/>
      <w:divBdr>
        <w:top w:val="none" w:sz="0" w:space="0" w:color="auto"/>
        <w:left w:val="none" w:sz="0" w:space="0" w:color="auto"/>
        <w:bottom w:val="none" w:sz="0" w:space="0" w:color="auto"/>
        <w:right w:val="none" w:sz="0" w:space="0" w:color="auto"/>
      </w:divBdr>
    </w:div>
    <w:div w:id="2058118845">
      <w:bodyDiv w:val="1"/>
      <w:marLeft w:val="0"/>
      <w:marRight w:val="0"/>
      <w:marTop w:val="0"/>
      <w:marBottom w:val="0"/>
      <w:divBdr>
        <w:top w:val="none" w:sz="0" w:space="0" w:color="auto"/>
        <w:left w:val="none" w:sz="0" w:space="0" w:color="auto"/>
        <w:bottom w:val="none" w:sz="0" w:space="0" w:color="auto"/>
        <w:right w:val="none" w:sz="0" w:space="0" w:color="auto"/>
      </w:divBdr>
    </w:div>
    <w:div w:id="2100563908">
      <w:bodyDiv w:val="1"/>
      <w:marLeft w:val="0"/>
      <w:marRight w:val="0"/>
      <w:marTop w:val="0"/>
      <w:marBottom w:val="0"/>
      <w:divBdr>
        <w:top w:val="none" w:sz="0" w:space="0" w:color="auto"/>
        <w:left w:val="none" w:sz="0" w:space="0" w:color="auto"/>
        <w:bottom w:val="none" w:sz="0" w:space="0" w:color="auto"/>
        <w:right w:val="none" w:sz="0" w:space="0" w:color="auto"/>
      </w:divBdr>
    </w:div>
    <w:div w:id="2101288713">
      <w:bodyDiv w:val="1"/>
      <w:marLeft w:val="0"/>
      <w:marRight w:val="0"/>
      <w:marTop w:val="0"/>
      <w:marBottom w:val="0"/>
      <w:divBdr>
        <w:top w:val="none" w:sz="0" w:space="0" w:color="auto"/>
        <w:left w:val="none" w:sz="0" w:space="0" w:color="auto"/>
        <w:bottom w:val="none" w:sz="0" w:space="0" w:color="auto"/>
        <w:right w:val="none" w:sz="0" w:space="0" w:color="auto"/>
      </w:divBdr>
    </w:div>
    <w:div w:id="21092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b75a31-164a-45d6-a4bb-a0f0e2994c8c" xsi:nil="true"/>
    <lcf76f155ced4ddcb4097134ff3c332f xmlns="a3a7de38-5cd4-4c48-8218-7c8a972f0b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48402B0DB6D4459362069AD1AF6467" ma:contentTypeVersion="13" ma:contentTypeDescription="Create a new document." ma:contentTypeScope="" ma:versionID="09faa0f45a6863708b8b621d82b18a7b">
  <xsd:schema xmlns:xsd="http://www.w3.org/2001/XMLSchema" xmlns:xs="http://www.w3.org/2001/XMLSchema" xmlns:p="http://schemas.microsoft.com/office/2006/metadata/properties" xmlns:ns2="a3a7de38-5cd4-4c48-8218-7c8a972f0b7c" xmlns:ns3="e6b75a31-164a-45d6-a4bb-a0f0e2994c8c" targetNamespace="http://schemas.microsoft.com/office/2006/metadata/properties" ma:root="true" ma:fieldsID="3b2382a9c51f4bfb523e60fd3dca234e" ns2:_="" ns3:_="">
    <xsd:import namespace="a3a7de38-5cd4-4c48-8218-7c8a972f0b7c"/>
    <xsd:import namespace="e6b75a31-164a-45d6-a4bb-a0f0e2994c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7de38-5cd4-4c48-8218-7c8a972f0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75a31-164a-45d6-a4bb-a0f0e2994c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d5f95b-ca13-476c-9f22-4a69a71bd8ac}" ma:internalName="TaxCatchAll" ma:showField="CatchAllData" ma:web="e6b75a31-164a-45d6-a4bb-a0f0e2994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6760A-5D57-4647-80DC-C99B66C81C04}">
  <ds:schemaRefs>
    <ds:schemaRef ds:uri="http://schemas.microsoft.com/sharepoint/v3/contenttype/forms"/>
  </ds:schemaRefs>
</ds:datastoreItem>
</file>

<file path=customXml/itemProps2.xml><?xml version="1.0" encoding="utf-8"?>
<ds:datastoreItem xmlns:ds="http://schemas.openxmlformats.org/officeDocument/2006/customXml" ds:itemID="{415C44E8-1CFC-4C20-B070-54A38151B037}">
  <ds:schemaRefs>
    <ds:schemaRef ds:uri="http://schemas.microsoft.com/office/2006/metadata/properties"/>
    <ds:schemaRef ds:uri="http://schemas.microsoft.com/office/infopath/2007/PartnerControls"/>
    <ds:schemaRef ds:uri="e6b75a31-164a-45d6-a4bb-a0f0e2994c8c"/>
    <ds:schemaRef ds:uri="a3a7de38-5cd4-4c48-8218-7c8a972f0b7c"/>
  </ds:schemaRefs>
</ds:datastoreItem>
</file>

<file path=customXml/itemProps3.xml><?xml version="1.0" encoding="utf-8"?>
<ds:datastoreItem xmlns:ds="http://schemas.openxmlformats.org/officeDocument/2006/customXml" ds:itemID="{20CE18AA-3614-4781-8059-D2E01C568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7de38-5cd4-4c48-8218-7c8a972f0b7c"/>
    <ds:schemaRef ds:uri="e6b75a31-164a-45d6-a4bb-a0f0e2994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B175A-E834-4F48-8584-4A2086FE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25339</TotalTime>
  <Pages>35</Pages>
  <Words>161293</Words>
  <Characters>919374</Characters>
  <Application>Microsoft Office Word</Application>
  <DocSecurity>0</DocSecurity>
  <Lines>7661</Lines>
  <Paragraphs>2157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Hernández Pacheco</dc:creator>
  <cp:keywords/>
  <dc:description/>
  <cp:lastModifiedBy>Anna-Marie Smith</cp:lastModifiedBy>
  <cp:revision>2774</cp:revision>
  <dcterms:created xsi:type="dcterms:W3CDTF">2022-12-07T15:08:00Z</dcterms:created>
  <dcterms:modified xsi:type="dcterms:W3CDTF">2024-07-25T11:06:00Z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https://csl.mendeley.com/styles/623003491/vancouver-LRM-II</vt:lpwstr>
  </property>
  <property fmtid="{D5CDD505-2E9C-101B-9397-08002B2CF9AE}" pid="4" name="Mendeley Unique User Id_1">
    <vt:lpwstr>e017c187-3707-3f5d-a081-0b4ac3822a4e</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 11th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http://www.zotero.org/styles/vancouver</vt:lpwstr>
  </property>
  <property fmtid="{D5CDD505-2E9C-101B-9397-08002B2CF9AE}" pid="14" name="Mendeley Recent Style Name 4_1">
    <vt:lpwstr>Vancouver</vt:lpwstr>
  </property>
  <property fmtid="{D5CDD505-2E9C-101B-9397-08002B2CF9AE}" pid="15" name="Mendeley Recent Style Id 5_1">
    <vt:lpwstr>https://csl.mendeley.com/styles/623003491/vancouver-LRM</vt:lpwstr>
  </property>
  <property fmtid="{D5CDD505-2E9C-101B-9397-08002B2CF9AE}" pid="16" name="Mendeley Recent Style Name 5_1">
    <vt:lpwstr>Vancouver - LRM</vt:lpwstr>
  </property>
  <property fmtid="{D5CDD505-2E9C-101B-9397-08002B2CF9AE}" pid="17" name="Mendeley Recent Style Id 6_1">
    <vt:lpwstr>https://csl.mendeley.com/styles/623003491/vancouver-LRM-II</vt:lpwstr>
  </property>
  <property fmtid="{D5CDD505-2E9C-101B-9397-08002B2CF9AE}" pid="18" name="Mendeley Recent Style Name 6_1">
    <vt:lpwstr>Vancouver - LRM II</vt:lpwstr>
  </property>
  <property fmtid="{D5CDD505-2E9C-101B-9397-08002B2CF9AE}" pid="19" name="Mendeley Recent Style Id 7_1">
    <vt:lpwstr>http://csl.mendeley.com/styles/623003491/vancouver-MDPI-II-2</vt:lpwstr>
  </property>
  <property fmtid="{D5CDD505-2E9C-101B-9397-08002B2CF9AE}" pid="20" name="Mendeley Recent Style Name 7_1">
    <vt:lpwstr>Vancouver - MDPI II</vt:lpwstr>
  </property>
  <property fmtid="{D5CDD505-2E9C-101B-9397-08002B2CF9AE}" pid="21" name="Mendeley Recent Style Id 8_1">
    <vt:lpwstr>http://csl.mendeley.com/styles/623003491/vancouver-SM-NHP-2</vt:lpwstr>
  </property>
  <property fmtid="{D5CDD505-2E9C-101B-9397-08002B2CF9AE}" pid="22" name="Mendeley Recent Style Name 8_1">
    <vt:lpwstr>Vancouver - Natalia  Hernandez-Pacheco</vt:lpwstr>
  </property>
  <property fmtid="{D5CDD505-2E9C-101B-9397-08002B2CF9AE}" pid="23" name="Mendeley Recent Style Id 9_1">
    <vt:lpwstr>http://csl.mendeley.com/styles/623003491/SM-NHP-3-vancouver</vt:lpwstr>
  </property>
  <property fmtid="{D5CDD505-2E9C-101B-9397-08002B2CF9AE}" pid="24" name="Mendeley Recent Style Name 9_1">
    <vt:lpwstr>Vancouver - Natalia  Hernandez-Pacheco</vt:lpwstr>
  </property>
  <property fmtid="{D5CDD505-2E9C-101B-9397-08002B2CF9AE}" pid="25" name="ContentTypeId">
    <vt:lpwstr>0x010100ED48402B0DB6D4459362069AD1AF6467</vt:lpwstr>
  </property>
  <property fmtid="{D5CDD505-2E9C-101B-9397-08002B2CF9AE}" pid="26" name="MediaServiceImageTags">
    <vt:lpwstr/>
  </property>
</Properties>
</file>