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83F968" w14:textId="4803222D" w:rsidR="00D3713D" w:rsidRPr="00593DB8" w:rsidRDefault="00F12AB5">
      <w:pPr>
        <w:spacing w:before="360" w:after="0"/>
        <w:jc w:val="center"/>
        <w:rPr>
          <w:b/>
          <w:color w:val="000000"/>
          <w:sz w:val="24"/>
          <w:szCs w:val="24"/>
        </w:rPr>
      </w:pPr>
      <w:bookmarkStart w:id="0" w:name="_GoBack"/>
      <w:bookmarkEnd w:id="0"/>
      <w:r w:rsidRPr="00593DB8">
        <w:rPr>
          <w:b/>
          <w:color w:val="000000"/>
          <w:sz w:val="24"/>
          <w:szCs w:val="24"/>
        </w:rPr>
        <w:t>Cardiac dysfunction in dialysing adults with end-stage kidney disease is associated with exercise intolerance: a</w:t>
      </w:r>
      <w:r w:rsidR="000A6CB8" w:rsidRPr="00593DB8">
        <w:rPr>
          <w:b/>
          <w:color w:val="000000"/>
          <w:sz w:val="24"/>
          <w:szCs w:val="24"/>
        </w:rPr>
        <w:t xml:space="preserve"> pilot</w:t>
      </w:r>
      <w:r w:rsidRPr="00593DB8">
        <w:rPr>
          <w:b/>
          <w:color w:val="000000"/>
          <w:sz w:val="24"/>
          <w:szCs w:val="24"/>
        </w:rPr>
        <w:t xml:space="preserve"> observational study</w:t>
      </w:r>
    </w:p>
    <w:p w14:paraId="7303ECB6" w14:textId="77777777" w:rsidR="00D3713D" w:rsidRPr="00593DB8" w:rsidRDefault="00D3713D">
      <w:pPr>
        <w:spacing w:before="0" w:after="0"/>
        <w:jc w:val="center"/>
        <w:rPr>
          <w:b/>
          <w:color w:val="000000"/>
          <w:sz w:val="24"/>
          <w:szCs w:val="24"/>
        </w:rPr>
      </w:pPr>
    </w:p>
    <w:p w14:paraId="789CEB77" w14:textId="55E5EF0D" w:rsidR="00D3713D" w:rsidRPr="00593DB8" w:rsidRDefault="00F12AB5">
      <w:pPr>
        <w:spacing w:before="0" w:after="0"/>
        <w:jc w:val="center"/>
        <w:rPr>
          <w:color w:val="000000"/>
          <w:sz w:val="24"/>
          <w:szCs w:val="24"/>
        </w:rPr>
      </w:pPr>
      <w:r w:rsidRPr="00593DB8">
        <w:rPr>
          <w:color w:val="000000"/>
          <w:sz w:val="24"/>
          <w:szCs w:val="24"/>
        </w:rPr>
        <w:t>Joe Antoun, PhD</w:t>
      </w:r>
      <w:r w:rsidRPr="00593DB8">
        <w:rPr>
          <w:color w:val="000000"/>
          <w:sz w:val="24"/>
          <w:szCs w:val="24"/>
          <w:vertAlign w:val="superscript"/>
        </w:rPr>
        <w:t>1, 2</w:t>
      </w:r>
      <w:r w:rsidRPr="00593DB8">
        <w:rPr>
          <w:color w:val="000000"/>
          <w:sz w:val="24"/>
          <w:szCs w:val="24"/>
        </w:rPr>
        <w:t>, Anthony I. Shepherd, PhD</w:t>
      </w:r>
      <w:r w:rsidRPr="00593DB8">
        <w:rPr>
          <w:color w:val="000000"/>
          <w:sz w:val="24"/>
          <w:szCs w:val="24"/>
          <w:vertAlign w:val="superscript"/>
        </w:rPr>
        <w:t>1, 2</w:t>
      </w:r>
      <w:r w:rsidRPr="00593DB8">
        <w:rPr>
          <w:color w:val="000000"/>
          <w:sz w:val="24"/>
          <w:szCs w:val="24"/>
        </w:rPr>
        <w:t>, Jo Corbett, PhD</w:t>
      </w:r>
      <w:r w:rsidRPr="00593DB8">
        <w:rPr>
          <w:color w:val="000000"/>
          <w:sz w:val="24"/>
          <w:szCs w:val="24"/>
          <w:vertAlign w:val="superscript"/>
        </w:rPr>
        <w:t>1</w:t>
      </w:r>
      <w:r w:rsidRPr="00593DB8">
        <w:rPr>
          <w:color w:val="000000"/>
          <w:sz w:val="24"/>
          <w:szCs w:val="24"/>
        </w:rPr>
        <w:t>, Nicholas C. Sangala, MBBS</w:t>
      </w:r>
      <w:r w:rsidRPr="00593DB8">
        <w:rPr>
          <w:color w:val="000000"/>
          <w:sz w:val="24"/>
          <w:szCs w:val="24"/>
          <w:vertAlign w:val="superscript"/>
        </w:rPr>
        <w:t>2</w:t>
      </w:r>
      <w:r w:rsidRPr="00593DB8">
        <w:rPr>
          <w:color w:val="000000"/>
          <w:sz w:val="24"/>
          <w:szCs w:val="24"/>
        </w:rPr>
        <w:t>, Robert J. Lewis, MD</w:t>
      </w:r>
      <w:r w:rsidRPr="00593DB8">
        <w:rPr>
          <w:color w:val="000000"/>
          <w:sz w:val="24"/>
          <w:szCs w:val="24"/>
          <w:vertAlign w:val="superscript"/>
        </w:rPr>
        <w:t>2</w:t>
      </w:r>
      <w:r w:rsidRPr="00593DB8">
        <w:rPr>
          <w:color w:val="000000"/>
          <w:sz w:val="24"/>
          <w:szCs w:val="24"/>
        </w:rPr>
        <w:t>, Emma Lane, BSc</w:t>
      </w:r>
      <w:r w:rsidRPr="00593DB8">
        <w:rPr>
          <w:color w:val="000000"/>
          <w:sz w:val="24"/>
          <w:szCs w:val="24"/>
          <w:vertAlign w:val="superscript"/>
        </w:rPr>
        <w:t>1,3</w:t>
      </w:r>
      <w:r w:rsidRPr="00593DB8">
        <w:rPr>
          <w:color w:val="000000"/>
          <w:sz w:val="24"/>
          <w:szCs w:val="24"/>
        </w:rPr>
        <w:t>,</w:t>
      </w:r>
      <w:r w:rsidRPr="00593DB8">
        <w:rPr>
          <w:color w:val="000000"/>
          <w:sz w:val="24"/>
          <w:szCs w:val="24"/>
          <w:vertAlign w:val="superscript"/>
        </w:rPr>
        <w:t xml:space="preserve"> </w:t>
      </w:r>
      <w:r w:rsidRPr="00593DB8">
        <w:rPr>
          <w:color w:val="000000"/>
          <w:sz w:val="24"/>
          <w:szCs w:val="24"/>
        </w:rPr>
        <w:t>Zoe L. Saynor, PhD</w:t>
      </w:r>
      <w:r w:rsidR="00730DC5">
        <w:rPr>
          <w:color w:val="000000"/>
          <w:sz w:val="24"/>
          <w:szCs w:val="24"/>
          <w:vertAlign w:val="superscript"/>
        </w:rPr>
        <w:t>4, 5</w:t>
      </w:r>
      <w:r w:rsidRPr="00593DB8">
        <w:rPr>
          <w:color w:val="000000"/>
          <w:sz w:val="24"/>
          <w:szCs w:val="24"/>
          <w:vertAlign w:val="superscript"/>
        </w:rPr>
        <w:t>,*</w:t>
      </w:r>
    </w:p>
    <w:p w14:paraId="37021CE8" w14:textId="77777777" w:rsidR="00D3713D" w:rsidRPr="00593DB8" w:rsidRDefault="00D3713D">
      <w:pPr>
        <w:spacing w:before="0" w:after="0"/>
        <w:jc w:val="both"/>
        <w:rPr>
          <w:color w:val="000000"/>
          <w:sz w:val="24"/>
          <w:szCs w:val="24"/>
        </w:rPr>
      </w:pPr>
    </w:p>
    <w:p w14:paraId="671BC0AD" w14:textId="77777777" w:rsidR="00D3713D" w:rsidRPr="00593DB8" w:rsidRDefault="00F12AB5">
      <w:pPr>
        <w:spacing w:before="0" w:after="0"/>
        <w:jc w:val="center"/>
        <w:rPr>
          <w:b/>
          <w:color w:val="000000"/>
          <w:sz w:val="24"/>
          <w:szCs w:val="24"/>
        </w:rPr>
      </w:pPr>
      <w:r w:rsidRPr="00593DB8">
        <w:rPr>
          <w:b/>
          <w:sz w:val="24"/>
          <w:szCs w:val="24"/>
        </w:rPr>
        <w:t>Running</w:t>
      </w:r>
      <w:r w:rsidRPr="00593DB8">
        <w:rPr>
          <w:b/>
          <w:color w:val="000000"/>
          <w:sz w:val="24"/>
          <w:szCs w:val="24"/>
        </w:rPr>
        <w:t xml:space="preserve"> title: </w:t>
      </w:r>
      <w:r w:rsidRPr="00593DB8">
        <w:rPr>
          <w:color w:val="000000"/>
          <w:sz w:val="24"/>
          <w:szCs w:val="24"/>
        </w:rPr>
        <w:t>Exercise dysfunction in adults with kidney failure (44/50 characters)</w:t>
      </w:r>
    </w:p>
    <w:p w14:paraId="2EBBA93B" w14:textId="77777777" w:rsidR="00D3713D" w:rsidRPr="00593DB8" w:rsidRDefault="00D3713D">
      <w:pPr>
        <w:spacing w:before="0" w:after="0"/>
        <w:jc w:val="both"/>
        <w:rPr>
          <w:color w:val="000000"/>
          <w:sz w:val="24"/>
          <w:szCs w:val="24"/>
        </w:rPr>
      </w:pPr>
    </w:p>
    <w:p w14:paraId="705803FD" w14:textId="685EB2D7" w:rsidR="00D3713D" w:rsidRPr="00593DB8" w:rsidRDefault="00F12AB5" w:rsidP="00730DC5">
      <w:pPr>
        <w:spacing w:before="0" w:after="0"/>
        <w:jc w:val="both"/>
        <w:rPr>
          <w:color w:val="000000"/>
          <w:sz w:val="24"/>
          <w:szCs w:val="24"/>
        </w:rPr>
      </w:pPr>
      <w:r w:rsidRPr="00593DB8">
        <w:rPr>
          <w:color w:val="000000"/>
          <w:sz w:val="24"/>
          <w:szCs w:val="24"/>
          <w:vertAlign w:val="superscript"/>
        </w:rPr>
        <w:t>1</w:t>
      </w:r>
      <w:r w:rsidR="001924EE">
        <w:rPr>
          <w:color w:val="000000"/>
          <w:sz w:val="24"/>
          <w:szCs w:val="24"/>
        </w:rPr>
        <w:t xml:space="preserve"> </w:t>
      </w:r>
      <w:r w:rsidRPr="00593DB8">
        <w:rPr>
          <w:color w:val="000000"/>
          <w:sz w:val="24"/>
          <w:szCs w:val="24"/>
        </w:rPr>
        <w:t>Physical Activity, Health and Rehabilitation Thematic Research Group, School of Sport, Health and Exercise Sciences, Faculty of Science and Health, University of Portsmouth, UK.</w:t>
      </w:r>
    </w:p>
    <w:p w14:paraId="7B9DECA7" w14:textId="13FFC550" w:rsidR="00D3713D" w:rsidRPr="00593DB8" w:rsidRDefault="00F12AB5" w:rsidP="00730DC5">
      <w:pPr>
        <w:spacing w:before="0" w:after="0"/>
        <w:jc w:val="both"/>
        <w:rPr>
          <w:color w:val="000000"/>
          <w:sz w:val="24"/>
          <w:szCs w:val="24"/>
        </w:rPr>
      </w:pPr>
      <w:r w:rsidRPr="00593DB8">
        <w:rPr>
          <w:color w:val="000000"/>
          <w:sz w:val="24"/>
          <w:szCs w:val="24"/>
          <w:vertAlign w:val="superscript"/>
        </w:rPr>
        <w:t>2</w:t>
      </w:r>
      <w:r w:rsidR="001924EE">
        <w:rPr>
          <w:color w:val="000000"/>
          <w:sz w:val="24"/>
          <w:szCs w:val="24"/>
        </w:rPr>
        <w:t xml:space="preserve"> </w:t>
      </w:r>
      <w:r w:rsidRPr="00593DB8">
        <w:rPr>
          <w:color w:val="000000"/>
          <w:sz w:val="24"/>
          <w:szCs w:val="24"/>
        </w:rPr>
        <w:t>Academic Department of Renal Medicine, Wessex Kidney Centre, Portsmouth Hospitals University NHS Trust, UK.</w:t>
      </w:r>
    </w:p>
    <w:p w14:paraId="748CCA83" w14:textId="5641546B" w:rsidR="00D3713D" w:rsidRDefault="00F12AB5" w:rsidP="00730DC5">
      <w:pPr>
        <w:spacing w:before="0" w:after="0"/>
        <w:jc w:val="both"/>
        <w:rPr>
          <w:color w:val="000000"/>
          <w:sz w:val="24"/>
          <w:szCs w:val="24"/>
        </w:rPr>
      </w:pPr>
      <w:r w:rsidRPr="00593DB8">
        <w:rPr>
          <w:color w:val="000000"/>
          <w:sz w:val="24"/>
          <w:szCs w:val="24"/>
          <w:vertAlign w:val="superscript"/>
        </w:rPr>
        <w:t>3</w:t>
      </w:r>
      <w:r w:rsidR="001924EE">
        <w:rPr>
          <w:color w:val="000000"/>
          <w:sz w:val="24"/>
          <w:szCs w:val="24"/>
        </w:rPr>
        <w:t xml:space="preserve"> </w:t>
      </w:r>
      <w:r w:rsidRPr="00593DB8">
        <w:rPr>
          <w:color w:val="000000"/>
          <w:sz w:val="24"/>
          <w:szCs w:val="24"/>
        </w:rPr>
        <w:t>Queen Alexandra Hospital, Portsmouth Hospitals University NHS Trust, Portsmouth, UK.</w:t>
      </w:r>
    </w:p>
    <w:p w14:paraId="377A4469" w14:textId="6F524D11" w:rsidR="00730DC5" w:rsidRPr="00730DC5" w:rsidRDefault="00730DC5" w:rsidP="00730DC5">
      <w:pPr>
        <w:pStyle w:val="NoSpacing"/>
        <w:spacing w:before="0" w:line="480" w:lineRule="auto"/>
        <w:jc w:val="both"/>
        <w:rPr>
          <w:sz w:val="24"/>
          <w:szCs w:val="24"/>
        </w:rPr>
      </w:pPr>
      <w:r>
        <w:rPr>
          <w:sz w:val="24"/>
          <w:szCs w:val="24"/>
          <w:vertAlign w:val="superscript"/>
        </w:rPr>
        <w:t>4</w:t>
      </w:r>
      <w:r w:rsidRPr="00730DC5">
        <w:rPr>
          <w:sz w:val="24"/>
          <w:szCs w:val="24"/>
          <w:vertAlign w:val="superscript"/>
        </w:rPr>
        <w:t xml:space="preserve"> </w:t>
      </w:r>
      <w:r w:rsidRPr="00730DC5">
        <w:rPr>
          <w:sz w:val="24"/>
          <w:szCs w:val="24"/>
        </w:rPr>
        <w:t>School of Health Sciences, Faculty of Environmental and Life Sciences, University of Southampton, Southampton, UK</w:t>
      </w:r>
    </w:p>
    <w:p w14:paraId="689F4CC1" w14:textId="31EA75F3" w:rsidR="00730DC5" w:rsidRPr="00730DC5" w:rsidRDefault="00730DC5" w:rsidP="00730DC5">
      <w:pPr>
        <w:pStyle w:val="NoSpacing"/>
        <w:spacing w:before="0" w:line="480" w:lineRule="auto"/>
        <w:jc w:val="both"/>
        <w:rPr>
          <w:color w:val="000000"/>
          <w:sz w:val="24"/>
          <w:szCs w:val="24"/>
          <w:shd w:val="clear" w:color="auto" w:fill="FFFFFF"/>
          <w:lang w:val="pt-PT"/>
        </w:rPr>
      </w:pPr>
      <w:r>
        <w:rPr>
          <w:sz w:val="24"/>
          <w:szCs w:val="24"/>
          <w:vertAlign w:val="superscript"/>
        </w:rPr>
        <w:t>5</w:t>
      </w:r>
      <w:r w:rsidRPr="00730DC5">
        <w:rPr>
          <w:sz w:val="24"/>
          <w:szCs w:val="24"/>
          <w:vertAlign w:val="superscript"/>
        </w:rPr>
        <w:t xml:space="preserve"> </w:t>
      </w:r>
      <w:r w:rsidRPr="00730DC5">
        <w:rPr>
          <w:color w:val="000000"/>
          <w:sz w:val="24"/>
          <w:szCs w:val="24"/>
          <w:shd w:val="clear" w:color="auto" w:fill="FFFFFF"/>
          <w:lang w:val="en-US"/>
        </w:rPr>
        <w:t>National Institute for Health and Care Research, Southampton Biomedical Research Centre, University Hospital Southampton NHS Foundation Trust</w:t>
      </w:r>
      <w:r w:rsidRPr="00730DC5">
        <w:rPr>
          <w:color w:val="000000"/>
          <w:sz w:val="24"/>
          <w:szCs w:val="24"/>
          <w:shd w:val="clear" w:color="auto" w:fill="FFFFFF"/>
          <w:lang w:val="pt-PT"/>
        </w:rPr>
        <w:t>, UK</w:t>
      </w:r>
    </w:p>
    <w:p w14:paraId="298FF4AB" w14:textId="77777777" w:rsidR="00730DC5" w:rsidRPr="00593DB8" w:rsidRDefault="00730DC5">
      <w:pPr>
        <w:spacing w:before="0" w:after="0"/>
        <w:jc w:val="both"/>
        <w:rPr>
          <w:color w:val="000000"/>
          <w:sz w:val="24"/>
          <w:szCs w:val="24"/>
        </w:rPr>
      </w:pPr>
    </w:p>
    <w:p w14:paraId="3F6F0E34" w14:textId="1F648318" w:rsidR="00D3713D" w:rsidRDefault="00730DC5">
      <w:pPr>
        <w:spacing w:before="0" w:after="0"/>
        <w:jc w:val="both"/>
        <w:rPr>
          <w:color w:val="000000"/>
          <w:sz w:val="24"/>
          <w:szCs w:val="24"/>
        </w:rPr>
      </w:pPr>
      <w:r w:rsidRPr="00730DC5">
        <w:rPr>
          <w:color w:val="000000"/>
          <w:sz w:val="24"/>
          <w:szCs w:val="24"/>
        </w:rPr>
        <w:t xml:space="preserve">*Correspondence to:  Dr. Zoe L. Saynor, School of Health Sciences, Faculty of Environmental and Life Sciences, University of Southampton, Building 67, University Road, Highfield, Southampton, Hampshire, UK, SO17 1BJ. Email: </w:t>
      </w:r>
      <w:r w:rsidR="00690ED1" w:rsidRPr="00690ED1">
        <w:rPr>
          <w:color w:val="000000"/>
          <w:sz w:val="24"/>
          <w:szCs w:val="24"/>
        </w:rPr>
        <w:t>Z.L.Saynor@soton.ac.uk</w:t>
      </w:r>
      <w:r w:rsidR="00690ED1">
        <w:rPr>
          <w:color w:val="000000"/>
          <w:sz w:val="24"/>
          <w:szCs w:val="24"/>
        </w:rPr>
        <w:t>.</w:t>
      </w:r>
    </w:p>
    <w:p w14:paraId="431D98AB" w14:textId="77777777" w:rsidR="00730DC5" w:rsidRPr="00730DC5" w:rsidRDefault="00730DC5">
      <w:pPr>
        <w:spacing w:before="0" w:after="0"/>
        <w:jc w:val="both"/>
        <w:rPr>
          <w:color w:val="000000"/>
          <w:sz w:val="14"/>
          <w:szCs w:val="14"/>
        </w:rPr>
      </w:pPr>
    </w:p>
    <w:p w14:paraId="2280A66D" w14:textId="77777777" w:rsidR="00D3713D" w:rsidRPr="00593DB8" w:rsidRDefault="00F12AB5">
      <w:pPr>
        <w:spacing w:before="0" w:after="0"/>
        <w:jc w:val="both"/>
        <w:rPr>
          <w:b/>
          <w:sz w:val="24"/>
          <w:szCs w:val="24"/>
        </w:rPr>
      </w:pPr>
      <w:r w:rsidRPr="00593DB8">
        <w:rPr>
          <w:b/>
          <w:sz w:val="24"/>
          <w:szCs w:val="24"/>
        </w:rPr>
        <w:t>KEY WORDS</w:t>
      </w:r>
    </w:p>
    <w:p w14:paraId="1983547C" w14:textId="59656B65" w:rsidR="00D3713D" w:rsidRPr="00593DB8" w:rsidRDefault="00F12AB5" w:rsidP="00730DC5">
      <w:pPr>
        <w:spacing w:before="0" w:after="0"/>
        <w:jc w:val="both"/>
        <w:rPr>
          <w:b/>
          <w:sz w:val="24"/>
          <w:szCs w:val="24"/>
        </w:rPr>
      </w:pPr>
      <w:r w:rsidRPr="00593DB8">
        <w:rPr>
          <w:sz w:val="24"/>
          <w:szCs w:val="24"/>
        </w:rPr>
        <w:t>Aerobic fitness, Cardiorespiratory, Chronic disease, Exercise, Physiology</w:t>
      </w:r>
      <w:r w:rsidR="00730DC5">
        <w:rPr>
          <w:sz w:val="24"/>
          <w:szCs w:val="24"/>
        </w:rPr>
        <w:t>.</w:t>
      </w:r>
    </w:p>
    <w:p w14:paraId="5E4CCAA6" w14:textId="5312867A" w:rsidR="00D3713D" w:rsidRPr="00BF7D90" w:rsidRDefault="00F12AB5">
      <w:pPr>
        <w:tabs>
          <w:tab w:val="left" w:pos="1550"/>
        </w:tabs>
        <w:spacing w:before="360" w:after="0"/>
        <w:jc w:val="both"/>
        <w:rPr>
          <w:b/>
          <w:sz w:val="24"/>
          <w:szCs w:val="24"/>
        </w:rPr>
      </w:pPr>
      <w:r w:rsidRPr="00BF7D90">
        <w:rPr>
          <w:b/>
          <w:sz w:val="24"/>
          <w:szCs w:val="24"/>
        </w:rPr>
        <w:t>ABSTRACT</w:t>
      </w:r>
    </w:p>
    <w:p w14:paraId="43072596" w14:textId="58651830" w:rsidR="00D3713D" w:rsidRPr="00BF7D90" w:rsidRDefault="00F12AB5" w:rsidP="001761EA">
      <w:pPr>
        <w:spacing w:before="0" w:after="0"/>
        <w:jc w:val="both"/>
        <w:rPr>
          <w:sz w:val="24"/>
          <w:szCs w:val="24"/>
        </w:rPr>
      </w:pPr>
      <w:r w:rsidRPr="00BF7D90">
        <w:rPr>
          <w:sz w:val="24"/>
          <w:szCs w:val="24"/>
        </w:rPr>
        <w:t xml:space="preserve">People with end-stage kidney disease (ESKD) </w:t>
      </w:r>
      <w:r w:rsidR="00906E7D" w:rsidRPr="00BF7D90">
        <w:rPr>
          <w:sz w:val="24"/>
          <w:szCs w:val="24"/>
        </w:rPr>
        <w:t>often exhibit</w:t>
      </w:r>
      <w:r w:rsidRPr="00BF7D90">
        <w:rPr>
          <w:sz w:val="24"/>
          <w:szCs w:val="24"/>
        </w:rPr>
        <w:t xml:space="preserve"> impaired cardiac structure and function</w:t>
      </w:r>
      <w:r w:rsidR="00906E7D" w:rsidRPr="00BF7D90">
        <w:rPr>
          <w:sz w:val="24"/>
          <w:szCs w:val="24"/>
        </w:rPr>
        <w:t>,</w:t>
      </w:r>
      <w:r w:rsidRPr="00BF7D90">
        <w:rPr>
          <w:sz w:val="24"/>
          <w:szCs w:val="24"/>
        </w:rPr>
        <w:t xml:space="preserve"> </w:t>
      </w:r>
      <w:r w:rsidR="00906E7D" w:rsidRPr="00BF7D90">
        <w:rPr>
          <w:sz w:val="24"/>
          <w:szCs w:val="24"/>
        </w:rPr>
        <w:t xml:space="preserve">which may contribute to </w:t>
      </w:r>
      <w:r w:rsidRPr="00BF7D90">
        <w:rPr>
          <w:sz w:val="24"/>
          <w:szCs w:val="24"/>
        </w:rPr>
        <w:t>poor exercis</w:t>
      </w:r>
      <w:r w:rsidR="00906E7D" w:rsidRPr="00BF7D90">
        <w:rPr>
          <w:sz w:val="24"/>
          <w:szCs w:val="24"/>
        </w:rPr>
        <w:t>e</w:t>
      </w:r>
      <w:r w:rsidRPr="00BF7D90">
        <w:rPr>
          <w:sz w:val="24"/>
          <w:szCs w:val="24"/>
        </w:rPr>
        <w:t xml:space="preserve"> </w:t>
      </w:r>
      <w:r w:rsidR="00906E7D" w:rsidRPr="00BF7D90">
        <w:rPr>
          <w:sz w:val="24"/>
          <w:szCs w:val="24"/>
        </w:rPr>
        <w:t>capacity</w:t>
      </w:r>
      <w:r w:rsidRPr="00BF7D90">
        <w:rPr>
          <w:sz w:val="24"/>
          <w:szCs w:val="24"/>
        </w:rPr>
        <w:t>. Th</w:t>
      </w:r>
      <w:r w:rsidR="00906E7D" w:rsidRPr="00BF7D90">
        <w:rPr>
          <w:sz w:val="24"/>
          <w:szCs w:val="24"/>
        </w:rPr>
        <w:t xml:space="preserve">is </w:t>
      </w:r>
      <w:r w:rsidRPr="00BF7D90">
        <w:rPr>
          <w:sz w:val="24"/>
          <w:szCs w:val="24"/>
        </w:rPr>
        <w:t>study</w:t>
      </w:r>
      <w:r w:rsidR="001924EE">
        <w:rPr>
          <w:sz w:val="24"/>
          <w:szCs w:val="24"/>
        </w:rPr>
        <w:t xml:space="preserve"> </w:t>
      </w:r>
      <w:r w:rsidR="00F83BE7" w:rsidRPr="00BF7D90">
        <w:rPr>
          <w:sz w:val="24"/>
          <w:szCs w:val="24"/>
        </w:rPr>
        <w:t>used</w:t>
      </w:r>
      <w:r w:rsidR="001924EE">
        <w:rPr>
          <w:sz w:val="24"/>
          <w:szCs w:val="24"/>
        </w:rPr>
        <w:t xml:space="preserve"> </w:t>
      </w:r>
      <w:r w:rsidRPr="00BF7D90">
        <w:rPr>
          <w:sz w:val="24"/>
          <w:szCs w:val="24"/>
        </w:rPr>
        <w:t xml:space="preserve">multimodal exercise testing to </w:t>
      </w:r>
      <w:r w:rsidR="00906E7D" w:rsidRPr="00BF7D90">
        <w:rPr>
          <w:sz w:val="24"/>
          <w:szCs w:val="24"/>
        </w:rPr>
        <w:t xml:space="preserve">investigate the </w:t>
      </w:r>
      <w:r w:rsidRPr="00BF7D90">
        <w:rPr>
          <w:sz w:val="24"/>
          <w:szCs w:val="24"/>
        </w:rPr>
        <w:t xml:space="preserve">central and peripheral mechanisms of exercise </w:t>
      </w:r>
      <w:r w:rsidRPr="00BF7D90">
        <w:rPr>
          <w:sz w:val="24"/>
          <w:szCs w:val="24"/>
        </w:rPr>
        <w:lastRenderedPageBreak/>
        <w:t>limitation in adults with ESKD</w:t>
      </w:r>
      <w:r w:rsidR="00F83BE7" w:rsidRPr="00BF7D90">
        <w:rPr>
          <w:sz w:val="24"/>
          <w:szCs w:val="24"/>
        </w:rPr>
        <w:t>, also comparing in-centre haemodialysis (ICHD) to home haemodialysis (HHD).</w:t>
      </w:r>
      <w:r w:rsidR="001924EE">
        <w:rPr>
          <w:sz w:val="24"/>
          <w:szCs w:val="24"/>
        </w:rPr>
        <w:t xml:space="preserve"> </w:t>
      </w:r>
      <w:r w:rsidR="00906E7D" w:rsidRPr="00BF7D90">
        <w:rPr>
          <w:sz w:val="24"/>
          <w:szCs w:val="24"/>
        </w:rPr>
        <w:t xml:space="preserve">Seventeen adults (55.5±14.5 years; </w:t>
      </w:r>
      <w:r w:rsidR="00906E7D" w:rsidRPr="00BF7D90">
        <w:rPr>
          <w:i/>
          <w:sz w:val="24"/>
          <w:szCs w:val="24"/>
        </w:rPr>
        <w:t>n</w:t>
      </w:r>
      <w:r w:rsidR="00906E7D" w:rsidRPr="00BF7D90">
        <w:rPr>
          <w:sz w:val="24"/>
          <w:szCs w:val="24"/>
        </w:rPr>
        <w:t xml:space="preserve">=14 male; </w:t>
      </w:r>
      <w:r w:rsidR="00906E7D" w:rsidRPr="00BF7D90">
        <w:rPr>
          <w:i/>
          <w:sz w:val="24"/>
          <w:szCs w:val="24"/>
        </w:rPr>
        <w:t>n</w:t>
      </w:r>
      <w:r w:rsidR="00906E7D" w:rsidRPr="00BF7D90">
        <w:rPr>
          <w:sz w:val="24"/>
          <w:szCs w:val="24"/>
        </w:rPr>
        <w:t>=12 HHD</w:t>
      </w:r>
      <w:r w:rsidR="003B4AB8">
        <w:rPr>
          <w:sz w:val="24"/>
          <w:szCs w:val="24"/>
        </w:rPr>
        <w:t xml:space="preserve"> </w:t>
      </w:r>
      <w:r w:rsidR="00906E7D" w:rsidRPr="00BF7D90">
        <w:rPr>
          <w:sz w:val="24"/>
          <w:szCs w:val="24"/>
        </w:rPr>
        <w:t xml:space="preserve">participated. </w:t>
      </w:r>
      <w:r w:rsidRPr="00BF7D90">
        <w:rPr>
          <w:sz w:val="24"/>
          <w:szCs w:val="24"/>
        </w:rPr>
        <w:t>Resting cardiac examination</w:t>
      </w:r>
      <w:r w:rsidR="00906E7D" w:rsidRPr="00BF7D90">
        <w:rPr>
          <w:sz w:val="24"/>
          <w:szCs w:val="24"/>
        </w:rPr>
        <w:t>s</w:t>
      </w:r>
      <w:r w:rsidR="005C6B90" w:rsidRPr="00BF7D90">
        <w:rPr>
          <w:sz w:val="24"/>
          <w:szCs w:val="24"/>
        </w:rPr>
        <w:t xml:space="preserve">, followed by </w:t>
      </w:r>
      <w:r w:rsidRPr="00BF7D90">
        <w:rPr>
          <w:sz w:val="24"/>
          <w:szCs w:val="24"/>
        </w:rPr>
        <w:t xml:space="preserve">submaximal </w:t>
      </w:r>
      <w:r w:rsidR="00906E7D" w:rsidRPr="00BF7D90">
        <w:rPr>
          <w:sz w:val="24"/>
          <w:szCs w:val="24"/>
        </w:rPr>
        <w:t xml:space="preserve">cycling </w:t>
      </w:r>
      <w:r w:rsidRPr="00BF7D90">
        <w:rPr>
          <w:sz w:val="24"/>
          <w:szCs w:val="24"/>
        </w:rPr>
        <w:t>cardiopulmonary exercise testing (CPET)</w:t>
      </w:r>
      <w:r w:rsidR="005C6B90" w:rsidRPr="00BF7D90">
        <w:rPr>
          <w:sz w:val="24"/>
          <w:szCs w:val="24"/>
        </w:rPr>
        <w:t xml:space="preserve"> and functional exercise testing, revealed c</w:t>
      </w:r>
      <w:r w:rsidRPr="00BF7D90">
        <w:rPr>
          <w:sz w:val="24"/>
          <w:szCs w:val="24"/>
        </w:rPr>
        <w:t>ardiac structur</w:t>
      </w:r>
      <w:r w:rsidR="005C6B90" w:rsidRPr="00BF7D90">
        <w:rPr>
          <w:sz w:val="24"/>
          <w:szCs w:val="24"/>
        </w:rPr>
        <w:t>al abnormalities (increased left ventricular mass) and cardiac injury</w:t>
      </w:r>
      <w:r w:rsidRPr="00BF7D90">
        <w:rPr>
          <w:sz w:val="24"/>
          <w:szCs w:val="24"/>
        </w:rPr>
        <w:t xml:space="preserve">. </w:t>
      </w:r>
      <w:r w:rsidR="00906E7D" w:rsidRPr="00BF7D90">
        <w:rPr>
          <w:sz w:val="24"/>
          <w:szCs w:val="24"/>
        </w:rPr>
        <w:t>A</w:t>
      </w:r>
      <w:r w:rsidRPr="00BF7D90">
        <w:rPr>
          <w:sz w:val="24"/>
          <w:szCs w:val="24"/>
        </w:rPr>
        <w:t>erobic fitness</w:t>
      </w:r>
      <w:r w:rsidR="002512FF" w:rsidRPr="00BF7D90">
        <w:rPr>
          <w:sz w:val="24"/>
          <w:szCs w:val="24"/>
        </w:rPr>
        <w:t xml:space="preserve"> in adults with ESKD</w:t>
      </w:r>
      <w:r w:rsidR="001761EA" w:rsidRPr="00BF7D90">
        <w:rPr>
          <w:sz w:val="24"/>
          <w:szCs w:val="24"/>
        </w:rPr>
        <w:t xml:space="preserve"> was low, with </w:t>
      </w:r>
      <w:r w:rsidR="00906E7D" w:rsidRPr="00BF7D90">
        <w:rPr>
          <w:sz w:val="24"/>
          <w:szCs w:val="24"/>
        </w:rPr>
        <w:t>pulmonary oxygen uptake (V̇O</w:t>
      </w:r>
      <w:r w:rsidR="00906E7D" w:rsidRPr="00BF7D90">
        <w:rPr>
          <w:sz w:val="24"/>
          <w:szCs w:val="24"/>
          <w:vertAlign w:val="subscript"/>
        </w:rPr>
        <w:t>2</w:t>
      </w:r>
      <w:r w:rsidR="00906E7D" w:rsidRPr="00BF7D90">
        <w:rPr>
          <w:sz w:val="24"/>
          <w:szCs w:val="24"/>
        </w:rPr>
        <w:t>)</w:t>
      </w:r>
      <w:r w:rsidR="00906E7D" w:rsidRPr="00BF7D90">
        <w:rPr>
          <w:sz w:val="24"/>
          <w:szCs w:val="24"/>
          <w:vertAlign w:val="subscript"/>
        </w:rPr>
        <w:t xml:space="preserve"> </w:t>
      </w:r>
      <w:r w:rsidR="00906E7D" w:rsidRPr="00BF7D90">
        <w:rPr>
          <w:sz w:val="24"/>
          <w:szCs w:val="24"/>
        </w:rPr>
        <w:t>at the gas exchange threshold (GET</w:t>
      </w:r>
      <w:r w:rsidR="001761EA" w:rsidRPr="00BF7D90">
        <w:rPr>
          <w:sz w:val="24"/>
          <w:szCs w:val="24"/>
        </w:rPr>
        <w:t>)</w:t>
      </w:r>
      <w:r w:rsidR="001924EE">
        <w:rPr>
          <w:sz w:val="24"/>
          <w:szCs w:val="24"/>
        </w:rPr>
        <w:t xml:space="preserve"> </w:t>
      </w:r>
      <w:r w:rsidR="001761EA" w:rsidRPr="00BF7D90">
        <w:rPr>
          <w:sz w:val="24"/>
          <w:szCs w:val="24"/>
        </w:rPr>
        <w:t xml:space="preserve">at </w:t>
      </w:r>
      <w:r w:rsidRPr="00BF7D90">
        <w:rPr>
          <w:sz w:val="24"/>
          <w:szCs w:val="24"/>
        </w:rPr>
        <w:t>39</w:t>
      </w:r>
      <w:r w:rsidR="001761EA" w:rsidRPr="00BF7D90">
        <w:rPr>
          <w:sz w:val="24"/>
          <w:szCs w:val="24"/>
        </w:rPr>
        <w:t xml:space="preserve"> </w:t>
      </w:r>
      <w:r w:rsidRPr="00BF7D90">
        <w:rPr>
          <w:sz w:val="24"/>
          <w:szCs w:val="24"/>
        </w:rPr>
        <w:t>±</w:t>
      </w:r>
      <w:r w:rsidR="001761EA" w:rsidRPr="00BF7D90">
        <w:rPr>
          <w:sz w:val="24"/>
          <w:szCs w:val="24"/>
        </w:rPr>
        <w:t xml:space="preserve"> </w:t>
      </w:r>
      <w:r w:rsidRPr="00BF7D90">
        <w:rPr>
          <w:sz w:val="24"/>
          <w:szCs w:val="24"/>
        </w:rPr>
        <w:t xml:space="preserve">8% predicted </w:t>
      </w:r>
      <w:r w:rsidR="001761EA" w:rsidRPr="00BF7D90">
        <w:rPr>
          <w:sz w:val="24"/>
          <w:szCs w:val="24"/>
        </w:rPr>
        <w:t>V̇O</w:t>
      </w:r>
      <w:r w:rsidR="001761EA" w:rsidRPr="00BF7D90">
        <w:rPr>
          <w:sz w:val="24"/>
          <w:szCs w:val="24"/>
          <w:vertAlign w:val="subscript"/>
        </w:rPr>
        <w:t>2peak</w:t>
      </w:r>
      <w:r w:rsidR="001761EA" w:rsidRPr="00BF7D90">
        <w:rPr>
          <w:sz w:val="24"/>
          <w:szCs w:val="24"/>
        </w:rPr>
        <w:t xml:space="preserve">. </w:t>
      </w:r>
      <w:r w:rsidRPr="00BF7D90">
        <w:rPr>
          <w:sz w:val="24"/>
          <w:szCs w:val="24"/>
        </w:rPr>
        <w:t>O</w:t>
      </w:r>
      <w:r w:rsidRPr="00BF7D90">
        <w:rPr>
          <w:sz w:val="24"/>
          <w:szCs w:val="24"/>
          <w:vertAlign w:val="subscript"/>
        </w:rPr>
        <w:t>2</w:t>
      </w:r>
      <w:r w:rsidRPr="00BF7D90">
        <w:rPr>
          <w:sz w:val="24"/>
          <w:szCs w:val="24"/>
        </w:rPr>
        <w:t xml:space="preserve"> pulse</w:t>
      </w:r>
      <w:r w:rsidR="00C0630F" w:rsidRPr="00BF7D90">
        <w:rPr>
          <w:sz w:val="24"/>
          <w:szCs w:val="24"/>
        </w:rPr>
        <w:t>, an e</w:t>
      </w:r>
      <w:r w:rsidR="002512FF" w:rsidRPr="00BF7D90">
        <w:rPr>
          <w:sz w:val="24"/>
          <w:szCs w:val="24"/>
        </w:rPr>
        <w:t>stimate</w:t>
      </w:r>
      <w:r w:rsidRPr="00BF7D90">
        <w:rPr>
          <w:sz w:val="24"/>
          <w:szCs w:val="24"/>
        </w:rPr>
        <w:t xml:space="preserve"> </w:t>
      </w:r>
      <w:r w:rsidR="00C0630F" w:rsidRPr="00BF7D90">
        <w:rPr>
          <w:sz w:val="24"/>
          <w:szCs w:val="24"/>
        </w:rPr>
        <w:t>of</w:t>
      </w:r>
      <w:r w:rsidRPr="00BF7D90">
        <w:rPr>
          <w:sz w:val="24"/>
          <w:szCs w:val="24"/>
        </w:rPr>
        <w:t xml:space="preserve"> stroke volume</w:t>
      </w:r>
      <w:r w:rsidR="00C0630F" w:rsidRPr="00BF7D90">
        <w:rPr>
          <w:sz w:val="24"/>
          <w:szCs w:val="24"/>
        </w:rPr>
        <w:t xml:space="preserve"> (</w:t>
      </w:r>
      <w:r w:rsidRPr="00BF7D90">
        <w:rPr>
          <w:sz w:val="24"/>
          <w:szCs w:val="24"/>
        </w:rPr>
        <w:t>SV)</w:t>
      </w:r>
      <w:r w:rsidR="00C0630F" w:rsidRPr="00BF7D90">
        <w:rPr>
          <w:sz w:val="24"/>
          <w:szCs w:val="24"/>
        </w:rPr>
        <w:t>,</w:t>
      </w:r>
      <w:r w:rsidRPr="00BF7D90">
        <w:rPr>
          <w:sz w:val="24"/>
          <w:szCs w:val="24"/>
        </w:rPr>
        <w:t xml:space="preserve"> was higher in HHD </w:t>
      </w:r>
      <w:r w:rsidR="00906E7D" w:rsidRPr="00BF7D90">
        <w:rPr>
          <w:sz w:val="24"/>
          <w:szCs w:val="24"/>
        </w:rPr>
        <w:t xml:space="preserve">at rest </w:t>
      </w:r>
      <w:r w:rsidRPr="00BF7D90">
        <w:rPr>
          <w:sz w:val="24"/>
          <w:szCs w:val="24"/>
        </w:rPr>
        <w:t>(</w:t>
      </w:r>
      <w:r w:rsidRPr="00BF7D90">
        <w:rPr>
          <w:i/>
          <w:sz w:val="24"/>
          <w:szCs w:val="24"/>
        </w:rPr>
        <w:t>p</w:t>
      </w:r>
      <w:r w:rsidRPr="00BF7D90">
        <w:rPr>
          <w:sz w:val="24"/>
          <w:szCs w:val="24"/>
        </w:rPr>
        <w:t xml:space="preserve"> = 0.05,</w:t>
      </w:r>
      <w:r w:rsidRPr="00BF7D90">
        <w:rPr>
          <w:i/>
          <w:sz w:val="24"/>
          <w:szCs w:val="24"/>
        </w:rPr>
        <w:t xml:space="preserve"> ES</w:t>
      </w:r>
      <w:r w:rsidRPr="00BF7D90">
        <w:rPr>
          <w:sz w:val="24"/>
          <w:szCs w:val="24"/>
        </w:rPr>
        <w:t xml:space="preserve">=0.58) and </w:t>
      </w:r>
      <w:r w:rsidR="00906E7D" w:rsidRPr="00BF7D90">
        <w:rPr>
          <w:sz w:val="24"/>
          <w:szCs w:val="24"/>
        </w:rPr>
        <w:t xml:space="preserve">during </w:t>
      </w:r>
      <w:r w:rsidRPr="00BF7D90">
        <w:rPr>
          <w:sz w:val="24"/>
          <w:szCs w:val="24"/>
        </w:rPr>
        <w:t>unloaded cycling (</w:t>
      </w:r>
      <w:r w:rsidRPr="00BF7D90">
        <w:rPr>
          <w:i/>
          <w:sz w:val="24"/>
          <w:szCs w:val="24"/>
        </w:rPr>
        <w:t>p</w:t>
      </w:r>
      <w:r w:rsidRPr="00BF7D90">
        <w:rPr>
          <w:sz w:val="24"/>
          <w:szCs w:val="24"/>
        </w:rPr>
        <w:t xml:space="preserve"> = 0.05, </w:t>
      </w:r>
      <w:r w:rsidRPr="00BF7D90">
        <w:rPr>
          <w:i/>
          <w:sz w:val="24"/>
          <w:szCs w:val="24"/>
        </w:rPr>
        <w:t>ES</w:t>
      </w:r>
      <w:r w:rsidRPr="00BF7D90">
        <w:rPr>
          <w:sz w:val="24"/>
          <w:szCs w:val="24"/>
        </w:rPr>
        <w:t>=0.58) compared to ICHD</w:t>
      </w:r>
      <w:r w:rsidR="00C0630F" w:rsidRPr="00BF7D90">
        <w:rPr>
          <w:sz w:val="24"/>
          <w:szCs w:val="24"/>
        </w:rPr>
        <w:t>. However, t</w:t>
      </w:r>
      <w:r w:rsidRPr="00BF7D90">
        <w:rPr>
          <w:sz w:val="24"/>
          <w:szCs w:val="24"/>
        </w:rPr>
        <w:t xml:space="preserve">horacic bioreactance derived SV at the GET </w:t>
      </w:r>
      <w:r w:rsidR="00C0630F" w:rsidRPr="00BF7D90">
        <w:rPr>
          <w:sz w:val="24"/>
          <w:szCs w:val="24"/>
        </w:rPr>
        <w:t xml:space="preserve">was </w:t>
      </w:r>
      <w:r w:rsidRPr="00BF7D90">
        <w:rPr>
          <w:sz w:val="24"/>
          <w:szCs w:val="24"/>
        </w:rPr>
        <w:t>significantly higher in adults receiving ICHD versus HHD (</w:t>
      </w:r>
      <w:r w:rsidRPr="00BF7D90">
        <w:rPr>
          <w:i/>
          <w:sz w:val="24"/>
          <w:szCs w:val="24"/>
        </w:rPr>
        <w:t>p</w:t>
      </w:r>
      <w:r w:rsidRPr="00BF7D90">
        <w:rPr>
          <w:sz w:val="24"/>
          <w:szCs w:val="24"/>
        </w:rPr>
        <w:t xml:space="preserve">=0.01, </w:t>
      </w:r>
      <w:r w:rsidRPr="00BF7D90">
        <w:rPr>
          <w:i/>
          <w:sz w:val="24"/>
          <w:szCs w:val="24"/>
        </w:rPr>
        <w:t>ES</w:t>
      </w:r>
      <w:r w:rsidRPr="00BF7D90">
        <w:rPr>
          <w:sz w:val="24"/>
          <w:szCs w:val="24"/>
        </w:rPr>
        <w:t xml:space="preserve">=0.74). </w:t>
      </w:r>
      <w:r w:rsidR="003C46DA" w:rsidRPr="00BF7D90">
        <w:rPr>
          <w:sz w:val="24"/>
          <w:szCs w:val="24"/>
        </w:rPr>
        <w:t>In adults with ESKD, c</w:t>
      </w:r>
      <w:r w:rsidRPr="00BF7D90">
        <w:rPr>
          <w:sz w:val="24"/>
          <w:szCs w:val="24"/>
        </w:rPr>
        <w:t>ardiac output was positively</w:t>
      </w:r>
      <w:r w:rsidR="00C0630F" w:rsidRPr="00BF7D90">
        <w:rPr>
          <w:sz w:val="24"/>
          <w:szCs w:val="24"/>
        </w:rPr>
        <w:t xml:space="preserve"> associated </w:t>
      </w:r>
      <w:r w:rsidRPr="00BF7D90">
        <w:rPr>
          <w:sz w:val="24"/>
          <w:szCs w:val="24"/>
        </w:rPr>
        <w:t>with V̇O</w:t>
      </w:r>
      <w:r w:rsidRPr="00BF7D90">
        <w:rPr>
          <w:sz w:val="24"/>
          <w:szCs w:val="24"/>
          <w:vertAlign w:val="subscript"/>
        </w:rPr>
        <w:t>2</w:t>
      </w:r>
      <w:r w:rsidRPr="00BF7D90">
        <w:rPr>
          <w:sz w:val="24"/>
          <w:szCs w:val="24"/>
        </w:rPr>
        <w:t xml:space="preserve"> at the GET</w:t>
      </w:r>
      <w:r w:rsidR="001924EE">
        <w:rPr>
          <w:sz w:val="24"/>
          <w:szCs w:val="24"/>
        </w:rPr>
        <w:t xml:space="preserve"> </w:t>
      </w:r>
      <w:r w:rsidR="00E3753E" w:rsidRPr="00BF7D90">
        <w:rPr>
          <w:sz w:val="24"/>
          <w:szCs w:val="24"/>
        </w:rPr>
        <w:t>(</w:t>
      </w:r>
      <w:r w:rsidR="00E3753E" w:rsidRPr="00BF7D90">
        <w:rPr>
          <w:i/>
          <w:sz w:val="24"/>
          <w:szCs w:val="24"/>
        </w:rPr>
        <w:t>r</w:t>
      </w:r>
      <w:r w:rsidR="00E3753E" w:rsidRPr="00BF7D90">
        <w:rPr>
          <w:sz w:val="24"/>
          <w:szCs w:val="24"/>
        </w:rPr>
        <w:t xml:space="preserve">=0.61, </w:t>
      </w:r>
      <w:r w:rsidR="00E3753E" w:rsidRPr="00BF7D90">
        <w:rPr>
          <w:i/>
          <w:sz w:val="24"/>
          <w:szCs w:val="24"/>
        </w:rPr>
        <w:t>p</w:t>
      </w:r>
      <w:r w:rsidR="00E3753E" w:rsidRPr="00BF7D90">
        <w:rPr>
          <w:sz w:val="24"/>
          <w:szCs w:val="24"/>
        </w:rPr>
        <w:t>=0.04)</w:t>
      </w:r>
      <w:r w:rsidRPr="00BF7D90">
        <w:rPr>
          <w:sz w:val="24"/>
          <w:szCs w:val="24"/>
        </w:rPr>
        <w:t xml:space="preserve">. This study highlights prevalent exercise dysfunction in </w:t>
      </w:r>
      <w:r w:rsidR="00906E7D" w:rsidRPr="00BF7D90">
        <w:rPr>
          <w:sz w:val="24"/>
          <w:szCs w:val="24"/>
        </w:rPr>
        <w:t xml:space="preserve">adults with ESKD undergoing </w:t>
      </w:r>
      <w:r w:rsidRPr="00BF7D90">
        <w:rPr>
          <w:sz w:val="24"/>
          <w:szCs w:val="24"/>
        </w:rPr>
        <w:t>dialysi</w:t>
      </w:r>
      <w:r w:rsidR="00906E7D" w:rsidRPr="00BF7D90">
        <w:rPr>
          <w:sz w:val="24"/>
          <w:szCs w:val="24"/>
        </w:rPr>
        <w:t xml:space="preserve">s, </w:t>
      </w:r>
      <w:r w:rsidR="00E3753E" w:rsidRPr="00BF7D90">
        <w:rPr>
          <w:sz w:val="24"/>
          <w:szCs w:val="24"/>
        </w:rPr>
        <w:t xml:space="preserve">with potential distinct differences between in-centre and home haemodialysis, </w:t>
      </w:r>
      <w:r w:rsidRPr="00BF7D90">
        <w:rPr>
          <w:sz w:val="24"/>
          <w:szCs w:val="24"/>
        </w:rPr>
        <w:t xml:space="preserve">mechanistically linked </w:t>
      </w:r>
      <w:r w:rsidR="00906E7D" w:rsidRPr="00BF7D90">
        <w:rPr>
          <w:sz w:val="24"/>
          <w:szCs w:val="24"/>
        </w:rPr>
        <w:t xml:space="preserve">to </w:t>
      </w:r>
      <w:r w:rsidRPr="00BF7D90">
        <w:rPr>
          <w:sz w:val="24"/>
          <w:szCs w:val="24"/>
        </w:rPr>
        <w:t>underlying cardiac abnormalities</w:t>
      </w:r>
      <w:r w:rsidR="00E3753E" w:rsidRPr="00BF7D90">
        <w:rPr>
          <w:sz w:val="24"/>
          <w:szCs w:val="24"/>
        </w:rPr>
        <w:t xml:space="preserve">. </w:t>
      </w:r>
    </w:p>
    <w:p w14:paraId="35741526" w14:textId="6DAAFCA8" w:rsidR="00D3713D" w:rsidRPr="00BF7D90" w:rsidRDefault="00D3713D">
      <w:pPr>
        <w:spacing w:before="0" w:after="0"/>
        <w:jc w:val="center"/>
        <w:rPr>
          <w:sz w:val="24"/>
          <w:szCs w:val="24"/>
        </w:rPr>
      </w:pPr>
    </w:p>
    <w:p w14:paraId="53ABB663" w14:textId="4119E8AC" w:rsidR="00906E7D" w:rsidRPr="00BF7D90" w:rsidRDefault="003B4AB8">
      <w:pPr>
        <w:spacing w:before="0" w:after="0"/>
        <w:jc w:val="center"/>
        <w:rPr>
          <w:sz w:val="24"/>
          <w:szCs w:val="24"/>
          <w:u w:val="single"/>
        </w:rPr>
      </w:pPr>
      <w:r>
        <w:rPr>
          <w:sz w:val="24"/>
          <w:szCs w:val="24"/>
          <w:u w:val="single"/>
        </w:rPr>
        <w:t>200</w:t>
      </w:r>
      <w:r w:rsidR="00F83BE7" w:rsidRPr="00BF7D90">
        <w:rPr>
          <w:sz w:val="24"/>
          <w:szCs w:val="24"/>
          <w:u w:val="single"/>
        </w:rPr>
        <w:t xml:space="preserve"> words of </w:t>
      </w:r>
      <w:r w:rsidR="006613E5" w:rsidRPr="00BF7D90">
        <w:rPr>
          <w:sz w:val="24"/>
          <w:szCs w:val="24"/>
          <w:u w:val="single"/>
        </w:rPr>
        <w:t>200</w:t>
      </w:r>
      <w:r w:rsidR="00F83BE7" w:rsidRPr="00BF7D90">
        <w:rPr>
          <w:sz w:val="24"/>
          <w:szCs w:val="24"/>
          <w:u w:val="single"/>
        </w:rPr>
        <w:t xml:space="preserve"> </w:t>
      </w:r>
      <w:r w:rsidR="00906E7D" w:rsidRPr="00BF7D90">
        <w:rPr>
          <w:sz w:val="24"/>
          <w:szCs w:val="24"/>
          <w:u w:val="single"/>
        </w:rPr>
        <w:t>words</w:t>
      </w:r>
    </w:p>
    <w:p w14:paraId="415C29DF" w14:textId="77777777" w:rsidR="00D3713D" w:rsidRPr="00BF7D90" w:rsidRDefault="00F12AB5">
      <w:pPr>
        <w:spacing w:before="160" w:after="0"/>
        <w:jc w:val="both"/>
        <w:rPr>
          <w:b/>
          <w:sz w:val="24"/>
          <w:szCs w:val="24"/>
        </w:rPr>
      </w:pPr>
      <w:r w:rsidRPr="00BF7D90">
        <w:rPr>
          <w:b/>
          <w:sz w:val="24"/>
          <w:szCs w:val="24"/>
        </w:rPr>
        <w:t>INTRODUCTION</w:t>
      </w:r>
    </w:p>
    <w:p w14:paraId="07BF2C67" w14:textId="60D34E5A" w:rsidR="00D3713D" w:rsidRPr="00BF7D90" w:rsidRDefault="00F12AB5">
      <w:pPr>
        <w:spacing w:before="0" w:after="0"/>
        <w:jc w:val="both"/>
        <w:rPr>
          <w:sz w:val="24"/>
          <w:szCs w:val="24"/>
        </w:rPr>
      </w:pPr>
      <w:r w:rsidRPr="00BF7D90">
        <w:rPr>
          <w:sz w:val="24"/>
          <w:szCs w:val="24"/>
        </w:rPr>
        <w:t>Cardiovascular disease (CVD) is a risk factor, cause- and consequence of progressive kidney disease</w:t>
      </w:r>
      <w:r w:rsidR="001C58E0">
        <w:rPr>
          <w:sz w:val="24"/>
          <w:szCs w:val="24"/>
        </w:rPr>
        <w:t xml:space="preserve"> (1)</w:t>
      </w:r>
      <w:r w:rsidRPr="00BF7D90">
        <w:rPr>
          <w:sz w:val="24"/>
          <w:szCs w:val="24"/>
        </w:rPr>
        <w:t xml:space="preserve">. In adults with end-stage kidney disease (ESKD), CVD </w:t>
      </w:r>
      <w:r w:rsidR="002964AC" w:rsidRPr="00BF7D90">
        <w:rPr>
          <w:sz w:val="24"/>
          <w:szCs w:val="24"/>
        </w:rPr>
        <w:t>manifests</w:t>
      </w:r>
      <w:r w:rsidRPr="00BF7D90">
        <w:rPr>
          <w:sz w:val="24"/>
          <w:szCs w:val="24"/>
        </w:rPr>
        <w:t xml:space="preserve"> as increased left ventricular (LV) load, systolic dysfunction</w:t>
      </w:r>
      <w:r w:rsidR="002964AC" w:rsidRPr="00BF7D90">
        <w:rPr>
          <w:sz w:val="24"/>
          <w:szCs w:val="24"/>
        </w:rPr>
        <w:t>,</w:t>
      </w:r>
      <w:r w:rsidRPr="00BF7D90">
        <w:rPr>
          <w:sz w:val="24"/>
          <w:szCs w:val="24"/>
        </w:rPr>
        <w:t xml:space="preserve"> and vascular calcification (1). Cardiac dysfunction, </w:t>
      </w:r>
      <w:r w:rsidR="002964AC" w:rsidRPr="00BF7D90">
        <w:rPr>
          <w:sz w:val="24"/>
          <w:szCs w:val="24"/>
        </w:rPr>
        <w:t>including</w:t>
      </w:r>
      <w:r w:rsidRPr="00BF7D90">
        <w:rPr>
          <w:sz w:val="24"/>
          <w:szCs w:val="24"/>
        </w:rPr>
        <w:t xml:space="preserve"> chronotropic incompetence (2), reduced cardiovascular reserve (3)</w:t>
      </w:r>
      <w:r w:rsidR="002964AC" w:rsidRPr="00BF7D90">
        <w:rPr>
          <w:sz w:val="24"/>
          <w:szCs w:val="24"/>
        </w:rPr>
        <w:t>,</w:t>
      </w:r>
      <w:r w:rsidRPr="00BF7D90">
        <w:rPr>
          <w:sz w:val="24"/>
          <w:szCs w:val="24"/>
        </w:rPr>
        <w:t xml:space="preserve"> and cardiac injury</w:t>
      </w:r>
      <w:r w:rsidR="002964AC" w:rsidRPr="00BF7D90">
        <w:rPr>
          <w:sz w:val="24"/>
          <w:szCs w:val="24"/>
        </w:rPr>
        <w:t xml:space="preserve"> (measured by</w:t>
      </w:r>
      <w:r w:rsidRPr="00BF7D90">
        <w:rPr>
          <w:sz w:val="24"/>
          <w:szCs w:val="24"/>
        </w:rPr>
        <w:t xml:space="preserve"> [Troponin]</w:t>
      </w:r>
      <w:r w:rsidR="002964AC" w:rsidRPr="00BF7D90">
        <w:rPr>
          <w:sz w:val="24"/>
          <w:szCs w:val="24"/>
        </w:rPr>
        <w:t>)</w:t>
      </w:r>
      <w:r w:rsidRPr="00BF7D90">
        <w:rPr>
          <w:sz w:val="24"/>
          <w:szCs w:val="24"/>
        </w:rPr>
        <w:t xml:space="preserve"> (4), has been implicated as a primary cause of exercise intolerance in this population</w:t>
      </w:r>
      <w:r w:rsidR="002B0B7D" w:rsidRPr="00BF7D90">
        <w:rPr>
          <w:sz w:val="24"/>
          <w:szCs w:val="24"/>
        </w:rPr>
        <w:t>, however this requires further investigation</w:t>
      </w:r>
      <w:r w:rsidRPr="00BF7D90">
        <w:rPr>
          <w:sz w:val="24"/>
          <w:szCs w:val="24"/>
        </w:rPr>
        <w:t xml:space="preserve">. </w:t>
      </w:r>
    </w:p>
    <w:p w14:paraId="4C171D78" w14:textId="77777777" w:rsidR="00D3713D" w:rsidRPr="0003720B" w:rsidRDefault="00D3713D">
      <w:pPr>
        <w:spacing w:before="0" w:after="0"/>
        <w:jc w:val="both"/>
        <w:rPr>
          <w:sz w:val="24"/>
          <w:szCs w:val="24"/>
        </w:rPr>
      </w:pPr>
    </w:p>
    <w:p w14:paraId="2DD26B52" w14:textId="5EA5FA9E" w:rsidR="00D3713D" w:rsidRPr="00BF7D90" w:rsidRDefault="002964AC">
      <w:pPr>
        <w:spacing w:before="0" w:after="0"/>
        <w:jc w:val="both"/>
        <w:rPr>
          <w:sz w:val="24"/>
          <w:szCs w:val="24"/>
        </w:rPr>
      </w:pPr>
      <w:r w:rsidRPr="00BF7D90">
        <w:rPr>
          <w:sz w:val="24"/>
          <w:szCs w:val="24"/>
        </w:rPr>
        <w:t xml:space="preserve">While </w:t>
      </w:r>
      <w:r w:rsidR="00F12AB5" w:rsidRPr="00BF7D90">
        <w:rPr>
          <w:sz w:val="24"/>
          <w:szCs w:val="24"/>
        </w:rPr>
        <w:t xml:space="preserve">changes in cardiovascular structure and function are a characteristic of ESKD (5), the pathogenesis of exercise (dys)function is multi-factorial (2,3,6). Sarcopenia is prevalent (7) and </w:t>
      </w:r>
      <w:r w:rsidRPr="00BF7D90">
        <w:rPr>
          <w:sz w:val="24"/>
          <w:szCs w:val="24"/>
        </w:rPr>
        <w:t>is</w:t>
      </w:r>
      <w:r w:rsidR="00F12AB5" w:rsidRPr="00BF7D90">
        <w:rPr>
          <w:sz w:val="24"/>
          <w:szCs w:val="24"/>
        </w:rPr>
        <w:t xml:space="preserve"> associated with reduc</w:t>
      </w:r>
      <w:r w:rsidRPr="00BF7D90">
        <w:rPr>
          <w:sz w:val="24"/>
          <w:szCs w:val="24"/>
        </w:rPr>
        <w:t>ed</w:t>
      </w:r>
      <w:r w:rsidR="00F12AB5" w:rsidRPr="00BF7D90">
        <w:rPr>
          <w:sz w:val="24"/>
          <w:szCs w:val="24"/>
        </w:rPr>
        <w:t xml:space="preserve"> peak oxygen uptake (V̇O</w:t>
      </w:r>
      <w:r w:rsidR="00F12AB5" w:rsidRPr="00BF7D90">
        <w:rPr>
          <w:sz w:val="24"/>
          <w:szCs w:val="24"/>
          <w:vertAlign w:val="subscript"/>
        </w:rPr>
        <w:t>2peak</w:t>
      </w:r>
      <w:r w:rsidR="00F12AB5" w:rsidRPr="00BF7D90">
        <w:rPr>
          <w:sz w:val="24"/>
          <w:szCs w:val="24"/>
        </w:rPr>
        <w:t>) (8)</w:t>
      </w:r>
      <w:r w:rsidRPr="00BF7D90">
        <w:rPr>
          <w:sz w:val="24"/>
          <w:szCs w:val="24"/>
        </w:rPr>
        <w:t xml:space="preserve"> and</w:t>
      </w:r>
      <w:r w:rsidR="001924EE">
        <w:rPr>
          <w:sz w:val="24"/>
          <w:szCs w:val="24"/>
        </w:rPr>
        <w:t xml:space="preserve"> </w:t>
      </w:r>
      <w:r w:rsidR="00F12AB5" w:rsidRPr="00BF7D90">
        <w:rPr>
          <w:sz w:val="24"/>
          <w:szCs w:val="24"/>
        </w:rPr>
        <w:t xml:space="preserve">increased </w:t>
      </w:r>
      <w:r w:rsidRPr="00BF7D90">
        <w:rPr>
          <w:sz w:val="24"/>
          <w:szCs w:val="24"/>
        </w:rPr>
        <w:t xml:space="preserve">mortality </w:t>
      </w:r>
      <w:r w:rsidR="00F12AB5" w:rsidRPr="00BF7D90">
        <w:rPr>
          <w:sz w:val="24"/>
          <w:szCs w:val="24"/>
        </w:rPr>
        <w:t>risk (9) in adults with ESKD. There is</w:t>
      </w:r>
      <w:r w:rsidR="005633B2" w:rsidRPr="00BF7D90">
        <w:rPr>
          <w:sz w:val="24"/>
          <w:szCs w:val="24"/>
        </w:rPr>
        <w:t xml:space="preserve"> </w:t>
      </w:r>
      <w:r w:rsidR="00F12AB5" w:rsidRPr="00BF7D90">
        <w:rPr>
          <w:sz w:val="24"/>
          <w:szCs w:val="24"/>
        </w:rPr>
        <w:t xml:space="preserve">a need to comprehensively characterise the physiological mechanism(s) underpinning exercise limitations in dialysing adults with ESKD using new techniques available, </w:t>
      </w:r>
      <w:r w:rsidRPr="00BF7D90">
        <w:rPr>
          <w:sz w:val="24"/>
          <w:szCs w:val="24"/>
        </w:rPr>
        <w:t>particularly comparing different treatment modalities. H</w:t>
      </w:r>
      <w:r w:rsidR="00B50A4A" w:rsidRPr="00BF7D90">
        <w:rPr>
          <w:sz w:val="24"/>
          <w:szCs w:val="24"/>
        </w:rPr>
        <w:t>ome haemodialysis (HHD),</w:t>
      </w:r>
      <w:r w:rsidR="00B50A4A" w:rsidRPr="0003720B">
        <w:rPr>
          <w:sz w:val="24"/>
          <w:szCs w:val="24"/>
        </w:rPr>
        <w:t xml:space="preserve"> </w:t>
      </w:r>
      <w:r w:rsidRPr="00BF7D90">
        <w:rPr>
          <w:sz w:val="24"/>
          <w:szCs w:val="24"/>
        </w:rPr>
        <w:t xml:space="preserve">with its </w:t>
      </w:r>
      <w:r w:rsidR="00B50A4A" w:rsidRPr="00BF7D90">
        <w:rPr>
          <w:sz w:val="24"/>
          <w:szCs w:val="24"/>
        </w:rPr>
        <w:t xml:space="preserve">shorter and more </w:t>
      </w:r>
      <w:r w:rsidR="00B50A4A" w:rsidRPr="00BF7D90">
        <w:rPr>
          <w:sz w:val="24"/>
          <w:szCs w:val="24"/>
        </w:rPr>
        <w:lastRenderedPageBreak/>
        <w:t xml:space="preserve">frequent sessions, </w:t>
      </w:r>
      <w:r w:rsidRPr="00BF7D90">
        <w:rPr>
          <w:sz w:val="24"/>
          <w:szCs w:val="24"/>
        </w:rPr>
        <w:t xml:space="preserve">is expected </w:t>
      </w:r>
      <w:r w:rsidR="00B50A4A" w:rsidRPr="00BF7D90">
        <w:rPr>
          <w:sz w:val="24"/>
          <w:szCs w:val="24"/>
        </w:rPr>
        <w:t>to reduce physiological burden and subsequent dysfunction</w:t>
      </w:r>
      <w:r w:rsidRPr="00BF7D90">
        <w:rPr>
          <w:sz w:val="24"/>
          <w:szCs w:val="24"/>
        </w:rPr>
        <w:t>, potentially leading to better maintained fitness, compared to more traditional in-centre provision.</w:t>
      </w:r>
    </w:p>
    <w:p w14:paraId="7C6C03C0" w14:textId="77777777" w:rsidR="00D3713D" w:rsidRPr="0003720B" w:rsidRDefault="00D3713D">
      <w:pPr>
        <w:spacing w:before="0" w:after="0"/>
        <w:jc w:val="both"/>
        <w:rPr>
          <w:sz w:val="24"/>
          <w:szCs w:val="24"/>
        </w:rPr>
      </w:pPr>
    </w:p>
    <w:p w14:paraId="55D2AEB8" w14:textId="64CCEE77" w:rsidR="00D3713D" w:rsidRPr="0003720B" w:rsidRDefault="00F12AB5">
      <w:pPr>
        <w:spacing w:before="0" w:after="0"/>
        <w:jc w:val="both"/>
        <w:rPr>
          <w:sz w:val="24"/>
          <w:szCs w:val="24"/>
        </w:rPr>
      </w:pPr>
      <w:r w:rsidRPr="00BF7D90">
        <w:rPr>
          <w:sz w:val="24"/>
          <w:szCs w:val="24"/>
        </w:rPr>
        <w:t xml:space="preserve">Cardiopulmonary exercise testing (CPET) provides comprehensive insight into exercise (dys)function and </w:t>
      </w:r>
      <w:r w:rsidR="004217B1" w:rsidRPr="00BF7D90">
        <w:rPr>
          <w:sz w:val="24"/>
          <w:szCs w:val="24"/>
        </w:rPr>
        <w:t>its underlying physiological</w:t>
      </w:r>
      <w:r w:rsidR="00D364BB" w:rsidRPr="00BF7D90">
        <w:rPr>
          <w:sz w:val="24"/>
          <w:szCs w:val="24"/>
        </w:rPr>
        <w:t xml:space="preserve"> mechanism(s) </w:t>
      </w:r>
      <w:r w:rsidRPr="00BF7D90">
        <w:rPr>
          <w:sz w:val="24"/>
          <w:szCs w:val="24"/>
        </w:rPr>
        <w:t>(10)</w:t>
      </w:r>
      <w:r w:rsidR="004217B1" w:rsidRPr="00BF7D90">
        <w:rPr>
          <w:sz w:val="24"/>
          <w:szCs w:val="24"/>
        </w:rPr>
        <w:t>, but it is</w:t>
      </w:r>
      <w:r w:rsidRPr="00BF7D90">
        <w:rPr>
          <w:sz w:val="24"/>
          <w:szCs w:val="24"/>
        </w:rPr>
        <w:t xml:space="preserve"> underutilised in people with ESKD</w:t>
      </w:r>
      <w:r w:rsidR="004217B1" w:rsidRPr="00BF7D90">
        <w:rPr>
          <w:sz w:val="24"/>
          <w:szCs w:val="24"/>
        </w:rPr>
        <w:t xml:space="preserve">. </w:t>
      </w:r>
      <w:r w:rsidRPr="00BF7D90">
        <w:rPr>
          <w:sz w:val="24"/>
          <w:szCs w:val="24"/>
        </w:rPr>
        <w:t xml:space="preserve">In earlier stages of </w:t>
      </w:r>
      <w:r w:rsidR="004217B1" w:rsidRPr="00BF7D90">
        <w:rPr>
          <w:sz w:val="24"/>
          <w:szCs w:val="24"/>
        </w:rPr>
        <w:t>chronic kidney disease (</w:t>
      </w:r>
      <w:r w:rsidRPr="00BF7D90">
        <w:rPr>
          <w:sz w:val="24"/>
          <w:szCs w:val="24"/>
        </w:rPr>
        <w:t>CKD</w:t>
      </w:r>
      <w:r w:rsidR="004217B1" w:rsidRPr="00BF7D90">
        <w:rPr>
          <w:sz w:val="24"/>
          <w:szCs w:val="24"/>
        </w:rPr>
        <w:t>)</w:t>
      </w:r>
      <w:r w:rsidRPr="00BF7D90">
        <w:rPr>
          <w:sz w:val="24"/>
          <w:szCs w:val="24"/>
        </w:rPr>
        <w:t xml:space="preserve"> (3,11,12), reduced V̇O</w:t>
      </w:r>
      <w:r w:rsidRPr="00BF7D90">
        <w:rPr>
          <w:sz w:val="24"/>
          <w:szCs w:val="24"/>
          <w:vertAlign w:val="subscript"/>
        </w:rPr>
        <w:t>2peak</w:t>
      </w:r>
      <w:r w:rsidRPr="00BF7D90">
        <w:rPr>
          <w:sz w:val="24"/>
          <w:szCs w:val="24"/>
        </w:rPr>
        <w:t>, a prognostically useful variable (13) in this population, and submaximal aerobic fitness (the gas exchange threshold [GET]) (3,11), have been reported</w:t>
      </w:r>
      <w:r w:rsidR="004217B1" w:rsidRPr="00BF7D90">
        <w:rPr>
          <w:sz w:val="24"/>
          <w:szCs w:val="24"/>
        </w:rPr>
        <w:t>, with the</w:t>
      </w:r>
      <w:r w:rsidRPr="00BF7D90">
        <w:rPr>
          <w:sz w:val="24"/>
          <w:szCs w:val="24"/>
        </w:rPr>
        <w:t xml:space="preserve"> GET </w:t>
      </w:r>
      <w:r w:rsidR="004217B1" w:rsidRPr="00BF7D90">
        <w:rPr>
          <w:sz w:val="24"/>
          <w:szCs w:val="24"/>
        </w:rPr>
        <w:t xml:space="preserve">associated with </w:t>
      </w:r>
      <w:r w:rsidRPr="00BF7D90">
        <w:rPr>
          <w:sz w:val="24"/>
          <w:szCs w:val="24"/>
        </w:rPr>
        <w:t xml:space="preserve">poor echocardiography-derived cardiac function at rest in adults with ESKD (14). </w:t>
      </w:r>
      <w:r w:rsidR="004217B1" w:rsidRPr="00BF7D90">
        <w:rPr>
          <w:sz w:val="24"/>
          <w:szCs w:val="24"/>
        </w:rPr>
        <w:t>Thoracic bioreactance, a non-invasive cardiac output monitoring method, combined with pulmonary gas analysis and near-infrared spectroscopy (NIRS), can further elucidate the dynamic balance between O</w:t>
      </w:r>
      <w:r w:rsidR="004217B1" w:rsidRPr="00BF7D90">
        <w:rPr>
          <w:sz w:val="24"/>
          <w:szCs w:val="24"/>
          <w:vertAlign w:val="subscript"/>
        </w:rPr>
        <w:t>2</w:t>
      </w:r>
      <w:r w:rsidR="004217B1" w:rsidRPr="00BF7D90">
        <w:rPr>
          <w:sz w:val="24"/>
          <w:szCs w:val="24"/>
        </w:rPr>
        <w:t xml:space="preserve"> delivery and utilisation during exercise (6)</w:t>
      </w:r>
      <w:r w:rsidR="00473D3A" w:rsidRPr="00BF7D90">
        <w:rPr>
          <w:sz w:val="24"/>
          <w:szCs w:val="24"/>
        </w:rPr>
        <w:t>,</w:t>
      </w:r>
      <w:r w:rsidR="004217B1" w:rsidRPr="00BF7D90">
        <w:rPr>
          <w:sz w:val="24"/>
          <w:szCs w:val="24"/>
        </w:rPr>
        <w:t xml:space="preserve"> </w:t>
      </w:r>
      <w:r w:rsidR="00473D3A" w:rsidRPr="00BF7D90">
        <w:rPr>
          <w:sz w:val="24"/>
          <w:szCs w:val="24"/>
        </w:rPr>
        <w:t>h</w:t>
      </w:r>
      <w:r w:rsidR="004217B1" w:rsidRPr="00BF7D90">
        <w:rPr>
          <w:sz w:val="24"/>
          <w:szCs w:val="24"/>
        </w:rPr>
        <w:t xml:space="preserve">owever, to date have been underused. </w:t>
      </w:r>
    </w:p>
    <w:p w14:paraId="047945E3" w14:textId="77777777" w:rsidR="0072608E" w:rsidRPr="0003720B" w:rsidRDefault="0072608E">
      <w:pPr>
        <w:spacing w:before="0" w:after="0"/>
        <w:jc w:val="both"/>
        <w:rPr>
          <w:sz w:val="24"/>
          <w:szCs w:val="24"/>
        </w:rPr>
      </w:pPr>
    </w:p>
    <w:p w14:paraId="13D774D5" w14:textId="552AE08D" w:rsidR="0063091B" w:rsidRPr="00BF7D90" w:rsidRDefault="00315E22">
      <w:pPr>
        <w:spacing w:before="0" w:after="0"/>
        <w:jc w:val="both"/>
        <w:rPr>
          <w:sz w:val="24"/>
          <w:szCs w:val="24"/>
        </w:rPr>
      </w:pPr>
      <w:r w:rsidRPr="00BF7D90">
        <w:rPr>
          <w:sz w:val="24"/>
          <w:szCs w:val="24"/>
        </w:rPr>
        <w:t>CPET provides limited information about other key fitness components, such as muscle function, gait, and balance, which are linked to falls risk, independence</w:t>
      </w:r>
      <w:r w:rsidR="00C95F3F" w:rsidRPr="00BF7D90">
        <w:rPr>
          <w:sz w:val="24"/>
          <w:szCs w:val="24"/>
        </w:rPr>
        <w:t xml:space="preserve"> (20)</w:t>
      </w:r>
      <w:r w:rsidRPr="00BF7D90">
        <w:rPr>
          <w:sz w:val="24"/>
          <w:szCs w:val="24"/>
        </w:rPr>
        <w:t>, and can independently predict all-cause mortality in adults with ESKD</w:t>
      </w:r>
      <w:r w:rsidR="00C95F3F" w:rsidRPr="00BF7D90">
        <w:rPr>
          <w:sz w:val="24"/>
          <w:szCs w:val="24"/>
        </w:rPr>
        <w:t xml:space="preserve"> (22)</w:t>
      </w:r>
      <w:r w:rsidRPr="00BF7D90">
        <w:rPr>
          <w:sz w:val="24"/>
          <w:szCs w:val="24"/>
        </w:rPr>
        <w:t xml:space="preserve">. Functional exercise tests, </w:t>
      </w:r>
      <w:r w:rsidR="00976246" w:rsidRPr="00BF7D90">
        <w:rPr>
          <w:sz w:val="24"/>
          <w:szCs w:val="24"/>
        </w:rPr>
        <w:t>such as</w:t>
      </w:r>
      <w:r w:rsidRPr="00BF7D90">
        <w:rPr>
          <w:sz w:val="24"/>
          <w:szCs w:val="24"/>
        </w:rPr>
        <w:t xml:space="preserve"> the short physical performance battery (SPPB</w:t>
      </w:r>
      <w:r w:rsidR="00C95F3F" w:rsidRPr="00BF7D90">
        <w:rPr>
          <w:sz w:val="24"/>
          <w:szCs w:val="24"/>
        </w:rPr>
        <w:t>; 16</w:t>
      </w:r>
      <w:r w:rsidRPr="00BF7D90">
        <w:rPr>
          <w:sz w:val="24"/>
          <w:szCs w:val="24"/>
        </w:rPr>
        <w:t>), 1-minute sit-to-stand test (1-minute STS</w:t>
      </w:r>
      <w:r w:rsidR="00C95F3F" w:rsidRPr="00BF7D90">
        <w:rPr>
          <w:sz w:val="24"/>
          <w:szCs w:val="24"/>
        </w:rPr>
        <w:t>; 17</w:t>
      </w:r>
      <w:r w:rsidRPr="00BF7D90">
        <w:rPr>
          <w:sz w:val="24"/>
          <w:szCs w:val="24"/>
        </w:rPr>
        <w:t>), gait speed</w:t>
      </w:r>
      <w:r w:rsidR="00C95F3F" w:rsidRPr="00BF7D90">
        <w:rPr>
          <w:sz w:val="24"/>
          <w:szCs w:val="24"/>
        </w:rPr>
        <w:t xml:space="preserve"> (18)</w:t>
      </w:r>
      <w:r w:rsidRPr="00BF7D90">
        <w:rPr>
          <w:sz w:val="24"/>
          <w:szCs w:val="24"/>
        </w:rPr>
        <w:t>, and peripheral muscle strength tests</w:t>
      </w:r>
      <w:r w:rsidR="00C95F3F" w:rsidRPr="00BF7D90">
        <w:rPr>
          <w:sz w:val="24"/>
          <w:szCs w:val="24"/>
        </w:rPr>
        <w:t xml:space="preserve"> (19)</w:t>
      </w:r>
      <w:r w:rsidRPr="00BF7D90">
        <w:rPr>
          <w:sz w:val="24"/>
          <w:szCs w:val="24"/>
        </w:rPr>
        <w:t xml:space="preserve"> </w:t>
      </w:r>
      <w:r w:rsidR="00976246" w:rsidRPr="00BF7D90">
        <w:rPr>
          <w:sz w:val="24"/>
          <w:szCs w:val="24"/>
        </w:rPr>
        <w:t>including</w:t>
      </w:r>
      <w:r w:rsidRPr="00BF7D90">
        <w:rPr>
          <w:sz w:val="24"/>
          <w:szCs w:val="24"/>
        </w:rPr>
        <w:t xml:space="preserve"> handgrip dynamometry, offer complementary insights into overall fitness and the ability to perform activities of daily living</w:t>
      </w:r>
      <w:r w:rsidR="00C95F3F" w:rsidRPr="00BF7D90">
        <w:rPr>
          <w:sz w:val="24"/>
          <w:szCs w:val="24"/>
        </w:rPr>
        <w:t xml:space="preserve"> (15)</w:t>
      </w:r>
      <w:r w:rsidRPr="00BF7D90">
        <w:rPr>
          <w:sz w:val="24"/>
          <w:szCs w:val="24"/>
        </w:rPr>
        <w:t>.</w:t>
      </w:r>
    </w:p>
    <w:p w14:paraId="671702B9" w14:textId="531857E5" w:rsidR="0063091B" w:rsidRPr="0003720B" w:rsidRDefault="0063091B">
      <w:pPr>
        <w:spacing w:before="0" w:after="0"/>
        <w:jc w:val="both"/>
        <w:rPr>
          <w:sz w:val="24"/>
          <w:szCs w:val="24"/>
        </w:rPr>
      </w:pPr>
    </w:p>
    <w:p w14:paraId="4B00DBDB" w14:textId="00B0C9A0" w:rsidR="00D3713D" w:rsidRPr="00BF7D90" w:rsidRDefault="00F12AB5">
      <w:pPr>
        <w:spacing w:before="0" w:after="0"/>
        <w:jc w:val="both"/>
        <w:rPr>
          <w:sz w:val="24"/>
          <w:szCs w:val="24"/>
        </w:rPr>
      </w:pPr>
      <w:r w:rsidRPr="00BF7D90">
        <w:rPr>
          <w:sz w:val="24"/>
          <w:szCs w:val="24"/>
        </w:rPr>
        <w:t>This study aimed to characterise exercise (dys)function in adults with ESKD on maintenance haemodialysis (HHD or ICHD)</w:t>
      </w:r>
      <w:r w:rsidR="00E75F49" w:rsidRPr="00BF7D90">
        <w:rPr>
          <w:sz w:val="24"/>
          <w:szCs w:val="24"/>
        </w:rPr>
        <w:t>, and provide mechanistic insights into exercise capacity in this cohort</w:t>
      </w:r>
      <w:r w:rsidR="0049030F" w:rsidRPr="00BF7D90">
        <w:rPr>
          <w:sz w:val="24"/>
          <w:szCs w:val="24"/>
        </w:rPr>
        <w:t xml:space="preserve"> using</w:t>
      </w:r>
      <w:r w:rsidRPr="00BF7D90">
        <w:rPr>
          <w:sz w:val="24"/>
          <w:szCs w:val="24"/>
        </w:rPr>
        <w:t xml:space="preserve"> multimodal exercise testing and measures of cardiac structure and function. We hypothesised that cardiac structure and function would be negatively associated with aerobic and functional exercise capacity in adults with ESK</w:t>
      </w:r>
      <w:r w:rsidR="00A31922" w:rsidRPr="00BF7D90">
        <w:rPr>
          <w:sz w:val="24"/>
          <w:szCs w:val="24"/>
        </w:rPr>
        <w:t>D</w:t>
      </w:r>
      <w:r w:rsidR="0049030F" w:rsidRPr="00BF7D90">
        <w:rPr>
          <w:sz w:val="24"/>
          <w:szCs w:val="24"/>
        </w:rPr>
        <w:t>, with better fitness and physiological function expected in those who dialy</w:t>
      </w:r>
      <w:r w:rsidR="00334958" w:rsidRPr="00BF7D90">
        <w:rPr>
          <w:sz w:val="24"/>
          <w:szCs w:val="24"/>
        </w:rPr>
        <w:t>s</w:t>
      </w:r>
      <w:r w:rsidR="0049030F" w:rsidRPr="00BF7D90">
        <w:rPr>
          <w:sz w:val="24"/>
          <w:szCs w:val="24"/>
        </w:rPr>
        <w:t>e at home more frequently.</w:t>
      </w:r>
    </w:p>
    <w:p w14:paraId="7AFF33A7" w14:textId="77777777" w:rsidR="00D3713D" w:rsidRPr="00BF7D90" w:rsidRDefault="00D3713D">
      <w:pPr>
        <w:spacing w:before="0" w:after="0"/>
        <w:jc w:val="both"/>
        <w:rPr>
          <w:b/>
          <w:sz w:val="24"/>
          <w:szCs w:val="24"/>
        </w:rPr>
      </w:pPr>
    </w:p>
    <w:p w14:paraId="2B6D785E" w14:textId="77777777" w:rsidR="00D3713D" w:rsidRPr="00BF7D90" w:rsidRDefault="00F12AB5">
      <w:pPr>
        <w:spacing w:before="0" w:after="0"/>
        <w:jc w:val="both"/>
        <w:rPr>
          <w:b/>
          <w:sz w:val="24"/>
          <w:szCs w:val="24"/>
        </w:rPr>
      </w:pPr>
      <w:r w:rsidRPr="00BF7D90">
        <w:rPr>
          <w:b/>
          <w:sz w:val="24"/>
          <w:szCs w:val="24"/>
        </w:rPr>
        <w:t>METHODS</w:t>
      </w:r>
    </w:p>
    <w:p w14:paraId="21AF7ACD" w14:textId="77777777" w:rsidR="00D3713D" w:rsidRPr="00BF7D90" w:rsidRDefault="00F12AB5">
      <w:pPr>
        <w:spacing w:before="0" w:after="0"/>
        <w:jc w:val="both"/>
        <w:rPr>
          <w:sz w:val="24"/>
          <w:szCs w:val="24"/>
        </w:rPr>
      </w:pPr>
      <w:r w:rsidRPr="00BF7D90">
        <w:rPr>
          <w:sz w:val="24"/>
          <w:szCs w:val="24"/>
        </w:rPr>
        <w:lastRenderedPageBreak/>
        <w:t>Fully informed written consent was obtained prior to enrolment into this single site, observational, cross-sectional study in adults with ESKD. All in-person visits were undertaken at the Wessex Kidney Centre. Participants attended a single visit (~4-hours) on a non-dialysis day, during which all testing was performed. Venous blood samples were obtained pre- and post-haemodialysis sessions, which preceded the research visit for both those receiving ICHD or HHD. Ethics approval was provided by the South Central – Oxford B Research Ethics Committee (REC reference: 18/SC/0684) and Health Research Authority and the study was pre-registered on ClinicalTrials.gov (NCT03925454).</w:t>
      </w:r>
    </w:p>
    <w:p w14:paraId="6406DD57" w14:textId="77777777" w:rsidR="00D3713D" w:rsidRPr="0003720B" w:rsidRDefault="00D3713D">
      <w:pPr>
        <w:spacing w:before="0" w:after="0"/>
        <w:jc w:val="both"/>
        <w:rPr>
          <w:b/>
          <w:sz w:val="24"/>
          <w:szCs w:val="24"/>
        </w:rPr>
      </w:pPr>
    </w:p>
    <w:p w14:paraId="76664EC2" w14:textId="77777777" w:rsidR="00D3713D" w:rsidRPr="00BF7D90" w:rsidRDefault="00F12AB5">
      <w:pPr>
        <w:spacing w:before="0" w:after="0"/>
        <w:jc w:val="both"/>
        <w:rPr>
          <w:b/>
          <w:sz w:val="24"/>
          <w:szCs w:val="24"/>
        </w:rPr>
      </w:pPr>
      <w:r w:rsidRPr="00BF7D90">
        <w:rPr>
          <w:b/>
          <w:sz w:val="24"/>
          <w:szCs w:val="24"/>
        </w:rPr>
        <w:t>Participants</w:t>
      </w:r>
    </w:p>
    <w:p w14:paraId="4DE867DB" w14:textId="511DF58A" w:rsidR="00D3713D" w:rsidRPr="00BF7D90" w:rsidRDefault="00F12AB5">
      <w:pPr>
        <w:spacing w:before="0" w:after="0"/>
        <w:jc w:val="both"/>
        <w:rPr>
          <w:sz w:val="24"/>
          <w:szCs w:val="24"/>
        </w:rPr>
      </w:pPr>
      <w:r w:rsidRPr="00BF7D90">
        <w:rPr>
          <w:sz w:val="24"/>
          <w:szCs w:val="24"/>
        </w:rPr>
        <w:t>Dialysing adults with ESKD, receiving HHD or ICHD under the clinical care of the Wessex Kidney Centre, participated. Participants continued usual care and dialysis regimens throughout . Body mass (Marsden</w:t>
      </w:r>
      <w:r w:rsidRPr="00BF7D90">
        <w:rPr>
          <w:sz w:val="24"/>
          <w:szCs w:val="24"/>
          <w:vertAlign w:val="superscript"/>
        </w:rPr>
        <w:t>®</w:t>
      </w:r>
      <w:r w:rsidRPr="00BF7D90">
        <w:rPr>
          <w:sz w:val="24"/>
          <w:szCs w:val="24"/>
        </w:rPr>
        <w:t>, Rotherham, UK) and stature</w:t>
      </w:r>
      <w:r w:rsidR="001924EE">
        <w:rPr>
          <w:sz w:val="24"/>
          <w:szCs w:val="24"/>
        </w:rPr>
        <w:t xml:space="preserve"> </w:t>
      </w:r>
      <w:r w:rsidRPr="00BF7D90">
        <w:rPr>
          <w:sz w:val="24"/>
          <w:szCs w:val="24"/>
        </w:rPr>
        <w:t>were measured to the nearest 0.01 kg and 0.01 m, respectively. Body mass index (BMI) was calculated as mass (kg) / height (m)</w:t>
      </w:r>
      <w:r w:rsidRPr="00BF7D90">
        <w:rPr>
          <w:sz w:val="24"/>
          <w:szCs w:val="24"/>
          <w:vertAlign w:val="superscript"/>
        </w:rPr>
        <w:t>2</w:t>
      </w:r>
      <w:r w:rsidRPr="00BF7D90">
        <w:rPr>
          <w:sz w:val="24"/>
          <w:szCs w:val="24"/>
        </w:rPr>
        <w:t xml:space="preserve"> and body surface area (BSA) estimated (23). Body composition and hydration status were assessed using multifrequency bioelectrical impedance analysis (BIA; Fresenius </w:t>
      </w:r>
      <w:r w:rsidR="00FD566D">
        <w:rPr>
          <w:sz w:val="24"/>
          <w:szCs w:val="24"/>
        </w:rPr>
        <w:t>M</w:t>
      </w:r>
      <w:r w:rsidRPr="00BF7D90">
        <w:rPr>
          <w:sz w:val="24"/>
          <w:szCs w:val="24"/>
        </w:rPr>
        <w:t xml:space="preserve">edical </w:t>
      </w:r>
      <w:r w:rsidR="00FD566D">
        <w:rPr>
          <w:sz w:val="24"/>
          <w:szCs w:val="24"/>
        </w:rPr>
        <w:t>C</w:t>
      </w:r>
      <w:r w:rsidRPr="00BF7D90">
        <w:rPr>
          <w:sz w:val="24"/>
          <w:szCs w:val="24"/>
        </w:rPr>
        <w:t xml:space="preserve">are, Bad Homburg, Germany). Disease severity and the clinical profile of each individual was determined by their nephrology consultant, using recent medical records. Sarcopenia and cachexia were characterised using the European consensus guidelines (24), based upon muscle quantity, performance and muscle strength. </w:t>
      </w:r>
    </w:p>
    <w:p w14:paraId="67E50E4E" w14:textId="77777777" w:rsidR="00D3713D" w:rsidRPr="0003720B" w:rsidRDefault="00D3713D">
      <w:pPr>
        <w:spacing w:before="0" w:after="0"/>
        <w:jc w:val="both"/>
        <w:rPr>
          <w:b/>
          <w:sz w:val="24"/>
          <w:szCs w:val="24"/>
        </w:rPr>
      </w:pPr>
    </w:p>
    <w:p w14:paraId="5962A6B1" w14:textId="77777777" w:rsidR="00D3713D" w:rsidRPr="00BF7D90" w:rsidRDefault="00F12AB5">
      <w:pPr>
        <w:spacing w:before="0" w:after="0"/>
        <w:jc w:val="both"/>
        <w:rPr>
          <w:sz w:val="24"/>
          <w:szCs w:val="24"/>
        </w:rPr>
      </w:pPr>
      <w:r w:rsidRPr="00BF7D90">
        <w:rPr>
          <w:b/>
          <w:sz w:val="24"/>
          <w:szCs w:val="24"/>
        </w:rPr>
        <w:t>Transthoracic echocardiography</w:t>
      </w:r>
    </w:p>
    <w:p w14:paraId="38A1C4C5" w14:textId="0F6647E9" w:rsidR="00D3713D" w:rsidRPr="00BF7D90" w:rsidRDefault="00F12AB5">
      <w:pPr>
        <w:spacing w:before="0" w:after="0"/>
        <w:jc w:val="both"/>
        <w:rPr>
          <w:sz w:val="24"/>
          <w:szCs w:val="24"/>
        </w:rPr>
      </w:pPr>
      <w:r w:rsidRPr="00BF7D90">
        <w:rPr>
          <w:sz w:val="24"/>
          <w:szCs w:val="24"/>
        </w:rPr>
        <w:t xml:space="preserve">Transthoracic echocardiography (Vivid E9, GE Healthcare, Chicago, United States) was performed at rest in accordance with standardised clinical guidelines (25) and interpreted by an experienced cardiac physiologist (EL). </w:t>
      </w:r>
      <w:r w:rsidRPr="00BF7D90">
        <w:rPr>
          <w:i/>
          <w:sz w:val="24"/>
          <w:szCs w:val="24"/>
        </w:rPr>
        <w:t>Q̇</w:t>
      </w:r>
      <w:r w:rsidRPr="00BF7D90">
        <w:rPr>
          <w:sz w:val="24"/>
          <w:szCs w:val="24"/>
        </w:rPr>
        <w:t xml:space="preserve"> represents the cardiac index (CI), which was calculated </w:t>
      </w:r>
      <w:r w:rsidR="00EB3950" w:rsidRPr="00BF7D90">
        <w:rPr>
          <w:sz w:val="24"/>
          <w:szCs w:val="24"/>
        </w:rPr>
        <w:t>as cardiac</w:t>
      </w:r>
      <w:r w:rsidR="009F21F0" w:rsidRPr="00BF7D90">
        <w:rPr>
          <w:sz w:val="24"/>
          <w:szCs w:val="24"/>
        </w:rPr>
        <w:t xml:space="preserve"> output (</w:t>
      </w:r>
      <w:r w:rsidR="001A7EBB" w:rsidRPr="00BF7D90">
        <w:rPr>
          <w:sz w:val="24"/>
          <w:szCs w:val="24"/>
        </w:rPr>
        <w:t>L·min</w:t>
      </w:r>
      <w:r w:rsidR="001A7EBB" w:rsidRPr="0003720B">
        <w:rPr>
          <w:sz w:val="24"/>
          <w:szCs w:val="24"/>
          <w:vertAlign w:val="superscript"/>
        </w:rPr>
        <w:t>-1</w:t>
      </w:r>
      <w:r w:rsidR="009F21F0" w:rsidRPr="00BF7D90">
        <w:rPr>
          <w:sz w:val="24"/>
          <w:szCs w:val="24"/>
        </w:rPr>
        <w:t>) / body surface area (m</w:t>
      </w:r>
      <w:r w:rsidR="009F21F0" w:rsidRPr="0003720B">
        <w:rPr>
          <w:sz w:val="24"/>
          <w:szCs w:val="24"/>
          <w:vertAlign w:val="superscript"/>
        </w:rPr>
        <w:t>2</w:t>
      </w:r>
      <w:r w:rsidR="009F21F0" w:rsidRPr="00BF7D90">
        <w:rPr>
          <w:sz w:val="24"/>
          <w:szCs w:val="24"/>
        </w:rPr>
        <w:t>)</w:t>
      </w:r>
      <w:r w:rsidRPr="00BF7D90">
        <w:rPr>
          <w:sz w:val="24"/>
          <w:szCs w:val="24"/>
        </w:rPr>
        <w:t>, and SV represents the SV index (SVI</w:t>
      </w:r>
      <w:r w:rsidR="00B476C2" w:rsidRPr="00BF7D90">
        <w:rPr>
          <w:sz w:val="24"/>
          <w:szCs w:val="24"/>
        </w:rPr>
        <w:t>;</w:t>
      </w:r>
      <w:r w:rsidR="004D2D94">
        <w:rPr>
          <w:sz w:val="24"/>
          <w:szCs w:val="24"/>
        </w:rPr>
        <w:t xml:space="preserve"> </w:t>
      </w:r>
      <w:r w:rsidR="00B476C2" w:rsidRPr="00BF7D90">
        <w:rPr>
          <w:sz w:val="24"/>
          <w:szCs w:val="24"/>
        </w:rPr>
        <w:t>(mL·m</w:t>
      </w:r>
      <w:r w:rsidR="00BA2AB5">
        <w:rPr>
          <w:sz w:val="24"/>
          <w:szCs w:val="24"/>
          <w:vertAlign w:val="superscript"/>
        </w:rPr>
        <w:t>-2</w:t>
      </w:r>
      <w:r w:rsidR="00B476C2" w:rsidRPr="00BF7D90">
        <w:rPr>
          <w:sz w:val="24"/>
          <w:szCs w:val="24"/>
        </w:rPr>
        <w:t>) calculated as stroke volume (mL) / body surface area (m</w:t>
      </w:r>
      <w:r w:rsidR="00B476C2" w:rsidRPr="0003720B">
        <w:rPr>
          <w:sz w:val="24"/>
          <w:szCs w:val="24"/>
          <w:vertAlign w:val="superscript"/>
        </w:rPr>
        <w:t>2</w:t>
      </w:r>
      <w:r w:rsidR="00B476C2" w:rsidRPr="00BF7D90">
        <w:rPr>
          <w:sz w:val="24"/>
          <w:szCs w:val="24"/>
        </w:rPr>
        <w:t>).</w:t>
      </w:r>
      <w:r w:rsidRPr="00BF7D90">
        <w:rPr>
          <w:sz w:val="24"/>
          <w:szCs w:val="24"/>
        </w:rPr>
        <w:t xml:space="preserve"> </w:t>
      </w:r>
      <w:r w:rsidR="003C175A" w:rsidRPr="00BF7D90">
        <w:rPr>
          <w:sz w:val="24"/>
          <w:szCs w:val="24"/>
        </w:rPr>
        <w:t>The Simpson’s biplane method of discs (26) was used to estimate systolic function and LV volumes, subsequently used to calculate the left ventricular ejection fraction (LVEF).</w:t>
      </w:r>
    </w:p>
    <w:p w14:paraId="310685B2" w14:textId="77777777" w:rsidR="00D3713D" w:rsidRPr="0003720B" w:rsidRDefault="00D3713D">
      <w:pPr>
        <w:spacing w:before="0" w:after="0"/>
        <w:jc w:val="both"/>
        <w:rPr>
          <w:sz w:val="24"/>
          <w:szCs w:val="24"/>
        </w:rPr>
      </w:pPr>
    </w:p>
    <w:p w14:paraId="6243C61E" w14:textId="4439BFF8" w:rsidR="00D3713D" w:rsidRPr="00BF7D90" w:rsidRDefault="00F12AB5">
      <w:pPr>
        <w:spacing w:before="0" w:after="0"/>
        <w:jc w:val="both"/>
        <w:rPr>
          <w:sz w:val="24"/>
          <w:szCs w:val="24"/>
        </w:rPr>
      </w:pPr>
      <w:r w:rsidRPr="00BF7D90">
        <w:rPr>
          <w:sz w:val="24"/>
          <w:szCs w:val="24"/>
        </w:rPr>
        <w:lastRenderedPageBreak/>
        <w:t>LV volume in systole and diastole were subsequently expressed relative to BSA. Linear measurements of LV dimensions were also taken in the parasternal long axis in accordance with</w:t>
      </w:r>
      <w:r w:rsidR="001924EE">
        <w:rPr>
          <w:sz w:val="24"/>
          <w:szCs w:val="24"/>
        </w:rPr>
        <w:t xml:space="preserve"> </w:t>
      </w:r>
      <w:r w:rsidRPr="00BF7D90">
        <w:rPr>
          <w:sz w:val="24"/>
          <w:szCs w:val="24"/>
        </w:rPr>
        <w:t xml:space="preserve">British Society of Echocardiography guidelines (26). LV mass was calculated using these measurements and further indexed for BSA. The LV was imaged in all 3 apical windows (apical four chambers, two chambers and three chambers) and the myocardium divided using the 17-segment model for qualitative analysis. </w:t>
      </w:r>
      <w:r w:rsidR="0003392C" w:rsidRPr="00BF7D90">
        <w:rPr>
          <w:sz w:val="24"/>
          <w:szCs w:val="24"/>
        </w:rPr>
        <w:t xml:space="preserve">Speckle tracking was used for assessment of longitudinal deformation in systole in echocardiographic window giving a negative value for each segment. </w:t>
      </w:r>
      <w:r w:rsidRPr="00BF7D90">
        <w:rPr>
          <w:sz w:val="24"/>
          <w:szCs w:val="24"/>
        </w:rPr>
        <w:t xml:space="preserve">These were further averaged to derive the global longitudinal strain (GLS), a parameter used for assessment of LV systolic dysfunction and early subclinical markers of LV systolic dysfunction (27). </w:t>
      </w:r>
    </w:p>
    <w:p w14:paraId="5D145F8A" w14:textId="77777777" w:rsidR="00D3713D" w:rsidRPr="00BF7D90" w:rsidRDefault="00D3713D">
      <w:pPr>
        <w:spacing w:before="0" w:after="0"/>
        <w:jc w:val="both"/>
        <w:rPr>
          <w:b/>
          <w:sz w:val="24"/>
          <w:szCs w:val="24"/>
        </w:rPr>
      </w:pPr>
    </w:p>
    <w:p w14:paraId="71A20786" w14:textId="77777777" w:rsidR="00D3713D" w:rsidRPr="00BF7D90" w:rsidRDefault="00F12AB5">
      <w:pPr>
        <w:spacing w:before="0" w:after="0"/>
        <w:jc w:val="both"/>
        <w:rPr>
          <w:b/>
          <w:sz w:val="24"/>
          <w:szCs w:val="24"/>
        </w:rPr>
      </w:pPr>
      <w:r w:rsidRPr="00BF7D90">
        <w:rPr>
          <w:b/>
          <w:sz w:val="24"/>
          <w:szCs w:val="24"/>
        </w:rPr>
        <w:t>Cardiac biomarkers</w:t>
      </w:r>
    </w:p>
    <w:p w14:paraId="70078A13" w14:textId="77777777" w:rsidR="00D3713D" w:rsidRPr="00BF7D90" w:rsidRDefault="00F12AB5">
      <w:pPr>
        <w:spacing w:before="0" w:after="0"/>
        <w:jc w:val="both"/>
        <w:rPr>
          <w:sz w:val="24"/>
          <w:szCs w:val="24"/>
        </w:rPr>
      </w:pPr>
      <w:r w:rsidRPr="00BF7D90">
        <w:rPr>
          <w:sz w:val="24"/>
          <w:szCs w:val="24"/>
        </w:rPr>
        <w:t xml:space="preserve">In-centre phlebotomy was undertaken by a trained renal nurse, with all samples taken pre- and post-dialysis (using a 5008S CorDiax, Fresenius, Bad Homburg, Germany) from the individual’s dialysis vascular access site. For individuals dialysing at home (using a NxStage System One, Fresenius, Bad Homburg, Germany), samples were drawn either by the participant, or the individual in charge of their care (e.g. partner or family member). </w:t>
      </w:r>
    </w:p>
    <w:p w14:paraId="6C48F868" w14:textId="77777777" w:rsidR="00D3713D" w:rsidRPr="0003720B" w:rsidRDefault="00D3713D">
      <w:pPr>
        <w:spacing w:before="0" w:after="0"/>
        <w:jc w:val="both"/>
        <w:rPr>
          <w:sz w:val="24"/>
          <w:szCs w:val="24"/>
        </w:rPr>
      </w:pPr>
    </w:p>
    <w:p w14:paraId="466E9136" w14:textId="7DD5919B" w:rsidR="00D3713D" w:rsidRPr="00BF7D90" w:rsidRDefault="00BF7341">
      <w:pPr>
        <w:spacing w:before="0" w:after="0"/>
        <w:jc w:val="both"/>
        <w:rPr>
          <w:sz w:val="24"/>
          <w:szCs w:val="24"/>
        </w:rPr>
      </w:pPr>
      <w:r w:rsidRPr="0003720B">
        <w:rPr>
          <w:sz w:val="24"/>
          <w:szCs w:val="24"/>
        </w:rPr>
        <w:t>Serum biomarkers of cardiac damage ([NTproBNP], [Troponin I] and dialysis clearance ([Beta-2-microglobullin] ([B2M])) in adults with ESKD were assessed pre- and post-haemodialysis. For those dialysis at home, 10 mL of blood was collected within serum separator tubes (SST; BD Vacutainer, BD Plymouth, United Kingdom), stored in their residential refrigerator for ≤ 6-hours, then returned to the hospital biochemistry department. Samples used for [Troponin I] analysis were spun at 3,500 rpm for 10-minutes at 4°C (Rotanta 460 centrifuge, Hettich, Tuttlingen, Germany). Samples used for [B2M] and [NTproBNP] were spun for at 3,000 rpm for 5-minutes within the Rotanta centrifuge and a further 4-minutes at the same speed within an automated track (Power express, Beckman Coulter, California, USA) at 4°C. Samples were analysed within 4-hours for [NT-proBNP] and [B2M] and within 7-hours for [TnI]. Analysis for [NT-ProBNP] was performed using enzyme-linked fluorescent assays (</w:t>
      </w:r>
      <w:r w:rsidR="00AC10A9" w:rsidRPr="00BF7D90">
        <w:rPr>
          <w:sz w:val="24"/>
          <w:szCs w:val="24"/>
        </w:rPr>
        <w:t xml:space="preserve"> </w:t>
      </w:r>
      <w:r w:rsidRPr="0003720B">
        <w:rPr>
          <w:sz w:val="24"/>
          <w:szCs w:val="24"/>
        </w:rPr>
        <w:t>on a Biomerieux</w:t>
      </w:r>
      <w:r w:rsidR="00F12AB5" w:rsidRPr="00BF7D90">
        <w:rPr>
          <w:sz w:val="24"/>
          <w:szCs w:val="24"/>
          <w:vertAlign w:val="superscript"/>
        </w:rPr>
        <w:t>®</w:t>
      </w:r>
      <w:r w:rsidR="00F12AB5" w:rsidRPr="00BF7D90">
        <w:rPr>
          <w:sz w:val="24"/>
          <w:szCs w:val="24"/>
        </w:rPr>
        <w:t xml:space="preserve"> Vidas (Vidas, Basingstoke, UK; CV 5.02%) and for [Troponin I] and </w:t>
      </w:r>
      <w:r w:rsidR="00F12AB5" w:rsidRPr="00BF7D90">
        <w:rPr>
          <w:sz w:val="24"/>
          <w:szCs w:val="24"/>
        </w:rPr>
        <w:lastRenderedPageBreak/>
        <w:t>[B2M] using enzyme-linked immunosorbent assays</w:t>
      </w:r>
      <w:r w:rsidR="00AC10A9" w:rsidRPr="00BF7D90">
        <w:rPr>
          <w:sz w:val="24"/>
          <w:szCs w:val="24"/>
        </w:rPr>
        <w:t xml:space="preserve"> </w:t>
      </w:r>
      <w:r w:rsidR="00F12AB5" w:rsidRPr="00BF7D90">
        <w:rPr>
          <w:sz w:val="24"/>
          <w:szCs w:val="24"/>
        </w:rPr>
        <w:t xml:space="preserve">on a DxI analyser (Beckman Coulter, California, USA; CV 4.80%) and a Beckman Coulter AU680 instrument (Beckman Coulter, California, USA; CV 4.10%), respectively. </w:t>
      </w:r>
    </w:p>
    <w:p w14:paraId="1AC59FF5" w14:textId="77777777" w:rsidR="00D3713D" w:rsidRPr="0003720B" w:rsidRDefault="00D3713D">
      <w:pPr>
        <w:spacing w:before="0" w:after="0"/>
        <w:jc w:val="both"/>
        <w:rPr>
          <w:sz w:val="24"/>
          <w:szCs w:val="24"/>
        </w:rPr>
      </w:pPr>
    </w:p>
    <w:p w14:paraId="2A963D97" w14:textId="77777777" w:rsidR="00D3713D" w:rsidRPr="00BF7D90" w:rsidRDefault="00F12AB5">
      <w:pPr>
        <w:spacing w:before="0" w:after="0"/>
        <w:jc w:val="both"/>
        <w:rPr>
          <w:b/>
          <w:sz w:val="24"/>
          <w:szCs w:val="24"/>
        </w:rPr>
      </w:pPr>
      <w:r w:rsidRPr="00BF7D90">
        <w:rPr>
          <w:b/>
          <w:sz w:val="24"/>
          <w:szCs w:val="24"/>
        </w:rPr>
        <w:t>CPET</w:t>
      </w:r>
    </w:p>
    <w:p w14:paraId="60C59D8C" w14:textId="77777777" w:rsidR="00D3713D" w:rsidRPr="00BF7D90" w:rsidRDefault="00F12AB5">
      <w:pPr>
        <w:spacing w:before="0" w:after="0"/>
        <w:jc w:val="both"/>
        <w:rPr>
          <w:sz w:val="24"/>
          <w:szCs w:val="24"/>
        </w:rPr>
      </w:pPr>
      <w:r w:rsidRPr="00BF7D90">
        <w:rPr>
          <w:sz w:val="24"/>
          <w:szCs w:val="24"/>
        </w:rPr>
        <w:t>A submaximal ramp incremental cycling protocol on an electronically braked cycle ergometer (Corival CPET, Lode, Groningen, The Netherlands) was used. Following 3-minutes of seated rest and 3-minutes unloaded cycling, resistance was increased incrementally using a continuous ramp protocol by a predetermined rate (5-10 W·min</w:t>
      </w:r>
      <w:r w:rsidRPr="00BF7D90">
        <w:rPr>
          <w:sz w:val="24"/>
          <w:szCs w:val="24"/>
          <w:vertAlign w:val="superscript"/>
        </w:rPr>
        <w:t>-1</w:t>
      </w:r>
      <w:sdt>
        <w:sdtPr>
          <w:rPr>
            <w:sz w:val="24"/>
            <w:szCs w:val="24"/>
          </w:rPr>
          <w:tag w:val="goog_rdk_1"/>
          <w:id w:val="-4057087"/>
        </w:sdtPr>
        <w:sdtEndPr/>
        <w:sdtContent>
          <w:r w:rsidRPr="00BF7D90">
            <w:rPr>
              <w:rFonts w:eastAsia="Gungsuh"/>
              <w:sz w:val="24"/>
              <w:szCs w:val="24"/>
            </w:rPr>
            <w:t>), based on sex, age and PA profile. Participants were instructed to maintain a cadence between 60-80 revs∙min</w:t>
          </w:r>
        </w:sdtContent>
      </w:sdt>
      <w:r w:rsidRPr="00BF7D90">
        <w:rPr>
          <w:sz w:val="24"/>
          <w:szCs w:val="24"/>
          <w:vertAlign w:val="superscript"/>
        </w:rPr>
        <w:t>-1</w:t>
      </w:r>
      <w:r w:rsidRPr="00BF7D90">
        <w:rPr>
          <w:sz w:val="24"/>
          <w:szCs w:val="24"/>
        </w:rPr>
        <w:t xml:space="preserve"> throughout exercise, with the test terminated when ratings of perceived exertion (RPE) (28) exceeded 15 (“hard”). Three-minutes of unloaded cycling and 10-minutes seated, monitored recovery concluded CPET. </w:t>
      </w:r>
    </w:p>
    <w:p w14:paraId="1839FFF2" w14:textId="77777777" w:rsidR="00D3713D" w:rsidRPr="0003720B" w:rsidRDefault="00D3713D">
      <w:pPr>
        <w:spacing w:before="0" w:after="0"/>
        <w:jc w:val="both"/>
        <w:rPr>
          <w:sz w:val="24"/>
          <w:szCs w:val="24"/>
        </w:rPr>
      </w:pPr>
    </w:p>
    <w:p w14:paraId="041C929A" w14:textId="7266A149" w:rsidR="00D3713D" w:rsidRPr="00BF7D90" w:rsidRDefault="00F12AB5">
      <w:pPr>
        <w:spacing w:before="0" w:after="0"/>
        <w:jc w:val="both"/>
        <w:rPr>
          <w:sz w:val="24"/>
          <w:szCs w:val="24"/>
        </w:rPr>
      </w:pPr>
      <w:r w:rsidRPr="00BF7D90">
        <w:rPr>
          <w:sz w:val="24"/>
          <w:szCs w:val="24"/>
        </w:rPr>
        <w:t>Throughout rest and exercise, breath-by-breath changes in pulmonary gas exchange and ventilation were measured via a face mask and turbine system (Metalyzer 3B, Cortex, Leipzig, Germany). Prior to each test, gas analysers were calibrated using gases of known concentrations and the turbine volume transducer using a 3 L calibration syringe (Hans Rudolph, Kansas City, MO). Fingertip transcutaneous arterial O</w:t>
      </w:r>
      <w:r w:rsidRPr="00BF7D90">
        <w:rPr>
          <w:sz w:val="24"/>
          <w:szCs w:val="24"/>
          <w:vertAlign w:val="subscript"/>
        </w:rPr>
        <w:t>2</w:t>
      </w:r>
      <w:r w:rsidRPr="00BF7D90">
        <w:rPr>
          <w:sz w:val="24"/>
          <w:szCs w:val="24"/>
        </w:rPr>
        <w:t xml:space="preserve"> saturation (SpO</w:t>
      </w:r>
      <w:r w:rsidRPr="00BF7D90">
        <w:rPr>
          <w:sz w:val="24"/>
          <w:szCs w:val="24"/>
          <w:vertAlign w:val="subscript"/>
        </w:rPr>
        <w:t>2</w:t>
      </w:r>
      <w:r w:rsidR="00B87316" w:rsidRPr="00BF7D90">
        <w:rPr>
          <w:rFonts w:eastAsia="Gungsuh"/>
          <w:sz w:val="24"/>
          <w:szCs w:val="24"/>
        </w:rPr>
        <w:t>) ) was measured throughout using pulse oximetry (NONIN, Minnesota, USA) on a beat-by-beat basis, with exercise terminated if values dropped ≤ 85% or the nadir exceeded 4%.</w:t>
      </w:r>
      <w:r w:rsidR="001924EE">
        <w:rPr>
          <w:rFonts w:eastAsia="Gungsuh"/>
          <w:sz w:val="24"/>
          <w:szCs w:val="24"/>
        </w:rPr>
        <w:t xml:space="preserve"> </w:t>
      </w:r>
      <w:r w:rsidR="00B87316" w:rsidRPr="00BF7D90">
        <w:rPr>
          <w:rFonts w:eastAsia="Gungsuh"/>
          <w:sz w:val="24"/>
          <w:szCs w:val="24"/>
        </w:rPr>
        <w:t>Beat-to-beat heart rate (HR) was measured by telemetry (H7, Polar, Kempele, Finland) and thoracic bioreactance (Cheetah Medical, Wilmington, Delaware, USA; see further details below) measured every 30-seconds. NIRS (Artinis</w:t>
      </w:r>
      <w:r w:rsidRPr="00BF7D90">
        <w:rPr>
          <w:sz w:val="24"/>
          <w:szCs w:val="24"/>
          <w:vertAlign w:val="superscript"/>
        </w:rPr>
        <w:t>®</w:t>
      </w:r>
      <w:r w:rsidRPr="00BF7D90">
        <w:rPr>
          <w:sz w:val="24"/>
          <w:szCs w:val="24"/>
        </w:rPr>
        <w:t xml:space="preserve">, Portamon system, The Netherlands; see further details below) was also utilised to measure peripheral muscle oxygenation. Appropriate normative reference values were used for interpretation of CPET parameters (29). </w:t>
      </w:r>
    </w:p>
    <w:p w14:paraId="064694C4" w14:textId="77777777" w:rsidR="00D3713D" w:rsidRPr="0003720B" w:rsidRDefault="00D3713D">
      <w:pPr>
        <w:spacing w:before="0" w:after="0"/>
        <w:jc w:val="both"/>
        <w:rPr>
          <w:b/>
          <w:sz w:val="24"/>
          <w:szCs w:val="24"/>
        </w:rPr>
      </w:pPr>
    </w:p>
    <w:p w14:paraId="5CC5CA77" w14:textId="77777777" w:rsidR="00D3713D" w:rsidRPr="00BF7D90" w:rsidRDefault="00F12AB5">
      <w:pPr>
        <w:spacing w:before="0" w:after="0"/>
        <w:jc w:val="both"/>
        <w:rPr>
          <w:b/>
          <w:sz w:val="24"/>
          <w:szCs w:val="24"/>
        </w:rPr>
      </w:pPr>
      <w:r w:rsidRPr="00BF7D90">
        <w:rPr>
          <w:b/>
          <w:sz w:val="24"/>
          <w:szCs w:val="24"/>
        </w:rPr>
        <w:t>Thoracic bioreactance cardiography</w:t>
      </w:r>
    </w:p>
    <w:p w14:paraId="2AF517F7" w14:textId="6EF4F719" w:rsidR="00D3713D" w:rsidRPr="00BF7D90" w:rsidRDefault="00F12AB5">
      <w:pPr>
        <w:spacing w:before="0" w:after="0"/>
        <w:jc w:val="both"/>
        <w:rPr>
          <w:sz w:val="24"/>
          <w:szCs w:val="24"/>
        </w:rPr>
      </w:pPr>
      <w:r w:rsidRPr="00BF7D90">
        <w:rPr>
          <w:sz w:val="24"/>
          <w:szCs w:val="24"/>
        </w:rPr>
        <w:t xml:space="preserve">Throughout rest and exercise, non-invasive thoracic bioreactance cardiography (Cheetah Medical, Wilmington, Delaware, USA), previously described and used in adults with ESKD by McGuire </w:t>
      </w:r>
      <w:r w:rsidRPr="00BF7D90">
        <w:rPr>
          <w:i/>
          <w:sz w:val="24"/>
          <w:szCs w:val="24"/>
        </w:rPr>
        <w:t>et al.,</w:t>
      </w:r>
      <w:r w:rsidRPr="00BF7D90">
        <w:rPr>
          <w:sz w:val="24"/>
          <w:szCs w:val="24"/>
        </w:rPr>
        <w:t xml:space="preserve"> (30)</w:t>
      </w:r>
      <w:r w:rsidR="00F55583" w:rsidRPr="00BF7D90">
        <w:rPr>
          <w:sz w:val="24"/>
          <w:szCs w:val="24"/>
        </w:rPr>
        <w:t>, was measured.</w:t>
      </w:r>
    </w:p>
    <w:p w14:paraId="17A52551" w14:textId="77777777" w:rsidR="00D3713D" w:rsidRPr="0003720B" w:rsidRDefault="00D3713D">
      <w:pPr>
        <w:spacing w:before="0" w:after="0"/>
        <w:jc w:val="both"/>
        <w:rPr>
          <w:b/>
          <w:sz w:val="24"/>
          <w:szCs w:val="24"/>
        </w:rPr>
      </w:pPr>
    </w:p>
    <w:p w14:paraId="35954BF3" w14:textId="6697E4A7" w:rsidR="00D3713D" w:rsidRPr="00BF7D90" w:rsidRDefault="00B0601A">
      <w:pPr>
        <w:spacing w:before="0" w:after="0"/>
        <w:jc w:val="both"/>
        <w:rPr>
          <w:b/>
          <w:sz w:val="24"/>
          <w:szCs w:val="24"/>
        </w:rPr>
      </w:pPr>
      <w:r>
        <w:rPr>
          <w:b/>
          <w:sz w:val="24"/>
          <w:szCs w:val="24"/>
        </w:rPr>
        <w:lastRenderedPageBreak/>
        <w:t>N</w:t>
      </w:r>
      <w:r w:rsidRPr="00B0601A">
        <w:rPr>
          <w:b/>
          <w:sz w:val="24"/>
          <w:szCs w:val="24"/>
        </w:rPr>
        <w:t xml:space="preserve">ear-infrared </w:t>
      </w:r>
      <w:r>
        <w:rPr>
          <w:b/>
          <w:sz w:val="24"/>
          <w:szCs w:val="24"/>
        </w:rPr>
        <w:t>S</w:t>
      </w:r>
      <w:r w:rsidRPr="00B0601A">
        <w:rPr>
          <w:b/>
          <w:sz w:val="24"/>
          <w:szCs w:val="24"/>
        </w:rPr>
        <w:t>pectroscopy</w:t>
      </w:r>
    </w:p>
    <w:p w14:paraId="3B8F739B" w14:textId="66465093" w:rsidR="00D3713D" w:rsidRPr="00BF7D90" w:rsidRDefault="00F12AB5">
      <w:pPr>
        <w:spacing w:before="0" w:after="0"/>
        <w:jc w:val="both"/>
        <w:rPr>
          <w:sz w:val="24"/>
          <w:szCs w:val="24"/>
        </w:rPr>
      </w:pPr>
      <w:r w:rsidRPr="00BF7D90">
        <w:rPr>
          <w:sz w:val="24"/>
          <w:szCs w:val="24"/>
        </w:rPr>
        <w:t>NIRS measurements were obtained using a commercially available continuous-wave portable system (Artinis</w:t>
      </w:r>
      <w:r w:rsidRPr="00BF7D90">
        <w:rPr>
          <w:sz w:val="24"/>
          <w:szCs w:val="24"/>
          <w:vertAlign w:val="superscript"/>
        </w:rPr>
        <w:t>®</w:t>
      </w:r>
      <w:r w:rsidRPr="00BF7D90">
        <w:rPr>
          <w:sz w:val="24"/>
          <w:szCs w:val="24"/>
        </w:rPr>
        <w:t xml:space="preserve">, Portamon system, The Netherlands), placed on the </w:t>
      </w:r>
      <w:r w:rsidRPr="00BF7D90">
        <w:rPr>
          <w:i/>
          <w:sz w:val="24"/>
          <w:szCs w:val="24"/>
        </w:rPr>
        <w:t>m. vastus lateralis</w:t>
      </w:r>
      <w:r w:rsidRPr="00BF7D90">
        <w:rPr>
          <w:sz w:val="24"/>
          <w:szCs w:val="24"/>
        </w:rPr>
        <w:t>, midway between the greater trochanter and the lateral epicondyle of the femur of the dominant limb leg. This system has been</w:t>
      </w:r>
      <w:r w:rsidR="001924EE">
        <w:rPr>
          <w:sz w:val="24"/>
          <w:szCs w:val="24"/>
        </w:rPr>
        <w:t xml:space="preserve"> </w:t>
      </w:r>
      <w:r w:rsidRPr="00BF7D90">
        <w:rPr>
          <w:sz w:val="24"/>
          <w:szCs w:val="24"/>
        </w:rPr>
        <w:t xml:space="preserve">described by </w:t>
      </w:r>
      <w:r w:rsidRPr="00BF7D90">
        <w:rPr>
          <w:rFonts w:ascii="Calibri" w:eastAsia="Calibri" w:hAnsi="Calibri" w:cs="Calibri"/>
          <w:sz w:val="24"/>
          <w:szCs w:val="24"/>
        </w:rPr>
        <w:t>﻿</w:t>
      </w:r>
      <w:r w:rsidRPr="00BF7D90">
        <w:rPr>
          <w:sz w:val="24"/>
          <w:szCs w:val="24"/>
        </w:rPr>
        <w:t xml:space="preserve">Theodorakopoulou </w:t>
      </w:r>
      <w:r w:rsidRPr="00BF7D90">
        <w:rPr>
          <w:i/>
          <w:sz w:val="24"/>
          <w:szCs w:val="24"/>
        </w:rPr>
        <w:t xml:space="preserve">et al., </w:t>
      </w:r>
      <w:r w:rsidRPr="00BF7D90">
        <w:rPr>
          <w:sz w:val="24"/>
          <w:szCs w:val="24"/>
        </w:rPr>
        <w:t>(31). Plastic film and dark elastic bandages (3M</w:t>
      </w:r>
      <w:r w:rsidRPr="00BF7D90">
        <w:rPr>
          <w:sz w:val="24"/>
          <w:szCs w:val="24"/>
          <w:vertAlign w:val="superscript"/>
        </w:rPr>
        <w:t>®</w:t>
      </w:r>
      <w:r w:rsidRPr="00BF7D90">
        <w:rPr>
          <w:sz w:val="24"/>
          <w:szCs w:val="24"/>
        </w:rPr>
        <w:t xml:space="preserve">, Bracknell, United Kingdom) were used to minimise interference from extraneous light and moisture. During the pre-exercise rest phase, the leg was standardised in the downward phase. </w:t>
      </w:r>
    </w:p>
    <w:p w14:paraId="0952E258" w14:textId="77777777" w:rsidR="00D3713D" w:rsidRPr="0003720B" w:rsidRDefault="00D3713D">
      <w:pPr>
        <w:spacing w:before="0" w:after="0"/>
        <w:jc w:val="both"/>
        <w:rPr>
          <w:b/>
          <w:sz w:val="24"/>
          <w:szCs w:val="24"/>
        </w:rPr>
      </w:pPr>
    </w:p>
    <w:p w14:paraId="4BC20610" w14:textId="77777777" w:rsidR="00D3713D" w:rsidRPr="00BF7D90" w:rsidRDefault="00F12AB5">
      <w:pPr>
        <w:spacing w:before="0" w:after="0"/>
        <w:jc w:val="both"/>
        <w:rPr>
          <w:b/>
          <w:sz w:val="24"/>
          <w:szCs w:val="24"/>
        </w:rPr>
      </w:pPr>
      <w:r w:rsidRPr="00BF7D90">
        <w:rPr>
          <w:b/>
          <w:sz w:val="24"/>
          <w:szCs w:val="24"/>
        </w:rPr>
        <w:t>Functional tests of physical function</w:t>
      </w:r>
    </w:p>
    <w:p w14:paraId="6D6F6136" w14:textId="77777777" w:rsidR="00D3713D" w:rsidRPr="00BF7D90" w:rsidRDefault="00F12AB5">
      <w:pPr>
        <w:spacing w:before="0" w:after="0"/>
        <w:jc w:val="both"/>
        <w:rPr>
          <w:sz w:val="24"/>
          <w:szCs w:val="24"/>
        </w:rPr>
      </w:pPr>
      <w:r w:rsidRPr="00BF7D90">
        <w:rPr>
          <w:sz w:val="24"/>
          <w:szCs w:val="24"/>
        </w:rPr>
        <w:t xml:space="preserve">Balance, sit-to-stand ability and gait speed were assessed using the short physical performance battery (SPPB), a well-recognised battery of tests which can assess physical function in adults with kidney disease (16). The SPPB includes three different standing balance tests with different foot positions (feet together, semi-tandem, and tandem); the sit-to-stand-5 (STS5), which requires participants to complete five movements from seated to a standing position as fast as possible; and gait speed testing, measuring the time to walk 2.44 m as quickly as possible. Handgrip strength, a useful measure of nutritional and functional status in kidney disease (21), was also measured. Participants completed repeated maximal handgrip strength tests, using their non-fistula arm, with adequate rest between repetitions, until 3 measurements were within 5% (mean: 3.5 ± 0.7 repetitions). </w:t>
      </w:r>
    </w:p>
    <w:p w14:paraId="64F146CE" w14:textId="77777777" w:rsidR="00D3713D" w:rsidRPr="0003720B" w:rsidRDefault="00D3713D">
      <w:pPr>
        <w:spacing w:before="0" w:after="0"/>
        <w:jc w:val="both"/>
        <w:rPr>
          <w:sz w:val="24"/>
          <w:szCs w:val="24"/>
        </w:rPr>
      </w:pPr>
    </w:p>
    <w:p w14:paraId="17364626" w14:textId="77777777" w:rsidR="00D3713D" w:rsidRPr="00BF7D90" w:rsidRDefault="00F12AB5">
      <w:pPr>
        <w:spacing w:before="0" w:after="0"/>
        <w:jc w:val="both"/>
        <w:rPr>
          <w:sz w:val="24"/>
          <w:szCs w:val="24"/>
        </w:rPr>
      </w:pPr>
      <w:r w:rsidRPr="00BF7D90">
        <w:rPr>
          <w:sz w:val="24"/>
          <w:szCs w:val="24"/>
        </w:rPr>
        <w:t>Following this, the 1-minute STS test was performed using a standardised protocol on a conventional chair with no arm rests (32). Participants were asked to stand up and sit down as often as possible as fast as possible for 1-minute and the number of repetitions performed recorded. Finally, hand dexterity of the non-fistula arm side was assessed using the Moberg’s picking up test (33), a marker of fine motor ability, both with eyes open and closed.</w:t>
      </w:r>
    </w:p>
    <w:p w14:paraId="182DD635" w14:textId="77777777" w:rsidR="00D3713D" w:rsidRPr="0003720B" w:rsidRDefault="00D3713D">
      <w:pPr>
        <w:spacing w:before="0" w:after="0"/>
        <w:jc w:val="both"/>
        <w:rPr>
          <w:b/>
          <w:sz w:val="24"/>
          <w:szCs w:val="24"/>
        </w:rPr>
      </w:pPr>
    </w:p>
    <w:p w14:paraId="317F5DC9" w14:textId="77777777" w:rsidR="00D3713D" w:rsidRPr="00BF7D90" w:rsidRDefault="00F12AB5">
      <w:pPr>
        <w:spacing w:before="0" w:after="0"/>
        <w:jc w:val="both"/>
        <w:rPr>
          <w:b/>
          <w:sz w:val="24"/>
          <w:szCs w:val="24"/>
        </w:rPr>
      </w:pPr>
      <w:r w:rsidRPr="00BF7D90">
        <w:rPr>
          <w:b/>
          <w:sz w:val="24"/>
          <w:szCs w:val="24"/>
        </w:rPr>
        <w:t>Data analysis</w:t>
      </w:r>
    </w:p>
    <w:p w14:paraId="7E3DBA23" w14:textId="77777777" w:rsidR="00D3713D" w:rsidRPr="00BF7D90" w:rsidRDefault="00F12AB5">
      <w:pPr>
        <w:spacing w:before="0" w:after="0"/>
        <w:jc w:val="both"/>
        <w:rPr>
          <w:sz w:val="24"/>
          <w:szCs w:val="24"/>
          <w:u w:val="single"/>
        </w:rPr>
      </w:pPr>
      <w:r w:rsidRPr="00BF7D90">
        <w:rPr>
          <w:sz w:val="24"/>
          <w:szCs w:val="24"/>
        </w:rPr>
        <w:t>HR, V̇O</w:t>
      </w:r>
      <w:r w:rsidRPr="00BF7D90">
        <w:rPr>
          <w:sz w:val="24"/>
          <w:szCs w:val="24"/>
          <w:vertAlign w:val="subscript"/>
        </w:rPr>
        <w:t>2</w:t>
      </w:r>
      <w:r w:rsidRPr="00BF7D90">
        <w:rPr>
          <w:sz w:val="24"/>
          <w:szCs w:val="24"/>
        </w:rPr>
        <w:t>, breathing frequency (</w:t>
      </w:r>
      <w:r w:rsidRPr="00BF7D90">
        <w:rPr>
          <w:i/>
          <w:sz w:val="24"/>
          <w:szCs w:val="24"/>
        </w:rPr>
        <w:t>f</w:t>
      </w:r>
      <w:r w:rsidRPr="00BF7D90">
        <w:rPr>
          <w:sz w:val="24"/>
          <w:szCs w:val="24"/>
          <w:vertAlign w:val="subscript"/>
        </w:rPr>
        <w:t>R</w:t>
      </w:r>
      <w:r w:rsidRPr="00BF7D90">
        <w:rPr>
          <w:sz w:val="24"/>
          <w:szCs w:val="24"/>
        </w:rPr>
        <w:t>) carbon dioxide production (V̇CO</w:t>
      </w:r>
      <w:r w:rsidRPr="00BF7D90">
        <w:rPr>
          <w:sz w:val="24"/>
          <w:szCs w:val="24"/>
          <w:vertAlign w:val="subscript"/>
        </w:rPr>
        <w:t>2</w:t>
      </w:r>
      <w:r w:rsidRPr="00BF7D90">
        <w:rPr>
          <w:sz w:val="24"/>
          <w:szCs w:val="24"/>
        </w:rPr>
        <w:t>), minute ventilation (V̇</w:t>
      </w:r>
      <w:r w:rsidRPr="00BF7D90">
        <w:rPr>
          <w:sz w:val="24"/>
          <w:szCs w:val="24"/>
          <w:vertAlign w:val="subscript"/>
        </w:rPr>
        <w:t>E</w:t>
      </w:r>
      <w:r w:rsidRPr="00BF7D90">
        <w:rPr>
          <w:sz w:val="24"/>
          <w:szCs w:val="24"/>
        </w:rPr>
        <w:t xml:space="preserve">), and respiratory exchange ratio (RER) data were interpolated to 10-second </w:t>
      </w:r>
      <w:r w:rsidRPr="00BF7D90">
        <w:rPr>
          <w:sz w:val="24"/>
          <w:szCs w:val="24"/>
        </w:rPr>
        <w:lastRenderedPageBreak/>
        <w:t>averages, with peak exercise values taken as the highest achieved during the incremental test. The GET was determined using the V-slope method (34) and verified through visual inspection of the ventilatory equivalents (V̇</w:t>
      </w:r>
      <w:r w:rsidRPr="00BF7D90">
        <w:rPr>
          <w:sz w:val="24"/>
          <w:szCs w:val="24"/>
          <w:vertAlign w:val="subscript"/>
        </w:rPr>
        <w:t>E</w:t>
      </w:r>
      <w:r w:rsidRPr="00BF7D90">
        <w:rPr>
          <w:sz w:val="24"/>
          <w:szCs w:val="24"/>
        </w:rPr>
        <w:t>/V̇O</w:t>
      </w:r>
      <w:r w:rsidRPr="00BF7D90">
        <w:rPr>
          <w:sz w:val="24"/>
          <w:szCs w:val="24"/>
          <w:vertAlign w:val="subscript"/>
        </w:rPr>
        <w:t>2</w:t>
      </w:r>
      <w:r w:rsidRPr="00BF7D90">
        <w:rPr>
          <w:sz w:val="24"/>
          <w:szCs w:val="24"/>
        </w:rPr>
        <w:t xml:space="preserve"> and V̇</w:t>
      </w:r>
      <w:r w:rsidRPr="00BF7D90">
        <w:rPr>
          <w:sz w:val="24"/>
          <w:szCs w:val="24"/>
          <w:vertAlign w:val="subscript"/>
        </w:rPr>
        <w:t>E</w:t>
      </w:r>
      <w:r w:rsidRPr="00BF7D90">
        <w:rPr>
          <w:sz w:val="24"/>
          <w:szCs w:val="24"/>
        </w:rPr>
        <w:t>/V̇CO</w:t>
      </w:r>
      <w:r w:rsidRPr="00BF7D90">
        <w:rPr>
          <w:sz w:val="24"/>
          <w:szCs w:val="24"/>
          <w:vertAlign w:val="subscript"/>
        </w:rPr>
        <w:t>2</w:t>
      </w:r>
      <w:r w:rsidRPr="00BF7D90">
        <w:rPr>
          <w:sz w:val="24"/>
          <w:szCs w:val="24"/>
        </w:rPr>
        <w:t>) against time and end-tidal partial pressure for O</w:t>
      </w:r>
      <w:r w:rsidRPr="00BF7D90">
        <w:rPr>
          <w:sz w:val="24"/>
          <w:szCs w:val="24"/>
          <w:vertAlign w:val="subscript"/>
        </w:rPr>
        <w:t>2</w:t>
      </w:r>
      <w:r w:rsidRPr="00BF7D90">
        <w:rPr>
          <w:sz w:val="24"/>
          <w:szCs w:val="24"/>
        </w:rPr>
        <w:t xml:space="preserve"> and carbon dioxide. The arteriovenous O</w:t>
      </w:r>
      <w:r w:rsidRPr="00BF7D90">
        <w:rPr>
          <w:sz w:val="24"/>
          <w:szCs w:val="24"/>
          <w:vertAlign w:val="subscript"/>
        </w:rPr>
        <w:t>2</w:t>
      </w:r>
      <w:r w:rsidRPr="00BF7D90">
        <w:rPr>
          <w:sz w:val="24"/>
          <w:szCs w:val="24"/>
        </w:rPr>
        <w:t xml:space="preserve"> content difference [C</w:t>
      </w:r>
      <w:r w:rsidRPr="00BF7D90">
        <w:rPr>
          <w:sz w:val="24"/>
          <w:szCs w:val="24"/>
          <w:vertAlign w:val="subscript"/>
        </w:rPr>
        <w:t>(a-v)</w:t>
      </w:r>
      <w:r w:rsidRPr="00BF7D90">
        <w:rPr>
          <w:sz w:val="24"/>
          <w:szCs w:val="24"/>
        </w:rPr>
        <w:t>O</w:t>
      </w:r>
      <w:r w:rsidRPr="00BF7D90">
        <w:rPr>
          <w:sz w:val="24"/>
          <w:szCs w:val="24"/>
          <w:vertAlign w:val="subscript"/>
        </w:rPr>
        <w:t>2</w:t>
      </w:r>
      <w:r w:rsidRPr="00BF7D90">
        <w:rPr>
          <w:sz w:val="24"/>
          <w:szCs w:val="24"/>
        </w:rPr>
        <w:t>] was estimated via the rearrangement of the Fick equation [C</w:t>
      </w:r>
      <w:r w:rsidRPr="00BF7D90">
        <w:rPr>
          <w:sz w:val="24"/>
          <w:szCs w:val="24"/>
          <w:vertAlign w:val="subscript"/>
        </w:rPr>
        <w:t>(a-v)</w:t>
      </w:r>
      <w:r w:rsidRPr="00BF7D90">
        <w:rPr>
          <w:sz w:val="24"/>
          <w:szCs w:val="24"/>
        </w:rPr>
        <w:t>O</w:t>
      </w:r>
      <w:r w:rsidRPr="00BF7D90">
        <w:rPr>
          <w:sz w:val="24"/>
          <w:szCs w:val="24"/>
          <w:vertAlign w:val="subscript"/>
        </w:rPr>
        <w:t>2</w:t>
      </w:r>
      <w:r w:rsidRPr="00BF7D90">
        <w:rPr>
          <w:sz w:val="24"/>
          <w:szCs w:val="24"/>
        </w:rPr>
        <w:t xml:space="preserve"> = V̇O</w:t>
      </w:r>
      <w:r w:rsidRPr="00BF7D90">
        <w:rPr>
          <w:sz w:val="24"/>
          <w:szCs w:val="24"/>
          <w:vertAlign w:val="subscript"/>
        </w:rPr>
        <w:t>2</w:t>
      </w:r>
      <w:r w:rsidRPr="00BF7D90">
        <w:rPr>
          <w:sz w:val="24"/>
          <w:szCs w:val="24"/>
        </w:rPr>
        <w:t>/</w:t>
      </w:r>
      <w:r w:rsidRPr="00BF7D90">
        <w:rPr>
          <w:i/>
          <w:sz w:val="24"/>
          <w:szCs w:val="24"/>
        </w:rPr>
        <w:t>Q̇</w:t>
      </w:r>
      <w:r w:rsidRPr="00BF7D90">
        <w:rPr>
          <w:sz w:val="24"/>
          <w:szCs w:val="24"/>
        </w:rPr>
        <w:t>]. NIRS data were interpolated to 10-second intervals and expressed as the change, in arbitrary units and percentage change, from baseline to end-exercise.</w:t>
      </w:r>
      <w:r w:rsidRPr="00BF7D90">
        <w:rPr>
          <w:i/>
          <w:sz w:val="24"/>
          <w:szCs w:val="24"/>
        </w:rPr>
        <w:t xml:space="preserve"> </w:t>
      </w:r>
    </w:p>
    <w:p w14:paraId="211AD3EB" w14:textId="77777777" w:rsidR="00D3713D" w:rsidRPr="0003720B" w:rsidRDefault="00D3713D">
      <w:pPr>
        <w:spacing w:before="0" w:after="0"/>
        <w:jc w:val="both"/>
        <w:rPr>
          <w:sz w:val="24"/>
          <w:szCs w:val="24"/>
        </w:rPr>
      </w:pPr>
    </w:p>
    <w:p w14:paraId="1D4093F3" w14:textId="77777777" w:rsidR="00D3713D" w:rsidRPr="00BF7D90" w:rsidRDefault="00F12AB5">
      <w:pPr>
        <w:spacing w:before="0" w:after="0"/>
        <w:jc w:val="both"/>
        <w:rPr>
          <w:b/>
          <w:sz w:val="24"/>
          <w:szCs w:val="24"/>
        </w:rPr>
      </w:pPr>
      <w:r w:rsidRPr="00BF7D90">
        <w:rPr>
          <w:b/>
          <w:sz w:val="24"/>
          <w:szCs w:val="24"/>
        </w:rPr>
        <w:t>Statistical analysis</w:t>
      </w:r>
    </w:p>
    <w:p w14:paraId="51787FE2" w14:textId="77777777" w:rsidR="00D3713D" w:rsidRPr="00BF7D90" w:rsidRDefault="00F12AB5">
      <w:pPr>
        <w:spacing w:before="0" w:after="0"/>
        <w:jc w:val="both"/>
        <w:rPr>
          <w:sz w:val="24"/>
          <w:szCs w:val="24"/>
        </w:rPr>
      </w:pPr>
      <w:r w:rsidRPr="00BF7D90">
        <w:rPr>
          <w:sz w:val="24"/>
          <w:szCs w:val="24"/>
        </w:rPr>
        <w:t xml:space="preserve">Statistical analyses were conducted using the Statistical Package for the Social Sciences (IBM SPSS Statistics, version 27.0), with significance set </w:t>
      </w:r>
      <w:r w:rsidRPr="00BF7D90">
        <w:rPr>
          <w:i/>
          <w:sz w:val="24"/>
          <w:szCs w:val="24"/>
        </w:rPr>
        <w:t>a priori</w:t>
      </w:r>
      <w:r w:rsidRPr="00BF7D90">
        <w:rPr>
          <w:sz w:val="24"/>
          <w:szCs w:val="24"/>
        </w:rPr>
        <w:t xml:space="preserve"> at </w:t>
      </w:r>
      <w:r w:rsidRPr="00BF7D90">
        <w:rPr>
          <w:i/>
          <w:sz w:val="24"/>
          <w:szCs w:val="24"/>
        </w:rPr>
        <w:t>p</w:t>
      </w:r>
      <w:sdt>
        <w:sdtPr>
          <w:rPr>
            <w:sz w:val="24"/>
            <w:szCs w:val="24"/>
          </w:rPr>
          <w:tag w:val="goog_rdk_3"/>
          <w:id w:val="-582137573"/>
        </w:sdtPr>
        <w:sdtEndPr/>
        <w:sdtContent>
          <w:r w:rsidRPr="00BF7D90">
            <w:rPr>
              <w:rFonts w:eastAsia="Gungsuh"/>
              <w:sz w:val="24"/>
              <w:szCs w:val="24"/>
            </w:rPr>
            <w:t xml:space="preserve"> &lt; 0.05 and a statistical trend toward significance set at ≤ 0.10. All data are expressed as mean ± standard deviation (SD) unless otherwise stated. Due to the low sample size, non-parametric testing was undertaken; the Spearman’s rank correlation coefficient was used to assess relationships between mechanistic physiological variables in the whole group and a subsequent Mann-Whitney U-test was used to perform sub-group analyses and compare means between those receiving HHD and ICHD. The effect size (</w:t>
          </w:r>
        </w:sdtContent>
      </w:sdt>
      <w:r w:rsidRPr="00BF7D90">
        <w:rPr>
          <w:i/>
          <w:sz w:val="24"/>
          <w:szCs w:val="24"/>
        </w:rPr>
        <w:t>ES</w:t>
      </w:r>
      <w:r w:rsidRPr="00BF7D90">
        <w:rPr>
          <w:sz w:val="24"/>
          <w:szCs w:val="24"/>
        </w:rPr>
        <w:t xml:space="preserve">; </w:t>
      </w:r>
      <w:r w:rsidRPr="00BF7D90">
        <w:rPr>
          <w:i/>
          <w:sz w:val="24"/>
          <w:szCs w:val="24"/>
        </w:rPr>
        <w:t xml:space="preserve">r </w:t>
      </w:r>
      <w:r w:rsidRPr="00BF7D90">
        <w:rPr>
          <w:sz w:val="24"/>
          <w:szCs w:val="24"/>
        </w:rPr>
        <w:t>[Rosenthal’s r]) was then calculated as ‘</w:t>
      </w:r>
      <w:r w:rsidRPr="00BF7D90">
        <w:rPr>
          <w:i/>
          <w:sz w:val="24"/>
          <w:szCs w:val="24"/>
        </w:rPr>
        <w:t>r</w:t>
      </w:r>
      <w:sdt>
        <w:sdtPr>
          <w:rPr>
            <w:sz w:val="24"/>
            <w:szCs w:val="24"/>
          </w:rPr>
          <w:tag w:val="goog_rdk_4"/>
          <w:id w:val="-521093441"/>
        </w:sdtPr>
        <w:sdtEndPr/>
        <w:sdtContent>
          <w:r w:rsidRPr="00BF7D90">
            <w:rPr>
              <w:rFonts w:eastAsia="Gungsuh"/>
              <w:sz w:val="24"/>
              <w:szCs w:val="24"/>
            </w:rPr>
            <w:t xml:space="preserve"> = Z/√N’, with 0.1, 0.3 and 0.5 classified as a small, moderate and large effect, respectively (35). Figures were created within Python (V3.10.2) using the matplotlib package (V3.5.1).</w:t>
          </w:r>
        </w:sdtContent>
      </w:sdt>
    </w:p>
    <w:p w14:paraId="16CEDA32" w14:textId="77777777" w:rsidR="00D3713D" w:rsidRPr="0003720B" w:rsidRDefault="00D3713D">
      <w:pPr>
        <w:spacing w:before="0" w:after="0"/>
        <w:jc w:val="both"/>
        <w:rPr>
          <w:sz w:val="24"/>
          <w:szCs w:val="24"/>
        </w:rPr>
      </w:pPr>
    </w:p>
    <w:p w14:paraId="18956285" w14:textId="77777777" w:rsidR="00D3713D" w:rsidRPr="00BF7D90" w:rsidRDefault="00F12AB5">
      <w:pPr>
        <w:spacing w:before="0" w:after="0"/>
        <w:jc w:val="both"/>
        <w:rPr>
          <w:b/>
          <w:sz w:val="24"/>
          <w:szCs w:val="24"/>
        </w:rPr>
      </w:pPr>
      <w:r w:rsidRPr="00BF7D90">
        <w:rPr>
          <w:b/>
          <w:sz w:val="24"/>
          <w:szCs w:val="24"/>
        </w:rPr>
        <w:t>RESULTS</w:t>
      </w:r>
    </w:p>
    <w:p w14:paraId="35F13E31" w14:textId="77777777" w:rsidR="00D3713D" w:rsidRPr="00BF7D90" w:rsidRDefault="00F12AB5">
      <w:pPr>
        <w:spacing w:before="0" w:after="0"/>
        <w:jc w:val="both"/>
        <w:rPr>
          <w:sz w:val="24"/>
          <w:szCs w:val="24"/>
        </w:rPr>
      </w:pPr>
      <w:r w:rsidRPr="00BF7D90">
        <w:rPr>
          <w:sz w:val="24"/>
          <w:szCs w:val="24"/>
        </w:rPr>
        <w:t xml:space="preserve">In total, 17 adults with ESKD (age: 55.5 ± 14.5 years; </w:t>
      </w:r>
      <w:r w:rsidRPr="00BF7D90">
        <w:rPr>
          <w:i/>
          <w:sz w:val="24"/>
          <w:szCs w:val="24"/>
        </w:rPr>
        <w:t>n</w:t>
      </w:r>
      <w:r w:rsidRPr="00BF7D90">
        <w:rPr>
          <w:sz w:val="24"/>
          <w:szCs w:val="24"/>
        </w:rPr>
        <w:t xml:space="preserve"> = 14 male) participated, of which 12 were receiving HHD and 5 receiving ICHD, respectively. Participant characteristics and clinical profiles are presented in Table 1. In accordance with the revised European consensus on sarcopenia (24), 3/17 (</w:t>
      </w:r>
      <w:r w:rsidRPr="00BF7D90">
        <w:rPr>
          <w:i/>
          <w:sz w:val="24"/>
          <w:szCs w:val="24"/>
        </w:rPr>
        <w:t xml:space="preserve">n </w:t>
      </w:r>
      <w:r w:rsidRPr="00BF7D90">
        <w:rPr>
          <w:sz w:val="24"/>
          <w:szCs w:val="24"/>
        </w:rPr>
        <w:t>= 2 ICHD) were classified as low strength, and 8/17 (</w:t>
      </w:r>
      <w:r w:rsidRPr="00BF7D90">
        <w:rPr>
          <w:i/>
          <w:sz w:val="24"/>
          <w:szCs w:val="24"/>
        </w:rPr>
        <w:t xml:space="preserve">n </w:t>
      </w:r>
      <w:r w:rsidRPr="00BF7D90">
        <w:rPr>
          <w:sz w:val="24"/>
          <w:szCs w:val="24"/>
        </w:rPr>
        <w:t xml:space="preserve">= 4 ICHD) as low performance. None were classified as low muscle quantity, when assessing skeletal muscle mass through BIA. No serious adverse events occurred during this study. </w:t>
      </w:r>
    </w:p>
    <w:p w14:paraId="02EBA849" w14:textId="77777777" w:rsidR="00D3713D" w:rsidRPr="0003720B" w:rsidRDefault="00D3713D">
      <w:pPr>
        <w:spacing w:before="0" w:after="0"/>
        <w:jc w:val="both"/>
        <w:rPr>
          <w:b/>
          <w:sz w:val="24"/>
          <w:szCs w:val="24"/>
        </w:rPr>
      </w:pPr>
    </w:p>
    <w:p w14:paraId="25A39AC4" w14:textId="77777777" w:rsidR="00D3713D" w:rsidRPr="00BF7D90" w:rsidRDefault="00F12AB5">
      <w:pPr>
        <w:spacing w:before="0" w:after="0"/>
        <w:jc w:val="both"/>
        <w:rPr>
          <w:b/>
          <w:sz w:val="24"/>
          <w:szCs w:val="24"/>
        </w:rPr>
      </w:pPr>
      <w:r w:rsidRPr="00BF7D90">
        <w:rPr>
          <w:b/>
          <w:sz w:val="24"/>
          <w:szCs w:val="24"/>
        </w:rPr>
        <w:t>Baseline cardiovascular structure and function</w:t>
      </w:r>
    </w:p>
    <w:p w14:paraId="1075050F" w14:textId="77777777" w:rsidR="00D3713D" w:rsidRPr="00BF7D90" w:rsidRDefault="00F12AB5">
      <w:pPr>
        <w:spacing w:before="0" w:after="0"/>
        <w:jc w:val="both"/>
        <w:rPr>
          <w:sz w:val="24"/>
          <w:szCs w:val="24"/>
        </w:rPr>
      </w:pPr>
      <w:r w:rsidRPr="00BF7D90">
        <w:rPr>
          <w:sz w:val="24"/>
          <w:szCs w:val="24"/>
        </w:rPr>
        <w:lastRenderedPageBreak/>
        <w:t xml:space="preserve">Resting parameters of cardiac structure and function from transthoracic echocardiography are presented in Table 2. In the total group, LVEF was lower (in 7/17 participants) and </w:t>
      </w:r>
      <w:r w:rsidRPr="00BF7D90">
        <w:rPr>
          <w:i/>
          <w:sz w:val="24"/>
          <w:szCs w:val="24"/>
        </w:rPr>
        <w:t xml:space="preserve">Q̇ </w:t>
      </w:r>
      <w:r w:rsidRPr="00BF7D90">
        <w:rPr>
          <w:sz w:val="24"/>
          <w:szCs w:val="24"/>
        </w:rPr>
        <w:t>(in 9/17 participants) and LV</w:t>
      </w:r>
      <w:r w:rsidRPr="00BF7D90">
        <w:rPr>
          <w:sz w:val="24"/>
          <w:szCs w:val="24"/>
          <w:vertAlign w:val="subscript"/>
        </w:rPr>
        <w:t xml:space="preserve">mass </w:t>
      </w:r>
      <w:r w:rsidRPr="00BF7D90">
        <w:rPr>
          <w:sz w:val="24"/>
          <w:szCs w:val="24"/>
        </w:rPr>
        <w:t>(in 11/17 participants) were increased when compared to British Society of Echocardiography normative reference values for healthy adults (25). Resting left ventricular end-diastolic diameter (LVEDD; Figure 1) was significantly greater (</w:t>
      </w:r>
      <w:r w:rsidRPr="00BF7D90">
        <w:rPr>
          <w:i/>
          <w:sz w:val="24"/>
          <w:szCs w:val="24"/>
        </w:rPr>
        <w:t>p</w:t>
      </w:r>
      <w:r w:rsidRPr="00BF7D90">
        <w:rPr>
          <w:sz w:val="24"/>
          <w:szCs w:val="24"/>
        </w:rPr>
        <w:t xml:space="preserve"> = 0.03, </w:t>
      </w:r>
      <w:r w:rsidRPr="00BF7D90">
        <w:rPr>
          <w:i/>
          <w:sz w:val="24"/>
          <w:szCs w:val="24"/>
        </w:rPr>
        <w:t>ES</w:t>
      </w:r>
      <w:r w:rsidRPr="00BF7D90">
        <w:rPr>
          <w:sz w:val="24"/>
          <w:szCs w:val="24"/>
        </w:rPr>
        <w:t xml:space="preserve"> = 0.53) in adults receiving HHD compared to those receiving ICHD. No significant between groups differences were evident in </w:t>
      </w:r>
      <w:r w:rsidRPr="00BF7D90">
        <w:rPr>
          <w:i/>
          <w:sz w:val="24"/>
          <w:szCs w:val="24"/>
        </w:rPr>
        <w:t xml:space="preserve">Q̇ </w:t>
      </w:r>
      <w:r w:rsidRPr="00BF7D90">
        <w:rPr>
          <w:sz w:val="24"/>
          <w:szCs w:val="24"/>
        </w:rPr>
        <w:t>(</w:t>
      </w:r>
      <w:r w:rsidRPr="00BF7D90">
        <w:rPr>
          <w:i/>
          <w:sz w:val="24"/>
          <w:szCs w:val="24"/>
        </w:rPr>
        <w:t xml:space="preserve">p </w:t>
      </w:r>
      <w:r w:rsidRPr="00BF7D90">
        <w:rPr>
          <w:sz w:val="24"/>
          <w:szCs w:val="24"/>
        </w:rPr>
        <w:t xml:space="preserve">= 0.15, </w:t>
      </w:r>
      <w:r w:rsidRPr="00BF7D90">
        <w:rPr>
          <w:i/>
          <w:sz w:val="24"/>
          <w:szCs w:val="24"/>
        </w:rPr>
        <w:t xml:space="preserve">ES </w:t>
      </w:r>
      <w:r w:rsidRPr="00BF7D90">
        <w:rPr>
          <w:sz w:val="24"/>
          <w:szCs w:val="24"/>
        </w:rPr>
        <w:t>= 0.43) or SV (</w:t>
      </w:r>
      <w:r w:rsidRPr="00BF7D90">
        <w:rPr>
          <w:i/>
          <w:sz w:val="24"/>
          <w:szCs w:val="24"/>
        </w:rPr>
        <w:t xml:space="preserve">p </w:t>
      </w:r>
      <w:r w:rsidRPr="00BF7D90">
        <w:rPr>
          <w:sz w:val="24"/>
          <w:szCs w:val="24"/>
        </w:rPr>
        <w:t xml:space="preserve">= 0.41, </w:t>
      </w:r>
      <w:r w:rsidRPr="00BF7D90">
        <w:rPr>
          <w:i/>
          <w:sz w:val="24"/>
          <w:szCs w:val="24"/>
        </w:rPr>
        <w:t xml:space="preserve">ES </w:t>
      </w:r>
      <w:r w:rsidRPr="00BF7D90">
        <w:rPr>
          <w:sz w:val="24"/>
          <w:szCs w:val="24"/>
        </w:rPr>
        <w:t>= 0.25) at rest between the HHD and ICHD subgroups. Both serum [NTproBNP] and [TnI] were outside the normal ranges (36) post-haemodialysis in adults with ESKD, however no differences were present between adults receiving HHD or ICHD (</w:t>
      </w:r>
      <w:r w:rsidRPr="00BF7D90">
        <w:rPr>
          <w:i/>
          <w:sz w:val="24"/>
          <w:szCs w:val="24"/>
        </w:rPr>
        <w:t xml:space="preserve">p </w:t>
      </w:r>
      <w:r w:rsidRPr="00BF7D90">
        <w:rPr>
          <w:sz w:val="24"/>
          <w:szCs w:val="24"/>
        </w:rPr>
        <w:t xml:space="preserve">= 0.70 and 0.82 for [NTproBNP] and [TnI], respectively). </w:t>
      </w:r>
    </w:p>
    <w:p w14:paraId="744FCF3C" w14:textId="77777777" w:rsidR="00D3713D" w:rsidRPr="0003720B" w:rsidRDefault="00D3713D">
      <w:pPr>
        <w:spacing w:before="0" w:after="0"/>
        <w:rPr>
          <w:b/>
          <w:sz w:val="24"/>
          <w:szCs w:val="24"/>
        </w:rPr>
      </w:pPr>
    </w:p>
    <w:p w14:paraId="34CE393E" w14:textId="77777777" w:rsidR="00D3713D" w:rsidRPr="00BF7D90" w:rsidRDefault="00F12AB5">
      <w:pPr>
        <w:spacing w:before="0" w:after="0"/>
        <w:rPr>
          <w:b/>
          <w:sz w:val="24"/>
          <w:szCs w:val="24"/>
        </w:rPr>
      </w:pPr>
      <w:r w:rsidRPr="00BF7D90">
        <w:rPr>
          <w:b/>
          <w:sz w:val="24"/>
          <w:szCs w:val="24"/>
        </w:rPr>
        <w:t>Exercise testing</w:t>
      </w:r>
    </w:p>
    <w:p w14:paraId="6676D085" w14:textId="77777777" w:rsidR="00D3713D" w:rsidRPr="00BF7D90" w:rsidRDefault="00F12AB5">
      <w:pPr>
        <w:spacing w:before="0" w:after="0"/>
        <w:rPr>
          <w:i/>
          <w:sz w:val="24"/>
          <w:szCs w:val="24"/>
        </w:rPr>
      </w:pPr>
      <w:r w:rsidRPr="00BF7D90">
        <w:rPr>
          <w:i/>
          <w:sz w:val="24"/>
          <w:szCs w:val="24"/>
        </w:rPr>
        <w:t>CPET</w:t>
      </w:r>
    </w:p>
    <w:p w14:paraId="772A65B7" w14:textId="77777777" w:rsidR="00D3713D" w:rsidRPr="00BF7D90" w:rsidRDefault="00F12AB5">
      <w:pPr>
        <w:spacing w:before="0" w:after="0"/>
        <w:jc w:val="both"/>
        <w:rPr>
          <w:sz w:val="24"/>
          <w:szCs w:val="24"/>
        </w:rPr>
      </w:pPr>
      <w:r w:rsidRPr="00BF7D90">
        <w:rPr>
          <w:sz w:val="24"/>
          <w:szCs w:val="24"/>
        </w:rPr>
        <w:t>Resting and exercise parameters from submaximal cycling CPET are presented in Tables 3 and 4. Of the 17 participants, 11 (</w:t>
      </w:r>
      <w:r w:rsidRPr="00BF7D90">
        <w:rPr>
          <w:i/>
          <w:sz w:val="24"/>
          <w:szCs w:val="24"/>
        </w:rPr>
        <w:t>n</w:t>
      </w:r>
      <w:r w:rsidRPr="00BF7D90">
        <w:rPr>
          <w:sz w:val="24"/>
          <w:szCs w:val="24"/>
        </w:rPr>
        <w:t xml:space="preserve"> = 3 ICHD) completed CPET; six were considered medically contraindicated for exercise testing. V̇O</w:t>
      </w:r>
      <w:r w:rsidRPr="00BF7D90">
        <w:rPr>
          <w:sz w:val="24"/>
          <w:szCs w:val="24"/>
          <w:vertAlign w:val="subscript"/>
        </w:rPr>
        <w:t xml:space="preserve">2 </w:t>
      </w:r>
      <w:r w:rsidRPr="00BF7D90">
        <w:rPr>
          <w:sz w:val="24"/>
          <w:szCs w:val="24"/>
        </w:rPr>
        <w:t>at the GET was 0.88 ± 0.22 L·min</w:t>
      </w:r>
      <w:r w:rsidRPr="00BF7D90">
        <w:rPr>
          <w:sz w:val="24"/>
          <w:szCs w:val="24"/>
          <w:vertAlign w:val="superscript"/>
        </w:rPr>
        <w:t>-1</w:t>
      </w:r>
      <w:r w:rsidRPr="00BF7D90">
        <w:rPr>
          <w:sz w:val="24"/>
          <w:szCs w:val="24"/>
        </w:rPr>
        <w:t>, equivalent to 39 ± 8% predicted V̇O</w:t>
      </w:r>
      <w:r w:rsidRPr="00BF7D90">
        <w:rPr>
          <w:sz w:val="24"/>
          <w:szCs w:val="24"/>
          <w:vertAlign w:val="subscript"/>
        </w:rPr>
        <w:t>2peak</w:t>
      </w:r>
      <w:r w:rsidRPr="00BF7D90">
        <w:rPr>
          <w:sz w:val="24"/>
          <w:szCs w:val="24"/>
        </w:rPr>
        <w:t>. The mean V̇O</w:t>
      </w:r>
      <w:r w:rsidRPr="00BF7D90">
        <w:rPr>
          <w:sz w:val="24"/>
          <w:szCs w:val="24"/>
          <w:vertAlign w:val="subscript"/>
        </w:rPr>
        <w:t xml:space="preserve">2 </w:t>
      </w:r>
      <w:r w:rsidRPr="00BF7D90">
        <w:rPr>
          <w:sz w:val="24"/>
          <w:szCs w:val="24"/>
        </w:rPr>
        <w:t>at end-exercise (RPE 15) was 1.07 ± 0.3 L·min</w:t>
      </w:r>
      <w:r w:rsidRPr="00BF7D90">
        <w:rPr>
          <w:sz w:val="24"/>
          <w:szCs w:val="24"/>
          <w:vertAlign w:val="superscript"/>
        </w:rPr>
        <w:t>-1</w:t>
      </w:r>
      <w:r w:rsidRPr="00BF7D90">
        <w:rPr>
          <w:sz w:val="24"/>
          <w:szCs w:val="24"/>
        </w:rPr>
        <w:t>,</w:t>
      </w:r>
      <w:r w:rsidRPr="00BF7D90">
        <w:rPr>
          <w:sz w:val="24"/>
          <w:szCs w:val="24"/>
          <w:vertAlign w:val="superscript"/>
        </w:rPr>
        <w:t xml:space="preserve"> </w:t>
      </w:r>
      <w:r w:rsidRPr="00BF7D90">
        <w:rPr>
          <w:sz w:val="24"/>
          <w:szCs w:val="24"/>
        </w:rPr>
        <w:t>equivalent to 53 ± 11 % predicted V̇O</w:t>
      </w:r>
      <w:r w:rsidRPr="00BF7D90">
        <w:rPr>
          <w:sz w:val="24"/>
          <w:szCs w:val="24"/>
          <w:vertAlign w:val="subscript"/>
        </w:rPr>
        <w:t>2peak</w:t>
      </w:r>
      <w:r w:rsidRPr="00BF7D90">
        <w:rPr>
          <w:sz w:val="24"/>
          <w:szCs w:val="24"/>
        </w:rPr>
        <w:t>. The mean ramp duration in the total group of dialysing adults was 635 ± 187 seconds. Resting V̇CO</w:t>
      </w:r>
      <w:r w:rsidRPr="00BF7D90">
        <w:rPr>
          <w:sz w:val="24"/>
          <w:szCs w:val="24"/>
          <w:vertAlign w:val="subscript"/>
        </w:rPr>
        <w:t xml:space="preserve">2 </w:t>
      </w:r>
      <w:r w:rsidRPr="00BF7D90">
        <w:rPr>
          <w:sz w:val="24"/>
          <w:szCs w:val="24"/>
        </w:rPr>
        <w:t>was significantly higher in the ICHD subgroup (0.48 ± 0.09 L·min</w:t>
      </w:r>
      <w:r w:rsidRPr="00BF7D90">
        <w:rPr>
          <w:sz w:val="24"/>
          <w:szCs w:val="24"/>
          <w:vertAlign w:val="superscript"/>
        </w:rPr>
        <w:t>-1</w:t>
      </w:r>
      <w:r w:rsidRPr="00BF7D90">
        <w:rPr>
          <w:sz w:val="24"/>
          <w:szCs w:val="24"/>
        </w:rPr>
        <w:t>) compared to HHD (0.34 ± 0.09 L·min</w:t>
      </w:r>
      <w:r w:rsidRPr="00BF7D90">
        <w:rPr>
          <w:sz w:val="24"/>
          <w:szCs w:val="24"/>
          <w:vertAlign w:val="superscript"/>
        </w:rPr>
        <w:t>-1</w:t>
      </w:r>
      <w:r w:rsidRPr="00BF7D90">
        <w:rPr>
          <w:sz w:val="24"/>
          <w:szCs w:val="24"/>
        </w:rPr>
        <w:t xml:space="preserve">, </w:t>
      </w:r>
      <w:r w:rsidRPr="00BF7D90">
        <w:rPr>
          <w:i/>
          <w:sz w:val="24"/>
          <w:szCs w:val="24"/>
        </w:rPr>
        <w:t>p</w:t>
      </w:r>
      <w:r w:rsidRPr="00BF7D90">
        <w:rPr>
          <w:sz w:val="24"/>
          <w:szCs w:val="24"/>
        </w:rPr>
        <w:t xml:space="preserve"> = 0.02, </w:t>
      </w:r>
      <w:r w:rsidRPr="00BF7D90">
        <w:rPr>
          <w:i/>
          <w:sz w:val="24"/>
          <w:szCs w:val="24"/>
        </w:rPr>
        <w:t>ES</w:t>
      </w:r>
      <w:r w:rsidRPr="00BF7D90">
        <w:rPr>
          <w:sz w:val="24"/>
          <w:szCs w:val="24"/>
        </w:rPr>
        <w:t xml:space="preserve"> = 0.68). All participants terminated exercise upon reaching an RPE of 15 on the Borg scale (28).</w:t>
      </w:r>
    </w:p>
    <w:p w14:paraId="308D10CC" w14:textId="77777777" w:rsidR="00D3713D" w:rsidRPr="0003720B" w:rsidRDefault="00D3713D">
      <w:pPr>
        <w:spacing w:before="0" w:after="0"/>
        <w:jc w:val="both"/>
        <w:rPr>
          <w:sz w:val="24"/>
          <w:szCs w:val="24"/>
        </w:rPr>
      </w:pPr>
    </w:p>
    <w:p w14:paraId="2ECA2A91" w14:textId="77777777" w:rsidR="00D3713D" w:rsidRPr="00BF7D90" w:rsidRDefault="00F12AB5">
      <w:pPr>
        <w:spacing w:before="0" w:after="0"/>
        <w:jc w:val="both"/>
        <w:rPr>
          <w:sz w:val="24"/>
          <w:szCs w:val="24"/>
        </w:rPr>
      </w:pPr>
      <w:r w:rsidRPr="00BF7D90">
        <w:rPr>
          <w:sz w:val="24"/>
          <w:szCs w:val="24"/>
        </w:rPr>
        <w:t>Non-invasively measured SV was significantly lower in adults receiving HHD (141.4 ± 13.8 mL·beat</w:t>
      </w:r>
      <w:r w:rsidRPr="00BF7D90">
        <w:rPr>
          <w:sz w:val="24"/>
          <w:szCs w:val="24"/>
          <w:vertAlign w:val="superscript"/>
        </w:rPr>
        <w:t>-1</w:t>
      </w:r>
      <w:r w:rsidRPr="00BF7D90">
        <w:rPr>
          <w:sz w:val="24"/>
          <w:szCs w:val="24"/>
        </w:rPr>
        <w:t>) versus ICHD (108.7 ± 17.6 mL·beat</w:t>
      </w:r>
      <w:r w:rsidRPr="00BF7D90">
        <w:rPr>
          <w:sz w:val="24"/>
          <w:szCs w:val="24"/>
          <w:vertAlign w:val="superscript"/>
        </w:rPr>
        <w:t>-1</w:t>
      </w:r>
      <w:r w:rsidRPr="00BF7D90">
        <w:rPr>
          <w:sz w:val="24"/>
          <w:szCs w:val="24"/>
        </w:rPr>
        <w:t xml:space="preserve">, </w:t>
      </w:r>
      <w:r w:rsidRPr="00BF7D90">
        <w:rPr>
          <w:i/>
          <w:sz w:val="24"/>
          <w:szCs w:val="24"/>
        </w:rPr>
        <w:t>p</w:t>
      </w:r>
      <w:r w:rsidRPr="00BF7D90">
        <w:rPr>
          <w:sz w:val="24"/>
          <w:szCs w:val="24"/>
        </w:rPr>
        <w:t xml:space="preserve"> = 0.01, </w:t>
      </w:r>
      <w:r w:rsidRPr="00BF7D90">
        <w:rPr>
          <w:i/>
          <w:sz w:val="24"/>
          <w:szCs w:val="24"/>
        </w:rPr>
        <w:t xml:space="preserve">ES </w:t>
      </w:r>
      <w:r w:rsidRPr="00BF7D90">
        <w:rPr>
          <w:sz w:val="24"/>
          <w:szCs w:val="24"/>
        </w:rPr>
        <w:t>= 0.74) at the GET and end-exercise (156.8 ± 23.5 mL·beat</w:t>
      </w:r>
      <w:r w:rsidRPr="00BF7D90">
        <w:rPr>
          <w:sz w:val="24"/>
          <w:szCs w:val="24"/>
          <w:vertAlign w:val="superscript"/>
        </w:rPr>
        <w:t>-1</w:t>
      </w:r>
      <w:r w:rsidRPr="00BF7D90">
        <w:rPr>
          <w:sz w:val="24"/>
          <w:szCs w:val="24"/>
        </w:rPr>
        <w:t xml:space="preserve"> vs. 112.1 ± 18.4 mL·beat</w:t>
      </w:r>
      <w:r w:rsidRPr="00BF7D90">
        <w:rPr>
          <w:sz w:val="24"/>
          <w:szCs w:val="24"/>
          <w:vertAlign w:val="superscript"/>
        </w:rPr>
        <w:t>-1</w:t>
      </w:r>
      <w:r w:rsidRPr="00BF7D90">
        <w:rPr>
          <w:sz w:val="24"/>
          <w:szCs w:val="24"/>
        </w:rPr>
        <w:t xml:space="preserve">, </w:t>
      </w:r>
      <w:r w:rsidRPr="00BF7D90">
        <w:rPr>
          <w:i/>
          <w:sz w:val="24"/>
          <w:szCs w:val="24"/>
        </w:rPr>
        <w:t>p</w:t>
      </w:r>
      <w:r w:rsidRPr="00BF7D90">
        <w:rPr>
          <w:sz w:val="24"/>
          <w:szCs w:val="24"/>
        </w:rPr>
        <w:t xml:space="preserve"> = 0.01, </w:t>
      </w:r>
      <w:r w:rsidRPr="00BF7D90">
        <w:rPr>
          <w:i/>
          <w:sz w:val="24"/>
          <w:szCs w:val="24"/>
        </w:rPr>
        <w:t xml:space="preserve">ES </w:t>
      </w:r>
      <w:r w:rsidRPr="00BF7D90">
        <w:rPr>
          <w:sz w:val="24"/>
          <w:szCs w:val="24"/>
        </w:rPr>
        <w:t xml:space="preserve">= 0.74). A large </w:t>
      </w:r>
      <w:r w:rsidRPr="00BF7D90">
        <w:rPr>
          <w:i/>
          <w:sz w:val="24"/>
          <w:szCs w:val="24"/>
        </w:rPr>
        <w:t>ES</w:t>
      </w:r>
      <w:r w:rsidRPr="00BF7D90">
        <w:rPr>
          <w:sz w:val="24"/>
          <w:szCs w:val="24"/>
        </w:rPr>
        <w:t xml:space="preserve"> was evident for the difference between ICHD and HHD for estimated SV (O</w:t>
      </w:r>
      <w:r w:rsidRPr="00BF7D90">
        <w:rPr>
          <w:sz w:val="24"/>
          <w:szCs w:val="24"/>
          <w:vertAlign w:val="subscript"/>
        </w:rPr>
        <w:t>2</w:t>
      </w:r>
      <w:r w:rsidRPr="00BF7D90">
        <w:rPr>
          <w:sz w:val="24"/>
          <w:szCs w:val="24"/>
        </w:rPr>
        <w:t xml:space="preserve"> pulse) during unloaded cycling (</w:t>
      </w:r>
      <w:r w:rsidRPr="00BF7D90">
        <w:rPr>
          <w:i/>
          <w:sz w:val="24"/>
          <w:szCs w:val="24"/>
        </w:rPr>
        <w:t>p</w:t>
      </w:r>
      <w:r w:rsidRPr="00BF7D90">
        <w:rPr>
          <w:sz w:val="24"/>
          <w:szCs w:val="24"/>
        </w:rPr>
        <w:t xml:space="preserve"> = 0.05, </w:t>
      </w:r>
      <w:r w:rsidRPr="00BF7D90">
        <w:rPr>
          <w:i/>
          <w:sz w:val="24"/>
          <w:szCs w:val="24"/>
        </w:rPr>
        <w:t>ES</w:t>
      </w:r>
      <w:r w:rsidRPr="00BF7D90">
        <w:rPr>
          <w:sz w:val="24"/>
          <w:szCs w:val="24"/>
        </w:rPr>
        <w:t xml:space="preserve"> = 0.58) and end-exercise (</w:t>
      </w:r>
      <w:r w:rsidRPr="00BF7D90">
        <w:rPr>
          <w:i/>
          <w:sz w:val="24"/>
          <w:szCs w:val="24"/>
        </w:rPr>
        <w:t>p</w:t>
      </w:r>
      <w:r w:rsidRPr="00BF7D90">
        <w:rPr>
          <w:sz w:val="24"/>
          <w:szCs w:val="24"/>
        </w:rPr>
        <w:t xml:space="preserve"> = 0.05, </w:t>
      </w:r>
      <w:r w:rsidRPr="00BF7D90">
        <w:rPr>
          <w:i/>
          <w:sz w:val="24"/>
          <w:szCs w:val="24"/>
        </w:rPr>
        <w:t>ES</w:t>
      </w:r>
      <w:r w:rsidRPr="00BF7D90">
        <w:rPr>
          <w:sz w:val="24"/>
          <w:szCs w:val="24"/>
        </w:rPr>
        <w:t xml:space="preserve"> = 0.58). </w:t>
      </w:r>
    </w:p>
    <w:p w14:paraId="1CCFC8F5" w14:textId="77777777" w:rsidR="00D3713D" w:rsidRPr="0003720B" w:rsidRDefault="00D3713D">
      <w:pPr>
        <w:spacing w:before="0" w:after="0"/>
        <w:jc w:val="both"/>
        <w:rPr>
          <w:i/>
          <w:sz w:val="24"/>
          <w:szCs w:val="24"/>
        </w:rPr>
      </w:pPr>
    </w:p>
    <w:p w14:paraId="6A5D0F08" w14:textId="77777777" w:rsidR="00D3713D" w:rsidRPr="00BF7D90" w:rsidRDefault="00F12AB5">
      <w:pPr>
        <w:spacing w:before="0" w:after="0"/>
        <w:jc w:val="both"/>
        <w:rPr>
          <w:i/>
          <w:sz w:val="24"/>
          <w:szCs w:val="24"/>
        </w:rPr>
      </w:pPr>
      <w:r w:rsidRPr="00BF7D90">
        <w:rPr>
          <w:i/>
          <w:sz w:val="24"/>
          <w:szCs w:val="24"/>
        </w:rPr>
        <w:t>Functional tests</w:t>
      </w:r>
    </w:p>
    <w:p w14:paraId="0F16904F" w14:textId="38E688FC" w:rsidR="00D3713D" w:rsidRPr="00BF7D90" w:rsidRDefault="00F12AB5">
      <w:pPr>
        <w:spacing w:before="0" w:after="0"/>
        <w:jc w:val="both"/>
        <w:rPr>
          <w:sz w:val="24"/>
          <w:szCs w:val="24"/>
        </w:rPr>
      </w:pPr>
      <w:r w:rsidRPr="00BF7D90">
        <w:rPr>
          <w:sz w:val="24"/>
          <w:szCs w:val="24"/>
        </w:rPr>
        <w:lastRenderedPageBreak/>
        <w:t>Functional test parameters, relative to appropriate normative references values (33,37–39), are in Table 5. Of 17 participants, 16 (</w:t>
      </w:r>
      <w:r w:rsidRPr="00BF7D90">
        <w:rPr>
          <w:i/>
          <w:sz w:val="24"/>
          <w:szCs w:val="24"/>
        </w:rPr>
        <w:t>n</w:t>
      </w:r>
      <w:r w:rsidRPr="00BF7D90">
        <w:rPr>
          <w:sz w:val="24"/>
          <w:szCs w:val="24"/>
        </w:rPr>
        <w:t xml:space="preserve"> = 5 ICHD) completed all functional field tests, with all achieving scores below</w:t>
      </w:r>
      <w:r w:rsidR="001924EE">
        <w:rPr>
          <w:sz w:val="24"/>
          <w:szCs w:val="24"/>
        </w:rPr>
        <w:t xml:space="preserve"> </w:t>
      </w:r>
      <w:r w:rsidRPr="00BF7D90">
        <w:rPr>
          <w:sz w:val="24"/>
          <w:szCs w:val="24"/>
        </w:rPr>
        <w:t xml:space="preserve">normative reference values for the STS5 and 1-minute STS. No significant differences were evident between the HHD and ICHD subgroups for any functional test outcome. </w:t>
      </w:r>
    </w:p>
    <w:p w14:paraId="6FAAD77A" w14:textId="77777777" w:rsidR="00D3713D" w:rsidRPr="00BF7D90" w:rsidRDefault="00D3713D">
      <w:pPr>
        <w:spacing w:before="0" w:after="0"/>
        <w:jc w:val="both"/>
        <w:rPr>
          <w:b/>
          <w:sz w:val="24"/>
          <w:szCs w:val="24"/>
        </w:rPr>
      </w:pPr>
    </w:p>
    <w:p w14:paraId="081946AE" w14:textId="77777777" w:rsidR="00D3713D" w:rsidRPr="00BF7D90" w:rsidRDefault="00F12AB5">
      <w:pPr>
        <w:spacing w:before="0" w:after="0"/>
        <w:jc w:val="both"/>
        <w:rPr>
          <w:b/>
          <w:sz w:val="24"/>
          <w:szCs w:val="24"/>
        </w:rPr>
      </w:pPr>
      <w:r w:rsidRPr="00BF7D90">
        <w:rPr>
          <w:b/>
          <w:sz w:val="24"/>
          <w:szCs w:val="24"/>
        </w:rPr>
        <w:t>Muscle oxygenation</w:t>
      </w:r>
    </w:p>
    <w:p w14:paraId="4CB92F24" w14:textId="77777777" w:rsidR="00D3713D" w:rsidRPr="00BF7D90" w:rsidRDefault="00F12AB5">
      <w:pPr>
        <w:spacing w:before="0" w:after="0"/>
        <w:jc w:val="both"/>
        <w:rPr>
          <w:sz w:val="24"/>
          <w:szCs w:val="24"/>
        </w:rPr>
      </w:pPr>
      <w:r w:rsidRPr="00BF7D90">
        <w:rPr>
          <w:sz w:val="24"/>
          <w:szCs w:val="24"/>
        </w:rPr>
        <w:t xml:space="preserve">Peripheral muscle oxygenation parameters, at rest and at the GET, are in Table 6. No significant differences were found in any markers of peripheral muscle oxygenation between groups or between baseline and GET. </w:t>
      </w:r>
    </w:p>
    <w:p w14:paraId="77525F2D" w14:textId="77777777" w:rsidR="00D3713D" w:rsidRPr="0003720B" w:rsidRDefault="00D3713D">
      <w:pPr>
        <w:spacing w:before="0" w:after="0"/>
        <w:jc w:val="both"/>
        <w:rPr>
          <w:b/>
          <w:sz w:val="24"/>
          <w:szCs w:val="24"/>
        </w:rPr>
      </w:pPr>
    </w:p>
    <w:p w14:paraId="2E1A3F27" w14:textId="77777777" w:rsidR="00D3713D" w:rsidRPr="00BF7D90" w:rsidRDefault="00F12AB5">
      <w:pPr>
        <w:spacing w:before="0" w:after="0"/>
        <w:jc w:val="both"/>
        <w:rPr>
          <w:b/>
          <w:sz w:val="24"/>
          <w:szCs w:val="24"/>
        </w:rPr>
      </w:pPr>
      <w:r w:rsidRPr="00BF7D90">
        <w:rPr>
          <w:b/>
          <w:sz w:val="24"/>
          <w:szCs w:val="24"/>
        </w:rPr>
        <w:t>Mechanistic associations between cardiac structure and function and measures of physical fitness</w:t>
      </w:r>
    </w:p>
    <w:p w14:paraId="3FF5941C" w14:textId="7F22071B" w:rsidR="00D3713D" w:rsidRPr="00BF7D90" w:rsidRDefault="00F12AB5">
      <w:pPr>
        <w:spacing w:before="0" w:after="0"/>
        <w:jc w:val="both"/>
        <w:rPr>
          <w:sz w:val="24"/>
          <w:szCs w:val="24"/>
        </w:rPr>
      </w:pPr>
      <w:r w:rsidRPr="00BF7D90">
        <w:rPr>
          <w:sz w:val="24"/>
          <w:szCs w:val="24"/>
        </w:rPr>
        <w:t xml:space="preserve">Within the total cohort, a statistically significant, moderate, positive association between the </w:t>
      </w:r>
      <w:r w:rsidRPr="00BF7D90">
        <w:rPr>
          <w:i/>
          <w:sz w:val="24"/>
          <w:szCs w:val="24"/>
        </w:rPr>
        <w:t>Q̇</w:t>
      </w:r>
      <w:r w:rsidRPr="00BF7D90">
        <w:rPr>
          <w:sz w:val="24"/>
          <w:szCs w:val="24"/>
        </w:rPr>
        <w:t xml:space="preserve"> and relative V̇O</w:t>
      </w:r>
      <w:r w:rsidRPr="00BF7D90">
        <w:rPr>
          <w:sz w:val="24"/>
          <w:szCs w:val="24"/>
          <w:vertAlign w:val="subscript"/>
        </w:rPr>
        <w:t>2</w:t>
      </w:r>
      <w:r w:rsidRPr="00BF7D90">
        <w:rPr>
          <w:sz w:val="24"/>
          <w:szCs w:val="24"/>
        </w:rPr>
        <w:t xml:space="preserve"> (</w:t>
      </w:r>
      <w:r w:rsidRPr="00BF7D90">
        <w:rPr>
          <w:i/>
          <w:sz w:val="24"/>
          <w:szCs w:val="24"/>
        </w:rPr>
        <w:t xml:space="preserve">r </w:t>
      </w:r>
      <w:r w:rsidRPr="00BF7D90">
        <w:rPr>
          <w:sz w:val="24"/>
          <w:szCs w:val="24"/>
        </w:rPr>
        <w:t xml:space="preserve">= 0.61, </w:t>
      </w:r>
      <w:r w:rsidRPr="00BF7D90">
        <w:rPr>
          <w:i/>
          <w:sz w:val="24"/>
          <w:szCs w:val="24"/>
        </w:rPr>
        <w:t xml:space="preserve">p </w:t>
      </w:r>
      <w:r w:rsidRPr="00BF7D90">
        <w:rPr>
          <w:sz w:val="24"/>
          <w:szCs w:val="24"/>
        </w:rPr>
        <w:t>= 0.04; Figure 2) at the GET, was found</w:t>
      </w:r>
      <w:r w:rsidR="00AA7444" w:rsidRPr="00BF7D90">
        <w:rPr>
          <w:sz w:val="24"/>
          <w:szCs w:val="24"/>
        </w:rPr>
        <w:t xml:space="preserve">, with </w:t>
      </w:r>
      <w:r w:rsidR="00027CE7" w:rsidRPr="00BF7D90">
        <w:rPr>
          <w:sz w:val="24"/>
          <w:szCs w:val="24"/>
        </w:rPr>
        <w:t>associations</w:t>
      </w:r>
      <w:r w:rsidR="00AA7444" w:rsidRPr="00BF7D90">
        <w:rPr>
          <w:sz w:val="24"/>
          <w:szCs w:val="24"/>
        </w:rPr>
        <w:t xml:space="preserve"> trending toward significan</w:t>
      </w:r>
      <w:r w:rsidR="00027CE7" w:rsidRPr="00BF7D90">
        <w:rPr>
          <w:sz w:val="24"/>
          <w:szCs w:val="24"/>
        </w:rPr>
        <w:t>ce</w:t>
      </w:r>
      <w:r w:rsidR="00AA7444" w:rsidRPr="00BF7D90">
        <w:rPr>
          <w:sz w:val="24"/>
          <w:szCs w:val="24"/>
        </w:rPr>
        <w:t xml:space="preserve"> between resting LV mass index and</w:t>
      </w:r>
      <w:r w:rsidR="00027CE7" w:rsidRPr="00BF7D90">
        <w:rPr>
          <w:sz w:val="24"/>
          <w:szCs w:val="24"/>
        </w:rPr>
        <w:t xml:space="preserve"> V</w:t>
      </w:r>
      <w:r w:rsidR="00027CE7" w:rsidRPr="0003720B">
        <w:rPr>
          <w:sz w:val="24"/>
          <w:szCs w:val="24"/>
          <w:vertAlign w:val="subscript"/>
        </w:rPr>
        <w:t>E</w:t>
      </w:r>
      <w:r w:rsidR="00027CE7" w:rsidRPr="00BF7D90">
        <w:rPr>
          <w:sz w:val="24"/>
          <w:szCs w:val="24"/>
        </w:rPr>
        <w:t xml:space="preserve"> at the GET, and </w:t>
      </w:r>
      <w:r w:rsidR="00170EEB" w:rsidRPr="00BF7D90">
        <w:rPr>
          <w:sz w:val="24"/>
          <w:szCs w:val="24"/>
        </w:rPr>
        <w:t>h</w:t>
      </w:r>
      <w:r w:rsidR="00027CE7" w:rsidRPr="00BF7D90">
        <w:rPr>
          <w:sz w:val="24"/>
          <w:szCs w:val="24"/>
        </w:rPr>
        <w:t>andgrip strength (Table 7).</w:t>
      </w:r>
      <w:r w:rsidRPr="00BF7D90">
        <w:rPr>
          <w:sz w:val="24"/>
          <w:szCs w:val="24"/>
        </w:rPr>
        <w:t xml:space="preserve"> No other significant associations existed between aerobic fitness and mechanistically important variables of cardiac structure and function, nor mechanistic associations between body composition and peripheral muscular strength (Figure 3).</w:t>
      </w:r>
      <w:r w:rsidR="001924EE">
        <w:rPr>
          <w:sz w:val="24"/>
          <w:szCs w:val="24"/>
        </w:rPr>
        <w:t xml:space="preserve"> </w:t>
      </w:r>
    </w:p>
    <w:p w14:paraId="4B3FC0F3" w14:textId="77777777" w:rsidR="00D3713D" w:rsidRPr="00BF7D90" w:rsidRDefault="00D3713D">
      <w:pPr>
        <w:spacing w:before="0" w:after="0"/>
        <w:jc w:val="both"/>
        <w:rPr>
          <w:sz w:val="24"/>
          <w:szCs w:val="24"/>
        </w:rPr>
        <w:sectPr w:rsidR="00D3713D" w:rsidRPr="00BF7D90" w:rsidSect="00F83BE7">
          <w:footerReference w:type="even" r:id="rId8"/>
          <w:footerReference w:type="default" r:id="rId9"/>
          <w:pgSz w:w="11906" w:h="16838"/>
          <w:pgMar w:top="1440" w:right="1440" w:bottom="1440" w:left="1440" w:header="708" w:footer="708" w:gutter="0"/>
          <w:lnNumType w:countBy="1" w:restart="continuous"/>
          <w:pgNumType w:start="1"/>
          <w:cols w:space="720"/>
          <w:docGrid w:linePitch="299"/>
        </w:sectPr>
      </w:pPr>
    </w:p>
    <w:p w14:paraId="67DA0EC1" w14:textId="77777777" w:rsidR="00D3713D" w:rsidRPr="00BF7D90" w:rsidRDefault="00F12AB5">
      <w:pPr>
        <w:spacing w:before="0" w:after="0"/>
        <w:rPr>
          <w:b/>
          <w:sz w:val="24"/>
          <w:szCs w:val="24"/>
        </w:rPr>
      </w:pPr>
      <w:r w:rsidRPr="00BF7D90">
        <w:rPr>
          <w:b/>
          <w:sz w:val="24"/>
          <w:szCs w:val="24"/>
        </w:rPr>
        <w:lastRenderedPageBreak/>
        <w:t>DISCUSSION</w:t>
      </w:r>
    </w:p>
    <w:p w14:paraId="3374F235" w14:textId="642E2A98" w:rsidR="00D3713D" w:rsidRPr="00BF7D90" w:rsidRDefault="00F12AB5">
      <w:pPr>
        <w:spacing w:before="0" w:after="0"/>
        <w:jc w:val="both"/>
        <w:rPr>
          <w:sz w:val="24"/>
          <w:szCs w:val="24"/>
        </w:rPr>
      </w:pPr>
      <w:r w:rsidRPr="00BF7D90">
        <w:rPr>
          <w:sz w:val="24"/>
          <w:szCs w:val="24"/>
        </w:rPr>
        <w:t xml:space="preserve">This study </w:t>
      </w:r>
      <w:r w:rsidR="00F02A3B" w:rsidRPr="00BF7D90">
        <w:rPr>
          <w:sz w:val="24"/>
          <w:szCs w:val="24"/>
        </w:rPr>
        <w:t xml:space="preserve">uniquely combined </w:t>
      </w:r>
      <w:r w:rsidRPr="00BF7D90">
        <w:rPr>
          <w:sz w:val="24"/>
          <w:szCs w:val="24"/>
        </w:rPr>
        <w:t xml:space="preserve">laboratory and field exercise tests </w:t>
      </w:r>
      <w:r w:rsidR="00F02A3B" w:rsidRPr="00BF7D90">
        <w:rPr>
          <w:sz w:val="24"/>
          <w:szCs w:val="24"/>
        </w:rPr>
        <w:t>with</w:t>
      </w:r>
      <w:r w:rsidR="001924EE">
        <w:rPr>
          <w:sz w:val="24"/>
          <w:szCs w:val="24"/>
        </w:rPr>
        <w:t xml:space="preserve"> </w:t>
      </w:r>
      <w:r w:rsidRPr="00BF7D90">
        <w:rPr>
          <w:sz w:val="24"/>
          <w:szCs w:val="24"/>
        </w:rPr>
        <w:t>echocardiography, cardiac biomarkers, thoracic bioreactance</w:t>
      </w:r>
      <w:r w:rsidR="00F02A3B" w:rsidRPr="00BF7D90">
        <w:rPr>
          <w:sz w:val="24"/>
          <w:szCs w:val="24"/>
        </w:rPr>
        <w:t>,</w:t>
      </w:r>
      <w:r w:rsidRPr="00BF7D90">
        <w:rPr>
          <w:sz w:val="24"/>
          <w:szCs w:val="24"/>
        </w:rPr>
        <w:t xml:space="preserve"> and NIRS to </w:t>
      </w:r>
      <w:r w:rsidR="00F02A3B" w:rsidRPr="00BF7D90">
        <w:rPr>
          <w:sz w:val="24"/>
          <w:szCs w:val="24"/>
        </w:rPr>
        <w:t xml:space="preserve">investigate </w:t>
      </w:r>
      <w:r w:rsidRPr="00BF7D90">
        <w:rPr>
          <w:sz w:val="24"/>
          <w:szCs w:val="24"/>
        </w:rPr>
        <w:t xml:space="preserve">central and peripheral mechanisms </w:t>
      </w:r>
      <w:r w:rsidR="00682566" w:rsidRPr="00BF7D90">
        <w:rPr>
          <w:sz w:val="24"/>
          <w:szCs w:val="24"/>
        </w:rPr>
        <w:t>of</w:t>
      </w:r>
      <w:r w:rsidRPr="00BF7D90">
        <w:rPr>
          <w:sz w:val="24"/>
          <w:szCs w:val="24"/>
        </w:rPr>
        <w:t xml:space="preserve"> exercise (dys)function</w:t>
      </w:r>
      <w:r w:rsidR="00F02A3B" w:rsidRPr="00BF7D90">
        <w:rPr>
          <w:sz w:val="24"/>
          <w:szCs w:val="24"/>
        </w:rPr>
        <w:t xml:space="preserve"> in adults with ESKD receiving in-centre and home-based dialysis</w:t>
      </w:r>
      <w:r w:rsidRPr="00BF7D90">
        <w:rPr>
          <w:sz w:val="24"/>
          <w:szCs w:val="24"/>
        </w:rPr>
        <w:t xml:space="preserve">. </w:t>
      </w:r>
      <w:r w:rsidR="00F02A3B" w:rsidRPr="00BF7D90">
        <w:rPr>
          <w:sz w:val="24"/>
          <w:szCs w:val="24"/>
        </w:rPr>
        <w:t>Key</w:t>
      </w:r>
      <w:r w:rsidRPr="00BF7D90">
        <w:rPr>
          <w:sz w:val="24"/>
          <w:szCs w:val="24"/>
        </w:rPr>
        <w:t xml:space="preserve"> findings </w:t>
      </w:r>
      <w:r w:rsidR="00F02A3B" w:rsidRPr="00BF7D90">
        <w:rPr>
          <w:sz w:val="24"/>
          <w:szCs w:val="24"/>
        </w:rPr>
        <w:t>revealed impaired</w:t>
      </w:r>
      <w:r w:rsidR="001924EE">
        <w:rPr>
          <w:sz w:val="24"/>
          <w:szCs w:val="24"/>
        </w:rPr>
        <w:t xml:space="preserve"> </w:t>
      </w:r>
      <w:r w:rsidRPr="00BF7D90">
        <w:rPr>
          <w:sz w:val="24"/>
          <w:szCs w:val="24"/>
        </w:rPr>
        <w:t>ventricular function and LVH</w:t>
      </w:r>
      <w:r w:rsidR="00791868" w:rsidRPr="00BF7D90">
        <w:rPr>
          <w:sz w:val="24"/>
          <w:szCs w:val="24"/>
        </w:rPr>
        <w:t xml:space="preserve"> in adults with ESKD</w:t>
      </w:r>
      <w:r w:rsidRPr="00BF7D90">
        <w:rPr>
          <w:sz w:val="24"/>
          <w:szCs w:val="24"/>
        </w:rPr>
        <w:t xml:space="preserve">, which </w:t>
      </w:r>
      <w:r w:rsidR="00682566" w:rsidRPr="00BF7D90">
        <w:rPr>
          <w:sz w:val="24"/>
          <w:szCs w:val="24"/>
        </w:rPr>
        <w:t xml:space="preserve">were </w:t>
      </w:r>
      <w:r w:rsidRPr="00BF7D90">
        <w:rPr>
          <w:sz w:val="24"/>
          <w:szCs w:val="24"/>
        </w:rPr>
        <w:t xml:space="preserve">mechanistically linked to the severely reduced exercise capacity. </w:t>
      </w:r>
      <w:r w:rsidR="00FD7E8D" w:rsidRPr="00BF7D90">
        <w:rPr>
          <w:sz w:val="24"/>
          <w:szCs w:val="24"/>
        </w:rPr>
        <w:t>Additionally, a</w:t>
      </w:r>
      <w:r w:rsidRPr="00BF7D90">
        <w:rPr>
          <w:sz w:val="24"/>
          <w:szCs w:val="24"/>
        </w:rPr>
        <w:t>dults with ESKD</w:t>
      </w:r>
      <w:r w:rsidR="00FD7E8D" w:rsidRPr="00BF7D90">
        <w:rPr>
          <w:sz w:val="24"/>
          <w:szCs w:val="24"/>
        </w:rPr>
        <w:t xml:space="preserve"> showed</w:t>
      </w:r>
      <w:r w:rsidR="001924EE">
        <w:rPr>
          <w:sz w:val="24"/>
          <w:szCs w:val="24"/>
        </w:rPr>
        <w:t xml:space="preserve"> </w:t>
      </w:r>
      <w:r w:rsidRPr="00BF7D90">
        <w:rPr>
          <w:sz w:val="24"/>
          <w:szCs w:val="24"/>
        </w:rPr>
        <w:t>an inability to adequately raise tissue oxygenation and O</w:t>
      </w:r>
      <w:r w:rsidRPr="00BF7D90">
        <w:rPr>
          <w:sz w:val="24"/>
          <w:szCs w:val="24"/>
          <w:vertAlign w:val="subscript"/>
        </w:rPr>
        <w:t>2</w:t>
      </w:r>
      <w:r w:rsidRPr="00BF7D90">
        <w:rPr>
          <w:sz w:val="24"/>
          <w:szCs w:val="24"/>
        </w:rPr>
        <w:t xml:space="preserve"> utilisation during exercise. </w:t>
      </w:r>
      <w:r w:rsidR="00FD7E8D" w:rsidRPr="00BF7D90">
        <w:rPr>
          <w:sz w:val="24"/>
          <w:szCs w:val="24"/>
        </w:rPr>
        <w:t>Both a</w:t>
      </w:r>
      <w:r w:rsidRPr="00BF7D90">
        <w:rPr>
          <w:sz w:val="24"/>
          <w:szCs w:val="24"/>
        </w:rPr>
        <w:t>erobic</w:t>
      </w:r>
      <w:r w:rsidR="00A85812" w:rsidRPr="00BF7D90">
        <w:rPr>
          <w:sz w:val="24"/>
          <w:szCs w:val="24"/>
        </w:rPr>
        <w:t xml:space="preserve"> </w:t>
      </w:r>
      <w:r w:rsidR="006817E0" w:rsidRPr="00BF7D90">
        <w:rPr>
          <w:sz w:val="24"/>
          <w:szCs w:val="24"/>
        </w:rPr>
        <w:t>capacity</w:t>
      </w:r>
      <w:r w:rsidRPr="00BF7D90">
        <w:rPr>
          <w:sz w:val="24"/>
          <w:szCs w:val="24"/>
        </w:rPr>
        <w:t xml:space="preserve"> and muscular </w:t>
      </w:r>
      <w:r w:rsidR="00A85812" w:rsidRPr="00BF7D90">
        <w:rPr>
          <w:sz w:val="24"/>
          <w:szCs w:val="24"/>
        </w:rPr>
        <w:t xml:space="preserve">function </w:t>
      </w:r>
      <w:r w:rsidRPr="00BF7D90">
        <w:rPr>
          <w:sz w:val="24"/>
          <w:szCs w:val="24"/>
        </w:rPr>
        <w:t>w</w:t>
      </w:r>
      <w:r w:rsidR="00FD7E8D" w:rsidRPr="00BF7D90">
        <w:rPr>
          <w:sz w:val="24"/>
          <w:szCs w:val="24"/>
        </w:rPr>
        <w:t>ere below</w:t>
      </w:r>
      <w:r w:rsidR="001924EE">
        <w:rPr>
          <w:sz w:val="24"/>
          <w:szCs w:val="24"/>
        </w:rPr>
        <w:t xml:space="preserve"> </w:t>
      </w:r>
      <w:r w:rsidRPr="00BF7D90">
        <w:rPr>
          <w:sz w:val="24"/>
          <w:szCs w:val="24"/>
        </w:rPr>
        <w:t xml:space="preserve">normative values in </w:t>
      </w:r>
      <w:r w:rsidR="00FD7E8D" w:rsidRPr="00BF7D90">
        <w:rPr>
          <w:sz w:val="24"/>
          <w:szCs w:val="24"/>
        </w:rPr>
        <w:t>this population,</w:t>
      </w:r>
      <w:r w:rsidRPr="00BF7D90">
        <w:rPr>
          <w:sz w:val="24"/>
          <w:szCs w:val="24"/>
        </w:rPr>
        <w:t xml:space="preserve"> with similar dysfunction </w:t>
      </w:r>
      <w:r w:rsidR="00FD7E8D" w:rsidRPr="00BF7D90">
        <w:rPr>
          <w:sz w:val="24"/>
          <w:szCs w:val="24"/>
        </w:rPr>
        <w:t>observed in both</w:t>
      </w:r>
      <w:r w:rsidR="001924EE">
        <w:rPr>
          <w:sz w:val="24"/>
          <w:szCs w:val="24"/>
        </w:rPr>
        <w:t xml:space="preserve"> </w:t>
      </w:r>
      <w:r w:rsidRPr="00BF7D90">
        <w:rPr>
          <w:sz w:val="24"/>
          <w:szCs w:val="24"/>
        </w:rPr>
        <w:t>ICHD and HHD</w:t>
      </w:r>
      <w:r w:rsidR="00FD7E8D" w:rsidRPr="00BF7D90">
        <w:rPr>
          <w:sz w:val="24"/>
          <w:szCs w:val="24"/>
        </w:rPr>
        <w:t xml:space="preserve"> patients</w:t>
      </w:r>
      <w:r w:rsidRPr="00BF7D90">
        <w:rPr>
          <w:sz w:val="24"/>
          <w:szCs w:val="24"/>
        </w:rPr>
        <w:t>.</w:t>
      </w:r>
    </w:p>
    <w:p w14:paraId="287CAAE8" w14:textId="77777777" w:rsidR="00D3713D" w:rsidRPr="0003720B" w:rsidRDefault="00D3713D">
      <w:pPr>
        <w:spacing w:before="0" w:after="0"/>
        <w:jc w:val="both"/>
        <w:rPr>
          <w:sz w:val="24"/>
          <w:szCs w:val="24"/>
        </w:rPr>
      </w:pPr>
    </w:p>
    <w:p w14:paraId="51B53CFA" w14:textId="54D9C01A" w:rsidR="00D3713D" w:rsidRPr="00BF7D90" w:rsidRDefault="00F12AB5" w:rsidP="00FD17C5">
      <w:pPr>
        <w:spacing w:before="0" w:after="0"/>
        <w:jc w:val="both"/>
        <w:rPr>
          <w:sz w:val="24"/>
          <w:szCs w:val="24"/>
        </w:rPr>
      </w:pPr>
      <w:r w:rsidRPr="00BF7D90">
        <w:rPr>
          <w:sz w:val="24"/>
          <w:szCs w:val="24"/>
        </w:rPr>
        <w:t>LVH</w:t>
      </w:r>
      <w:r w:rsidR="00FD17C5" w:rsidRPr="00BF7D90">
        <w:rPr>
          <w:sz w:val="24"/>
          <w:szCs w:val="24"/>
        </w:rPr>
        <w:t>,</w:t>
      </w:r>
      <w:r w:rsidRPr="00BF7D90">
        <w:rPr>
          <w:sz w:val="24"/>
          <w:szCs w:val="24"/>
        </w:rPr>
        <w:t xml:space="preserve"> commonly reported in ESKD</w:t>
      </w:r>
      <w:r w:rsidR="00FD17C5" w:rsidRPr="00BF7D90">
        <w:rPr>
          <w:sz w:val="24"/>
          <w:szCs w:val="24"/>
        </w:rPr>
        <w:t xml:space="preserve">, results partly </w:t>
      </w:r>
      <w:r w:rsidRPr="00BF7D90">
        <w:rPr>
          <w:sz w:val="24"/>
          <w:szCs w:val="24"/>
        </w:rPr>
        <w:t>from increased cardiac afterload and pulse wave velocity</w:t>
      </w:r>
      <w:r w:rsidR="00FD17C5" w:rsidRPr="00BF7D90">
        <w:rPr>
          <w:sz w:val="24"/>
          <w:szCs w:val="24"/>
        </w:rPr>
        <w:t>,</w:t>
      </w:r>
      <w:r w:rsidRPr="00BF7D90">
        <w:rPr>
          <w:sz w:val="24"/>
          <w:szCs w:val="24"/>
        </w:rPr>
        <w:t xml:space="preserve"> associated with the increased </w:t>
      </w:r>
      <w:r w:rsidRPr="00BF7D90">
        <w:rPr>
          <w:i/>
          <w:sz w:val="24"/>
          <w:szCs w:val="24"/>
        </w:rPr>
        <w:t>Q̇</w:t>
      </w:r>
      <w:r w:rsidRPr="00BF7D90">
        <w:rPr>
          <w:sz w:val="24"/>
          <w:szCs w:val="24"/>
        </w:rPr>
        <w:t xml:space="preserve"> and BP typically characterising adults with ESKD (1). </w:t>
      </w:r>
      <w:r w:rsidR="00FD17C5" w:rsidRPr="00BF7D90">
        <w:rPr>
          <w:sz w:val="24"/>
          <w:szCs w:val="24"/>
        </w:rPr>
        <w:t>E</w:t>
      </w:r>
      <w:r w:rsidRPr="00BF7D90">
        <w:rPr>
          <w:sz w:val="24"/>
          <w:szCs w:val="24"/>
        </w:rPr>
        <w:t>chocardiography</w:t>
      </w:r>
      <w:r w:rsidR="00FD17C5" w:rsidRPr="00BF7D90">
        <w:rPr>
          <w:sz w:val="24"/>
          <w:szCs w:val="24"/>
        </w:rPr>
        <w:t xml:space="preserve"> in the present study</w:t>
      </w:r>
      <w:r w:rsidRPr="00BF7D90">
        <w:rPr>
          <w:sz w:val="24"/>
          <w:szCs w:val="24"/>
        </w:rPr>
        <w:t xml:space="preserve"> identified reduced EF, </w:t>
      </w:r>
      <w:r w:rsidRPr="00BF7D90">
        <w:rPr>
          <w:i/>
          <w:sz w:val="24"/>
          <w:szCs w:val="24"/>
        </w:rPr>
        <w:t>Q̇</w:t>
      </w:r>
      <w:r w:rsidRPr="00BF7D90">
        <w:rPr>
          <w:sz w:val="24"/>
          <w:szCs w:val="24"/>
        </w:rPr>
        <w:t xml:space="preserve"> and evidence of LVH</w:t>
      </w:r>
      <w:r w:rsidR="00791868" w:rsidRPr="00BF7D90">
        <w:rPr>
          <w:sz w:val="24"/>
          <w:szCs w:val="24"/>
        </w:rPr>
        <w:t xml:space="preserve"> compared to established norms</w:t>
      </w:r>
      <w:r w:rsidRPr="00BF7D90">
        <w:rPr>
          <w:sz w:val="24"/>
          <w:szCs w:val="24"/>
        </w:rPr>
        <w:t xml:space="preserve">. This is important, given known negative associations between cardiac parameters and adverse cardiovascular outcomes (LVEF is associated with increased CV events [hazard ratio 2.01]) in adults with ESKD (40)). </w:t>
      </w:r>
      <w:r w:rsidR="00FD17C5" w:rsidRPr="00BF7D90">
        <w:rPr>
          <w:sz w:val="24"/>
          <w:szCs w:val="24"/>
        </w:rPr>
        <w:t xml:space="preserve">These abnormalities </w:t>
      </w:r>
      <w:r w:rsidRPr="00BF7D90">
        <w:rPr>
          <w:sz w:val="24"/>
          <w:szCs w:val="24"/>
        </w:rPr>
        <w:t>were present in most participants</w:t>
      </w:r>
      <w:r w:rsidR="00FD17C5" w:rsidRPr="00BF7D90">
        <w:rPr>
          <w:sz w:val="24"/>
          <w:szCs w:val="24"/>
        </w:rPr>
        <w:t>, regardless of dialysis type, although</w:t>
      </w:r>
      <w:r w:rsidRPr="00BF7D90">
        <w:rPr>
          <w:sz w:val="24"/>
          <w:szCs w:val="24"/>
        </w:rPr>
        <w:t xml:space="preserve"> LVEDD was significantly larger in adults receiving HHD, suggesting ventricular insufficiency in ICHD</w:t>
      </w:r>
      <w:r w:rsidR="00FD17C5" w:rsidRPr="00BF7D90">
        <w:rPr>
          <w:sz w:val="24"/>
          <w:szCs w:val="24"/>
        </w:rPr>
        <w:t xml:space="preserve"> patients</w:t>
      </w:r>
      <w:r w:rsidRPr="00BF7D90">
        <w:rPr>
          <w:sz w:val="24"/>
          <w:szCs w:val="24"/>
        </w:rPr>
        <w:t xml:space="preserve"> (41).</w:t>
      </w:r>
      <w:r w:rsidR="00C233B1" w:rsidRPr="00BF7D90">
        <w:rPr>
          <w:sz w:val="24"/>
          <w:szCs w:val="24"/>
        </w:rPr>
        <w:t xml:space="preserve"> Further to this, a trend toward</w:t>
      </w:r>
      <w:r w:rsidR="00FD17C5" w:rsidRPr="00BF7D90">
        <w:rPr>
          <w:sz w:val="24"/>
          <w:szCs w:val="24"/>
        </w:rPr>
        <w:t>s</w:t>
      </w:r>
      <w:r w:rsidR="00C233B1" w:rsidRPr="00BF7D90">
        <w:rPr>
          <w:sz w:val="24"/>
          <w:szCs w:val="24"/>
        </w:rPr>
        <w:t xml:space="preserve"> a significant association between resting LV mass index </w:t>
      </w:r>
      <w:r w:rsidR="00FD17C5" w:rsidRPr="00BF7D90">
        <w:rPr>
          <w:sz w:val="24"/>
          <w:szCs w:val="24"/>
        </w:rPr>
        <w:t xml:space="preserve">and </w:t>
      </w:r>
      <w:r w:rsidR="00C233B1" w:rsidRPr="00BF7D90">
        <w:rPr>
          <w:sz w:val="24"/>
          <w:szCs w:val="24"/>
        </w:rPr>
        <w:t>V</w:t>
      </w:r>
      <w:r w:rsidR="00C233B1" w:rsidRPr="0003720B">
        <w:rPr>
          <w:sz w:val="24"/>
          <w:szCs w:val="24"/>
          <w:vertAlign w:val="subscript"/>
        </w:rPr>
        <w:t>E</w:t>
      </w:r>
      <w:r w:rsidR="00C233B1" w:rsidRPr="00BF7D90">
        <w:rPr>
          <w:sz w:val="24"/>
          <w:szCs w:val="24"/>
        </w:rPr>
        <w:t xml:space="preserve"> at the GET, </w:t>
      </w:r>
      <w:r w:rsidR="00FD17C5" w:rsidRPr="00BF7D90">
        <w:rPr>
          <w:sz w:val="24"/>
          <w:szCs w:val="24"/>
        </w:rPr>
        <w:t xml:space="preserve">as well as </w:t>
      </w:r>
      <w:r w:rsidR="00251D4A" w:rsidRPr="00BF7D90">
        <w:rPr>
          <w:sz w:val="24"/>
          <w:szCs w:val="24"/>
        </w:rPr>
        <w:t xml:space="preserve">resting LV mass index </w:t>
      </w:r>
      <w:r w:rsidR="00FD17C5" w:rsidRPr="00BF7D90">
        <w:rPr>
          <w:sz w:val="24"/>
          <w:szCs w:val="24"/>
        </w:rPr>
        <w:t xml:space="preserve">and </w:t>
      </w:r>
      <w:r w:rsidR="00251D4A" w:rsidRPr="00BF7D90">
        <w:rPr>
          <w:sz w:val="24"/>
          <w:szCs w:val="24"/>
        </w:rPr>
        <w:t>handgrip strength</w:t>
      </w:r>
      <w:r w:rsidR="00FD17C5" w:rsidRPr="00BF7D90">
        <w:rPr>
          <w:sz w:val="24"/>
          <w:szCs w:val="24"/>
        </w:rPr>
        <w:t xml:space="preserve"> support a mechanistic link between </w:t>
      </w:r>
      <w:r w:rsidR="00251D4A" w:rsidRPr="00BF7D90">
        <w:rPr>
          <w:sz w:val="24"/>
          <w:szCs w:val="24"/>
        </w:rPr>
        <w:t xml:space="preserve">cardiac </w:t>
      </w:r>
      <w:r w:rsidR="00FD17C5" w:rsidRPr="00BF7D90">
        <w:rPr>
          <w:sz w:val="24"/>
          <w:szCs w:val="24"/>
        </w:rPr>
        <w:t xml:space="preserve">dysfunction </w:t>
      </w:r>
      <w:r w:rsidR="00251D4A" w:rsidRPr="00BF7D90">
        <w:rPr>
          <w:sz w:val="24"/>
          <w:szCs w:val="24"/>
        </w:rPr>
        <w:t xml:space="preserve">and </w:t>
      </w:r>
      <w:r w:rsidR="00FD17C5" w:rsidRPr="00BF7D90">
        <w:rPr>
          <w:sz w:val="24"/>
          <w:szCs w:val="24"/>
        </w:rPr>
        <w:t>compromised physical fitness in this population</w:t>
      </w:r>
      <w:r w:rsidR="00251D4A" w:rsidRPr="00BF7D90">
        <w:rPr>
          <w:sz w:val="24"/>
          <w:szCs w:val="24"/>
        </w:rPr>
        <w:t>.</w:t>
      </w:r>
      <w:r w:rsidRPr="00BF7D90">
        <w:rPr>
          <w:sz w:val="24"/>
          <w:szCs w:val="24"/>
        </w:rPr>
        <w:t xml:space="preserve"> The</w:t>
      </w:r>
      <w:r w:rsidR="00FD17C5" w:rsidRPr="00BF7D90">
        <w:rPr>
          <w:sz w:val="24"/>
          <w:szCs w:val="24"/>
        </w:rPr>
        <w:t>se</w:t>
      </w:r>
      <w:r w:rsidRPr="00BF7D90">
        <w:rPr>
          <w:sz w:val="24"/>
          <w:szCs w:val="24"/>
        </w:rPr>
        <w:t xml:space="preserve"> findings </w:t>
      </w:r>
      <w:r w:rsidR="00FD17C5" w:rsidRPr="00BF7D90">
        <w:rPr>
          <w:sz w:val="24"/>
          <w:szCs w:val="24"/>
        </w:rPr>
        <w:t>were</w:t>
      </w:r>
      <w:r w:rsidRPr="00BF7D90">
        <w:rPr>
          <w:sz w:val="24"/>
          <w:szCs w:val="24"/>
        </w:rPr>
        <w:t xml:space="preserve"> contrary to </w:t>
      </w:r>
      <w:r w:rsidR="00FD17C5" w:rsidRPr="00BF7D90">
        <w:rPr>
          <w:sz w:val="24"/>
          <w:szCs w:val="24"/>
        </w:rPr>
        <w:t>previous</w:t>
      </w:r>
      <w:r w:rsidRPr="00BF7D90">
        <w:rPr>
          <w:sz w:val="24"/>
          <w:szCs w:val="24"/>
        </w:rPr>
        <w:t xml:space="preserve"> evidence</w:t>
      </w:r>
      <w:r w:rsidR="00FD17C5" w:rsidRPr="00BF7D90">
        <w:rPr>
          <w:sz w:val="24"/>
          <w:szCs w:val="24"/>
        </w:rPr>
        <w:t xml:space="preserve"> suggesting</w:t>
      </w:r>
      <w:r w:rsidR="001924EE">
        <w:rPr>
          <w:sz w:val="24"/>
          <w:szCs w:val="24"/>
        </w:rPr>
        <w:t xml:space="preserve"> </w:t>
      </w:r>
      <w:r w:rsidRPr="00BF7D90">
        <w:rPr>
          <w:sz w:val="24"/>
          <w:szCs w:val="24"/>
        </w:rPr>
        <w:t xml:space="preserve">improvements in cardiac structure and function, in particular LVH and LV mass index, following a switch from conventional to more frequent haemodialysis (42). </w:t>
      </w:r>
      <w:r w:rsidR="00FD17C5" w:rsidRPr="00BF7D90">
        <w:rPr>
          <w:sz w:val="24"/>
          <w:szCs w:val="24"/>
        </w:rPr>
        <w:t>Ab</w:t>
      </w:r>
      <w:r w:rsidRPr="00BF7D90">
        <w:rPr>
          <w:sz w:val="24"/>
          <w:szCs w:val="24"/>
        </w:rPr>
        <w:t xml:space="preserve">normal [Troponin] and [NTproBNP] </w:t>
      </w:r>
      <w:r w:rsidR="00FD17C5" w:rsidRPr="00BF7D90">
        <w:rPr>
          <w:sz w:val="24"/>
          <w:szCs w:val="24"/>
        </w:rPr>
        <w:t xml:space="preserve">further </w:t>
      </w:r>
      <w:r w:rsidRPr="00BF7D90">
        <w:rPr>
          <w:sz w:val="24"/>
          <w:szCs w:val="24"/>
        </w:rPr>
        <w:t>characterised abnormal cardiac function</w:t>
      </w:r>
      <w:r w:rsidR="00FD17C5" w:rsidRPr="00BF7D90">
        <w:rPr>
          <w:sz w:val="24"/>
          <w:szCs w:val="24"/>
        </w:rPr>
        <w:t xml:space="preserve"> in the present study cohort</w:t>
      </w:r>
      <w:r w:rsidRPr="00BF7D90">
        <w:rPr>
          <w:sz w:val="24"/>
          <w:szCs w:val="24"/>
        </w:rPr>
        <w:t xml:space="preserve">, </w:t>
      </w:r>
      <w:r w:rsidR="00FD17C5" w:rsidRPr="00BF7D90">
        <w:rPr>
          <w:sz w:val="24"/>
          <w:szCs w:val="24"/>
        </w:rPr>
        <w:t>highlighting the need for p</w:t>
      </w:r>
      <w:r w:rsidRPr="00BF7D90">
        <w:rPr>
          <w:sz w:val="24"/>
          <w:szCs w:val="24"/>
        </w:rPr>
        <w:t>rospective evaluation</w:t>
      </w:r>
      <w:r w:rsidR="00FD17C5" w:rsidRPr="00BF7D90">
        <w:rPr>
          <w:sz w:val="24"/>
          <w:szCs w:val="24"/>
        </w:rPr>
        <w:t>s comparing</w:t>
      </w:r>
      <w:r w:rsidRPr="00BF7D90">
        <w:rPr>
          <w:sz w:val="24"/>
          <w:szCs w:val="24"/>
        </w:rPr>
        <w:t xml:space="preserve"> ICHD and HHD over time. </w:t>
      </w:r>
    </w:p>
    <w:p w14:paraId="30F13397" w14:textId="77777777" w:rsidR="00D3713D" w:rsidRPr="0003720B" w:rsidRDefault="00D3713D">
      <w:pPr>
        <w:spacing w:before="0" w:after="0"/>
        <w:jc w:val="both"/>
        <w:rPr>
          <w:sz w:val="24"/>
          <w:szCs w:val="24"/>
        </w:rPr>
      </w:pPr>
    </w:p>
    <w:p w14:paraId="1B85D9F9" w14:textId="1021CF78" w:rsidR="003B5B61" w:rsidRPr="00BF7D90" w:rsidRDefault="003B5B61">
      <w:pPr>
        <w:spacing w:before="0" w:after="0"/>
        <w:jc w:val="both"/>
        <w:rPr>
          <w:sz w:val="24"/>
          <w:szCs w:val="24"/>
        </w:rPr>
      </w:pPr>
      <w:r w:rsidRPr="00BF7D90">
        <w:rPr>
          <w:sz w:val="24"/>
          <w:szCs w:val="24"/>
        </w:rPr>
        <w:t>Using</w:t>
      </w:r>
      <w:r w:rsidR="00F12AB5" w:rsidRPr="00BF7D90">
        <w:rPr>
          <w:sz w:val="24"/>
          <w:szCs w:val="24"/>
        </w:rPr>
        <w:t xml:space="preserve"> CPET to characterise physiological (dys)function in kidney disease has been relatively scarce. </w:t>
      </w:r>
      <w:r w:rsidRPr="00BF7D90">
        <w:rPr>
          <w:sz w:val="24"/>
          <w:szCs w:val="24"/>
        </w:rPr>
        <w:t xml:space="preserve">This </w:t>
      </w:r>
      <w:r w:rsidR="00F12AB5" w:rsidRPr="00BF7D90">
        <w:rPr>
          <w:sz w:val="24"/>
          <w:szCs w:val="24"/>
        </w:rPr>
        <w:t>study</w:t>
      </w:r>
      <w:r w:rsidRPr="00BF7D90">
        <w:rPr>
          <w:sz w:val="24"/>
          <w:szCs w:val="24"/>
        </w:rPr>
        <w:t xml:space="preserve"> used</w:t>
      </w:r>
      <w:r w:rsidR="00F12AB5" w:rsidRPr="00BF7D90">
        <w:rPr>
          <w:sz w:val="24"/>
          <w:szCs w:val="24"/>
        </w:rPr>
        <w:t xml:space="preserve"> non-invasive thoracic bio-reactance </w:t>
      </w:r>
      <w:r w:rsidRPr="00BF7D90">
        <w:rPr>
          <w:sz w:val="24"/>
          <w:szCs w:val="24"/>
        </w:rPr>
        <w:t xml:space="preserve">during CPET, </w:t>
      </w:r>
      <w:r w:rsidRPr="00BF7D90">
        <w:rPr>
          <w:sz w:val="24"/>
          <w:szCs w:val="24"/>
        </w:rPr>
        <w:lastRenderedPageBreak/>
        <w:t xml:space="preserve">revealing </w:t>
      </w:r>
      <w:r w:rsidR="00F12AB5" w:rsidRPr="00BF7D90">
        <w:rPr>
          <w:sz w:val="24"/>
          <w:szCs w:val="24"/>
        </w:rPr>
        <w:t>poor cardiac function that is mechanically linked to reduced exercising aerobic capacity. CPET</w:t>
      </w:r>
      <w:r w:rsidRPr="00BF7D90">
        <w:rPr>
          <w:sz w:val="24"/>
          <w:szCs w:val="24"/>
        </w:rPr>
        <w:t xml:space="preserve"> was terminated </w:t>
      </w:r>
      <w:r w:rsidR="00F12AB5" w:rsidRPr="00BF7D90">
        <w:rPr>
          <w:sz w:val="24"/>
          <w:szCs w:val="24"/>
        </w:rPr>
        <w:t xml:space="preserve">prior to exhaustion, </w:t>
      </w:r>
      <w:r w:rsidRPr="00BF7D90">
        <w:rPr>
          <w:sz w:val="24"/>
          <w:szCs w:val="24"/>
        </w:rPr>
        <w:t>due t</w:t>
      </w:r>
      <w:r w:rsidR="00F12AB5" w:rsidRPr="00BF7D90">
        <w:rPr>
          <w:sz w:val="24"/>
          <w:szCs w:val="24"/>
        </w:rPr>
        <w:t>o cardiac risk</w:t>
      </w:r>
      <w:r w:rsidRPr="00BF7D90">
        <w:rPr>
          <w:sz w:val="24"/>
          <w:szCs w:val="24"/>
        </w:rPr>
        <w:t>, h</w:t>
      </w:r>
      <w:r w:rsidR="00F12AB5" w:rsidRPr="00BF7D90">
        <w:rPr>
          <w:sz w:val="24"/>
          <w:szCs w:val="24"/>
        </w:rPr>
        <w:t>owever</w:t>
      </w:r>
      <w:r w:rsidRPr="00BF7D90">
        <w:rPr>
          <w:sz w:val="24"/>
          <w:szCs w:val="24"/>
        </w:rPr>
        <w:t xml:space="preserve"> </w:t>
      </w:r>
      <w:r w:rsidR="00F12AB5" w:rsidRPr="00BF7D90">
        <w:rPr>
          <w:sz w:val="24"/>
          <w:szCs w:val="24"/>
        </w:rPr>
        <w:t>the</w:t>
      </w:r>
      <w:r w:rsidRPr="00BF7D90">
        <w:rPr>
          <w:sz w:val="24"/>
          <w:szCs w:val="24"/>
        </w:rPr>
        <w:t xml:space="preserve"> reduced</w:t>
      </w:r>
      <w:r w:rsidR="00F12AB5" w:rsidRPr="00BF7D90">
        <w:rPr>
          <w:sz w:val="24"/>
          <w:szCs w:val="24"/>
        </w:rPr>
        <w:t xml:space="preserve"> GET</w:t>
      </w:r>
      <w:r w:rsidRPr="00BF7D90">
        <w:rPr>
          <w:sz w:val="24"/>
          <w:szCs w:val="24"/>
        </w:rPr>
        <w:t xml:space="preserve"> (39% predicted V̇O</w:t>
      </w:r>
      <w:r w:rsidRPr="00BF7D90">
        <w:rPr>
          <w:sz w:val="24"/>
          <w:szCs w:val="24"/>
          <w:vertAlign w:val="subscript"/>
        </w:rPr>
        <w:t>2peak</w:t>
      </w:r>
      <w:r w:rsidRPr="00BF7D90">
        <w:rPr>
          <w:sz w:val="24"/>
          <w:szCs w:val="24"/>
        </w:rPr>
        <w:t>)</w:t>
      </w:r>
      <w:r w:rsidR="00F12AB5" w:rsidRPr="00BF7D90">
        <w:rPr>
          <w:sz w:val="24"/>
          <w:szCs w:val="24"/>
        </w:rPr>
        <w:t xml:space="preserve"> (43), </w:t>
      </w:r>
      <w:r w:rsidR="00CB2EF4" w:rsidRPr="00BF7D90">
        <w:rPr>
          <w:sz w:val="24"/>
          <w:szCs w:val="24"/>
        </w:rPr>
        <w:t>still supports previous findings of exercise limitations in ESKD</w:t>
      </w:r>
      <w:r w:rsidR="0017050C" w:rsidRPr="00BF7D90">
        <w:rPr>
          <w:sz w:val="24"/>
          <w:szCs w:val="24"/>
        </w:rPr>
        <w:t xml:space="preserve"> (3) and </w:t>
      </w:r>
      <w:r w:rsidR="00F12AB5" w:rsidRPr="00BF7D90">
        <w:rPr>
          <w:sz w:val="24"/>
          <w:szCs w:val="24"/>
        </w:rPr>
        <w:t>was still reduced compared to non-matched reference values of between 50-60% (44).</w:t>
      </w:r>
      <w:r w:rsidR="001924EE">
        <w:rPr>
          <w:sz w:val="24"/>
          <w:szCs w:val="24"/>
        </w:rPr>
        <w:t xml:space="preserve"> </w:t>
      </w:r>
      <w:r w:rsidR="00F12AB5" w:rsidRPr="00BF7D90">
        <w:rPr>
          <w:sz w:val="24"/>
          <w:szCs w:val="24"/>
        </w:rPr>
        <w:t>Given that both peak and submaximal aerobic fitness appear to be associated with mortality in this population (45), the reduced cardiorespiratory fitness reported herein is of clinical importance.</w:t>
      </w:r>
      <w:r w:rsidR="00D65DB8">
        <w:rPr>
          <w:sz w:val="24"/>
          <w:szCs w:val="24"/>
        </w:rPr>
        <w:t xml:space="preserve"> </w:t>
      </w:r>
      <w:r w:rsidRPr="0003720B">
        <w:rPr>
          <w:sz w:val="24"/>
          <w:szCs w:val="24"/>
        </w:rPr>
        <w:t>CPET was terminated before exhaustion due to cardiac risk, but the reduced GET (39% predicted V̇O2) still supports previous findings of exercise limitations in ESKD.</w:t>
      </w:r>
    </w:p>
    <w:p w14:paraId="448E651C" w14:textId="77777777" w:rsidR="00D3713D" w:rsidRPr="0003720B" w:rsidRDefault="00D3713D">
      <w:pPr>
        <w:spacing w:before="0" w:after="0"/>
        <w:jc w:val="both"/>
        <w:rPr>
          <w:sz w:val="24"/>
          <w:szCs w:val="24"/>
        </w:rPr>
      </w:pPr>
    </w:p>
    <w:p w14:paraId="25C9B0F3" w14:textId="14376218" w:rsidR="00D3713D" w:rsidRPr="00BF7D90" w:rsidRDefault="00F12AB5">
      <w:pPr>
        <w:spacing w:before="0" w:after="0"/>
        <w:jc w:val="both"/>
        <w:rPr>
          <w:sz w:val="24"/>
          <w:szCs w:val="24"/>
        </w:rPr>
      </w:pPr>
      <w:r w:rsidRPr="00BF7D90">
        <w:rPr>
          <w:sz w:val="24"/>
          <w:szCs w:val="24"/>
        </w:rPr>
        <w:t>The present study also supports earlier reports of chronotropic incompetence in adults with ESKD during exercise (2), with a mean HR of 89 ± 17 beats·min</w:t>
      </w:r>
      <w:r w:rsidRPr="00BF7D90">
        <w:rPr>
          <w:sz w:val="24"/>
          <w:szCs w:val="24"/>
          <w:vertAlign w:val="superscript"/>
        </w:rPr>
        <w:t xml:space="preserve">-1 </w:t>
      </w:r>
      <w:r w:rsidRPr="00BF7D90">
        <w:rPr>
          <w:sz w:val="24"/>
          <w:szCs w:val="24"/>
        </w:rPr>
        <w:t xml:space="preserve">at the GET. In a large sample of healthy individuals (46), a peak </w:t>
      </w:r>
      <w:r w:rsidRPr="00BF7D90">
        <w:rPr>
          <w:i/>
          <w:sz w:val="24"/>
          <w:szCs w:val="24"/>
        </w:rPr>
        <w:t>Q̇</w:t>
      </w:r>
      <w:r w:rsidRPr="00BF7D90">
        <w:rPr>
          <w:sz w:val="24"/>
          <w:szCs w:val="24"/>
        </w:rPr>
        <w:t xml:space="preserve"> comparable to our findings at GET (13.2 ± 3.5 L·min</w:t>
      </w:r>
      <w:r w:rsidRPr="00BF7D90">
        <w:rPr>
          <w:sz w:val="24"/>
          <w:szCs w:val="24"/>
          <w:vertAlign w:val="superscript"/>
        </w:rPr>
        <w:t>-1</w:t>
      </w:r>
      <w:r w:rsidRPr="0003720B">
        <w:rPr>
          <w:sz w:val="24"/>
          <w:szCs w:val="24"/>
        </w:rPr>
        <w:t xml:space="preserve"> </w:t>
      </w:r>
      <w:r w:rsidRPr="00BF7D90">
        <w:rPr>
          <w:sz w:val="24"/>
          <w:szCs w:val="24"/>
        </w:rPr>
        <w:t>vs. 11.16 ± 2.44 L·min</w:t>
      </w:r>
      <w:r w:rsidRPr="00BF7D90">
        <w:rPr>
          <w:sz w:val="24"/>
          <w:szCs w:val="24"/>
          <w:vertAlign w:val="superscript"/>
        </w:rPr>
        <w:t xml:space="preserve">-1 </w:t>
      </w:r>
      <w:r w:rsidRPr="00BF7D90">
        <w:rPr>
          <w:sz w:val="24"/>
          <w:szCs w:val="24"/>
        </w:rPr>
        <w:t>respectively) was achieved at a V̇O</w:t>
      </w:r>
      <w:r w:rsidRPr="00BF7D90">
        <w:rPr>
          <w:sz w:val="24"/>
          <w:szCs w:val="24"/>
          <w:vertAlign w:val="subscript"/>
        </w:rPr>
        <w:t xml:space="preserve">2 </w:t>
      </w:r>
      <w:r w:rsidRPr="00BF7D90">
        <w:rPr>
          <w:sz w:val="24"/>
          <w:szCs w:val="24"/>
        </w:rPr>
        <w:t>of 95% predicted, compared to our 39%</w:t>
      </w:r>
      <w:r w:rsidR="009C6AA2" w:rsidRPr="00BF7D90">
        <w:rPr>
          <w:sz w:val="24"/>
          <w:szCs w:val="24"/>
        </w:rPr>
        <w:t xml:space="preserve">. Our findings </w:t>
      </w:r>
      <w:r w:rsidRPr="00BF7D90">
        <w:rPr>
          <w:sz w:val="24"/>
          <w:szCs w:val="24"/>
        </w:rPr>
        <w:t>support a cardiovascular limitation during exercise in individuals with ESKD</w:t>
      </w:r>
      <w:r w:rsidR="009C6AA2" w:rsidRPr="00BF7D90">
        <w:rPr>
          <w:sz w:val="24"/>
          <w:szCs w:val="24"/>
        </w:rPr>
        <w:t>, with lower</w:t>
      </w:r>
      <w:r w:rsidRPr="00BF7D90">
        <w:rPr>
          <w:sz w:val="24"/>
          <w:szCs w:val="24"/>
        </w:rPr>
        <w:t xml:space="preserve"> SV </w:t>
      </w:r>
      <w:r w:rsidR="009C6AA2" w:rsidRPr="00BF7D90">
        <w:rPr>
          <w:sz w:val="24"/>
          <w:szCs w:val="24"/>
        </w:rPr>
        <w:t xml:space="preserve">and </w:t>
      </w:r>
      <w:r w:rsidRPr="00BF7D90">
        <w:rPr>
          <w:i/>
          <w:sz w:val="24"/>
          <w:szCs w:val="24"/>
        </w:rPr>
        <w:t>Q̇</w:t>
      </w:r>
      <w:r w:rsidR="009C6AA2" w:rsidRPr="00BF7D90">
        <w:rPr>
          <w:sz w:val="24"/>
          <w:szCs w:val="24"/>
        </w:rPr>
        <w:t>, hindering</w:t>
      </w:r>
      <w:r w:rsidR="001924EE">
        <w:rPr>
          <w:sz w:val="24"/>
          <w:szCs w:val="24"/>
        </w:rPr>
        <w:t xml:space="preserve"> </w:t>
      </w:r>
      <w:r w:rsidRPr="00BF7D90">
        <w:rPr>
          <w:sz w:val="24"/>
          <w:szCs w:val="24"/>
        </w:rPr>
        <w:t>O</w:t>
      </w:r>
      <w:r w:rsidRPr="00BF7D90">
        <w:rPr>
          <w:sz w:val="24"/>
          <w:szCs w:val="24"/>
          <w:vertAlign w:val="subscript"/>
        </w:rPr>
        <w:t>2</w:t>
      </w:r>
      <w:r w:rsidRPr="00BF7D90">
        <w:rPr>
          <w:sz w:val="24"/>
          <w:szCs w:val="24"/>
        </w:rPr>
        <w:t xml:space="preserve"> </w:t>
      </w:r>
      <w:r w:rsidR="009C6AA2" w:rsidRPr="00BF7D90">
        <w:rPr>
          <w:sz w:val="24"/>
          <w:szCs w:val="24"/>
        </w:rPr>
        <w:t xml:space="preserve">delivery </w:t>
      </w:r>
      <w:r w:rsidRPr="00BF7D90">
        <w:rPr>
          <w:sz w:val="24"/>
          <w:szCs w:val="24"/>
        </w:rPr>
        <w:t xml:space="preserve">to the muscles, </w:t>
      </w:r>
      <w:r w:rsidR="009C6AA2" w:rsidRPr="00BF7D90">
        <w:rPr>
          <w:sz w:val="24"/>
          <w:szCs w:val="24"/>
        </w:rPr>
        <w:t>in line with prior evidence</w:t>
      </w:r>
      <w:r w:rsidRPr="00BF7D90">
        <w:rPr>
          <w:sz w:val="24"/>
          <w:szCs w:val="24"/>
        </w:rPr>
        <w:t xml:space="preserve"> (2). Adults receiving HHD had greater LVEDD compared to those on ICHD, however</w:t>
      </w:r>
      <w:r w:rsidR="009C6AA2" w:rsidRPr="00BF7D90">
        <w:rPr>
          <w:sz w:val="24"/>
          <w:szCs w:val="24"/>
        </w:rPr>
        <w:t xml:space="preserve"> </w:t>
      </w:r>
      <w:r w:rsidRPr="00BF7D90">
        <w:rPr>
          <w:sz w:val="24"/>
          <w:szCs w:val="24"/>
        </w:rPr>
        <w:t xml:space="preserve">ICHD recipients exhibited significantly higher SV at both </w:t>
      </w:r>
      <w:r w:rsidR="009C6AA2" w:rsidRPr="00BF7D90">
        <w:rPr>
          <w:sz w:val="24"/>
          <w:szCs w:val="24"/>
        </w:rPr>
        <w:t xml:space="preserve">the </w:t>
      </w:r>
      <w:r w:rsidRPr="00BF7D90">
        <w:rPr>
          <w:sz w:val="24"/>
          <w:szCs w:val="24"/>
        </w:rPr>
        <w:t xml:space="preserve">GET and end-exercise, </w:t>
      </w:r>
      <w:r w:rsidR="009C6AA2" w:rsidRPr="00BF7D90">
        <w:rPr>
          <w:sz w:val="24"/>
          <w:szCs w:val="24"/>
        </w:rPr>
        <w:t xml:space="preserve">indicating </w:t>
      </w:r>
      <w:r w:rsidRPr="00BF7D90">
        <w:rPr>
          <w:sz w:val="24"/>
          <w:szCs w:val="24"/>
        </w:rPr>
        <w:t>increased chronotropic incompetence in the ICHD group.</w:t>
      </w:r>
    </w:p>
    <w:p w14:paraId="45962295" w14:textId="77777777" w:rsidR="00D3713D" w:rsidRPr="0003720B" w:rsidRDefault="00D3713D">
      <w:pPr>
        <w:spacing w:before="0" w:after="0"/>
        <w:jc w:val="both"/>
        <w:rPr>
          <w:sz w:val="24"/>
          <w:szCs w:val="24"/>
        </w:rPr>
      </w:pPr>
    </w:p>
    <w:p w14:paraId="2BB992D6" w14:textId="2BBAEE4A" w:rsidR="00D3713D" w:rsidRPr="00BF7D90" w:rsidRDefault="00F12AB5">
      <w:pPr>
        <w:spacing w:before="0" w:after="0"/>
        <w:jc w:val="both"/>
        <w:rPr>
          <w:sz w:val="24"/>
          <w:szCs w:val="24"/>
        </w:rPr>
      </w:pPr>
      <w:r w:rsidRPr="00BF7D90">
        <w:rPr>
          <w:sz w:val="24"/>
          <w:szCs w:val="24"/>
        </w:rPr>
        <w:t>Exercise capacity is not only determined by the ability to uptake O</w:t>
      </w:r>
      <w:r w:rsidRPr="00BF7D90">
        <w:rPr>
          <w:sz w:val="24"/>
          <w:szCs w:val="24"/>
          <w:vertAlign w:val="subscript"/>
        </w:rPr>
        <w:t xml:space="preserve">2 </w:t>
      </w:r>
      <w:r w:rsidRPr="00BF7D90">
        <w:rPr>
          <w:sz w:val="24"/>
          <w:szCs w:val="24"/>
        </w:rPr>
        <w:t>centrally</w:t>
      </w:r>
      <w:r w:rsidR="00D824A4" w:rsidRPr="00BF7D90">
        <w:rPr>
          <w:sz w:val="24"/>
          <w:szCs w:val="24"/>
        </w:rPr>
        <w:t>,</w:t>
      </w:r>
      <w:r w:rsidRPr="00BF7D90">
        <w:rPr>
          <w:sz w:val="24"/>
          <w:szCs w:val="24"/>
          <w:vertAlign w:val="subscript"/>
        </w:rPr>
        <w:t xml:space="preserve"> </w:t>
      </w:r>
      <w:r w:rsidRPr="00BF7D90">
        <w:rPr>
          <w:sz w:val="24"/>
          <w:szCs w:val="24"/>
        </w:rPr>
        <w:t>but also to extract and utilise locally within the muscle. Reduced diffusion of O</w:t>
      </w:r>
      <w:r w:rsidRPr="00BF7D90">
        <w:rPr>
          <w:sz w:val="24"/>
          <w:szCs w:val="24"/>
          <w:vertAlign w:val="subscript"/>
        </w:rPr>
        <w:t xml:space="preserve">2 </w:t>
      </w:r>
      <w:r w:rsidRPr="00BF7D90">
        <w:rPr>
          <w:sz w:val="24"/>
          <w:szCs w:val="24"/>
        </w:rPr>
        <w:t xml:space="preserve">from the capillary to mitochondria (47), and a diminished ability to increase peripheral muscle oxygenation during submaximal exercise (48), have previously been reported in ESKD. </w:t>
      </w:r>
      <w:r w:rsidR="00D824A4" w:rsidRPr="00BF7D90">
        <w:rPr>
          <w:sz w:val="24"/>
          <w:szCs w:val="24"/>
        </w:rPr>
        <w:t>I</w:t>
      </w:r>
      <w:r w:rsidRPr="00BF7D90">
        <w:rPr>
          <w:sz w:val="24"/>
          <w:szCs w:val="24"/>
        </w:rPr>
        <w:t>n the present study</w:t>
      </w:r>
      <w:r w:rsidR="00D824A4" w:rsidRPr="00BF7D90">
        <w:rPr>
          <w:sz w:val="24"/>
          <w:szCs w:val="24"/>
        </w:rPr>
        <w:t xml:space="preserve">, NIRS indicated a blunted </w:t>
      </w:r>
      <w:r w:rsidRPr="00BF7D90">
        <w:rPr>
          <w:sz w:val="24"/>
          <w:szCs w:val="24"/>
        </w:rPr>
        <w:t xml:space="preserve">TSI% response, suggesting </w:t>
      </w:r>
      <w:r w:rsidR="00D824A4" w:rsidRPr="00BF7D90">
        <w:rPr>
          <w:sz w:val="24"/>
          <w:szCs w:val="24"/>
        </w:rPr>
        <w:t xml:space="preserve">impaired </w:t>
      </w:r>
      <w:r w:rsidRPr="00BF7D90">
        <w:rPr>
          <w:sz w:val="24"/>
          <w:szCs w:val="24"/>
        </w:rPr>
        <w:t>muscle oxygenation and O</w:t>
      </w:r>
      <w:r w:rsidRPr="00BF7D90">
        <w:rPr>
          <w:sz w:val="24"/>
          <w:szCs w:val="24"/>
          <w:vertAlign w:val="subscript"/>
        </w:rPr>
        <w:t>2</w:t>
      </w:r>
      <w:r w:rsidRPr="00BF7D90">
        <w:rPr>
          <w:sz w:val="24"/>
          <w:szCs w:val="24"/>
        </w:rPr>
        <w:t xml:space="preserve"> utilisation</w:t>
      </w:r>
      <w:r w:rsidR="00D824A4" w:rsidRPr="00BF7D90">
        <w:rPr>
          <w:sz w:val="24"/>
          <w:szCs w:val="24"/>
        </w:rPr>
        <w:t xml:space="preserve"> during exercise</w:t>
      </w:r>
      <w:r w:rsidRPr="00BF7D90">
        <w:rPr>
          <w:sz w:val="24"/>
          <w:szCs w:val="24"/>
        </w:rPr>
        <w:t>. Th</w:t>
      </w:r>
      <w:r w:rsidR="00D824A4" w:rsidRPr="00BF7D90">
        <w:rPr>
          <w:sz w:val="24"/>
          <w:szCs w:val="24"/>
        </w:rPr>
        <w:t xml:space="preserve">is </w:t>
      </w:r>
      <w:r w:rsidRPr="00BF7D90">
        <w:rPr>
          <w:sz w:val="24"/>
          <w:szCs w:val="24"/>
        </w:rPr>
        <w:t>support</w:t>
      </w:r>
      <w:r w:rsidR="00D824A4" w:rsidRPr="00BF7D90">
        <w:rPr>
          <w:sz w:val="24"/>
          <w:szCs w:val="24"/>
        </w:rPr>
        <w:t>s</w:t>
      </w:r>
      <w:r w:rsidRPr="00BF7D90">
        <w:rPr>
          <w:sz w:val="24"/>
          <w:szCs w:val="24"/>
        </w:rPr>
        <w:t xml:space="preserve"> previous research suggesting an impaired microvascular hyperaemic response in adults with kidney disease (31). The lack of any significant differences in TSI between baseline and GET in this study suggest a reduced ability to increase O</w:t>
      </w:r>
      <w:r w:rsidRPr="00BF7D90">
        <w:rPr>
          <w:sz w:val="24"/>
          <w:szCs w:val="24"/>
          <w:vertAlign w:val="subscript"/>
        </w:rPr>
        <w:t>2</w:t>
      </w:r>
      <w:r w:rsidRPr="00BF7D90">
        <w:rPr>
          <w:sz w:val="24"/>
          <w:szCs w:val="24"/>
        </w:rPr>
        <w:t xml:space="preserve"> utilisation in response to exercise. In addition to this, a recorded V̇O</w:t>
      </w:r>
      <w:r w:rsidRPr="00BF7D90">
        <w:rPr>
          <w:sz w:val="24"/>
          <w:szCs w:val="24"/>
          <w:vertAlign w:val="subscript"/>
        </w:rPr>
        <w:t xml:space="preserve">2 </w:t>
      </w:r>
      <w:r w:rsidRPr="00BF7D90">
        <w:rPr>
          <w:sz w:val="24"/>
          <w:szCs w:val="24"/>
        </w:rPr>
        <w:t>equal to 53% predicted V̇O</w:t>
      </w:r>
      <w:r w:rsidRPr="00BF7D90">
        <w:rPr>
          <w:sz w:val="24"/>
          <w:szCs w:val="24"/>
          <w:vertAlign w:val="subscript"/>
        </w:rPr>
        <w:t>2peak</w:t>
      </w:r>
      <w:r w:rsidRPr="00BF7D90">
        <w:rPr>
          <w:sz w:val="24"/>
          <w:szCs w:val="24"/>
        </w:rPr>
        <w:t xml:space="preserve"> within this study, at 15/20 on the Borg scale suggests that whilst individuals may have been able to continue exercising, impaired O</w:t>
      </w:r>
      <w:r w:rsidRPr="00BF7D90">
        <w:rPr>
          <w:sz w:val="24"/>
          <w:szCs w:val="24"/>
          <w:vertAlign w:val="subscript"/>
        </w:rPr>
        <w:t xml:space="preserve">2 </w:t>
      </w:r>
      <w:r w:rsidRPr="00BF7D90">
        <w:rPr>
          <w:sz w:val="24"/>
          <w:szCs w:val="24"/>
        </w:rPr>
        <w:t xml:space="preserve">extraction within the working muscles led to </w:t>
      </w:r>
      <w:r w:rsidRPr="00BF7D90">
        <w:rPr>
          <w:sz w:val="24"/>
          <w:szCs w:val="24"/>
        </w:rPr>
        <w:lastRenderedPageBreak/>
        <w:t xml:space="preserve">increased lactate production, supported by a RER of 1.01 ± 0.05 at test termination. Previously, Wilkinson </w:t>
      </w:r>
      <w:r w:rsidRPr="00BF7D90">
        <w:rPr>
          <w:i/>
          <w:sz w:val="24"/>
          <w:szCs w:val="24"/>
        </w:rPr>
        <w:t xml:space="preserve">et al., </w:t>
      </w:r>
      <w:r w:rsidRPr="00BF7D90">
        <w:rPr>
          <w:sz w:val="24"/>
          <w:szCs w:val="24"/>
        </w:rPr>
        <w:t>(6)</w:t>
      </w:r>
      <w:r w:rsidRPr="00BF7D90">
        <w:rPr>
          <w:i/>
          <w:sz w:val="24"/>
          <w:szCs w:val="24"/>
        </w:rPr>
        <w:t xml:space="preserve"> </w:t>
      </w:r>
      <w:r w:rsidRPr="00BF7D90">
        <w:rPr>
          <w:sz w:val="24"/>
          <w:szCs w:val="24"/>
        </w:rPr>
        <w:t>used NIRS to explore skeletal muscle O</w:t>
      </w:r>
      <w:r w:rsidRPr="00BF7D90">
        <w:rPr>
          <w:sz w:val="24"/>
          <w:szCs w:val="24"/>
          <w:vertAlign w:val="subscript"/>
        </w:rPr>
        <w:t xml:space="preserve">2 </w:t>
      </w:r>
      <w:r w:rsidRPr="00BF7D90">
        <w:rPr>
          <w:sz w:val="24"/>
          <w:szCs w:val="24"/>
        </w:rPr>
        <w:t>saturation in individuals with CKD finding that</w:t>
      </w:r>
      <w:r w:rsidR="00D824A4" w:rsidRPr="00BF7D90">
        <w:rPr>
          <w:sz w:val="24"/>
          <w:szCs w:val="24"/>
        </w:rPr>
        <w:t>,</w:t>
      </w:r>
      <w:r w:rsidRPr="00BF7D90">
        <w:rPr>
          <w:sz w:val="24"/>
          <w:szCs w:val="24"/>
        </w:rPr>
        <w:t xml:space="preserve"> compared to healthy controls, adults with CKD </w:t>
      </w:r>
      <w:r w:rsidR="00D824A4" w:rsidRPr="00BF7D90">
        <w:rPr>
          <w:sz w:val="24"/>
          <w:szCs w:val="24"/>
        </w:rPr>
        <w:t xml:space="preserve">demonstrated </w:t>
      </w:r>
      <w:r w:rsidRPr="00BF7D90">
        <w:rPr>
          <w:sz w:val="24"/>
          <w:szCs w:val="24"/>
        </w:rPr>
        <w:t>a greater deoxygenation rate, fatiguing sooner than controls</w:t>
      </w:r>
      <w:r w:rsidR="00D824A4" w:rsidRPr="00BF7D90">
        <w:rPr>
          <w:sz w:val="24"/>
          <w:szCs w:val="24"/>
        </w:rPr>
        <w:t>,</w:t>
      </w:r>
      <w:r w:rsidRPr="00BF7D90">
        <w:rPr>
          <w:sz w:val="24"/>
          <w:szCs w:val="24"/>
        </w:rPr>
        <w:t xml:space="preserve"> and taking significantly longer (83.1 ±</w:t>
      </w:r>
      <w:r w:rsidR="00D824A4" w:rsidRPr="00BF7D90">
        <w:rPr>
          <w:sz w:val="24"/>
          <w:szCs w:val="24"/>
        </w:rPr>
        <w:t xml:space="preserve"> </w:t>
      </w:r>
      <w:r w:rsidRPr="00BF7D90">
        <w:rPr>
          <w:sz w:val="24"/>
          <w:szCs w:val="24"/>
        </w:rPr>
        <w:t>13.5 seconds vs. 36.8 ± 33.0 seconds, respectively,</w:t>
      </w:r>
      <w:r w:rsidR="001924EE">
        <w:rPr>
          <w:sz w:val="24"/>
          <w:szCs w:val="24"/>
        </w:rPr>
        <w:t xml:space="preserve"> </w:t>
      </w:r>
      <w:r w:rsidRPr="00BF7D90">
        <w:rPr>
          <w:i/>
          <w:sz w:val="24"/>
          <w:szCs w:val="24"/>
        </w:rPr>
        <w:t xml:space="preserve">p </w:t>
      </w:r>
      <w:r w:rsidRPr="00BF7D90">
        <w:rPr>
          <w:sz w:val="24"/>
          <w:szCs w:val="24"/>
        </w:rPr>
        <w:t>= 0.01) to recover from their exercise. Findings from this study, and previous research suggest that adults with CKD, in particular ESKD, have a reduced ability to adequately raise TSI and O</w:t>
      </w:r>
      <w:r w:rsidRPr="00BF7D90">
        <w:rPr>
          <w:sz w:val="24"/>
          <w:szCs w:val="24"/>
          <w:vertAlign w:val="subscript"/>
        </w:rPr>
        <w:t>2</w:t>
      </w:r>
      <w:r w:rsidRPr="0003720B">
        <w:rPr>
          <w:sz w:val="24"/>
          <w:szCs w:val="24"/>
        </w:rPr>
        <w:t xml:space="preserve"> </w:t>
      </w:r>
      <w:r w:rsidRPr="00BF7D90">
        <w:rPr>
          <w:sz w:val="24"/>
          <w:szCs w:val="24"/>
        </w:rPr>
        <w:t>utilisation in response to exercise</w:t>
      </w:r>
      <w:r w:rsidR="00D824A4" w:rsidRPr="00BF7D90">
        <w:rPr>
          <w:sz w:val="24"/>
          <w:szCs w:val="24"/>
        </w:rPr>
        <w:t xml:space="preserve">, which </w:t>
      </w:r>
      <w:r w:rsidRPr="00BF7D90">
        <w:rPr>
          <w:sz w:val="24"/>
          <w:szCs w:val="24"/>
        </w:rPr>
        <w:t>may</w:t>
      </w:r>
      <w:r w:rsidR="00D824A4" w:rsidRPr="00BF7D90">
        <w:rPr>
          <w:sz w:val="24"/>
          <w:szCs w:val="24"/>
        </w:rPr>
        <w:t xml:space="preserve"> further</w:t>
      </w:r>
      <w:r w:rsidRPr="00BF7D90">
        <w:rPr>
          <w:sz w:val="24"/>
          <w:szCs w:val="24"/>
        </w:rPr>
        <w:t xml:space="preserve"> contribute to exercise tolerance. </w:t>
      </w:r>
    </w:p>
    <w:p w14:paraId="0942D404" w14:textId="77777777" w:rsidR="00D3713D" w:rsidRPr="0003720B" w:rsidRDefault="00D3713D">
      <w:pPr>
        <w:spacing w:before="0" w:after="0"/>
        <w:jc w:val="both"/>
        <w:rPr>
          <w:sz w:val="24"/>
          <w:szCs w:val="24"/>
        </w:rPr>
      </w:pPr>
    </w:p>
    <w:sdt>
      <w:sdtPr>
        <w:rPr>
          <w:sz w:val="24"/>
          <w:szCs w:val="24"/>
        </w:rPr>
        <w:tag w:val="goog_rdk_5"/>
        <w:id w:val="-2145194862"/>
      </w:sdtPr>
      <w:sdtEndPr/>
      <w:sdtContent>
        <w:p w14:paraId="32A810D9" w14:textId="502B2766" w:rsidR="00D3713D" w:rsidRPr="0003720B" w:rsidRDefault="004113C2">
          <w:pPr>
            <w:spacing w:before="0" w:after="0"/>
            <w:jc w:val="both"/>
            <w:rPr>
              <w:sz w:val="24"/>
              <w:szCs w:val="24"/>
            </w:rPr>
          </w:pPr>
          <w:r w:rsidRPr="00BF7D90">
            <w:rPr>
              <w:rFonts w:eastAsia="Gungsuh"/>
              <w:sz w:val="24"/>
              <w:szCs w:val="24"/>
            </w:rPr>
            <w:t>Functional exercise tests, such as the SPPB, 1-minute STS, gait speed, and handgrip dynamometry, offer complementary insights into fitness and ADL capability</w:t>
          </w:r>
          <w:r w:rsidR="0017050C" w:rsidRPr="00BF7D90">
            <w:rPr>
              <w:rFonts w:eastAsia="Gungsuh"/>
              <w:sz w:val="24"/>
              <w:szCs w:val="24"/>
            </w:rPr>
            <w:t xml:space="preserve"> (15, 16)</w:t>
          </w:r>
          <w:r w:rsidRPr="00BF7D90">
            <w:rPr>
              <w:rFonts w:eastAsia="Gungsuh"/>
              <w:sz w:val="24"/>
              <w:szCs w:val="24"/>
            </w:rPr>
            <w:t>.</w:t>
          </w:r>
          <w:r w:rsidR="001924EE">
            <w:rPr>
              <w:rFonts w:eastAsia="Gungsuh"/>
              <w:sz w:val="24"/>
              <w:szCs w:val="24"/>
            </w:rPr>
            <w:t xml:space="preserve"> </w:t>
          </w:r>
          <w:r w:rsidR="00A651CF" w:rsidRPr="00BF7D90">
            <w:rPr>
              <w:rFonts w:eastAsia="Gungsuh"/>
              <w:sz w:val="24"/>
              <w:szCs w:val="24"/>
            </w:rPr>
            <w:t xml:space="preserve">Adults receiving ICHD in the present study showed abnormal SPPB scores, indicating greater risk of physical deterioration. </w:t>
          </w:r>
          <w:r w:rsidR="00F12AB5" w:rsidRPr="00BF7D90">
            <w:rPr>
              <w:rFonts w:eastAsia="Gungsuh"/>
              <w:sz w:val="24"/>
              <w:szCs w:val="24"/>
            </w:rPr>
            <w:t>Typically, an abnormal SPPB score is defined as ≤ 9 points (49), therefore the mean score in this study for HHD is normal. However, th</w:t>
          </w:r>
          <w:r w:rsidR="00ED466B" w:rsidRPr="00BF7D90">
            <w:rPr>
              <w:rFonts w:eastAsia="Gungsuh"/>
              <w:sz w:val="24"/>
              <w:szCs w:val="24"/>
            </w:rPr>
            <w:t>e mean</w:t>
          </w:r>
          <w:r w:rsidR="00F12AB5" w:rsidRPr="00BF7D90">
            <w:rPr>
              <w:rFonts w:eastAsia="Gungsuh"/>
              <w:sz w:val="24"/>
              <w:szCs w:val="24"/>
            </w:rPr>
            <w:t xml:space="preserve"> of the ICHD sub-group was abnormal, demonstrating greater risk of deteriorating physical ability (50). </w:t>
          </w:r>
          <w:r w:rsidR="00A651CF" w:rsidRPr="00BF7D90">
            <w:rPr>
              <w:rFonts w:eastAsia="Gungsuh"/>
              <w:sz w:val="24"/>
              <w:szCs w:val="24"/>
            </w:rPr>
            <w:t>Moreover, both HHD and ICHD patients had lower handgrip strength and STS results, reflecting reduced aerobic capacity and muscular strength, consistent with</w:t>
          </w:r>
          <w:r w:rsidR="001924EE">
            <w:rPr>
              <w:rFonts w:eastAsia="Gungsuh"/>
              <w:sz w:val="24"/>
              <w:szCs w:val="24"/>
            </w:rPr>
            <w:t xml:space="preserve"> </w:t>
          </w:r>
          <w:r w:rsidR="00F12AB5" w:rsidRPr="00BF7D90">
            <w:rPr>
              <w:rFonts w:eastAsia="Gungsuh"/>
              <w:sz w:val="24"/>
              <w:szCs w:val="24"/>
            </w:rPr>
            <w:t>previous findings in individuals with CKD (22). Findings from this study suggest limited differences between HHD and ICHD, although caution is warranted given the moderate effects found in the balance test and STS5, respectively. Importantly, these impairments to functional ability have the potential to increase falls risk, reduce independence, quality of life and impair activities of daily living.</w:t>
          </w:r>
          <w:r w:rsidR="001924EE">
            <w:rPr>
              <w:rFonts w:eastAsia="Gungsuh"/>
              <w:sz w:val="24"/>
              <w:szCs w:val="24"/>
            </w:rPr>
            <w:t xml:space="preserve"> </w:t>
          </w:r>
        </w:p>
      </w:sdtContent>
    </w:sdt>
    <w:p w14:paraId="749B14AB" w14:textId="2A479B5E" w:rsidR="00D3713D" w:rsidRPr="00BF7D90" w:rsidRDefault="00F12AB5">
      <w:pPr>
        <w:spacing w:before="0" w:after="0"/>
        <w:jc w:val="both"/>
        <w:rPr>
          <w:sz w:val="24"/>
          <w:szCs w:val="24"/>
        </w:rPr>
      </w:pPr>
      <w:r w:rsidRPr="00BF7D90">
        <w:rPr>
          <w:sz w:val="24"/>
          <w:szCs w:val="24"/>
        </w:rPr>
        <w:t xml:space="preserve">The findings of the present study must be considered in the context of a number of methodological limitations. Firstly, although some significant differences and large effects were found and the individuals receiving ICHD and HHD were closely matched, when accounting for the excess fluid carried by those receiving ICHD, the small, relatively heterogeneous and unbalanced groups limit the ability to generalise the results and does not allow for firm inter-group conclusions to be made. Therefore, larger studies utilising multimodal exercising testing are needed to confirm findings from this study, in particular focusing on defining the minimum clinically important difference for these tests between different dialysis modalities. Secondly, this study </w:t>
      </w:r>
      <w:r w:rsidRPr="00BF7D90">
        <w:rPr>
          <w:sz w:val="24"/>
          <w:szCs w:val="24"/>
        </w:rPr>
        <w:lastRenderedPageBreak/>
        <w:t>did not recruit and compare to any matched controls in characteristics which are known to influence physical performance, such as age or sex</w:t>
      </w:r>
      <w:r w:rsidR="00DA5321" w:rsidRPr="00BF7D90">
        <w:rPr>
          <w:sz w:val="24"/>
          <w:szCs w:val="24"/>
        </w:rPr>
        <w:t>, and the low sample size prohibited the comparison with normative reference values</w:t>
      </w:r>
      <w:r w:rsidRPr="00BF7D90">
        <w:rPr>
          <w:sz w:val="24"/>
          <w:szCs w:val="24"/>
        </w:rPr>
        <w:t xml:space="preserve"> and therefore future research needs to compare to matched controls to confirm these findings.</w:t>
      </w:r>
      <w:r w:rsidR="00953951" w:rsidRPr="00BF7D90">
        <w:rPr>
          <w:sz w:val="24"/>
          <w:szCs w:val="24"/>
        </w:rPr>
        <w:t xml:space="preserve"> Finally,</w:t>
      </w:r>
      <w:r w:rsidR="005B0E4F" w:rsidRPr="00BF7D90">
        <w:rPr>
          <w:sz w:val="24"/>
          <w:szCs w:val="24"/>
        </w:rPr>
        <w:t xml:space="preserve"> whilst this study demonstrates the value of a number of non-invasive techniques,</w:t>
      </w:r>
      <w:r w:rsidR="00953951" w:rsidRPr="00BF7D90">
        <w:rPr>
          <w:sz w:val="24"/>
          <w:szCs w:val="24"/>
        </w:rPr>
        <w:t xml:space="preserve"> the low sample size and gender imbalance present within this study limits the generalisability of the findings and their applicability to the wider ESKD population, as well as potentially introducing bias which may affect the interpretability of the results. We performed a post-hoc power calculation based upon the differences in LVEDD. For 90% power and an α-level set at </w:t>
      </w:r>
      <w:r w:rsidR="00953951" w:rsidRPr="0003720B">
        <w:rPr>
          <w:i/>
          <w:sz w:val="24"/>
          <w:szCs w:val="24"/>
        </w:rPr>
        <w:t>p</w:t>
      </w:r>
      <w:r w:rsidR="00953951" w:rsidRPr="00BF7D90">
        <w:rPr>
          <w:sz w:val="24"/>
          <w:szCs w:val="24"/>
        </w:rPr>
        <w:t> = 0.05 (two tailed), with an effect size of 0.53, 36 individuals would be needed. Future trials should therefore aim to recruit at least 40 participants to account for loss to follow-up</w:t>
      </w:r>
      <w:r w:rsidR="00655B97" w:rsidRPr="00BF7D90">
        <w:rPr>
          <w:sz w:val="24"/>
          <w:szCs w:val="24"/>
        </w:rPr>
        <w:t>.</w:t>
      </w:r>
      <w:r w:rsidR="002D5D20" w:rsidRPr="00BF7D90">
        <w:rPr>
          <w:sz w:val="24"/>
          <w:szCs w:val="24"/>
        </w:rPr>
        <w:t xml:space="preserve"> </w:t>
      </w:r>
    </w:p>
    <w:p w14:paraId="7C74DB07" w14:textId="77777777" w:rsidR="00D3713D" w:rsidRPr="0003720B" w:rsidRDefault="00D3713D">
      <w:pPr>
        <w:spacing w:before="0" w:after="0"/>
        <w:jc w:val="both"/>
        <w:rPr>
          <w:sz w:val="24"/>
          <w:szCs w:val="24"/>
        </w:rPr>
      </w:pPr>
    </w:p>
    <w:p w14:paraId="2A03A5F0" w14:textId="49FA12D3" w:rsidR="00D3713D" w:rsidRPr="00BF7D90" w:rsidRDefault="00F12AB5" w:rsidP="001662F8">
      <w:pPr>
        <w:spacing w:before="0" w:after="0"/>
        <w:jc w:val="both"/>
        <w:rPr>
          <w:sz w:val="24"/>
          <w:szCs w:val="24"/>
        </w:rPr>
      </w:pPr>
      <w:r w:rsidRPr="00BF7D90">
        <w:rPr>
          <w:sz w:val="24"/>
          <w:szCs w:val="24"/>
        </w:rPr>
        <w:t xml:space="preserve">In conclusion, </w:t>
      </w:r>
      <w:r w:rsidR="001662F8" w:rsidRPr="00BF7D90">
        <w:rPr>
          <w:sz w:val="24"/>
          <w:szCs w:val="24"/>
        </w:rPr>
        <w:t xml:space="preserve">this study used multimodal exercise testing to </w:t>
      </w:r>
      <w:r w:rsidR="00ED466B" w:rsidRPr="00BF7D90">
        <w:rPr>
          <w:sz w:val="24"/>
          <w:szCs w:val="24"/>
        </w:rPr>
        <w:t>examine</w:t>
      </w:r>
      <w:r w:rsidR="001662F8" w:rsidRPr="00BF7D90">
        <w:rPr>
          <w:sz w:val="24"/>
          <w:szCs w:val="24"/>
        </w:rPr>
        <w:t xml:space="preserve"> impairments in aerobic fitness, peripheral muscle function, and </w:t>
      </w:r>
      <w:r w:rsidRPr="00BF7D90">
        <w:rPr>
          <w:sz w:val="24"/>
          <w:szCs w:val="24"/>
        </w:rPr>
        <w:t>fine motor ability in adults with ESKD</w:t>
      </w:r>
      <w:r w:rsidR="00EB313B" w:rsidRPr="00BF7D90">
        <w:rPr>
          <w:sz w:val="24"/>
          <w:szCs w:val="24"/>
        </w:rPr>
        <w:t>, with limited differences found between those receiving ICHD vs. HHD</w:t>
      </w:r>
      <w:r w:rsidRPr="00BF7D90">
        <w:rPr>
          <w:sz w:val="24"/>
          <w:szCs w:val="24"/>
        </w:rPr>
        <w:t xml:space="preserve">. </w:t>
      </w:r>
      <w:r w:rsidR="001662F8" w:rsidRPr="00BF7D90">
        <w:rPr>
          <w:sz w:val="24"/>
          <w:szCs w:val="24"/>
        </w:rPr>
        <w:t>Submaximal</w:t>
      </w:r>
      <w:r w:rsidRPr="00BF7D90">
        <w:rPr>
          <w:sz w:val="24"/>
          <w:szCs w:val="24"/>
        </w:rPr>
        <w:t xml:space="preserve"> fitness (GET) was reduced, with </w:t>
      </w:r>
      <w:r w:rsidR="001662F8" w:rsidRPr="00BF7D90">
        <w:rPr>
          <w:sz w:val="24"/>
          <w:szCs w:val="24"/>
        </w:rPr>
        <w:t xml:space="preserve">cardiac </w:t>
      </w:r>
      <w:r w:rsidRPr="00BF7D90">
        <w:rPr>
          <w:sz w:val="24"/>
          <w:szCs w:val="24"/>
        </w:rPr>
        <w:t xml:space="preserve">limitations caused by ventricular insufficiency and cardiac damage, </w:t>
      </w:r>
      <w:r w:rsidR="001662F8" w:rsidRPr="00BF7D90">
        <w:rPr>
          <w:sz w:val="24"/>
          <w:szCs w:val="24"/>
        </w:rPr>
        <w:t xml:space="preserve">and impaired O2 utilisation at the muscle, contributing to </w:t>
      </w:r>
      <w:r w:rsidRPr="00BF7D90">
        <w:rPr>
          <w:sz w:val="24"/>
          <w:szCs w:val="24"/>
        </w:rPr>
        <w:t xml:space="preserve">multi-factorial exercise dysfunction in adults with ESKD. </w:t>
      </w:r>
      <w:r w:rsidR="001662F8" w:rsidRPr="00BF7D90">
        <w:rPr>
          <w:sz w:val="24"/>
          <w:szCs w:val="24"/>
        </w:rPr>
        <w:t xml:space="preserve">These findings </w:t>
      </w:r>
      <w:r w:rsidRPr="00BF7D90">
        <w:rPr>
          <w:sz w:val="24"/>
          <w:szCs w:val="24"/>
        </w:rPr>
        <w:t xml:space="preserve">provide novel insights into the challenges faced by adults with ESKD. </w:t>
      </w:r>
    </w:p>
    <w:p w14:paraId="6901AE8B" w14:textId="77777777" w:rsidR="00D3713D" w:rsidRPr="00593DB8" w:rsidRDefault="00D3713D">
      <w:pPr>
        <w:spacing w:before="0" w:after="0"/>
        <w:jc w:val="both"/>
        <w:rPr>
          <w:sz w:val="24"/>
          <w:szCs w:val="24"/>
        </w:rPr>
      </w:pPr>
    </w:p>
    <w:p w14:paraId="0091F9D8" w14:textId="77777777" w:rsidR="00D3713D" w:rsidRPr="00593DB8" w:rsidRDefault="00F12AB5">
      <w:pPr>
        <w:spacing w:before="0" w:after="0"/>
        <w:jc w:val="both"/>
        <w:rPr>
          <w:b/>
          <w:sz w:val="24"/>
          <w:szCs w:val="24"/>
        </w:rPr>
      </w:pPr>
      <w:r w:rsidRPr="00593DB8">
        <w:rPr>
          <w:b/>
          <w:sz w:val="24"/>
          <w:szCs w:val="24"/>
        </w:rPr>
        <w:t>DATA AVAILABILITY</w:t>
      </w:r>
    </w:p>
    <w:p w14:paraId="7B2A83CB" w14:textId="029D7627" w:rsidR="00D3713D" w:rsidRDefault="00F12AB5">
      <w:pPr>
        <w:spacing w:before="0" w:after="0"/>
        <w:jc w:val="both"/>
        <w:rPr>
          <w:sz w:val="24"/>
          <w:szCs w:val="24"/>
        </w:rPr>
      </w:pPr>
      <w:r w:rsidRPr="00593DB8">
        <w:rPr>
          <w:sz w:val="24"/>
          <w:szCs w:val="24"/>
        </w:rPr>
        <w:t>The data that support the findings of this study are available on reasonable request from the corresponding author</w:t>
      </w:r>
    </w:p>
    <w:p w14:paraId="6DCA7388" w14:textId="77777777" w:rsidR="002234DB" w:rsidRPr="00593DB8" w:rsidRDefault="002234DB">
      <w:pPr>
        <w:spacing w:before="0" w:after="0"/>
        <w:jc w:val="both"/>
        <w:rPr>
          <w:sz w:val="24"/>
          <w:szCs w:val="24"/>
        </w:rPr>
      </w:pPr>
    </w:p>
    <w:p w14:paraId="290F0905" w14:textId="77777777" w:rsidR="00D3713D" w:rsidRPr="00593DB8" w:rsidRDefault="00F12AB5">
      <w:pPr>
        <w:spacing w:before="0" w:after="0"/>
        <w:jc w:val="both"/>
        <w:rPr>
          <w:b/>
          <w:sz w:val="24"/>
          <w:szCs w:val="24"/>
        </w:rPr>
      </w:pPr>
      <w:r w:rsidRPr="00593DB8">
        <w:rPr>
          <w:b/>
          <w:sz w:val="24"/>
          <w:szCs w:val="24"/>
        </w:rPr>
        <w:t>FUNDING</w:t>
      </w:r>
    </w:p>
    <w:p w14:paraId="40D9D703" w14:textId="77777777" w:rsidR="00D3713D" w:rsidRPr="00593DB8" w:rsidRDefault="00F12AB5">
      <w:pPr>
        <w:spacing w:before="0" w:after="0"/>
        <w:jc w:val="both"/>
        <w:rPr>
          <w:sz w:val="24"/>
          <w:szCs w:val="24"/>
        </w:rPr>
      </w:pPr>
      <w:r w:rsidRPr="00593DB8">
        <w:rPr>
          <w:sz w:val="24"/>
          <w:szCs w:val="24"/>
        </w:rPr>
        <w:t xml:space="preserve">This study was funded by NxStage Medical Inc. </w:t>
      </w:r>
    </w:p>
    <w:p w14:paraId="001A71E6" w14:textId="77777777" w:rsidR="00D3713D" w:rsidRPr="00593DB8" w:rsidRDefault="00F12AB5">
      <w:pPr>
        <w:spacing w:before="0" w:after="0"/>
        <w:jc w:val="both"/>
        <w:rPr>
          <w:b/>
          <w:sz w:val="24"/>
          <w:szCs w:val="24"/>
        </w:rPr>
      </w:pPr>
      <w:r w:rsidRPr="00593DB8">
        <w:rPr>
          <w:b/>
          <w:sz w:val="24"/>
          <w:szCs w:val="24"/>
        </w:rPr>
        <w:t>CONFLICT OF INTEREST</w:t>
      </w:r>
    </w:p>
    <w:p w14:paraId="119035F0" w14:textId="77777777" w:rsidR="00D3713D" w:rsidRPr="00593DB8" w:rsidRDefault="00F12AB5">
      <w:pPr>
        <w:spacing w:before="0" w:after="0"/>
        <w:jc w:val="both"/>
        <w:rPr>
          <w:sz w:val="24"/>
          <w:szCs w:val="24"/>
        </w:rPr>
      </w:pPr>
      <w:r w:rsidRPr="00593DB8">
        <w:rPr>
          <w:sz w:val="24"/>
          <w:szCs w:val="24"/>
        </w:rPr>
        <w:t xml:space="preserve">This study was funded by NxStage Medical Inc. </w:t>
      </w:r>
    </w:p>
    <w:p w14:paraId="6471E033" w14:textId="77777777" w:rsidR="00D3713D" w:rsidRPr="00593DB8" w:rsidRDefault="00D3713D">
      <w:pPr>
        <w:spacing w:before="0" w:after="0"/>
        <w:jc w:val="both"/>
        <w:rPr>
          <w:sz w:val="24"/>
          <w:szCs w:val="24"/>
        </w:rPr>
      </w:pPr>
    </w:p>
    <w:p w14:paraId="7FB2EC95" w14:textId="77777777" w:rsidR="00D3713D" w:rsidRPr="00593DB8" w:rsidRDefault="00D3713D">
      <w:pPr>
        <w:spacing w:before="0" w:after="0"/>
        <w:jc w:val="both"/>
        <w:rPr>
          <w:sz w:val="24"/>
          <w:szCs w:val="24"/>
        </w:rPr>
      </w:pPr>
    </w:p>
    <w:p w14:paraId="0E2AFD4E" w14:textId="77777777" w:rsidR="00D3713D" w:rsidRPr="00593DB8" w:rsidRDefault="00D3713D">
      <w:pPr>
        <w:spacing w:before="0" w:after="0"/>
        <w:jc w:val="both"/>
        <w:rPr>
          <w:sz w:val="24"/>
          <w:szCs w:val="24"/>
        </w:rPr>
        <w:sectPr w:rsidR="00D3713D" w:rsidRPr="00593DB8" w:rsidSect="00F83BE7">
          <w:pgSz w:w="11906" w:h="16838"/>
          <w:pgMar w:top="1440" w:right="1440" w:bottom="1440" w:left="1440" w:header="708" w:footer="708" w:gutter="0"/>
          <w:lnNumType w:countBy="1" w:restart="continuous"/>
          <w:cols w:space="720"/>
          <w:docGrid w:linePitch="299"/>
        </w:sectPr>
      </w:pPr>
    </w:p>
    <w:p w14:paraId="22443F7A" w14:textId="0355C3DF" w:rsidR="00D3713D" w:rsidRPr="00593DB8" w:rsidRDefault="00F12AB5">
      <w:pPr>
        <w:spacing w:before="0" w:after="120" w:line="240" w:lineRule="auto"/>
        <w:jc w:val="both"/>
        <w:rPr>
          <w:b/>
          <w:sz w:val="24"/>
          <w:szCs w:val="24"/>
        </w:rPr>
      </w:pPr>
      <w:r w:rsidRPr="00593DB8">
        <w:rPr>
          <w:b/>
          <w:sz w:val="24"/>
          <w:szCs w:val="24"/>
        </w:rPr>
        <w:lastRenderedPageBreak/>
        <w:t>REFERENCES</w:t>
      </w:r>
    </w:p>
    <w:p w14:paraId="2F43F041" w14:textId="22383A6A" w:rsidR="00D3713D" w:rsidRPr="00593DB8" w:rsidRDefault="00F12AB5" w:rsidP="00114058">
      <w:pPr>
        <w:widowControl w:val="0"/>
        <w:spacing w:before="120" w:after="240" w:line="240" w:lineRule="auto"/>
        <w:rPr>
          <w:sz w:val="24"/>
          <w:szCs w:val="24"/>
        </w:rPr>
      </w:pPr>
      <w:r w:rsidRPr="00593DB8">
        <w:rPr>
          <w:sz w:val="24"/>
          <w:szCs w:val="24"/>
        </w:rPr>
        <w:t>1. Jankowski J, Floege J, Fliser D, Böhm M, Marx N. Cardiovascular Disease in Chronic Kidney Disease: Pathophysiological Insights and</w:t>
      </w:r>
      <w:r w:rsidR="001924EE">
        <w:rPr>
          <w:sz w:val="24"/>
          <w:szCs w:val="24"/>
        </w:rPr>
        <w:t xml:space="preserve"> </w:t>
      </w:r>
      <w:r w:rsidRPr="00593DB8">
        <w:rPr>
          <w:sz w:val="24"/>
          <w:szCs w:val="24"/>
        </w:rPr>
        <w:t xml:space="preserve">Therapeutic Options. Circulation. 2021 Mar;143(11):1157–72. </w:t>
      </w:r>
    </w:p>
    <w:p w14:paraId="5C64CBA6" w14:textId="58982D4E" w:rsidR="00D3713D" w:rsidRPr="00593DB8" w:rsidRDefault="00F12AB5" w:rsidP="00114058">
      <w:pPr>
        <w:widowControl w:val="0"/>
        <w:spacing w:before="360" w:after="240" w:line="240" w:lineRule="auto"/>
        <w:rPr>
          <w:sz w:val="24"/>
          <w:szCs w:val="24"/>
        </w:rPr>
      </w:pPr>
      <w:r w:rsidRPr="00593DB8">
        <w:rPr>
          <w:sz w:val="24"/>
          <w:szCs w:val="24"/>
        </w:rPr>
        <w:t>2. McGuire S, Horton EJ, Renshaw D, Chan K, Krishnan N, McGregor G. Ventilatory and chronotropic incompetence during incremental and constant load exercise in end-stage renal disease: a comparative physiology study. Am J Physiol Physiol [Internet]. 2020 Aug 3 [cited 2020 Aug 6];ajprenal.00258.2020. Available from: https://journals.physiology.org/doi/10.1152/ajprenal.00258.2020</w:t>
      </w:r>
    </w:p>
    <w:p w14:paraId="21E57793" w14:textId="53E52FFC" w:rsidR="00D3713D" w:rsidRPr="00593DB8" w:rsidRDefault="00F12AB5" w:rsidP="00114058">
      <w:pPr>
        <w:widowControl w:val="0"/>
        <w:spacing w:before="360" w:after="240" w:line="240" w:lineRule="auto"/>
        <w:rPr>
          <w:sz w:val="24"/>
          <w:szCs w:val="24"/>
        </w:rPr>
      </w:pPr>
      <w:r w:rsidRPr="00593DB8">
        <w:rPr>
          <w:sz w:val="24"/>
          <w:szCs w:val="24"/>
        </w:rPr>
        <w:t>3. Ting SMS, Hamborg T, McGregor G, Oxborough D, Lim K, Koganti S, et al. Reduced Cardiovascular Reserve in Chronic Kidney Failure: A Matched Cohort Study. Am J Kidney Dis [Internet]. 2015 Aug 1 [cited 2022 Feb 1];66(2):274–84. Available from: https://pubmed.ncbi.nlm.nih.gov/25900597/</w:t>
      </w:r>
    </w:p>
    <w:p w14:paraId="7B28F4D3" w14:textId="7BCCA09A" w:rsidR="00D3713D" w:rsidRPr="00593DB8" w:rsidRDefault="00F12AB5" w:rsidP="00114058">
      <w:pPr>
        <w:widowControl w:val="0"/>
        <w:spacing w:before="360" w:after="240" w:line="240" w:lineRule="auto"/>
        <w:rPr>
          <w:sz w:val="24"/>
          <w:szCs w:val="24"/>
        </w:rPr>
      </w:pPr>
      <w:r w:rsidRPr="00593DB8">
        <w:rPr>
          <w:sz w:val="24"/>
          <w:szCs w:val="24"/>
        </w:rPr>
        <w:t>4. Lankinen R, Hakamäki M, Metsärinne K, Koivuviita N, Pärkkä JP, Saarenhovi M, et al. Association of maximal stress ergometry performance with troponin T and abdominal aortic calcification score in advanced chronic kidney disease. BMC Nephrol [Internet]. 2021 Dec 1 [cited 2023 Feb 11];22(1):1–8. Available from: https://link.springer.com/articles/10.1186/s12882-021-02251-y</w:t>
      </w:r>
    </w:p>
    <w:p w14:paraId="6D454C38" w14:textId="3F11143D" w:rsidR="00D3713D" w:rsidRPr="00593DB8" w:rsidRDefault="00F12AB5" w:rsidP="00114058">
      <w:pPr>
        <w:widowControl w:val="0"/>
        <w:spacing w:before="360" w:after="240" w:line="240" w:lineRule="auto"/>
        <w:rPr>
          <w:sz w:val="24"/>
          <w:szCs w:val="24"/>
        </w:rPr>
      </w:pPr>
      <w:r w:rsidRPr="00593DB8">
        <w:rPr>
          <w:sz w:val="24"/>
          <w:szCs w:val="24"/>
        </w:rPr>
        <w:t xml:space="preserve">5. Matsuo H, Dohi K, Machida H, Takeuchi H, Aoki T, Nishimura H, et al. Echocardiographic Assessment of Cardiac Structural and Functional Abnormalities in Patients With End-Stage Renal Disease Receiving Chronic Hemodialysis. Circ J. 2018;82(2):586–95. </w:t>
      </w:r>
    </w:p>
    <w:p w14:paraId="1689ED11" w14:textId="12E403FF" w:rsidR="00D3713D" w:rsidRPr="00593DB8" w:rsidRDefault="00F12AB5" w:rsidP="00114058">
      <w:pPr>
        <w:widowControl w:val="0"/>
        <w:spacing w:before="360" w:after="240" w:line="240" w:lineRule="auto"/>
        <w:rPr>
          <w:sz w:val="24"/>
          <w:szCs w:val="24"/>
        </w:rPr>
      </w:pPr>
      <w:r w:rsidRPr="00593DB8">
        <w:rPr>
          <w:sz w:val="24"/>
          <w:szCs w:val="24"/>
        </w:rPr>
        <w:t>6. Wilkinson TJ, White AEM, Daniel ·, Nixon GD, Douglas ·, Gould W, et al. Characterising skeletal muscle haemoglobin saturation during exercise using near-infrared spectroscopy in chronic kidney disease. Clin Exp Nephrol [Internet]. 2019 [cited 2021 Dec 4];23:32–42. Available from: https://doi.org/10.1007/s10157-018-1612-0</w:t>
      </w:r>
    </w:p>
    <w:p w14:paraId="44586E3B" w14:textId="37AB7A8F" w:rsidR="00D3713D" w:rsidRPr="00593DB8" w:rsidRDefault="00F12AB5" w:rsidP="00114058">
      <w:pPr>
        <w:widowControl w:val="0"/>
        <w:spacing w:before="360" w:after="240" w:line="240" w:lineRule="auto"/>
        <w:rPr>
          <w:sz w:val="24"/>
          <w:szCs w:val="24"/>
        </w:rPr>
      </w:pPr>
      <w:r w:rsidRPr="00593DB8">
        <w:rPr>
          <w:sz w:val="24"/>
          <w:szCs w:val="24"/>
        </w:rPr>
        <w:t>7. Sabatino A, Cuppari L, Stenvinkel P, Lindholm B, Avesani CM. Sarcopenia in chronic kidney disease: what have we learned so far? J Nephrol [Internet]. 2021 Aug 1 [cited 2023 Feb 1];34(4):1347. Available from: /pmc/articles/PMC8357704/</w:t>
      </w:r>
    </w:p>
    <w:p w14:paraId="0F89AB19" w14:textId="1CCB6C27" w:rsidR="00D3713D" w:rsidRPr="00593DB8" w:rsidRDefault="00F12AB5" w:rsidP="00114058">
      <w:pPr>
        <w:widowControl w:val="0"/>
        <w:spacing w:before="360" w:after="240" w:line="240" w:lineRule="auto"/>
        <w:rPr>
          <w:sz w:val="24"/>
          <w:szCs w:val="24"/>
        </w:rPr>
      </w:pPr>
      <w:r w:rsidRPr="00593DB8">
        <w:rPr>
          <w:sz w:val="24"/>
          <w:szCs w:val="24"/>
        </w:rPr>
        <w:t>8. Diesel W, Noakes TD, Swanepoel C, Lambert M. Isokinetic muscle strength predicts maximum exercise tolerance in renal patients on chronic hemodialysis. Am J Kidney Dis [Internet]. 1990 [cited 2022 May 28];16(2):109–14. Available from: https://pubmed.ncbi.nlm.nih.gov/2382645/</w:t>
      </w:r>
    </w:p>
    <w:p w14:paraId="2F759382" w14:textId="763B662F" w:rsidR="00D3713D" w:rsidRPr="00593DB8" w:rsidRDefault="00F12AB5" w:rsidP="00114058">
      <w:pPr>
        <w:widowControl w:val="0"/>
        <w:spacing w:before="360" w:after="240" w:line="240" w:lineRule="auto"/>
        <w:rPr>
          <w:sz w:val="24"/>
          <w:szCs w:val="24"/>
        </w:rPr>
      </w:pPr>
      <w:r w:rsidRPr="00593DB8">
        <w:rPr>
          <w:sz w:val="24"/>
          <w:szCs w:val="24"/>
        </w:rPr>
        <w:t>9. Wilkinson TJ, Miksza J, Yates T, Lightfoot CJ, Baker LA, Watson EL, et al. Association of sarcopenia with mortality and end-stage renal disease in those with chronic kidney disease: a UK Biobank study. J Cachexia Sarcopenia Muscle [Internet]. 2021 Jun 1 [cited 2022 Aug 13];12(3):586–98. Available from: https://onlinelibrary.wiley.com/doi/full/10.1002/jcsm.12705</w:t>
      </w:r>
    </w:p>
    <w:p w14:paraId="4CA8A942" w14:textId="52204895" w:rsidR="00D3713D" w:rsidRPr="00593DB8" w:rsidRDefault="00F12AB5" w:rsidP="00114058">
      <w:pPr>
        <w:widowControl w:val="0"/>
        <w:spacing w:before="360" w:after="240" w:line="240" w:lineRule="auto"/>
        <w:rPr>
          <w:sz w:val="24"/>
          <w:szCs w:val="24"/>
        </w:rPr>
      </w:pPr>
      <w:r w:rsidRPr="00593DB8">
        <w:rPr>
          <w:sz w:val="24"/>
          <w:szCs w:val="24"/>
        </w:rPr>
        <w:t>10. Guazzi M, Bandera F, Ozemek C, Systrom D, Arena R. Cardiopulmonary Exercise Testing: What Is its Value? J Am Coll Cardiol [Internet]. 2017 Sep 26 [cited 2022 Jul 20];70(13):1618–36. Available from: https://www.jacc.org/doi/10.1016/j.jacc.2017.08.012</w:t>
      </w:r>
    </w:p>
    <w:p w14:paraId="7D722A4E" w14:textId="55E2C855" w:rsidR="00D3713D" w:rsidRPr="00593DB8" w:rsidRDefault="00F12AB5" w:rsidP="00114058">
      <w:pPr>
        <w:widowControl w:val="0"/>
        <w:spacing w:before="360" w:after="240" w:line="240" w:lineRule="auto"/>
        <w:rPr>
          <w:sz w:val="24"/>
          <w:szCs w:val="24"/>
        </w:rPr>
      </w:pPr>
      <w:r w:rsidRPr="00593DB8">
        <w:rPr>
          <w:sz w:val="24"/>
          <w:szCs w:val="24"/>
        </w:rPr>
        <w:t>11. McGuire S, Horton EJ, Renshaw D, Chan K, Krishnan N, McGregor G. Cardiopulmonary and metabolic physiology during hemodialysis and inter/ intradialytic exercise. J Appl Physiol [Internet]. 2021 Apr 1 [cited 2022 Jan 26];130(4):1033–42. Available from: https://journals.physiology.org/doi/abs/10.1152/japplphysiol.00888.2020</w:t>
      </w:r>
    </w:p>
    <w:p w14:paraId="1FCDF0AB" w14:textId="71BE8624" w:rsidR="00D3713D" w:rsidRPr="00593DB8" w:rsidRDefault="00F12AB5" w:rsidP="00114058">
      <w:pPr>
        <w:widowControl w:val="0"/>
        <w:spacing w:before="360" w:after="240" w:line="240" w:lineRule="auto"/>
        <w:rPr>
          <w:sz w:val="24"/>
          <w:szCs w:val="24"/>
        </w:rPr>
      </w:pPr>
      <w:r w:rsidRPr="00593DB8">
        <w:rPr>
          <w:sz w:val="24"/>
          <w:szCs w:val="24"/>
        </w:rPr>
        <w:t xml:space="preserve">12. Pella E, Theodorakopoulou MP, Boutou AK, Alexandrou ME, Bakaloudi DR, Sarridou D, et al. Cardiopulmonary reserve examined with cardiopulmonary exercise testing in individuals with chronic kidney disease: A systematic review and meta-analysis. Ann Phys Rehabil Med. 2022 Sep 1;65(5):101588. </w:t>
      </w:r>
    </w:p>
    <w:p w14:paraId="3A968D0A" w14:textId="1D406D9A" w:rsidR="00D3713D" w:rsidRPr="00593DB8" w:rsidRDefault="00F12AB5" w:rsidP="00114058">
      <w:pPr>
        <w:widowControl w:val="0"/>
        <w:spacing w:before="360" w:after="240" w:line="240" w:lineRule="auto"/>
        <w:rPr>
          <w:sz w:val="24"/>
          <w:szCs w:val="24"/>
        </w:rPr>
      </w:pPr>
      <w:r w:rsidRPr="00593DB8">
        <w:rPr>
          <w:sz w:val="24"/>
          <w:szCs w:val="24"/>
        </w:rPr>
        <w:lastRenderedPageBreak/>
        <w:t>13. O’Driscoll JM, Edwards JJ, Greenough E, Smith E, May M, Gupta S, et al. The value of cardiopulmonary exercise testing and stress echocardiography in the prediction of all-cause mortality in adults with end stage renal disease. https://doi.org/101080/1746139120232184727 [Internet]. 2023 Feb 23 [cited 2023 Mar 7];1–18. Available from: https://www.tandfonline.com/doi/abs/10.1080/17461391.2023.2184727</w:t>
      </w:r>
    </w:p>
    <w:p w14:paraId="3CAD85F6" w14:textId="2A2EF0A5" w:rsidR="00D3713D" w:rsidRPr="00593DB8" w:rsidRDefault="00F12AB5" w:rsidP="00114058">
      <w:pPr>
        <w:widowControl w:val="0"/>
        <w:spacing w:before="360" w:after="240" w:line="240" w:lineRule="auto"/>
        <w:rPr>
          <w:sz w:val="24"/>
          <w:szCs w:val="24"/>
        </w:rPr>
      </w:pPr>
      <w:r w:rsidRPr="00593DB8">
        <w:rPr>
          <w:sz w:val="24"/>
          <w:szCs w:val="24"/>
        </w:rPr>
        <w:t>14. Pella E, Boutou A, Boulmpou A, Papadopoulos CE, Papagianni A, Sarafidis P. Cardiopulmonary exercise testing (CPET) in patients with end-stage kidney disease (ESKD): principles, methodology and clinical applications of the optimal tool for exercise tolerance evaluation. Nephrol Dial Transpl [Internet]. 2021 [cited 2022 Feb 20]; Available from: https://academic.oup.com/ndt/advance-article/doi/10.1093/ndt/gfab150/6212064</w:t>
      </w:r>
    </w:p>
    <w:p w14:paraId="67F8F339" w14:textId="1AFB5C9E" w:rsidR="00D3713D" w:rsidRPr="00593DB8" w:rsidRDefault="00F12AB5" w:rsidP="00114058">
      <w:pPr>
        <w:widowControl w:val="0"/>
        <w:spacing w:before="360" w:after="240" w:line="240" w:lineRule="auto"/>
        <w:rPr>
          <w:sz w:val="24"/>
          <w:szCs w:val="24"/>
        </w:rPr>
      </w:pPr>
      <w:r w:rsidRPr="00593DB8">
        <w:rPr>
          <w:sz w:val="24"/>
          <w:szCs w:val="24"/>
        </w:rPr>
        <w:t>15. Arikan H, Yatar İ, Calik-Kutukcu E, Aribas Z, Saglam M, Vardar-Yagli N, et al. A comparison of respiratory and peripheral muscle strength, functional exercise capacity, activities of daily living and physical fitness in patients with cystic fibrosis and healthy subjects. Res Dev Disabil [Internet]. 2015;45–46:147–56. Available from: https://www.sciencedirect.com/science/article/pii/S0891422215001055</w:t>
      </w:r>
    </w:p>
    <w:p w14:paraId="5497CF23" w14:textId="4A03B343" w:rsidR="00D3713D" w:rsidRPr="00593DB8" w:rsidRDefault="00F12AB5" w:rsidP="00114058">
      <w:pPr>
        <w:widowControl w:val="0"/>
        <w:spacing w:before="360" w:after="240" w:line="240" w:lineRule="auto"/>
        <w:rPr>
          <w:sz w:val="24"/>
          <w:szCs w:val="24"/>
        </w:rPr>
      </w:pPr>
      <w:r w:rsidRPr="00593DB8">
        <w:rPr>
          <w:sz w:val="24"/>
          <w:szCs w:val="24"/>
        </w:rPr>
        <w:t xml:space="preserve">16. López-Montes A, Martínez-Villaescusa M, Pérez-Rodríguez A, Andrés-Monpeán E, Martínez-Díaz M, Masiá J, et al. Frailty, physical function and affective status in elderly patients on hemodialysis. Arch Gerontol Geriatr. 2020 Mar 1;87:103976. </w:t>
      </w:r>
    </w:p>
    <w:p w14:paraId="5EF24E1A" w14:textId="1D18835F" w:rsidR="00D3713D" w:rsidRPr="00593DB8" w:rsidRDefault="00F12AB5" w:rsidP="00114058">
      <w:pPr>
        <w:widowControl w:val="0"/>
        <w:spacing w:before="360" w:after="240" w:line="240" w:lineRule="auto"/>
        <w:rPr>
          <w:sz w:val="24"/>
          <w:szCs w:val="24"/>
        </w:rPr>
      </w:pPr>
      <w:r w:rsidRPr="00593DB8">
        <w:rPr>
          <w:sz w:val="24"/>
          <w:szCs w:val="24"/>
        </w:rPr>
        <w:t>17. Bayoumi MM, Alwakeel J. Impacts of Exercise programs on Hemodialysis Patients’ Quality of Life and Physical Fitness. Qual Prim Care [Internet]. 2015 [cited 2022 Feb 1];23(4):192–200. Available from: https://www.researchgate.net/publication/292134859</w:t>
      </w:r>
    </w:p>
    <w:p w14:paraId="10AB13DD" w14:textId="3E99BC0F" w:rsidR="00D3713D" w:rsidRPr="00593DB8" w:rsidRDefault="00F12AB5" w:rsidP="00114058">
      <w:pPr>
        <w:widowControl w:val="0"/>
        <w:spacing w:before="360" w:after="240" w:line="240" w:lineRule="auto"/>
        <w:rPr>
          <w:sz w:val="24"/>
          <w:szCs w:val="24"/>
        </w:rPr>
      </w:pPr>
      <w:r w:rsidRPr="00593DB8">
        <w:rPr>
          <w:sz w:val="24"/>
          <w:szCs w:val="24"/>
        </w:rPr>
        <w:t xml:space="preserve">18. Chan KN, Chen Y, Lit Y, Massaband P, Kiratli J, Rabkin R, et al. A randomized controlled trial of exercise to prevent muscle mass and functional loss in elderly hemodialysis patients: Rationale, study design, and baseline sample. Contemp Clin Trials Commun. 2019 Sep 1;15:100365. </w:t>
      </w:r>
    </w:p>
    <w:p w14:paraId="0E25C5A7" w14:textId="71D18E36" w:rsidR="00D3713D" w:rsidRPr="00593DB8" w:rsidRDefault="00F12AB5" w:rsidP="00114058">
      <w:pPr>
        <w:widowControl w:val="0"/>
        <w:spacing w:before="360" w:after="240" w:line="240" w:lineRule="auto"/>
        <w:rPr>
          <w:sz w:val="24"/>
          <w:szCs w:val="24"/>
        </w:rPr>
      </w:pPr>
      <w:r w:rsidRPr="00593DB8">
        <w:rPr>
          <w:sz w:val="24"/>
          <w:szCs w:val="24"/>
        </w:rPr>
        <w:t>19. Garcia RSA, Lucinda LMF, Ramos FA, Bueno G de S, de Oliveira GMR, Bonisson LSA, et al. Factors Associated With Functional Capacity in Hemodialysis Patients. Artif Organs [Internet]. 2017 Dec 1 [cited 2022 Feb 1];41(12):1121–6. Available from: https://onlinelibrary.wiley.com/doi/full/10.1111/aor.12938</w:t>
      </w:r>
    </w:p>
    <w:p w14:paraId="5A1C4C44" w14:textId="09D5E823" w:rsidR="00D3713D" w:rsidRPr="00593DB8" w:rsidRDefault="00F12AB5" w:rsidP="00114058">
      <w:pPr>
        <w:widowControl w:val="0"/>
        <w:spacing w:before="360" w:after="240" w:line="240" w:lineRule="auto"/>
        <w:rPr>
          <w:sz w:val="24"/>
          <w:szCs w:val="24"/>
        </w:rPr>
      </w:pPr>
      <w:r w:rsidRPr="00593DB8">
        <w:rPr>
          <w:sz w:val="24"/>
          <w:szCs w:val="24"/>
        </w:rPr>
        <w:t>20. Wang AY, Sherrington C, Toyama T, Gallagher MP, Cass A, Hirakawa Y, et al. Muscle strength, mobility, quality of life and falls in patients on maintenance haemodialysis: A prospective study. Nephrology [Internet]. 2017 Mar 1 [cited 2023 Mar 12];22(3):220–7. Available from: https://onlinelibrary.wiley.com/doi/full/10.1111/nep.12749</w:t>
      </w:r>
    </w:p>
    <w:p w14:paraId="0AA6BA2D" w14:textId="45B7054A" w:rsidR="00D3713D" w:rsidRPr="00593DB8" w:rsidRDefault="00F12AB5" w:rsidP="00114058">
      <w:pPr>
        <w:widowControl w:val="0"/>
        <w:spacing w:before="360" w:after="240" w:line="240" w:lineRule="auto"/>
        <w:rPr>
          <w:sz w:val="24"/>
          <w:szCs w:val="24"/>
        </w:rPr>
      </w:pPr>
      <w:r w:rsidRPr="00593DB8">
        <w:rPr>
          <w:sz w:val="24"/>
          <w:szCs w:val="24"/>
        </w:rPr>
        <w:t>21. Wilkinson TJ, Gabrys I, Lightfoot CJ, Lambert K, Baker LA, Billany RE, et al. A Systematic Review of Handgrip Strength Measurement in Clinical and Epidemiological Studies of Kidney Disease: Toward a Standardized Approach. J Ren Nutr [Internet]. 2022 [cited 2022 Jul 20];32(4). Available from: https://pubmed.ncbi.nlm.nih.gov/34294555/</w:t>
      </w:r>
    </w:p>
    <w:p w14:paraId="39411249" w14:textId="4E2DBC2C" w:rsidR="00D3713D" w:rsidRPr="00593DB8" w:rsidRDefault="00F12AB5" w:rsidP="00114058">
      <w:pPr>
        <w:widowControl w:val="0"/>
        <w:spacing w:before="360" w:after="240" w:line="240" w:lineRule="auto"/>
        <w:rPr>
          <w:sz w:val="24"/>
          <w:szCs w:val="24"/>
        </w:rPr>
      </w:pPr>
      <w:r w:rsidRPr="00593DB8">
        <w:rPr>
          <w:sz w:val="24"/>
          <w:szCs w:val="24"/>
        </w:rPr>
        <w:t xml:space="preserve">22. Vogt BP, Borges MCC, Goés CR de, Caramori JCT. Handgrip strength is an independent predictor of all-cause mortality in maintenance dialysis patients. Clin Nutr. 2016 Dec 1;35(6):1429–33. </w:t>
      </w:r>
    </w:p>
    <w:p w14:paraId="10674E5E" w14:textId="74F9797E" w:rsidR="00D3713D" w:rsidRPr="00593DB8" w:rsidRDefault="00F12AB5" w:rsidP="00114058">
      <w:pPr>
        <w:widowControl w:val="0"/>
        <w:spacing w:before="360" w:after="240" w:line="240" w:lineRule="auto"/>
        <w:rPr>
          <w:sz w:val="24"/>
          <w:szCs w:val="24"/>
        </w:rPr>
      </w:pPr>
      <w:r w:rsidRPr="00593DB8">
        <w:rPr>
          <w:sz w:val="24"/>
          <w:szCs w:val="24"/>
        </w:rPr>
        <w:t>23. Du Bois D, Du Bois EF. CLINICAL CALORIMETRY: TENTH PAPER A FORMULA TO ESTIMATE THE APPROXIMATE SURFACE AREA IF HEIGHT AND WEIGHT BE KNOWN. Arch Intern Med [Internet]. 1916 Jun 1 [cited 2023 Feb 25];XVII(6_2):863–71. Available from: https://jamanetwork.com/journals/jamainternalmedicine/fullarticle/654069</w:t>
      </w:r>
    </w:p>
    <w:p w14:paraId="66362970" w14:textId="2853410B" w:rsidR="00D3713D" w:rsidRPr="00593DB8" w:rsidRDefault="00F12AB5" w:rsidP="00114058">
      <w:pPr>
        <w:widowControl w:val="0"/>
        <w:spacing w:before="360" w:after="240" w:line="240" w:lineRule="auto"/>
        <w:rPr>
          <w:sz w:val="24"/>
          <w:szCs w:val="24"/>
        </w:rPr>
      </w:pPr>
      <w:r w:rsidRPr="00593DB8">
        <w:rPr>
          <w:sz w:val="24"/>
          <w:szCs w:val="24"/>
        </w:rPr>
        <w:lastRenderedPageBreak/>
        <w:t>24. Cruz-Jentoft AJ, Bahat G, Bauer J, Boirie Y, Bruyère O, Cederholm T, et al. Sarcopenia: revised European consensus on definition and diagnosis. Age Ageing [Internet]. 2019 Jan 1 [cited 2023 Jan 31];48(1):16. Available from: /pmc/articles/PMC6322506/</w:t>
      </w:r>
    </w:p>
    <w:p w14:paraId="46E09DDB" w14:textId="3D338395" w:rsidR="00D3713D" w:rsidRPr="00593DB8" w:rsidRDefault="00F12AB5" w:rsidP="00114058">
      <w:pPr>
        <w:widowControl w:val="0"/>
        <w:spacing w:before="360" w:after="240" w:line="240" w:lineRule="auto"/>
        <w:rPr>
          <w:sz w:val="24"/>
          <w:szCs w:val="24"/>
        </w:rPr>
      </w:pPr>
      <w:r w:rsidRPr="00593DB8">
        <w:rPr>
          <w:sz w:val="24"/>
          <w:szCs w:val="24"/>
        </w:rPr>
        <w:t>25. Echocradiography BS of. Protocols and guidelines [Internet]. 2021 [cited 2022 Mar 2]. Available from: https://www.bsecho.org/Public/Education/Protocols-and-guidelines/Public/Education/Protocols-and-guidelines.aspx</w:t>
      </w:r>
    </w:p>
    <w:p w14:paraId="3214B12D" w14:textId="48223371" w:rsidR="00D3713D" w:rsidRPr="00593DB8" w:rsidRDefault="00F12AB5" w:rsidP="00114058">
      <w:pPr>
        <w:widowControl w:val="0"/>
        <w:spacing w:before="360" w:after="240" w:line="240" w:lineRule="auto"/>
        <w:rPr>
          <w:sz w:val="24"/>
          <w:szCs w:val="24"/>
        </w:rPr>
      </w:pPr>
      <w:r w:rsidRPr="00593DB8">
        <w:rPr>
          <w:sz w:val="24"/>
          <w:szCs w:val="24"/>
        </w:rPr>
        <w:t>26. Harkness A, Ring L, Augustine DX, Oxborough D, Robinson S, Sharma V. Normal reference intervals for cardiac dimensions and function for use in echocardiographic practice: A guideline from the British Society of Echocardiography. Echo Res Pract [Internet]. 2020 [cited 2022 Feb 27];7(1):G1–18. Available from: https://pubmed.ncbi.nlm.nih.gov/32196145/</w:t>
      </w:r>
    </w:p>
    <w:p w14:paraId="5EDDE449" w14:textId="1A39A93A" w:rsidR="00D3713D" w:rsidRPr="00593DB8" w:rsidRDefault="00F12AB5" w:rsidP="00114058">
      <w:pPr>
        <w:widowControl w:val="0"/>
        <w:spacing w:before="360" w:after="240" w:line="240" w:lineRule="auto"/>
        <w:rPr>
          <w:sz w:val="24"/>
          <w:szCs w:val="24"/>
        </w:rPr>
      </w:pPr>
      <w:r w:rsidRPr="00593DB8">
        <w:rPr>
          <w:sz w:val="24"/>
          <w:szCs w:val="24"/>
        </w:rPr>
        <w:t>27. Klaeboe LG, Edvardsen T. Echocardiographic assessment of left ventricular systolic function. J Echocardiogr [Internet]. 2019 Mar 15 [cited 2023 Jan 3];17(1):10–6. Available from: https://link.springer.com/article/10.1007/s12574-018-0405-5</w:t>
      </w:r>
    </w:p>
    <w:p w14:paraId="018BB5AA" w14:textId="046169F6" w:rsidR="00D3713D" w:rsidRPr="00593DB8" w:rsidRDefault="00F12AB5" w:rsidP="00114058">
      <w:pPr>
        <w:widowControl w:val="0"/>
        <w:spacing w:before="360" w:after="240" w:line="240" w:lineRule="auto"/>
        <w:rPr>
          <w:sz w:val="24"/>
          <w:szCs w:val="24"/>
        </w:rPr>
      </w:pPr>
      <w:r w:rsidRPr="00593DB8">
        <w:rPr>
          <w:sz w:val="24"/>
          <w:szCs w:val="24"/>
        </w:rPr>
        <w:t xml:space="preserve">28. Borg GA. Psychophysical bases of perceived exertion. Med Sci Sports Exerc. 1982;14(5):377–81. </w:t>
      </w:r>
    </w:p>
    <w:p w14:paraId="67C4F8DF" w14:textId="713BA44E" w:rsidR="00D3713D" w:rsidRPr="00593DB8" w:rsidRDefault="00F12AB5" w:rsidP="00114058">
      <w:pPr>
        <w:widowControl w:val="0"/>
        <w:spacing w:before="360" w:after="240" w:line="240" w:lineRule="auto"/>
        <w:rPr>
          <w:sz w:val="24"/>
          <w:szCs w:val="24"/>
        </w:rPr>
      </w:pPr>
      <w:r w:rsidRPr="00593DB8">
        <w:rPr>
          <w:sz w:val="24"/>
          <w:szCs w:val="24"/>
        </w:rPr>
        <w:t xml:space="preserve">29. Wasserman K, Hansen J, Sue DY, Stringer W, Whipp BJ. Principles of Exercise Testing and Interpretation: Pathophysiology and Clinical Applications. Balt Maryl. 2004 Jan 1;1–180. </w:t>
      </w:r>
    </w:p>
    <w:p w14:paraId="0A8C731C" w14:textId="08898251" w:rsidR="00D3713D" w:rsidRPr="00593DB8" w:rsidRDefault="00F12AB5" w:rsidP="00114058">
      <w:pPr>
        <w:widowControl w:val="0"/>
        <w:spacing w:before="360" w:after="240" w:line="240" w:lineRule="auto"/>
        <w:rPr>
          <w:sz w:val="24"/>
          <w:szCs w:val="24"/>
        </w:rPr>
      </w:pPr>
      <w:r w:rsidRPr="00593DB8">
        <w:rPr>
          <w:sz w:val="24"/>
          <w:szCs w:val="24"/>
        </w:rPr>
        <w:t>30. Mcguire S, Horton EJ, Renshaw D, Chan K, Krishnan N, Mcgregor G. Cardiopulmonary and metabolic physiology during hemodialysis and inter/ intradialytic exercise. 2021 [cited 2021 Apr 22]; Available from: http://www.jap.org</w:t>
      </w:r>
    </w:p>
    <w:p w14:paraId="4928ADEC" w14:textId="5B266FAF" w:rsidR="00D3713D" w:rsidRPr="00593DB8" w:rsidRDefault="00F12AB5" w:rsidP="00114058">
      <w:pPr>
        <w:widowControl w:val="0"/>
        <w:spacing w:before="360" w:after="240" w:line="240" w:lineRule="auto"/>
        <w:rPr>
          <w:sz w:val="24"/>
          <w:szCs w:val="24"/>
        </w:rPr>
      </w:pPr>
      <w:r w:rsidRPr="00593DB8">
        <w:rPr>
          <w:sz w:val="24"/>
          <w:szCs w:val="24"/>
        </w:rPr>
        <w:t>31. Theodorakopoulou MP, Zafeiridis A, Dipla K, Faitatzidou D, Koutlas A, Alexandrou M-E, et al. Muscle Oxygenation and Microvascular Reactivity Across Different Stages of CKD: A</w:t>
      </w:r>
      <w:r w:rsidR="001924EE">
        <w:rPr>
          <w:sz w:val="24"/>
          <w:szCs w:val="24"/>
        </w:rPr>
        <w:t xml:space="preserve"> </w:t>
      </w:r>
      <w:r w:rsidRPr="00593DB8">
        <w:rPr>
          <w:sz w:val="24"/>
          <w:szCs w:val="24"/>
        </w:rPr>
        <w:t>Near-Infrared Spectroscopy Study. Am J kidney Dis</w:t>
      </w:r>
      <w:r w:rsidR="001924EE">
        <w:rPr>
          <w:sz w:val="24"/>
          <w:szCs w:val="24"/>
        </w:rPr>
        <w:t xml:space="preserve"> </w:t>
      </w:r>
      <w:r w:rsidRPr="00593DB8">
        <w:rPr>
          <w:sz w:val="24"/>
          <w:szCs w:val="24"/>
        </w:rPr>
        <w:t>Off J Natl Kidney</w:t>
      </w:r>
      <w:r w:rsidR="001924EE">
        <w:rPr>
          <w:sz w:val="24"/>
          <w:szCs w:val="24"/>
        </w:rPr>
        <w:t xml:space="preserve"> </w:t>
      </w:r>
      <w:r w:rsidRPr="00593DB8">
        <w:rPr>
          <w:sz w:val="24"/>
          <w:szCs w:val="24"/>
        </w:rPr>
        <w:t xml:space="preserve">Found. 2023 Jan; </w:t>
      </w:r>
    </w:p>
    <w:p w14:paraId="38A50BC7" w14:textId="6AC7B71C" w:rsidR="00D3713D" w:rsidRPr="00593DB8" w:rsidRDefault="00F12AB5" w:rsidP="00114058">
      <w:pPr>
        <w:widowControl w:val="0"/>
        <w:spacing w:before="360" w:after="240" w:line="240" w:lineRule="auto"/>
        <w:rPr>
          <w:sz w:val="24"/>
          <w:szCs w:val="24"/>
        </w:rPr>
      </w:pPr>
      <w:r w:rsidRPr="00593DB8">
        <w:rPr>
          <w:sz w:val="24"/>
          <w:szCs w:val="24"/>
        </w:rPr>
        <w:t>32. Rikli RE, Jones CJ. Functional Fitness Normative Scores for Community-Residing Older Adults, Ages 60-94. J Aging Phys Act [Internet]. 1999 Apr 1 [cited 2022 Jul 20];7(2):162–81. Available from: https://journals.humankinetics.com/view/journals/japa/7/2/article-p162.xml</w:t>
      </w:r>
    </w:p>
    <w:p w14:paraId="2EC1B15A" w14:textId="38A77211" w:rsidR="00D3713D" w:rsidRPr="00593DB8" w:rsidRDefault="00F12AB5" w:rsidP="00114058">
      <w:pPr>
        <w:widowControl w:val="0"/>
        <w:spacing w:before="360" w:after="240" w:line="240" w:lineRule="auto"/>
        <w:rPr>
          <w:sz w:val="24"/>
          <w:szCs w:val="24"/>
        </w:rPr>
      </w:pPr>
      <w:r w:rsidRPr="00593DB8">
        <w:rPr>
          <w:sz w:val="24"/>
          <w:szCs w:val="24"/>
        </w:rPr>
        <w:t>33. Amirjani N, Ashworth NL, Gordon T, Edwards DC, Chan KM. Normative values and the effects of age, gender, and handedness on the Moberg Pick-Up Test. Muscle Nerve [Internet]. 2007 Jun [cited 2022 Jun 5];35(6):788–92. Available from: https://pubmed.ncbi.nlm.nih.gov/17326120/</w:t>
      </w:r>
    </w:p>
    <w:p w14:paraId="57BD9E4A" w14:textId="088D5D70" w:rsidR="00D3713D" w:rsidRPr="00593DB8" w:rsidRDefault="00F12AB5" w:rsidP="00114058">
      <w:pPr>
        <w:widowControl w:val="0"/>
        <w:spacing w:before="360" w:after="240" w:line="240" w:lineRule="auto"/>
        <w:rPr>
          <w:sz w:val="24"/>
          <w:szCs w:val="24"/>
        </w:rPr>
      </w:pPr>
      <w:r w:rsidRPr="00593DB8">
        <w:rPr>
          <w:sz w:val="24"/>
          <w:szCs w:val="24"/>
        </w:rPr>
        <w:t>34. WL B, K W, BJ W. A new method for detecting anaerobic threshold by gas exchange. J Appl Physiol [Internet]. 1986 [cited 2021 Oct 26];60(6):2020–7. Available from: https://pubmed.ncbi.nlm.nih.gov/3087938/</w:t>
      </w:r>
    </w:p>
    <w:p w14:paraId="206E597F" w14:textId="650A0B6C" w:rsidR="00D3713D" w:rsidRPr="00593DB8" w:rsidRDefault="00F12AB5" w:rsidP="00114058">
      <w:pPr>
        <w:widowControl w:val="0"/>
        <w:spacing w:before="360" w:after="240" w:line="240" w:lineRule="auto"/>
        <w:rPr>
          <w:sz w:val="24"/>
          <w:szCs w:val="24"/>
        </w:rPr>
      </w:pPr>
      <w:r w:rsidRPr="00593DB8">
        <w:rPr>
          <w:sz w:val="24"/>
          <w:szCs w:val="24"/>
        </w:rPr>
        <w:t>35. Hopkins WG. New View of Statistics: Effect Magnitudes [Internet]. 2002 [cited 2022 Dec 27]. Available from: https://www.sportsci.org/resource/stats/effectmag.html</w:t>
      </w:r>
    </w:p>
    <w:p w14:paraId="446C2418" w14:textId="3714897E" w:rsidR="00D3713D" w:rsidRPr="00593DB8" w:rsidRDefault="00F12AB5" w:rsidP="00114058">
      <w:pPr>
        <w:widowControl w:val="0"/>
        <w:spacing w:before="360" w:after="240" w:line="240" w:lineRule="auto"/>
        <w:rPr>
          <w:sz w:val="24"/>
          <w:szCs w:val="24"/>
        </w:rPr>
      </w:pPr>
      <w:r w:rsidRPr="00593DB8">
        <w:rPr>
          <w:sz w:val="24"/>
          <w:szCs w:val="24"/>
        </w:rPr>
        <w:t>36. Corteville DCM, Bibbins-Domingo K, Wu AHB, Ali S, Schiller NB, Whooley MA. N-Terminal Pro–B-Type Natriuretic Peptide as a Diagnostic Test for Ventricular Dysfunction in Patients With Coronary Disease: Data From the Heart and Soul Study. Arch Intern Med [Internet]. 2007 Mar 12 [cited 2022 Feb 19];167(5):483. Available from: /pmc/articles/PMC2770346/</w:t>
      </w:r>
    </w:p>
    <w:p w14:paraId="03B18716" w14:textId="7F97682E" w:rsidR="00D3713D" w:rsidRPr="00593DB8" w:rsidRDefault="00F12AB5" w:rsidP="00114058">
      <w:pPr>
        <w:widowControl w:val="0"/>
        <w:spacing w:before="360" w:after="240" w:line="240" w:lineRule="auto"/>
        <w:rPr>
          <w:sz w:val="24"/>
          <w:szCs w:val="24"/>
        </w:rPr>
      </w:pPr>
      <w:r w:rsidRPr="00593DB8">
        <w:rPr>
          <w:sz w:val="24"/>
          <w:szCs w:val="24"/>
        </w:rPr>
        <w:t xml:space="preserve">37. Ramírez-Vélez R, Pérez-Sousa MA, Venegas-Sanabria LC, Cano-Gutierrez CA, Hernández-Quiñonez PA, Rincón-Pabón D, et al. Normative Values for the Short Physical Performance Battery (SPPB) and Their Association With Anthropometric </w:t>
      </w:r>
      <w:r w:rsidRPr="00593DB8">
        <w:rPr>
          <w:sz w:val="24"/>
          <w:szCs w:val="24"/>
        </w:rPr>
        <w:lastRenderedPageBreak/>
        <w:t xml:space="preserve">Variables in Older Colombian Adults. The SABE Study, 2015. Front Med. 2020 Feb 20;7:52. </w:t>
      </w:r>
    </w:p>
    <w:p w14:paraId="4C980CB7" w14:textId="14198585" w:rsidR="00D3713D" w:rsidRPr="00593DB8" w:rsidRDefault="00F12AB5" w:rsidP="00114058">
      <w:pPr>
        <w:widowControl w:val="0"/>
        <w:spacing w:before="360" w:after="240" w:line="240" w:lineRule="auto"/>
        <w:rPr>
          <w:sz w:val="24"/>
          <w:szCs w:val="24"/>
        </w:rPr>
      </w:pPr>
      <w:r w:rsidRPr="00593DB8">
        <w:rPr>
          <w:sz w:val="24"/>
          <w:szCs w:val="24"/>
        </w:rPr>
        <w:t>38. Wang YC, Bohannon RW, Li X, Sindhu B, Kapellusch J. Hand-grip strength: Normative reference values and equations for individuals 18 to 85 years of age residing in the United States. J Orthop Sports Phys Ther [Internet]. 2018 Sep 1 [cited 2022 Jun 5];48(9):685–93. Available from: https://www.jospt.org/doi/full/10.2519/jospt.2018.7851</w:t>
      </w:r>
    </w:p>
    <w:p w14:paraId="002CAB64" w14:textId="119AD15F" w:rsidR="00D3713D" w:rsidRPr="00593DB8" w:rsidRDefault="00F12AB5" w:rsidP="00114058">
      <w:pPr>
        <w:widowControl w:val="0"/>
        <w:spacing w:before="360" w:after="240" w:line="240" w:lineRule="auto"/>
        <w:rPr>
          <w:sz w:val="24"/>
          <w:szCs w:val="24"/>
        </w:rPr>
      </w:pPr>
      <w:r w:rsidRPr="00593DB8">
        <w:rPr>
          <w:sz w:val="24"/>
          <w:szCs w:val="24"/>
        </w:rPr>
        <w:t>39. Strassmann A, Steurer-Stey C, Lana KD, Zoller M, Turk AJ, Suter P, et al. Population-based reference values for the 1-min sit-to-stand test. Int J Public Health [Internet]. 2013 [cited 2022 Jun 5];58(6):949–53. Available from: https://pubmed.ncbi.nlm.nih.gov/23974352/</w:t>
      </w:r>
    </w:p>
    <w:p w14:paraId="4CB7C5D0" w14:textId="11A1C01A" w:rsidR="00D3713D" w:rsidRPr="00593DB8" w:rsidRDefault="00F12AB5" w:rsidP="00114058">
      <w:pPr>
        <w:widowControl w:val="0"/>
        <w:spacing w:before="360" w:after="240" w:line="240" w:lineRule="auto"/>
        <w:rPr>
          <w:sz w:val="24"/>
          <w:szCs w:val="24"/>
        </w:rPr>
      </w:pPr>
      <w:r w:rsidRPr="00593DB8">
        <w:rPr>
          <w:sz w:val="24"/>
          <w:szCs w:val="24"/>
        </w:rPr>
        <w:t xml:space="preserve">40. Burton JO, Jefferies HJ, Selby NM, McIntyre CW. Hemodialysis-induced cardiac injury: Determinants and associated outcomes. Clin J Am Soc Nephrol. 2009 May 1;4(5):914–20. </w:t>
      </w:r>
    </w:p>
    <w:p w14:paraId="412C9607" w14:textId="27A0F86D" w:rsidR="00D3713D" w:rsidRPr="00593DB8" w:rsidRDefault="00F12AB5" w:rsidP="00114058">
      <w:pPr>
        <w:widowControl w:val="0"/>
        <w:spacing w:before="360" w:after="240" w:line="240" w:lineRule="auto"/>
        <w:rPr>
          <w:sz w:val="24"/>
          <w:szCs w:val="24"/>
        </w:rPr>
      </w:pPr>
      <w:r w:rsidRPr="00593DB8">
        <w:rPr>
          <w:sz w:val="24"/>
          <w:szCs w:val="24"/>
        </w:rPr>
        <w:t>41. Aleong RG, Mulvahill MJ, Halder I, Carlson NE, Singh M, Bloom HL, et al. Left Ventricular Dilatation Increases the Risk of Ventricular Arrhythmias in Patients With Reduced Systolic Function. J Am Heart Assoc [Internet]. 2015 [cited 2023 Feb 25];4(8). Available from: https://pubmed.ncbi.nlm.nih.gov/26231842/</w:t>
      </w:r>
    </w:p>
    <w:p w14:paraId="66846E1F" w14:textId="04A3EF3C" w:rsidR="00D3713D" w:rsidRPr="00593DB8" w:rsidRDefault="00F12AB5" w:rsidP="00114058">
      <w:pPr>
        <w:widowControl w:val="0"/>
        <w:spacing w:before="360" w:after="240" w:line="240" w:lineRule="auto"/>
        <w:rPr>
          <w:sz w:val="24"/>
          <w:szCs w:val="24"/>
        </w:rPr>
      </w:pPr>
      <w:r w:rsidRPr="00593DB8">
        <w:rPr>
          <w:sz w:val="24"/>
          <w:szCs w:val="24"/>
        </w:rPr>
        <w:t xml:space="preserve">42. Susantitaphong P, Koulouridis I, Balk EM, Madias NE, Jaber BL. Effect of Frequent or Extended Hemodialysis on Cardiovascular Parameters: A Meta-analysis. Am J Kidney Dis. 2012 May 1;59(5):689–99. </w:t>
      </w:r>
    </w:p>
    <w:p w14:paraId="01818477" w14:textId="5BABCC6F" w:rsidR="00D3713D" w:rsidRPr="00593DB8" w:rsidRDefault="00F12AB5" w:rsidP="00114058">
      <w:pPr>
        <w:widowControl w:val="0"/>
        <w:spacing w:before="360" w:after="240" w:line="240" w:lineRule="auto"/>
        <w:rPr>
          <w:sz w:val="24"/>
          <w:szCs w:val="24"/>
        </w:rPr>
      </w:pPr>
      <w:r w:rsidRPr="00593DB8">
        <w:rPr>
          <w:sz w:val="24"/>
          <w:szCs w:val="24"/>
        </w:rPr>
        <w:t>43. Wasserman K, Whipp BJ. Exercise Physiology in Health and Disease. Am Rev Respir Dis [Internet]. 1975 Aug 1;112(2):219–49. Available from: https://www.atsjournals.org/doi/abs/10.1164/arrd.1975.112.2.219</w:t>
      </w:r>
    </w:p>
    <w:p w14:paraId="60C37D9B" w14:textId="5E28BB9F" w:rsidR="00D3713D" w:rsidRPr="00593DB8" w:rsidRDefault="00F12AB5" w:rsidP="00114058">
      <w:pPr>
        <w:widowControl w:val="0"/>
        <w:spacing w:before="360" w:after="240" w:line="240" w:lineRule="auto"/>
        <w:rPr>
          <w:sz w:val="24"/>
          <w:szCs w:val="24"/>
        </w:rPr>
      </w:pPr>
      <w:r w:rsidRPr="00593DB8">
        <w:rPr>
          <w:sz w:val="24"/>
          <w:szCs w:val="24"/>
        </w:rPr>
        <w:t>44. Koch B, Schäper C, Ittermann T, Spielhagen T, Dörr M, Völzke H, et al. Reference values for cardiopulmonary exercise testing in healthy volunteers: the SHIP study. Eur Respir J [Internet]. 2009 Feb 1 [cited 2022 Mar 2];33(2):389–97. Available from: https://erj.ersjournals.com/content/33/2/389</w:t>
      </w:r>
    </w:p>
    <w:p w14:paraId="46B67BE0" w14:textId="5C547A7A" w:rsidR="00D3713D" w:rsidRPr="00593DB8" w:rsidRDefault="00F12AB5" w:rsidP="00114058">
      <w:pPr>
        <w:widowControl w:val="0"/>
        <w:spacing w:before="360" w:after="240" w:line="240" w:lineRule="auto"/>
        <w:rPr>
          <w:sz w:val="24"/>
          <w:szCs w:val="24"/>
        </w:rPr>
      </w:pPr>
      <w:r w:rsidRPr="00593DB8">
        <w:rPr>
          <w:sz w:val="24"/>
          <w:szCs w:val="24"/>
        </w:rPr>
        <w:t xml:space="preserve">45. Ting SMS, Iqbal H, Kanji H, Hamborg T, Aldridge N, Krishnan N, et al. Functional cardiovascular reserve predicts survival pre-kidney and post-kidney transplantation. J Am Soc Nephrol. 2014 Jan;25(1):187–95. </w:t>
      </w:r>
    </w:p>
    <w:p w14:paraId="61BB1A23" w14:textId="448A18B6" w:rsidR="00D3713D" w:rsidRPr="00593DB8" w:rsidRDefault="00F12AB5" w:rsidP="00114058">
      <w:pPr>
        <w:widowControl w:val="0"/>
        <w:spacing w:before="360" w:after="240" w:line="240" w:lineRule="auto"/>
        <w:rPr>
          <w:sz w:val="24"/>
          <w:szCs w:val="24"/>
        </w:rPr>
      </w:pPr>
      <w:r w:rsidRPr="00593DB8">
        <w:rPr>
          <w:sz w:val="24"/>
          <w:szCs w:val="24"/>
        </w:rPr>
        <w:t>46. Agostoni P, Vignati C, Gentile P, Boiti C, Farina S, Salvioni E, et al. Reference Values for Peak Exercise Cardiac Output in Healthy Individuals. Chest [Internet]. 2017 Jun 1 [cited 2022 Mar 2];151(6):1329–37. Available from: https://pubmed.ncbi.nlm.nih.gov/28108178/</w:t>
      </w:r>
    </w:p>
    <w:p w14:paraId="61E6A1C8" w14:textId="4C83772E" w:rsidR="00D3713D" w:rsidRPr="00593DB8" w:rsidRDefault="00F12AB5" w:rsidP="00114058">
      <w:pPr>
        <w:widowControl w:val="0"/>
        <w:spacing w:before="360" w:after="240" w:line="240" w:lineRule="auto"/>
        <w:rPr>
          <w:sz w:val="24"/>
          <w:szCs w:val="24"/>
        </w:rPr>
      </w:pPr>
      <w:r w:rsidRPr="00593DB8">
        <w:rPr>
          <w:sz w:val="24"/>
          <w:szCs w:val="24"/>
        </w:rPr>
        <w:t>47. Stray-Gundersen J, Howden EJ, Parsons DB, Thompson JR. Neither Hematocrit Normalization nor Exercise Training Restores Oxygen Consumption to Normal Levels in Hemodialysis Patients. J Am Soc Nephrol [Internet]. 2016 Dec 1 [cited 2022 May 28];27(12):3769–79. Available from: https://pubmed.ncbi.nlm.nih.gov/27153927/</w:t>
      </w:r>
    </w:p>
    <w:p w14:paraId="67D9532A" w14:textId="5B911ED6" w:rsidR="00D3713D" w:rsidRPr="00593DB8" w:rsidRDefault="00F12AB5" w:rsidP="00114058">
      <w:pPr>
        <w:widowControl w:val="0"/>
        <w:spacing w:before="360" w:after="240" w:line="240" w:lineRule="auto"/>
        <w:rPr>
          <w:sz w:val="24"/>
          <w:szCs w:val="24"/>
        </w:rPr>
      </w:pPr>
      <w:r w:rsidRPr="00593DB8">
        <w:rPr>
          <w:sz w:val="24"/>
          <w:szCs w:val="24"/>
        </w:rPr>
        <w:t>48. MacDonald JH, Fearn L, Jibani M, Marcora SM. Exertional fatigue in patients with CKD. Am J Kidney Dis [Internet]. 2012 Dec [cited 2022 Feb 2];60(6):930–9. Available from: https://pubmed.ncbi.nlm.nih.gov/22883133/</w:t>
      </w:r>
    </w:p>
    <w:p w14:paraId="17586679" w14:textId="2BDA2B5C" w:rsidR="00D3713D" w:rsidRPr="00593DB8" w:rsidRDefault="00F12AB5" w:rsidP="00114058">
      <w:pPr>
        <w:widowControl w:val="0"/>
        <w:spacing w:before="360" w:after="240" w:line="240" w:lineRule="auto"/>
        <w:rPr>
          <w:sz w:val="24"/>
          <w:szCs w:val="24"/>
        </w:rPr>
      </w:pPr>
      <w:r w:rsidRPr="00593DB8">
        <w:rPr>
          <w:sz w:val="24"/>
          <w:szCs w:val="24"/>
        </w:rPr>
        <w:t xml:space="preserve">49. Almugbel FA, Timilshina N, Papadopoulos E, Al-Showbaki L, Alibhai SMH. The role of grip strength and short physical performance battery test in predicting chemotherapy-related outcomes in older adults with cancer. J Geriatr Oncol. 2021 Dec 17; </w:t>
      </w:r>
    </w:p>
    <w:p w14:paraId="355FFF3B" w14:textId="43A60EB6" w:rsidR="00D3713D" w:rsidRPr="00593DB8" w:rsidRDefault="00F12AB5" w:rsidP="00114058">
      <w:pPr>
        <w:widowControl w:val="0"/>
        <w:spacing w:before="360" w:after="240" w:line="240" w:lineRule="auto"/>
        <w:rPr>
          <w:sz w:val="24"/>
          <w:szCs w:val="24"/>
        </w:rPr>
      </w:pPr>
      <w:r w:rsidRPr="00593DB8">
        <w:rPr>
          <w:sz w:val="24"/>
          <w:szCs w:val="24"/>
        </w:rPr>
        <w:t xml:space="preserve">50. Vasunilashorn S, Coppin AK, Patel K V., Lauretani F, Ferrucci L, Bandinelli S, et al. Use of the Short Physical Performance Battery Score to Predict Loss of Ability </w:t>
      </w:r>
      <w:r w:rsidRPr="00593DB8">
        <w:rPr>
          <w:sz w:val="24"/>
          <w:szCs w:val="24"/>
        </w:rPr>
        <w:lastRenderedPageBreak/>
        <w:t>to Walk 400 Meters: Analysis From the InCHIANTI Study. Journals Gerontol Ser A [Internet]. 2009 Feb 1 [cited 2022 Feb 27];64A(2):223–9. Available from: https://academic.oup.com/biomedgerontology/article/64A/2/223/663599</w:t>
      </w:r>
    </w:p>
    <w:p w14:paraId="3ECF5B04" w14:textId="7ECD6589" w:rsidR="00D3713D" w:rsidRPr="00593DB8" w:rsidRDefault="00F12AB5" w:rsidP="00114058">
      <w:pPr>
        <w:widowControl w:val="0"/>
        <w:spacing w:before="360" w:after="240" w:line="240" w:lineRule="auto"/>
        <w:rPr>
          <w:sz w:val="24"/>
          <w:szCs w:val="24"/>
        </w:rPr>
      </w:pPr>
      <w:r w:rsidRPr="00593DB8">
        <w:rPr>
          <w:sz w:val="24"/>
          <w:szCs w:val="24"/>
        </w:rPr>
        <w:t>51. Strassmann A, Steurer-Stey C, Lana KD, Zoller M, Turk AJ, Suter P, et al. Population-based reference values for the 1-min sit-to-stand test. Int J Public Health [Internet]. 2013 Aug 24 [cited 2022 Feb 27];58(6):949–53. Available from: https://link.springer.com/article/10.1007/s00038-013-0504-z</w:t>
      </w:r>
    </w:p>
    <w:p w14:paraId="33E38777" w14:textId="77777777" w:rsidR="00D3713D" w:rsidRPr="00593DB8" w:rsidRDefault="00D3713D">
      <w:pPr>
        <w:widowControl w:val="0"/>
        <w:spacing w:before="360" w:after="240" w:line="240" w:lineRule="auto"/>
        <w:ind w:left="640"/>
        <w:rPr>
          <w:b/>
          <w:sz w:val="24"/>
          <w:szCs w:val="24"/>
        </w:rPr>
      </w:pPr>
    </w:p>
    <w:p w14:paraId="3AD09FFF" w14:textId="77777777" w:rsidR="00D3713D" w:rsidRPr="00593DB8" w:rsidRDefault="00D3713D">
      <w:pPr>
        <w:widowControl w:val="0"/>
        <w:spacing w:before="360" w:after="240" w:line="240" w:lineRule="auto"/>
        <w:jc w:val="both"/>
        <w:rPr>
          <w:b/>
          <w:sz w:val="24"/>
          <w:szCs w:val="24"/>
        </w:rPr>
      </w:pPr>
    </w:p>
    <w:p w14:paraId="7096C337" w14:textId="77777777" w:rsidR="00D3713D" w:rsidRPr="00593DB8" w:rsidRDefault="00D3713D">
      <w:pPr>
        <w:widowControl w:val="0"/>
        <w:spacing w:before="360" w:after="240" w:line="240" w:lineRule="auto"/>
        <w:ind w:left="640"/>
        <w:jc w:val="both"/>
        <w:rPr>
          <w:b/>
          <w:sz w:val="24"/>
          <w:szCs w:val="24"/>
        </w:rPr>
        <w:sectPr w:rsidR="00D3713D" w:rsidRPr="00593DB8">
          <w:pgSz w:w="11906" w:h="16838"/>
          <w:pgMar w:top="1440" w:right="1440" w:bottom="1440" w:left="1440" w:header="708" w:footer="708" w:gutter="0"/>
          <w:cols w:space="720"/>
        </w:sectPr>
      </w:pPr>
    </w:p>
    <w:p w14:paraId="62CBFD0E" w14:textId="77777777" w:rsidR="00D3713D" w:rsidRPr="00593DB8" w:rsidRDefault="00F12AB5">
      <w:pPr>
        <w:spacing w:before="0" w:after="0" w:line="240" w:lineRule="auto"/>
        <w:rPr>
          <w:b/>
          <w:sz w:val="24"/>
          <w:szCs w:val="24"/>
        </w:rPr>
      </w:pPr>
      <w:r w:rsidRPr="00593DB8">
        <w:rPr>
          <w:b/>
          <w:sz w:val="24"/>
          <w:szCs w:val="24"/>
        </w:rPr>
        <w:lastRenderedPageBreak/>
        <w:t>TABLES</w:t>
      </w:r>
    </w:p>
    <w:p w14:paraId="46B7E777" w14:textId="77777777" w:rsidR="00D3713D" w:rsidRPr="00593DB8" w:rsidRDefault="00D3713D">
      <w:pPr>
        <w:spacing w:before="0" w:after="0" w:line="240" w:lineRule="auto"/>
        <w:rPr>
          <w:b/>
          <w:sz w:val="24"/>
          <w:szCs w:val="24"/>
        </w:rPr>
      </w:pPr>
    </w:p>
    <w:p w14:paraId="183790DB" w14:textId="77777777" w:rsidR="00D3713D" w:rsidRPr="00593DB8" w:rsidRDefault="00F12AB5">
      <w:pPr>
        <w:spacing w:before="0" w:after="0" w:line="240" w:lineRule="auto"/>
        <w:rPr>
          <w:sz w:val="24"/>
          <w:szCs w:val="24"/>
        </w:rPr>
      </w:pPr>
      <w:r w:rsidRPr="00593DB8">
        <w:rPr>
          <w:b/>
          <w:sz w:val="24"/>
          <w:szCs w:val="24"/>
        </w:rPr>
        <w:t>Table 1.</w:t>
      </w:r>
      <w:r w:rsidRPr="00593DB8">
        <w:rPr>
          <w:sz w:val="24"/>
          <w:szCs w:val="24"/>
        </w:rPr>
        <w:t xml:space="preserve"> Participant characteristics and clinical profile. </w:t>
      </w:r>
    </w:p>
    <w:p w14:paraId="26BCE61F" w14:textId="77777777" w:rsidR="00D3713D" w:rsidRPr="00593DB8" w:rsidRDefault="00D3713D">
      <w:pPr>
        <w:spacing w:before="0" w:after="0" w:line="240" w:lineRule="auto"/>
        <w:rPr>
          <w:sz w:val="24"/>
          <w:szCs w:val="24"/>
        </w:rPr>
      </w:pPr>
    </w:p>
    <w:tbl>
      <w:tblPr>
        <w:tblStyle w:val="ab"/>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977"/>
        <w:gridCol w:w="1413"/>
        <w:gridCol w:w="1756"/>
        <w:gridCol w:w="1610"/>
        <w:gridCol w:w="1024"/>
        <w:gridCol w:w="1025"/>
      </w:tblGrid>
      <w:tr w:rsidR="00D3713D" w:rsidRPr="00593DB8" w14:paraId="1CA170B0" w14:textId="77777777">
        <w:trPr>
          <w:trHeight w:val="469"/>
        </w:trPr>
        <w:tc>
          <w:tcPr>
            <w:tcW w:w="2977" w:type="dxa"/>
            <w:tcBorders>
              <w:left w:val="single" w:sz="4" w:space="0" w:color="FFFFFF"/>
              <w:right w:val="single" w:sz="4" w:space="0" w:color="FFFFFF"/>
            </w:tcBorders>
            <w:shd w:val="clear" w:color="auto" w:fill="auto"/>
            <w:tcMar>
              <w:top w:w="100" w:type="dxa"/>
              <w:left w:w="100" w:type="dxa"/>
              <w:bottom w:w="100" w:type="dxa"/>
              <w:right w:w="100" w:type="dxa"/>
            </w:tcMar>
          </w:tcPr>
          <w:p w14:paraId="37D4EE75" w14:textId="77777777" w:rsidR="00D3713D" w:rsidRPr="00593DB8" w:rsidRDefault="00D3713D" w:rsidP="00B67877">
            <w:pPr>
              <w:spacing w:before="0"/>
              <w:rPr>
                <w:b/>
                <w:sz w:val="20"/>
                <w:szCs w:val="20"/>
              </w:rPr>
            </w:pPr>
          </w:p>
        </w:tc>
        <w:tc>
          <w:tcPr>
            <w:tcW w:w="1413" w:type="dxa"/>
            <w:tcBorders>
              <w:left w:val="single" w:sz="4" w:space="0" w:color="FFFFFF"/>
              <w:right w:val="single" w:sz="4" w:space="0" w:color="FFFFFF"/>
            </w:tcBorders>
          </w:tcPr>
          <w:p w14:paraId="7ECCC502" w14:textId="77777777" w:rsidR="00D3713D" w:rsidRPr="00593DB8" w:rsidRDefault="00F12AB5" w:rsidP="00B67877">
            <w:pPr>
              <w:spacing w:before="0"/>
              <w:rPr>
                <w:b/>
                <w:sz w:val="20"/>
                <w:szCs w:val="20"/>
              </w:rPr>
            </w:pPr>
            <w:r w:rsidRPr="00593DB8">
              <w:rPr>
                <w:b/>
                <w:sz w:val="20"/>
                <w:szCs w:val="20"/>
              </w:rPr>
              <w:t>Total</w:t>
            </w:r>
          </w:p>
        </w:tc>
        <w:tc>
          <w:tcPr>
            <w:tcW w:w="1756" w:type="dxa"/>
            <w:tcBorders>
              <w:left w:val="single" w:sz="4" w:space="0" w:color="FFFFFF"/>
              <w:right w:val="single" w:sz="4" w:space="0" w:color="FFFFFF"/>
            </w:tcBorders>
          </w:tcPr>
          <w:p w14:paraId="10AEDB03" w14:textId="77777777" w:rsidR="00D3713D" w:rsidRPr="00593DB8" w:rsidRDefault="00F12AB5" w:rsidP="00B67877">
            <w:pPr>
              <w:spacing w:before="0"/>
              <w:rPr>
                <w:b/>
                <w:sz w:val="20"/>
                <w:szCs w:val="20"/>
              </w:rPr>
            </w:pPr>
            <w:r w:rsidRPr="00593DB8">
              <w:rPr>
                <w:b/>
                <w:sz w:val="20"/>
                <w:szCs w:val="20"/>
              </w:rPr>
              <w:t xml:space="preserve"> ICHD</w:t>
            </w:r>
          </w:p>
        </w:tc>
        <w:tc>
          <w:tcPr>
            <w:tcW w:w="1610" w:type="dxa"/>
            <w:tcBorders>
              <w:left w:val="single" w:sz="4" w:space="0" w:color="FFFFFF"/>
              <w:right w:val="single" w:sz="4" w:space="0" w:color="FFFFFF"/>
            </w:tcBorders>
          </w:tcPr>
          <w:p w14:paraId="1F14AA2E" w14:textId="77777777" w:rsidR="00D3713D" w:rsidRPr="00593DB8" w:rsidRDefault="00F12AB5" w:rsidP="00B67877">
            <w:pPr>
              <w:spacing w:before="0"/>
              <w:rPr>
                <w:b/>
                <w:sz w:val="20"/>
                <w:szCs w:val="20"/>
              </w:rPr>
            </w:pPr>
            <w:r w:rsidRPr="00593DB8">
              <w:rPr>
                <w:b/>
                <w:sz w:val="20"/>
                <w:szCs w:val="20"/>
              </w:rPr>
              <w:t xml:space="preserve"> HHD</w:t>
            </w:r>
          </w:p>
        </w:tc>
        <w:tc>
          <w:tcPr>
            <w:tcW w:w="1024" w:type="dxa"/>
            <w:tcBorders>
              <w:left w:val="single" w:sz="4" w:space="0" w:color="FFFFFF"/>
              <w:right w:val="single" w:sz="4" w:space="0" w:color="FFFFFF"/>
            </w:tcBorders>
            <w:shd w:val="clear" w:color="auto" w:fill="auto"/>
            <w:tcMar>
              <w:top w:w="100" w:type="dxa"/>
              <w:left w:w="100" w:type="dxa"/>
              <w:bottom w:w="100" w:type="dxa"/>
              <w:right w:w="100" w:type="dxa"/>
            </w:tcMar>
          </w:tcPr>
          <w:p w14:paraId="76D16101" w14:textId="77777777" w:rsidR="00D3713D" w:rsidRPr="00593DB8" w:rsidRDefault="00F12AB5" w:rsidP="00B67877">
            <w:pPr>
              <w:spacing w:before="0"/>
              <w:rPr>
                <w:b/>
                <w:sz w:val="20"/>
                <w:szCs w:val="20"/>
              </w:rPr>
            </w:pPr>
            <w:r w:rsidRPr="00593DB8">
              <w:rPr>
                <w:b/>
                <w:sz w:val="20"/>
                <w:szCs w:val="20"/>
              </w:rPr>
              <w:t xml:space="preserve"> </w:t>
            </w:r>
            <w:r w:rsidRPr="00593DB8">
              <w:rPr>
                <w:b/>
                <w:i/>
                <w:sz w:val="20"/>
                <w:szCs w:val="20"/>
              </w:rPr>
              <w:t>p</w:t>
            </w:r>
            <w:r w:rsidRPr="00593DB8">
              <w:rPr>
                <w:b/>
                <w:sz w:val="20"/>
                <w:szCs w:val="20"/>
              </w:rPr>
              <w:t>-value</w:t>
            </w:r>
          </w:p>
        </w:tc>
        <w:tc>
          <w:tcPr>
            <w:tcW w:w="1025" w:type="dxa"/>
            <w:tcBorders>
              <w:left w:val="single" w:sz="4" w:space="0" w:color="FFFFFF"/>
              <w:right w:val="single" w:sz="4" w:space="0" w:color="FFFFFF"/>
            </w:tcBorders>
          </w:tcPr>
          <w:p w14:paraId="59834957" w14:textId="77777777" w:rsidR="00D3713D" w:rsidRPr="00593DB8" w:rsidRDefault="00F12AB5" w:rsidP="00B67877">
            <w:pPr>
              <w:spacing w:before="0"/>
              <w:rPr>
                <w:b/>
                <w:i/>
                <w:sz w:val="20"/>
                <w:szCs w:val="20"/>
              </w:rPr>
            </w:pPr>
            <w:r w:rsidRPr="00593DB8">
              <w:rPr>
                <w:b/>
                <w:i/>
                <w:sz w:val="20"/>
                <w:szCs w:val="20"/>
              </w:rPr>
              <w:t>ES</w:t>
            </w:r>
          </w:p>
        </w:tc>
      </w:tr>
      <w:tr w:rsidR="00D3713D" w:rsidRPr="00593DB8" w14:paraId="44C611AB" w14:textId="77777777">
        <w:trPr>
          <w:trHeight w:val="135"/>
        </w:trPr>
        <w:tc>
          <w:tcPr>
            <w:tcW w:w="2977" w:type="dxa"/>
            <w:tcBorders>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786CE0DB" w14:textId="77777777" w:rsidR="00D3713D" w:rsidRPr="00593DB8" w:rsidRDefault="00F12AB5" w:rsidP="00B67877">
            <w:pPr>
              <w:spacing w:before="0"/>
              <w:rPr>
                <w:b/>
                <w:sz w:val="20"/>
                <w:szCs w:val="20"/>
              </w:rPr>
            </w:pPr>
            <w:r w:rsidRPr="00593DB8">
              <w:rPr>
                <w:b/>
                <w:sz w:val="20"/>
                <w:szCs w:val="20"/>
              </w:rPr>
              <w:t>Age (years)</w:t>
            </w:r>
          </w:p>
        </w:tc>
        <w:tc>
          <w:tcPr>
            <w:tcW w:w="1413" w:type="dxa"/>
            <w:tcBorders>
              <w:left w:val="single" w:sz="4" w:space="0" w:color="FFFFFF"/>
              <w:bottom w:val="single" w:sz="4" w:space="0" w:color="FFFFFF"/>
              <w:right w:val="single" w:sz="4" w:space="0" w:color="FFFFFF"/>
            </w:tcBorders>
          </w:tcPr>
          <w:p w14:paraId="03FB385C" w14:textId="77777777" w:rsidR="00D3713D" w:rsidRPr="00593DB8" w:rsidRDefault="00F12AB5" w:rsidP="00B67877">
            <w:pPr>
              <w:spacing w:before="0"/>
              <w:rPr>
                <w:sz w:val="20"/>
                <w:szCs w:val="20"/>
              </w:rPr>
            </w:pPr>
            <w:r w:rsidRPr="00593DB8">
              <w:rPr>
                <w:sz w:val="20"/>
                <w:szCs w:val="20"/>
              </w:rPr>
              <w:t>55.5 ± 14.5</w:t>
            </w:r>
          </w:p>
        </w:tc>
        <w:tc>
          <w:tcPr>
            <w:tcW w:w="1756" w:type="dxa"/>
            <w:tcBorders>
              <w:left w:val="single" w:sz="4" w:space="0" w:color="FFFFFF"/>
              <w:bottom w:val="single" w:sz="4" w:space="0" w:color="FFFFFF"/>
              <w:right w:val="single" w:sz="4" w:space="0" w:color="FFFFFF"/>
            </w:tcBorders>
          </w:tcPr>
          <w:p w14:paraId="57ADCC34" w14:textId="77777777" w:rsidR="00D3713D" w:rsidRPr="00593DB8" w:rsidRDefault="00F12AB5" w:rsidP="00B67877">
            <w:pPr>
              <w:spacing w:before="0"/>
              <w:rPr>
                <w:sz w:val="20"/>
                <w:szCs w:val="20"/>
              </w:rPr>
            </w:pPr>
            <w:r w:rsidRPr="00593DB8">
              <w:rPr>
                <w:sz w:val="20"/>
                <w:szCs w:val="20"/>
              </w:rPr>
              <w:t>55.0 ± 13.1</w:t>
            </w:r>
          </w:p>
        </w:tc>
        <w:tc>
          <w:tcPr>
            <w:tcW w:w="1610" w:type="dxa"/>
            <w:tcBorders>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417FDC3B" w14:textId="77777777" w:rsidR="00D3713D" w:rsidRPr="00593DB8" w:rsidRDefault="00F12AB5" w:rsidP="00B67877">
            <w:pPr>
              <w:spacing w:before="0"/>
              <w:rPr>
                <w:sz w:val="20"/>
                <w:szCs w:val="20"/>
              </w:rPr>
            </w:pPr>
            <w:r w:rsidRPr="00593DB8">
              <w:rPr>
                <w:sz w:val="20"/>
                <w:szCs w:val="20"/>
              </w:rPr>
              <w:t>55.8 ± 15.6</w:t>
            </w:r>
          </w:p>
        </w:tc>
        <w:tc>
          <w:tcPr>
            <w:tcW w:w="1024" w:type="dxa"/>
            <w:tcBorders>
              <w:left w:val="single" w:sz="4" w:space="0" w:color="FFFFFF"/>
              <w:bottom w:val="single" w:sz="4" w:space="0" w:color="FFFFFF"/>
              <w:right w:val="single" w:sz="4" w:space="0" w:color="FFFFFF"/>
            </w:tcBorders>
          </w:tcPr>
          <w:p w14:paraId="61308824" w14:textId="77777777" w:rsidR="00D3713D" w:rsidRPr="00593DB8" w:rsidRDefault="00F12AB5" w:rsidP="00B67877">
            <w:pPr>
              <w:spacing w:before="0"/>
              <w:rPr>
                <w:sz w:val="20"/>
                <w:szCs w:val="20"/>
              </w:rPr>
            </w:pPr>
            <w:r w:rsidRPr="00593DB8">
              <w:rPr>
                <w:sz w:val="20"/>
                <w:szCs w:val="20"/>
              </w:rPr>
              <w:t>0.79</w:t>
            </w:r>
          </w:p>
        </w:tc>
        <w:tc>
          <w:tcPr>
            <w:tcW w:w="1025" w:type="dxa"/>
            <w:tcBorders>
              <w:left w:val="single" w:sz="4" w:space="0" w:color="FFFFFF"/>
              <w:bottom w:val="single" w:sz="4" w:space="0" w:color="FFFFFF"/>
              <w:right w:val="single" w:sz="4" w:space="0" w:color="FFFFFF"/>
            </w:tcBorders>
          </w:tcPr>
          <w:p w14:paraId="1DE3BC93" w14:textId="77777777" w:rsidR="00D3713D" w:rsidRPr="00593DB8" w:rsidRDefault="00F12AB5" w:rsidP="00B67877">
            <w:pPr>
              <w:spacing w:before="0"/>
              <w:rPr>
                <w:sz w:val="20"/>
                <w:szCs w:val="20"/>
              </w:rPr>
            </w:pPr>
            <w:r w:rsidRPr="00593DB8">
              <w:rPr>
                <w:sz w:val="20"/>
                <w:szCs w:val="20"/>
              </w:rPr>
              <w:t>0.06</w:t>
            </w:r>
          </w:p>
        </w:tc>
      </w:tr>
      <w:tr w:rsidR="00D3713D" w:rsidRPr="00593DB8" w14:paraId="53404928" w14:textId="77777777">
        <w:trPr>
          <w:trHeight w:val="135"/>
        </w:trPr>
        <w:tc>
          <w:tcPr>
            <w:tcW w:w="2977"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7DA0A4C9" w14:textId="77777777" w:rsidR="00D3713D" w:rsidRPr="00593DB8" w:rsidRDefault="00F12AB5" w:rsidP="00B67877">
            <w:pPr>
              <w:spacing w:before="0"/>
              <w:rPr>
                <w:b/>
                <w:sz w:val="20"/>
                <w:szCs w:val="20"/>
              </w:rPr>
            </w:pPr>
            <w:r w:rsidRPr="00593DB8">
              <w:rPr>
                <w:b/>
                <w:sz w:val="20"/>
                <w:szCs w:val="20"/>
              </w:rPr>
              <w:t xml:space="preserve">Gender, </w:t>
            </w:r>
            <w:r w:rsidRPr="00593DB8">
              <w:rPr>
                <w:b/>
                <w:i/>
                <w:sz w:val="20"/>
                <w:szCs w:val="20"/>
              </w:rPr>
              <w:t>n</w:t>
            </w:r>
            <w:r w:rsidRPr="00593DB8">
              <w:rPr>
                <w:b/>
                <w:sz w:val="20"/>
                <w:szCs w:val="20"/>
              </w:rPr>
              <w:t xml:space="preserve"> (male/female)</w:t>
            </w:r>
          </w:p>
        </w:tc>
        <w:tc>
          <w:tcPr>
            <w:tcW w:w="1413" w:type="dxa"/>
            <w:tcBorders>
              <w:top w:val="single" w:sz="4" w:space="0" w:color="FFFFFF"/>
              <w:left w:val="single" w:sz="4" w:space="0" w:color="FFFFFF"/>
              <w:bottom w:val="single" w:sz="4" w:space="0" w:color="FFFFFF"/>
              <w:right w:val="single" w:sz="4" w:space="0" w:color="FFFFFF"/>
            </w:tcBorders>
          </w:tcPr>
          <w:p w14:paraId="16DEA0CB" w14:textId="77777777" w:rsidR="00D3713D" w:rsidRPr="00593DB8" w:rsidRDefault="00F12AB5" w:rsidP="00B67877">
            <w:pPr>
              <w:spacing w:before="0"/>
              <w:rPr>
                <w:sz w:val="20"/>
                <w:szCs w:val="20"/>
              </w:rPr>
            </w:pPr>
            <w:r w:rsidRPr="00593DB8">
              <w:rPr>
                <w:sz w:val="20"/>
                <w:szCs w:val="20"/>
              </w:rPr>
              <w:t>14/3</w:t>
            </w:r>
          </w:p>
        </w:tc>
        <w:tc>
          <w:tcPr>
            <w:tcW w:w="1756" w:type="dxa"/>
            <w:tcBorders>
              <w:top w:val="single" w:sz="4" w:space="0" w:color="FFFFFF"/>
              <w:left w:val="single" w:sz="4" w:space="0" w:color="FFFFFF"/>
              <w:bottom w:val="single" w:sz="4" w:space="0" w:color="FFFFFF"/>
              <w:right w:val="single" w:sz="4" w:space="0" w:color="FFFFFF"/>
            </w:tcBorders>
          </w:tcPr>
          <w:p w14:paraId="75CB4344" w14:textId="77777777" w:rsidR="00D3713D" w:rsidRPr="00593DB8" w:rsidRDefault="00F12AB5" w:rsidP="00B67877">
            <w:pPr>
              <w:spacing w:before="0"/>
              <w:rPr>
                <w:sz w:val="20"/>
                <w:szCs w:val="20"/>
              </w:rPr>
            </w:pPr>
            <w:r w:rsidRPr="00593DB8">
              <w:rPr>
                <w:sz w:val="20"/>
                <w:szCs w:val="20"/>
              </w:rPr>
              <w:t>4/1</w:t>
            </w:r>
          </w:p>
        </w:tc>
        <w:tc>
          <w:tcPr>
            <w:tcW w:w="1610"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11E07866" w14:textId="77777777" w:rsidR="00D3713D" w:rsidRPr="00593DB8" w:rsidRDefault="00F12AB5" w:rsidP="00B67877">
            <w:pPr>
              <w:spacing w:before="0"/>
              <w:rPr>
                <w:sz w:val="20"/>
                <w:szCs w:val="20"/>
              </w:rPr>
            </w:pPr>
            <w:r w:rsidRPr="00593DB8">
              <w:rPr>
                <w:sz w:val="20"/>
                <w:szCs w:val="20"/>
              </w:rPr>
              <w:t>10/2</w:t>
            </w:r>
          </w:p>
        </w:tc>
        <w:tc>
          <w:tcPr>
            <w:tcW w:w="1024" w:type="dxa"/>
            <w:tcBorders>
              <w:top w:val="single" w:sz="4" w:space="0" w:color="FFFFFF"/>
              <w:left w:val="single" w:sz="4" w:space="0" w:color="FFFFFF"/>
              <w:bottom w:val="single" w:sz="4" w:space="0" w:color="FFFFFF"/>
              <w:right w:val="single" w:sz="4" w:space="0" w:color="FFFFFF"/>
            </w:tcBorders>
          </w:tcPr>
          <w:p w14:paraId="6B779BB9" w14:textId="77777777" w:rsidR="00D3713D" w:rsidRPr="00593DB8" w:rsidRDefault="00F12AB5" w:rsidP="00B67877">
            <w:pPr>
              <w:spacing w:before="0"/>
              <w:rPr>
                <w:sz w:val="20"/>
                <w:szCs w:val="20"/>
              </w:rPr>
            </w:pPr>
            <w:r w:rsidRPr="00593DB8">
              <w:rPr>
                <w:sz w:val="20"/>
                <w:szCs w:val="20"/>
              </w:rPr>
              <w:t>-</w:t>
            </w:r>
          </w:p>
        </w:tc>
        <w:tc>
          <w:tcPr>
            <w:tcW w:w="1025" w:type="dxa"/>
            <w:tcBorders>
              <w:top w:val="single" w:sz="4" w:space="0" w:color="FFFFFF"/>
              <w:left w:val="single" w:sz="4" w:space="0" w:color="FFFFFF"/>
              <w:bottom w:val="single" w:sz="4" w:space="0" w:color="FFFFFF"/>
              <w:right w:val="single" w:sz="4" w:space="0" w:color="FFFFFF"/>
            </w:tcBorders>
          </w:tcPr>
          <w:p w14:paraId="669DEAA9" w14:textId="77777777" w:rsidR="00D3713D" w:rsidRPr="00593DB8" w:rsidRDefault="00F12AB5" w:rsidP="00B67877">
            <w:pPr>
              <w:spacing w:before="0"/>
              <w:rPr>
                <w:sz w:val="20"/>
                <w:szCs w:val="20"/>
              </w:rPr>
            </w:pPr>
            <w:r w:rsidRPr="00593DB8">
              <w:rPr>
                <w:sz w:val="20"/>
                <w:szCs w:val="20"/>
              </w:rPr>
              <w:t>-</w:t>
            </w:r>
          </w:p>
        </w:tc>
      </w:tr>
      <w:tr w:rsidR="00D3713D" w:rsidRPr="00593DB8" w14:paraId="29F748B9" w14:textId="77777777">
        <w:trPr>
          <w:trHeight w:val="135"/>
        </w:trPr>
        <w:tc>
          <w:tcPr>
            <w:tcW w:w="2977"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644375B8" w14:textId="77777777" w:rsidR="00D3713D" w:rsidRPr="00593DB8" w:rsidRDefault="00F12AB5" w:rsidP="00B67877">
            <w:pPr>
              <w:spacing w:before="0"/>
              <w:rPr>
                <w:b/>
                <w:sz w:val="20"/>
                <w:szCs w:val="20"/>
              </w:rPr>
            </w:pPr>
            <w:r w:rsidRPr="00593DB8">
              <w:rPr>
                <w:b/>
                <w:sz w:val="20"/>
                <w:szCs w:val="20"/>
              </w:rPr>
              <w:t>Weight (kg)</w:t>
            </w:r>
          </w:p>
        </w:tc>
        <w:tc>
          <w:tcPr>
            <w:tcW w:w="1413" w:type="dxa"/>
            <w:tcBorders>
              <w:top w:val="single" w:sz="4" w:space="0" w:color="FFFFFF"/>
              <w:left w:val="single" w:sz="4" w:space="0" w:color="FFFFFF"/>
              <w:bottom w:val="single" w:sz="4" w:space="0" w:color="FFFFFF"/>
              <w:right w:val="single" w:sz="4" w:space="0" w:color="FFFFFF"/>
            </w:tcBorders>
          </w:tcPr>
          <w:p w14:paraId="0B080D28" w14:textId="77777777" w:rsidR="00D3713D" w:rsidRPr="00593DB8" w:rsidRDefault="00F12AB5" w:rsidP="00B67877">
            <w:pPr>
              <w:spacing w:before="0"/>
              <w:rPr>
                <w:sz w:val="20"/>
                <w:szCs w:val="20"/>
              </w:rPr>
            </w:pPr>
            <w:r w:rsidRPr="00593DB8">
              <w:rPr>
                <w:sz w:val="20"/>
                <w:szCs w:val="20"/>
              </w:rPr>
              <w:t>85.7 ± 20.4</w:t>
            </w:r>
          </w:p>
        </w:tc>
        <w:tc>
          <w:tcPr>
            <w:tcW w:w="1756" w:type="dxa"/>
            <w:tcBorders>
              <w:top w:val="single" w:sz="4" w:space="0" w:color="FFFFFF"/>
              <w:left w:val="single" w:sz="4" w:space="0" w:color="FFFFFF"/>
              <w:bottom w:val="single" w:sz="4" w:space="0" w:color="FFFFFF"/>
              <w:right w:val="single" w:sz="4" w:space="0" w:color="FFFFFF"/>
            </w:tcBorders>
          </w:tcPr>
          <w:p w14:paraId="4EED6DEE" w14:textId="77777777" w:rsidR="00D3713D" w:rsidRPr="00593DB8" w:rsidRDefault="00F12AB5" w:rsidP="00B67877">
            <w:pPr>
              <w:spacing w:before="0"/>
              <w:rPr>
                <w:sz w:val="20"/>
                <w:szCs w:val="20"/>
              </w:rPr>
            </w:pPr>
            <w:r w:rsidRPr="00593DB8">
              <w:rPr>
                <w:sz w:val="20"/>
                <w:szCs w:val="20"/>
              </w:rPr>
              <w:t>97.0 ± 15.5</w:t>
            </w:r>
          </w:p>
        </w:tc>
        <w:tc>
          <w:tcPr>
            <w:tcW w:w="1610"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059F185C" w14:textId="77777777" w:rsidR="00D3713D" w:rsidRPr="00593DB8" w:rsidRDefault="00F12AB5" w:rsidP="00B67877">
            <w:pPr>
              <w:spacing w:before="0"/>
              <w:rPr>
                <w:sz w:val="20"/>
                <w:szCs w:val="20"/>
              </w:rPr>
            </w:pPr>
            <w:r w:rsidRPr="00593DB8">
              <w:rPr>
                <w:sz w:val="20"/>
                <w:szCs w:val="20"/>
              </w:rPr>
              <w:t>81.0 ± 20.9</w:t>
            </w:r>
          </w:p>
        </w:tc>
        <w:tc>
          <w:tcPr>
            <w:tcW w:w="1024" w:type="dxa"/>
            <w:tcBorders>
              <w:top w:val="single" w:sz="4" w:space="0" w:color="FFFFFF"/>
              <w:left w:val="single" w:sz="4" w:space="0" w:color="FFFFFF"/>
              <w:bottom w:val="single" w:sz="4" w:space="0" w:color="FFFFFF"/>
              <w:right w:val="single" w:sz="4" w:space="0" w:color="FFFFFF"/>
            </w:tcBorders>
          </w:tcPr>
          <w:p w14:paraId="43762D2E" w14:textId="77777777" w:rsidR="00D3713D" w:rsidRPr="00593DB8" w:rsidRDefault="00F12AB5" w:rsidP="00B67877">
            <w:pPr>
              <w:spacing w:before="0"/>
              <w:rPr>
                <w:sz w:val="20"/>
                <w:szCs w:val="20"/>
              </w:rPr>
            </w:pPr>
            <w:r w:rsidRPr="00593DB8">
              <w:rPr>
                <w:sz w:val="20"/>
                <w:szCs w:val="20"/>
              </w:rPr>
              <w:t>0.14</w:t>
            </w:r>
          </w:p>
        </w:tc>
        <w:tc>
          <w:tcPr>
            <w:tcW w:w="1025" w:type="dxa"/>
            <w:tcBorders>
              <w:top w:val="single" w:sz="4" w:space="0" w:color="FFFFFF"/>
              <w:left w:val="single" w:sz="4" w:space="0" w:color="FFFFFF"/>
              <w:bottom w:val="single" w:sz="4" w:space="0" w:color="FFFFFF"/>
              <w:right w:val="single" w:sz="4" w:space="0" w:color="FFFFFF"/>
            </w:tcBorders>
          </w:tcPr>
          <w:p w14:paraId="27B01A8D" w14:textId="77777777" w:rsidR="00D3713D" w:rsidRPr="00593DB8" w:rsidRDefault="00F12AB5" w:rsidP="00B67877">
            <w:pPr>
              <w:spacing w:before="0"/>
              <w:rPr>
                <w:sz w:val="20"/>
                <w:szCs w:val="20"/>
              </w:rPr>
            </w:pPr>
            <w:r w:rsidRPr="00593DB8">
              <w:rPr>
                <w:sz w:val="20"/>
                <w:szCs w:val="20"/>
              </w:rPr>
              <w:t>0.36</w:t>
            </w:r>
          </w:p>
        </w:tc>
      </w:tr>
      <w:tr w:rsidR="00D3713D" w:rsidRPr="00593DB8" w14:paraId="09317404" w14:textId="77777777">
        <w:trPr>
          <w:trHeight w:val="135"/>
        </w:trPr>
        <w:tc>
          <w:tcPr>
            <w:tcW w:w="2977"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0EADAF36" w14:textId="77777777" w:rsidR="00D3713D" w:rsidRPr="00593DB8" w:rsidRDefault="00F12AB5" w:rsidP="00B67877">
            <w:pPr>
              <w:spacing w:before="0"/>
              <w:rPr>
                <w:b/>
                <w:sz w:val="20"/>
                <w:szCs w:val="20"/>
              </w:rPr>
            </w:pPr>
            <w:r w:rsidRPr="00593DB8">
              <w:rPr>
                <w:b/>
                <w:sz w:val="20"/>
                <w:szCs w:val="20"/>
              </w:rPr>
              <w:t>Height (cm)</w:t>
            </w:r>
          </w:p>
        </w:tc>
        <w:tc>
          <w:tcPr>
            <w:tcW w:w="1413" w:type="dxa"/>
            <w:tcBorders>
              <w:top w:val="single" w:sz="4" w:space="0" w:color="FFFFFF"/>
              <w:left w:val="single" w:sz="4" w:space="0" w:color="FFFFFF"/>
              <w:bottom w:val="single" w:sz="4" w:space="0" w:color="FFFFFF"/>
              <w:right w:val="single" w:sz="4" w:space="0" w:color="FFFFFF"/>
            </w:tcBorders>
          </w:tcPr>
          <w:p w14:paraId="38276177" w14:textId="77777777" w:rsidR="00D3713D" w:rsidRPr="00593DB8" w:rsidRDefault="00F12AB5" w:rsidP="00B67877">
            <w:pPr>
              <w:spacing w:before="0"/>
              <w:rPr>
                <w:sz w:val="20"/>
                <w:szCs w:val="20"/>
              </w:rPr>
            </w:pPr>
            <w:r w:rsidRPr="00593DB8">
              <w:rPr>
                <w:sz w:val="20"/>
                <w:szCs w:val="20"/>
              </w:rPr>
              <w:t>174.0 ± 8.0</w:t>
            </w:r>
          </w:p>
        </w:tc>
        <w:tc>
          <w:tcPr>
            <w:tcW w:w="1756" w:type="dxa"/>
            <w:tcBorders>
              <w:top w:val="single" w:sz="4" w:space="0" w:color="FFFFFF"/>
              <w:left w:val="single" w:sz="4" w:space="0" w:color="FFFFFF"/>
              <w:bottom w:val="single" w:sz="4" w:space="0" w:color="FFFFFF"/>
              <w:right w:val="single" w:sz="4" w:space="0" w:color="FFFFFF"/>
            </w:tcBorders>
          </w:tcPr>
          <w:p w14:paraId="59D2EA92" w14:textId="77777777" w:rsidR="00D3713D" w:rsidRPr="00593DB8" w:rsidRDefault="00F12AB5" w:rsidP="00B67877">
            <w:pPr>
              <w:spacing w:before="0"/>
              <w:rPr>
                <w:sz w:val="20"/>
                <w:szCs w:val="20"/>
              </w:rPr>
            </w:pPr>
            <w:r w:rsidRPr="00593DB8">
              <w:rPr>
                <w:sz w:val="20"/>
                <w:szCs w:val="20"/>
              </w:rPr>
              <w:t>173.0 ± 6.0</w:t>
            </w:r>
          </w:p>
        </w:tc>
        <w:tc>
          <w:tcPr>
            <w:tcW w:w="1610"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0B7DC2CD" w14:textId="77777777" w:rsidR="00D3713D" w:rsidRPr="00593DB8" w:rsidRDefault="00F12AB5" w:rsidP="00B67877">
            <w:pPr>
              <w:spacing w:before="0"/>
              <w:rPr>
                <w:sz w:val="20"/>
                <w:szCs w:val="20"/>
              </w:rPr>
            </w:pPr>
            <w:r w:rsidRPr="00593DB8">
              <w:rPr>
                <w:sz w:val="20"/>
                <w:szCs w:val="20"/>
              </w:rPr>
              <w:t>174.0 ± 9.0</w:t>
            </w:r>
          </w:p>
        </w:tc>
        <w:tc>
          <w:tcPr>
            <w:tcW w:w="1024" w:type="dxa"/>
            <w:tcBorders>
              <w:top w:val="single" w:sz="4" w:space="0" w:color="FFFFFF"/>
              <w:left w:val="single" w:sz="4" w:space="0" w:color="FFFFFF"/>
              <w:bottom w:val="single" w:sz="4" w:space="0" w:color="FFFFFF"/>
              <w:right w:val="single" w:sz="4" w:space="0" w:color="FFFFFF"/>
            </w:tcBorders>
          </w:tcPr>
          <w:p w14:paraId="72A6EB31" w14:textId="77777777" w:rsidR="00D3713D" w:rsidRPr="00593DB8" w:rsidRDefault="00F12AB5" w:rsidP="00B67877">
            <w:pPr>
              <w:spacing w:before="0"/>
              <w:rPr>
                <w:sz w:val="20"/>
                <w:szCs w:val="20"/>
              </w:rPr>
            </w:pPr>
            <w:r w:rsidRPr="00593DB8">
              <w:rPr>
                <w:sz w:val="20"/>
                <w:szCs w:val="20"/>
              </w:rPr>
              <w:t>0.53</w:t>
            </w:r>
          </w:p>
        </w:tc>
        <w:tc>
          <w:tcPr>
            <w:tcW w:w="1025" w:type="dxa"/>
            <w:tcBorders>
              <w:top w:val="single" w:sz="4" w:space="0" w:color="FFFFFF"/>
              <w:left w:val="single" w:sz="4" w:space="0" w:color="FFFFFF"/>
              <w:bottom w:val="single" w:sz="4" w:space="0" w:color="FFFFFF"/>
              <w:right w:val="single" w:sz="4" w:space="0" w:color="FFFFFF"/>
            </w:tcBorders>
          </w:tcPr>
          <w:p w14:paraId="0899A3E6" w14:textId="77777777" w:rsidR="00D3713D" w:rsidRPr="00593DB8" w:rsidRDefault="00F12AB5" w:rsidP="00B67877">
            <w:pPr>
              <w:spacing w:before="0"/>
              <w:rPr>
                <w:sz w:val="20"/>
                <w:szCs w:val="20"/>
              </w:rPr>
            </w:pPr>
            <w:r w:rsidRPr="00593DB8">
              <w:rPr>
                <w:sz w:val="20"/>
                <w:szCs w:val="20"/>
              </w:rPr>
              <w:t>0.15</w:t>
            </w:r>
          </w:p>
        </w:tc>
      </w:tr>
      <w:tr w:rsidR="00D3713D" w:rsidRPr="00593DB8" w14:paraId="02EFCD9C" w14:textId="77777777">
        <w:trPr>
          <w:trHeight w:val="135"/>
        </w:trPr>
        <w:tc>
          <w:tcPr>
            <w:tcW w:w="2977"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493C7F8A" w14:textId="77777777" w:rsidR="00D3713D" w:rsidRPr="00593DB8" w:rsidRDefault="00F12AB5" w:rsidP="00B67877">
            <w:pPr>
              <w:spacing w:before="0"/>
              <w:rPr>
                <w:b/>
                <w:sz w:val="20"/>
                <w:szCs w:val="20"/>
              </w:rPr>
            </w:pPr>
            <w:r w:rsidRPr="00593DB8">
              <w:rPr>
                <w:b/>
                <w:sz w:val="20"/>
                <w:szCs w:val="20"/>
              </w:rPr>
              <w:t>BMI (kg·m-²)</w:t>
            </w:r>
          </w:p>
        </w:tc>
        <w:tc>
          <w:tcPr>
            <w:tcW w:w="1413" w:type="dxa"/>
            <w:tcBorders>
              <w:top w:val="single" w:sz="4" w:space="0" w:color="FFFFFF"/>
              <w:left w:val="single" w:sz="4" w:space="0" w:color="FFFFFF"/>
              <w:bottom w:val="single" w:sz="4" w:space="0" w:color="FFFFFF"/>
              <w:right w:val="single" w:sz="4" w:space="0" w:color="FFFFFF"/>
            </w:tcBorders>
          </w:tcPr>
          <w:p w14:paraId="30F5B2EA" w14:textId="77777777" w:rsidR="00D3713D" w:rsidRPr="00593DB8" w:rsidRDefault="00F12AB5" w:rsidP="00B67877">
            <w:pPr>
              <w:spacing w:before="0"/>
              <w:rPr>
                <w:sz w:val="20"/>
                <w:szCs w:val="20"/>
              </w:rPr>
            </w:pPr>
            <w:r w:rsidRPr="00593DB8">
              <w:rPr>
                <w:sz w:val="20"/>
                <w:szCs w:val="20"/>
              </w:rPr>
              <w:t>28.4 ± 7.2</w:t>
            </w:r>
          </w:p>
        </w:tc>
        <w:tc>
          <w:tcPr>
            <w:tcW w:w="1756" w:type="dxa"/>
            <w:tcBorders>
              <w:top w:val="single" w:sz="4" w:space="0" w:color="FFFFFF"/>
              <w:left w:val="single" w:sz="4" w:space="0" w:color="FFFFFF"/>
              <w:bottom w:val="single" w:sz="4" w:space="0" w:color="FFFFFF"/>
              <w:right w:val="single" w:sz="4" w:space="0" w:color="FFFFFF"/>
            </w:tcBorders>
          </w:tcPr>
          <w:p w14:paraId="5CDD966B" w14:textId="77777777" w:rsidR="00D3713D" w:rsidRPr="00593DB8" w:rsidRDefault="00F12AB5" w:rsidP="00B67877">
            <w:pPr>
              <w:spacing w:before="0"/>
              <w:rPr>
                <w:sz w:val="20"/>
                <w:szCs w:val="20"/>
              </w:rPr>
            </w:pPr>
            <w:r w:rsidRPr="00593DB8">
              <w:rPr>
                <w:sz w:val="20"/>
                <w:szCs w:val="20"/>
              </w:rPr>
              <w:t>32.4 ± 5.0</w:t>
            </w:r>
          </w:p>
        </w:tc>
        <w:tc>
          <w:tcPr>
            <w:tcW w:w="1610"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3BE077CA" w14:textId="77777777" w:rsidR="00D3713D" w:rsidRPr="00593DB8" w:rsidRDefault="00F12AB5" w:rsidP="00B67877">
            <w:pPr>
              <w:spacing w:before="0"/>
              <w:rPr>
                <w:sz w:val="20"/>
                <w:szCs w:val="20"/>
              </w:rPr>
            </w:pPr>
            <w:r w:rsidRPr="00593DB8">
              <w:rPr>
                <w:sz w:val="20"/>
                <w:szCs w:val="20"/>
              </w:rPr>
              <w:t>26.7 ± 7.4</w:t>
            </w:r>
          </w:p>
        </w:tc>
        <w:tc>
          <w:tcPr>
            <w:tcW w:w="1024" w:type="dxa"/>
            <w:tcBorders>
              <w:top w:val="single" w:sz="4" w:space="0" w:color="FFFFFF"/>
              <w:left w:val="single" w:sz="4" w:space="0" w:color="FFFFFF"/>
              <w:bottom w:val="single" w:sz="4" w:space="0" w:color="FFFFFF"/>
              <w:right w:val="single" w:sz="4" w:space="0" w:color="FFFFFF"/>
            </w:tcBorders>
          </w:tcPr>
          <w:p w14:paraId="2D604FF5" w14:textId="77777777" w:rsidR="00D3713D" w:rsidRPr="00593DB8" w:rsidRDefault="00F12AB5" w:rsidP="00B67877">
            <w:pPr>
              <w:spacing w:before="0"/>
              <w:rPr>
                <w:b/>
                <w:sz w:val="20"/>
                <w:szCs w:val="20"/>
              </w:rPr>
            </w:pPr>
            <w:r w:rsidRPr="00593DB8">
              <w:rPr>
                <w:b/>
                <w:sz w:val="20"/>
                <w:szCs w:val="20"/>
              </w:rPr>
              <w:t>0.04*</w:t>
            </w:r>
          </w:p>
        </w:tc>
        <w:tc>
          <w:tcPr>
            <w:tcW w:w="1025" w:type="dxa"/>
            <w:tcBorders>
              <w:top w:val="single" w:sz="4" w:space="0" w:color="FFFFFF"/>
              <w:left w:val="single" w:sz="4" w:space="0" w:color="FFFFFF"/>
              <w:bottom w:val="single" w:sz="4" w:space="0" w:color="FFFFFF"/>
              <w:right w:val="single" w:sz="4" w:space="0" w:color="FFFFFF"/>
            </w:tcBorders>
          </w:tcPr>
          <w:p w14:paraId="62E84018" w14:textId="77777777" w:rsidR="00D3713D" w:rsidRPr="00593DB8" w:rsidRDefault="00F12AB5" w:rsidP="00B67877">
            <w:pPr>
              <w:spacing w:before="0"/>
              <w:rPr>
                <w:b/>
                <w:sz w:val="20"/>
                <w:szCs w:val="20"/>
              </w:rPr>
            </w:pPr>
            <w:r w:rsidRPr="00593DB8">
              <w:rPr>
                <w:b/>
                <w:sz w:val="20"/>
                <w:szCs w:val="20"/>
              </w:rPr>
              <w:t>0.51*</w:t>
            </w:r>
          </w:p>
        </w:tc>
      </w:tr>
      <w:tr w:rsidR="00D3713D" w:rsidRPr="00593DB8" w14:paraId="0A3113A9" w14:textId="77777777">
        <w:trPr>
          <w:trHeight w:val="135"/>
        </w:trPr>
        <w:tc>
          <w:tcPr>
            <w:tcW w:w="2977"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44AF9AEF" w14:textId="77777777" w:rsidR="00D3713D" w:rsidRPr="00593DB8" w:rsidRDefault="00F12AB5" w:rsidP="00B67877">
            <w:pPr>
              <w:spacing w:before="0"/>
              <w:rPr>
                <w:b/>
                <w:sz w:val="20"/>
                <w:szCs w:val="20"/>
              </w:rPr>
            </w:pPr>
            <w:r w:rsidRPr="00593DB8">
              <w:rPr>
                <w:b/>
                <w:sz w:val="20"/>
                <w:szCs w:val="20"/>
              </w:rPr>
              <w:t>BSA (m</w:t>
            </w:r>
            <w:r w:rsidRPr="00593DB8">
              <w:rPr>
                <w:b/>
                <w:sz w:val="20"/>
                <w:szCs w:val="20"/>
                <w:vertAlign w:val="superscript"/>
              </w:rPr>
              <w:t>2</w:t>
            </w:r>
            <w:r w:rsidRPr="00593DB8">
              <w:rPr>
                <w:b/>
                <w:sz w:val="20"/>
                <w:szCs w:val="20"/>
              </w:rPr>
              <w:t>)</w:t>
            </w:r>
          </w:p>
        </w:tc>
        <w:tc>
          <w:tcPr>
            <w:tcW w:w="1413" w:type="dxa"/>
            <w:tcBorders>
              <w:top w:val="single" w:sz="4" w:space="0" w:color="FFFFFF"/>
              <w:left w:val="single" w:sz="4" w:space="0" w:color="FFFFFF"/>
              <w:bottom w:val="single" w:sz="4" w:space="0" w:color="FFFFFF"/>
              <w:right w:val="single" w:sz="4" w:space="0" w:color="FFFFFF"/>
            </w:tcBorders>
          </w:tcPr>
          <w:p w14:paraId="1FD7A4AF" w14:textId="77777777" w:rsidR="00D3713D" w:rsidRPr="00593DB8" w:rsidRDefault="00F12AB5" w:rsidP="00B67877">
            <w:pPr>
              <w:spacing w:before="0"/>
              <w:rPr>
                <w:sz w:val="20"/>
                <w:szCs w:val="20"/>
              </w:rPr>
            </w:pPr>
            <w:r w:rsidRPr="00593DB8">
              <w:rPr>
                <w:sz w:val="20"/>
                <w:szCs w:val="20"/>
              </w:rPr>
              <w:t>2.02 ± 0.25</w:t>
            </w:r>
          </w:p>
        </w:tc>
        <w:tc>
          <w:tcPr>
            <w:tcW w:w="1756" w:type="dxa"/>
            <w:tcBorders>
              <w:top w:val="single" w:sz="4" w:space="0" w:color="FFFFFF"/>
              <w:left w:val="single" w:sz="4" w:space="0" w:color="FFFFFF"/>
              <w:bottom w:val="single" w:sz="4" w:space="0" w:color="FFFFFF"/>
              <w:right w:val="single" w:sz="4" w:space="0" w:color="FFFFFF"/>
            </w:tcBorders>
          </w:tcPr>
          <w:p w14:paraId="2ED5A099" w14:textId="77777777" w:rsidR="00D3713D" w:rsidRPr="00593DB8" w:rsidRDefault="00F12AB5" w:rsidP="00B67877">
            <w:pPr>
              <w:spacing w:before="0"/>
              <w:rPr>
                <w:sz w:val="20"/>
                <w:szCs w:val="20"/>
              </w:rPr>
            </w:pPr>
            <w:r w:rsidRPr="00593DB8">
              <w:rPr>
                <w:sz w:val="20"/>
                <w:szCs w:val="20"/>
              </w:rPr>
              <w:t>2.15 ± 0.19</w:t>
            </w:r>
          </w:p>
        </w:tc>
        <w:tc>
          <w:tcPr>
            <w:tcW w:w="1610"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547ECAF3" w14:textId="77777777" w:rsidR="00D3713D" w:rsidRPr="00593DB8" w:rsidRDefault="00F12AB5" w:rsidP="00B67877">
            <w:pPr>
              <w:spacing w:before="0"/>
              <w:rPr>
                <w:sz w:val="20"/>
                <w:szCs w:val="20"/>
              </w:rPr>
            </w:pPr>
            <w:r w:rsidRPr="00593DB8">
              <w:rPr>
                <w:sz w:val="20"/>
                <w:szCs w:val="20"/>
              </w:rPr>
              <w:t>1.97 ± 0.26</w:t>
            </w:r>
          </w:p>
        </w:tc>
        <w:tc>
          <w:tcPr>
            <w:tcW w:w="1024" w:type="dxa"/>
            <w:tcBorders>
              <w:top w:val="single" w:sz="4" w:space="0" w:color="FFFFFF"/>
              <w:left w:val="single" w:sz="4" w:space="0" w:color="FFFFFF"/>
              <w:bottom w:val="single" w:sz="4" w:space="0" w:color="FFFFFF"/>
              <w:right w:val="single" w:sz="4" w:space="0" w:color="FFFFFF"/>
            </w:tcBorders>
          </w:tcPr>
          <w:p w14:paraId="1F3C9D0D" w14:textId="77777777" w:rsidR="00D3713D" w:rsidRPr="00593DB8" w:rsidRDefault="00F12AB5" w:rsidP="00B67877">
            <w:pPr>
              <w:spacing w:before="0"/>
              <w:rPr>
                <w:sz w:val="20"/>
                <w:szCs w:val="20"/>
              </w:rPr>
            </w:pPr>
            <w:r w:rsidRPr="00593DB8">
              <w:rPr>
                <w:sz w:val="20"/>
                <w:szCs w:val="20"/>
              </w:rPr>
              <w:t>0.17</w:t>
            </w:r>
          </w:p>
        </w:tc>
        <w:tc>
          <w:tcPr>
            <w:tcW w:w="1025" w:type="dxa"/>
            <w:tcBorders>
              <w:top w:val="single" w:sz="4" w:space="0" w:color="FFFFFF"/>
              <w:left w:val="single" w:sz="4" w:space="0" w:color="FFFFFF"/>
              <w:bottom w:val="single" w:sz="4" w:space="0" w:color="FFFFFF"/>
              <w:right w:val="single" w:sz="4" w:space="0" w:color="FFFFFF"/>
            </w:tcBorders>
          </w:tcPr>
          <w:p w14:paraId="7361CE37" w14:textId="77777777" w:rsidR="00D3713D" w:rsidRPr="00593DB8" w:rsidRDefault="00F12AB5" w:rsidP="00B67877">
            <w:pPr>
              <w:spacing w:before="0"/>
              <w:rPr>
                <w:sz w:val="20"/>
                <w:szCs w:val="20"/>
              </w:rPr>
            </w:pPr>
            <w:r w:rsidRPr="00593DB8">
              <w:rPr>
                <w:sz w:val="20"/>
                <w:szCs w:val="20"/>
              </w:rPr>
              <w:t>0.33</w:t>
            </w:r>
          </w:p>
        </w:tc>
      </w:tr>
      <w:tr w:rsidR="00D3713D" w:rsidRPr="00593DB8" w14:paraId="66439BCC" w14:textId="77777777">
        <w:trPr>
          <w:trHeight w:val="135"/>
        </w:trPr>
        <w:tc>
          <w:tcPr>
            <w:tcW w:w="2977"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17CC01A7" w14:textId="77777777" w:rsidR="00D3713D" w:rsidRPr="00593DB8" w:rsidRDefault="00F12AB5" w:rsidP="00B67877">
            <w:pPr>
              <w:spacing w:before="0"/>
              <w:rPr>
                <w:b/>
                <w:i/>
                <w:sz w:val="20"/>
                <w:szCs w:val="20"/>
              </w:rPr>
            </w:pPr>
            <w:r w:rsidRPr="00593DB8">
              <w:rPr>
                <w:b/>
                <w:i/>
                <w:sz w:val="20"/>
                <w:szCs w:val="20"/>
              </w:rPr>
              <w:t xml:space="preserve">Body composition and hydration </w:t>
            </w:r>
          </w:p>
        </w:tc>
        <w:tc>
          <w:tcPr>
            <w:tcW w:w="1413" w:type="dxa"/>
            <w:tcBorders>
              <w:top w:val="single" w:sz="4" w:space="0" w:color="FFFFFF"/>
              <w:left w:val="single" w:sz="4" w:space="0" w:color="FFFFFF"/>
              <w:bottom w:val="single" w:sz="4" w:space="0" w:color="FFFFFF"/>
              <w:right w:val="single" w:sz="4" w:space="0" w:color="FFFFFF"/>
            </w:tcBorders>
          </w:tcPr>
          <w:p w14:paraId="0868338C" w14:textId="77777777" w:rsidR="00D3713D" w:rsidRPr="00593DB8" w:rsidRDefault="00D3713D" w:rsidP="00B67877">
            <w:pPr>
              <w:spacing w:before="0"/>
              <w:rPr>
                <w:sz w:val="20"/>
                <w:szCs w:val="20"/>
              </w:rPr>
            </w:pPr>
          </w:p>
        </w:tc>
        <w:tc>
          <w:tcPr>
            <w:tcW w:w="1756" w:type="dxa"/>
            <w:tcBorders>
              <w:top w:val="single" w:sz="4" w:space="0" w:color="FFFFFF"/>
              <w:left w:val="single" w:sz="4" w:space="0" w:color="FFFFFF"/>
              <w:bottom w:val="single" w:sz="4" w:space="0" w:color="FFFFFF"/>
              <w:right w:val="single" w:sz="4" w:space="0" w:color="FFFFFF"/>
            </w:tcBorders>
          </w:tcPr>
          <w:p w14:paraId="208E271A" w14:textId="77777777" w:rsidR="00D3713D" w:rsidRPr="00593DB8" w:rsidRDefault="00D3713D" w:rsidP="00B67877">
            <w:pPr>
              <w:spacing w:before="0"/>
              <w:rPr>
                <w:sz w:val="20"/>
                <w:szCs w:val="20"/>
              </w:rPr>
            </w:pPr>
          </w:p>
        </w:tc>
        <w:tc>
          <w:tcPr>
            <w:tcW w:w="1610"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087ECE7D" w14:textId="77777777" w:rsidR="00D3713D" w:rsidRPr="00593DB8" w:rsidRDefault="00D3713D" w:rsidP="00B67877">
            <w:pPr>
              <w:spacing w:before="0"/>
              <w:rPr>
                <w:sz w:val="20"/>
                <w:szCs w:val="20"/>
              </w:rPr>
            </w:pPr>
          </w:p>
        </w:tc>
        <w:tc>
          <w:tcPr>
            <w:tcW w:w="1024" w:type="dxa"/>
            <w:tcBorders>
              <w:top w:val="single" w:sz="4" w:space="0" w:color="FFFFFF"/>
              <w:left w:val="single" w:sz="4" w:space="0" w:color="FFFFFF"/>
              <w:bottom w:val="single" w:sz="4" w:space="0" w:color="FFFFFF"/>
              <w:right w:val="single" w:sz="4" w:space="0" w:color="FFFFFF"/>
            </w:tcBorders>
          </w:tcPr>
          <w:p w14:paraId="03C4542D" w14:textId="77777777" w:rsidR="00D3713D" w:rsidRPr="00593DB8" w:rsidRDefault="00D3713D" w:rsidP="00B67877">
            <w:pPr>
              <w:spacing w:before="0"/>
              <w:rPr>
                <w:sz w:val="20"/>
                <w:szCs w:val="20"/>
              </w:rPr>
            </w:pPr>
          </w:p>
        </w:tc>
        <w:tc>
          <w:tcPr>
            <w:tcW w:w="1025" w:type="dxa"/>
            <w:tcBorders>
              <w:top w:val="single" w:sz="4" w:space="0" w:color="FFFFFF"/>
              <w:left w:val="single" w:sz="4" w:space="0" w:color="FFFFFF"/>
              <w:bottom w:val="single" w:sz="4" w:space="0" w:color="FFFFFF"/>
              <w:right w:val="single" w:sz="4" w:space="0" w:color="FFFFFF"/>
            </w:tcBorders>
          </w:tcPr>
          <w:p w14:paraId="1DDDEFC2" w14:textId="77777777" w:rsidR="00D3713D" w:rsidRPr="00593DB8" w:rsidRDefault="00D3713D" w:rsidP="00B67877">
            <w:pPr>
              <w:spacing w:before="0"/>
              <w:rPr>
                <w:sz w:val="20"/>
                <w:szCs w:val="20"/>
              </w:rPr>
            </w:pPr>
          </w:p>
        </w:tc>
      </w:tr>
      <w:tr w:rsidR="00D3713D" w:rsidRPr="00593DB8" w14:paraId="4C02B080" w14:textId="77777777">
        <w:trPr>
          <w:trHeight w:val="135"/>
        </w:trPr>
        <w:tc>
          <w:tcPr>
            <w:tcW w:w="2977"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4ABCD566" w14:textId="07CD9BD9" w:rsidR="00D3713D" w:rsidRPr="00593DB8" w:rsidRDefault="001924EE" w:rsidP="00B67877">
            <w:pPr>
              <w:spacing w:before="0"/>
              <w:rPr>
                <w:b/>
                <w:sz w:val="20"/>
                <w:szCs w:val="20"/>
              </w:rPr>
            </w:pPr>
            <w:r>
              <w:rPr>
                <w:b/>
                <w:sz w:val="20"/>
                <w:szCs w:val="20"/>
              </w:rPr>
              <w:t xml:space="preserve">  </w:t>
            </w:r>
            <w:r w:rsidR="00F12AB5" w:rsidRPr="00593DB8">
              <w:rPr>
                <w:b/>
                <w:sz w:val="20"/>
                <w:szCs w:val="20"/>
              </w:rPr>
              <w:t xml:space="preserve"> Saliva flow rate (mL·min</w:t>
            </w:r>
            <w:r w:rsidR="00F12AB5" w:rsidRPr="00593DB8">
              <w:rPr>
                <w:b/>
                <w:sz w:val="20"/>
                <w:szCs w:val="20"/>
                <w:vertAlign w:val="superscript"/>
              </w:rPr>
              <w:t>-1</w:t>
            </w:r>
            <w:r w:rsidR="00F12AB5" w:rsidRPr="00593DB8">
              <w:rPr>
                <w:b/>
                <w:sz w:val="20"/>
                <w:szCs w:val="20"/>
              </w:rPr>
              <w:t>)</w:t>
            </w:r>
          </w:p>
        </w:tc>
        <w:tc>
          <w:tcPr>
            <w:tcW w:w="1413" w:type="dxa"/>
            <w:tcBorders>
              <w:top w:val="single" w:sz="4" w:space="0" w:color="FFFFFF"/>
              <w:left w:val="single" w:sz="4" w:space="0" w:color="FFFFFF"/>
              <w:bottom w:val="single" w:sz="4" w:space="0" w:color="FFFFFF"/>
              <w:right w:val="single" w:sz="4" w:space="0" w:color="FFFFFF"/>
            </w:tcBorders>
          </w:tcPr>
          <w:p w14:paraId="4953804C" w14:textId="77777777" w:rsidR="00D3713D" w:rsidRPr="00593DB8" w:rsidRDefault="00F12AB5" w:rsidP="00B67877">
            <w:pPr>
              <w:spacing w:before="0"/>
              <w:rPr>
                <w:sz w:val="20"/>
                <w:szCs w:val="20"/>
              </w:rPr>
            </w:pPr>
            <w:r w:rsidRPr="00593DB8">
              <w:rPr>
                <w:sz w:val="20"/>
                <w:szCs w:val="20"/>
              </w:rPr>
              <w:t>0.30 – 0.40</w:t>
            </w:r>
          </w:p>
        </w:tc>
        <w:tc>
          <w:tcPr>
            <w:tcW w:w="1756" w:type="dxa"/>
            <w:tcBorders>
              <w:top w:val="single" w:sz="4" w:space="0" w:color="FFFFFF"/>
              <w:left w:val="single" w:sz="4" w:space="0" w:color="FFFFFF"/>
              <w:bottom w:val="single" w:sz="4" w:space="0" w:color="FFFFFF"/>
              <w:right w:val="single" w:sz="4" w:space="0" w:color="FFFFFF"/>
            </w:tcBorders>
          </w:tcPr>
          <w:p w14:paraId="236DC013" w14:textId="77777777" w:rsidR="00D3713D" w:rsidRPr="00593DB8" w:rsidRDefault="00F12AB5" w:rsidP="00B67877">
            <w:pPr>
              <w:spacing w:before="0"/>
              <w:rPr>
                <w:sz w:val="20"/>
                <w:szCs w:val="20"/>
              </w:rPr>
            </w:pPr>
            <w:r w:rsidRPr="00593DB8">
              <w:rPr>
                <w:sz w:val="20"/>
                <w:szCs w:val="20"/>
              </w:rPr>
              <w:t>0.04 ± 0.03</w:t>
            </w:r>
          </w:p>
        </w:tc>
        <w:tc>
          <w:tcPr>
            <w:tcW w:w="1610"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446E51EC" w14:textId="77777777" w:rsidR="00D3713D" w:rsidRPr="00593DB8" w:rsidRDefault="00F12AB5" w:rsidP="00B67877">
            <w:pPr>
              <w:spacing w:before="0"/>
              <w:rPr>
                <w:sz w:val="20"/>
                <w:szCs w:val="20"/>
              </w:rPr>
            </w:pPr>
            <w:r w:rsidRPr="00593DB8">
              <w:rPr>
                <w:sz w:val="20"/>
                <w:szCs w:val="20"/>
              </w:rPr>
              <w:t>0.13 ± 0.20</w:t>
            </w:r>
          </w:p>
        </w:tc>
        <w:tc>
          <w:tcPr>
            <w:tcW w:w="1024" w:type="dxa"/>
            <w:tcBorders>
              <w:top w:val="single" w:sz="4" w:space="0" w:color="FFFFFF"/>
              <w:left w:val="single" w:sz="4" w:space="0" w:color="FFFFFF"/>
              <w:bottom w:val="single" w:sz="4" w:space="0" w:color="FFFFFF"/>
              <w:right w:val="single" w:sz="4" w:space="0" w:color="FFFFFF"/>
            </w:tcBorders>
          </w:tcPr>
          <w:p w14:paraId="5749AD57" w14:textId="77777777" w:rsidR="00D3713D" w:rsidRPr="00593DB8" w:rsidRDefault="00F12AB5" w:rsidP="00B67877">
            <w:pPr>
              <w:spacing w:before="0"/>
              <w:rPr>
                <w:sz w:val="20"/>
                <w:szCs w:val="20"/>
              </w:rPr>
            </w:pPr>
            <w:r w:rsidRPr="00593DB8">
              <w:rPr>
                <w:sz w:val="20"/>
                <w:szCs w:val="20"/>
              </w:rPr>
              <w:t>0.69</w:t>
            </w:r>
          </w:p>
        </w:tc>
        <w:tc>
          <w:tcPr>
            <w:tcW w:w="1025" w:type="dxa"/>
            <w:tcBorders>
              <w:top w:val="single" w:sz="4" w:space="0" w:color="FFFFFF"/>
              <w:left w:val="single" w:sz="4" w:space="0" w:color="FFFFFF"/>
              <w:bottom w:val="single" w:sz="4" w:space="0" w:color="FFFFFF"/>
              <w:right w:val="single" w:sz="4" w:space="0" w:color="FFFFFF"/>
            </w:tcBorders>
          </w:tcPr>
          <w:p w14:paraId="408BBDF1" w14:textId="77777777" w:rsidR="00D3713D" w:rsidRPr="00593DB8" w:rsidRDefault="00F12AB5" w:rsidP="00B67877">
            <w:pPr>
              <w:spacing w:before="0"/>
              <w:rPr>
                <w:sz w:val="20"/>
                <w:szCs w:val="20"/>
              </w:rPr>
            </w:pPr>
            <w:r w:rsidRPr="00593DB8">
              <w:rPr>
                <w:sz w:val="20"/>
                <w:szCs w:val="20"/>
              </w:rPr>
              <w:t>0.11</w:t>
            </w:r>
          </w:p>
        </w:tc>
      </w:tr>
      <w:tr w:rsidR="00D3713D" w:rsidRPr="00593DB8" w14:paraId="25D34BF3" w14:textId="77777777">
        <w:trPr>
          <w:trHeight w:val="135"/>
        </w:trPr>
        <w:tc>
          <w:tcPr>
            <w:tcW w:w="2977"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1E39F233" w14:textId="4021457A" w:rsidR="00D3713D" w:rsidRPr="00593DB8" w:rsidRDefault="001924EE" w:rsidP="00B67877">
            <w:pPr>
              <w:spacing w:before="0"/>
              <w:rPr>
                <w:b/>
                <w:sz w:val="20"/>
                <w:szCs w:val="20"/>
              </w:rPr>
            </w:pPr>
            <w:r>
              <w:rPr>
                <w:b/>
                <w:sz w:val="20"/>
                <w:szCs w:val="20"/>
              </w:rPr>
              <w:t xml:space="preserve">  </w:t>
            </w:r>
            <w:r w:rsidR="00F12AB5" w:rsidRPr="00593DB8">
              <w:rPr>
                <w:b/>
                <w:sz w:val="20"/>
                <w:szCs w:val="20"/>
              </w:rPr>
              <w:t xml:space="preserve"> Overhydration (L)</w:t>
            </w:r>
          </w:p>
        </w:tc>
        <w:tc>
          <w:tcPr>
            <w:tcW w:w="1413" w:type="dxa"/>
            <w:tcBorders>
              <w:top w:val="single" w:sz="4" w:space="0" w:color="FFFFFF"/>
              <w:left w:val="single" w:sz="4" w:space="0" w:color="FFFFFF"/>
              <w:bottom w:val="single" w:sz="4" w:space="0" w:color="FFFFFF"/>
              <w:right w:val="single" w:sz="4" w:space="0" w:color="FFFFFF"/>
            </w:tcBorders>
          </w:tcPr>
          <w:p w14:paraId="300D3DE2" w14:textId="77777777" w:rsidR="00D3713D" w:rsidRPr="00593DB8" w:rsidRDefault="00F12AB5" w:rsidP="00B67877">
            <w:pPr>
              <w:spacing w:before="0"/>
              <w:rPr>
                <w:sz w:val="20"/>
                <w:szCs w:val="20"/>
              </w:rPr>
            </w:pPr>
            <w:r w:rsidRPr="00593DB8">
              <w:rPr>
                <w:sz w:val="20"/>
                <w:szCs w:val="20"/>
              </w:rPr>
              <w:t>3.1 ± 4.2</w:t>
            </w:r>
          </w:p>
        </w:tc>
        <w:tc>
          <w:tcPr>
            <w:tcW w:w="1756" w:type="dxa"/>
            <w:tcBorders>
              <w:top w:val="single" w:sz="4" w:space="0" w:color="FFFFFF"/>
              <w:left w:val="single" w:sz="4" w:space="0" w:color="FFFFFF"/>
              <w:bottom w:val="single" w:sz="4" w:space="0" w:color="FFFFFF"/>
              <w:right w:val="single" w:sz="4" w:space="0" w:color="FFFFFF"/>
            </w:tcBorders>
          </w:tcPr>
          <w:p w14:paraId="070BD927" w14:textId="77777777" w:rsidR="00D3713D" w:rsidRPr="00593DB8" w:rsidRDefault="00F12AB5" w:rsidP="00B67877">
            <w:pPr>
              <w:spacing w:before="0"/>
              <w:rPr>
                <w:sz w:val="20"/>
                <w:szCs w:val="20"/>
              </w:rPr>
            </w:pPr>
            <w:r w:rsidRPr="00593DB8">
              <w:rPr>
                <w:sz w:val="20"/>
                <w:szCs w:val="20"/>
              </w:rPr>
              <w:t>8.5 ± 5.9</w:t>
            </w:r>
          </w:p>
        </w:tc>
        <w:tc>
          <w:tcPr>
            <w:tcW w:w="1610"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6C965CAC" w14:textId="77777777" w:rsidR="00D3713D" w:rsidRPr="00593DB8" w:rsidRDefault="00F12AB5" w:rsidP="00B67877">
            <w:pPr>
              <w:spacing w:before="0"/>
              <w:rPr>
                <w:sz w:val="20"/>
                <w:szCs w:val="20"/>
              </w:rPr>
            </w:pPr>
            <w:r w:rsidRPr="00593DB8">
              <w:rPr>
                <w:sz w:val="20"/>
                <w:szCs w:val="20"/>
              </w:rPr>
              <w:t>1.3 ± 1.6</w:t>
            </w:r>
          </w:p>
        </w:tc>
        <w:tc>
          <w:tcPr>
            <w:tcW w:w="1024" w:type="dxa"/>
            <w:tcBorders>
              <w:top w:val="single" w:sz="4" w:space="0" w:color="FFFFFF"/>
              <w:left w:val="single" w:sz="4" w:space="0" w:color="FFFFFF"/>
              <w:bottom w:val="single" w:sz="4" w:space="0" w:color="FFFFFF"/>
              <w:right w:val="single" w:sz="4" w:space="0" w:color="FFFFFF"/>
            </w:tcBorders>
          </w:tcPr>
          <w:p w14:paraId="5F6E1277" w14:textId="77777777" w:rsidR="00D3713D" w:rsidRPr="00593DB8" w:rsidRDefault="00F12AB5" w:rsidP="00B67877">
            <w:pPr>
              <w:spacing w:before="0"/>
              <w:rPr>
                <w:sz w:val="20"/>
                <w:szCs w:val="20"/>
              </w:rPr>
            </w:pPr>
            <w:r w:rsidRPr="00593DB8">
              <w:rPr>
                <w:sz w:val="20"/>
                <w:szCs w:val="20"/>
              </w:rPr>
              <w:t>0.43</w:t>
            </w:r>
          </w:p>
        </w:tc>
        <w:tc>
          <w:tcPr>
            <w:tcW w:w="1025" w:type="dxa"/>
            <w:tcBorders>
              <w:top w:val="single" w:sz="4" w:space="0" w:color="FFFFFF"/>
              <w:left w:val="single" w:sz="4" w:space="0" w:color="FFFFFF"/>
              <w:bottom w:val="single" w:sz="4" w:space="0" w:color="FFFFFF"/>
              <w:right w:val="single" w:sz="4" w:space="0" w:color="FFFFFF"/>
            </w:tcBorders>
          </w:tcPr>
          <w:p w14:paraId="1CC7534C" w14:textId="77777777" w:rsidR="00D3713D" w:rsidRPr="00593DB8" w:rsidRDefault="00F12AB5" w:rsidP="00B67877">
            <w:pPr>
              <w:spacing w:before="0"/>
              <w:rPr>
                <w:sz w:val="20"/>
                <w:szCs w:val="20"/>
              </w:rPr>
            </w:pPr>
            <w:r w:rsidRPr="00593DB8">
              <w:rPr>
                <w:sz w:val="20"/>
                <w:szCs w:val="20"/>
              </w:rPr>
              <w:t>0.18</w:t>
            </w:r>
          </w:p>
        </w:tc>
      </w:tr>
      <w:tr w:rsidR="00D3713D" w:rsidRPr="00593DB8" w14:paraId="770D562F" w14:textId="77777777">
        <w:trPr>
          <w:trHeight w:val="135"/>
        </w:trPr>
        <w:tc>
          <w:tcPr>
            <w:tcW w:w="2977"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36156BBD" w14:textId="79A6BBC1" w:rsidR="00D3713D" w:rsidRPr="00593DB8" w:rsidRDefault="001924EE" w:rsidP="00B67877">
            <w:pPr>
              <w:spacing w:before="0"/>
              <w:rPr>
                <w:b/>
                <w:sz w:val="20"/>
                <w:szCs w:val="20"/>
              </w:rPr>
            </w:pPr>
            <w:r>
              <w:rPr>
                <w:b/>
                <w:sz w:val="20"/>
                <w:szCs w:val="20"/>
              </w:rPr>
              <w:t xml:space="preserve">  </w:t>
            </w:r>
            <w:r w:rsidR="00F12AB5" w:rsidRPr="00593DB8">
              <w:rPr>
                <w:b/>
                <w:sz w:val="20"/>
                <w:szCs w:val="20"/>
              </w:rPr>
              <w:t xml:space="preserve"> Total body water (kg)</w:t>
            </w:r>
          </w:p>
        </w:tc>
        <w:tc>
          <w:tcPr>
            <w:tcW w:w="1413" w:type="dxa"/>
            <w:tcBorders>
              <w:top w:val="single" w:sz="4" w:space="0" w:color="FFFFFF"/>
              <w:left w:val="single" w:sz="4" w:space="0" w:color="FFFFFF"/>
              <w:bottom w:val="single" w:sz="4" w:space="0" w:color="FFFFFF"/>
              <w:right w:val="single" w:sz="4" w:space="0" w:color="FFFFFF"/>
            </w:tcBorders>
          </w:tcPr>
          <w:p w14:paraId="6ED30FEB" w14:textId="77777777" w:rsidR="00D3713D" w:rsidRPr="00593DB8" w:rsidRDefault="00F12AB5" w:rsidP="00B67877">
            <w:pPr>
              <w:spacing w:before="0"/>
              <w:rPr>
                <w:sz w:val="20"/>
                <w:szCs w:val="20"/>
              </w:rPr>
            </w:pPr>
            <w:r w:rsidRPr="00593DB8">
              <w:rPr>
                <w:sz w:val="20"/>
                <w:szCs w:val="20"/>
              </w:rPr>
              <w:t>43.2 ± 5.6</w:t>
            </w:r>
          </w:p>
        </w:tc>
        <w:tc>
          <w:tcPr>
            <w:tcW w:w="1756" w:type="dxa"/>
            <w:tcBorders>
              <w:top w:val="single" w:sz="4" w:space="0" w:color="FFFFFF"/>
              <w:left w:val="single" w:sz="4" w:space="0" w:color="FFFFFF"/>
              <w:bottom w:val="single" w:sz="4" w:space="0" w:color="FFFFFF"/>
              <w:right w:val="single" w:sz="4" w:space="0" w:color="FFFFFF"/>
            </w:tcBorders>
          </w:tcPr>
          <w:p w14:paraId="3216978B" w14:textId="77777777" w:rsidR="00D3713D" w:rsidRPr="00593DB8" w:rsidRDefault="00F12AB5" w:rsidP="00B67877">
            <w:pPr>
              <w:spacing w:before="0"/>
              <w:rPr>
                <w:sz w:val="20"/>
                <w:szCs w:val="20"/>
              </w:rPr>
            </w:pPr>
            <w:r w:rsidRPr="00593DB8">
              <w:rPr>
                <w:sz w:val="20"/>
                <w:szCs w:val="20"/>
              </w:rPr>
              <w:t>42.7 ± 4.7</w:t>
            </w:r>
          </w:p>
        </w:tc>
        <w:tc>
          <w:tcPr>
            <w:tcW w:w="1610"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27C07C00" w14:textId="77777777" w:rsidR="00D3713D" w:rsidRPr="00593DB8" w:rsidRDefault="00F12AB5" w:rsidP="00B67877">
            <w:pPr>
              <w:spacing w:before="0"/>
              <w:rPr>
                <w:sz w:val="20"/>
                <w:szCs w:val="20"/>
              </w:rPr>
            </w:pPr>
            <w:r w:rsidRPr="00593DB8">
              <w:rPr>
                <w:sz w:val="20"/>
                <w:szCs w:val="20"/>
              </w:rPr>
              <w:t>43.4 ± 6.2</w:t>
            </w:r>
          </w:p>
        </w:tc>
        <w:tc>
          <w:tcPr>
            <w:tcW w:w="1024" w:type="dxa"/>
            <w:tcBorders>
              <w:top w:val="single" w:sz="4" w:space="0" w:color="FFFFFF"/>
              <w:left w:val="single" w:sz="4" w:space="0" w:color="FFFFFF"/>
              <w:bottom w:val="single" w:sz="4" w:space="0" w:color="FFFFFF"/>
              <w:right w:val="single" w:sz="4" w:space="0" w:color="FFFFFF"/>
            </w:tcBorders>
          </w:tcPr>
          <w:p w14:paraId="1E61D0F0" w14:textId="77777777" w:rsidR="00D3713D" w:rsidRPr="00593DB8" w:rsidRDefault="00F12AB5" w:rsidP="00B67877">
            <w:pPr>
              <w:spacing w:before="0"/>
              <w:rPr>
                <w:sz w:val="20"/>
                <w:szCs w:val="20"/>
              </w:rPr>
            </w:pPr>
            <w:r w:rsidRPr="00593DB8">
              <w:rPr>
                <w:sz w:val="20"/>
                <w:szCs w:val="20"/>
              </w:rPr>
              <w:t>0.87</w:t>
            </w:r>
          </w:p>
        </w:tc>
        <w:tc>
          <w:tcPr>
            <w:tcW w:w="1025" w:type="dxa"/>
            <w:tcBorders>
              <w:top w:val="single" w:sz="4" w:space="0" w:color="FFFFFF"/>
              <w:left w:val="single" w:sz="4" w:space="0" w:color="FFFFFF"/>
              <w:bottom w:val="single" w:sz="4" w:space="0" w:color="FFFFFF"/>
              <w:right w:val="single" w:sz="4" w:space="0" w:color="FFFFFF"/>
            </w:tcBorders>
          </w:tcPr>
          <w:p w14:paraId="29993EDC" w14:textId="77777777" w:rsidR="00D3713D" w:rsidRPr="00593DB8" w:rsidRDefault="00F12AB5" w:rsidP="00B67877">
            <w:pPr>
              <w:spacing w:before="0"/>
              <w:rPr>
                <w:sz w:val="20"/>
                <w:szCs w:val="20"/>
              </w:rPr>
            </w:pPr>
            <w:r w:rsidRPr="00593DB8">
              <w:rPr>
                <w:sz w:val="20"/>
                <w:szCs w:val="20"/>
              </w:rPr>
              <w:t>0.05</w:t>
            </w:r>
          </w:p>
        </w:tc>
      </w:tr>
      <w:tr w:rsidR="00D3713D" w:rsidRPr="00593DB8" w14:paraId="78BAA0EC" w14:textId="77777777">
        <w:trPr>
          <w:trHeight w:val="135"/>
        </w:trPr>
        <w:tc>
          <w:tcPr>
            <w:tcW w:w="2977"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55B0483A" w14:textId="505CA650" w:rsidR="00D3713D" w:rsidRPr="00593DB8" w:rsidRDefault="001924EE" w:rsidP="00B67877">
            <w:pPr>
              <w:spacing w:before="0"/>
              <w:rPr>
                <w:b/>
                <w:sz w:val="20"/>
                <w:szCs w:val="20"/>
              </w:rPr>
            </w:pPr>
            <w:r>
              <w:rPr>
                <w:b/>
                <w:sz w:val="20"/>
                <w:szCs w:val="20"/>
              </w:rPr>
              <w:t xml:space="preserve">  </w:t>
            </w:r>
            <w:r w:rsidR="00F12AB5" w:rsidRPr="00593DB8">
              <w:rPr>
                <w:b/>
                <w:sz w:val="20"/>
                <w:szCs w:val="20"/>
              </w:rPr>
              <w:t xml:space="preserve"> Extracellular water (kg)</w:t>
            </w:r>
          </w:p>
        </w:tc>
        <w:tc>
          <w:tcPr>
            <w:tcW w:w="1413" w:type="dxa"/>
            <w:tcBorders>
              <w:top w:val="single" w:sz="4" w:space="0" w:color="FFFFFF"/>
              <w:left w:val="single" w:sz="4" w:space="0" w:color="FFFFFF"/>
              <w:bottom w:val="single" w:sz="4" w:space="0" w:color="FFFFFF"/>
              <w:right w:val="single" w:sz="4" w:space="0" w:color="FFFFFF"/>
            </w:tcBorders>
          </w:tcPr>
          <w:p w14:paraId="66CFBC59" w14:textId="77777777" w:rsidR="00D3713D" w:rsidRPr="00593DB8" w:rsidRDefault="00F12AB5" w:rsidP="00B67877">
            <w:pPr>
              <w:spacing w:before="0"/>
              <w:rPr>
                <w:sz w:val="20"/>
                <w:szCs w:val="20"/>
              </w:rPr>
            </w:pPr>
            <w:r w:rsidRPr="00593DB8">
              <w:rPr>
                <w:sz w:val="20"/>
                <w:szCs w:val="20"/>
              </w:rPr>
              <w:t>18.7 ± 3.0</w:t>
            </w:r>
          </w:p>
        </w:tc>
        <w:tc>
          <w:tcPr>
            <w:tcW w:w="1756" w:type="dxa"/>
            <w:tcBorders>
              <w:top w:val="single" w:sz="4" w:space="0" w:color="FFFFFF"/>
              <w:left w:val="single" w:sz="4" w:space="0" w:color="FFFFFF"/>
              <w:bottom w:val="single" w:sz="4" w:space="0" w:color="FFFFFF"/>
              <w:right w:val="single" w:sz="4" w:space="0" w:color="FFFFFF"/>
            </w:tcBorders>
          </w:tcPr>
          <w:p w14:paraId="4A799605" w14:textId="77777777" w:rsidR="00D3713D" w:rsidRPr="00593DB8" w:rsidRDefault="00F12AB5" w:rsidP="00B67877">
            <w:pPr>
              <w:spacing w:before="0"/>
              <w:rPr>
                <w:sz w:val="20"/>
                <w:szCs w:val="20"/>
              </w:rPr>
            </w:pPr>
            <w:r w:rsidRPr="00593DB8">
              <w:rPr>
                <w:sz w:val="20"/>
                <w:szCs w:val="20"/>
              </w:rPr>
              <w:t>18.6 ± 1.6</w:t>
            </w:r>
          </w:p>
        </w:tc>
        <w:tc>
          <w:tcPr>
            <w:tcW w:w="1610"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357D290A" w14:textId="77777777" w:rsidR="00D3713D" w:rsidRPr="00593DB8" w:rsidRDefault="00F12AB5" w:rsidP="00B67877">
            <w:pPr>
              <w:spacing w:before="0"/>
              <w:rPr>
                <w:sz w:val="20"/>
                <w:szCs w:val="20"/>
              </w:rPr>
            </w:pPr>
            <w:r w:rsidRPr="00593DB8">
              <w:rPr>
                <w:sz w:val="20"/>
                <w:szCs w:val="20"/>
              </w:rPr>
              <w:t>18.8 ± 3.6</w:t>
            </w:r>
          </w:p>
        </w:tc>
        <w:tc>
          <w:tcPr>
            <w:tcW w:w="1024" w:type="dxa"/>
            <w:tcBorders>
              <w:top w:val="single" w:sz="4" w:space="0" w:color="FFFFFF"/>
              <w:left w:val="single" w:sz="4" w:space="0" w:color="FFFFFF"/>
              <w:bottom w:val="single" w:sz="4" w:space="0" w:color="FFFFFF"/>
              <w:right w:val="single" w:sz="4" w:space="0" w:color="FFFFFF"/>
            </w:tcBorders>
          </w:tcPr>
          <w:p w14:paraId="1D9C3BB4" w14:textId="77777777" w:rsidR="00D3713D" w:rsidRPr="00593DB8" w:rsidRDefault="00F12AB5" w:rsidP="00B67877">
            <w:pPr>
              <w:spacing w:before="0"/>
              <w:rPr>
                <w:sz w:val="20"/>
                <w:szCs w:val="20"/>
              </w:rPr>
            </w:pPr>
            <w:r w:rsidRPr="00593DB8">
              <w:rPr>
                <w:sz w:val="20"/>
                <w:szCs w:val="20"/>
              </w:rPr>
              <w:t>0.69</w:t>
            </w:r>
          </w:p>
        </w:tc>
        <w:tc>
          <w:tcPr>
            <w:tcW w:w="1025" w:type="dxa"/>
            <w:tcBorders>
              <w:top w:val="single" w:sz="4" w:space="0" w:color="FFFFFF"/>
              <w:left w:val="single" w:sz="4" w:space="0" w:color="FFFFFF"/>
              <w:bottom w:val="single" w:sz="4" w:space="0" w:color="FFFFFF"/>
              <w:right w:val="single" w:sz="4" w:space="0" w:color="FFFFFF"/>
            </w:tcBorders>
          </w:tcPr>
          <w:p w14:paraId="0DAB1E6B" w14:textId="77777777" w:rsidR="00D3713D" w:rsidRPr="00593DB8" w:rsidRDefault="00F12AB5" w:rsidP="00B67877">
            <w:pPr>
              <w:spacing w:before="0"/>
              <w:rPr>
                <w:sz w:val="20"/>
                <w:szCs w:val="20"/>
              </w:rPr>
            </w:pPr>
            <w:r w:rsidRPr="00593DB8">
              <w:rPr>
                <w:sz w:val="20"/>
                <w:szCs w:val="20"/>
              </w:rPr>
              <w:t>0.11</w:t>
            </w:r>
          </w:p>
        </w:tc>
      </w:tr>
      <w:tr w:rsidR="00D3713D" w:rsidRPr="00593DB8" w14:paraId="7D156312" w14:textId="77777777">
        <w:trPr>
          <w:trHeight w:val="135"/>
        </w:trPr>
        <w:tc>
          <w:tcPr>
            <w:tcW w:w="2977"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2ABC6476" w14:textId="7F50808A" w:rsidR="00D3713D" w:rsidRPr="00593DB8" w:rsidRDefault="001924EE" w:rsidP="00B67877">
            <w:pPr>
              <w:spacing w:before="0"/>
              <w:rPr>
                <w:b/>
                <w:sz w:val="20"/>
                <w:szCs w:val="20"/>
              </w:rPr>
            </w:pPr>
            <w:r>
              <w:rPr>
                <w:b/>
                <w:sz w:val="20"/>
                <w:szCs w:val="20"/>
              </w:rPr>
              <w:t xml:space="preserve">  </w:t>
            </w:r>
            <w:r w:rsidR="00F12AB5" w:rsidRPr="00593DB8">
              <w:rPr>
                <w:b/>
                <w:sz w:val="20"/>
                <w:szCs w:val="20"/>
              </w:rPr>
              <w:t xml:space="preserve"> Intracellular water (kg)</w:t>
            </w:r>
          </w:p>
        </w:tc>
        <w:tc>
          <w:tcPr>
            <w:tcW w:w="1413" w:type="dxa"/>
            <w:tcBorders>
              <w:top w:val="single" w:sz="4" w:space="0" w:color="FFFFFF"/>
              <w:left w:val="single" w:sz="4" w:space="0" w:color="FFFFFF"/>
              <w:bottom w:val="single" w:sz="4" w:space="0" w:color="FFFFFF"/>
              <w:right w:val="single" w:sz="4" w:space="0" w:color="FFFFFF"/>
            </w:tcBorders>
          </w:tcPr>
          <w:p w14:paraId="1866DDE8" w14:textId="77777777" w:rsidR="00D3713D" w:rsidRPr="00593DB8" w:rsidRDefault="00F12AB5" w:rsidP="00B67877">
            <w:pPr>
              <w:spacing w:before="0"/>
              <w:rPr>
                <w:sz w:val="20"/>
                <w:szCs w:val="20"/>
              </w:rPr>
            </w:pPr>
            <w:r w:rsidRPr="00593DB8">
              <w:rPr>
                <w:sz w:val="20"/>
                <w:szCs w:val="20"/>
              </w:rPr>
              <w:t>24.0 ± 6.1</w:t>
            </w:r>
          </w:p>
        </w:tc>
        <w:tc>
          <w:tcPr>
            <w:tcW w:w="1756" w:type="dxa"/>
            <w:tcBorders>
              <w:top w:val="single" w:sz="4" w:space="0" w:color="FFFFFF"/>
              <w:left w:val="single" w:sz="4" w:space="0" w:color="FFFFFF"/>
              <w:bottom w:val="single" w:sz="4" w:space="0" w:color="FFFFFF"/>
              <w:right w:val="single" w:sz="4" w:space="0" w:color="FFFFFF"/>
            </w:tcBorders>
          </w:tcPr>
          <w:p w14:paraId="3D5BDB5B" w14:textId="77777777" w:rsidR="00D3713D" w:rsidRPr="00593DB8" w:rsidRDefault="00F12AB5" w:rsidP="00B67877">
            <w:pPr>
              <w:spacing w:before="0"/>
              <w:rPr>
                <w:sz w:val="20"/>
                <w:szCs w:val="20"/>
              </w:rPr>
            </w:pPr>
            <w:r w:rsidRPr="00593DB8">
              <w:rPr>
                <w:sz w:val="20"/>
                <w:szCs w:val="20"/>
              </w:rPr>
              <w:t>22.8 ± 2.8</w:t>
            </w:r>
          </w:p>
        </w:tc>
        <w:tc>
          <w:tcPr>
            <w:tcW w:w="1610"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07FB163E" w14:textId="77777777" w:rsidR="00D3713D" w:rsidRPr="00593DB8" w:rsidRDefault="00F12AB5" w:rsidP="00B67877">
            <w:pPr>
              <w:spacing w:before="0"/>
              <w:rPr>
                <w:sz w:val="20"/>
                <w:szCs w:val="20"/>
              </w:rPr>
            </w:pPr>
            <w:r w:rsidRPr="00593DB8">
              <w:rPr>
                <w:sz w:val="20"/>
                <w:szCs w:val="20"/>
              </w:rPr>
              <w:t>24.6 ± 7.2</w:t>
            </w:r>
          </w:p>
        </w:tc>
        <w:tc>
          <w:tcPr>
            <w:tcW w:w="1024" w:type="dxa"/>
            <w:tcBorders>
              <w:top w:val="single" w:sz="4" w:space="0" w:color="FFFFFF"/>
              <w:left w:val="single" w:sz="4" w:space="0" w:color="FFFFFF"/>
              <w:bottom w:val="single" w:sz="4" w:space="0" w:color="FFFFFF"/>
              <w:right w:val="single" w:sz="4" w:space="0" w:color="FFFFFF"/>
            </w:tcBorders>
          </w:tcPr>
          <w:p w14:paraId="4690F661" w14:textId="77777777" w:rsidR="00D3713D" w:rsidRPr="00593DB8" w:rsidRDefault="00F12AB5" w:rsidP="00B67877">
            <w:pPr>
              <w:spacing w:before="0"/>
              <w:rPr>
                <w:sz w:val="20"/>
                <w:szCs w:val="20"/>
              </w:rPr>
            </w:pPr>
            <w:r w:rsidRPr="00593DB8">
              <w:rPr>
                <w:sz w:val="20"/>
                <w:szCs w:val="20"/>
              </w:rPr>
              <w:t>0.96</w:t>
            </w:r>
          </w:p>
        </w:tc>
        <w:tc>
          <w:tcPr>
            <w:tcW w:w="1025" w:type="dxa"/>
            <w:tcBorders>
              <w:top w:val="single" w:sz="4" w:space="0" w:color="FFFFFF"/>
              <w:left w:val="single" w:sz="4" w:space="0" w:color="FFFFFF"/>
              <w:bottom w:val="single" w:sz="4" w:space="0" w:color="FFFFFF"/>
              <w:right w:val="single" w:sz="4" w:space="0" w:color="FFFFFF"/>
            </w:tcBorders>
          </w:tcPr>
          <w:p w14:paraId="4248C75F" w14:textId="77777777" w:rsidR="00D3713D" w:rsidRPr="00593DB8" w:rsidRDefault="00F12AB5" w:rsidP="00B67877">
            <w:pPr>
              <w:spacing w:before="0"/>
              <w:rPr>
                <w:sz w:val="20"/>
                <w:szCs w:val="20"/>
              </w:rPr>
            </w:pPr>
            <w:r w:rsidRPr="00593DB8">
              <w:rPr>
                <w:sz w:val="20"/>
                <w:szCs w:val="20"/>
              </w:rPr>
              <w:t>0.02</w:t>
            </w:r>
          </w:p>
        </w:tc>
      </w:tr>
      <w:tr w:rsidR="00D3713D" w:rsidRPr="00593DB8" w14:paraId="538ABBED" w14:textId="77777777">
        <w:trPr>
          <w:trHeight w:val="135"/>
        </w:trPr>
        <w:tc>
          <w:tcPr>
            <w:tcW w:w="2977"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3886A865" w14:textId="5A29530F" w:rsidR="00D3713D" w:rsidRPr="00593DB8" w:rsidRDefault="001924EE" w:rsidP="00B67877">
            <w:pPr>
              <w:spacing w:before="0"/>
              <w:rPr>
                <w:b/>
                <w:sz w:val="20"/>
                <w:szCs w:val="20"/>
              </w:rPr>
            </w:pPr>
            <w:r>
              <w:rPr>
                <w:b/>
                <w:sz w:val="20"/>
                <w:szCs w:val="20"/>
              </w:rPr>
              <w:t xml:space="preserve">  </w:t>
            </w:r>
            <w:r w:rsidR="00F12AB5" w:rsidRPr="00593DB8">
              <w:rPr>
                <w:b/>
                <w:sz w:val="20"/>
                <w:szCs w:val="20"/>
              </w:rPr>
              <w:t xml:space="preserve"> LTM (kg)</w:t>
            </w:r>
          </w:p>
        </w:tc>
        <w:tc>
          <w:tcPr>
            <w:tcW w:w="1413" w:type="dxa"/>
            <w:tcBorders>
              <w:top w:val="single" w:sz="4" w:space="0" w:color="FFFFFF"/>
              <w:left w:val="single" w:sz="4" w:space="0" w:color="FFFFFF"/>
              <w:bottom w:val="single" w:sz="4" w:space="0" w:color="FFFFFF"/>
              <w:right w:val="single" w:sz="4" w:space="0" w:color="FFFFFF"/>
            </w:tcBorders>
          </w:tcPr>
          <w:p w14:paraId="20F6F21A" w14:textId="77777777" w:rsidR="00D3713D" w:rsidRPr="00593DB8" w:rsidRDefault="00F12AB5" w:rsidP="00B67877">
            <w:pPr>
              <w:spacing w:before="0"/>
              <w:rPr>
                <w:sz w:val="20"/>
                <w:szCs w:val="20"/>
              </w:rPr>
            </w:pPr>
            <w:r w:rsidRPr="00593DB8">
              <w:rPr>
                <w:sz w:val="20"/>
                <w:szCs w:val="20"/>
              </w:rPr>
              <w:t>43.2 ± 8.4</w:t>
            </w:r>
          </w:p>
        </w:tc>
        <w:tc>
          <w:tcPr>
            <w:tcW w:w="1756" w:type="dxa"/>
            <w:tcBorders>
              <w:top w:val="single" w:sz="4" w:space="0" w:color="FFFFFF"/>
              <w:left w:val="single" w:sz="4" w:space="0" w:color="FFFFFF"/>
              <w:bottom w:val="single" w:sz="4" w:space="0" w:color="FFFFFF"/>
              <w:right w:val="single" w:sz="4" w:space="0" w:color="FFFFFF"/>
            </w:tcBorders>
          </w:tcPr>
          <w:p w14:paraId="3CB286E5" w14:textId="77777777" w:rsidR="00D3713D" w:rsidRPr="00593DB8" w:rsidRDefault="00F12AB5" w:rsidP="00B67877">
            <w:pPr>
              <w:spacing w:before="0"/>
              <w:rPr>
                <w:sz w:val="20"/>
                <w:szCs w:val="20"/>
              </w:rPr>
            </w:pPr>
            <w:r w:rsidRPr="00593DB8">
              <w:rPr>
                <w:sz w:val="20"/>
                <w:szCs w:val="20"/>
              </w:rPr>
              <w:t>42.4 ± 8.9</w:t>
            </w:r>
          </w:p>
        </w:tc>
        <w:tc>
          <w:tcPr>
            <w:tcW w:w="1610"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27EDC28E" w14:textId="77777777" w:rsidR="00D3713D" w:rsidRPr="00593DB8" w:rsidRDefault="00F12AB5" w:rsidP="00B67877">
            <w:pPr>
              <w:spacing w:before="0"/>
              <w:rPr>
                <w:sz w:val="20"/>
                <w:szCs w:val="20"/>
              </w:rPr>
            </w:pPr>
            <w:r w:rsidRPr="00593DB8">
              <w:rPr>
                <w:sz w:val="20"/>
                <w:szCs w:val="20"/>
              </w:rPr>
              <w:t>43.6 ± 8.6</w:t>
            </w:r>
          </w:p>
        </w:tc>
        <w:tc>
          <w:tcPr>
            <w:tcW w:w="1024" w:type="dxa"/>
            <w:tcBorders>
              <w:top w:val="single" w:sz="4" w:space="0" w:color="FFFFFF"/>
              <w:left w:val="single" w:sz="4" w:space="0" w:color="FFFFFF"/>
              <w:bottom w:val="single" w:sz="4" w:space="0" w:color="FFFFFF"/>
              <w:right w:val="single" w:sz="4" w:space="0" w:color="FFFFFF"/>
            </w:tcBorders>
          </w:tcPr>
          <w:p w14:paraId="674D8060" w14:textId="77777777" w:rsidR="00D3713D" w:rsidRPr="00593DB8" w:rsidRDefault="00F12AB5" w:rsidP="00B67877">
            <w:pPr>
              <w:spacing w:before="0"/>
              <w:rPr>
                <w:sz w:val="20"/>
                <w:szCs w:val="20"/>
              </w:rPr>
            </w:pPr>
            <w:r w:rsidRPr="00593DB8">
              <w:rPr>
                <w:sz w:val="20"/>
                <w:szCs w:val="20"/>
              </w:rPr>
              <w:t>0.75</w:t>
            </w:r>
          </w:p>
        </w:tc>
        <w:tc>
          <w:tcPr>
            <w:tcW w:w="1025" w:type="dxa"/>
            <w:tcBorders>
              <w:top w:val="single" w:sz="4" w:space="0" w:color="FFFFFF"/>
              <w:left w:val="single" w:sz="4" w:space="0" w:color="FFFFFF"/>
              <w:bottom w:val="single" w:sz="4" w:space="0" w:color="FFFFFF"/>
              <w:right w:val="single" w:sz="4" w:space="0" w:color="FFFFFF"/>
            </w:tcBorders>
          </w:tcPr>
          <w:p w14:paraId="2342C4F5" w14:textId="77777777" w:rsidR="00D3713D" w:rsidRPr="00593DB8" w:rsidRDefault="00F12AB5" w:rsidP="00B67877">
            <w:pPr>
              <w:spacing w:before="0"/>
              <w:rPr>
                <w:sz w:val="20"/>
                <w:szCs w:val="20"/>
              </w:rPr>
            </w:pPr>
            <w:r w:rsidRPr="00593DB8">
              <w:rPr>
                <w:sz w:val="20"/>
                <w:szCs w:val="20"/>
              </w:rPr>
              <w:t>0.12</w:t>
            </w:r>
          </w:p>
        </w:tc>
      </w:tr>
      <w:tr w:rsidR="00D3713D" w:rsidRPr="00593DB8" w14:paraId="26C79947" w14:textId="77777777">
        <w:trPr>
          <w:trHeight w:val="135"/>
        </w:trPr>
        <w:tc>
          <w:tcPr>
            <w:tcW w:w="2977"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0C585389" w14:textId="77777777" w:rsidR="00D3713D" w:rsidRPr="00593DB8" w:rsidRDefault="00F12AB5" w:rsidP="00B67877">
            <w:pPr>
              <w:spacing w:before="0"/>
              <w:rPr>
                <w:b/>
                <w:sz w:val="20"/>
                <w:szCs w:val="20"/>
              </w:rPr>
            </w:pPr>
            <w:r w:rsidRPr="00593DB8">
              <w:rPr>
                <w:b/>
                <w:sz w:val="20"/>
                <w:szCs w:val="20"/>
              </w:rPr>
              <w:t>Haemodialysis vintage (months)</w:t>
            </w:r>
          </w:p>
        </w:tc>
        <w:tc>
          <w:tcPr>
            <w:tcW w:w="1413" w:type="dxa"/>
            <w:tcBorders>
              <w:top w:val="single" w:sz="4" w:space="0" w:color="FFFFFF"/>
              <w:left w:val="single" w:sz="4" w:space="0" w:color="FFFFFF"/>
              <w:bottom w:val="single" w:sz="4" w:space="0" w:color="FFFFFF"/>
              <w:right w:val="single" w:sz="4" w:space="0" w:color="FFFFFF"/>
            </w:tcBorders>
          </w:tcPr>
          <w:p w14:paraId="3389597B" w14:textId="77777777" w:rsidR="00D3713D" w:rsidRPr="00593DB8" w:rsidRDefault="00F12AB5" w:rsidP="00B67877">
            <w:pPr>
              <w:spacing w:before="0"/>
              <w:rPr>
                <w:sz w:val="20"/>
                <w:szCs w:val="20"/>
              </w:rPr>
            </w:pPr>
            <w:r w:rsidRPr="00593DB8">
              <w:rPr>
                <w:sz w:val="20"/>
                <w:szCs w:val="20"/>
              </w:rPr>
              <w:t>45.9 ± 43.5</w:t>
            </w:r>
          </w:p>
        </w:tc>
        <w:tc>
          <w:tcPr>
            <w:tcW w:w="1756" w:type="dxa"/>
            <w:tcBorders>
              <w:top w:val="single" w:sz="4" w:space="0" w:color="FFFFFF"/>
              <w:left w:val="single" w:sz="4" w:space="0" w:color="FFFFFF"/>
              <w:bottom w:val="single" w:sz="4" w:space="0" w:color="FFFFFF"/>
              <w:right w:val="single" w:sz="4" w:space="0" w:color="FFFFFF"/>
            </w:tcBorders>
          </w:tcPr>
          <w:p w14:paraId="373A8BB1" w14:textId="77777777" w:rsidR="00D3713D" w:rsidRPr="00593DB8" w:rsidRDefault="00F12AB5" w:rsidP="00B67877">
            <w:pPr>
              <w:spacing w:before="0"/>
              <w:rPr>
                <w:sz w:val="20"/>
                <w:szCs w:val="20"/>
              </w:rPr>
            </w:pPr>
            <w:r w:rsidRPr="00593DB8">
              <w:rPr>
                <w:sz w:val="20"/>
                <w:szCs w:val="20"/>
              </w:rPr>
              <w:t>53.6 ± 43.5</w:t>
            </w:r>
          </w:p>
        </w:tc>
        <w:tc>
          <w:tcPr>
            <w:tcW w:w="1610"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5C0DCE21" w14:textId="77777777" w:rsidR="00D3713D" w:rsidRPr="00593DB8" w:rsidRDefault="00F12AB5" w:rsidP="00B67877">
            <w:pPr>
              <w:spacing w:before="0"/>
              <w:rPr>
                <w:sz w:val="20"/>
                <w:szCs w:val="20"/>
              </w:rPr>
            </w:pPr>
            <w:r w:rsidRPr="00593DB8">
              <w:rPr>
                <w:sz w:val="20"/>
                <w:szCs w:val="20"/>
              </w:rPr>
              <w:t>42.7 ± 44.9</w:t>
            </w:r>
          </w:p>
        </w:tc>
        <w:tc>
          <w:tcPr>
            <w:tcW w:w="1024" w:type="dxa"/>
            <w:tcBorders>
              <w:top w:val="single" w:sz="4" w:space="0" w:color="FFFFFF"/>
              <w:left w:val="single" w:sz="4" w:space="0" w:color="FFFFFF"/>
              <w:bottom w:val="single" w:sz="4" w:space="0" w:color="FFFFFF"/>
              <w:right w:val="single" w:sz="4" w:space="0" w:color="FFFFFF"/>
            </w:tcBorders>
          </w:tcPr>
          <w:p w14:paraId="18A9B71C" w14:textId="77777777" w:rsidR="00D3713D" w:rsidRPr="00593DB8" w:rsidRDefault="00F12AB5" w:rsidP="00B67877">
            <w:pPr>
              <w:spacing w:before="0"/>
              <w:rPr>
                <w:sz w:val="20"/>
                <w:szCs w:val="20"/>
              </w:rPr>
            </w:pPr>
            <w:r w:rsidRPr="00593DB8">
              <w:rPr>
                <w:sz w:val="20"/>
                <w:szCs w:val="20"/>
              </w:rPr>
              <w:t>0.34</w:t>
            </w:r>
          </w:p>
        </w:tc>
        <w:tc>
          <w:tcPr>
            <w:tcW w:w="1025" w:type="dxa"/>
            <w:tcBorders>
              <w:top w:val="single" w:sz="4" w:space="0" w:color="FFFFFF"/>
              <w:left w:val="single" w:sz="4" w:space="0" w:color="FFFFFF"/>
              <w:bottom w:val="single" w:sz="4" w:space="0" w:color="FFFFFF"/>
              <w:right w:val="single" w:sz="4" w:space="0" w:color="FFFFFF"/>
            </w:tcBorders>
          </w:tcPr>
          <w:p w14:paraId="41E26EF6" w14:textId="77777777" w:rsidR="00D3713D" w:rsidRPr="00593DB8" w:rsidRDefault="00F12AB5" w:rsidP="00B67877">
            <w:pPr>
              <w:spacing w:before="0"/>
              <w:rPr>
                <w:sz w:val="20"/>
                <w:szCs w:val="20"/>
              </w:rPr>
            </w:pPr>
            <w:r w:rsidRPr="00593DB8">
              <w:rPr>
                <w:sz w:val="20"/>
                <w:szCs w:val="20"/>
              </w:rPr>
              <w:t>0.23</w:t>
            </w:r>
          </w:p>
        </w:tc>
      </w:tr>
      <w:tr w:rsidR="00D3713D" w:rsidRPr="00593DB8" w14:paraId="3FFB1035" w14:textId="77777777">
        <w:trPr>
          <w:trHeight w:val="135"/>
        </w:trPr>
        <w:tc>
          <w:tcPr>
            <w:tcW w:w="2977"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524FFE53" w14:textId="77777777" w:rsidR="00D3713D" w:rsidRPr="00593DB8" w:rsidRDefault="00F12AB5" w:rsidP="00B67877">
            <w:pPr>
              <w:spacing w:before="0"/>
              <w:rPr>
                <w:b/>
                <w:sz w:val="20"/>
                <w:szCs w:val="20"/>
              </w:rPr>
            </w:pPr>
            <w:r w:rsidRPr="00593DB8">
              <w:rPr>
                <w:b/>
                <w:sz w:val="20"/>
                <w:szCs w:val="20"/>
              </w:rPr>
              <w:t>Vascular access type (</w:t>
            </w:r>
            <w:r w:rsidRPr="00593DB8">
              <w:rPr>
                <w:b/>
                <w:i/>
                <w:sz w:val="20"/>
                <w:szCs w:val="20"/>
              </w:rPr>
              <w:t>n</w:t>
            </w:r>
            <w:r w:rsidRPr="00593DB8">
              <w:rPr>
                <w:b/>
                <w:sz w:val="20"/>
                <w:szCs w:val="20"/>
              </w:rPr>
              <w:t>)</w:t>
            </w:r>
          </w:p>
        </w:tc>
        <w:tc>
          <w:tcPr>
            <w:tcW w:w="1413" w:type="dxa"/>
            <w:tcBorders>
              <w:top w:val="single" w:sz="4" w:space="0" w:color="FFFFFF"/>
              <w:left w:val="single" w:sz="4" w:space="0" w:color="FFFFFF"/>
              <w:bottom w:val="single" w:sz="4" w:space="0" w:color="FFFFFF"/>
              <w:right w:val="single" w:sz="4" w:space="0" w:color="FFFFFF"/>
            </w:tcBorders>
          </w:tcPr>
          <w:p w14:paraId="61DCA592" w14:textId="77777777" w:rsidR="00D3713D" w:rsidRPr="00593DB8" w:rsidRDefault="00F12AB5" w:rsidP="00B67877">
            <w:pPr>
              <w:spacing w:before="0"/>
              <w:rPr>
                <w:sz w:val="20"/>
                <w:szCs w:val="20"/>
              </w:rPr>
            </w:pPr>
            <w:r w:rsidRPr="00593DB8">
              <w:rPr>
                <w:sz w:val="20"/>
                <w:szCs w:val="20"/>
              </w:rPr>
              <w:t>-</w:t>
            </w:r>
          </w:p>
        </w:tc>
        <w:tc>
          <w:tcPr>
            <w:tcW w:w="1756" w:type="dxa"/>
            <w:tcBorders>
              <w:top w:val="single" w:sz="4" w:space="0" w:color="FFFFFF"/>
              <w:left w:val="single" w:sz="4" w:space="0" w:color="FFFFFF"/>
              <w:bottom w:val="single" w:sz="4" w:space="0" w:color="FFFFFF"/>
              <w:right w:val="single" w:sz="4" w:space="0" w:color="FFFFFF"/>
            </w:tcBorders>
          </w:tcPr>
          <w:p w14:paraId="68C8AFB2" w14:textId="77777777" w:rsidR="00D3713D" w:rsidRPr="00593DB8" w:rsidRDefault="00F12AB5" w:rsidP="00B67877">
            <w:pPr>
              <w:spacing w:before="0"/>
              <w:rPr>
                <w:sz w:val="20"/>
                <w:szCs w:val="20"/>
              </w:rPr>
            </w:pPr>
            <w:r w:rsidRPr="00593DB8">
              <w:rPr>
                <w:sz w:val="20"/>
                <w:szCs w:val="20"/>
              </w:rPr>
              <w:t>-</w:t>
            </w:r>
          </w:p>
        </w:tc>
        <w:tc>
          <w:tcPr>
            <w:tcW w:w="1610"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760941D0" w14:textId="77777777" w:rsidR="00D3713D" w:rsidRPr="00593DB8" w:rsidRDefault="00F12AB5" w:rsidP="00B67877">
            <w:pPr>
              <w:spacing w:before="0"/>
              <w:rPr>
                <w:sz w:val="20"/>
                <w:szCs w:val="20"/>
              </w:rPr>
            </w:pPr>
            <w:r w:rsidRPr="00593DB8">
              <w:rPr>
                <w:sz w:val="20"/>
                <w:szCs w:val="20"/>
              </w:rPr>
              <w:t>-</w:t>
            </w:r>
          </w:p>
        </w:tc>
        <w:tc>
          <w:tcPr>
            <w:tcW w:w="1024" w:type="dxa"/>
            <w:tcBorders>
              <w:top w:val="single" w:sz="4" w:space="0" w:color="FFFFFF"/>
              <w:left w:val="single" w:sz="4" w:space="0" w:color="FFFFFF"/>
              <w:bottom w:val="single" w:sz="4" w:space="0" w:color="FFFFFF"/>
              <w:right w:val="single" w:sz="4" w:space="0" w:color="FFFFFF"/>
            </w:tcBorders>
          </w:tcPr>
          <w:p w14:paraId="5C2EB5F5" w14:textId="77777777" w:rsidR="00D3713D" w:rsidRPr="00593DB8" w:rsidRDefault="00F12AB5" w:rsidP="00B67877">
            <w:pPr>
              <w:spacing w:before="0"/>
              <w:rPr>
                <w:sz w:val="20"/>
                <w:szCs w:val="20"/>
              </w:rPr>
            </w:pPr>
            <w:r w:rsidRPr="00593DB8">
              <w:rPr>
                <w:sz w:val="20"/>
                <w:szCs w:val="20"/>
              </w:rPr>
              <w:t>-</w:t>
            </w:r>
          </w:p>
        </w:tc>
        <w:tc>
          <w:tcPr>
            <w:tcW w:w="1025" w:type="dxa"/>
            <w:tcBorders>
              <w:top w:val="single" w:sz="4" w:space="0" w:color="FFFFFF"/>
              <w:left w:val="single" w:sz="4" w:space="0" w:color="FFFFFF"/>
              <w:bottom w:val="single" w:sz="4" w:space="0" w:color="FFFFFF"/>
              <w:right w:val="single" w:sz="4" w:space="0" w:color="FFFFFF"/>
            </w:tcBorders>
          </w:tcPr>
          <w:p w14:paraId="07075957" w14:textId="77777777" w:rsidR="00D3713D" w:rsidRPr="00593DB8" w:rsidRDefault="00F12AB5" w:rsidP="00B67877">
            <w:pPr>
              <w:spacing w:before="0"/>
              <w:rPr>
                <w:sz w:val="20"/>
                <w:szCs w:val="20"/>
              </w:rPr>
            </w:pPr>
            <w:r w:rsidRPr="00593DB8">
              <w:rPr>
                <w:sz w:val="20"/>
                <w:szCs w:val="20"/>
              </w:rPr>
              <w:t>-</w:t>
            </w:r>
          </w:p>
        </w:tc>
      </w:tr>
      <w:tr w:rsidR="00D3713D" w:rsidRPr="00593DB8" w14:paraId="271820EC" w14:textId="77777777">
        <w:trPr>
          <w:trHeight w:val="135"/>
        </w:trPr>
        <w:tc>
          <w:tcPr>
            <w:tcW w:w="2977"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1DA9A489" w14:textId="77777777" w:rsidR="00D3713D" w:rsidRPr="00593DB8" w:rsidRDefault="00F12AB5" w:rsidP="00B67877">
            <w:pPr>
              <w:spacing w:before="0"/>
              <w:rPr>
                <w:b/>
                <w:sz w:val="20"/>
                <w:szCs w:val="20"/>
              </w:rPr>
            </w:pPr>
            <w:r w:rsidRPr="00593DB8">
              <w:rPr>
                <w:b/>
                <w:sz w:val="20"/>
                <w:szCs w:val="20"/>
              </w:rPr>
              <w:t>Central venous catheter</w:t>
            </w:r>
          </w:p>
        </w:tc>
        <w:tc>
          <w:tcPr>
            <w:tcW w:w="1413" w:type="dxa"/>
            <w:tcBorders>
              <w:top w:val="single" w:sz="4" w:space="0" w:color="FFFFFF"/>
              <w:left w:val="single" w:sz="4" w:space="0" w:color="FFFFFF"/>
              <w:bottom w:val="single" w:sz="4" w:space="0" w:color="FFFFFF"/>
              <w:right w:val="single" w:sz="4" w:space="0" w:color="FFFFFF"/>
            </w:tcBorders>
          </w:tcPr>
          <w:p w14:paraId="1019E919" w14:textId="77777777" w:rsidR="00D3713D" w:rsidRPr="00593DB8" w:rsidRDefault="00F12AB5" w:rsidP="00B67877">
            <w:pPr>
              <w:spacing w:before="0"/>
              <w:rPr>
                <w:sz w:val="20"/>
                <w:szCs w:val="20"/>
              </w:rPr>
            </w:pPr>
            <w:r w:rsidRPr="00593DB8">
              <w:rPr>
                <w:sz w:val="20"/>
                <w:szCs w:val="20"/>
              </w:rPr>
              <w:t>3</w:t>
            </w:r>
          </w:p>
        </w:tc>
        <w:tc>
          <w:tcPr>
            <w:tcW w:w="1756" w:type="dxa"/>
            <w:tcBorders>
              <w:top w:val="single" w:sz="4" w:space="0" w:color="FFFFFF"/>
              <w:left w:val="single" w:sz="4" w:space="0" w:color="FFFFFF"/>
              <w:bottom w:val="single" w:sz="4" w:space="0" w:color="FFFFFF"/>
              <w:right w:val="single" w:sz="4" w:space="0" w:color="FFFFFF"/>
            </w:tcBorders>
          </w:tcPr>
          <w:p w14:paraId="4D1028F1" w14:textId="77777777" w:rsidR="00D3713D" w:rsidRPr="00593DB8" w:rsidRDefault="00F12AB5" w:rsidP="00B67877">
            <w:pPr>
              <w:spacing w:before="0"/>
              <w:rPr>
                <w:sz w:val="20"/>
                <w:szCs w:val="20"/>
              </w:rPr>
            </w:pPr>
            <w:r w:rsidRPr="00593DB8">
              <w:rPr>
                <w:sz w:val="20"/>
                <w:szCs w:val="20"/>
              </w:rPr>
              <w:t>0</w:t>
            </w:r>
          </w:p>
        </w:tc>
        <w:tc>
          <w:tcPr>
            <w:tcW w:w="1610"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7FFF7C9D" w14:textId="77777777" w:rsidR="00D3713D" w:rsidRPr="00593DB8" w:rsidRDefault="00F12AB5" w:rsidP="00B67877">
            <w:pPr>
              <w:spacing w:before="0"/>
              <w:rPr>
                <w:sz w:val="20"/>
                <w:szCs w:val="20"/>
              </w:rPr>
            </w:pPr>
            <w:r w:rsidRPr="00593DB8">
              <w:rPr>
                <w:sz w:val="20"/>
                <w:szCs w:val="20"/>
              </w:rPr>
              <w:t>3</w:t>
            </w:r>
          </w:p>
        </w:tc>
        <w:tc>
          <w:tcPr>
            <w:tcW w:w="1024" w:type="dxa"/>
            <w:tcBorders>
              <w:top w:val="single" w:sz="4" w:space="0" w:color="FFFFFF"/>
              <w:left w:val="single" w:sz="4" w:space="0" w:color="FFFFFF"/>
              <w:bottom w:val="single" w:sz="4" w:space="0" w:color="FFFFFF"/>
              <w:right w:val="single" w:sz="4" w:space="0" w:color="FFFFFF"/>
            </w:tcBorders>
          </w:tcPr>
          <w:p w14:paraId="075C95CA" w14:textId="77777777" w:rsidR="00D3713D" w:rsidRPr="00593DB8" w:rsidRDefault="00F12AB5" w:rsidP="00B67877">
            <w:pPr>
              <w:spacing w:before="0"/>
              <w:rPr>
                <w:sz w:val="20"/>
                <w:szCs w:val="20"/>
              </w:rPr>
            </w:pPr>
            <w:r w:rsidRPr="00593DB8">
              <w:rPr>
                <w:sz w:val="20"/>
                <w:szCs w:val="20"/>
              </w:rPr>
              <w:t>-</w:t>
            </w:r>
          </w:p>
        </w:tc>
        <w:tc>
          <w:tcPr>
            <w:tcW w:w="1025" w:type="dxa"/>
            <w:tcBorders>
              <w:top w:val="single" w:sz="4" w:space="0" w:color="FFFFFF"/>
              <w:left w:val="single" w:sz="4" w:space="0" w:color="FFFFFF"/>
              <w:bottom w:val="single" w:sz="4" w:space="0" w:color="FFFFFF"/>
              <w:right w:val="single" w:sz="4" w:space="0" w:color="FFFFFF"/>
            </w:tcBorders>
          </w:tcPr>
          <w:p w14:paraId="05EB1884" w14:textId="77777777" w:rsidR="00D3713D" w:rsidRPr="00593DB8" w:rsidRDefault="00F12AB5" w:rsidP="00B67877">
            <w:pPr>
              <w:spacing w:before="0"/>
              <w:rPr>
                <w:sz w:val="20"/>
                <w:szCs w:val="20"/>
              </w:rPr>
            </w:pPr>
            <w:r w:rsidRPr="00593DB8">
              <w:rPr>
                <w:sz w:val="20"/>
                <w:szCs w:val="20"/>
              </w:rPr>
              <w:t>-</w:t>
            </w:r>
          </w:p>
        </w:tc>
      </w:tr>
      <w:tr w:rsidR="00D3713D" w:rsidRPr="00593DB8" w14:paraId="6FAB7F6C" w14:textId="77777777">
        <w:trPr>
          <w:trHeight w:val="135"/>
        </w:trPr>
        <w:tc>
          <w:tcPr>
            <w:tcW w:w="2977"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63B3D493" w14:textId="77777777" w:rsidR="00D3713D" w:rsidRPr="00593DB8" w:rsidRDefault="00F12AB5" w:rsidP="00B67877">
            <w:pPr>
              <w:spacing w:before="0"/>
              <w:rPr>
                <w:b/>
                <w:sz w:val="20"/>
                <w:szCs w:val="20"/>
              </w:rPr>
            </w:pPr>
            <w:r w:rsidRPr="00593DB8">
              <w:rPr>
                <w:b/>
                <w:sz w:val="20"/>
                <w:szCs w:val="20"/>
              </w:rPr>
              <w:t>Graft</w:t>
            </w:r>
          </w:p>
        </w:tc>
        <w:tc>
          <w:tcPr>
            <w:tcW w:w="1413" w:type="dxa"/>
            <w:tcBorders>
              <w:top w:val="single" w:sz="4" w:space="0" w:color="FFFFFF"/>
              <w:left w:val="single" w:sz="4" w:space="0" w:color="FFFFFF"/>
              <w:bottom w:val="single" w:sz="4" w:space="0" w:color="FFFFFF"/>
              <w:right w:val="single" w:sz="4" w:space="0" w:color="FFFFFF"/>
            </w:tcBorders>
          </w:tcPr>
          <w:p w14:paraId="04EEF940" w14:textId="77777777" w:rsidR="00D3713D" w:rsidRPr="00593DB8" w:rsidRDefault="00F12AB5" w:rsidP="00B67877">
            <w:pPr>
              <w:spacing w:before="0"/>
              <w:rPr>
                <w:sz w:val="20"/>
                <w:szCs w:val="20"/>
              </w:rPr>
            </w:pPr>
            <w:r w:rsidRPr="00593DB8">
              <w:rPr>
                <w:sz w:val="20"/>
                <w:szCs w:val="20"/>
              </w:rPr>
              <w:t>3</w:t>
            </w:r>
          </w:p>
        </w:tc>
        <w:tc>
          <w:tcPr>
            <w:tcW w:w="1756" w:type="dxa"/>
            <w:tcBorders>
              <w:top w:val="single" w:sz="4" w:space="0" w:color="FFFFFF"/>
              <w:left w:val="single" w:sz="4" w:space="0" w:color="FFFFFF"/>
              <w:bottom w:val="single" w:sz="4" w:space="0" w:color="FFFFFF"/>
              <w:right w:val="single" w:sz="4" w:space="0" w:color="FFFFFF"/>
            </w:tcBorders>
          </w:tcPr>
          <w:p w14:paraId="5EDCCAAA" w14:textId="77777777" w:rsidR="00D3713D" w:rsidRPr="00593DB8" w:rsidRDefault="00F12AB5" w:rsidP="00B67877">
            <w:pPr>
              <w:spacing w:before="0"/>
              <w:rPr>
                <w:sz w:val="20"/>
                <w:szCs w:val="20"/>
              </w:rPr>
            </w:pPr>
            <w:r w:rsidRPr="00593DB8">
              <w:rPr>
                <w:sz w:val="20"/>
                <w:szCs w:val="20"/>
              </w:rPr>
              <w:t>1</w:t>
            </w:r>
          </w:p>
        </w:tc>
        <w:tc>
          <w:tcPr>
            <w:tcW w:w="1610"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5757C15C" w14:textId="77777777" w:rsidR="00D3713D" w:rsidRPr="00593DB8" w:rsidRDefault="00F12AB5" w:rsidP="00B67877">
            <w:pPr>
              <w:spacing w:before="0"/>
              <w:rPr>
                <w:sz w:val="20"/>
                <w:szCs w:val="20"/>
              </w:rPr>
            </w:pPr>
            <w:r w:rsidRPr="00593DB8">
              <w:rPr>
                <w:sz w:val="20"/>
                <w:szCs w:val="20"/>
              </w:rPr>
              <w:t>2</w:t>
            </w:r>
          </w:p>
        </w:tc>
        <w:tc>
          <w:tcPr>
            <w:tcW w:w="1024" w:type="dxa"/>
            <w:tcBorders>
              <w:top w:val="single" w:sz="4" w:space="0" w:color="FFFFFF"/>
              <w:left w:val="single" w:sz="4" w:space="0" w:color="FFFFFF"/>
              <w:bottom w:val="single" w:sz="4" w:space="0" w:color="FFFFFF"/>
              <w:right w:val="single" w:sz="4" w:space="0" w:color="FFFFFF"/>
            </w:tcBorders>
          </w:tcPr>
          <w:p w14:paraId="5CA1CBF3" w14:textId="77777777" w:rsidR="00D3713D" w:rsidRPr="00593DB8" w:rsidRDefault="00F12AB5" w:rsidP="00B67877">
            <w:pPr>
              <w:spacing w:before="0"/>
              <w:rPr>
                <w:sz w:val="20"/>
                <w:szCs w:val="20"/>
              </w:rPr>
            </w:pPr>
            <w:r w:rsidRPr="00593DB8">
              <w:rPr>
                <w:sz w:val="20"/>
                <w:szCs w:val="20"/>
              </w:rPr>
              <w:t>-</w:t>
            </w:r>
          </w:p>
        </w:tc>
        <w:tc>
          <w:tcPr>
            <w:tcW w:w="1025" w:type="dxa"/>
            <w:tcBorders>
              <w:top w:val="single" w:sz="4" w:space="0" w:color="FFFFFF"/>
              <w:left w:val="single" w:sz="4" w:space="0" w:color="FFFFFF"/>
              <w:bottom w:val="single" w:sz="4" w:space="0" w:color="FFFFFF"/>
              <w:right w:val="single" w:sz="4" w:space="0" w:color="FFFFFF"/>
            </w:tcBorders>
          </w:tcPr>
          <w:p w14:paraId="461A07D6" w14:textId="77777777" w:rsidR="00D3713D" w:rsidRPr="00593DB8" w:rsidRDefault="00F12AB5" w:rsidP="00B67877">
            <w:pPr>
              <w:spacing w:before="0"/>
              <w:rPr>
                <w:sz w:val="20"/>
                <w:szCs w:val="20"/>
              </w:rPr>
            </w:pPr>
            <w:r w:rsidRPr="00593DB8">
              <w:rPr>
                <w:sz w:val="20"/>
                <w:szCs w:val="20"/>
              </w:rPr>
              <w:t>-</w:t>
            </w:r>
          </w:p>
        </w:tc>
      </w:tr>
      <w:tr w:rsidR="00D3713D" w:rsidRPr="00593DB8" w14:paraId="2D5297A2" w14:textId="77777777">
        <w:trPr>
          <w:trHeight w:val="135"/>
        </w:trPr>
        <w:tc>
          <w:tcPr>
            <w:tcW w:w="2977"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2144348B" w14:textId="77777777" w:rsidR="00D3713D" w:rsidRPr="00593DB8" w:rsidRDefault="00F12AB5" w:rsidP="00B67877">
            <w:pPr>
              <w:spacing w:before="0"/>
              <w:rPr>
                <w:b/>
                <w:sz w:val="20"/>
                <w:szCs w:val="20"/>
              </w:rPr>
            </w:pPr>
            <w:r w:rsidRPr="00593DB8">
              <w:rPr>
                <w:b/>
                <w:sz w:val="20"/>
                <w:szCs w:val="20"/>
              </w:rPr>
              <w:t>Arteriovenous fistula</w:t>
            </w:r>
          </w:p>
        </w:tc>
        <w:tc>
          <w:tcPr>
            <w:tcW w:w="1413" w:type="dxa"/>
            <w:tcBorders>
              <w:top w:val="single" w:sz="4" w:space="0" w:color="FFFFFF"/>
              <w:left w:val="single" w:sz="4" w:space="0" w:color="FFFFFF"/>
              <w:bottom w:val="single" w:sz="4" w:space="0" w:color="FFFFFF"/>
              <w:right w:val="single" w:sz="4" w:space="0" w:color="FFFFFF"/>
            </w:tcBorders>
          </w:tcPr>
          <w:p w14:paraId="50A077F6" w14:textId="77777777" w:rsidR="00D3713D" w:rsidRPr="00593DB8" w:rsidRDefault="00F12AB5" w:rsidP="00B67877">
            <w:pPr>
              <w:spacing w:before="0"/>
              <w:rPr>
                <w:sz w:val="20"/>
                <w:szCs w:val="20"/>
              </w:rPr>
            </w:pPr>
            <w:r w:rsidRPr="00593DB8">
              <w:rPr>
                <w:sz w:val="20"/>
                <w:szCs w:val="20"/>
              </w:rPr>
              <w:t>11</w:t>
            </w:r>
          </w:p>
        </w:tc>
        <w:tc>
          <w:tcPr>
            <w:tcW w:w="1756" w:type="dxa"/>
            <w:tcBorders>
              <w:top w:val="single" w:sz="4" w:space="0" w:color="FFFFFF"/>
              <w:left w:val="single" w:sz="4" w:space="0" w:color="FFFFFF"/>
              <w:bottom w:val="single" w:sz="4" w:space="0" w:color="FFFFFF"/>
              <w:right w:val="single" w:sz="4" w:space="0" w:color="FFFFFF"/>
            </w:tcBorders>
          </w:tcPr>
          <w:p w14:paraId="3726EC70" w14:textId="77777777" w:rsidR="00D3713D" w:rsidRPr="00593DB8" w:rsidRDefault="00F12AB5" w:rsidP="00B67877">
            <w:pPr>
              <w:spacing w:before="0"/>
              <w:rPr>
                <w:sz w:val="20"/>
                <w:szCs w:val="20"/>
              </w:rPr>
            </w:pPr>
            <w:r w:rsidRPr="00593DB8">
              <w:rPr>
                <w:sz w:val="20"/>
                <w:szCs w:val="20"/>
              </w:rPr>
              <w:t>4</w:t>
            </w:r>
          </w:p>
        </w:tc>
        <w:tc>
          <w:tcPr>
            <w:tcW w:w="1610"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6B4956E2" w14:textId="77777777" w:rsidR="00D3713D" w:rsidRPr="00593DB8" w:rsidRDefault="00F12AB5" w:rsidP="00B67877">
            <w:pPr>
              <w:spacing w:before="0"/>
              <w:rPr>
                <w:sz w:val="20"/>
                <w:szCs w:val="20"/>
              </w:rPr>
            </w:pPr>
            <w:r w:rsidRPr="00593DB8">
              <w:rPr>
                <w:sz w:val="20"/>
                <w:szCs w:val="20"/>
              </w:rPr>
              <w:t>7</w:t>
            </w:r>
          </w:p>
        </w:tc>
        <w:tc>
          <w:tcPr>
            <w:tcW w:w="1024" w:type="dxa"/>
            <w:tcBorders>
              <w:top w:val="single" w:sz="4" w:space="0" w:color="FFFFFF"/>
              <w:left w:val="single" w:sz="4" w:space="0" w:color="FFFFFF"/>
              <w:bottom w:val="single" w:sz="4" w:space="0" w:color="FFFFFF"/>
              <w:right w:val="single" w:sz="4" w:space="0" w:color="FFFFFF"/>
            </w:tcBorders>
          </w:tcPr>
          <w:p w14:paraId="7796FFE7" w14:textId="77777777" w:rsidR="00D3713D" w:rsidRPr="00593DB8" w:rsidRDefault="00F12AB5" w:rsidP="00B67877">
            <w:pPr>
              <w:spacing w:before="0"/>
              <w:rPr>
                <w:sz w:val="20"/>
                <w:szCs w:val="20"/>
              </w:rPr>
            </w:pPr>
            <w:r w:rsidRPr="00593DB8">
              <w:rPr>
                <w:sz w:val="20"/>
                <w:szCs w:val="20"/>
              </w:rPr>
              <w:t>-</w:t>
            </w:r>
          </w:p>
        </w:tc>
        <w:tc>
          <w:tcPr>
            <w:tcW w:w="1025" w:type="dxa"/>
            <w:tcBorders>
              <w:top w:val="single" w:sz="4" w:space="0" w:color="FFFFFF"/>
              <w:left w:val="single" w:sz="4" w:space="0" w:color="FFFFFF"/>
              <w:bottom w:val="single" w:sz="4" w:space="0" w:color="FFFFFF"/>
              <w:right w:val="single" w:sz="4" w:space="0" w:color="FFFFFF"/>
            </w:tcBorders>
          </w:tcPr>
          <w:p w14:paraId="76E43F05" w14:textId="77777777" w:rsidR="00D3713D" w:rsidRPr="00593DB8" w:rsidRDefault="00F12AB5" w:rsidP="00B67877">
            <w:pPr>
              <w:spacing w:before="0"/>
              <w:rPr>
                <w:sz w:val="20"/>
                <w:szCs w:val="20"/>
              </w:rPr>
            </w:pPr>
            <w:r w:rsidRPr="00593DB8">
              <w:rPr>
                <w:sz w:val="20"/>
                <w:szCs w:val="20"/>
              </w:rPr>
              <w:t>-</w:t>
            </w:r>
          </w:p>
        </w:tc>
      </w:tr>
      <w:tr w:rsidR="00D3713D" w:rsidRPr="00593DB8" w14:paraId="4B4C2BA9" w14:textId="77777777">
        <w:trPr>
          <w:trHeight w:val="135"/>
        </w:trPr>
        <w:tc>
          <w:tcPr>
            <w:tcW w:w="2977"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548FDC38" w14:textId="77777777" w:rsidR="00D3713D" w:rsidRPr="00593DB8" w:rsidRDefault="00F12AB5" w:rsidP="00B67877">
            <w:pPr>
              <w:spacing w:before="0"/>
              <w:rPr>
                <w:b/>
                <w:i/>
                <w:sz w:val="20"/>
                <w:szCs w:val="20"/>
              </w:rPr>
            </w:pPr>
            <w:r w:rsidRPr="00593DB8">
              <w:rPr>
                <w:b/>
                <w:i/>
                <w:sz w:val="20"/>
                <w:szCs w:val="20"/>
              </w:rPr>
              <w:t>Comorbidities (n)</w:t>
            </w:r>
          </w:p>
        </w:tc>
        <w:tc>
          <w:tcPr>
            <w:tcW w:w="1413" w:type="dxa"/>
            <w:tcBorders>
              <w:top w:val="single" w:sz="4" w:space="0" w:color="FFFFFF"/>
              <w:left w:val="single" w:sz="4" w:space="0" w:color="FFFFFF"/>
              <w:bottom w:val="single" w:sz="4" w:space="0" w:color="FFFFFF"/>
              <w:right w:val="single" w:sz="4" w:space="0" w:color="FFFFFF"/>
            </w:tcBorders>
          </w:tcPr>
          <w:p w14:paraId="2E003D4A" w14:textId="77777777" w:rsidR="00D3713D" w:rsidRPr="00593DB8" w:rsidRDefault="00D3713D" w:rsidP="00B67877">
            <w:pPr>
              <w:spacing w:before="0"/>
              <w:rPr>
                <w:sz w:val="20"/>
                <w:szCs w:val="20"/>
              </w:rPr>
            </w:pPr>
          </w:p>
        </w:tc>
        <w:tc>
          <w:tcPr>
            <w:tcW w:w="1756" w:type="dxa"/>
            <w:tcBorders>
              <w:top w:val="single" w:sz="4" w:space="0" w:color="FFFFFF"/>
              <w:left w:val="single" w:sz="4" w:space="0" w:color="FFFFFF"/>
              <w:bottom w:val="single" w:sz="4" w:space="0" w:color="FFFFFF"/>
              <w:right w:val="single" w:sz="4" w:space="0" w:color="FFFFFF"/>
            </w:tcBorders>
          </w:tcPr>
          <w:p w14:paraId="5A3C1DC4" w14:textId="77777777" w:rsidR="00D3713D" w:rsidRPr="00593DB8" w:rsidRDefault="00D3713D" w:rsidP="00B67877">
            <w:pPr>
              <w:spacing w:before="0"/>
              <w:rPr>
                <w:sz w:val="20"/>
                <w:szCs w:val="20"/>
              </w:rPr>
            </w:pPr>
          </w:p>
        </w:tc>
        <w:tc>
          <w:tcPr>
            <w:tcW w:w="1610"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4F4ED8E5" w14:textId="77777777" w:rsidR="00D3713D" w:rsidRPr="00593DB8" w:rsidRDefault="00D3713D" w:rsidP="00B67877">
            <w:pPr>
              <w:spacing w:before="0"/>
              <w:rPr>
                <w:sz w:val="20"/>
                <w:szCs w:val="20"/>
              </w:rPr>
            </w:pPr>
          </w:p>
        </w:tc>
        <w:tc>
          <w:tcPr>
            <w:tcW w:w="1024" w:type="dxa"/>
            <w:tcBorders>
              <w:top w:val="single" w:sz="4" w:space="0" w:color="FFFFFF"/>
              <w:left w:val="single" w:sz="4" w:space="0" w:color="FFFFFF"/>
              <w:bottom w:val="single" w:sz="4" w:space="0" w:color="FFFFFF"/>
              <w:right w:val="single" w:sz="4" w:space="0" w:color="FFFFFF"/>
            </w:tcBorders>
          </w:tcPr>
          <w:p w14:paraId="1EE3AA3A" w14:textId="77777777" w:rsidR="00D3713D" w:rsidRPr="00593DB8" w:rsidRDefault="00D3713D" w:rsidP="00B67877">
            <w:pPr>
              <w:spacing w:before="0"/>
              <w:rPr>
                <w:sz w:val="20"/>
                <w:szCs w:val="20"/>
              </w:rPr>
            </w:pPr>
          </w:p>
        </w:tc>
        <w:tc>
          <w:tcPr>
            <w:tcW w:w="1025" w:type="dxa"/>
            <w:tcBorders>
              <w:top w:val="single" w:sz="4" w:space="0" w:color="FFFFFF"/>
              <w:left w:val="single" w:sz="4" w:space="0" w:color="FFFFFF"/>
              <w:bottom w:val="single" w:sz="4" w:space="0" w:color="FFFFFF"/>
              <w:right w:val="single" w:sz="4" w:space="0" w:color="FFFFFF"/>
            </w:tcBorders>
          </w:tcPr>
          <w:p w14:paraId="1F062F2A" w14:textId="77777777" w:rsidR="00D3713D" w:rsidRPr="00593DB8" w:rsidRDefault="00D3713D" w:rsidP="00B67877">
            <w:pPr>
              <w:spacing w:before="0"/>
              <w:rPr>
                <w:sz w:val="20"/>
                <w:szCs w:val="20"/>
              </w:rPr>
            </w:pPr>
          </w:p>
        </w:tc>
      </w:tr>
      <w:tr w:rsidR="00D3713D" w:rsidRPr="00593DB8" w14:paraId="6DD65D38" w14:textId="77777777">
        <w:trPr>
          <w:trHeight w:val="135"/>
        </w:trPr>
        <w:tc>
          <w:tcPr>
            <w:tcW w:w="2977"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4433BE39" w14:textId="77777777" w:rsidR="00D3713D" w:rsidRPr="00593DB8" w:rsidRDefault="00F12AB5" w:rsidP="00B67877">
            <w:pPr>
              <w:spacing w:before="0"/>
              <w:rPr>
                <w:b/>
                <w:sz w:val="20"/>
                <w:szCs w:val="20"/>
              </w:rPr>
            </w:pPr>
            <w:r w:rsidRPr="00593DB8">
              <w:rPr>
                <w:b/>
                <w:sz w:val="20"/>
                <w:szCs w:val="20"/>
              </w:rPr>
              <w:t>Hypertension</w:t>
            </w:r>
          </w:p>
        </w:tc>
        <w:tc>
          <w:tcPr>
            <w:tcW w:w="1413" w:type="dxa"/>
            <w:tcBorders>
              <w:top w:val="single" w:sz="4" w:space="0" w:color="FFFFFF"/>
              <w:left w:val="single" w:sz="4" w:space="0" w:color="FFFFFF"/>
              <w:bottom w:val="single" w:sz="4" w:space="0" w:color="FFFFFF"/>
              <w:right w:val="single" w:sz="4" w:space="0" w:color="FFFFFF"/>
            </w:tcBorders>
          </w:tcPr>
          <w:p w14:paraId="101563A8" w14:textId="77777777" w:rsidR="00D3713D" w:rsidRPr="00593DB8" w:rsidRDefault="00F12AB5" w:rsidP="00B67877">
            <w:pPr>
              <w:spacing w:before="0"/>
              <w:rPr>
                <w:sz w:val="20"/>
                <w:szCs w:val="20"/>
              </w:rPr>
            </w:pPr>
            <w:r w:rsidRPr="00593DB8">
              <w:rPr>
                <w:sz w:val="20"/>
                <w:szCs w:val="20"/>
              </w:rPr>
              <w:t>7</w:t>
            </w:r>
          </w:p>
        </w:tc>
        <w:tc>
          <w:tcPr>
            <w:tcW w:w="1756" w:type="dxa"/>
            <w:tcBorders>
              <w:top w:val="single" w:sz="4" w:space="0" w:color="FFFFFF"/>
              <w:left w:val="single" w:sz="4" w:space="0" w:color="FFFFFF"/>
              <w:bottom w:val="single" w:sz="4" w:space="0" w:color="FFFFFF"/>
              <w:right w:val="single" w:sz="4" w:space="0" w:color="FFFFFF"/>
            </w:tcBorders>
          </w:tcPr>
          <w:p w14:paraId="1F9CDA6E" w14:textId="77777777" w:rsidR="00D3713D" w:rsidRPr="00593DB8" w:rsidRDefault="00F12AB5" w:rsidP="00B67877">
            <w:pPr>
              <w:spacing w:before="0"/>
              <w:rPr>
                <w:sz w:val="20"/>
                <w:szCs w:val="20"/>
              </w:rPr>
            </w:pPr>
            <w:r w:rsidRPr="00593DB8">
              <w:rPr>
                <w:sz w:val="20"/>
                <w:szCs w:val="20"/>
              </w:rPr>
              <w:t>2</w:t>
            </w:r>
          </w:p>
        </w:tc>
        <w:tc>
          <w:tcPr>
            <w:tcW w:w="1610"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5F7482DA" w14:textId="77777777" w:rsidR="00D3713D" w:rsidRPr="00593DB8" w:rsidRDefault="00F12AB5" w:rsidP="00B67877">
            <w:pPr>
              <w:spacing w:before="0"/>
              <w:rPr>
                <w:sz w:val="20"/>
                <w:szCs w:val="20"/>
              </w:rPr>
            </w:pPr>
            <w:r w:rsidRPr="00593DB8">
              <w:rPr>
                <w:sz w:val="20"/>
                <w:szCs w:val="20"/>
              </w:rPr>
              <w:t>5</w:t>
            </w:r>
          </w:p>
        </w:tc>
        <w:tc>
          <w:tcPr>
            <w:tcW w:w="1024" w:type="dxa"/>
            <w:tcBorders>
              <w:top w:val="single" w:sz="4" w:space="0" w:color="FFFFFF"/>
              <w:left w:val="single" w:sz="4" w:space="0" w:color="FFFFFF"/>
              <w:bottom w:val="single" w:sz="4" w:space="0" w:color="FFFFFF"/>
              <w:right w:val="single" w:sz="4" w:space="0" w:color="FFFFFF"/>
            </w:tcBorders>
          </w:tcPr>
          <w:p w14:paraId="13CCDDAF" w14:textId="77777777" w:rsidR="00D3713D" w:rsidRPr="00593DB8" w:rsidRDefault="00F12AB5" w:rsidP="00B67877">
            <w:pPr>
              <w:spacing w:before="0"/>
              <w:rPr>
                <w:sz w:val="20"/>
                <w:szCs w:val="20"/>
              </w:rPr>
            </w:pPr>
            <w:r w:rsidRPr="00593DB8">
              <w:rPr>
                <w:sz w:val="20"/>
                <w:szCs w:val="20"/>
              </w:rPr>
              <w:t>-</w:t>
            </w:r>
          </w:p>
        </w:tc>
        <w:tc>
          <w:tcPr>
            <w:tcW w:w="1025" w:type="dxa"/>
            <w:tcBorders>
              <w:top w:val="single" w:sz="4" w:space="0" w:color="FFFFFF"/>
              <w:left w:val="single" w:sz="4" w:space="0" w:color="FFFFFF"/>
              <w:bottom w:val="single" w:sz="4" w:space="0" w:color="FFFFFF"/>
              <w:right w:val="single" w:sz="4" w:space="0" w:color="FFFFFF"/>
            </w:tcBorders>
          </w:tcPr>
          <w:p w14:paraId="3561390C" w14:textId="77777777" w:rsidR="00D3713D" w:rsidRPr="00593DB8" w:rsidRDefault="00F12AB5" w:rsidP="00B67877">
            <w:pPr>
              <w:spacing w:before="0"/>
              <w:rPr>
                <w:sz w:val="20"/>
                <w:szCs w:val="20"/>
              </w:rPr>
            </w:pPr>
            <w:r w:rsidRPr="00593DB8">
              <w:rPr>
                <w:sz w:val="20"/>
                <w:szCs w:val="20"/>
              </w:rPr>
              <w:t>-</w:t>
            </w:r>
          </w:p>
        </w:tc>
      </w:tr>
      <w:tr w:rsidR="00D3713D" w:rsidRPr="00593DB8" w14:paraId="7A37E56B" w14:textId="77777777">
        <w:trPr>
          <w:trHeight w:val="135"/>
        </w:trPr>
        <w:tc>
          <w:tcPr>
            <w:tcW w:w="2977"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53C321B5" w14:textId="77777777" w:rsidR="00D3713D" w:rsidRPr="00593DB8" w:rsidRDefault="00F12AB5" w:rsidP="00B67877">
            <w:pPr>
              <w:spacing w:before="0"/>
              <w:rPr>
                <w:b/>
                <w:sz w:val="20"/>
                <w:szCs w:val="20"/>
              </w:rPr>
            </w:pPr>
            <w:r w:rsidRPr="00593DB8">
              <w:rPr>
                <w:b/>
                <w:sz w:val="20"/>
                <w:szCs w:val="20"/>
              </w:rPr>
              <w:t>Diabetes</w:t>
            </w:r>
          </w:p>
        </w:tc>
        <w:tc>
          <w:tcPr>
            <w:tcW w:w="1413" w:type="dxa"/>
            <w:tcBorders>
              <w:top w:val="single" w:sz="4" w:space="0" w:color="FFFFFF"/>
              <w:left w:val="single" w:sz="4" w:space="0" w:color="FFFFFF"/>
              <w:bottom w:val="single" w:sz="4" w:space="0" w:color="FFFFFF"/>
              <w:right w:val="single" w:sz="4" w:space="0" w:color="FFFFFF"/>
            </w:tcBorders>
          </w:tcPr>
          <w:p w14:paraId="7FF0FA09" w14:textId="77777777" w:rsidR="00D3713D" w:rsidRPr="00593DB8" w:rsidRDefault="00F12AB5" w:rsidP="00B67877">
            <w:pPr>
              <w:spacing w:before="0"/>
              <w:rPr>
                <w:sz w:val="20"/>
                <w:szCs w:val="20"/>
              </w:rPr>
            </w:pPr>
            <w:r w:rsidRPr="00593DB8">
              <w:rPr>
                <w:sz w:val="20"/>
                <w:szCs w:val="20"/>
              </w:rPr>
              <w:t>3</w:t>
            </w:r>
          </w:p>
        </w:tc>
        <w:tc>
          <w:tcPr>
            <w:tcW w:w="1756" w:type="dxa"/>
            <w:tcBorders>
              <w:top w:val="single" w:sz="4" w:space="0" w:color="FFFFFF"/>
              <w:left w:val="single" w:sz="4" w:space="0" w:color="FFFFFF"/>
              <w:bottom w:val="single" w:sz="4" w:space="0" w:color="FFFFFF"/>
              <w:right w:val="single" w:sz="4" w:space="0" w:color="FFFFFF"/>
            </w:tcBorders>
          </w:tcPr>
          <w:p w14:paraId="5AB530F1" w14:textId="77777777" w:rsidR="00D3713D" w:rsidRPr="00593DB8" w:rsidRDefault="00F12AB5" w:rsidP="00B67877">
            <w:pPr>
              <w:spacing w:before="0"/>
              <w:rPr>
                <w:sz w:val="20"/>
                <w:szCs w:val="20"/>
              </w:rPr>
            </w:pPr>
            <w:r w:rsidRPr="00593DB8">
              <w:rPr>
                <w:sz w:val="20"/>
                <w:szCs w:val="20"/>
              </w:rPr>
              <w:t>3</w:t>
            </w:r>
          </w:p>
        </w:tc>
        <w:tc>
          <w:tcPr>
            <w:tcW w:w="1610"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7423692F" w14:textId="77777777" w:rsidR="00D3713D" w:rsidRPr="00593DB8" w:rsidRDefault="00F12AB5" w:rsidP="00B67877">
            <w:pPr>
              <w:spacing w:before="0"/>
              <w:rPr>
                <w:sz w:val="20"/>
                <w:szCs w:val="20"/>
              </w:rPr>
            </w:pPr>
            <w:r w:rsidRPr="00593DB8">
              <w:rPr>
                <w:sz w:val="20"/>
                <w:szCs w:val="20"/>
              </w:rPr>
              <w:t>0</w:t>
            </w:r>
          </w:p>
        </w:tc>
        <w:tc>
          <w:tcPr>
            <w:tcW w:w="1024" w:type="dxa"/>
            <w:tcBorders>
              <w:top w:val="single" w:sz="4" w:space="0" w:color="FFFFFF"/>
              <w:left w:val="single" w:sz="4" w:space="0" w:color="FFFFFF"/>
              <w:bottom w:val="single" w:sz="4" w:space="0" w:color="FFFFFF"/>
              <w:right w:val="single" w:sz="4" w:space="0" w:color="FFFFFF"/>
            </w:tcBorders>
          </w:tcPr>
          <w:p w14:paraId="0D8735E6" w14:textId="77777777" w:rsidR="00D3713D" w:rsidRPr="00593DB8" w:rsidRDefault="00F12AB5" w:rsidP="00B67877">
            <w:pPr>
              <w:spacing w:before="0"/>
              <w:rPr>
                <w:sz w:val="20"/>
                <w:szCs w:val="20"/>
              </w:rPr>
            </w:pPr>
            <w:r w:rsidRPr="00593DB8">
              <w:rPr>
                <w:sz w:val="20"/>
                <w:szCs w:val="20"/>
              </w:rPr>
              <w:t>-</w:t>
            </w:r>
          </w:p>
        </w:tc>
        <w:tc>
          <w:tcPr>
            <w:tcW w:w="1025" w:type="dxa"/>
            <w:tcBorders>
              <w:top w:val="single" w:sz="4" w:space="0" w:color="FFFFFF"/>
              <w:left w:val="single" w:sz="4" w:space="0" w:color="FFFFFF"/>
              <w:bottom w:val="single" w:sz="4" w:space="0" w:color="FFFFFF"/>
              <w:right w:val="single" w:sz="4" w:space="0" w:color="FFFFFF"/>
            </w:tcBorders>
          </w:tcPr>
          <w:p w14:paraId="172B7BC5" w14:textId="77777777" w:rsidR="00D3713D" w:rsidRPr="00593DB8" w:rsidRDefault="00F12AB5" w:rsidP="00B67877">
            <w:pPr>
              <w:spacing w:before="0"/>
              <w:rPr>
                <w:sz w:val="20"/>
                <w:szCs w:val="20"/>
              </w:rPr>
            </w:pPr>
            <w:r w:rsidRPr="00593DB8">
              <w:rPr>
                <w:sz w:val="20"/>
                <w:szCs w:val="20"/>
              </w:rPr>
              <w:t>-</w:t>
            </w:r>
          </w:p>
        </w:tc>
      </w:tr>
      <w:tr w:rsidR="00D3713D" w:rsidRPr="00593DB8" w14:paraId="6EE339E7" w14:textId="77777777">
        <w:trPr>
          <w:trHeight w:val="135"/>
        </w:trPr>
        <w:tc>
          <w:tcPr>
            <w:tcW w:w="2977"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4D692432" w14:textId="77777777" w:rsidR="00D3713D" w:rsidRPr="00593DB8" w:rsidRDefault="00F12AB5" w:rsidP="00B67877">
            <w:pPr>
              <w:spacing w:before="0"/>
              <w:rPr>
                <w:b/>
                <w:sz w:val="20"/>
                <w:szCs w:val="20"/>
              </w:rPr>
            </w:pPr>
            <w:r w:rsidRPr="00593DB8">
              <w:rPr>
                <w:b/>
                <w:sz w:val="20"/>
                <w:szCs w:val="20"/>
              </w:rPr>
              <w:t>COPD</w:t>
            </w:r>
          </w:p>
        </w:tc>
        <w:tc>
          <w:tcPr>
            <w:tcW w:w="1413" w:type="dxa"/>
            <w:tcBorders>
              <w:top w:val="single" w:sz="4" w:space="0" w:color="FFFFFF"/>
              <w:left w:val="single" w:sz="4" w:space="0" w:color="FFFFFF"/>
              <w:bottom w:val="single" w:sz="4" w:space="0" w:color="FFFFFF"/>
              <w:right w:val="single" w:sz="4" w:space="0" w:color="FFFFFF"/>
            </w:tcBorders>
          </w:tcPr>
          <w:p w14:paraId="559E6269" w14:textId="77777777" w:rsidR="00D3713D" w:rsidRPr="00593DB8" w:rsidRDefault="00F12AB5" w:rsidP="00B67877">
            <w:pPr>
              <w:spacing w:before="0"/>
              <w:rPr>
                <w:sz w:val="20"/>
                <w:szCs w:val="20"/>
              </w:rPr>
            </w:pPr>
            <w:r w:rsidRPr="00593DB8">
              <w:rPr>
                <w:sz w:val="20"/>
                <w:szCs w:val="20"/>
              </w:rPr>
              <w:t>1</w:t>
            </w:r>
          </w:p>
        </w:tc>
        <w:tc>
          <w:tcPr>
            <w:tcW w:w="1756" w:type="dxa"/>
            <w:tcBorders>
              <w:top w:val="single" w:sz="4" w:space="0" w:color="FFFFFF"/>
              <w:left w:val="single" w:sz="4" w:space="0" w:color="FFFFFF"/>
              <w:bottom w:val="single" w:sz="4" w:space="0" w:color="FFFFFF"/>
              <w:right w:val="single" w:sz="4" w:space="0" w:color="FFFFFF"/>
            </w:tcBorders>
          </w:tcPr>
          <w:p w14:paraId="38324497" w14:textId="77777777" w:rsidR="00D3713D" w:rsidRPr="00593DB8" w:rsidRDefault="00F12AB5" w:rsidP="00B67877">
            <w:pPr>
              <w:spacing w:before="0"/>
              <w:rPr>
                <w:sz w:val="20"/>
                <w:szCs w:val="20"/>
              </w:rPr>
            </w:pPr>
            <w:r w:rsidRPr="00593DB8">
              <w:rPr>
                <w:sz w:val="20"/>
                <w:szCs w:val="20"/>
              </w:rPr>
              <w:t>0</w:t>
            </w:r>
          </w:p>
        </w:tc>
        <w:tc>
          <w:tcPr>
            <w:tcW w:w="1610"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7B7E24A7" w14:textId="77777777" w:rsidR="00D3713D" w:rsidRPr="00593DB8" w:rsidRDefault="00F12AB5" w:rsidP="00B67877">
            <w:pPr>
              <w:spacing w:before="0"/>
              <w:rPr>
                <w:sz w:val="20"/>
                <w:szCs w:val="20"/>
              </w:rPr>
            </w:pPr>
            <w:r w:rsidRPr="00593DB8">
              <w:rPr>
                <w:sz w:val="20"/>
                <w:szCs w:val="20"/>
              </w:rPr>
              <w:t>1</w:t>
            </w:r>
          </w:p>
        </w:tc>
        <w:tc>
          <w:tcPr>
            <w:tcW w:w="1024" w:type="dxa"/>
            <w:tcBorders>
              <w:top w:val="single" w:sz="4" w:space="0" w:color="FFFFFF"/>
              <w:left w:val="single" w:sz="4" w:space="0" w:color="FFFFFF"/>
              <w:bottom w:val="single" w:sz="4" w:space="0" w:color="FFFFFF"/>
              <w:right w:val="single" w:sz="4" w:space="0" w:color="FFFFFF"/>
            </w:tcBorders>
          </w:tcPr>
          <w:p w14:paraId="315105AB" w14:textId="77777777" w:rsidR="00D3713D" w:rsidRPr="00593DB8" w:rsidRDefault="00F12AB5" w:rsidP="00B67877">
            <w:pPr>
              <w:spacing w:before="0"/>
              <w:rPr>
                <w:sz w:val="20"/>
                <w:szCs w:val="20"/>
              </w:rPr>
            </w:pPr>
            <w:r w:rsidRPr="00593DB8">
              <w:rPr>
                <w:sz w:val="20"/>
                <w:szCs w:val="20"/>
              </w:rPr>
              <w:t>-</w:t>
            </w:r>
          </w:p>
        </w:tc>
        <w:tc>
          <w:tcPr>
            <w:tcW w:w="1025" w:type="dxa"/>
            <w:tcBorders>
              <w:top w:val="single" w:sz="4" w:space="0" w:color="FFFFFF"/>
              <w:left w:val="single" w:sz="4" w:space="0" w:color="FFFFFF"/>
              <w:bottom w:val="single" w:sz="4" w:space="0" w:color="FFFFFF"/>
              <w:right w:val="single" w:sz="4" w:space="0" w:color="FFFFFF"/>
            </w:tcBorders>
          </w:tcPr>
          <w:p w14:paraId="0C533349" w14:textId="77777777" w:rsidR="00D3713D" w:rsidRPr="00593DB8" w:rsidRDefault="00F12AB5" w:rsidP="00B67877">
            <w:pPr>
              <w:spacing w:before="0"/>
              <w:rPr>
                <w:sz w:val="20"/>
                <w:szCs w:val="20"/>
              </w:rPr>
            </w:pPr>
            <w:r w:rsidRPr="00593DB8">
              <w:rPr>
                <w:sz w:val="20"/>
                <w:szCs w:val="20"/>
              </w:rPr>
              <w:t>-</w:t>
            </w:r>
          </w:p>
        </w:tc>
      </w:tr>
      <w:tr w:rsidR="00D3713D" w:rsidRPr="00593DB8" w14:paraId="73365DB0" w14:textId="77777777">
        <w:trPr>
          <w:trHeight w:val="135"/>
        </w:trPr>
        <w:tc>
          <w:tcPr>
            <w:tcW w:w="2977"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1E315093" w14:textId="77777777" w:rsidR="00D3713D" w:rsidRPr="00593DB8" w:rsidRDefault="00F12AB5" w:rsidP="00B67877">
            <w:pPr>
              <w:spacing w:before="0"/>
              <w:rPr>
                <w:b/>
                <w:sz w:val="20"/>
                <w:szCs w:val="20"/>
              </w:rPr>
            </w:pPr>
            <w:r w:rsidRPr="00593DB8">
              <w:rPr>
                <w:b/>
                <w:sz w:val="20"/>
                <w:szCs w:val="20"/>
              </w:rPr>
              <w:t>Cancer</w:t>
            </w:r>
          </w:p>
        </w:tc>
        <w:tc>
          <w:tcPr>
            <w:tcW w:w="1413" w:type="dxa"/>
            <w:tcBorders>
              <w:top w:val="single" w:sz="4" w:space="0" w:color="FFFFFF"/>
              <w:left w:val="single" w:sz="4" w:space="0" w:color="FFFFFF"/>
              <w:bottom w:val="single" w:sz="4" w:space="0" w:color="FFFFFF"/>
              <w:right w:val="single" w:sz="4" w:space="0" w:color="FFFFFF"/>
            </w:tcBorders>
          </w:tcPr>
          <w:p w14:paraId="64ECE267" w14:textId="77777777" w:rsidR="00D3713D" w:rsidRPr="00593DB8" w:rsidRDefault="00F12AB5" w:rsidP="00B67877">
            <w:pPr>
              <w:spacing w:before="0"/>
              <w:rPr>
                <w:sz w:val="20"/>
                <w:szCs w:val="20"/>
              </w:rPr>
            </w:pPr>
            <w:r w:rsidRPr="00593DB8">
              <w:rPr>
                <w:sz w:val="20"/>
                <w:szCs w:val="20"/>
              </w:rPr>
              <w:t>5</w:t>
            </w:r>
          </w:p>
        </w:tc>
        <w:tc>
          <w:tcPr>
            <w:tcW w:w="1756" w:type="dxa"/>
            <w:tcBorders>
              <w:top w:val="single" w:sz="4" w:space="0" w:color="FFFFFF"/>
              <w:left w:val="single" w:sz="4" w:space="0" w:color="FFFFFF"/>
              <w:bottom w:val="single" w:sz="4" w:space="0" w:color="FFFFFF"/>
              <w:right w:val="single" w:sz="4" w:space="0" w:color="FFFFFF"/>
            </w:tcBorders>
          </w:tcPr>
          <w:p w14:paraId="6EB682CD" w14:textId="77777777" w:rsidR="00D3713D" w:rsidRPr="00593DB8" w:rsidRDefault="00F12AB5" w:rsidP="00B67877">
            <w:pPr>
              <w:spacing w:before="0"/>
              <w:rPr>
                <w:sz w:val="20"/>
                <w:szCs w:val="20"/>
              </w:rPr>
            </w:pPr>
            <w:r w:rsidRPr="00593DB8">
              <w:rPr>
                <w:sz w:val="20"/>
                <w:szCs w:val="20"/>
              </w:rPr>
              <w:t>0</w:t>
            </w:r>
          </w:p>
        </w:tc>
        <w:tc>
          <w:tcPr>
            <w:tcW w:w="1610"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6AC4D633" w14:textId="77777777" w:rsidR="00D3713D" w:rsidRPr="00593DB8" w:rsidRDefault="00F12AB5" w:rsidP="00B67877">
            <w:pPr>
              <w:spacing w:before="0"/>
              <w:rPr>
                <w:sz w:val="20"/>
                <w:szCs w:val="20"/>
              </w:rPr>
            </w:pPr>
            <w:r w:rsidRPr="00593DB8">
              <w:rPr>
                <w:sz w:val="20"/>
                <w:szCs w:val="20"/>
              </w:rPr>
              <w:t>5</w:t>
            </w:r>
          </w:p>
        </w:tc>
        <w:tc>
          <w:tcPr>
            <w:tcW w:w="1024" w:type="dxa"/>
            <w:tcBorders>
              <w:top w:val="single" w:sz="4" w:space="0" w:color="FFFFFF"/>
              <w:left w:val="single" w:sz="4" w:space="0" w:color="FFFFFF"/>
              <w:bottom w:val="single" w:sz="4" w:space="0" w:color="FFFFFF"/>
              <w:right w:val="single" w:sz="4" w:space="0" w:color="FFFFFF"/>
            </w:tcBorders>
          </w:tcPr>
          <w:p w14:paraId="1C5A59BE" w14:textId="77777777" w:rsidR="00D3713D" w:rsidRPr="00593DB8" w:rsidRDefault="00F12AB5" w:rsidP="00B67877">
            <w:pPr>
              <w:spacing w:before="0"/>
              <w:rPr>
                <w:sz w:val="20"/>
                <w:szCs w:val="20"/>
              </w:rPr>
            </w:pPr>
            <w:r w:rsidRPr="00593DB8">
              <w:rPr>
                <w:sz w:val="20"/>
                <w:szCs w:val="20"/>
              </w:rPr>
              <w:t>-</w:t>
            </w:r>
          </w:p>
        </w:tc>
        <w:tc>
          <w:tcPr>
            <w:tcW w:w="1025" w:type="dxa"/>
            <w:tcBorders>
              <w:top w:val="single" w:sz="4" w:space="0" w:color="FFFFFF"/>
              <w:left w:val="single" w:sz="4" w:space="0" w:color="FFFFFF"/>
              <w:bottom w:val="single" w:sz="4" w:space="0" w:color="FFFFFF"/>
              <w:right w:val="single" w:sz="4" w:space="0" w:color="FFFFFF"/>
            </w:tcBorders>
          </w:tcPr>
          <w:p w14:paraId="51318133" w14:textId="77777777" w:rsidR="00D3713D" w:rsidRPr="00593DB8" w:rsidRDefault="00F12AB5" w:rsidP="00B67877">
            <w:pPr>
              <w:spacing w:before="0"/>
              <w:rPr>
                <w:sz w:val="20"/>
                <w:szCs w:val="20"/>
              </w:rPr>
            </w:pPr>
            <w:r w:rsidRPr="00593DB8">
              <w:rPr>
                <w:sz w:val="20"/>
                <w:szCs w:val="20"/>
              </w:rPr>
              <w:t>-</w:t>
            </w:r>
          </w:p>
        </w:tc>
      </w:tr>
      <w:tr w:rsidR="00D3713D" w:rsidRPr="00593DB8" w14:paraId="2FE3E1A4" w14:textId="77777777">
        <w:trPr>
          <w:trHeight w:val="135"/>
        </w:trPr>
        <w:tc>
          <w:tcPr>
            <w:tcW w:w="2977" w:type="dxa"/>
            <w:tcBorders>
              <w:top w:val="single" w:sz="4" w:space="0" w:color="FFFFFF"/>
              <w:left w:val="single" w:sz="4" w:space="0" w:color="FFFFFF"/>
              <w:right w:val="single" w:sz="4" w:space="0" w:color="FFFFFF"/>
            </w:tcBorders>
            <w:shd w:val="clear" w:color="auto" w:fill="auto"/>
            <w:tcMar>
              <w:top w:w="100" w:type="dxa"/>
              <w:left w:w="100" w:type="dxa"/>
              <w:bottom w:w="100" w:type="dxa"/>
              <w:right w:w="100" w:type="dxa"/>
            </w:tcMar>
          </w:tcPr>
          <w:p w14:paraId="07B512D1" w14:textId="77777777" w:rsidR="00D3713D" w:rsidRPr="00593DB8" w:rsidRDefault="00F12AB5" w:rsidP="00B67877">
            <w:pPr>
              <w:spacing w:before="0"/>
              <w:rPr>
                <w:b/>
                <w:sz w:val="20"/>
                <w:szCs w:val="20"/>
              </w:rPr>
            </w:pPr>
            <w:r w:rsidRPr="00593DB8">
              <w:rPr>
                <w:b/>
                <w:sz w:val="20"/>
                <w:szCs w:val="20"/>
              </w:rPr>
              <w:t>Cardiac</w:t>
            </w:r>
          </w:p>
        </w:tc>
        <w:tc>
          <w:tcPr>
            <w:tcW w:w="1413" w:type="dxa"/>
            <w:tcBorders>
              <w:top w:val="single" w:sz="4" w:space="0" w:color="FFFFFF"/>
              <w:left w:val="single" w:sz="4" w:space="0" w:color="FFFFFF"/>
              <w:right w:val="single" w:sz="4" w:space="0" w:color="FFFFFF"/>
            </w:tcBorders>
          </w:tcPr>
          <w:p w14:paraId="489F825D" w14:textId="77777777" w:rsidR="00D3713D" w:rsidRPr="00593DB8" w:rsidRDefault="00F12AB5" w:rsidP="00B67877">
            <w:pPr>
              <w:spacing w:before="0"/>
              <w:rPr>
                <w:sz w:val="20"/>
                <w:szCs w:val="20"/>
              </w:rPr>
            </w:pPr>
            <w:r w:rsidRPr="00593DB8">
              <w:rPr>
                <w:sz w:val="20"/>
                <w:szCs w:val="20"/>
              </w:rPr>
              <w:t>6</w:t>
            </w:r>
          </w:p>
        </w:tc>
        <w:tc>
          <w:tcPr>
            <w:tcW w:w="1756" w:type="dxa"/>
            <w:tcBorders>
              <w:top w:val="single" w:sz="4" w:space="0" w:color="FFFFFF"/>
              <w:left w:val="single" w:sz="4" w:space="0" w:color="FFFFFF"/>
              <w:right w:val="single" w:sz="4" w:space="0" w:color="FFFFFF"/>
            </w:tcBorders>
          </w:tcPr>
          <w:p w14:paraId="2A590A98" w14:textId="77777777" w:rsidR="00D3713D" w:rsidRPr="00593DB8" w:rsidRDefault="00F12AB5" w:rsidP="00B67877">
            <w:pPr>
              <w:spacing w:before="0"/>
              <w:rPr>
                <w:sz w:val="20"/>
                <w:szCs w:val="20"/>
              </w:rPr>
            </w:pPr>
            <w:r w:rsidRPr="00593DB8">
              <w:rPr>
                <w:sz w:val="20"/>
                <w:szCs w:val="20"/>
              </w:rPr>
              <w:t>4</w:t>
            </w:r>
          </w:p>
        </w:tc>
        <w:tc>
          <w:tcPr>
            <w:tcW w:w="1610" w:type="dxa"/>
            <w:tcBorders>
              <w:top w:val="single" w:sz="4" w:space="0" w:color="FFFFFF"/>
              <w:left w:val="single" w:sz="4" w:space="0" w:color="FFFFFF"/>
              <w:right w:val="single" w:sz="4" w:space="0" w:color="FFFFFF"/>
            </w:tcBorders>
            <w:shd w:val="clear" w:color="auto" w:fill="auto"/>
            <w:tcMar>
              <w:top w:w="100" w:type="dxa"/>
              <w:left w:w="100" w:type="dxa"/>
              <w:bottom w:w="100" w:type="dxa"/>
              <w:right w:w="100" w:type="dxa"/>
            </w:tcMar>
          </w:tcPr>
          <w:p w14:paraId="34F836C5" w14:textId="77777777" w:rsidR="00D3713D" w:rsidRPr="00593DB8" w:rsidRDefault="00F12AB5" w:rsidP="00B67877">
            <w:pPr>
              <w:spacing w:before="0"/>
              <w:rPr>
                <w:sz w:val="20"/>
                <w:szCs w:val="20"/>
              </w:rPr>
            </w:pPr>
            <w:r w:rsidRPr="00593DB8">
              <w:rPr>
                <w:sz w:val="20"/>
                <w:szCs w:val="20"/>
              </w:rPr>
              <w:t>2</w:t>
            </w:r>
          </w:p>
        </w:tc>
        <w:tc>
          <w:tcPr>
            <w:tcW w:w="1024" w:type="dxa"/>
            <w:tcBorders>
              <w:top w:val="single" w:sz="4" w:space="0" w:color="FFFFFF"/>
              <w:left w:val="single" w:sz="4" w:space="0" w:color="FFFFFF"/>
              <w:right w:val="single" w:sz="4" w:space="0" w:color="FFFFFF"/>
            </w:tcBorders>
          </w:tcPr>
          <w:p w14:paraId="3159FD55" w14:textId="77777777" w:rsidR="00D3713D" w:rsidRPr="00593DB8" w:rsidRDefault="00F12AB5" w:rsidP="00B67877">
            <w:pPr>
              <w:spacing w:before="0"/>
              <w:rPr>
                <w:sz w:val="20"/>
                <w:szCs w:val="20"/>
              </w:rPr>
            </w:pPr>
            <w:r w:rsidRPr="00593DB8">
              <w:rPr>
                <w:sz w:val="20"/>
                <w:szCs w:val="20"/>
              </w:rPr>
              <w:t>-</w:t>
            </w:r>
          </w:p>
        </w:tc>
        <w:tc>
          <w:tcPr>
            <w:tcW w:w="1025" w:type="dxa"/>
            <w:tcBorders>
              <w:top w:val="single" w:sz="4" w:space="0" w:color="FFFFFF"/>
              <w:left w:val="single" w:sz="4" w:space="0" w:color="FFFFFF"/>
              <w:right w:val="single" w:sz="4" w:space="0" w:color="FFFFFF"/>
            </w:tcBorders>
          </w:tcPr>
          <w:p w14:paraId="64587095" w14:textId="77777777" w:rsidR="00D3713D" w:rsidRPr="00593DB8" w:rsidRDefault="00F12AB5" w:rsidP="00B67877">
            <w:pPr>
              <w:spacing w:before="0"/>
              <w:rPr>
                <w:sz w:val="20"/>
                <w:szCs w:val="20"/>
              </w:rPr>
            </w:pPr>
            <w:r w:rsidRPr="00593DB8">
              <w:rPr>
                <w:sz w:val="20"/>
                <w:szCs w:val="20"/>
              </w:rPr>
              <w:t>-</w:t>
            </w:r>
          </w:p>
        </w:tc>
      </w:tr>
    </w:tbl>
    <w:p w14:paraId="54541E6D" w14:textId="77777777" w:rsidR="00D3713D" w:rsidRPr="00593DB8" w:rsidRDefault="00F12AB5">
      <w:pPr>
        <w:spacing w:before="0" w:after="0" w:line="240" w:lineRule="auto"/>
        <w:jc w:val="center"/>
        <w:rPr>
          <w:b/>
          <w:sz w:val="24"/>
          <w:szCs w:val="24"/>
        </w:rPr>
        <w:sectPr w:rsidR="00D3713D" w:rsidRPr="00593DB8">
          <w:pgSz w:w="11906" w:h="16838"/>
          <w:pgMar w:top="1440" w:right="1440" w:bottom="1440" w:left="1440" w:header="708" w:footer="510" w:gutter="0"/>
          <w:cols w:space="720"/>
        </w:sectPr>
      </w:pPr>
      <w:r w:rsidRPr="00593DB8">
        <w:rPr>
          <w:sz w:val="20"/>
          <w:szCs w:val="20"/>
        </w:rPr>
        <w:t>N.B. BSA, body surface area; BMI, body mass index; COPD, chronic obstructive pulmonary disease; HHD, home haemodialysis; ICHD, in-centre haemodialysis; LTM, lean tissue mass. * denotes statistical significance between HHD and ICHD.</w:t>
      </w:r>
    </w:p>
    <w:p w14:paraId="3A20313C" w14:textId="77777777" w:rsidR="00D3713D" w:rsidRPr="00593DB8" w:rsidRDefault="00F12AB5">
      <w:pPr>
        <w:spacing w:before="0" w:after="0" w:line="240" w:lineRule="auto"/>
        <w:rPr>
          <w:sz w:val="24"/>
          <w:szCs w:val="24"/>
        </w:rPr>
      </w:pPr>
      <w:r w:rsidRPr="00593DB8">
        <w:rPr>
          <w:b/>
          <w:sz w:val="24"/>
          <w:szCs w:val="24"/>
        </w:rPr>
        <w:lastRenderedPageBreak/>
        <w:t>Table 2.</w:t>
      </w:r>
      <w:r w:rsidRPr="00593DB8">
        <w:rPr>
          <w:sz w:val="24"/>
          <w:szCs w:val="24"/>
        </w:rPr>
        <w:t xml:space="preserve"> Cardiac structure and function in adults with end-stage kidney disease (ESKD) receiving either home- or in-centre haemodialysis.</w:t>
      </w:r>
    </w:p>
    <w:p w14:paraId="000DAB62" w14:textId="77777777" w:rsidR="00D3713D" w:rsidRPr="00593DB8" w:rsidRDefault="00F12AB5">
      <w:pPr>
        <w:spacing w:before="0" w:after="0" w:line="240" w:lineRule="auto"/>
      </w:pPr>
      <w:r w:rsidRPr="00593DB8">
        <w:t xml:space="preserve"> </w:t>
      </w:r>
    </w:p>
    <w:tbl>
      <w:tblPr>
        <w:tblStyle w:val="ac"/>
        <w:tblW w:w="12450"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3300"/>
        <w:gridCol w:w="2115"/>
        <w:gridCol w:w="1665"/>
        <w:gridCol w:w="1905"/>
        <w:gridCol w:w="1575"/>
        <w:gridCol w:w="1065"/>
        <w:gridCol w:w="825"/>
      </w:tblGrid>
      <w:tr w:rsidR="00D3713D" w:rsidRPr="00593DB8" w14:paraId="2D2C2C72" w14:textId="77777777">
        <w:trPr>
          <w:trHeight w:val="273"/>
        </w:trPr>
        <w:tc>
          <w:tcPr>
            <w:tcW w:w="3300" w:type="dxa"/>
            <w:tcBorders>
              <w:top w:val="single" w:sz="8" w:space="0" w:color="000000"/>
              <w:left w:val="nil"/>
              <w:bottom w:val="nil"/>
              <w:right w:val="nil"/>
            </w:tcBorders>
          </w:tcPr>
          <w:p w14:paraId="27748740" w14:textId="77777777" w:rsidR="00D3713D" w:rsidRPr="00593DB8" w:rsidRDefault="00D3713D">
            <w:pPr>
              <w:spacing w:before="0"/>
              <w:rPr>
                <w:sz w:val="18"/>
                <w:szCs w:val="18"/>
              </w:rPr>
            </w:pPr>
          </w:p>
        </w:tc>
        <w:tc>
          <w:tcPr>
            <w:tcW w:w="3780" w:type="dxa"/>
            <w:gridSpan w:val="2"/>
            <w:tcBorders>
              <w:top w:val="single" w:sz="8" w:space="0" w:color="000000"/>
              <w:left w:val="nil"/>
              <w:bottom w:val="nil"/>
              <w:right w:val="nil"/>
            </w:tcBorders>
          </w:tcPr>
          <w:p w14:paraId="3C756204" w14:textId="77777777" w:rsidR="00D3713D" w:rsidRPr="00593DB8" w:rsidRDefault="00F12AB5">
            <w:pPr>
              <w:spacing w:before="0"/>
              <w:rPr>
                <w:sz w:val="18"/>
                <w:szCs w:val="18"/>
              </w:rPr>
            </w:pPr>
            <w:r w:rsidRPr="00593DB8">
              <w:rPr>
                <w:sz w:val="18"/>
                <w:szCs w:val="18"/>
              </w:rPr>
              <w:t>End-stage kidney disease</w:t>
            </w:r>
          </w:p>
        </w:tc>
        <w:tc>
          <w:tcPr>
            <w:tcW w:w="5370" w:type="dxa"/>
            <w:gridSpan w:val="4"/>
            <w:tcBorders>
              <w:top w:val="single" w:sz="4" w:space="0" w:color="000000"/>
              <w:left w:val="nil"/>
              <w:bottom w:val="nil"/>
              <w:right w:val="nil"/>
            </w:tcBorders>
          </w:tcPr>
          <w:p w14:paraId="7E3E0AAB" w14:textId="68FA09DB" w:rsidR="00D3713D" w:rsidRPr="00593DB8" w:rsidRDefault="001924EE">
            <w:pPr>
              <w:spacing w:before="0"/>
              <w:rPr>
                <w:sz w:val="18"/>
                <w:szCs w:val="18"/>
              </w:rPr>
            </w:pPr>
            <w:r>
              <w:rPr>
                <w:sz w:val="18"/>
                <w:szCs w:val="18"/>
              </w:rPr>
              <w:t xml:space="preserve">         </w:t>
            </w:r>
            <w:r w:rsidR="00F12AB5" w:rsidRPr="00593DB8">
              <w:rPr>
                <w:sz w:val="18"/>
                <w:szCs w:val="18"/>
              </w:rPr>
              <w:t>Treatment</w:t>
            </w:r>
          </w:p>
        </w:tc>
      </w:tr>
      <w:tr w:rsidR="00D3713D" w:rsidRPr="00593DB8" w14:paraId="3A117C79" w14:textId="77777777">
        <w:trPr>
          <w:trHeight w:val="82"/>
        </w:trPr>
        <w:tc>
          <w:tcPr>
            <w:tcW w:w="3300" w:type="dxa"/>
            <w:tcBorders>
              <w:top w:val="nil"/>
              <w:bottom w:val="single" w:sz="8" w:space="0" w:color="000000"/>
            </w:tcBorders>
          </w:tcPr>
          <w:p w14:paraId="12B1E1AA" w14:textId="77777777" w:rsidR="00D3713D" w:rsidRPr="00593DB8" w:rsidRDefault="00D3713D">
            <w:pPr>
              <w:spacing w:before="0"/>
              <w:rPr>
                <w:sz w:val="18"/>
                <w:szCs w:val="18"/>
              </w:rPr>
            </w:pPr>
          </w:p>
        </w:tc>
        <w:tc>
          <w:tcPr>
            <w:tcW w:w="2115" w:type="dxa"/>
            <w:tcBorders>
              <w:top w:val="nil"/>
              <w:bottom w:val="single" w:sz="8" w:space="0" w:color="000000"/>
            </w:tcBorders>
          </w:tcPr>
          <w:p w14:paraId="4D2AFED7" w14:textId="77777777" w:rsidR="00D3713D" w:rsidRPr="00593DB8" w:rsidRDefault="00F12AB5">
            <w:pPr>
              <w:spacing w:before="0"/>
              <w:rPr>
                <w:sz w:val="18"/>
                <w:szCs w:val="18"/>
              </w:rPr>
            </w:pPr>
            <w:r w:rsidRPr="00593DB8">
              <w:rPr>
                <w:sz w:val="18"/>
                <w:szCs w:val="18"/>
              </w:rPr>
              <w:t>Total group (</w:t>
            </w:r>
            <w:r w:rsidRPr="00593DB8">
              <w:rPr>
                <w:i/>
                <w:sz w:val="18"/>
                <w:szCs w:val="18"/>
              </w:rPr>
              <w:t xml:space="preserve">n </w:t>
            </w:r>
            <w:r w:rsidRPr="00593DB8">
              <w:rPr>
                <w:sz w:val="18"/>
                <w:szCs w:val="18"/>
              </w:rPr>
              <w:t>outside of normative range)</w:t>
            </w:r>
          </w:p>
        </w:tc>
        <w:tc>
          <w:tcPr>
            <w:tcW w:w="1665" w:type="dxa"/>
            <w:tcBorders>
              <w:top w:val="nil"/>
              <w:bottom w:val="single" w:sz="8" w:space="0" w:color="000000"/>
              <w:right w:val="nil"/>
            </w:tcBorders>
          </w:tcPr>
          <w:p w14:paraId="057F4DE8" w14:textId="77777777" w:rsidR="00D3713D" w:rsidRPr="00593DB8" w:rsidRDefault="00F12AB5">
            <w:pPr>
              <w:spacing w:before="0"/>
              <w:rPr>
                <w:sz w:val="18"/>
                <w:szCs w:val="18"/>
              </w:rPr>
            </w:pPr>
            <w:r w:rsidRPr="00593DB8">
              <w:rPr>
                <w:sz w:val="18"/>
                <w:szCs w:val="18"/>
              </w:rPr>
              <w:t>Norm. values**</w:t>
            </w:r>
          </w:p>
        </w:tc>
        <w:tc>
          <w:tcPr>
            <w:tcW w:w="1905" w:type="dxa"/>
            <w:tcBorders>
              <w:top w:val="nil"/>
              <w:left w:val="nil"/>
              <w:bottom w:val="single" w:sz="4" w:space="0" w:color="000000"/>
              <w:right w:val="nil"/>
            </w:tcBorders>
          </w:tcPr>
          <w:p w14:paraId="7FDC81E9" w14:textId="77777777" w:rsidR="00D3713D" w:rsidRPr="00593DB8" w:rsidRDefault="00F12AB5">
            <w:pPr>
              <w:spacing w:before="0"/>
              <w:rPr>
                <w:sz w:val="18"/>
                <w:szCs w:val="18"/>
              </w:rPr>
            </w:pPr>
            <w:r w:rsidRPr="00593DB8">
              <w:rPr>
                <w:sz w:val="18"/>
                <w:szCs w:val="18"/>
              </w:rPr>
              <w:t>ICHD</w:t>
            </w:r>
          </w:p>
        </w:tc>
        <w:tc>
          <w:tcPr>
            <w:tcW w:w="1575" w:type="dxa"/>
            <w:tcBorders>
              <w:top w:val="nil"/>
              <w:left w:val="nil"/>
              <w:bottom w:val="single" w:sz="8" w:space="0" w:color="000000"/>
            </w:tcBorders>
          </w:tcPr>
          <w:p w14:paraId="4970D688" w14:textId="77777777" w:rsidR="00D3713D" w:rsidRPr="00593DB8" w:rsidRDefault="00F12AB5">
            <w:pPr>
              <w:spacing w:before="0"/>
              <w:rPr>
                <w:sz w:val="18"/>
                <w:szCs w:val="18"/>
              </w:rPr>
            </w:pPr>
            <w:r w:rsidRPr="00593DB8">
              <w:rPr>
                <w:sz w:val="18"/>
                <w:szCs w:val="18"/>
              </w:rPr>
              <w:t>HHD</w:t>
            </w:r>
          </w:p>
        </w:tc>
        <w:tc>
          <w:tcPr>
            <w:tcW w:w="1065" w:type="dxa"/>
            <w:tcBorders>
              <w:top w:val="nil"/>
              <w:bottom w:val="single" w:sz="8" w:space="0" w:color="000000"/>
            </w:tcBorders>
          </w:tcPr>
          <w:p w14:paraId="08E3083C" w14:textId="77777777" w:rsidR="00D3713D" w:rsidRPr="00593DB8" w:rsidRDefault="00F12AB5">
            <w:pPr>
              <w:spacing w:before="0"/>
              <w:rPr>
                <w:sz w:val="18"/>
                <w:szCs w:val="18"/>
              </w:rPr>
            </w:pPr>
            <w:r w:rsidRPr="00593DB8">
              <w:rPr>
                <w:i/>
                <w:sz w:val="18"/>
                <w:szCs w:val="18"/>
              </w:rPr>
              <w:t>p-</w:t>
            </w:r>
            <w:r w:rsidRPr="00593DB8">
              <w:rPr>
                <w:sz w:val="18"/>
                <w:szCs w:val="18"/>
              </w:rPr>
              <w:t>value</w:t>
            </w:r>
          </w:p>
        </w:tc>
        <w:tc>
          <w:tcPr>
            <w:tcW w:w="825" w:type="dxa"/>
            <w:tcBorders>
              <w:top w:val="nil"/>
              <w:bottom w:val="single" w:sz="8" w:space="0" w:color="000000"/>
            </w:tcBorders>
          </w:tcPr>
          <w:p w14:paraId="08BF9DB2" w14:textId="77777777" w:rsidR="00D3713D" w:rsidRPr="00593DB8" w:rsidRDefault="00F12AB5">
            <w:pPr>
              <w:spacing w:before="0"/>
              <w:rPr>
                <w:i/>
                <w:sz w:val="18"/>
                <w:szCs w:val="18"/>
              </w:rPr>
            </w:pPr>
            <w:r w:rsidRPr="00593DB8">
              <w:rPr>
                <w:i/>
                <w:sz w:val="18"/>
                <w:szCs w:val="18"/>
              </w:rPr>
              <w:t>ES</w:t>
            </w:r>
          </w:p>
        </w:tc>
      </w:tr>
      <w:tr w:rsidR="00D3713D" w:rsidRPr="00593DB8" w14:paraId="1ADABBC7" w14:textId="77777777">
        <w:trPr>
          <w:trHeight w:val="272"/>
        </w:trPr>
        <w:tc>
          <w:tcPr>
            <w:tcW w:w="3300" w:type="dxa"/>
            <w:tcBorders>
              <w:top w:val="single" w:sz="8" w:space="0" w:color="000000"/>
            </w:tcBorders>
          </w:tcPr>
          <w:p w14:paraId="4BE0FA62" w14:textId="77777777" w:rsidR="00D3713D" w:rsidRPr="00593DB8" w:rsidRDefault="00F12AB5">
            <w:pPr>
              <w:spacing w:before="0"/>
              <w:rPr>
                <w:b/>
                <w:i/>
                <w:sz w:val="18"/>
                <w:szCs w:val="18"/>
              </w:rPr>
            </w:pPr>
            <w:r w:rsidRPr="00593DB8">
              <w:rPr>
                <w:b/>
                <w:i/>
                <w:sz w:val="18"/>
                <w:szCs w:val="18"/>
              </w:rPr>
              <w:t>Echocardiography</w:t>
            </w:r>
          </w:p>
        </w:tc>
        <w:tc>
          <w:tcPr>
            <w:tcW w:w="2115" w:type="dxa"/>
            <w:tcBorders>
              <w:top w:val="single" w:sz="8" w:space="0" w:color="000000"/>
            </w:tcBorders>
          </w:tcPr>
          <w:p w14:paraId="10F265EF" w14:textId="77777777" w:rsidR="00D3713D" w:rsidRPr="00593DB8" w:rsidRDefault="00D3713D">
            <w:pPr>
              <w:spacing w:before="0"/>
              <w:rPr>
                <w:sz w:val="18"/>
                <w:szCs w:val="18"/>
              </w:rPr>
            </w:pPr>
          </w:p>
        </w:tc>
        <w:tc>
          <w:tcPr>
            <w:tcW w:w="1665" w:type="dxa"/>
            <w:tcBorders>
              <w:top w:val="single" w:sz="8" w:space="0" w:color="000000"/>
              <w:right w:val="nil"/>
            </w:tcBorders>
          </w:tcPr>
          <w:p w14:paraId="3E3D3D9E" w14:textId="77777777" w:rsidR="00D3713D" w:rsidRPr="00593DB8" w:rsidRDefault="00D3713D">
            <w:pPr>
              <w:spacing w:before="0"/>
              <w:rPr>
                <w:sz w:val="18"/>
                <w:szCs w:val="18"/>
              </w:rPr>
            </w:pPr>
          </w:p>
        </w:tc>
        <w:tc>
          <w:tcPr>
            <w:tcW w:w="1905" w:type="dxa"/>
            <w:tcBorders>
              <w:top w:val="single" w:sz="4" w:space="0" w:color="000000"/>
              <w:left w:val="nil"/>
              <w:bottom w:val="nil"/>
              <w:right w:val="nil"/>
            </w:tcBorders>
          </w:tcPr>
          <w:p w14:paraId="4E71AE4A" w14:textId="77777777" w:rsidR="00D3713D" w:rsidRPr="00593DB8" w:rsidRDefault="00D3713D">
            <w:pPr>
              <w:spacing w:before="0"/>
              <w:rPr>
                <w:sz w:val="18"/>
                <w:szCs w:val="18"/>
              </w:rPr>
            </w:pPr>
          </w:p>
        </w:tc>
        <w:tc>
          <w:tcPr>
            <w:tcW w:w="1575" w:type="dxa"/>
            <w:tcBorders>
              <w:top w:val="single" w:sz="8" w:space="0" w:color="000000"/>
              <w:left w:val="nil"/>
            </w:tcBorders>
          </w:tcPr>
          <w:p w14:paraId="7A382931" w14:textId="77777777" w:rsidR="00D3713D" w:rsidRPr="00593DB8" w:rsidRDefault="00D3713D">
            <w:pPr>
              <w:spacing w:before="0"/>
              <w:rPr>
                <w:sz w:val="18"/>
                <w:szCs w:val="18"/>
              </w:rPr>
            </w:pPr>
          </w:p>
        </w:tc>
        <w:tc>
          <w:tcPr>
            <w:tcW w:w="1065" w:type="dxa"/>
            <w:tcBorders>
              <w:top w:val="single" w:sz="8" w:space="0" w:color="000000"/>
            </w:tcBorders>
          </w:tcPr>
          <w:p w14:paraId="5791349C" w14:textId="77777777" w:rsidR="00D3713D" w:rsidRPr="00593DB8" w:rsidRDefault="00D3713D">
            <w:pPr>
              <w:spacing w:before="0"/>
              <w:rPr>
                <w:sz w:val="18"/>
                <w:szCs w:val="18"/>
              </w:rPr>
            </w:pPr>
          </w:p>
        </w:tc>
        <w:tc>
          <w:tcPr>
            <w:tcW w:w="825" w:type="dxa"/>
            <w:tcBorders>
              <w:top w:val="single" w:sz="8" w:space="0" w:color="000000"/>
            </w:tcBorders>
          </w:tcPr>
          <w:p w14:paraId="789C2F97" w14:textId="77777777" w:rsidR="00D3713D" w:rsidRPr="00593DB8" w:rsidRDefault="00D3713D">
            <w:pPr>
              <w:spacing w:before="0"/>
              <w:rPr>
                <w:sz w:val="18"/>
                <w:szCs w:val="18"/>
              </w:rPr>
            </w:pPr>
          </w:p>
        </w:tc>
      </w:tr>
      <w:tr w:rsidR="00D3713D" w:rsidRPr="00593DB8" w14:paraId="111A1F0A" w14:textId="77777777">
        <w:trPr>
          <w:trHeight w:val="272"/>
        </w:trPr>
        <w:tc>
          <w:tcPr>
            <w:tcW w:w="3300" w:type="dxa"/>
          </w:tcPr>
          <w:p w14:paraId="546287CD" w14:textId="030D510D" w:rsidR="00D3713D" w:rsidRPr="00593DB8" w:rsidRDefault="001924EE">
            <w:pPr>
              <w:spacing w:before="0"/>
              <w:rPr>
                <w:sz w:val="18"/>
                <w:szCs w:val="18"/>
              </w:rPr>
            </w:pPr>
            <w:r>
              <w:rPr>
                <w:sz w:val="18"/>
                <w:szCs w:val="18"/>
              </w:rPr>
              <w:t xml:space="preserve">  </w:t>
            </w:r>
            <w:r w:rsidR="00F12AB5" w:rsidRPr="00593DB8">
              <w:rPr>
                <w:sz w:val="18"/>
                <w:szCs w:val="18"/>
              </w:rPr>
              <w:t xml:space="preserve"> LVEF (%)</w:t>
            </w:r>
          </w:p>
        </w:tc>
        <w:tc>
          <w:tcPr>
            <w:tcW w:w="2115" w:type="dxa"/>
          </w:tcPr>
          <w:p w14:paraId="63009A63" w14:textId="77777777" w:rsidR="00D3713D" w:rsidRPr="00593DB8" w:rsidRDefault="00F12AB5">
            <w:pPr>
              <w:spacing w:before="0"/>
              <w:rPr>
                <w:sz w:val="18"/>
                <w:szCs w:val="18"/>
              </w:rPr>
            </w:pPr>
            <w:r w:rsidRPr="00593DB8">
              <w:rPr>
                <w:sz w:val="18"/>
                <w:szCs w:val="18"/>
              </w:rPr>
              <w:t>52.5 ± 11.9 (7)</w:t>
            </w:r>
          </w:p>
        </w:tc>
        <w:tc>
          <w:tcPr>
            <w:tcW w:w="1665" w:type="dxa"/>
            <w:tcBorders>
              <w:right w:val="nil"/>
            </w:tcBorders>
          </w:tcPr>
          <w:p w14:paraId="292FBCC8" w14:textId="77777777" w:rsidR="00D3713D" w:rsidRPr="00593DB8" w:rsidRDefault="004902D4">
            <w:pPr>
              <w:spacing w:before="0"/>
              <w:rPr>
                <w:sz w:val="18"/>
                <w:szCs w:val="18"/>
              </w:rPr>
            </w:pPr>
            <w:sdt>
              <w:sdtPr>
                <w:tag w:val="goog_rdk_6"/>
                <w:id w:val="180398427"/>
              </w:sdtPr>
              <w:sdtEndPr/>
              <w:sdtContent>
                <w:r w:rsidR="00F12AB5" w:rsidRPr="00593DB8">
                  <w:rPr>
                    <w:rFonts w:eastAsia="Gungsuh"/>
                    <w:sz w:val="18"/>
                    <w:szCs w:val="18"/>
                  </w:rPr>
                  <w:t>≥ 55</w:t>
                </w:r>
              </w:sdtContent>
            </w:sdt>
          </w:p>
        </w:tc>
        <w:tc>
          <w:tcPr>
            <w:tcW w:w="1905" w:type="dxa"/>
            <w:tcBorders>
              <w:top w:val="nil"/>
              <w:left w:val="nil"/>
              <w:bottom w:val="nil"/>
              <w:right w:val="nil"/>
            </w:tcBorders>
          </w:tcPr>
          <w:p w14:paraId="2769FEF4" w14:textId="77777777" w:rsidR="00D3713D" w:rsidRPr="00593DB8" w:rsidRDefault="00F12AB5">
            <w:pPr>
              <w:spacing w:before="0"/>
              <w:rPr>
                <w:sz w:val="18"/>
                <w:szCs w:val="18"/>
              </w:rPr>
            </w:pPr>
            <w:r w:rsidRPr="00593DB8">
              <w:rPr>
                <w:sz w:val="18"/>
                <w:szCs w:val="18"/>
              </w:rPr>
              <w:t>51.3 ± 6.7</w:t>
            </w:r>
          </w:p>
        </w:tc>
        <w:tc>
          <w:tcPr>
            <w:tcW w:w="1575" w:type="dxa"/>
            <w:tcBorders>
              <w:left w:val="nil"/>
            </w:tcBorders>
          </w:tcPr>
          <w:p w14:paraId="28669642" w14:textId="77777777" w:rsidR="00D3713D" w:rsidRPr="00593DB8" w:rsidRDefault="00F12AB5">
            <w:pPr>
              <w:spacing w:before="0"/>
              <w:rPr>
                <w:sz w:val="18"/>
                <w:szCs w:val="18"/>
              </w:rPr>
            </w:pPr>
            <w:r w:rsidRPr="00593DB8">
              <w:rPr>
                <w:sz w:val="18"/>
                <w:szCs w:val="18"/>
              </w:rPr>
              <w:t>52.9 ± 13.4</w:t>
            </w:r>
          </w:p>
        </w:tc>
        <w:tc>
          <w:tcPr>
            <w:tcW w:w="1065" w:type="dxa"/>
          </w:tcPr>
          <w:p w14:paraId="029F1DA0" w14:textId="77777777" w:rsidR="00D3713D" w:rsidRPr="00593DB8" w:rsidRDefault="00F12AB5">
            <w:pPr>
              <w:spacing w:before="0"/>
              <w:rPr>
                <w:sz w:val="18"/>
                <w:szCs w:val="18"/>
              </w:rPr>
            </w:pPr>
            <w:r w:rsidRPr="00593DB8">
              <w:rPr>
                <w:sz w:val="18"/>
                <w:szCs w:val="18"/>
              </w:rPr>
              <w:t>0.35</w:t>
            </w:r>
          </w:p>
        </w:tc>
        <w:tc>
          <w:tcPr>
            <w:tcW w:w="825" w:type="dxa"/>
          </w:tcPr>
          <w:p w14:paraId="2D4026B8" w14:textId="77777777" w:rsidR="00D3713D" w:rsidRPr="00593DB8" w:rsidRDefault="00F12AB5">
            <w:pPr>
              <w:spacing w:before="0"/>
              <w:rPr>
                <w:sz w:val="18"/>
                <w:szCs w:val="18"/>
              </w:rPr>
            </w:pPr>
            <w:r w:rsidRPr="00593DB8">
              <w:rPr>
                <w:sz w:val="18"/>
                <w:szCs w:val="18"/>
              </w:rPr>
              <w:t>0.23</w:t>
            </w:r>
          </w:p>
        </w:tc>
      </w:tr>
      <w:tr w:rsidR="00D3713D" w:rsidRPr="00593DB8" w14:paraId="4EC9787B" w14:textId="77777777">
        <w:trPr>
          <w:trHeight w:val="272"/>
        </w:trPr>
        <w:tc>
          <w:tcPr>
            <w:tcW w:w="3300" w:type="dxa"/>
          </w:tcPr>
          <w:p w14:paraId="322583F9" w14:textId="233BFC54" w:rsidR="00D3713D" w:rsidRPr="00593DB8" w:rsidRDefault="001924EE">
            <w:pPr>
              <w:spacing w:before="0"/>
              <w:rPr>
                <w:sz w:val="18"/>
                <w:szCs w:val="18"/>
              </w:rPr>
            </w:pPr>
            <w:r>
              <w:rPr>
                <w:sz w:val="18"/>
                <w:szCs w:val="18"/>
              </w:rPr>
              <w:t xml:space="preserve">  </w:t>
            </w:r>
            <w:r w:rsidR="00F12AB5" w:rsidRPr="00593DB8">
              <w:rPr>
                <w:sz w:val="18"/>
                <w:szCs w:val="18"/>
              </w:rPr>
              <w:t xml:space="preserve"> SV </w:t>
            </w:r>
            <w:r w:rsidR="00C525CF">
              <w:rPr>
                <w:sz w:val="18"/>
                <w:szCs w:val="18"/>
              </w:rPr>
              <w:t>(mL</w:t>
            </w:r>
            <w:r w:rsidR="00F12AB5" w:rsidRPr="00593DB8">
              <w:rPr>
                <w:sz w:val="18"/>
                <w:szCs w:val="18"/>
              </w:rPr>
              <w:t>)</w:t>
            </w:r>
          </w:p>
        </w:tc>
        <w:tc>
          <w:tcPr>
            <w:tcW w:w="2115" w:type="dxa"/>
          </w:tcPr>
          <w:p w14:paraId="6444A9EB" w14:textId="77777777" w:rsidR="00D3713D" w:rsidRPr="00593DB8" w:rsidRDefault="00F12AB5">
            <w:pPr>
              <w:spacing w:before="0"/>
              <w:rPr>
                <w:sz w:val="18"/>
                <w:szCs w:val="18"/>
              </w:rPr>
            </w:pPr>
            <w:r w:rsidRPr="00593DB8">
              <w:rPr>
                <w:sz w:val="18"/>
                <w:szCs w:val="18"/>
              </w:rPr>
              <w:t>74.0 ± 20.4 (4)</w:t>
            </w:r>
          </w:p>
        </w:tc>
        <w:tc>
          <w:tcPr>
            <w:tcW w:w="1665" w:type="dxa"/>
            <w:tcBorders>
              <w:right w:val="nil"/>
            </w:tcBorders>
          </w:tcPr>
          <w:p w14:paraId="39377AA2" w14:textId="77777777" w:rsidR="00D3713D" w:rsidRPr="00593DB8" w:rsidRDefault="00F12AB5">
            <w:pPr>
              <w:spacing w:before="0"/>
              <w:rPr>
                <w:sz w:val="18"/>
                <w:szCs w:val="18"/>
              </w:rPr>
            </w:pPr>
            <w:r w:rsidRPr="00593DB8">
              <w:rPr>
                <w:sz w:val="18"/>
                <w:szCs w:val="18"/>
              </w:rPr>
              <w:t>50 - 100</w:t>
            </w:r>
          </w:p>
        </w:tc>
        <w:tc>
          <w:tcPr>
            <w:tcW w:w="1905" w:type="dxa"/>
            <w:tcBorders>
              <w:top w:val="nil"/>
              <w:left w:val="nil"/>
              <w:bottom w:val="nil"/>
              <w:right w:val="nil"/>
            </w:tcBorders>
          </w:tcPr>
          <w:p w14:paraId="20685FA9" w14:textId="77777777" w:rsidR="00D3713D" w:rsidRPr="00593DB8" w:rsidRDefault="00F12AB5">
            <w:pPr>
              <w:spacing w:before="0"/>
              <w:rPr>
                <w:sz w:val="18"/>
                <w:szCs w:val="18"/>
              </w:rPr>
            </w:pPr>
            <w:r w:rsidRPr="00593DB8">
              <w:rPr>
                <w:sz w:val="18"/>
                <w:szCs w:val="18"/>
              </w:rPr>
              <w:t>76.6 ± 15.4</w:t>
            </w:r>
          </w:p>
        </w:tc>
        <w:tc>
          <w:tcPr>
            <w:tcW w:w="1575" w:type="dxa"/>
            <w:tcBorders>
              <w:left w:val="nil"/>
            </w:tcBorders>
          </w:tcPr>
          <w:p w14:paraId="5F2AA2D2" w14:textId="77777777" w:rsidR="00D3713D" w:rsidRPr="00593DB8" w:rsidRDefault="00F12AB5">
            <w:pPr>
              <w:spacing w:before="0"/>
              <w:rPr>
                <w:sz w:val="18"/>
                <w:szCs w:val="18"/>
              </w:rPr>
            </w:pPr>
            <w:r w:rsidRPr="00593DB8">
              <w:rPr>
                <w:sz w:val="18"/>
                <w:szCs w:val="18"/>
              </w:rPr>
              <w:t>72.8 ± 22.9</w:t>
            </w:r>
          </w:p>
        </w:tc>
        <w:tc>
          <w:tcPr>
            <w:tcW w:w="1065" w:type="dxa"/>
          </w:tcPr>
          <w:p w14:paraId="01B5369F" w14:textId="77777777" w:rsidR="00D3713D" w:rsidRPr="00593DB8" w:rsidRDefault="00F12AB5">
            <w:pPr>
              <w:spacing w:before="0"/>
              <w:rPr>
                <w:sz w:val="18"/>
                <w:szCs w:val="18"/>
              </w:rPr>
            </w:pPr>
            <w:r w:rsidRPr="00593DB8">
              <w:rPr>
                <w:sz w:val="18"/>
                <w:szCs w:val="18"/>
              </w:rPr>
              <w:t>0.69</w:t>
            </w:r>
          </w:p>
        </w:tc>
        <w:tc>
          <w:tcPr>
            <w:tcW w:w="825" w:type="dxa"/>
          </w:tcPr>
          <w:p w14:paraId="1FFD2D8F" w14:textId="77777777" w:rsidR="00D3713D" w:rsidRPr="00593DB8" w:rsidRDefault="00F12AB5">
            <w:pPr>
              <w:spacing w:before="0"/>
              <w:rPr>
                <w:sz w:val="18"/>
                <w:szCs w:val="18"/>
              </w:rPr>
            </w:pPr>
            <w:r w:rsidRPr="00593DB8">
              <w:rPr>
                <w:sz w:val="18"/>
                <w:szCs w:val="18"/>
              </w:rPr>
              <w:t>0.10</w:t>
            </w:r>
          </w:p>
        </w:tc>
      </w:tr>
      <w:tr w:rsidR="00D3713D" w:rsidRPr="00593DB8" w14:paraId="474EC3A0" w14:textId="77777777">
        <w:trPr>
          <w:trHeight w:val="272"/>
        </w:trPr>
        <w:tc>
          <w:tcPr>
            <w:tcW w:w="3300" w:type="dxa"/>
          </w:tcPr>
          <w:p w14:paraId="221FD3A3" w14:textId="3028ABB9" w:rsidR="00D3713D" w:rsidRPr="00593DB8" w:rsidRDefault="001924EE">
            <w:pPr>
              <w:spacing w:before="0"/>
              <w:rPr>
                <w:sz w:val="18"/>
                <w:szCs w:val="18"/>
              </w:rPr>
            </w:pPr>
            <w:r>
              <w:rPr>
                <w:sz w:val="18"/>
                <w:szCs w:val="18"/>
              </w:rPr>
              <w:t xml:space="preserve">  </w:t>
            </w:r>
            <w:r w:rsidR="00F12AB5" w:rsidRPr="00593DB8">
              <w:rPr>
                <w:sz w:val="18"/>
                <w:szCs w:val="18"/>
              </w:rPr>
              <w:t xml:space="preserve"> </w:t>
            </w:r>
            <w:r w:rsidR="00F12AB5" w:rsidRPr="00593DB8">
              <w:rPr>
                <w:i/>
                <w:sz w:val="18"/>
                <w:szCs w:val="18"/>
              </w:rPr>
              <w:t>Q̇</w:t>
            </w:r>
            <w:r w:rsidR="00F12AB5" w:rsidRPr="00593DB8">
              <w:rPr>
                <w:sz w:val="18"/>
                <w:szCs w:val="18"/>
              </w:rPr>
              <w:t xml:space="preserve"> (L·min</w:t>
            </w:r>
            <w:r w:rsidR="00F12AB5" w:rsidRPr="00593DB8">
              <w:rPr>
                <w:sz w:val="18"/>
                <w:szCs w:val="18"/>
                <w:vertAlign w:val="superscript"/>
              </w:rPr>
              <w:t>-1</w:t>
            </w:r>
            <w:r w:rsidR="006D7257" w:rsidRPr="00593DB8">
              <w:rPr>
                <w:sz w:val="18"/>
                <w:szCs w:val="18"/>
              </w:rPr>
              <w:t>·</w:t>
            </w:r>
            <w:r w:rsidR="006D7257">
              <w:rPr>
                <w:sz w:val="18"/>
                <w:szCs w:val="18"/>
              </w:rPr>
              <w:t>BSA</w:t>
            </w:r>
            <w:r w:rsidR="006D7257" w:rsidRPr="0003720B">
              <w:rPr>
                <w:sz w:val="18"/>
                <w:szCs w:val="18"/>
                <w:vertAlign w:val="superscript"/>
              </w:rPr>
              <w:t>-1</w:t>
            </w:r>
            <w:r w:rsidR="00F12AB5" w:rsidRPr="00593DB8">
              <w:rPr>
                <w:sz w:val="18"/>
                <w:szCs w:val="18"/>
              </w:rPr>
              <w:t>)</w:t>
            </w:r>
          </w:p>
        </w:tc>
        <w:tc>
          <w:tcPr>
            <w:tcW w:w="2115" w:type="dxa"/>
          </w:tcPr>
          <w:p w14:paraId="3A06DC99" w14:textId="77777777" w:rsidR="00D3713D" w:rsidRPr="00593DB8" w:rsidRDefault="00F12AB5">
            <w:pPr>
              <w:spacing w:before="0"/>
              <w:rPr>
                <w:sz w:val="18"/>
                <w:szCs w:val="18"/>
              </w:rPr>
            </w:pPr>
            <w:r w:rsidRPr="00593DB8">
              <w:rPr>
                <w:sz w:val="18"/>
                <w:szCs w:val="18"/>
              </w:rPr>
              <w:t>3.9 ± 1.1 (9)</w:t>
            </w:r>
          </w:p>
        </w:tc>
        <w:tc>
          <w:tcPr>
            <w:tcW w:w="1665" w:type="dxa"/>
            <w:tcBorders>
              <w:right w:val="nil"/>
            </w:tcBorders>
          </w:tcPr>
          <w:p w14:paraId="34499EE4" w14:textId="77777777" w:rsidR="00D3713D" w:rsidRPr="00593DB8" w:rsidRDefault="00F12AB5">
            <w:pPr>
              <w:spacing w:before="0"/>
              <w:rPr>
                <w:sz w:val="18"/>
                <w:szCs w:val="18"/>
              </w:rPr>
            </w:pPr>
            <w:r w:rsidRPr="00593DB8">
              <w:rPr>
                <w:sz w:val="18"/>
                <w:szCs w:val="18"/>
              </w:rPr>
              <w:t>5 – 6</w:t>
            </w:r>
          </w:p>
        </w:tc>
        <w:tc>
          <w:tcPr>
            <w:tcW w:w="1905" w:type="dxa"/>
            <w:tcBorders>
              <w:top w:val="nil"/>
              <w:left w:val="nil"/>
              <w:bottom w:val="nil"/>
              <w:right w:val="nil"/>
            </w:tcBorders>
          </w:tcPr>
          <w:p w14:paraId="07616B58" w14:textId="77777777" w:rsidR="00D3713D" w:rsidRPr="00593DB8" w:rsidRDefault="00F12AB5">
            <w:pPr>
              <w:spacing w:before="0"/>
              <w:rPr>
                <w:sz w:val="18"/>
                <w:szCs w:val="18"/>
              </w:rPr>
            </w:pPr>
            <w:r w:rsidRPr="00593DB8">
              <w:rPr>
                <w:sz w:val="18"/>
                <w:szCs w:val="18"/>
              </w:rPr>
              <w:t>3.6 ± 0.9</w:t>
            </w:r>
          </w:p>
        </w:tc>
        <w:tc>
          <w:tcPr>
            <w:tcW w:w="1575" w:type="dxa"/>
            <w:tcBorders>
              <w:left w:val="nil"/>
            </w:tcBorders>
          </w:tcPr>
          <w:p w14:paraId="3F5FD2A1" w14:textId="77777777" w:rsidR="00D3713D" w:rsidRPr="00593DB8" w:rsidRDefault="00F12AB5">
            <w:pPr>
              <w:spacing w:before="0"/>
              <w:rPr>
                <w:sz w:val="18"/>
                <w:szCs w:val="18"/>
              </w:rPr>
            </w:pPr>
            <w:r w:rsidRPr="00593DB8">
              <w:rPr>
                <w:sz w:val="18"/>
                <w:szCs w:val="18"/>
              </w:rPr>
              <w:t>4.0 ± 1.3</w:t>
            </w:r>
          </w:p>
        </w:tc>
        <w:tc>
          <w:tcPr>
            <w:tcW w:w="1065" w:type="dxa"/>
          </w:tcPr>
          <w:p w14:paraId="5A204526" w14:textId="77777777" w:rsidR="00D3713D" w:rsidRPr="00593DB8" w:rsidRDefault="00F12AB5">
            <w:pPr>
              <w:spacing w:before="0"/>
              <w:rPr>
                <w:sz w:val="18"/>
                <w:szCs w:val="18"/>
              </w:rPr>
            </w:pPr>
            <w:r w:rsidRPr="00593DB8">
              <w:rPr>
                <w:sz w:val="18"/>
                <w:szCs w:val="18"/>
              </w:rPr>
              <w:t>0.94</w:t>
            </w:r>
          </w:p>
        </w:tc>
        <w:tc>
          <w:tcPr>
            <w:tcW w:w="825" w:type="dxa"/>
          </w:tcPr>
          <w:p w14:paraId="2309BAC4" w14:textId="77777777" w:rsidR="00D3713D" w:rsidRPr="00593DB8" w:rsidRDefault="00F12AB5">
            <w:pPr>
              <w:spacing w:before="0"/>
              <w:rPr>
                <w:sz w:val="18"/>
                <w:szCs w:val="18"/>
              </w:rPr>
            </w:pPr>
            <w:r w:rsidRPr="00593DB8">
              <w:rPr>
                <w:sz w:val="18"/>
                <w:szCs w:val="18"/>
              </w:rPr>
              <w:t>0.02</w:t>
            </w:r>
          </w:p>
        </w:tc>
      </w:tr>
      <w:tr w:rsidR="00D3713D" w:rsidRPr="00593DB8" w14:paraId="41CFE05C" w14:textId="77777777">
        <w:trPr>
          <w:trHeight w:val="272"/>
        </w:trPr>
        <w:tc>
          <w:tcPr>
            <w:tcW w:w="3300" w:type="dxa"/>
          </w:tcPr>
          <w:p w14:paraId="33B3A379" w14:textId="6A7AA024" w:rsidR="00D3713D" w:rsidRPr="00593DB8" w:rsidRDefault="001924EE">
            <w:pPr>
              <w:spacing w:before="0"/>
              <w:rPr>
                <w:sz w:val="18"/>
                <w:szCs w:val="18"/>
              </w:rPr>
            </w:pPr>
            <w:r>
              <w:rPr>
                <w:sz w:val="18"/>
                <w:szCs w:val="18"/>
              </w:rPr>
              <w:t xml:space="preserve">  </w:t>
            </w:r>
            <w:r w:rsidR="00F12AB5" w:rsidRPr="00593DB8">
              <w:rPr>
                <w:sz w:val="18"/>
                <w:szCs w:val="18"/>
              </w:rPr>
              <w:t xml:space="preserve"> LV mass (g)</w:t>
            </w:r>
          </w:p>
        </w:tc>
        <w:tc>
          <w:tcPr>
            <w:tcW w:w="2115" w:type="dxa"/>
          </w:tcPr>
          <w:p w14:paraId="0D932457" w14:textId="77777777" w:rsidR="00D3713D" w:rsidRPr="00593DB8" w:rsidRDefault="00F12AB5">
            <w:pPr>
              <w:spacing w:before="0"/>
              <w:rPr>
                <w:sz w:val="18"/>
                <w:szCs w:val="18"/>
              </w:rPr>
            </w:pPr>
            <w:r w:rsidRPr="00593DB8">
              <w:rPr>
                <w:sz w:val="18"/>
                <w:szCs w:val="18"/>
              </w:rPr>
              <w:t>233.3 ± 80.0 (9)</w:t>
            </w:r>
          </w:p>
        </w:tc>
        <w:tc>
          <w:tcPr>
            <w:tcW w:w="1665" w:type="dxa"/>
            <w:tcBorders>
              <w:right w:val="nil"/>
            </w:tcBorders>
          </w:tcPr>
          <w:p w14:paraId="60E5C6BD" w14:textId="77777777" w:rsidR="00D3713D" w:rsidRPr="00593DB8" w:rsidRDefault="00F12AB5">
            <w:pPr>
              <w:spacing w:before="0"/>
              <w:rPr>
                <w:sz w:val="18"/>
                <w:szCs w:val="18"/>
              </w:rPr>
            </w:pPr>
            <w:r w:rsidRPr="00593DB8">
              <w:rPr>
                <w:sz w:val="18"/>
                <w:szCs w:val="18"/>
              </w:rPr>
              <w:t>72 – 219</w:t>
            </w:r>
          </w:p>
        </w:tc>
        <w:tc>
          <w:tcPr>
            <w:tcW w:w="1905" w:type="dxa"/>
            <w:tcBorders>
              <w:top w:val="nil"/>
              <w:left w:val="nil"/>
              <w:bottom w:val="nil"/>
              <w:right w:val="nil"/>
            </w:tcBorders>
          </w:tcPr>
          <w:p w14:paraId="6A063625" w14:textId="77777777" w:rsidR="00D3713D" w:rsidRPr="00593DB8" w:rsidRDefault="00F12AB5">
            <w:pPr>
              <w:spacing w:before="0"/>
              <w:rPr>
                <w:sz w:val="18"/>
                <w:szCs w:val="18"/>
              </w:rPr>
            </w:pPr>
            <w:r w:rsidRPr="00593DB8">
              <w:rPr>
                <w:sz w:val="18"/>
                <w:szCs w:val="18"/>
              </w:rPr>
              <w:t>222.4 ± 29.8</w:t>
            </w:r>
          </w:p>
        </w:tc>
        <w:tc>
          <w:tcPr>
            <w:tcW w:w="1575" w:type="dxa"/>
            <w:tcBorders>
              <w:left w:val="nil"/>
            </w:tcBorders>
          </w:tcPr>
          <w:p w14:paraId="0B582274" w14:textId="77777777" w:rsidR="00D3713D" w:rsidRPr="00593DB8" w:rsidRDefault="00F12AB5">
            <w:pPr>
              <w:spacing w:before="0"/>
              <w:rPr>
                <w:sz w:val="18"/>
                <w:szCs w:val="18"/>
              </w:rPr>
            </w:pPr>
            <w:r w:rsidRPr="00593DB8">
              <w:rPr>
                <w:sz w:val="18"/>
                <w:szCs w:val="18"/>
              </w:rPr>
              <w:t>236.9 ± 91.8</w:t>
            </w:r>
          </w:p>
        </w:tc>
        <w:tc>
          <w:tcPr>
            <w:tcW w:w="1065" w:type="dxa"/>
          </w:tcPr>
          <w:p w14:paraId="4F2E7D07" w14:textId="77777777" w:rsidR="00D3713D" w:rsidRPr="00593DB8" w:rsidRDefault="00F12AB5">
            <w:pPr>
              <w:spacing w:before="0"/>
              <w:rPr>
                <w:sz w:val="18"/>
                <w:szCs w:val="18"/>
              </w:rPr>
            </w:pPr>
            <w:r w:rsidRPr="00593DB8">
              <w:rPr>
                <w:sz w:val="18"/>
                <w:szCs w:val="18"/>
              </w:rPr>
              <w:t>0.90</w:t>
            </w:r>
          </w:p>
        </w:tc>
        <w:tc>
          <w:tcPr>
            <w:tcW w:w="825" w:type="dxa"/>
          </w:tcPr>
          <w:p w14:paraId="457F5AEC" w14:textId="77777777" w:rsidR="00D3713D" w:rsidRPr="00593DB8" w:rsidRDefault="00F12AB5">
            <w:pPr>
              <w:spacing w:before="0"/>
              <w:rPr>
                <w:sz w:val="18"/>
                <w:szCs w:val="18"/>
              </w:rPr>
            </w:pPr>
            <w:r w:rsidRPr="00593DB8">
              <w:rPr>
                <w:sz w:val="18"/>
                <w:szCs w:val="18"/>
              </w:rPr>
              <w:t>0.03</w:t>
            </w:r>
          </w:p>
        </w:tc>
      </w:tr>
      <w:tr w:rsidR="00D3713D" w:rsidRPr="00593DB8" w14:paraId="0B5948BE" w14:textId="77777777">
        <w:trPr>
          <w:trHeight w:val="272"/>
        </w:trPr>
        <w:tc>
          <w:tcPr>
            <w:tcW w:w="3300" w:type="dxa"/>
          </w:tcPr>
          <w:p w14:paraId="5EDEEDFB" w14:textId="2AED3234" w:rsidR="00D3713D" w:rsidRPr="00593DB8" w:rsidRDefault="001924EE">
            <w:pPr>
              <w:spacing w:before="0"/>
              <w:rPr>
                <w:sz w:val="18"/>
                <w:szCs w:val="18"/>
              </w:rPr>
            </w:pPr>
            <w:r>
              <w:rPr>
                <w:sz w:val="18"/>
                <w:szCs w:val="18"/>
              </w:rPr>
              <w:t xml:space="preserve">  </w:t>
            </w:r>
            <w:r w:rsidR="00F12AB5" w:rsidRPr="00593DB8">
              <w:rPr>
                <w:sz w:val="18"/>
                <w:szCs w:val="18"/>
              </w:rPr>
              <w:t xml:space="preserve"> LV mass/BSA (g·m</w:t>
            </w:r>
            <w:r w:rsidR="00F12AB5" w:rsidRPr="00593DB8">
              <w:rPr>
                <w:sz w:val="18"/>
                <w:szCs w:val="18"/>
                <w:vertAlign w:val="superscript"/>
              </w:rPr>
              <w:t>2</w:t>
            </w:r>
            <w:r w:rsidR="00F12AB5" w:rsidRPr="00593DB8">
              <w:rPr>
                <w:sz w:val="18"/>
                <w:szCs w:val="18"/>
              </w:rPr>
              <w:t>)</w:t>
            </w:r>
          </w:p>
        </w:tc>
        <w:tc>
          <w:tcPr>
            <w:tcW w:w="2115" w:type="dxa"/>
          </w:tcPr>
          <w:p w14:paraId="295C97BE" w14:textId="77777777" w:rsidR="00D3713D" w:rsidRPr="00593DB8" w:rsidRDefault="00F12AB5">
            <w:pPr>
              <w:spacing w:before="0"/>
              <w:rPr>
                <w:sz w:val="18"/>
                <w:szCs w:val="18"/>
              </w:rPr>
            </w:pPr>
            <w:r w:rsidRPr="00593DB8">
              <w:rPr>
                <w:sz w:val="18"/>
                <w:szCs w:val="18"/>
              </w:rPr>
              <w:t>124.1 ± 43.3 (11)</w:t>
            </w:r>
          </w:p>
        </w:tc>
        <w:tc>
          <w:tcPr>
            <w:tcW w:w="1665" w:type="dxa"/>
            <w:tcBorders>
              <w:right w:val="nil"/>
            </w:tcBorders>
          </w:tcPr>
          <w:p w14:paraId="60361A88" w14:textId="77777777" w:rsidR="00D3713D" w:rsidRPr="00593DB8" w:rsidRDefault="00F12AB5">
            <w:pPr>
              <w:spacing w:before="0"/>
              <w:rPr>
                <w:sz w:val="18"/>
                <w:szCs w:val="18"/>
              </w:rPr>
            </w:pPr>
            <w:r w:rsidRPr="00593DB8">
              <w:rPr>
                <w:sz w:val="18"/>
                <w:szCs w:val="18"/>
              </w:rPr>
              <w:t>40 – 110</w:t>
            </w:r>
          </w:p>
        </w:tc>
        <w:tc>
          <w:tcPr>
            <w:tcW w:w="1905" w:type="dxa"/>
            <w:tcBorders>
              <w:top w:val="nil"/>
              <w:left w:val="nil"/>
              <w:bottom w:val="nil"/>
              <w:right w:val="nil"/>
            </w:tcBorders>
          </w:tcPr>
          <w:p w14:paraId="16A4AA53" w14:textId="77777777" w:rsidR="00D3713D" w:rsidRPr="00593DB8" w:rsidRDefault="00F12AB5">
            <w:pPr>
              <w:spacing w:before="0"/>
              <w:rPr>
                <w:sz w:val="18"/>
                <w:szCs w:val="18"/>
              </w:rPr>
            </w:pPr>
            <w:r w:rsidRPr="00593DB8">
              <w:rPr>
                <w:sz w:val="18"/>
                <w:szCs w:val="18"/>
              </w:rPr>
              <w:t>109.6 ± 18.2</w:t>
            </w:r>
          </w:p>
        </w:tc>
        <w:tc>
          <w:tcPr>
            <w:tcW w:w="1575" w:type="dxa"/>
            <w:tcBorders>
              <w:left w:val="nil"/>
            </w:tcBorders>
          </w:tcPr>
          <w:p w14:paraId="4627009A" w14:textId="77777777" w:rsidR="00D3713D" w:rsidRPr="00593DB8" w:rsidRDefault="00F12AB5">
            <w:pPr>
              <w:spacing w:before="0"/>
              <w:rPr>
                <w:sz w:val="18"/>
                <w:szCs w:val="18"/>
              </w:rPr>
            </w:pPr>
            <w:r w:rsidRPr="00593DB8">
              <w:rPr>
                <w:sz w:val="18"/>
                <w:szCs w:val="18"/>
              </w:rPr>
              <w:t>128.9 ± 48.7</w:t>
            </w:r>
          </w:p>
        </w:tc>
        <w:tc>
          <w:tcPr>
            <w:tcW w:w="1065" w:type="dxa"/>
          </w:tcPr>
          <w:p w14:paraId="614EF49A" w14:textId="77777777" w:rsidR="00D3713D" w:rsidRPr="00593DB8" w:rsidRDefault="00F12AB5">
            <w:pPr>
              <w:spacing w:before="0"/>
              <w:rPr>
                <w:sz w:val="18"/>
                <w:szCs w:val="18"/>
              </w:rPr>
            </w:pPr>
            <w:r w:rsidRPr="00593DB8">
              <w:rPr>
                <w:sz w:val="18"/>
                <w:szCs w:val="18"/>
              </w:rPr>
              <w:t>0.33</w:t>
            </w:r>
          </w:p>
        </w:tc>
        <w:tc>
          <w:tcPr>
            <w:tcW w:w="825" w:type="dxa"/>
          </w:tcPr>
          <w:p w14:paraId="2D0A9DED" w14:textId="77777777" w:rsidR="00D3713D" w:rsidRPr="00593DB8" w:rsidRDefault="00F12AB5">
            <w:pPr>
              <w:spacing w:before="0"/>
              <w:rPr>
                <w:sz w:val="18"/>
                <w:szCs w:val="18"/>
              </w:rPr>
            </w:pPr>
            <w:r w:rsidRPr="00593DB8">
              <w:rPr>
                <w:sz w:val="18"/>
                <w:szCs w:val="18"/>
              </w:rPr>
              <w:t>0.24</w:t>
            </w:r>
          </w:p>
        </w:tc>
      </w:tr>
      <w:tr w:rsidR="00D3713D" w:rsidRPr="00593DB8" w14:paraId="7F5140D5" w14:textId="77777777">
        <w:trPr>
          <w:trHeight w:val="272"/>
        </w:trPr>
        <w:tc>
          <w:tcPr>
            <w:tcW w:w="3300" w:type="dxa"/>
          </w:tcPr>
          <w:p w14:paraId="7B486AF9" w14:textId="225A6B48" w:rsidR="00D3713D" w:rsidRPr="00593DB8" w:rsidRDefault="001924EE">
            <w:pPr>
              <w:spacing w:before="0"/>
              <w:rPr>
                <w:sz w:val="18"/>
                <w:szCs w:val="18"/>
              </w:rPr>
            </w:pPr>
            <w:r>
              <w:rPr>
                <w:sz w:val="18"/>
                <w:szCs w:val="18"/>
              </w:rPr>
              <w:t xml:space="preserve">  </w:t>
            </w:r>
            <w:r w:rsidR="00F12AB5" w:rsidRPr="00593DB8">
              <w:rPr>
                <w:sz w:val="18"/>
                <w:szCs w:val="18"/>
              </w:rPr>
              <w:t xml:space="preserve"> LVEDD (mm)</w:t>
            </w:r>
          </w:p>
        </w:tc>
        <w:tc>
          <w:tcPr>
            <w:tcW w:w="2115" w:type="dxa"/>
          </w:tcPr>
          <w:p w14:paraId="243CDD60" w14:textId="77777777" w:rsidR="00D3713D" w:rsidRPr="00593DB8" w:rsidRDefault="00F12AB5">
            <w:pPr>
              <w:spacing w:before="0"/>
              <w:rPr>
                <w:sz w:val="18"/>
                <w:szCs w:val="18"/>
              </w:rPr>
            </w:pPr>
            <w:r w:rsidRPr="00593DB8">
              <w:rPr>
                <w:sz w:val="18"/>
                <w:szCs w:val="18"/>
              </w:rPr>
              <w:t>41.6 ± 10.2 (1)</w:t>
            </w:r>
          </w:p>
        </w:tc>
        <w:tc>
          <w:tcPr>
            <w:tcW w:w="1665" w:type="dxa"/>
            <w:tcBorders>
              <w:right w:val="nil"/>
            </w:tcBorders>
          </w:tcPr>
          <w:p w14:paraId="4E057C92" w14:textId="77777777" w:rsidR="00D3713D" w:rsidRPr="00593DB8" w:rsidRDefault="00F12AB5">
            <w:pPr>
              <w:spacing w:before="0"/>
              <w:rPr>
                <w:sz w:val="18"/>
                <w:szCs w:val="18"/>
              </w:rPr>
            </w:pPr>
            <w:r w:rsidRPr="00593DB8">
              <w:rPr>
                <w:sz w:val="18"/>
                <w:szCs w:val="18"/>
              </w:rPr>
              <w:t>37 – 56</w:t>
            </w:r>
          </w:p>
        </w:tc>
        <w:tc>
          <w:tcPr>
            <w:tcW w:w="1905" w:type="dxa"/>
            <w:tcBorders>
              <w:top w:val="nil"/>
              <w:left w:val="nil"/>
              <w:bottom w:val="nil"/>
              <w:right w:val="nil"/>
            </w:tcBorders>
          </w:tcPr>
          <w:p w14:paraId="4388DEEE" w14:textId="77777777" w:rsidR="00D3713D" w:rsidRPr="00593DB8" w:rsidRDefault="00F12AB5">
            <w:pPr>
              <w:spacing w:before="0"/>
              <w:rPr>
                <w:sz w:val="18"/>
                <w:szCs w:val="18"/>
              </w:rPr>
            </w:pPr>
            <w:r w:rsidRPr="00593DB8">
              <w:rPr>
                <w:sz w:val="18"/>
                <w:szCs w:val="18"/>
              </w:rPr>
              <w:t>30.5 ± 13.7</w:t>
            </w:r>
          </w:p>
        </w:tc>
        <w:tc>
          <w:tcPr>
            <w:tcW w:w="1575" w:type="dxa"/>
            <w:tcBorders>
              <w:left w:val="nil"/>
            </w:tcBorders>
          </w:tcPr>
          <w:p w14:paraId="74DD2DE5" w14:textId="77777777" w:rsidR="00D3713D" w:rsidRPr="00593DB8" w:rsidRDefault="00F12AB5">
            <w:pPr>
              <w:spacing w:before="0"/>
              <w:rPr>
                <w:sz w:val="18"/>
                <w:szCs w:val="18"/>
              </w:rPr>
            </w:pPr>
            <w:r w:rsidRPr="00593DB8">
              <w:rPr>
                <w:sz w:val="18"/>
                <w:szCs w:val="18"/>
              </w:rPr>
              <w:t>45.3 ± 5.6</w:t>
            </w:r>
          </w:p>
        </w:tc>
        <w:tc>
          <w:tcPr>
            <w:tcW w:w="1065" w:type="dxa"/>
          </w:tcPr>
          <w:p w14:paraId="6436976F" w14:textId="77777777" w:rsidR="00D3713D" w:rsidRPr="00593DB8" w:rsidRDefault="00F12AB5">
            <w:pPr>
              <w:spacing w:before="0"/>
              <w:rPr>
                <w:b/>
                <w:sz w:val="18"/>
                <w:szCs w:val="18"/>
              </w:rPr>
            </w:pPr>
            <w:r w:rsidRPr="00593DB8">
              <w:rPr>
                <w:b/>
                <w:sz w:val="18"/>
                <w:szCs w:val="18"/>
              </w:rPr>
              <w:t>0.03*</w:t>
            </w:r>
          </w:p>
        </w:tc>
        <w:tc>
          <w:tcPr>
            <w:tcW w:w="825" w:type="dxa"/>
          </w:tcPr>
          <w:p w14:paraId="1D5C7716" w14:textId="77777777" w:rsidR="00D3713D" w:rsidRPr="00593DB8" w:rsidRDefault="00F12AB5">
            <w:pPr>
              <w:spacing w:before="0"/>
              <w:rPr>
                <w:b/>
                <w:sz w:val="18"/>
                <w:szCs w:val="18"/>
              </w:rPr>
            </w:pPr>
            <w:r w:rsidRPr="00593DB8">
              <w:rPr>
                <w:b/>
                <w:sz w:val="18"/>
                <w:szCs w:val="18"/>
              </w:rPr>
              <w:t>0.53*</w:t>
            </w:r>
          </w:p>
        </w:tc>
      </w:tr>
      <w:tr w:rsidR="00D3713D" w:rsidRPr="00593DB8" w14:paraId="3F8119C6" w14:textId="77777777">
        <w:trPr>
          <w:trHeight w:val="272"/>
        </w:trPr>
        <w:tc>
          <w:tcPr>
            <w:tcW w:w="3300" w:type="dxa"/>
          </w:tcPr>
          <w:p w14:paraId="6B313445" w14:textId="7E8900E6" w:rsidR="00D3713D" w:rsidRPr="00593DB8" w:rsidRDefault="001924EE">
            <w:pPr>
              <w:spacing w:before="0"/>
              <w:rPr>
                <w:sz w:val="18"/>
                <w:szCs w:val="18"/>
              </w:rPr>
            </w:pPr>
            <w:r>
              <w:rPr>
                <w:sz w:val="18"/>
                <w:szCs w:val="18"/>
              </w:rPr>
              <w:t xml:space="preserve">  </w:t>
            </w:r>
            <w:r w:rsidR="00F12AB5" w:rsidRPr="00593DB8">
              <w:rPr>
                <w:sz w:val="18"/>
                <w:szCs w:val="18"/>
              </w:rPr>
              <w:t xml:space="preserve"> LVESD (mm)</w:t>
            </w:r>
          </w:p>
        </w:tc>
        <w:tc>
          <w:tcPr>
            <w:tcW w:w="2115" w:type="dxa"/>
          </w:tcPr>
          <w:p w14:paraId="59AF35DF" w14:textId="77777777" w:rsidR="00D3713D" w:rsidRPr="00593DB8" w:rsidRDefault="00F12AB5">
            <w:pPr>
              <w:spacing w:before="0"/>
              <w:rPr>
                <w:sz w:val="18"/>
                <w:szCs w:val="18"/>
              </w:rPr>
            </w:pPr>
            <w:r w:rsidRPr="00593DB8">
              <w:rPr>
                <w:sz w:val="18"/>
                <w:szCs w:val="18"/>
              </w:rPr>
              <w:t>33.8 ± 7.0 (3)</w:t>
            </w:r>
          </w:p>
        </w:tc>
        <w:tc>
          <w:tcPr>
            <w:tcW w:w="1665" w:type="dxa"/>
            <w:tcBorders>
              <w:right w:val="nil"/>
            </w:tcBorders>
          </w:tcPr>
          <w:p w14:paraId="31B2A120" w14:textId="77777777" w:rsidR="00D3713D" w:rsidRPr="00593DB8" w:rsidRDefault="00F12AB5">
            <w:pPr>
              <w:spacing w:before="0"/>
              <w:rPr>
                <w:sz w:val="18"/>
                <w:szCs w:val="18"/>
              </w:rPr>
            </w:pPr>
            <w:r w:rsidRPr="00593DB8">
              <w:rPr>
                <w:sz w:val="18"/>
                <w:szCs w:val="18"/>
              </w:rPr>
              <w:t>22 - 41</w:t>
            </w:r>
          </w:p>
        </w:tc>
        <w:tc>
          <w:tcPr>
            <w:tcW w:w="1905" w:type="dxa"/>
            <w:tcBorders>
              <w:top w:val="nil"/>
              <w:left w:val="nil"/>
              <w:bottom w:val="nil"/>
              <w:right w:val="nil"/>
            </w:tcBorders>
          </w:tcPr>
          <w:p w14:paraId="2CDC1ECB" w14:textId="77777777" w:rsidR="00D3713D" w:rsidRPr="00593DB8" w:rsidRDefault="00F12AB5">
            <w:pPr>
              <w:spacing w:before="0"/>
              <w:rPr>
                <w:sz w:val="18"/>
                <w:szCs w:val="18"/>
              </w:rPr>
            </w:pPr>
            <w:r w:rsidRPr="00593DB8">
              <w:rPr>
                <w:sz w:val="18"/>
                <w:szCs w:val="18"/>
              </w:rPr>
              <w:t>31.4 ± 6.4</w:t>
            </w:r>
          </w:p>
        </w:tc>
        <w:tc>
          <w:tcPr>
            <w:tcW w:w="1575" w:type="dxa"/>
            <w:tcBorders>
              <w:left w:val="nil"/>
            </w:tcBorders>
          </w:tcPr>
          <w:p w14:paraId="1396273E" w14:textId="77777777" w:rsidR="00D3713D" w:rsidRPr="00593DB8" w:rsidRDefault="00F12AB5">
            <w:pPr>
              <w:spacing w:before="0"/>
              <w:rPr>
                <w:sz w:val="18"/>
                <w:szCs w:val="18"/>
              </w:rPr>
            </w:pPr>
            <w:r w:rsidRPr="00593DB8">
              <w:rPr>
                <w:sz w:val="18"/>
                <w:szCs w:val="18"/>
              </w:rPr>
              <w:t>34.8 ± 7.3</w:t>
            </w:r>
          </w:p>
        </w:tc>
        <w:tc>
          <w:tcPr>
            <w:tcW w:w="1065" w:type="dxa"/>
          </w:tcPr>
          <w:p w14:paraId="026C32AB" w14:textId="77777777" w:rsidR="00D3713D" w:rsidRPr="00593DB8" w:rsidRDefault="00F12AB5">
            <w:pPr>
              <w:spacing w:before="0"/>
              <w:rPr>
                <w:sz w:val="18"/>
                <w:szCs w:val="18"/>
              </w:rPr>
            </w:pPr>
            <w:r w:rsidRPr="00593DB8">
              <w:rPr>
                <w:sz w:val="18"/>
                <w:szCs w:val="18"/>
              </w:rPr>
              <w:t>0.24</w:t>
            </w:r>
          </w:p>
        </w:tc>
        <w:tc>
          <w:tcPr>
            <w:tcW w:w="825" w:type="dxa"/>
          </w:tcPr>
          <w:p w14:paraId="0BE085FE" w14:textId="77777777" w:rsidR="00D3713D" w:rsidRPr="00593DB8" w:rsidRDefault="00F12AB5">
            <w:pPr>
              <w:spacing w:before="0"/>
              <w:rPr>
                <w:sz w:val="18"/>
                <w:szCs w:val="18"/>
              </w:rPr>
            </w:pPr>
            <w:r w:rsidRPr="00593DB8">
              <w:rPr>
                <w:sz w:val="18"/>
                <w:szCs w:val="18"/>
              </w:rPr>
              <w:t>0.28</w:t>
            </w:r>
          </w:p>
        </w:tc>
      </w:tr>
      <w:tr w:rsidR="00D3713D" w:rsidRPr="00593DB8" w14:paraId="3B0D9759" w14:textId="77777777">
        <w:trPr>
          <w:trHeight w:val="272"/>
        </w:trPr>
        <w:tc>
          <w:tcPr>
            <w:tcW w:w="3300" w:type="dxa"/>
          </w:tcPr>
          <w:p w14:paraId="56C689C0" w14:textId="05867773" w:rsidR="00D3713D" w:rsidRPr="00593DB8" w:rsidRDefault="001924EE">
            <w:pPr>
              <w:spacing w:before="0"/>
              <w:rPr>
                <w:sz w:val="18"/>
                <w:szCs w:val="18"/>
              </w:rPr>
            </w:pPr>
            <w:r>
              <w:rPr>
                <w:sz w:val="18"/>
                <w:szCs w:val="18"/>
              </w:rPr>
              <w:t xml:space="preserve">  </w:t>
            </w:r>
            <w:r w:rsidR="00F12AB5" w:rsidRPr="00593DB8">
              <w:rPr>
                <w:sz w:val="18"/>
                <w:szCs w:val="18"/>
              </w:rPr>
              <w:t xml:space="preserve"> LV systolic volume (mL)</w:t>
            </w:r>
          </w:p>
        </w:tc>
        <w:tc>
          <w:tcPr>
            <w:tcW w:w="2115" w:type="dxa"/>
          </w:tcPr>
          <w:p w14:paraId="199F6A96" w14:textId="77777777" w:rsidR="00D3713D" w:rsidRPr="00593DB8" w:rsidRDefault="00F12AB5">
            <w:pPr>
              <w:spacing w:before="0"/>
              <w:rPr>
                <w:sz w:val="18"/>
                <w:szCs w:val="18"/>
              </w:rPr>
            </w:pPr>
            <w:r w:rsidRPr="00593DB8">
              <w:rPr>
                <w:sz w:val="18"/>
                <w:szCs w:val="18"/>
              </w:rPr>
              <w:t>60.1 ± 44.4 (3)</w:t>
            </w:r>
          </w:p>
        </w:tc>
        <w:tc>
          <w:tcPr>
            <w:tcW w:w="1665" w:type="dxa"/>
            <w:tcBorders>
              <w:right w:val="nil"/>
            </w:tcBorders>
          </w:tcPr>
          <w:p w14:paraId="13C8BC2F" w14:textId="77777777" w:rsidR="00D3713D" w:rsidRPr="00593DB8" w:rsidRDefault="00F12AB5">
            <w:pPr>
              <w:spacing w:before="0"/>
              <w:rPr>
                <w:sz w:val="18"/>
                <w:szCs w:val="18"/>
              </w:rPr>
            </w:pPr>
            <w:r w:rsidRPr="00593DB8">
              <w:rPr>
                <w:sz w:val="18"/>
                <w:szCs w:val="18"/>
              </w:rPr>
              <w:t>15 – 62</w:t>
            </w:r>
          </w:p>
        </w:tc>
        <w:tc>
          <w:tcPr>
            <w:tcW w:w="1905" w:type="dxa"/>
            <w:tcBorders>
              <w:top w:val="nil"/>
              <w:left w:val="nil"/>
              <w:bottom w:val="nil"/>
              <w:right w:val="nil"/>
            </w:tcBorders>
          </w:tcPr>
          <w:p w14:paraId="16E819B0" w14:textId="77777777" w:rsidR="00D3713D" w:rsidRPr="00593DB8" w:rsidRDefault="00F12AB5">
            <w:pPr>
              <w:spacing w:before="0"/>
              <w:rPr>
                <w:sz w:val="18"/>
                <w:szCs w:val="18"/>
              </w:rPr>
            </w:pPr>
            <w:r w:rsidRPr="00593DB8">
              <w:rPr>
                <w:sz w:val="18"/>
                <w:szCs w:val="18"/>
              </w:rPr>
              <w:t>45.0 ± 8.7</w:t>
            </w:r>
          </w:p>
        </w:tc>
        <w:tc>
          <w:tcPr>
            <w:tcW w:w="1575" w:type="dxa"/>
            <w:tcBorders>
              <w:left w:val="nil"/>
            </w:tcBorders>
          </w:tcPr>
          <w:p w14:paraId="612E3AC5" w14:textId="77777777" w:rsidR="00D3713D" w:rsidRPr="00593DB8" w:rsidRDefault="00F12AB5">
            <w:pPr>
              <w:spacing w:before="0"/>
              <w:rPr>
                <w:sz w:val="18"/>
                <w:szCs w:val="18"/>
              </w:rPr>
            </w:pPr>
            <w:r w:rsidRPr="00593DB8">
              <w:rPr>
                <w:sz w:val="18"/>
                <w:szCs w:val="18"/>
              </w:rPr>
              <w:t>65.1 ± 50.7</w:t>
            </w:r>
          </w:p>
        </w:tc>
        <w:tc>
          <w:tcPr>
            <w:tcW w:w="1065" w:type="dxa"/>
          </w:tcPr>
          <w:p w14:paraId="45917C7F" w14:textId="77777777" w:rsidR="00D3713D" w:rsidRPr="00593DB8" w:rsidRDefault="00F12AB5">
            <w:pPr>
              <w:spacing w:before="0"/>
              <w:rPr>
                <w:sz w:val="18"/>
                <w:szCs w:val="18"/>
              </w:rPr>
            </w:pPr>
            <w:r w:rsidRPr="00593DB8">
              <w:rPr>
                <w:sz w:val="18"/>
                <w:szCs w:val="18"/>
              </w:rPr>
              <w:t>0.31</w:t>
            </w:r>
          </w:p>
        </w:tc>
        <w:tc>
          <w:tcPr>
            <w:tcW w:w="825" w:type="dxa"/>
          </w:tcPr>
          <w:p w14:paraId="7961E14F" w14:textId="77777777" w:rsidR="00D3713D" w:rsidRPr="00593DB8" w:rsidRDefault="00F12AB5">
            <w:pPr>
              <w:spacing w:before="0"/>
              <w:rPr>
                <w:sz w:val="18"/>
                <w:szCs w:val="18"/>
              </w:rPr>
            </w:pPr>
            <w:r w:rsidRPr="00593DB8">
              <w:rPr>
                <w:sz w:val="18"/>
                <w:szCs w:val="18"/>
              </w:rPr>
              <w:t>0.25</w:t>
            </w:r>
          </w:p>
        </w:tc>
      </w:tr>
      <w:tr w:rsidR="00D3713D" w:rsidRPr="00593DB8" w14:paraId="166FA854" w14:textId="77777777">
        <w:trPr>
          <w:trHeight w:val="272"/>
        </w:trPr>
        <w:tc>
          <w:tcPr>
            <w:tcW w:w="3300" w:type="dxa"/>
          </w:tcPr>
          <w:p w14:paraId="137410B8" w14:textId="4ADEFCCB" w:rsidR="00D3713D" w:rsidRPr="00593DB8" w:rsidRDefault="001924EE">
            <w:pPr>
              <w:spacing w:before="0"/>
              <w:rPr>
                <w:sz w:val="18"/>
                <w:szCs w:val="18"/>
              </w:rPr>
            </w:pPr>
            <w:r>
              <w:rPr>
                <w:sz w:val="18"/>
                <w:szCs w:val="18"/>
              </w:rPr>
              <w:t xml:space="preserve">  </w:t>
            </w:r>
            <w:r w:rsidR="00F12AB5" w:rsidRPr="00593DB8">
              <w:rPr>
                <w:sz w:val="18"/>
                <w:szCs w:val="18"/>
              </w:rPr>
              <w:t xml:space="preserve"> LV diastolic volume (mL)</w:t>
            </w:r>
          </w:p>
        </w:tc>
        <w:tc>
          <w:tcPr>
            <w:tcW w:w="2115" w:type="dxa"/>
          </w:tcPr>
          <w:p w14:paraId="66B21F16" w14:textId="77777777" w:rsidR="00D3713D" w:rsidRPr="00593DB8" w:rsidRDefault="00F12AB5">
            <w:pPr>
              <w:spacing w:before="0"/>
              <w:rPr>
                <w:sz w:val="18"/>
                <w:szCs w:val="18"/>
              </w:rPr>
            </w:pPr>
            <w:r w:rsidRPr="00593DB8">
              <w:rPr>
                <w:sz w:val="18"/>
                <w:szCs w:val="18"/>
              </w:rPr>
              <w:t>122.0 ± 51.9 (2)</w:t>
            </w:r>
          </w:p>
        </w:tc>
        <w:tc>
          <w:tcPr>
            <w:tcW w:w="1665" w:type="dxa"/>
            <w:tcBorders>
              <w:right w:val="nil"/>
            </w:tcBorders>
          </w:tcPr>
          <w:p w14:paraId="5A5F6A54" w14:textId="77777777" w:rsidR="00D3713D" w:rsidRPr="00593DB8" w:rsidRDefault="00F12AB5">
            <w:pPr>
              <w:spacing w:before="0"/>
              <w:rPr>
                <w:sz w:val="18"/>
                <w:szCs w:val="18"/>
              </w:rPr>
            </w:pPr>
            <w:r w:rsidRPr="00593DB8">
              <w:rPr>
                <w:sz w:val="18"/>
                <w:szCs w:val="18"/>
              </w:rPr>
              <w:t>53 – 156</w:t>
            </w:r>
          </w:p>
        </w:tc>
        <w:tc>
          <w:tcPr>
            <w:tcW w:w="1905" w:type="dxa"/>
            <w:tcBorders>
              <w:top w:val="nil"/>
              <w:left w:val="nil"/>
              <w:bottom w:val="nil"/>
              <w:right w:val="nil"/>
            </w:tcBorders>
          </w:tcPr>
          <w:p w14:paraId="197F0278" w14:textId="77777777" w:rsidR="00D3713D" w:rsidRPr="00593DB8" w:rsidRDefault="00F12AB5">
            <w:pPr>
              <w:spacing w:before="0"/>
              <w:rPr>
                <w:sz w:val="18"/>
                <w:szCs w:val="18"/>
              </w:rPr>
            </w:pPr>
            <w:r w:rsidRPr="00593DB8">
              <w:rPr>
                <w:sz w:val="18"/>
                <w:szCs w:val="18"/>
              </w:rPr>
              <w:t>100.3 ± 23.5</w:t>
            </w:r>
          </w:p>
        </w:tc>
        <w:tc>
          <w:tcPr>
            <w:tcW w:w="1575" w:type="dxa"/>
            <w:tcBorders>
              <w:left w:val="nil"/>
            </w:tcBorders>
          </w:tcPr>
          <w:p w14:paraId="388E62ED" w14:textId="77777777" w:rsidR="00D3713D" w:rsidRPr="00593DB8" w:rsidRDefault="00F12AB5">
            <w:pPr>
              <w:spacing w:before="0"/>
              <w:rPr>
                <w:sz w:val="18"/>
                <w:szCs w:val="18"/>
              </w:rPr>
            </w:pPr>
            <w:r w:rsidRPr="00593DB8">
              <w:rPr>
                <w:sz w:val="18"/>
                <w:szCs w:val="18"/>
              </w:rPr>
              <w:t>129.2 ± 57.7</w:t>
            </w:r>
          </w:p>
        </w:tc>
        <w:tc>
          <w:tcPr>
            <w:tcW w:w="1065" w:type="dxa"/>
          </w:tcPr>
          <w:p w14:paraId="4975F3D1" w14:textId="77777777" w:rsidR="00D3713D" w:rsidRPr="00593DB8" w:rsidRDefault="00F12AB5">
            <w:pPr>
              <w:spacing w:before="0"/>
              <w:rPr>
                <w:sz w:val="18"/>
                <w:szCs w:val="18"/>
              </w:rPr>
            </w:pPr>
            <w:r w:rsidRPr="00593DB8">
              <w:rPr>
                <w:sz w:val="18"/>
                <w:szCs w:val="18"/>
              </w:rPr>
              <w:t>0.31</w:t>
            </w:r>
          </w:p>
        </w:tc>
        <w:tc>
          <w:tcPr>
            <w:tcW w:w="825" w:type="dxa"/>
          </w:tcPr>
          <w:p w14:paraId="4D176AF9" w14:textId="77777777" w:rsidR="00D3713D" w:rsidRPr="00593DB8" w:rsidRDefault="00F12AB5">
            <w:pPr>
              <w:spacing w:before="0"/>
              <w:rPr>
                <w:sz w:val="18"/>
                <w:szCs w:val="18"/>
              </w:rPr>
            </w:pPr>
            <w:r w:rsidRPr="00593DB8">
              <w:rPr>
                <w:sz w:val="18"/>
                <w:szCs w:val="18"/>
              </w:rPr>
              <w:t>0.25</w:t>
            </w:r>
          </w:p>
        </w:tc>
      </w:tr>
      <w:tr w:rsidR="00D3713D" w:rsidRPr="00593DB8" w14:paraId="52D6ACEF" w14:textId="77777777">
        <w:trPr>
          <w:trHeight w:val="272"/>
        </w:trPr>
        <w:tc>
          <w:tcPr>
            <w:tcW w:w="3300" w:type="dxa"/>
          </w:tcPr>
          <w:p w14:paraId="54995822" w14:textId="5660F4D3" w:rsidR="00D3713D" w:rsidRPr="00593DB8" w:rsidRDefault="001924EE">
            <w:pPr>
              <w:spacing w:before="0"/>
              <w:rPr>
                <w:sz w:val="18"/>
                <w:szCs w:val="18"/>
              </w:rPr>
            </w:pPr>
            <w:r>
              <w:rPr>
                <w:sz w:val="18"/>
                <w:szCs w:val="18"/>
              </w:rPr>
              <w:t xml:space="preserve">  </w:t>
            </w:r>
            <w:r w:rsidR="00F12AB5" w:rsidRPr="00593DB8">
              <w:rPr>
                <w:sz w:val="18"/>
                <w:szCs w:val="18"/>
              </w:rPr>
              <w:t xml:space="preserve"> Mild LVH (</w:t>
            </w:r>
            <w:r w:rsidR="00F12AB5" w:rsidRPr="00593DB8">
              <w:rPr>
                <w:i/>
                <w:sz w:val="18"/>
                <w:szCs w:val="18"/>
              </w:rPr>
              <w:t>n</w:t>
            </w:r>
            <w:r w:rsidR="00F12AB5" w:rsidRPr="00593DB8">
              <w:rPr>
                <w:sz w:val="18"/>
                <w:szCs w:val="18"/>
              </w:rPr>
              <w:t>)</w:t>
            </w:r>
          </w:p>
        </w:tc>
        <w:tc>
          <w:tcPr>
            <w:tcW w:w="2115" w:type="dxa"/>
          </w:tcPr>
          <w:p w14:paraId="19D70458" w14:textId="77777777" w:rsidR="00D3713D" w:rsidRPr="00593DB8" w:rsidRDefault="00F12AB5">
            <w:pPr>
              <w:spacing w:before="0"/>
              <w:rPr>
                <w:sz w:val="18"/>
                <w:szCs w:val="18"/>
              </w:rPr>
            </w:pPr>
            <w:r w:rsidRPr="00593DB8">
              <w:rPr>
                <w:sz w:val="18"/>
                <w:szCs w:val="18"/>
              </w:rPr>
              <w:t>11</w:t>
            </w:r>
          </w:p>
        </w:tc>
        <w:tc>
          <w:tcPr>
            <w:tcW w:w="1665" w:type="dxa"/>
            <w:tcBorders>
              <w:right w:val="nil"/>
            </w:tcBorders>
          </w:tcPr>
          <w:p w14:paraId="68CE5E56" w14:textId="77777777" w:rsidR="00D3713D" w:rsidRPr="00593DB8" w:rsidRDefault="00F12AB5">
            <w:pPr>
              <w:spacing w:before="0"/>
              <w:rPr>
                <w:sz w:val="18"/>
                <w:szCs w:val="18"/>
              </w:rPr>
            </w:pPr>
            <w:r w:rsidRPr="00593DB8">
              <w:rPr>
                <w:sz w:val="18"/>
                <w:szCs w:val="18"/>
              </w:rPr>
              <w:t>-</w:t>
            </w:r>
          </w:p>
        </w:tc>
        <w:tc>
          <w:tcPr>
            <w:tcW w:w="1905" w:type="dxa"/>
            <w:tcBorders>
              <w:top w:val="nil"/>
              <w:left w:val="nil"/>
              <w:bottom w:val="nil"/>
              <w:right w:val="nil"/>
            </w:tcBorders>
          </w:tcPr>
          <w:p w14:paraId="5005F630" w14:textId="77777777" w:rsidR="00D3713D" w:rsidRPr="00593DB8" w:rsidRDefault="00F12AB5">
            <w:pPr>
              <w:spacing w:before="0"/>
              <w:rPr>
                <w:sz w:val="18"/>
                <w:szCs w:val="18"/>
              </w:rPr>
            </w:pPr>
            <w:r w:rsidRPr="00593DB8">
              <w:rPr>
                <w:sz w:val="18"/>
                <w:szCs w:val="18"/>
              </w:rPr>
              <w:t>4</w:t>
            </w:r>
          </w:p>
        </w:tc>
        <w:tc>
          <w:tcPr>
            <w:tcW w:w="1575" w:type="dxa"/>
            <w:tcBorders>
              <w:left w:val="nil"/>
            </w:tcBorders>
          </w:tcPr>
          <w:p w14:paraId="0FC26D53" w14:textId="77777777" w:rsidR="00D3713D" w:rsidRPr="00593DB8" w:rsidRDefault="00F12AB5">
            <w:pPr>
              <w:spacing w:before="0"/>
              <w:rPr>
                <w:sz w:val="18"/>
                <w:szCs w:val="18"/>
              </w:rPr>
            </w:pPr>
            <w:r w:rsidRPr="00593DB8">
              <w:rPr>
                <w:sz w:val="18"/>
                <w:szCs w:val="18"/>
              </w:rPr>
              <w:t>7</w:t>
            </w:r>
          </w:p>
        </w:tc>
        <w:tc>
          <w:tcPr>
            <w:tcW w:w="1065" w:type="dxa"/>
          </w:tcPr>
          <w:p w14:paraId="30E8D37C" w14:textId="77777777" w:rsidR="00D3713D" w:rsidRPr="00593DB8" w:rsidRDefault="00F12AB5">
            <w:pPr>
              <w:spacing w:before="0"/>
              <w:rPr>
                <w:sz w:val="18"/>
                <w:szCs w:val="18"/>
              </w:rPr>
            </w:pPr>
            <w:r w:rsidRPr="00593DB8">
              <w:rPr>
                <w:sz w:val="18"/>
                <w:szCs w:val="18"/>
              </w:rPr>
              <w:t>-</w:t>
            </w:r>
          </w:p>
        </w:tc>
        <w:tc>
          <w:tcPr>
            <w:tcW w:w="825" w:type="dxa"/>
          </w:tcPr>
          <w:p w14:paraId="6F05F6B7" w14:textId="77777777" w:rsidR="00D3713D" w:rsidRPr="00593DB8" w:rsidRDefault="00F12AB5">
            <w:pPr>
              <w:spacing w:before="0"/>
              <w:rPr>
                <w:sz w:val="18"/>
                <w:szCs w:val="18"/>
              </w:rPr>
            </w:pPr>
            <w:r w:rsidRPr="00593DB8">
              <w:rPr>
                <w:sz w:val="18"/>
                <w:szCs w:val="18"/>
              </w:rPr>
              <w:t>-</w:t>
            </w:r>
          </w:p>
        </w:tc>
      </w:tr>
      <w:tr w:rsidR="00D3713D" w:rsidRPr="00593DB8" w14:paraId="1030F0A4" w14:textId="77777777">
        <w:trPr>
          <w:trHeight w:val="272"/>
        </w:trPr>
        <w:tc>
          <w:tcPr>
            <w:tcW w:w="3300" w:type="dxa"/>
          </w:tcPr>
          <w:p w14:paraId="10B54097" w14:textId="05388C83" w:rsidR="00D3713D" w:rsidRPr="00593DB8" w:rsidRDefault="001924EE">
            <w:pPr>
              <w:spacing w:before="0"/>
              <w:rPr>
                <w:sz w:val="18"/>
                <w:szCs w:val="18"/>
              </w:rPr>
            </w:pPr>
            <w:r>
              <w:rPr>
                <w:sz w:val="18"/>
                <w:szCs w:val="18"/>
              </w:rPr>
              <w:t xml:space="preserve">  </w:t>
            </w:r>
            <w:r w:rsidR="00F12AB5" w:rsidRPr="00593DB8">
              <w:rPr>
                <w:sz w:val="18"/>
                <w:szCs w:val="18"/>
              </w:rPr>
              <w:t xml:space="preserve"> Moderate LVH (</w:t>
            </w:r>
            <w:r w:rsidR="00F12AB5" w:rsidRPr="00593DB8">
              <w:rPr>
                <w:i/>
                <w:sz w:val="18"/>
                <w:szCs w:val="18"/>
              </w:rPr>
              <w:t>n</w:t>
            </w:r>
            <w:r w:rsidR="00F12AB5" w:rsidRPr="00593DB8">
              <w:rPr>
                <w:sz w:val="18"/>
                <w:szCs w:val="18"/>
              </w:rPr>
              <w:t>)</w:t>
            </w:r>
          </w:p>
        </w:tc>
        <w:tc>
          <w:tcPr>
            <w:tcW w:w="2115" w:type="dxa"/>
          </w:tcPr>
          <w:p w14:paraId="147BACB0" w14:textId="77777777" w:rsidR="00D3713D" w:rsidRPr="00593DB8" w:rsidRDefault="00F12AB5">
            <w:pPr>
              <w:spacing w:before="0"/>
              <w:rPr>
                <w:sz w:val="18"/>
                <w:szCs w:val="18"/>
              </w:rPr>
            </w:pPr>
            <w:r w:rsidRPr="00593DB8">
              <w:rPr>
                <w:sz w:val="18"/>
                <w:szCs w:val="18"/>
              </w:rPr>
              <w:t>2</w:t>
            </w:r>
          </w:p>
        </w:tc>
        <w:tc>
          <w:tcPr>
            <w:tcW w:w="1665" w:type="dxa"/>
            <w:tcBorders>
              <w:right w:val="nil"/>
            </w:tcBorders>
          </w:tcPr>
          <w:p w14:paraId="679C8885" w14:textId="77777777" w:rsidR="00D3713D" w:rsidRPr="00593DB8" w:rsidRDefault="00F12AB5">
            <w:pPr>
              <w:spacing w:before="0"/>
              <w:rPr>
                <w:sz w:val="18"/>
                <w:szCs w:val="18"/>
              </w:rPr>
            </w:pPr>
            <w:r w:rsidRPr="00593DB8">
              <w:rPr>
                <w:sz w:val="18"/>
                <w:szCs w:val="18"/>
              </w:rPr>
              <w:t>-</w:t>
            </w:r>
          </w:p>
        </w:tc>
        <w:tc>
          <w:tcPr>
            <w:tcW w:w="1905" w:type="dxa"/>
            <w:tcBorders>
              <w:top w:val="nil"/>
              <w:left w:val="nil"/>
              <w:bottom w:val="nil"/>
              <w:right w:val="nil"/>
            </w:tcBorders>
          </w:tcPr>
          <w:p w14:paraId="7B2E3313" w14:textId="77777777" w:rsidR="00D3713D" w:rsidRPr="00593DB8" w:rsidRDefault="00F12AB5">
            <w:pPr>
              <w:spacing w:before="0"/>
              <w:rPr>
                <w:sz w:val="18"/>
                <w:szCs w:val="18"/>
              </w:rPr>
            </w:pPr>
            <w:r w:rsidRPr="00593DB8">
              <w:rPr>
                <w:sz w:val="18"/>
                <w:szCs w:val="18"/>
              </w:rPr>
              <w:t>1</w:t>
            </w:r>
          </w:p>
        </w:tc>
        <w:tc>
          <w:tcPr>
            <w:tcW w:w="1575" w:type="dxa"/>
            <w:tcBorders>
              <w:left w:val="nil"/>
            </w:tcBorders>
          </w:tcPr>
          <w:p w14:paraId="366A5B29" w14:textId="77777777" w:rsidR="00D3713D" w:rsidRPr="00593DB8" w:rsidRDefault="00F12AB5">
            <w:pPr>
              <w:spacing w:before="0"/>
              <w:rPr>
                <w:sz w:val="18"/>
                <w:szCs w:val="18"/>
              </w:rPr>
            </w:pPr>
            <w:r w:rsidRPr="00593DB8">
              <w:rPr>
                <w:sz w:val="18"/>
                <w:szCs w:val="18"/>
              </w:rPr>
              <w:t>1</w:t>
            </w:r>
          </w:p>
        </w:tc>
        <w:tc>
          <w:tcPr>
            <w:tcW w:w="1065" w:type="dxa"/>
          </w:tcPr>
          <w:p w14:paraId="29380618" w14:textId="77777777" w:rsidR="00D3713D" w:rsidRPr="00593DB8" w:rsidRDefault="00F12AB5">
            <w:pPr>
              <w:spacing w:before="0"/>
              <w:rPr>
                <w:sz w:val="18"/>
                <w:szCs w:val="18"/>
              </w:rPr>
            </w:pPr>
            <w:r w:rsidRPr="00593DB8">
              <w:rPr>
                <w:sz w:val="18"/>
                <w:szCs w:val="18"/>
              </w:rPr>
              <w:t>-</w:t>
            </w:r>
          </w:p>
        </w:tc>
        <w:tc>
          <w:tcPr>
            <w:tcW w:w="825" w:type="dxa"/>
          </w:tcPr>
          <w:p w14:paraId="654E8428" w14:textId="77777777" w:rsidR="00D3713D" w:rsidRPr="00593DB8" w:rsidRDefault="00F12AB5">
            <w:pPr>
              <w:spacing w:before="0"/>
              <w:rPr>
                <w:sz w:val="18"/>
                <w:szCs w:val="18"/>
              </w:rPr>
            </w:pPr>
            <w:r w:rsidRPr="00593DB8">
              <w:rPr>
                <w:sz w:val="18"/>
                <w:szCs w:val="18"/>
              </w:rPr>
              <w:t>-</w:t>
            </w:r>
          </w:p>
        </w:tc>
      </w:tr>
      <w:tr w:rsidR="00D3713D" w:rsidRPr="00593DB8" w14:paraId="66D4EA51" w14:textId="77777777">
        <w:trPr>
          <w:trHeight w:val="272"/>
        </w:trPr>
        <w:tc>
          <w:tcPr>
            <w:tcW w:w="3300" w:type="dxa"/>
          </w:tcPr>
          <w:p w14:paraId="408C6B97" w14:textId="0E3F9596" w:rsidR="00D3713D" w:rsidRPr="00593DB8" w:rsidRDefault="001924EE">
            <w:pPr>
              <w:spacing w:before="0"/>
              <w:rPr>
                <w:sz w:val="18"/>
                <w:szCs w:val="18"/>
              </w:rPr>
            </w:pPr>
            <w:r>
              <w:rPr>
                <w:sz w:val="18"/>
                <w:szCs w:val="18"/>
              </w:rPr>
              <w:t xml:space="preserve">  </w:t>
            </w:r>
            <w:r w:rsidR="00F12AB5" w:rsidRPr="00593DB8">
              <w:rPr>
                <w:sz w:val="18"/>
                <w:szCs w:val="18"/>
              </w:rPr>
              <w:t xml:space="preserve"> Severe LVH (</w:t>
            </w:r>
            <w:r w:rsidR="00F12AB5" w:rsidRPr="00593DB8">
              <w:rPr>
                <w:i/>
                <w:sz w:val="18"/>
                <w:szCs w:val="18"/>
              </w:rPr>
              <w:t>n</w:t>
            </w:r>
            <w:r w:rsidR="00F12AB5" w:rsidRPr="00593DB8">
              <w:rPr>
                <w:sz w:val="18"/>
                <w:szCs w:val="18"/>
              </w:rPr>
              <w:t>)</w:t>
            </w:r>
          </w:p>
        </w:tc>
        <w:tc>
          <w:tcPr>
            <w:tcW w:w="2115" w:type="dxa"/>
          </w:tcPr>
          <w:p w14:paraId="6608598B" w14:textId="77777777" w:rsidR="00D3713D" w:rsidRPr="00593DB8" w:rsidRDefault="00F12AB5">
            <w:pPr>
              <w:spacing w:before="0"/>
              <w:rPr>
                <w:sz w:val="18"/>
                <w:szCs w:val="18"/>
              </w:rPr>
            </w:pPr>
            <w:r w:rsidRPr="00593DB8">
              <w:rPr>
                <w:sz w:val="18"/>
                <w:szCs w:val="18"/>
              </w:rPr>
              <w:t>1</w:t>
            </w:r>
          </w:p>
        </w:tc>
        <w:tc>
          <w:tcPr>
            <w:tcW w:w="1665" w:type="dxa"/>
            <w:tcBorders>
              <w:right w:val="nil"/>
            </w:tcBorders>
          </w:tcPr>
          <w:p w14:paraId="69601398" w14:textId="77777777" w:rsidR="00D3713D" w:rsidRPr="00593DB8" w:rsidRDefault="00F12AB5">
            <w:pPr>
              <w:spacing w:before="0"/>
              <w:rPr>
                <w:sz w:val="18"/>
                <w:szCs w:val="18"/>
              </w:rPr>
            </w:pPr>
            <w:r w:rsidRPr="00593DB8">
              <w:rPr>
                <w:sz w:val="18"/>
                <w:szCs w:val="18"/>
              </w:rPr>
              <w:t>-</w:t>
            </w:r>
          </w:p>
        </w:tc>
        <w:tc>
          <w:tcPr>
            <w:tcW w:w="1905" w:type="dxa"/>
            <w:tcBorders>
              <w:top w:val="nil"/>
              <w:left w:val="nil"/>
              <w:bottom w:val="nil"/>
              <w:right w:val="nil"/>
            </w:tcBorders>
          </w:tcPr>
          <w:p w14:paraId="25DC8FDA" w14:textId="77777777" w:rsidR="00D3713D" w:rsidRPr="00593DB8" w:rsidRDefault="00F12AB5">
            <w:pPr>
              <w:spacing w:before="0"/>
              <w:rPr>
                <w:sz w:val="18"/>
                <w:szCs w:val="18"/>
              </w:rPr>
            </w:pPr>
            <w:r w:rsidRPr="00593DB8">
              <w:rPr>
                <w:sz w:val="18"/>
                <w:szCs w:val="18"/>
              </w:rPr>
              <w:t>0</w:t>
            </w:r>
          </w:p>
        </w:tc>
        <w:tc>
          <w:tcPr>
            <w:tcW w:w="1575" w:type="dxa"/>
            <w:tcBorders>
              <w:left w:val="nil"/>
            </w:tcBorders>
          </w:tcPr>
          <w:p w14:paraId="19876BAD" w14:textId="77777777" w:rsidR="00D3713D" w:rsidRPr="00593DB8" w:rsidRDefault="00F12AB5">
            <w:pPr>
              <w:spacing w:before="0"/>
              <w:rPr>
                <w:sz w:val="18"/>
                <w:szCs w:val="18"/>
              </w:rPr>
            </w:pPr>
            <w:r w:rsidRPr="00593DB8">
              <w:rPr>
                <w:sz w:val="18"/>
                <w:szCs w:val="18"/>
              </w:rPr>
              <w:t>1</w:t>
            </w:r>
          </w:p>
        </w:tc>
        <w:tc>
          <w:tcPr>
            <w:tcW w:w="1065" w:type="dxa"/>
          </w:tcPr>
          <w:p w14:paraId="7B3A7847" w14:textId="77777777" w:rsidR="00D3713D" w:rsidRPr="00593DB8" w:rsidRDefault="00F12AB5">
            <w:pPr>
              <w:spacing w:before="0"/>
              <w:rPr>
                <w:sz w:val="18"/>
                <w:szCs w:val="18"/>
              </w:rPr>
            </w:pPr>
            <w:r w:rsidRPr="00593DB8">
              <w:rPr>
                <w:sz w:val="18"/>
                <w:szCs w:val="18"/>
              </w:rPr>
              <w:t>-</w:t>
            </w:r>
          </w:p>
        </w:tc>
        <w:tc>
          <w:tcPr>
            <w:tcW w:w="825" w:type="dxa"/>
          </w:tcPr>
          <w:p w14:paraId="0D2530FC" w14:textId="77777777" w:rsidR="00D3713D" w:rsidRPr="00593DB8" w:rsidRDefault="00F12AB5">
            <w:pPr>
              <w:spacing w:before="0"/>
              <w:rPr>
                <w:sz w:val="18"/>
                <w:szCs w:val="18"/>
              </w:rPr>
            </w:pPr>
            <w:r w:rsidRPr="00593DB8">
              <w:rPr>
                <w:sz w:val="18"/>
                <w:szCs w:val="18"/>
              </w:rPr>
              <w:t>-</w:t>
            </w:r>
          </w:p>
        </w:tc>
      </w:tr>
      <w:tr w:rsidR="00D3713D" w:rsidRPr="00593DB8" w14:paraId="7B36EE80" w14:textId="77777777">
        <w:trPr>
          <w:trHeight w:val="272"/>
        </w:trPr>
        <w:tc>
          <w:tcPr>
            <w:tcW w:w="3300" w:type="dxa"/>
          </w:tcPr>
          <w:p w14:paraId="112E1D2A" w14:textId="7B077819" w:rsidR="00D3713D" w:rsidRPr="00593DB8" w:rsidRDefault="001924EE">
            <w:pPr>
              <w:spacing w:before="0"/>
              <w:rPr>
                <w:sz w:val="18"/>
                <w:szCs w:val="18"/>
              </w:rPr>
            </w:pPr>
            <w:r>
              <w:rPr>
                <w:sz w:val="18"/>
                <w:szCs w:val="18"/>
              </w:rPr>
              <w:t xml:space="preserve">  </w:t>
            </w:r>
            <w:r w:rsidR="00F12AB5" w:rsidRPr="00593DB8">
              <w:rPr>
                <w:sz w:val="18"/>
                <w:szCs w:val="18"/>
              </w:rPr>
              <w:t xml:space="preserve"> GLS (%)</w:t>
            </w:r>
          </w:p>
        </w:tc>
        <w:tc>
          <w:tcPr>
            <w:tcW w:w="2115" w:type="dxa"/>
          </w:tcPr>
          <w:p w14:paraId="312191C6" w14:textId="77777777" w:rsidR="00D3713D" w:rsidRPr="00593DB8" w:rsidRDefault="00F12AB5">
            <w:pPr>
              <w:spacing w:before="0"/>
              <w:rPr>
                <w:sz w:val="18"/>
                <w:szCs w:val="18"/>
              </w:rPr>
            </w:pPr>
            <w:r w:rsidRPr="00593DB8">
              <w:rPr>
                <w:sz w:val="18"/>
                <w:szCs w:val="18"/>
              </w:rPr>
              <w:t>-13.2 ± 4.6 (0)</w:t>
            </w:r>
          </w:p>
        </w:tc>
        <w:tc>
          <w:tcPr>
            <w:tcW w:w="1665" w:type="dxa"/>
            <w:tcBorders>
              <w:right w:val="nil"/>
            </w:tcBorders>
          </w:tcPr>
          <w:p w14:paraId="6FE237A3" w14:textId="77777777" w:rsidR="00D3713D" w:rsidRPr="00593DB8" w:rsidRDefault="00F12AB5">
            <w:pPr>
              <w:spacing w:before="0"/>
              <w:rPr>
                <w:sz w:val="18"/>
                <w:szCs w:val="18"/>
              </w:rPr>
            </w:pPr>
            <w:r w:rsidRPr="00593DB8">
              <w:rPr>
                <w:sz w:val="18"/>
                <w:szCs w:val="18"/>
              </w:rPr>
              <w:t>&lt; 21 %</w:t>
            </w:r>
          </w:p>
        </w:tc>
        <w:tc>
          <w:tcPr>
            <w:tcW w:w="1905" w:type="dxa"/>
            <w:tcBorders>
              <w:top w:val="nil"/>
              <w:left w:val="nil"/>
              <w:bottom w:val="nil"/>
              <w:right w:val="nil"/>
            </w:tcBorders>
          </w:tcPr>
          <w:p w14:paraId="547D58D5" w14:textId="77777777" w:rsidR="00D3713D" w:rsidRPr="00593DB8" w:rsidRDefault="00F12AB5">
            <w:pPr>
              <w:spacing w:before="0"/>
              <w:rPr>
                <w:sz w:val="18"/>
                <w:szCs w:val="18"/>
              </w:rPr>
            </w:pPr>
            <w:r w:rsidRPr="00593DB8">
              <w:rPr>
                <w:sz w:val="18"/>
                <w:szCs w:val="18"/>
              </w:rPr>
              <w:t>-14.9 ± 0.9</w:t>
            </w:r>
          </w:p>
        </w:tc>
        <w:tc>
          <w:tcPr>
            <w:tcW w:w="1575" w:type="dxa"/>
            <w:tcBorders>
              <w:left w:val="nil"/>
            </w:tcBorders>
          </w:tcPr>
          <w:p w14:paraId="67C5BD84" w14:textId="77777777" w:rsidR="00D3713D" w:rsidRPr="00593DB8" w:rsidRDefault="00F12AB5">
            <w:pPr>
              <w:spacing w:before="0"/>
              <w:rPr>
                <w:sz w:val="18"/>
                <w:szCs w:val="18"/>
              </w:rPr>
            </w:pPr>
            <w:r w:rsidRPr="00593DB8">
              <w:rPr>
                <w:sz w:val="18"/>
                <w:szCs w:val="18"/>
              </w:rPr>
              <w:t>-12.3 ± 5.6</w:t>
            </w:r>
          </w:p>
        </w:tc>
        <w:tc>
          <w:tcPr>
            <w:tcW w:w="1065" w:type="dxa"/>
          </w:tcPr>
          <w:p w14:paraId="28045E80" w14:textId="77777777" w:rsidR="00D3713D" w:rsidRPr="00593DB8" w:rsidRDefault="00F12AB5">
            <w:pPr>
              <w:spacing w:before="0"/>
              <w:rPr>
                <w:sz w:val="18"/>
                <w:szCs w:val="18"/>
              </w:rPr>
            </w:pPr>
            <w:r w:rsidRPr="00593DB8">
              <w:rPr>
                <w:sz w:val="18"/>
                <w:szCs w:val="18"/>
              </w:rPr>
              <w:t>0.40</w:t>
            </w:r>
          </w:p>
        </w:tc>
        <w:tc>
          <w:tcPr>
            <w:tcW w:w="825" w:type="dxa"/>
          </w:tcPr>
          <w:p w14:paraId="4AAA1D68" w14:textId="77777777" w:rsidR="00D3713D" w:rsidRPr="00593DB8" w:rsidRDefault="00F12AB5">
            <w:pPr>
              <w:spacing w:before="0"/>
              <w:rPr>
                <w:sz w:val="18"/>
                <w:szCs w:val="18"/>
              </w:rPr>
            </w:pPr>
            <w:r w:rsidRPr="00593DB8">
              <w:rPr>
                <w:sz w:val="18"/>
                <w:szCs w:val="18"/>
              </w:rPr>
              <w:t>0.20</w:t>
            </w:r>
          </w:p>
        </w:tc>
      </w:tr>
      <w:tr w:rsidR="00D3713D" w:rsidRPr="00593DB8" w14:paraId="1FC4B9BE" w14:textId="77777777">
        <w:trPr>
          <w:trHeight w:val="272"/>
        </w:trPr>
        <w:tc>
          <w:tcPr>
            <w:tcW w:w="3300" w:type="dxa"/>
            <w:tcBorders>
              <w:bottom w:val="nil"/>
            </w:tcBorders>
          </w:tcPr>
          <w:p w14:paraId="0568AEE5" w14:textId="126F2C83" w:rsidR="00D3713D" w:rsidRPr="00593DB8" w:rsidRDefault="001924EE">
            <w:pPr>
              <w:spacing w:before="0"/>
              <w:rPr>
                <w:sz w:val="18"/>
                <w:szCs w:val="18"/>
              </w:rPr>
            </w:pPr>
            <w:r>
              <w:rPr>
                <w:sz w:val="18"/>
                <w:szCs w:val="18"/>
              </w:rPr>
              <w:t xml:space="preserve">  </w:t>
            </w:r>
            <w:r w:rsidR="00F12AB5" w:rsidRPr="00593DB8">
              <w:rPr>
                <w:sz w:val="18"/>
                <w:szCs w:val="18"/>
              </w:rPr>
              <w:t xml:space="preserve"> LA volume/BSA (mL·m</w:t>
            </w:r>
            <w:r w:rsidR="00F12AB5" w:rsidRPr="00593DB8">
              <w:rPr>
                <w:sz w:val="18"/>
                <w:szCs w:val="18"/>
                <w:vertAlign w:val="superscript"/>
              </w:rPr>
              <w:t>-2</w:t>
            </w:r>
            <w:r w:rsidR="00F12AB5" w:rsidRPr="00593DB8">
              <w:rPr>
                <w:sz w:val="18"/>
                <w:szCs w:val="18"/>
              </w:rPr>
              <w:t>)</w:t>
            </w:r>
          </w:p>
        </w:tc>
        <w:tc>
          <w:tcPr>
            <w:tcW w:w="2115" w:type="dxa"/>
            <w:tcBorders>
              <w:bottom w:val="nil"/>
            </w:tcBorders>
          </w:tcPr>
          <w:p w14:paraId="1C0A4D8D" w14:textId="77777777" w:rsidR="00D3713D" w:rsidRPr="00593DB8" w:rsidRDefault="00F12AB5">
            <w:pPr>
              <w:spacing w:before="0"/>
              <w:rPr>
                <w:sz w:val="18"/>
                <w:szCs w:val="18"/>
              </w:rPr>
            </w:pPr>
            <w:r w:rsidRPr="00593DB8">
              <w:rPr>
                <w:sz w:val="18"/>
                <w:szCs w:val="18"/>
              </w:rPr>
              <w:t>28.1 ± 15.6 (2)</w:t>
            </w:r>
          </w:p>
        </w:tc>
        <w:tc>
          <w:tcPr>
            <w:tcW w:w="1665" w:type="dxa"/>
            <w:tcBorders>
              <w:bottom w:val="nil"/>
              <w:right w:val="nil"/>
            </w:tcBorders>
          </w:tcPr>
          <w:p w14:paraId="524DE334" w14:textId="77777777" w:rsidR="00D3713D" w:rsidRPr="00593DB8" w:rsidRDefault="00F12AB5">
            <w:pPr>
              <w:spacing w:before="0"/>
              <w:rPr>
                <w:sz w:val="18"/>
                <w:szCs w:val="18"/>
              </w:rPr>
            </w:pPr>
            <w:r w:rsidRPr="00593DB8">
              <w:rPr>
                <w:sz w:val="18"/>
                <w:szCs w:val="18"/>
              </w:rPr>
              <w:t>&lt; 34</w:t>
            </w:r>
          </w:p>
        </w:tc>
        <w:tc>
          <w:tcPr>
            <w:tcW w:w="1905" w:type="dxa"/>
            <w:tcBorders>
              <w:top w:val="nil"/>
              <w:left w:val="nil"/>
              <w:bottom w:val="nil"/>
              <w:right w:val="nil"/>
            </w:tcBorders>
          </w:tcPr>
          <w:p w14:paraId="11121896" w14:textId="77777777" w:rsidR="00D3713D" w:rsidRPr="00593DB8" w:rsidRDefault="00F12AB5">
            <w:pPr>
              <w:spacing w:before="0"/>
              <w:rPr>
                <w:sz w:val="18"/>
                <w:szCs w:val="18"/>
              </w:rPr>
            </w:pPr>
            <w:r w:rsidRPr="00593DB8">
              <w:rPr>
                <w:sz w:val="18"/>
                <w:szCs w:val="18"/>
              </w:rPr>
              <w:t>55.8 ± 6.9</w:t>
            </w:r>
          </w:p>
        </w:tc>
        <w:tc>
          <w:tcPr>
            <w:tcW w:w="1575" w:type="dxa"/>
            <w:tcBorders>
              <w:left w:val="nil"/>
              <w:bottom w:val="nil"/>
            </w:tcBorders>
          </w:tcPr>
          <w:p w14:paraId="7E45EC09" w14:textId="77777777" w:rsidR="00D3713D" w:rsidRPr="00593DB8" w:rsidRDefault="00F12AB5">
            <w:pPr>
              <w:spacing w:before="0"/>
              <w:rPr>
                <w:sz w:val="18"/>
                <w:szCs w:val="18"/>
              </w:rPr>
            </w:pPr>
            <w:r w:rsidRPr="00593DB8">
              <w:rPr>
                <w:sz w:val="18"/>
                <w:szCs w:val="18"/>
              </w:rPr>
              <w:t>54.3 ± 39.2</w:t>
            </w:r>
          </w:p>
        </w:tc>
        <w:tc>
          <w:tcPr>
            <w:tcW w:w="1065" w:type="dxa"/>
            <w:tcBorders>
              <w:bottom w:val="nil"/>
            </w:tcBorders>
          </w:tcPr>
          <w:p w14:paraId="5B7D024A" w14:textId="77777777" w:rsidR="00D3713D" w:rsidRPr="00593DB8" w:rsidRDefault="00F12AB5">
            <w:pPr>
              <w:spacing w:before="0"/>
              <w:rPr>
                <w:sz w:val="18"/>
                <w:szCs w:val="18"/>
              </w:rPr>
            </w:pPr>
            <w:r w:rsidRPr="00593DB8">
              <w:rPr>
                <w:sz w:val="18"/>
                <w:szCs w:val="18"/>
              </w:rPr>
              <w:t>0.33</w:t>
            </w:r>
          </w:p>
        </w:tc>
        <w:tc>
          <w:tcPr>
            <w:tcW w:w="825" w:type="dxa"/>
            <w:tcBorders>
              <w:bottom w:val="nil"/>
            </w:tcBorders>
          </w:tcPr>
          <w:p w14:paraId="65CDB5CF" w14:textId="77777777" w:rsidR="00D3713D" w:rsidRPr="00593DB8" w:rsidRDefault="00F12AB5">
            <w:pPr>
              <w:spacing w:before="0"/>
              <w:rPr>
                <w:sz w:val="18"/>
                <w:szCs w:val="18"/>
              </w:rPr>
            </w:pPr>
            <w:r w:rsidRPr="00593DB8">
              <w:rPr>
                <w:sz w:val="18"/>
                <w:szCs w:val="18"/>
              </w:rPr>
              <w:t>0.24</w:t>
            </w:r>
          </w:p>
        </w:tc>
      </w:tr>
      <w:tr w:rsidR="00D3713D" w:rsidRPr="00593DB8" w14:paraId="4DADBF5E" w14:textId="77777777">
        <w:trPr>
          <w:trHeight w:val="272"/>
        </w:trPr>
        <w:tc>
          <w:tcPr>
            <w:tcW w:w="3300" w:type="dxa"/>
            <w:tcBorders>
              <w:top w:val="nil"/>
              <w:left w:val="nil"/>
              <w:bottom w:val="nil"/>
              <w:right w:val="nil"/>
            </w:tcBorders>
          </w:tcPr>
          <w:p w14:paraId="591664F2" w14:textId="23F2622F" w:rsidR="00D3713D" w:rsidRPr="00593DB8" w:rsidRDefault="001924EE">
            <w:pPr>
              <w:spacing w:before="0"/>
              <w:rPr>
                <w:sz w:val="18"/>
                <w:szCs w:val="18"/>
              </w:rPr>
            </w:pPr>
            <w:r>
              <w:rPr>
                <w:sz w:val="18"/>
                <w:szCs w:val="18"/>
              </w:rPr>
              <w:t xml:space="preserve">  </w:t>
            </w:r>
            <w:r w:rsidR="00F12AB5" w:rsidRPr="00593DB8">
              <w:rPr>
                <w:sz w:val="18"/>
                <w:szCs w:val="18"/>
              </w:rPr>
              <w:t xml:space="preserve"> TAPSE (cm)</w:t>
            </w:r>
          </w:p>
        </w:tc>
        <w:tc>
          <w:tcPr>
            <w:tcW w:w="2115" w:type="dxa"/>
            <w:tcBorders>
              <w:top w:val="nil"/>
              <w:left w:val="nil"/>
              <w:bottom w:val="nil"/>
              <w:right w:val="nil"/>
            </w:tcBorders>
          </w:tcPr>
          <w:p w14:paraId="4B2B7739" w14:textId="77777777" w:rsidR="00D3713D" w:rsidRPr="00593DB8" w:rsidRDefault="00F12AB5">
            <w:pPr>
              <w:spacing w:before="0"/>
              <w:rPr>
                <w:sz w:val="18"/>
                <w:szCs w:val="18"/>
              </w:rPr>
            </w:pPr>
            <w:r w:rsidRPr="00593DB8">
              <w:rPr>
                <w:sz w:val="18"/>
                <w:szCs w:val="18"/>
              </w:rPr>
              <w:t>1.9 ± 0.5 (9)</w:t>
            </w:r>
          </w:p>
        </w:tc>
        <w:tc>
          <w:tcPr>
            <w:tcW w:w="1665" w:type="dxa"/>
            <w:tcBorders>
              <w:top w:val="nil"/>
              <w:left w:val="nil"/>
              <w:bottom w:val="nil"/>
              <w:right w:val="nil"/>
            </w:tcBorders>
          </w:tcPr>
          <w:p w14:paraId="5D89A158" w14:textId="77777777" w:rsidR="00D3713D" w:rsidRPr="00593DB8" w:rsidRDefault="004902D4">
            <w:pPr>
              <w:spacing w:before="0"/>
              <w:rPr>
                <w:sz w:val="18"/>
                <w:szCs w:val="18"/>
              </w:rPr>
            </w:pPr>
            <w:sdt>
              <w:sdtPr>
                <w:tag w:val="goog_rdk_7"/>
                <w:id w:val="1486197931"/>
              </w:sdtPr>
              <w:sdtEndPr/>
              <w:sdtContent>
                <w:r w:rsidR="00F12AB5" w:rsidRPr="00593DB8">
                  <w:rPr>
                    <w:rFonts w:eastAsia="Gungsuh"/>
                    <w:sz w:val="18"/>
                    <w:szCs w:val="18"/>
                  </w:rPr>
                  <w:t>≥ 1.7</w:t>
                </w:r>
              </w:sdtContent>
            </w:sdt>
          </w:p>
        </w:tc>
        <w:tc>
          <w:tcPr>
            <w:tcW w:w="1905" w:type="dxa"/>
            <w:tcBorders>
              <w:top w:val="nil"/>
              <w:left w:val="nil"/>
              <w:bottom w:val="nil"/>
              <w:right w:val="nil"/>
            </w:tcBorders>
          </w:tcPr>
          <w:p w14:paraId="03FF8C6E" w14:textId="77777777" w:rsidR="00D3713D" w:rsidRPr="00593DB8" w:rsidRDefault="00F12AB5">
            <w:pPr>
              <w:spacing w:before="0"/>
              <w:rPr>
                <w:sz w:val="18"/>
                <w:szCs w:val="18"/>
              </w:rPr>
            </w:pPr>
            <w:r w:rsidRPr="00593DB8">
              <w:rPr>
                <w:sz w:val="18"/>
                <w:szCs w:val="18"/>
              </w:rPr>
              <w:t>2.14± 0.5</w:t>
            </w:r>
          </w:p>
        </w:tc>
        <w:tc>
          <w:tcPr>
            <w:tcW w:w="1575" w:type="dxa"/>
            <w:tcBorders>
              <w:top w:val="nil"/>
              <w:left w:val="nil"/>
              <w:bottom w:val="nil"/>
              <w:right w:val="nil"/>
            </w:tcBorders>
          </w:tcPr>
          <w:p w14:paraId="7DBB1B2B" w14:textId="77777777" w:rsidR="00D3713D" w:rsidRPr="00593DB8" w:rsidRDefault="00F12AB5">
            <w:pPr>
              <w:spacing w:before="0"/>
              <w:rPr>
                <w:sz w:val="18"/>
                <w:szCs w:val="18"/>
              </w:rPr>
            </w:pPr>
            <w:r w:rsidRPr="00593DB8">
              <w:rPr>
                <w:sz w:val="18"/>
                <w:szCs w:val="18"/>
              </w:rPr>
              <w:t>1.9 ± 0.5</w:t>
            </w:r>
          </w:p>
        </w:tc>
        <w:tc>
          <w:tcPr>
            <w:tcW w:w="1065" w:type="dxa"/>
            <w:tcBorders>
              <w:top w:val="nil"/>
              <w:left w:val="nil"/>
              <w:bottom w:val="nil"/>
              <w:right w:val="nil"/>
            </w:tcBorders>
          </w:tcPr>
          <w:p w14:paraId="0E0E3E34" w14:textId="77777777" w:rsidR="00D3713D" w:rsidRPr="00593DB8" w:rsidRDefault="00F12AB5">
            <w:pPr>
              <w:spacing w:before="0"/>
              <w:rPr>
                <w:sz w:val="18"/>
                <w:szCs w:val="18"/>
              </w:rPr>
            </w:pPr>
            <w:r w:rsidRPr="00593DB8">
              <w:rPr>
                <w:sz w:val="18"/>
                <w:szCs w:val="18"/>
              </w:rPr>
              <w:t>0.17</w:t>
            </w:r>
          </w:p>
        </w:tc>
        <w:tc>
          <w:tcPr>
            <w:tcW w:w="825" w:type="dxa"/>
            <w:tcBorders>
              <w:top w:val="nil"/>
              <w:left w:val="nil"/>
              <w:bottom w:val="nil"/>
              <w:right w:val="nil"/>
            </w:tcBorders>
          </w:tcPr>
          <w:p w14:paraId="537514DA" w14:textId="77777777" w:rsidR="00D3713D" w:rsidRPr="00593DB8" w:rsidRDefault="00F12AB5">
            <w:pPr>
              <w:spacing w:before="0"/>
              <w:rPr>
                <w:sz w:val="18"/>
                <w:szCs w:val="18"/>
              </w:rPr>
            </w:pPr>
            <w:r w:rsidRPr="00593DB8">
              <w:rPr>
                <w:sz w:val="18"/>
                <w:szCs w:val="18"/>
              </w:rPr>
              <w:t>0.33</w:t>
            </w:r>
          </w:p>
        </w:tc>
      </w:tr>
      <w:tr w:rsidR="00D3713D" w:rsidRPr="00593DB8" w14:paraId="1E46FF2B" w14:textId="77777777">
        <w:trPr>
          <w:trHeight w:val="272"/>
        </w:trPr>
        <w:tc>
          <w:tcPr>
            <w:tcW w:w="3300" w:type="dxa"/>
            <w:tcBorders>
              <w:top w:val="nil"/>
            </w:tcBorders>
          </w:tcPr>
          <w:p w14:paraId="1D9360A0" w14:textId="77777777" w:rsidR="00D3713D" w:rsidRPr="00593DB8" w:rsidRDefault="00F12AB5">
            <w:pPr>
              <w:spacing w:before="0"/>
              <w:rPr>
                <w:b/>
                <w:i/>
                <w:sz w:val="18"/>
                <w:szCs w:val="18"/>
              </w:rPr>
            </w:pPr>
            <w:r w:rsidRPr="00593DB8">
              <w:rPr>
                <w:b/>
                <w:i/>
                <w:sz w:val="18"/>
                <w:szCs w:val="18"/>
              </w:rPr>
              <w:t>Cardiac biomarkers (post-HD)</w:t>
            </w:r>
          </w:p>
        </w:tc>
        <w:tc>
          <w:tcPr>
            <w:tcW w:w="2115" w:type="dxa"/>
            <w:tcBorders>
              <w:top w:val="nil"/>
            </w:tcBorders>
          </w:tcPr>
          <w:p w14:paraId="39EEAE0C" w14:textId="77777777" w:rsidR="00D3713D" w:rsidRPr="00593DB8" w:rsidRDefault="00D3713D">
            <w:pPr>
              <w:spacing w:before="0"/>
              <w:rPr>
                <w:sz w:val="18"/>
                <w:szCs w:val="18"/>
              </w:rPr>
            </w:pPr>
          </w:p>
        </w:tc>
        <w:tc>
          <w:tcPr>
            <w:tcW w:w="1665" w:type="dxa"/>
            <w:tcBorders>
              <w:top w:val="nil"/>
              <w:right w:val="nil"/>
            </w:tcBorders>
          </w:tcPr>
          <w:p w14:paraId="1497C69F" w14:textId="77777777" w:rsidR="00D3713D" w:rsidRPr="00593DB8" w:rsidRDefault="00D3713D">
            <w:pPr>
              <w:spacing w:before="0"/>
              <w:rPr>
                <w:sz w:val="18"/>
                <w:szCs w:val="18"/>
              </w:rPr>
            </w:pPr>
          </w:p>
        </w:tc>
        <w:tc>
          <w:tcPr>
            <w:tcW w:w="1905" w:type="dxa"/>
            <w:tcBorders>
              <w:top w:val="nil"/>
              <w:left w:val="nil"/>
              <w:bottom w:val="nil"/>
              <w:right w:val="nil"/>
            </w:tcBorders>
          </w:tcPr>
          <w:p w14:paraId="1DAB8773" w14:textId="77777777" w:rsidR="00D3713D" w:rsidRPr="00593DB8" w:rsidRDefault="00D3713D">
            <w:pPr>
              <w:spacing w:before="0"/>
              <w:rPr>
                <w:sz w:val="18"/>
                <w:szCs w:val="18"/>
              </w:rPr>
            </w:pPr>
          </w:p>
        </w:tc>
        <w:tc>
          <w:tcPr>
            <w:tcW w:w="1575" w:type="dxa"/>
            <w:tcBorders>
              <w:top w:val="nil"/>
              <w:left w:val="nil"/>
            </w:tcBorders>
          </w:tcPr>
          <w:p w14:paraId="5877F768" w14:textId="77777777" w:rsidR="00D3713D" w:rsidRPr="00593DB8" w:rsidRDefault="00D3713D">
            <w:pPr>
              <w:spacing w:before="0"/>
              <w:rPr>
                <w:sz w:val="18"/>
                <w:szCs w:val="18"/>
              </w:rPr>
            </w:pPr>
          </w:p>
        </w:tc>
        <w:tc>
          <w:tcPr>
            <w:tcW w:w="1065" w:type="dxa"/>
            <w:tcBorders>
              <w:top w:val="nil"/>
            </w:tcBorders>
          </w:tcPr>
          <w:p w14:paraId="0D5B2634" w14:textId="77777777" w:rsidR="00D3713D" w:rsidRPr="00593DB8" w:rsidRDefault="00D3713D">
            <w:pPr>
              <w:spacing w:before="0"/>
              <w:rPr>
                <w:sz w:val="18"/>
                <w:szCs w:val="18"/>
              </w:rPr>
            </w:pPr>
          </w:p>
        </w:tc>
        <w:tc>
          <w:tcPr>
            <w:tcW w:w="825" w:type="dxa"/>
            <w:tcBorders>
              <w:top w:val="nil"/>
            </w:tcBorders>
          </w:tcPr>
          <w:p w14:paraId="7CD54F0F" w14:textId="77777777" w:rsidR="00D3713D" w:rsidRPr="00593DB8" w:rsidRDefault="00D3713D">
            <w:pPr>
              <w:spacing w:before="0"/>
              <w:rPr>
                <w:sz w:val="18"/>
                <w:szCs w:val="18"/>
              </w:rPr>
            </w:pPr>
          </w:p>
        </w:tc>
      </w:tr>
      <w:tr w:rsidR="00D3713D" w:rsidRPr="00593DB8" w14:paraId="4F0F2FB0" w14:textId="77777777">
        <w:trPr>
          <w:trHeight w:val="272"/>
        </w:trPr>
        <w:tc>
          <w:tcPr>
            <w:tcW w:w="3300" w:type="dxa"/>
          </w:tcPr>
          <w:p w14:paraId="24B7CCBF" w14:textId="0EA4CFE1" w:rsidR="00D3713D" w:rsidRPr="00593DB8" w:rsidRDefault="001924EE">
            <w:pPr>
              <w:spacing w:before="0"/>
              <w:rPr>
                <w:sz w:val="18"/>
                <w:szCs w:val="18"/>
              </w:rPr>
            </w:pPr>
            <w:r>
              <w:rPr>
                <w:sz w:val="18"/>
                <w:szCs w:val="18"/>
              </w:rPr>
              <w:t xml:space="preserve">  </w:t>
            </w:r>
            <w:r w:rsidR="00F12AB5" w:rsidRPr="00593DB8">
              <w:rPr>
                <w:sz w:val="18"/>
                <w:szCs w:val="18"/>
              </w:rPr>
              <w:t xml:space="preserve"> Troponin I (ng·L</w:t>
            </w:r>
            <w:r w:rsidR="00F12AB5" w:rsidRPr="00593DB8">
              <w:rPr>
                <w:sz w:val="18"/>
                <w:szCs w:val="18"/>
                <w:vertAlign w:val="superscript"/>
              </w:rPr>
              <w:t>-1</w:t>
            </w:r>
            <w:r w:rsidR="00F12AB5" w:rsidRPr="00593DB8">
              <w:rPr>
                <w:sz w:val="18"/>
                <w:szCs w:val="18"/>
              </w:rPr>
              <w:t>)</w:t>
            </w:r>
          </w:p>
        </w:tc>
        <w:tc>
          <w:tcPr>
            <w:tcW w:w="2115" w:type="dxa"/>
          </w:tcPr>
          <w:p w14:paraId="3A3670BD" w14:textId="77777777" w:rsidR="00D3713D" w:rsidRPr="00593DB8" w:rsidRDefault="00F12AB5">
            <w:pPr>
              <w:spacing w:before="0"/>
              <w:rPr>
                <w:sz w:val="18"/>
                <w:szCs w:val="18"/>
              </w:rPr>
            </w:pPr>
            <w:r w:rsidRPr="00593DB8">
              <w:rPr>
                <w:sz w:val="18"/>
                <w:szCs w:val="18"/>
              </w:rPr>
              <w:t>16.4 ± 11.7 (6)</w:t>
            </w:r>
          </w:p>
        </w:tc>
        <w:tc>
          <w:tcPr>
            <w:tcW w:w="1665" w:type="dxa"/>
            <w:tcBorders>
              <w:right w:val="nil"/>
            </w:tcBorders>
          </w:tcPr>
          <w:p w14:paraId="558FC2B9" w14:textId="77777777" w:rsidR="00D3713D" w:rsidRPr="00593DB8" w:rsidRDefault="00F12AB5">
            <w:pPr>
              <w:spacing w:before="0"/>
              <w:rPr>
                <w:sz w:val="18"/>
                <w:szCs w:val="18"/>
              </w:rPr>
            </w:pPr>
            <w:r w:rsidRPr="00593DB8">
              <w:rPr>
                <w:sz w:val="18"/>
                <w:szCs w:val="18"/>
              </w:rPr>
              <w:t>&lt; 16.0</w:t>
            </w:r>
          </w:p>
        </w:tc>
        <w:tc>
          <w:tcPr>
            <w:tcW w:w="1905" w:type="dxa"/>
            <w:tcBorders>
              <w:top w:val="nil"/>
              <w:left w:val="nil"/>
              <w:bottom w:val="nil"/>
              <w:right w:val="nil"/>
            </w:tcBorders>
          </w:tcPr>
          <w:p w14:paraId="072E18AA" w14:textId="77777777" w:rsidR="00D3713D" w:rsidRPr="00593DB8" w:rsidRDefault="00F12AB5">
            <w:pPr>
              <w:spacing w:before="0"/>
              <w:rPr>
                <w:sz w:val="18"/>
                <w:szCs w:val="18"/>
              </w:rPr>
            </w:pPr>
            <w:r w:rsidRPr="00593DB8">
              <w:rPr>
                <w:sz w:val="18"/>
                <w:szCs w:val="18"/>
              </w:rPr>
              <w:t>14.4 ± 7.0</w:t>
            </w:r>
          </w:p>
        </w:tc>
        <w:tc>
          <w:tcPr>
            <w:tcW w:w="1575" w:type="dxa"/>
            <w:tcBorders>
              <w:left w:val="nil"/>
            </w:tcBorders>
          </w:tcPr>
          <w:p w14:paraId="0E74E2FD" w14:textId="77777777" w:rsidR="00D3713D" w:rsidRPr="00593DB8" w:rsidRDefault="00F12AB5">
            <w:pPr>
              <w:spacing w:before="0"/>
              <w:rPr>
                <w:sz w:val="18"/>
                <w:szCs w:val="18"/>
              </w:rPr>
            </w:pPr>
            <w:r w:rsidRPr="00593DB8">
              <w:rPr>
                <w:sz w:val="18"/>
                <w:szCs w:val="18"/>
              </w:rPr>
              <w:t>18.4 ± 13.2</w:t>
            </w:r>
          </w:p>
        </w:tc>
        <w:tc>
          <w:tcPr>
            <w:tcW w:w="1065" w:type="dxa"/>
          </w:tcPr>
          <w:p w14:paraId="3534C459" w14:textId="77777777" w:rsidR="00D3713D" w:rsidRPr="00593DB8" w:rsidRDefault="00F12AB5">
            <w:pPr>
              <w:spacing w:before="0"/>
              <w:rPr>
                <w:sz w:val="18"/>
                <w:szCs w:val="18"/>
              </w:rPr>
            </w:pPr>
            <w:r w:rsidRPr="00593DB8">
              <w:rPr>
                <w:sz w:val="18"/>
                <w:szCs w:val="18"/>
              </w:rPr>
              <w:t>0.82</w:t>
            </w:r>
          </w:p>
        </w:tc>
        <w:tc>
          <w:tcPr>
            <w:tcW w:w="825" w:type="dxa"/>
          </w:tcPr>
          <w:p w14:paraId="445D6C43" w14:textId="77777777" w:rsidR="00D3713D" w:rsidRPr="00593DB8" w:rsidRDefault="00F12AB5">
            <w:pPr>
              <w:spacing w:before="0"/>
              <w:rPr>
                <w:sz w:val="18"/>
                <w:szCs w:val="18"/>
              </w:rPr>
            </w:pPr>
            <w:r w:rsidRPr="00593DB8">
              <w:rPr>
                <w:sz w:val="18"/>
                <w:szCs w:val="18"/>
              </w:rPr>
              <w:t>0.06</w:t>
            </w:r>
          </w:p>
        </w:tc>
      </w:tr>
      <w:tr w:rsidR="00D3713D" w:rsidRPr="00593DB8" w14:paraId="5ED0A181" w14:textId="77777777">
        <w:trPr>
          <w:trHeight w:val="272"/>
        </w:trPr>
        <w:tc>
          <w:tcPr>
            <w:tcW w:w="3300" w:type="dxa"/>
          </w:tcPr>
          <w:p w14:paraId="14A55B9E" w14:textId="7BA03A90" w:rsidR="00D3713D" w:rsidRPr="00593DB8" w:rsidRDefault="001924EE">
            <w:pPr>
              <w:spacing w:before="0"/>
              <w:rPr>
                <w:sz w:val="18"/>
                <w:szCs w:val="18"/>
              </w:rPr>
            </w:pPr>
            <w:r>
              <w:rPr>
                <w:sz w:val="18"/>
                <w:szCs w:val="18"/>
              </w:rPr>
              <w:t xml:space="preserve">  </w:t>
            </w:r>
            <w:r w:rsidR="00F12AB5" w:rsidRPr="00593DB8">
              <w:rPr>
                <w:sz w:val="18"/>
                <w:szCs w:val="18"/>
              </w:rPr>
              <w:t xml:space="preserve"> NTproBNP (pg·mL</w:t>
            </w:r>
            <w:r w:rsidR="00F12AB5" w:rsidRPr="00593DB8">
              <w:rPr>
                <w:sz w:val="18"/>
                <w:szCs w:val="18"/>
                <w:vertAlign w:val="superscript"/>
              </w:rPr>
              <w:t>-1</w:t>
            </w:r>
            <w:r w:rsidR="00F12AB5" w:rsidRPr="00593DB8">
              <w:rPr>
                <w:sz w:val="18"/>
                <w:szCs w:val="18"/>
              </w:rPr>
              <w:t>)</w:t>
            </w:r>
          </w:p>
        </w:tc>
        <w:tc>
          <w:tcPr>
            <w:tcW w:w="2115" w:type="dxa"/>
          </w:tcPr>
          <w:p w14:paraId="26B8665C" w14:textId="77777777" w:rsidR="00D3713D" w:rsidRPr="00593DB8" w:rsidRDefault="00F12AB5">
            <w:pPr>
              <w:spacing w:before="0"/>
              <w:rPr>
                <w:sz w:val="18"/>
                <w:szCs w:val="18"/>
              </w:rPr>
            </w:pPr>
            <w:r w:rsidRPr="00593DB8">
              <w:rPr>
                <w:sz w:val="18"/>
                <w:szCs w:val="18"/>
              </w:rPr>
              <w:t>6908 ± 8698 (14)</w:t>
            </w:r>
          </w:p>
        </w:tc>
        <w:tc>
          <w:tcPr>
            <w:tcW w:w="1665" w:type="dxa"/>
            <w:tcBorders>
              <w:right w:val="nil"/>
            </w:tcBorders>
          </w:tcPr>
          <w:p w14:paraId="0B3BA67A" w14:textId="77777777" w:rsidR="00D3713D" w:rsidRPr="00593DB8" w:rsidRDefault="00F12AB5">
            <w:pPr>
              <w:spacing w:before="0"/>
              <w:rPr>
                <w:sz w:val="18"/>
                <w:szCs w:val="18"/>
              </w:rPr>
            </w:pPr>
            <w:r w:rsidRPr="00593DB8">
              <w:rPr>
                <w:sz w:val="18"/>
                <w:szCs w:val="18"/>
              </w:rPr>
              <w:t>&lt; 125</w:t>
            </w:r>
          </w:p>
        </w:tc>
        <w:tc>
          <w:tcPr>
            <w:tcW w:w="1905" w:type="dxa"/>
            <w:tcBorders>
              <w:top w:val="nil"/>
              <w:left w:val="nil"/>
              <w:bottom w:val="nil"/>
              <w:right w:val="nil"/>
            </w:tcBorders>
          </w:tcPr>
          <w:p w14:paraId="0A6E3BA3" w14:textId="77777777" w:rsidR="00D3713D" w:rsidRPr="00593DB8" w:rsidRDefault="00F12AB5">
            <w:pPr>
              <w:spacing w:before="0"/>
              <w:rPr>
                <w:sz w:val="18"/>
                <w:szCs w:val="18"/>
              </w:rPr>
            </w:pPr>
            <w:r w:rsidRPr="00593DB8">
              <w:rPr>
                <w:sz w:val="18"/>
                <w:szCs w:val="18"/>
              </w:rPr>
              <w:t>4,926 ± 2759</w:t>
            </w:r>
          </w:p>
        </w:tc>
        <w:tc>
          <w:tcPr>
            <w:tcW w:w="1575" w:type="dxa"/>
            <w:tcBorders>
              <w:left w:val="nil"/>
            </w:tcBorders>
          </w:tcPr>
          <w:p w14:paraId="41F2A139" w14:textId="77777777" w:rsidR="00D3713D" w:rsidRPr="00593DB8" w:rsidRDefault="00F12AB5">
            <w:pPr>
              <w:spacing w:before="0"/>
              <w:rPr>
                <w:sz w:val="18"/>
                <w:szCs w:val="18"/>
              </w:rPr>
            </w:pPr>
            <w:r w:rsidRPr="00593DB8">
              <w:rPr>
                <w:sz w:val="18"/>
                <w:szCs w:val="18"/>
              </w:rPr>
              <w:t>8,360 ± 8965</w:t>
            </w:r>
          </w:p>
        </w:tc>
        <w:tc>
          <w:tcPr>
            <w:tcW w:w="1065" w:type="dxa"/>
          </w:tcPr>
          <w:p w14:paraId="141FECB7" w14:textId="77777777" w:rsidR="00D3713D" w:rsidRPr="00593DB8" w:rsidRDefault="00F12AB5">
            <w:pPr>
              <w:spacing w:before="0"/>
              <w:rPr>
                <w:sz w:val="18"/>
                <w:szCs w:val="18"/>
              </w:rPr>
            </w:pPr>
            <w:r w:rsidRPr="00593DB8">
              <w:rPr>
                <w:sz w:val="18"/>
                <w:szCs w:val="18"/>
              </w:rPr>
              <w:t>0.70</w:t>
            </w:r>
          </w:p>
        </w:tc>
        <w:tc>
          <w:tcPr>
            <w:tcW w:w="825" w:type="dxa"/>
          </w:tcPr>
          <w:p w14:paraId="27C8D643" w14:textId="77777777" w:rsidR="00D3713D" w:rsidRPr="00593DB8" w:rsidRDefault="00F12AB5">
            <w:pPr>
              <w:spacing w:before="0"/>
              <w:rPr>
                <w:sz w:val="18"/>
                <w:szCs w:val="18"/>
              </w:rPr>
            </w:pPr>
            <w:r w:rsidRPr="00593DB8">
              <w:rPr>
                <w:sz w:val="18"/>
                <w:szCs w:val="18"/>
              </w:rPr>
              <w:t>0.10</w:t>
            </w:r>
          </w:p>
        </w:tc>
      </w:tr>
      <w:tr w:rsidR="00D3713D" w:rsidRPr="00593DB8" w14:paraId="1F17E911" w14:textId="77777777">
        <w:trPr>
          <w:trHeight w:val="53"/>
        </w:trPr>
        <w:tc>
          <w:tcPr>
            <w:tcW w:w="3300" w:type="dxa"/>
            <w:tcBorders>
              <w:bottom w:val="single" w:sz="8" w:space="0" w:color="000000"/>
            </w:tcBorders>
          </w:tcPr>
          <w:p w14:paraId="04D0B18D" w14:textId="3AAF630B" w:rsidR="00D3713D" w:rsidRPr="00593DB8" w:rsidRDefault="001924EE">
            <w:pPr>
              <w:spacing w:before="0"/>
              <w:rPr>
                <w:sz w:val="18"/>
                <w:szCs w:val="18"/>
              </w:rPr>
            </w:pPr>
            <w:r>
              <w:rPr>
                <w:sz w:val="18"/>
                <w:szCs w:val="18"/>
              </w:rPr>
              <w:t xml:space="preserve">  </w:t>
            </w:r>
            <w:r w:rsidR="00F12AB5" w:rsidRPr="00593DB8">
              <w:rPr>
                <w:sz w:val="18"/>
                <w:szCs w:val="18"/>
              </w:rPr>
              <w:t xml:space="preserve"> B2M (mg·L</w:t>
            </w:r>
            <w:r w:rsidR="00F12AB5" w:rsidRPr="00593DB8">
              <w:rPr>
                <w:sz w:val="18"/>
                <w:szCs w:val="18"/>
                <w:vertAlign w:val="superscript"/>
              </w:rPr>
              <w:t>-1</w:t>
            </w:r>
            <w:r w:rsidR="00F12AB5" w:rsidRPr="00593DB8">
              <w:rPr>
                <w:sz w:val="18"/>
                <w:szCs w:val="18"/>
              </w:rPr>
              <w:t>)</w:t>
            </w:r>
          </w:p>
        </w:tc>
        <w:tc>
          <w:tcPr>
            <w:tcW w:w="2115" w:type="dxa"/>
            <w:tcBorders>
              <w:bottom w:val="single" w:sz="8" w:space="0" w:color="000000"/>
            </w:tcBorders>
          </w:tcPr>
          <w:p w14:paraId="55381FF9" w14:textId="77777777" w:rsidR="00D3713D" w:rsidRPr="00593DB8" w:rsidRDefault="00F12AB5">
            <w:pPr>
              <w:spacing w:before="0"/>
              <w:rPr>
                <w:sz w:val="18"/>
                <w:szCs w:val="18"/>
              </w:rPr>
            </w:pPr>
            <w:r w:rsidRPr="00593DB8">
              <w:rPr>
                <w:sz w:val="18"/>
                <w:szCs w:val="18"/>
              </w:rPr>
              <w:t>9.9 ± 5.3 (3)</w:t>
            </w:r>
          </w:p>
        </w:tc>
        <w:tc>
          <w:tcPr>
            <w:tcW w:w="1665" w:type="dxa"/>
            <w:tcBorders>
              <w:bottom w:val="single" w:sz="8" w:space="0" w:color="000000"/>
              <w:right w:val="nil"/>
            </w:tcBorders>
          </w:tcPr>
          <w:p w14:paraId="652F84AC" w14:textId="77777777" w:rsidR="00D3713D" w:rsidRPr="00593DB8" w:rsidRDefault="00F12AB5">
            <w:pPr>
              <w:spacing w:before="0"/>
              <w:rPr>
                <w:sz w:val="18"/>
                <w:szCs w:val="18"/>
              </w:rPr>
            </w:pPr>
            <w:r w:rsidRPr="00593DB8">
              <w:rPr>
                <w:sz w:val="18"/>
                <w:szCs w:val="18"/>
              </w:rPr>
              <w:t>7.0 – 18.0</w:t>
            </w:r>
          </w:p>
        </w:tc>
        <w:tc>
          <w:tcPr>
            <w:tcW w:w="1905" w:type="dxa"/>
            <w:tcBorders>
              <w:top w:val="nil"/>
              <w:left w:val="nil"/>
              <w:bottom w:val="single" w:sz="4" w:space="0" w:color="000000"/>
              <w:right w:val="nil"/>
            </w:tcBorders>
          </w:tcPr>
          <w:p w14:paraId="6B01A5EE" w14:textId="77777777" w:rsidR="00D3713D" w:rsidRPr="00593DB8" w:rsidRDefault="00F12AB5">
            <w:pPr>
              <w:spacing w:before="0"/>
              <w:rPr>
                <w:sz w:val="18"/>
                <w:szCs w:val="18"/>
              </w:rPr>
            </w:pPr>
            <w:r w:rsidRPr="00593DB8">
              <w:rPr>
                <w:sz w:val="18"/>
                <w:szCs w:val="18"/>
              </w:rPr>
              <w:t>23.6 ± 8.7</w:t>
            </w:r>
          </w:p>
        </w:tc>
        <w:tc>
          <w:tcPr>
            <w:tcW w:w="1575" w:type="dxa"/>
            <w:tcBorders>
              <w:left w:val="nil"/>
              <w:bottom w:val="single" w:sz="8" w:space="0" w:color="000000"/>
            </w:tcBorders>
          </w:tcPr>
          <w:p w14:paraId="3947876F" w14:textId="77777777" w:rsidR="00D3713D" w:rsidRPr="00593DB8" w:rsidRDefault="00F12AB5">
            <w:pPr>
              <w:spacing w:before="0"/>
              <w:rPr>
                <w:sz w:val="18"/>
                <w:szCs w:val="18"/>
              </w:rPr>
            </w:pPr>
            <w:r w:rsidRPr="00593DB8">
              <w:rPr>
                <w:sz w:val="18"/>
                <w:szCs w:val="18"/>
              </w:rPr>
              <w:t>19.3 ± 6.7</w:t>
            </w:r>
          </w:p>
        </w:tc>
        <w:tc>
          <w:tcPr>
            <w:tcW w:w="1065" w:type="dxa"/>
            <w:tcBorders>
              <w:bottom w:val="single" w:sz="8" w:space="0" w:color="000000"/>
            </w:tcBorders>
          </w:tcPr>
          <w:p w14:paraId="08237D6D" w14:textId="77777777" w:rsidR="00D3713D" w:rsidRPr="00593DB8" w:rsidRDefault="00F12AB5">
            <w:pPr>
              <w:spacing w:before="0"/>
              <w:rPr>
                <w:sz w:val="18"/>
                <w:szCs w:val="18"/>
              </w:rPr>
            </w:pPr>
            <w:r w:rsidRPr="00593DB8">
              <w:rPr>
                <w:sz w:val="18"/>
                <w:szCs w:val="18"/>
              </w:rPr>
              <w:t>0.59</w:t>
            </w:r>
          </w:p>
        </w:tc>
        <w:tc>
          <w:tcPr>
            <w:tcW w:w="825" w:type="dxa"/>
            <w:tcBorders>
              <w:bottom w:val="single" w:sz="8" w:space="0" w:color="000000"/>
            </w:tcBorders>
          </w:tcPr>
          <w:p w14:paraId="548F78BE" w14:textId="77777777" w:rsidR="00D3713D" w:rsidRPr="00593DB8" w:rsidRDefault="00F12AB5">
            <w:pPr>
              <w:spacing w:before="0"/>
              <w:rPr>
                <w:sz w:val="18"/>
                <w:szCs w:val="18"/>
              </w:rPr>
            </w:pPr>
            <w:r w:rsidRPr="00593DB8">
              <w:rPr>
                <w:sz w:val="18"/>
                <w:szCs w:val="18"/>
              </w:rPr>
              <w:t>0.15</w:t>
            </w:r>
          </w:p>
        </w:tc>
      </w:tr>
    </w:tbl>
    <w:p w14:paraId="7354F50F" w14:textId="77777777" w:rsidR="00D3713D" w:rsidRPr="00593DB8" w:rsidRDefault="00D3713D">
      <w:pPr>
        <w:spacing w:before="0" w:after="0" w:line="240" w:lineRule="auto"/>
        <w:jc w:val="center"/>
        <w:rPr>
          <w:sz w:val="18"/>
          <w:szCs w:val="18"/>
        </w:rPr>
      </w:pPr>
    </w:p>
    <w:p w14:paraId="1D4A3005" w14:textId="75778272" w:rsidR="00D3713D" w:rsidRPr="00593DB8" w:rsidRDefault="00F12AB5">
      <w:pPr>
        <w:spacing w:before="0" w:after="0" w:line="240" w:lineRule="auto"/>
        <w:jc w:val="center"/>
        <w:rPr>
          <w:sz w:val="18"/>
          <w:szCs w:val="18"/>
        </w:rPr>
        <w:sectPr w:rsidR="00D3713D" w:rsidRPr="00593DB8">
          <w:pgSz w:w="16838" w:h="11906" w:orient="landscape"/>
          <w:pgMar w:top="1440" w:right="1440" w:bottom="1440" w:left="1440" w:header="708" w:footer="510" w:gutter="0"/>
          <w:cols w:space="720"/>
        </w:sectPr>
      </w:pPr>
      <w:r w:rsidRPr="00593DB8">
        <w:rPr>
          <w:sz w:val="18"/>
          <w:szCs w:val="18"/>
        </w:rPr>
        <w:t xml:space="preserve">**Normative biochemistry values for healthy adults obtained from Corteville </w:t>
      </w:r>
      <w:r w:rsidRPr="00593DB8">
        <w:rPr>
          <w:i/>
          <w:sz w:val="18"/>
          <w:szCs w:val="18"/>
        </w:rPr>
        <w:t>et al</w:t>
      </w:r>
      <w:r w:rsidRPr="00593DB8">
        <w:rPr>
          <w:sz w:val="18"/>
          <w:szCs w:val="18"/>
        </w:rPr>
        <w:t>., (36). Normative echocardiography values obtained from the British Society of Echocardiography (26). * denotes statistical significance between the HHD and ICHD subgroups. N.B. B2M, beta-2 Microglobulin; NTproBNP,</w:t>
      </w:r>
      <w:r w:rsidR="001924EE">
        <w:rPr>
          <w:sz w:val="18"/>
          <w:szCs w:val="18"/>
        </w:rPr>
        <w:t xml:space="preserve"> </w:t>
      </w:r>
      <w:r w:rsidRPr="00593DB8">
        <w:rPr>
          <w:sz w:val="18"/>
          <w:szCs w:val="18"/>
        </w:rPr>
        <w:t xml:space="preserve">B-type natriuretic peptide; EF, ejection fraction; ES, effect size; GLS, global longitudinal strain; HHD, home haemodialysis; ICHD, in-centre haemodialysis; LA, left atrium; LV, left ventricle; LVEDD, left ventricular end-diastolic diameter; LVH, left ventricular hypertrophy; LVESD, left ventricular end systolic diameter; </w:t>
      </w:r>
      <w:r w:rsidRPr="00593DB8">
        <w:rPr>
          <w:i/>
          <w:sz w:val="18"/>
          <w:szCs w:val="18"/>
        </w:rPr>
        <w:t>Q̇</w:t>
      </w:r>
      <w:r w:rsidRPr="00593DB8">
        <w:rPr>
          <w:sz w:val="18"/>
          <w:szCs w:val="18"/>
        </w:rPr>
        <w:t>, cardiac output; SV, stroke volume; TAPSE, tricuspid annular plane systolic excursion.</w:t>
      </w:r>
    </w:p>
    <w:p w14:paraId="4220F520" w14:textId="77777777" w:rsidR="00D3713D" w:rsidRPr="00593DB8" w:rsidRDefault="00F12AB5">
      <w:pPr>
        <w:spacing w:before="0" w:after="0" w:line="240" w:lineRule="auto"/>
        <w:rPr>
          <w:sz w:val="24"/>
          <w:szCs w:val="24"/>
        </w:rPr>
      </w:pPr>
      <w:r w:rsidRPr="00593DB8">
        <w:rPr>
          <w:b/>
          <w:sz w:val="24"/>
          <w:szCs w:val="24"/>
        </w:rPr>
        <w:lastRenderedPageBreak/>
        <w:t>Table 3.</w:t>
      </w:r>
      <w:r w:rsidRPr="00593DB8">
        <w:rPr>
          <w:sz w:val="24"/>
          <w:szCs w:val="24"/>
        </w:rPr>
        <w:t xml:space="preserve"> Cardiopulmonary responses at rest and during unloaded cycling exercise.</w:t>
      </w:r>
    </w:p>
    <w:p w14:paraId="0568A724" w14:textId="77777777" w:rsidR="00D3713D" w:rsidRPr="00593DB8" w:rsidRDefault="00D3713D">
      <w:pPr>
        <w:spacing w:before="0" w:after="0" w:line="240" w:lineRule="auto"/>
        <w:rPr>
          <w:sz w:val="24"/>
          <w:szCs w:val="24"/>
        </w:rPr>
      </w:pPr>
    </w:p>
    <w:tbl>
      <w:tblPr>
        <w:tblStyle w:val="ad"/>
        <w:tblW w:w="9923"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3403"/>
        <w:gridCol w:w="1417"/>
        <w:gridCol w:w="1701"/>
        <w:gridCol w:w="1560"/>
        <w:gridCol w:w="992"/>
        <w:gridCol w:w="850"/>
      </w:tblGrid>
      <w:tr w:rsidR="00D3713D" w:rsidRPr="00593DB8" w14:paraId="04F1A27B" w14:textId="77777777">
        <w:trPr>
          <w:trHeight w:val="113"/>
        </w:trPr>
        <w:tc>
          <w:tcPr>
            <w:tcW w:w="3403" w:type="dxa"/>
            <w:tcBorders>
              <w:top w:val="single" w:sz="8" w:space="0" w:color="000000"/>
              <w:bottom w:val="single" w:sz="8" w:space="0" w:color="000000"/>
            </w:tcBorders>
          </w:tcPr>
          <w:p w14:paraId="1AE0D3BE" w14:textId="77777777" w:rsidR="00D3713D" w:rsidRPr="00593DB8" w:rsidRDefault="00F12AB5" w:rsidP="00B67877">
            <w:pPr>
              <w:spacing w:before="0"/>
              <w:rPr>
                <w:sz w:val="24"/>
                <w:szCs w:val="24"/>
              </w:rPr>
            </w:pPr>
            <w:r w:rsidRPr="00593DB8">
              <w:rPr>
                <w:sz w:val="24"/>
                <w:szCs w:val="24"/>
              </w:rPr>
              <w:t>Variable</w:t>
            </w:r>
          </w:p>
        </w:tc>
        <w:tc>
          <w:tcPr>
            <w:tcW w:w="1417" w:type="dxa"/>
            <w:tcBorders>
              <w:top w:val="single" w:sz="8" w:space="0" w:color="000000"/>
              <w:bottom w:val="single" w:sz="8" w:space="0" w:color="000000"/>
            </w:tcBorders>
          </w:tcPr>
          <w:p w14:paraId="3E27D453" w14:textId="77777777" w:rsidR="00D3713D" w:rsidRPr="00593DB8" w:rsidRDefault="00F12AB5" w:rsidP="00B67877">
            <w:pPr>
              <w:spacing w:before="0"/>
              <w:rPr>
                <w:sz w:val="24"/>
                <w:szCs w:val="24"/>
              </w:rPr>
            </w:pPr>
            <w:r w:rsidRPr="00593DB8">
              <w:rPr>
                <w:sz w:val="24"/>
                <w:szCs w:val="24"/>
              </w:rPr>
              <w:t>Total group</w:t>
            </w:r>
          </w:p>
        </w:tc>
        <w:tc>
          <w:tcPr>
            <w:tcW w:w="1701" w:type="dxa"/>
            <w:tcBorders>
              <w:top w:val="single" w:sz="8" w:space="0" w:color="000000"/>
              <w:bottom w:val="single" w:sz="8" w:space="0" w:color="000000"/>
            </w:tcBorders>
          </w:tcPr>
          <w:p w14:paraId="190945C1" w14:textId="77777777" w:rsidR="00D3713D" w:rsidRPr="00593DB8" w:rsidRDefault="00F12AB5" w:rsidP="00B67877">
            <w:pPr>
              <w:spacing w:before="0"/>
              <w:rPr>
                <w:sz w:val="24"/>
                <w:szCs w:val="24"/>
              </w:rPr>
            </w:pPr>
            <w:r w:rsidRPr="00593DB8">
              <w:rPr>
                <w:sz w:val="24"/>
                <w:szCs w:val="24"/>
              </w:rPr>
              <w:t xml:space="preserve"> ICHD (</w:t>
            </w:r>
            <w:r w:rsidRPr="00593DB8">
              <w:rPr>
                <w:i/>
                <w:sz w:val="24"/>
                <w:szCs w:val="24"/>
              </w:rPr>
              <w:t xml:space="preserve">n </w:t>
            </w:r>
            <w:r w:rsidRPr="00593DB8">
              <w:rPr>
                <w:sz w:val="24"/>
                <w:szCs w:val="24"/>
              </w:rPr>
              <w:t>= 3)</w:t>
            </w:r>
          </w:p>
        </w:tc>
        <w:tc>
          <w:tcPr>
            <w:tcW w:w="1560" w:type="dxa"/>
            <w:tcBorders>
              <w:top w:val="single" w:sz="8" w:space="0" w:color="000000"/>
              <w:bottom w:val="single" w:sz="8" w:space="0" w:color="000000"/>
            </w:tcBorders>
          </w:tcPr>
          <w:p w14:paraId="13C5A92D" w14:textId="77777777" w:rsidR="00D3713D" w:rsidRPr="00593DB8" w:rsidRDefault="00F12AB5" w:rsidP="00B67877">
            <w:pPr>
              <w:spacing w:before="0"/>
              <w:rPr>
                <w:sz w:val="24"/>
                <w:szCs w:val="24"/>
              </w:rPr>
            </w:pPr>
            <w:r w:rsidRPr="00593DB8">
              <w:rPr>
                <w:sz w:val="24"/>
                <w:szCs w:val="24"/>
              </w:rPr>
              <w:t xml:space="preserve"> HHD (</w:t>
            </w:r>
            <w:r w:rsidRPr="00593DB8">
              <w:rPr>
                <w:i/>
                <w:sz w:val="24"/>
                <w:szCs w:val="24"/>
              </w:rPr>
              <w:t xml:space="preserve">n </w:t>
            </w:r>
            <w:r w:rsidRPr="00593DB8">
              <w:rPr>
                <w:sz w:val="24"/>
                <w:szCs w:val="24"/>
              </w:rPr>
              <w:t>= 8)</w:t>
            </w:r>
          </w:p>
        </w:tc>
        <w:tc>
          <w:tcPr>
            <w:tcW w:w="992" w:type="dxa"/>
            <w:tcBorders>
              <w:top w:val="single" w:sz="8" w:space="0" w:color="000000"/>
              <w:bottom w:val="single" w:sz="8" w:space="0" w:color="000000"/>
            </w:tcBorders>
          </w:tcPr>
          <w:p w14:paraId="20F7CF55" w14:textId="77777777" w:rsidR="00D3713D" w:rsidRPr="00593DB8" w:rsidRDefault="00F12AB5" w:rsidP="00B67877">
            <w:pPr>
              <w:spacing w:before="0"/>
              <w:rPr>
                <w:sz w:val="24"/>
                <w:szCs w:val="24"/>
              </w:rPr>
            </w:pPr>
            <w:r w:rsidRPr="00593DB8">
              <w:rPr>
                <w:i/>
                <w:sz w:val="24"/>
                <w:szCs w:val="24"/>
              </w:rPr>
              <w:t>p-</w:t>
            </w:r>
            <w:r w:rsidRPr="00593DB8">
              <w:rPr>
                <w:sz w:val="24"/>
                <w:szCs w:val="24"/>
              </w:rPr>
              <w:t>value</w:t>
            </w:r>
          </w:p>
        </w:tc>
        <w:tc>
          <w:tcPr>
            <w:tcW w:w="850" w:type="dxa"/>
            <w:tcBorders>
              <w:top w:val="single" w:sz="8" w:space="0" w:color="000000"/>
              <w:bottom w:val="single" w:sz="8" w:space="0" w:color="000000"/>
            </w:tcBorders>
          </w:tcPr>
          <w:p w14:paraId="5DD9BB41" w14:textId="77777777" w:rsidR="00D3713D" w:rsidRPr="00593DB8" w:rsidRDefault="00F12AB5" w:rsidP="00B67877">
            <w:pPr>
              <w:spacing w:before="0"/>
              <w:rPr>
                <w:i/>
                <w:sz w:val="24"/>
                <w:szCs w:val="24"/>
              </w:rPr>
            </w:pPr>
            <w:r w:rsidRPr="00593DB8">
              <w:rPr>
                <w:i/>
                <w:sz w:val="24"/>
                <w:szCs w:val="24"/>
              </w:rPr>
              <w:t>ES</w:t>
            </w:r>
          </w:p>
        </w:tc>
      </w:tr>
      <w:tr w:rsidR="00D3713D" w:rsidRPr="00593DB8" w14:paraId="23F1106D" w14:textId="77777777">
        <w:trPr>
          <w:trHeight w:val="113"/>
        </w:trPr>
        <w:tc>
          <w:tcPr>
            <w:tcW w:w="3403" w:type="dxa"/>
            <w:tcBorders>
              <w:top w:val="single" w:sz="8" w:space="0" w:color="000000"/>
            </w:tcBorders>
          </w:tcPr>
          <w:p w14:paraId="44F2F172" w14:textId="77777777" w:rsidR="00D3713D" w:rsidRPr="00593DB8" w:rsidRDefault="00F12AB5" w:rsidP="00B67877">
            <w:pPr>
              <w:spacing w:before="0"/>
              <w:rPr>
                <w:b/>
                <w:i/>
                <w:sz w:val="24"/>
                <w:szCs w:val="24"/>
              </w:rPr>
            </w:pPr>
            <w:r w:rsidRPr="00593DB8">
              <w:rPr>
                <w:b/>
                <w:i/>
                <w:sz w:val="24"/>
                <w:szCs w:val="24"/>
              </w:rPr>
              <w:t>Rest</w:t>
            </w:r>
          </w:p>
          <w:p w14:paraId="37257510" w14:textId="5FA8F606"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V̇O</w:t>
            </w:r>
            <w:r w:rsidR="00F12AB5" w:rsidRPr="00593DB8">
              <w:rPr>
                <w:sz w:val="24"/>
                <w:szCs w:val="24"/>
                <w:vertAlign w:val="subscript"/>
              </w:rPr>
              <w:t>2</w:t>
            </w:r>
            <w:r w:rsidR="00F12AB5" w:rsidRPr="00593DB8">
              <w:rPr>
                <w:sz w:val="24"/>
                <w:szCs w:val="24"/>
              </w:rPr>
              <w:t xml:space="preserve"> (L·min</w:t>
            </w:r>
            <w:r w:rsidR="00F12AB5" w:rsidRPr="00593DB8">
              <w:rPr>
                <w:sz w:val="24"/>
                <w:szCs w:val="24"/>
                <w:vertAlign w:val="superscript"/>
              </w:rPr>
              <w:t>-1</w:t>
            </w:r>
            <w:r w:rsidR="00F12AB5" w:rsidRPr="00593DB8">
              <w:rPr>
                <w:sz w:val="24"/>
                <w:szCs w:val="24"/>
              </w:rPr>
              <w:t>)</w:t>
            </w:r>
          </w:p>
        </w:tc>
        <w:tc>
          <w:tcPr>
            <w:tcW w:w="1417" w:type="dxa"/>
            <w:tcBorders>
              <w:top w:val="single" w:sz="8" w:space="0" w:color="000000"/>
            </w:tcBorders>
          </w:tcPr>
          <w:p w14:paraId="3308A7B4" w14:textId="77777777" w:rsidR="00D3713D" w:rsidRPr="00593DB8" w:rsidRDefault="00D3713D" w:rsidP="00B67877">
            <w:pPr>
              <w:spacing w:before="0"/>
              <w:rPr>
                <w:sz w:val="24"/>
                <w:szCs w:val="24"/>
              </w:rPr>
            </w:pPr>
          </w:p>
          <w:p w14:paraId="6E166367" w14:textId="77777777" w:rsidR="00D3713D" w:rsidRPr="00593DB8" w:rsidRDefault="00F12AB5" w:rsidP="00B67877">
            <w:pPr>
              <w:spacing w:before="0"/>
              <w:rPr>
                <w:sz w:val="24"/>
                <w:szCs w:val="24"/>
              </w:rPr>
            </w:pPr>
            <w:r w:rsidRPr="00593DB8">
              <w:rPr>
                <w:sz w:val="24"/>
                <w:szCs w:val="24"/>
              </w:rPr>
              <w:t>0.46 ± 0.14</w:t>
            </w:r>
          </w:p>
        </w:tc>
        <w:tc>
          <w:tcPr>
            <w:tcW w:w="1701" w:type="dxa"/>
            <w:tcBorders>
              <w:top w:val="single" w:sz="8" w:space="0" w:color="000000"/>
            </w:tcBorders>
          </w:tcPr>
          <w:p w14:paraId="6BF05D67" w14:textId="77777777" w:rsidR="00D3713D" w:rsidRPr="00593DB8" w:rsidRDefault="00D3713D" w:rsidP="00B67877">
            <w:pPr>
              <w:spacing w:before="0"/>
              <w:rPr>
                <w:sz w:val="24"/>
                <w:szCs w:val="24"/>
              </w:rPr>
            </w:pPr>
          </w:p>
          <w:p w14:paraId="7F3C2356" w14:textId="77777777" w:rsidR="00D3713D" w:rsidRPr="00593DB8" w:rsidRDefault="00F12AB5" w:rsidP="00B67877">
            <w:pPr>
              <w:spacing w:before="0"/>
              <w:rPr>
                <w:sz w:val="24"/>
                <w:szCs w:val="24"/>
              </w:rPr>
            </w:pPr>
            <w:r w:rsidRPr="00593DB8">
              <w:rPr>
                <w:sz w:val="24"/>
                <w:szCs w:val="24"/>
              </w:rPr>
              <w:t>0.57 ± 0.14</w:t>
            </w:r>
          </w:p>
        </w:tc>
        <w:tc>
          <w:tcPr>
            <w:tcW w:w="1560" w:type="dxa"/>
            <w:tcBorders>
              <w:top w:val="single" w:sz="8" w:space="0" w:color="000000"/>
            </w:tcBorders>
          </w:tcPr>
          <w:p w14:paraId="4124A23D" w14:textId="77777777" w:rsidR="00D3713D" w:rsidRPr="00593DB8" w:rsidRDefault="00D3713D" w:rsidP="00B67877">
            <w:pPr>
              <w:spacing w:before="0"/>
              <w:rPr>
                <w:sz w:val="24"/>
                <w:szCs w:val="24"/>
              </w:rPr>
            </w:pPr>
          </w:p>
          <w:p w14:paraId="3570CBB6" w14:textId="77777777" w:rsidR="00D3713D" w:rsidRPr="00593DB8" w:rsidRDefault="00F12AB5" w:rsidP="00B67877">
            <w:pPr>
              <w:spacing w:before="0"/>
              <w:rPr>
                <w:sz w:val="24"/>
                <w:szCs w:val="24"/>
              </w:rPr>
            </w:pPr>
            <w:r w:rsidRPr="00593DB8">
              <w:rPr>
                <w:sz w:val="24"/>
                <w:szCs w:val="24"/>
              </w:rPr>
              <w:t>0.41 ± 0.12</w:t>
            </w:r>
          </w:p>
        </w:tc>
        <w:tc>
          <w:tcPr>
            <w:tcW w:w="992" w:type="dxa"/>
            <w:tcBorders>
              <w:top w:val="single" w:sz="8" w:space="0" w:color="000000"/>
            </w:tcBorders>
          </w:tcPr>
          <w:p w14:paraId="4343DEE2" w14:textId="77777777" w:rsidR="00D3713D" w:rsidRPr="00593DB8" w:rsidRDefault="00D3713D" w:rsidP="00B67877">
            <w:pPr>
              <w:spacing w:before="0"/>
              <w:rPr>
                <w:sz w:val="24"/>
                <w:szCs w:val="24"/>
              </w:rPr>
            </w:pPr>
          </w:p>
          <w:p w14:paraId="1DCA4ECF" w14:textId="77777777" w:rsidR="00D3713D" w:rsidRPr="00593DB8" w:rsidRDefault="00F12AB5" w:rsidP="00B67877">
            <w:pPr>
              <w:spacing w:before="0"/>
              <w:rPr>
                <w:sz w:val="24"/>
                <w:szCs w:val="24"/>
              </w:rPr>
            </w:pPr>
            <w:r w:rsidRPr="00593DB8">
              <w:rPr>
                <w:sz w:val="24"/>
                <w:szCs w:val="24"/>
              </w:rPr>
              <w:t>0.15</w:t>
            </w:r>
          </w:p>
        </w:tc>
        <w:tc>
          <w:tcPr>
            <w:tcW w:w="850" w:type="dxa"/>
            <w:tcBorders>
              <w:top w:val="single" w:sz="8" w:space="0" w:color="000000"/>
            </w:tcBorders>
          </w:tcPr>
          <w:p w14:paraId="753E1258" w14:textId="77777777" w:rsidR="00D3713D" w:rsidRPr="00593DB8" w:rsidRDefault="00D3713D" w:rsidP="00B67877">
            <w:pPr>
              <w:spacing w:before="0"/>
              <w:rPr>
                <w:sz w:val="24"/>
                <w:szCs w:val="24"/>
              </w:rPr>
            </w:pPr>
          </w:p>
          <w:p w14:paraId="6952AE2E" w14:textId="77777777" w:rsidR="00D3713D" w:rsidRPr="00593DB8" w:rsidRDefault="00F12AB5" w:rsidP="00B67877">
            <w:pPr>
              <w:spacing w:before="0"/>
              <w:rPr>
                <w:sz w:val="24"/>
                <w:szCs w:val="24"/>
              </w:rPr>
            </w:pPr>
            <w:r w:rsidRPr="00593DB8">
              <w:rPr>
                <w:sz w:val="24"/>
                <w:szCs w:val="24"/>
              </w:rPr>
              <w:t>0.43</w:t>
            </w:r>
          </w:p>
        </w:tc>
      </w:tr>
      <w:tr w:rsidR="00D3713D" w:rsidRPr="00593DB8" w14:paraId="1D13DEBD" w14:textId="77777777">
        <w:trPr>
          <w:trHeight w:val="113"/>
        </w:trPr>
        <w:tc>
          <w:tcPr>
            <w:tcW w:w="3403" w:type="dxa"/>
          </w:tcPr>
          <w:p w14:paraId="720FE6C8" w14:textId="5F153D7E"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V̇CO</w:t>
            </w:r>
            <w:r w:rsidR="00F12AB5" w:rsidRPr="00593DB8">
              <w:rPr>
                <w:sz w:val="24"/>
                <w:szCs w:val="24"/>
                <w:vertAlign w:val="subscript"/>
              </w:rPr>
              <w:t>2</w:t>
            </w:r>
            <w:r w:rsidR="00F12AB5" w:rsidRPr="00593DB8">
              <w:rPr>
                <w:sz w:val="24"/>
                <w:szCs w:val="24"/>
              </w:rPr>
              <w:t xml:space="preserve"> (</w:t>
            </w:r>
            <w:r w:rsidR="00F12AB5" w:rsidRPr="00593DB8">
              <w:rPr>
                <w:rFonts w:ascii="Calibri" w:eastAsia="Calibri" w:hAnsi="Calibri" w:cs="Calibri"/>
                <w:sz w:val="24"/>
                <w:szCs w:val="24"/>
              </w:rPr>
              <w:t>﻿</w:t>
            </w:r>
            <w:r w:rsidR="00F12AB5" w:rsidRPr="00593DB8">
              <w:rPr>
                <w:sz w:val="24"/>
                <w:szCs w:val="24"/>
              </w:rPr>
              <w:t>L·min</w:t>
            </w:r>
            <w:r w:rsidR="00F12AB5" w:rsidRPr="00593DB8">
              <w:rPr>
                <w:sz w:val="24"/>
                <w:szCs w:val="24"/>
                <w:vertAlign w:val="superscript"/>
              </w:rPr>
              <w:t>-1</w:t>
            </w:r>
            <w:r w:rsidR="00F12AB5" w:rsidRPr="00593DB8">
              <w:rPr>
                <w:sz w:val="24"/>
                <w:szCs w:val="24"/>
              </w:rPr>
              <w:t>)</w:t>
            </w:r>
          </w:p>
        </w:tc>
        <w:tc>
          <w:tcPr>
            <w:tcW w:w="1417" w:type="dxa"/>
          </w:tcPr>
          <w:p w14:paraId="671587E8" w14:textId="77777777" w:rsidR="00D3713D" w:rsidRPr="00593DB8" w:rsidRDefault="00F12AB5" w:rsidP="00B67877">
            <w:pPr>
              <w:spacing w:before="0"/>
              <w:rPr>
                <w:sz w:val="24"/>
                <w:szCs w:val="24"/>
              </w:rPr>
            </w:pPr>
            <w:r w:rsidRPr="00593DB8">
              <w:rPr>
                <w:sz w:val="24"/>
                <w:szCs w:val="24"/>
              </w:rPr>
              <w:t>0.38 ± 0.11</w:t>
            </w:r>
          </w:p>
        </w:tc>
        <w:tc>
          <w:tcPr>
            <w:tcW w:w="1701" w:type="dxa"/>
          </w:tcPr>
          <w:p w14:paraId="400BB5DC" w14:textId="77777777" w:rsidR="00D3713D" w:rsidRPr="00593DB8" w:rsidRDefault="00F12AB5" w:rsidP="00B67877">
            <w:pPr>
              <w:spacing w:before="0"/>
              <w:rPr>
                <w:sz w:val="24"/>
                <w:szCs w:val="24"/>
              </w:rPr>
            </w:pPr>
            <w:r w:rsidRPr="00593DB8">
              <w:rPr>
                <w:sz w:val="24"/>
                <w:szCs w:val="24"/>
              </w:rPr>
              <w:t>0.48 ± 0.09</w:t>
            </w:r>
          </w:p>
        </w:tc>
        <w:tc>
          <w:tcPr>
            <w:tcW w:w="1560" w:type="dxa"/>
          </w:tcPr>
          <w:p w14:paraId="1C4C85F3" w14:textId="77777777" w:rsidR="00D3713D" w:rsidRPr="00593DB8" w:rsidRDefault="00F12AB5" w:rsidP="00B67877">
            <w:pPr>
              <w:spacing w:before="0"/>
              <w:rPr>
                <w:sz w:val="24"/>
                <w:szCs w:val="24"/>
              </w:rPr>
            </w:pPr>
            <w:r w:rsidRPr="00593DB8">
              <w:rPr>
                <w:sz w:val="24"/>
                <w:szCs w:val="24"/>
              </w:rPr>
              <w:t>0.34 ± 0.09</w:t>
            </w:r>
          </w:p>
        </w:tc>
        <w:tc>
          <w:tcPr>
            <w:tcW w:w="992" w:type="dxa"/>
          </w:tcPr>
          <w:p w14:paraId="3EBB8AA0" w14:textId="77777777" w:rsidR="00D3713D" w:rsidRPr="00593DB8" w:rsidRDefault="00F12AB5" w:rsidP="00B67877">
            <w:pPr>
              <w:spacing w:before="0"/>
              <w:rPr>
                <w:b/>
                <w:sz w:val="24"/>
                <w:szCs w:val="24"/>
              </w:rPr>
            </w:pPr>
            <w:r w:rsidRPr="00593DB8">
              <w:rPr>
                <w:b/>
                <w:sz w:val="24"/>
                <w:szCs w:val="24"/>
              </w:rPr>
              <w:t>0.02*</w:t>
            </w:r>
          </w:p>
        </w:tc>
        <w:tc>
          <w:tcPr>
            <w:tcW w:w="850" w:type="dxa"/>
          </w:tcPr>
          <w:p w14:paraId="3BC203AD" w14:textId="77777777" w:rsidR="00D3713D" w:rsidRPr="00593DB8" w:rsidRDefault="00F12AB5" w:rsidP="00B67877">
            <w:pPr>
              <w:spacing w:before="0"/>
              <w:rPr>
                <w:b/>
                <w:sz w:val="24"/>
                <w:szCs w:val="24"/>
              </w:rPr>
            </w:pPr>
            <w:r w:rsidRPr="00593DB8">
              <w:rPr>
                <w:b/>
                <w:sz w:val="24"/>
                <w:szCs w:val="24"/>
              </w:rPr>
              <w:t>0.68*</w:t>
            </w:r>
          </w:p>
        </w:tc>
      </w:tr>
      <w:tr w:rsidR="00D3713D" w:rsidRPr="00593DB8" w14:paraId="00D621C5" w14:textId="77777777">
        <w:trPr>
          <w:trHeight w:val="113"/>
        </w:trPr>
        <w:tc>
          <w:tcPr>
            <w:tcW w:w="3403" w:type="dxa"/>
          </w:tcPr>
          <w:p w14:paraId="1E54B8CD" w14:textId="066D9254"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RER</w:t>
            </w:r>
          </w:p>
        </w:tc>
        <w:tc>
          <w:tcPr>
            <w:tcW w:w="1417" w:type="dxa"/>
          </w:tcPr>
          <w:p w14:paraId="33425688" w14:textId="77777777" w:rsidR="00D3713D" w:rsidRPr="00593DB8" w:rsidRDefault="00F12AB5" w:rsidP="00B67877">
            <w:pPr>
              <w:spacing w:before="0"/>
              <w:rPr>
                <w:sz w:val="24"/>
                <w:szCs w:val="24"/>
              </w:rPr>
            </w:pPr>
            <w:r w:rsidRPr="00593DB8">
              <w:rPr>
                <w:sz w:val="24"/>
                <w:szCs w:val="24"/>
              </w:rPr>
              <w:t>0.84 ± 0.12</w:t>
            </w:r>
          </w:p>
        </w:tc>
        <w:tc>
          <w:tcPr>
            <w:tcW w:w="1701" w:type="dxa"/>
          </w:tcPr>
          <w:p w14:paraId="12FE72E1" w14:textId="77777777" w:rsidR="00D3713D" w:rsidRPr="00593DB8" w:rsidRDefault="00F12AB5" w:rsidP="00B67877">
            <w:pPr>
              <w:spacing w:before="0"/>
              <w:rPr>
                <w:sz w:val="24"/>
                <w:szCs w:val="24"/>
              </w:rPr>
            </w:pPr>
            <w:r w:rsidRPr="00593DB8">
              <w:rPr>
                <w:sz w:val="24"/>
                <w:szCs w:val="24"/>
              </w:rPr>
              <w:t>0.87 ± 0.14</w:t>
            </w:r>
          </w:p>
        </w:tc>
        <w:tc>
          <w:tcPr>
            <w:tcW w:w="1560" w:type="dxa"/>
          </w:tcPr>
          <w:p w14:paraId="4689E28D" w14:textId="77777777" w:rsidR="00D3713D" w:rsidRPr="00593DB8" w:rsidRDefault="00F12AB5" w:rsidP="00B67877">
            <w:pPr>
              <w:spacing w:before="0"/>
              <w:rPr>
                <w:sz w:val="24"/>
                <w:szCs w:val="24"/>
              </w:rPr>
            </w:pPr>
            <w:r w:rsidRPr="00593DB8">
              <w:rPr>
                <w:sz w:val="24"/>
                <w:szCs w:val="24"/>
              </w:rPr>
              <w:t>0.82 ± 0.11</w:t>
            </w:r>
          </w:p>
        </w:tc>
        <w:tc>
          <w:tcPr>
            <w:tcW w:w="992" w:type="dxa"/>
          </w:tcPr>
          <w:p w14:paraId="32C519A2" w14:textId="77777777" w:rsidR="00D3713D" w:rsidRPr="00593DB8" w:rsidRDefault="00F12AB5" w:rsidP="00B67877">
            <w:pPr>
              <w:spacing w:before="0"/>
              <w:rPr>
                <w:sz w:val="24"/>
                <w:szCs w:val="24"/>
              </w:rPr>
            </w:pPr>
            <w:r w:rsidRPr="00593DB8">
              <w:rPr>
                <w:sz w:val="24"/>
                <w:szCs w:val="24"/>
              </w:rPr>
              <w:t>0.68</w:t>
            </w:r>
          </w:p>
        </w:tc>
        <w:tc>
          <w:tcPr>
            <w:tcW w:w="850" w:type="dxa"/>
          </w:tcPr>
          <w:p w14:paraId="4E753098" w14:textId="77777777" w:rsidR="00D3713D" w:rsidRPr="00593DB8" w:rsidRDefault="00F12AB5" w:rsidP="00B67877">
            <w:pPr>
              <w:spacing w:before="0"/>
              <w:rPr>
                <w:sz w:val="24"/>
                <w:szCs w:val="24"/>
              </w:rPr>
            </w:pPr>
            <w:r w:rsidRPr="00593DB8">
              <w:rPr>
                <w:sz w:val="24"/>
                <w:szCs w:val="24"/>
              </w:rPr>
              <w:t>0.12</w:t>
            </w:r>
          </w:p>
        </w:tc>
      </w:tr>
      <w:tr w:rsidR="00D3713D" w:rsidRPr="00593DB8" w14:paraId="7C7F2E92" w14:textId="77777777">
        <w:trPr>
          <w:trHeight w:val="113"/>
        </w:trPr>
        <w:tc>
          <w:tcPr>
            <w:tcW w:w="3403" w:type="dxa"/>
          </w:tcPr>
          <w:p w14:paraId="31DA4148" w14:textId="13774409"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w:t>
            </w:r>
            <w:r w:rsidR="00F12AB5" w:rsidRPr="00593DB8">
              <w:rPr>
                <w:i/>
                <w:sz w:val="24"/>
                <w:szCs w:val="24"/>
              </w:rPr>
              <w:t>F</w:t>
            </w:r>
            <w:r w:rsidR="00F12AB5" w:rsidRPr="00593DB8">
              <w:rPr>
                <w:sz w:val="24"/>
                <w:szCs w:val="24"/>
                <w:vertAlign w:val="subscript"/>
              </w:rPr>
              <w:t>R</w:t>
            </w:r>
            <w:r w:rsidR="00F12AB5" w:rsidRPr="00593DB8">
              <w:rPr>
                <w:sz w:val="24"/>
                <w:szCs w:val="24"/>
              </w:rPr>
              <w:t xml:space="preserve"> (breaths·min</w:t>
            </w:r>
            <w:r w:rsidR="00F12AB5" w:rsidRPr="00593DB8">
              <w:rPr>
                <w:sz w:val="24"/>
                <w:szCs w:val="24"/>
                <w:vertAlign w:val="superscript"/>
              </w:rPr>
              <w:t>-1</w:t>
            </w:r>
            <w:r w:rsidR="00F12AB5" w:rsidRPr="00593DB8">
              <w:rPr>
                <w:sz w:val="24"/>
                <w:szCs w:val="24"/>
              </w:rPr>
              <w:t>)</w:t>
            </w:r>
          </w:p>
        </w:tc>
        <w:tc>
          <w:tcPr>
            <w:tcW w:w="1417" w:type="dxa"/>
          </w:tcPr>
          <w:p w14:paraId="1D074246" w14:textId="77777777" w:rsidR="00D3713D" w:rsidRPr="00593DB8" w:rsidRDefault="00F12AB5" w:rsidP="00B67877">
            <w:pPr>
              <w:spacing w:before="0"/>
              <w:rPr>
                <w:sz w:val="24"/>
                <w:szCs w:val="24"/>
              </w:rPr>
            </w:pPr>
            <w:r w:rsidRPr="00593DB8">
              <w:rPr>
                <w:sz w:val="24"/>
                <w:szCs w:val="24"/>
              </w:rPr>
              <w:t>17 ± 2</w:t>
            </w:r>
          </w:p>
        </w:tc>
        <w:tc>
          <w:tcPr>
            <w:tcW w:w="1701" w:type="dxa"/>
          </w:tcPr>
          <w:p w14:paraId="3A86319D" w14:textId="77777777" w:rsidR="00D3713D" w:rsidRPr="00593DB8" w:rsidRDefault="00F12AB5" w:rsidP="00B67877">
            <w:pPr>
              <w:spacing w:before="0"/>
              <w:rPr>
                <w:sz w:val="24"/>
                <w:szCs w:val="24"/>
              </w:rPr>
            </w:pPr>
            <w:r w:rsidRPr="00593DB8">
              <w:rPr>
                <w:sz w:val="24"/>
                <w:szCs w:val="24"/>
              </w:rPr>
              <w:t>17 ± 2</w:t>
            </w:r>
          </w:p>
        </w:tc>
        <w:tc>
          <w:tcPr>
            <w:tcW w:w="1560" w:type="dxa"/>
          </w:tcPr>
          <w:p w14:paraId="492A1C61" w14:textId="77777777" w:rsidR="00D3713D" w:rsidRPr="00593DB8" w:rsidRDefault="00F12AB5" w:rsidP="00B67877">
            <w:pPr>
              <w:spacing w:before="0"/>
              <w:rPr>
                <w:sz w:val="24"/>
                <w:szCs w:val="24"/>
              </w:rPr>
            </w:pPr>
            <w:r w:rsidRPr="00593DB8">
              <w:rPr>
                <w:sz w:val="24"/>
                <w:szCs w:val="24"/>
              </w:rPr>
              <w:t>17 ± 2</w:t>
            </w:r>
          </w:p>
        </w:tc>
        <w:tc>
          <w:tcPr>
            <w:tcW w:w="992" w:type="dxa"/>
          </w:tcPr>
          <w:p w14:paraId="6F8F8A48" w14:textId="77777777" w:rsidR="00D3713D" w:rsidRPr="00593DB8" w:rsidRDefault="00F12AB5" w:rsidP="00B67877">
            <w:pPr>
              <w:spacing w:before="0"/>
              <w:rPr>
                <w:sz w:val="24"/>
                <w:szCs w:val="24"/>
              </w:rPr>
            </w:pPr>
            <w:r w:rsidRPr="00593DB8">
              <w:rPr>
                <w:sz w:val="24"/>
                <w:szCs w:val="24"/>
              </w:rPr>
              <w:t>1.00</w:t>
            </w:r>
          </w:p>
        </w:tc>
        <w:tc>
          <w:tcPr>
            <w:tcW w:w="850" w:type="dxa"/>
          </w:tcPr>
          <w:p w14:paraId="70B8CC36" w14:textId="77777777" w:rsidR="00D3713D" w:rsidRPr="00593DB8" w:rsidRDefault="00F12AB5" w:rsidP="00B67877">
            <w:pPr>
              <w:spacing w:before="0"/>
              <w:rPr>
                <w:sz w:val="24"/>
                <w:szCs w:val="24"/>
              </w:rPr>
            </w:pPr>
            <w:r w:rsidRPr="00593DB8">
              <w:rPr>
                <w:sz w:val="24"/>
                <w:szCs w:val="24"/>
              </w:rPr>
              <w:t>0.00</w:t>
            </w:r>
          </w:p>
        </w:tc>
      </w:tr>
      <w:tr w:rsidR="00D3713D" w:rsidRPr="00593DB8" w14:paraId="198EF614" w14:textId="77777777">
        <w:trPr>
          <w:trHeight w:val="113"/>
        </w:trPr>
        <w:tc>
          <w:tcPr>
            <w:tcW w:w="3403" w:type="dxa"/>
          </w:tcPr>
          <w:p w14:paraId="362A9A17" w14:textId="165A3745"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O</w:t>
            </w:r>
            <w:r w:rsidR="00F12AB5" w:rsidRPr="00593DB8">
              <w:rPr>
                <w:sz w:val="24"/>
                <w:szCs w:val="24"/>
                <w:vertAlign w:val="subscript"/>
              </w:rPr>
              <w:t>2</w:t>
            </w:r>
            <w:r w:rsidR="00F12AB5" w:rsidRPr="00593DB8">
              <w:rPr>
                <w:sz w:val="24"/>
                <w:szCs w:val="24"/>
              </w:rPr>
              <w:t xml:space="preserve"> pulse (mL·min</w:t>
            </w:r>
            <w:r w:rsidR="00F12AB5" w:rsidRPr="00593DB8">
              <w:rPr>
                <w:sz w:val="24"/>
                <w:szCs w:val="24"/>
                <w:vertAlign w:val="superscript"/>
              </w:rPr>
              <w:t>-1</w:t>
            </w:r>
            <w:r w:rsidR="00F12AB5" w:rsidRPr="00593DB8">
              <w:rPr>
                <w:sz w:val="24"/>
                <w:szCs w:val="24"/>
              </w:rPr>
              <w:t>·beat</w:t>
            </w:r>
            <w:r w:rsidR="00F12AB5" w:rsidRPr="00593DB8">
              <w:rPr>
                <w:sz w:val="24"/>
                <w:szCs w:val="24"/>
                <w:vertAlign w:val="superscript"/>
              </w:rPr>
              <w:t>-1</w:t>
            </w:r>
            <w:r w:rsidR="00F12AB5" w:rsidRPr="00593DB8">
              <w:rPr>
                <w:sz w:val="24"/>
                <w:szCs w:val="24"/>
              </w:rPr>
              <w:t>)</w:t>
            </w:r>
          </w:p>
        </w:tc>
        <w:tc>
          <w:tcPr>
            <w:tcW w:w="1417" w:type="dxa"/>
          </w:tcPr>
          <w:p w14:paraId="1B66325C" w14:textId="77777777" w:rsidR="00D3713D" w:rsidRPr="00593DB8" w:rsidRDefault="00F12AB5" w:rsidP="00B67877">
            <w:pPr>
              <w:spacing w:before="0"/>
              <w:rPr>
                <w:sz w:val="24"/>
                <w:szCs w:val="24"/>
              </w:rPr>
            </w:pPr>
            <w:r w:rsidRPr="00593DB8">
              <w:rPr>
                <w:sz w:val="24"/>
                <w:szCs w:val="24"/>
              </w:rPr>
              <w:t>5.7 ± 1.7</w:t>
            </w:r>
          </w:p>
        </w:tc>
        <w:tc>
          <w:tcPr>
            <w:tcW w:w="1701" w:type="dxa"/>
          </w:tcPr>
          <w:p w14:paraId="3AA6AA45" w14:textId="77777777" w:rsidR="00D3713D" w:rsidRPr="00593DB8" w:rsidRDefault="00F12AB5" w:rsidP="00B67877">
            <w:pPr>
              <w:spacing w:before="0"/>
              <w:rPr>
                <w:sz w:val="24"/>
                <w:szCs w:val="24"/>
              </w:rPr>
            </w:pPr>
            <w:r w:rsidRPr="00593DB8">
              <w:rPr>
                <w:sz w:val="24"/>
                <w:szCs w:val="24"/>
              </w:rPr>
              <w:t>7.6 ± 0.5</w:t>
            </w:r>
          </w:p>
        </w:tc>
        <w:tc>
          <w:tcPr>
            <w:tcW w:w="1560" w:type="dxa"/>
          </w:tcPr>
          <w:p w14:paraId="26DEF169" w14:textId="77777777" w:rsidR="00D3713D" w:rsidRPr="00593DB8" w:rsidRDefault="00F12AB5" w:rsidP="00B67877">
            <w:pPr>
              <w:spacing w:before="0"/>
              <w:rPr>
                <w:sz w:val="24"/>
                <w:szCs w:val="24"/>
              </w:rPr>
            </w:pPr>
            <w:r w:rsidRPr="00593DB8">
              <w:rPr>
                <w:sz w:val="24"/>
                <w:szCs w:val="24"/>
              </w:rPr>
              <w:t>4.9 ± 1.4</w:t>
            </w:r>
          </w:p>
        </w:tc>
        <w:tc>
          <w:tcPr>
            <w:tcW w:w="992" w:type="dxa"/>
          </w:tcPr>
          <w:p w14:paraId="51E0028A" w14:textId="77777777" w:rsidR="00D3713D" w:rsidRPr="00593DB8" w:rsidRDefault="00F12AB5" w:rsidP="00B67877">
            <w:pPr>
              <w:spacing w:before="0"/>
              <w:rPr>
                <w:b/>
                <w:sz w:val="24"/>
                <w:szCs w:val="24"/>
              </w:rPr>
            </w:pPr>
            <w:r w:rsidRPr="00593DB8">
              <w:rPr>
                <w:b/>
                <w:sz w:val="24"/>
                <w:szCs w:val="24"/>
              </w:rPr>
              <w:t>0.05</w:t>
            </w:r>
            <w:r w:rsidRPr="00593DB8">
              <w:rPr>
                <w:b/>
                <w:sz w:val="24"/>
                <w:szCs w:val="24"/>
                <w:vertAlign w:val="superscript"/>
              </w:rPr>
              <w:t>+</w:t>
            </w:r>
          </w:p>
        </w:tc>
        <w:tc>
          <w:tcPr>
            <w:tcW w:w="850" w:type="dxa"/>
          </w:tcPr>
          <w:p w14:paraId="19CE4738" w14:textId="77777777" w:rsidR="00D3713D" w:rsidRPr="00593DB8" w:rsidRDefault="00F12AB5" w:rsidP="00B67877">
            <w:pPr>
              <w:spacing w:before="0"/>
              <w:rPr>
                <w:b/>
                <w:sz w:val="24"/>
                <w:szCs w:val="24"/>
              </w:rPr>
            </w:pPr>
            <w:r w:rsidRPr="00593DB8">
              <w:rPr>
                <w:b/>
                <w:sz w:val="24"/>
                <w:szCs w:val="24"/>
              </w:rPr>
              <w:t>0.58*</w:t>
            </w:r>
          </w:p>
        </w:tc>
      </w:tr>
      <w:tr w:rsidR="00D3713D" w:rsidRPr="00593DB8" w14:paraId="73B08012" w14:textId="77777777">
        <w:trPr>
          <w:trHeight w:val="113"/>
        </w:trPr>
        <w:tc>
          <w:tcPr>
            <w:tcW w:w="3403" w:type="dxa"/>
          </w:tcPr>
          <w:p w14:paraId="1C8322BA" w14:textId="0F412D9A"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SV (mL·beat</w:t>
            </w:r>
            <w:r w:rsidR="00F12AB5" w:rsidRPr="00593DB8">
              <w:rPr>
                <w:sz w:val="24"/>
                <w:szCs w:val="24"/>
                <w:vertAlign w:val="superscript"/>
              </w:rPr>
              <w:t>-1</w:t>
            </w:r>
            <w:r w:rsidR="00F12AB5" w:rsidRPr="00593DB8">
              <w:rPr>
                <w:sz w:val="24"/>
                <w:szCs w:val="24"/>
              </w:rPr>
              <w:t>)</w:t>
            </w:r>
          </w:p>
        </w:tc>
        <w:tc>
          <w:tcPr>
            <w:tcW w:w="1417" w:type="dxa"/>
          </w:tcPr>
          <w:p w14:paraId="6DD7FBA8" w14:textId="77777777" w:rsidR="00D3713D" w:rsidRPr="00593DB8" w:rsidRDefault="00F12AB5" w:rsidP="00B67877">
            <w:pPr>
              <w:spacing w:before="0"/>
              <w:rPr>
                <w:sz w:val="24"/>
                <w:szCs w:val="24"/>
              </w:rPr>
            </w:pPr>
            <w:r w:rsidRPr="00593DB8">
              <w:rPr>
                <w:sz w:val="24"/>
                <w:szCs w:val="24"/>
              </w:rPr>
              <w:t>87.7 ± 18.7</w:t>
            </w:r>
          </w:p>
        </w:tc>
        <w:tc>
          <w:tcPr>
            <w:tcW w:w="1701" w:type="dxa"/>
          </w:tcPr>
          <w:p w14:paraId="11DE3DD1" w14:textId="77777777" w:rsidR="00D3713D" w:rsidRPr="00593DB8" w:rsidRDefault="00F12AB5" w:rsidP="00B67877">
            <w:pPr>
              <w:spacing w:before="0"/>
              <w:rPr>
                <w:sz w:val="24"/>
                <w:szCs w:val="24"/>
              </w:rPr>
            </w:pPr>
            <w:r w:rsidRPr="00593DB8">
              <w:rPr>
                <w:sz w:val="24"/>
                <w:szCs w:val="24"/>
              </w:rPr>
              <w:t>97.1 ± 19.9</w:t>
            </w:r>
          </w:p>
        </w:tc>
        <w:tc>
          <w:tcPr>
            <w:tcW w:w="1560" w:type="dxa"/>
          </w:tcPr>
          <w:p w14:paraId="15F6300E" w14:textId="77777777" w:rsidR="00D3713D" w:rsidRPr="00593DB8" w:rsidRDefault="00F12AB5" w:rsidP="00B67877">
            <w:pPr>
              <w:spacing w:before="0"/>
              <w:rPr>
                <w:sz w:val="24"/>
                <w:szCs w:val="24"/>
              </w:rPr>
            </w:pPr>
            <w:r w:rsidRPr="00593DB8">
              <w:rPr>
                <w:sz w:val="24"/>
                <w:szCs w:val="24"/>
              </w:rPr>
              <w:t>84.2 ± 18.3</w:t>
            </w:r>
          </w:p>
        </w:tc>
        <w:tc>
          <w:tcPr>
            <w:tcW w:w="992" w:type="dxa"/>
          </w:tcPr>
          <w:p w14:paraId="209E343F" w14:textId="77777777" w:rsidR="00D3713D" w:rsidRPr="00593DB8" w:rsidRDefault="00F12AB5" w:rsidP="00B67877">
            <w:pPr>
              <w:spacing w:before="0"/>
              <w:rPr>
                <w:sz w:val="24"/>
                <w:szCs w:val="24"/>
              </w:rPr>
            </w:pPr>
            <w:r w:rsidRPr="00593DB8">
              <w:rPr>
                <w:sz w:val="24"/>
                <w:szCs w:val="24"/>
              </w:rPr>
              <w:t>0.41</w:t>
            </w:r>
          </w:p>
        </w:tc>
        <w:tc>
          <w:tcPr>
            <w:tcW w:w="850" w:type="dxa"/>
          </w:tcPr>
          <w:p w14:paraId="70472056" w14:textId="77777777" w:rsidR="00D3713D" w:rsidRPr="00593DB8" w:rsidRDefault="00F12AB5" w:rsidP="00B67877">
            <w:pPr>
              <w:spacing w:before="0"/>
              <w:rPr>
                <w:sz w:val="24"/>
                <w:szCs w:val="24"/>
              </w:rPr>
            </w:pPr>
            <w:r w:rsidRPr="00593DB8">
              <w:rPr>
                <w:sz w:val="24"/>
                <w:szCs w:val="24"/>
              </w:rPr>
              <w:t>0.25</w:t>
            </w:r>
          </w:p>
        </w:tc>
      </w:tr>
      <w:tr w:rsidR="00D3713D" w:rsidRPr="00593DB8" w14:paraId="61A0011F" w14:textId="77777777">
        <w:trPr>
          <w:trHeight w:val="113"/>
        </w:trPr>
        <w:tc>
          <w:tcPr>
            <w:tcW w:w="3403" w:type="dxa"/>
          </w:tcPr>
          <w:p w14:paraId="552E23E8" w14:textId="72451E51"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w:t>
            </w:r>
            <w:r w:rsidR="00F12AB5" w:rsidRPr="00593DB8">
              <w:rPr>
                <w:i/>
                <w:sz w:val="24"/>
                <w:szCs w:val="24"/>
              </w:rPr>
              <w:t>Q̇</w:t>
            </w:r>
            <w:r w:rsidR="00F12AB5" w:rsidRPr="00593DB8">
              <w:rPr>
                <w:sz w:val="24"/>
                <w:szCs w:val="24"/>
              </w:rPr>
              <w:t xml:space="preserve"> (L·min</w:t>
            </w:r>
            <w:r w:rsidR="00F12AB5" w:rsidRPr="00593DB8">
              <w:rPr>
                <w:sz w:val="24"/>
                <w:szCs w:val="24"/>
                <w:vertAlign w:val="superscript"/>
              </w:rPr>
              <w:t>-1</w:t>
            </w:r>
            <w:r w:rsidR="00F12AB5" w:rsidRPr="00593DB8">
              <w:rPr>
                <w:sz w:val="24"/>
                <w:szCs w:val="24"/>
              </w:rPr>
              <w:t>)</w:t>
            </w:r>
          </w:p>
        </w:tc>
        <w:tc>
          <w:tcPr>
            <w:tcW w:w="1417" w:type="dxa"/>
          </w:tcPr>
          <w:p w14:paraId="66244E60" w14:textId="77777777" w:rsidR="00D3713D" w:rsidRPr="00593DB8" w:rsidRDefault="00F12AB5" w:rsidP="00B67877">
            <w:pPr>
              <w:spacing w:before="0"/>
              <w:rPr>
                <w:sz w:val="24"/>
                <w:szCs w:val="24"/>
              </w:rPr>
            </w:pPr>
            <w:r w:rsidRPr="00593DB8">
              <w:rPr>
                <w:sz w:val="24"/>
                <w:szCs w:val="24"/>
              </w:rPr>
              <w:t>6.8 ± 0.9</w:t>
            </w:r>
          </w:p>
        </w:tc>
        <w:tc>
          <w:tcPr>
            <w:tcW w:w="1701" w:type="dxa"/>
          </w:tcPr>
          <w:p w14:paraId="19DFA393" w14:textId="77777777" w:rsidR="00D3713D" w:rsidRPr="00593DB8" w:rsidRDefault="00F12AB5" w:rsidP="00B67877">
            <w:pPr>
              <w:spacing w:before="0"/>
              <w:rPr>
                <w:sz w:val="24"/>
                <w:szCs w:val="24"/>
              </w:rPr>
            </w:pPr>
            <w:r w:rsidRPr="00593DB8">
              <w:rPr>
                <w:sz w:val="24"/>
                <w:szCs w:val="24"/>
              </w:rPr>
              <w:t>7.1 ± 0.4</w:t>
            </w:r>
          </w:p>
        </w:tc>
        <w:tc>
          <w:tcPr>
            <w:tcW w:w="1560" w:type="dxa"/>
          </w:tcPr>
          <w:p w14:paraId="33930B0E" w14:textId="77777777" w:rsidR="00D3713D" w:rsidRPr="00593DB8" w:rsidRDefault="00F12AB5" w:rsidP="00B67877">
            <w:pPr>
              <w:spacing w:before="0"/>
              <w:rPr>
                <w:sz w:val="24"/>
                <w:szCs w:val="24"/>
              </w:rPr>
            </w:pPr>
            <w:r w:rsidRPr="00593DB8">
              <w:rPr>
                <w:sz w:val="24"/>
                <w:szCs w:val="24"/>
              </w:rPr>
              <w:t>6.6 ± 1.1</w:t>
            </w:r>
          </w:p>
        </w:tc>
        <w:tc>
          <w:tcPr>
            <w:tcW w:w="992" w:type="dxa"/>
          </w:tcPr>
          <w:p w14:paraId="2B1BEAF5" w14:textId="77777777" w:rsidR="00D3713D" w:rsidRPr="00593DB8" w:rsidRDefault="00F12AB5" w:rsidP="00B67877">
            <w:pPr>
              <w:spacing w:before="0"/>
              <w:rPr>
                <w:sz w:val="24"/>
                <w:szCs w:val="24"/>
              </w:rPr>
            </w:pPr>
            <w:r w:rsidRPr="00593DB8">
              <w:rPr>
                <w:sz w:val="24"/>
                <w:szCs w:val="24"/>
              </w:rPr>
              <w:t>0.15</w:t>
            </w:r>
          </w:p>
        </w:tc>
        <w:tc>
          <w:tcPr>
            <w:tcW w:w="850" w:type="dxa"/>
          </w:tcPr>
          <w:p w14:paraId="69118ECB" w14:textId="77777777" w:rsidR="00D3713D" w:rsidRPr="00593DB8" w:rsidRDefault="00F12AB5" w:rsidP="00B67877">
            <w:pPr>
              <w:spacing w:before="0"/>
              <w:rPr>
                <w:sz w:val="24"/>
                <w:szCs w:val="24"/>
              </w:rPr>
            </w:pPr>
            <w:r w:rsidRPr="00593DB8">
              <w:rPr>
                <w:sz w:val="24"/>
                <w:szCs w:val="24"/>
              </w:rPr>
              <w:t>0.43</w:t>
            </w:r>
          </w:p>
        </w:tc>
      </w:tr>
      <w:tr w:rsidR="00D3713D" w:rsidRPr="00593DB8" w14:paraId="6780C50E" w14:textId="77777777">
        <w:trPr>
          <w:trHeight w:val="113"/>
        </w:trPr>
        <w:tc>
          <w:tcPr>
            <w:tcW w:w="3403" w:type="dxa"/>
          </w:tcPr>
          <w:p w14:paraId="5257FA5F" w14:textId="4EF781D7"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HR (beats·min</w:t>
            </w:r>
            <w:r w:rsidR="00F12AB5" w:rsidRPr="00593DB8">
              <w:rPr>
                <w:sz w:val="24"/>
                <w:szCs w:val="24"/>
                <w:vertAlign w:val="superscript"/>
              </w:rPr>
              <w:t>-1</w:t>
            </w:r>
            <w:r w:rsidR="00F12AB5" w:rsidRPr="00593DB8">
              <w:rPr>
                <w:sz w:val="24"/>
                <w:szCs w:val="24"/>
              </w:rPr>
              <w:t>)</w:t>
            </w:r>
          </w:p>
        </w:tc>
        <w:tc>
          <w:tcPr>
            <w:tcW w:w="1417" w:type="dxa"/>
          </w:tcPr>
          <w:p w14:paraId="142CEEDF" w14:textId="77777777" w:rsidR="00D3713D" w:rsidRPr="00593DB8" w:rsidRDefault="00F12AB5" w:rsidP="00B67877">
            <w:pPr>
              <w:spacing w:before="0"/>
              <w:rPr>
                <w:sz w:val="24"/>
                <w:szCs w:val="24"/>
              </w:rPr>
            </w:pPr>
            <w:r w:rsidRPr="00593DB8">
              <w:rPr>
                <w:sz w:val="24"/>
                <w:szCs w:val="24"/>
              </w:rPr>
              <w:t>79 ± 12</w:t>
            </w:r>
          </w:p>
        </w:tc>
        <w:tc>
          <w:tcPr>
            <w:tcW w:w="1701" w:type="dxa"/>
          </w:tcPr>
          <w:p w14:paraId="1AD4AB1E" w14:textId="77777777" w:rsidR="00D3713D" w:rsidRPr="00593DB8" w:rsidRDefault="00F12AB5" w:rsidP="00B67877">
            <w:pPr>
              <w:spacing w:before="0"/>
              <w:rPr>
                <w:sz w:val="24"/>
                <w:szCs w:val="24"/>
              </w:rPr>
            </w:pPr>
            <w:r w:rsidRPr="00593DB8">
              <w:rPr>
                <w:sz w:val="24"/>
                <w:szCs w:val="24"/>
              </w:rPr>
              <w:t>74 ± 19</w:t>
            </w:r>
          </w:p>
        </w:tc>
        <w:tc>
          <w:tcPr>
            <w:tcW w:w="1560" w:type="dxa"/>
          </w:tcPr>
          <w:p w14:paraId="6BB56A06" w14:textId="77777777" w:rsidR="00D3713D" w:rsidRPr="00593DB8" w:rsidRDefault="00F12AB5" w:rsidP="00B67877">
            <w:pPr>
              <w:spacing w:before="0"/>
              <w:rPr>
                <w:sz w:val="24"/>
                <w:szCs w:val="24"/>
              </w:rPr>
            </w:pPr>
            <w:r w:rsidRPr="00593DB8">
              <w:rPr>
                <w:sz w:val="24"/>
                <w:szCs w:val="24"/>
              </w:rPr>
              <w:t>81 ± 10</w:t>
            </w:r>
          </w:p>
        </w:tc>
        <w:tc>
          <w:tcPr>
            <w:tcW w:w="992" w:type="dxa"/>
          </w:tcPr>
          <w:p w14:paraId="29B15700" w14:textId="77777777" w:rsidR="00D3713D" w:rsidRPr="00593DB8" w:rsidRDefault="00F12AB5" w:rsidP="00B67877">
            <w:pPr>
              <w:spacing w:before="0"/>
              <w:rPr>
                <w:sz w:val="24"/>
                <w:szCs w:val="24"/>
              </w:rPr>
            </w:pPr>
            <w:r w:rsidRPr="00593DB8">
              <w:rPr>
                <w:sz w:val="24"/>
                <w:szCs w:val="24"/>
              </w:rPr>
              <w:t>0.41</w:t>
            </w:r>
          </w:p>
        </w:tc>
        <w:tc>
          <w:tcPr>
            <w:tcW w:w="850" w:type="dxa"/>
          </w:tcPr>
          <w:p w14:paraId="1363675B" w14:textId="77777777" w:rsidR="00D3713D" w:rsidRPr="00593DB8" w:rsidRDefault="00F12AB5" w:rsidP="00B67877">
            <w:pPr>
              <w:spacing w:before="0"/>
              <w:rPr>
                <w:sz w:val="24"/>
                <w:szCs w:val="24"/>
              </w:rPr>
            </w:pPr>
            <w:r w:rsidRPr="00593DB8">
              <w:rPr>
                <w:sz w:val="24"/>
                <w:szCs w:val="24"/>
              </w:rPr>
              <w:t>0.25</w:t>
            </w:r>
          </w:p>
        </w:tc>
      </w:tr>
      <w:tr w:rsidR="00D3713D" w:rsidRPr="00593DB8" w14:paraId="022FAE00" w14:textId="77777777">
        <w:trPr>
          <w:trHeight w:val="113"/>
        </w:trPr>
        <w:tc>
          <w:tcPr>
            <w:tcW w:w="3403" w:type="dxa"/>
            <w:tcBorders>
              <w:bottom w:val="nil"/>
            </w:tcBorders>
          </w:tcPr>
          <w:p w14:paraId="5214905D" w14:textId="2487ED03"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SBP (mmHg)</w:t>
            </w:r>
          </w:p>
        </w:tc>
        <w:tc>
          <w:tcPr>
            <w:tcW w:w="1417" w:type="dxa"/>
            <w:tcBorders>
              <w:bottom w:val="nil"/>
            </w:tcBorders>
          </w:tcPr>
          <w:p w14:paraId="79F3174C" w14:textId="77777777" w:rsidR="00D3713D" w:rsidRPr="00593DB8" w:rsidRDefault="00F12AB5" w:rsidP="00B67877">
            <w:pPr>
              <w:spacing w:before="0"/>
              <w:rPr>
                <w:sz w:val="24"/>
                <w:szCs w:val="24"/>
              </w:rPr>
            </w:pPr>
            <w:r w:rsidRPr="00593DB8">
              <w:rPr>
                <w:sz w:val="24"/>
                <w:szCs w:val="24"/>
              </w:rPr>
              <w:t>117 ± 15</w:t>
            </w:r>
          </w:p>
        </w:tc>
        <w:tc>
          <w:tcPr>
            <w:tcW w:w="1701" w:type="dxa"/>
            <w:tcBorders>
              <w:bottom w:val="nil"/>
            </w:tcBorders>
          </w:tcPr>
          <w:p w14:paraId="7DD1C4CD" w14:textId="77777777" w:rsidR="00D3713D" w:rsidRPr="00593DB8" w:rsidRDefault="00F12AB5" w:rsidP="00B67877">
            <w:pPr>
              <w:spacing w:before="0"/>
              <w:rPr>
                <w:sz w:val="24"/>
                <w:szCs w:val="24"/>
              </w:rPr>
            </w:pPr>
            <w:r w:rsidRPr="00593DB8">
              <w:rPr>
                <w:sz w:val="24"/>
                <w:szCs w:val="24"/>
              </w:rPr>
              <w:t>116 ± 20</w:t>
            </w:r>
          </w:p>
        </w:tc>
        <w:tc>
          <w:tcPr>
            <w:tcW w:w="1560" w:type="dxa"/>
            <w:tcBorders>
              <w:bottom w:val="nil"/>
            </w:tcBorders>
          </w:tcPr>
          <w:p w14:paraId="7377F8F6" w14:textId="77777777" w:rsidR="00D3713D" w:rsidRPr="00593DB8" w:rsidRDefault="00F12AB5" w:rsidP="00B67877">
            <w:pPr>
              <w:spacing w:before="0"/>
              <w:rPr>
                <w:sz w:val="24"/>
                <w:szCs w:val="24"/>
              </w:rPr>
            </w:pPr>
            <w:r w:rsidRPr="00593DB8">
              <w:rPr>
                <w:sz w:val="24"/>
                <w:szCs w:val="24"/>
              </w:rPr>
              <w:t>117 ± 15</w:t>
            </w:r>
          </w:p>
        </w:tc>
        <w:tc>
          <w:tcPr>
            <w:tcW w:w="992" w:type="dxa"/>
            <w:tcBorders>
              <w:bottom w:val="nil"/>
            </w:tcBorders>
          </w:tcPr>
          <w:p w14:paraId="5C96E562" w14:textId="77777777" w:rsidR="00D3713D" w:rsidRPr="00593DB8" w:rsidRDefault="00F12AB5" w:rsidP="00B67877">
            <w:pPr>
              <w:spacing w:before="0"/>
              <w:rPr>
                <w:sz w:val="24"/>
                <w:szCs w:val="24"/>
              </w:rPr>
            </w:pPr>
            <w:r w:rsidRPr="00593DB8">
              <w:rPr>
                <w:sz w:val="24"/>
                <w:szCs w:val="24"/>
              </w:rPr>
              <w:t>0.92</w:t>
            </w:r>
          </w:p>
        </w:tc>
        <w:tc>
          <w:tcPr>
            <w:tcW w:w="850" w:type="dxa"/>
            <w:tcBorders>
              <w:bottom w:val="nil"/>
            </w:tcBorders>
          </w:tcPr>
          <w:p w14:paraId="23EACFB9" w14:textId="77777777" w:rsidR="00D3713D" w:rsidRPr="00593DB8" w:rsidRDefault="00F12AB5" w:rsidP="00B67877">
            <w:pPr>
              <w:spacing w:before="0"/>
              <w:rPr>
                <w:sz w:val="24"/>
                <w:szCs w:val="24"/>
              </w:rPr>
            </w:pPr>
            <w:r w:rsidRPr="00593DB8">
              <w:rPr>
                <w:sz w:val="24"/>
                <w:szCs w:val="24"/>
              </w:rPr>
              <w:t>0.03</w:t>
            </w:r>
          </w:p>
        </w:tc>
      </w:tr>
      <w:tr w:rsidR="00D3713D" w:rsidRPr="00593DB8" w14:paraId="0592BAFE" w14:textId="77777777">
        <w:trPr>
          <w:trHeight w:val="523"/>
        </w:trPr>
        <w:tc>
          <w:tcPr>
            <w:tcW w:w="3403" w:type="dxa"/>
            <w:tcBorders>
              <w:top w:val="nil"/>
              <w:left w:val="nil"/>
              <w:bottom w:val="nil"/>
              <w:right w:val="nil"/>
            </w:tcBorders>
          </w:tcPr>
          <w:p w14:paraId="7A32D58B" w14:textId="3F398419"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DBP (mmHg)</w:t>
            </w:r>
          </w:p>
        </w:tc>
        <w:tc>
          <w:tcPr>
            <w:tcW w:w="1417" w:type="dxa"/>
            <w:tcBorders>
              <w:top w:val="nil"/>
              <w:left w:val="nil"/>
              <w:bottom w:val="nil"/>
              <w:right w:val="nil"/>
            </w:tcBorders>
          </w:tcPr>
          <w:p w14:paraId="0B372166" w14:textId="77777777" w:rsidR="00D3713D" w:rsidRPr="00593DB8" w:rsidRDefault="00F12AB5" w:rsidP="00B67877">
            <w:pPr>
              <w:spacing w:before="0"/>
              <w:rPr>
                <w:sz w:val="24"/>
                <w:szCs w:val="24"/>
              </w:rPr>
            </w:pPr>
            <w:r w:rsidRPr="00593DB8">
              <w:rPr>
                <w:sz w:val="24"/>
                <w:szCs w:val="24"/>
              </w:rPr>
              <w:t>78 ± 12</w:t>
            </w:r>
          </w:p>
        </w:tc>
        <w:tc>
          <w:tcPr>
            <w:tcW w:w="1701" w:type="dxa"/>
            <w:tcBorders>
              <w:top w:val="nil"/>
              <w:left w:val="nil"/>
              <w:bottom w:val="nil"/>
              <w:right w:val="nil"/>
            </w:tcBorders>
          </w:tcPr>
          <w:p w14:paraId="5D08FFAC" w14:textId="77777777" w:rsidR="00D3713D" w:rsidRPr="00593DB8" w:rsidRDefault="00F12AB5" w:rsidP="00B67877">
            <w:pPr>
              <w:spacing w:before="0"/>
              <w:rPr>
                <w:sz w:val="24"/>
                <w:szCs w:val="24"/>
              </w:rPr>
            </w:pPr>
            <w:r w:rsidRPr="00593DB8">
              <w:rPr>
                <w:sz w:val="24"/>
                <w:szCs w:val="24"/>
              </w:rPr>
              <w:t>72 ± 13</w:t>
            </w:r>
          </w:p>
        </w:tc>
        <w:tc>
          <w:tcPr>
            <w:tcW w:w="1560" w:type="dxa"/>
            <w:tcBorders>
              <w:top w:val="nil"/>
              <w:left w:val="nil"/>
              <w:bottom w:val="nil"/>
              <w:right w:val="nil"/>
            </w:tcBorders>
          </w:tcPr>
          <w:p w14:paraId="3D455D79" w14:textId="77777777" w:rsidR="00D3713D" w:rsidRPr="00593DB8" w:rsidRDefault="00F12AB5" w:rsidP="00B67877">
            <w:pPr>
              <w:spacing w:before="0"/>
              <w:rPr>
                <w:sz w:val="24"/>
                <w:szCs w:val="24"/>
              </w:rPr>
            </w:pPr>
            <w:r w:rsidRPr="00593DB8">
              <w:rPr>
                <w:sz w:val="24"/>
                <w:szCs w:val="24"/>
              </w:rPr>
              <w:t>81 ± 12</w:t>
            </w:r>
          </w:p>
        </w:tc>
        <w:tc>
          <w:tcPr>
            <w:tcW w:w="992" w:type="dxa"/>
            <w:tcBorders>
              <w:top w:val="nil"/>
              <w:left w:val="nil"/>
              <w:bottom w:val="nil"/>
              <w:right w:val="nil"/>
            </w:tcBorders>
          </w:tcPr>
          <w:p w14:paraId="291FCBB1" w14:textId="77777777" w:rsidR="00D3713D" w:rsidRPr="00593DB8" w:rsidRDefault="00F12AB5" w:rsidP="00B67877">
            <w:pPr>
              <w:spacing w:before="0"/>
              <w:rPr>
                <w:sz w:val="24"/>
                <w:szCs w:val="24"/>
              </w:rPr>
            </w:pPr>
            <w:r w:rsidRPr="00593DB8">
              <w:rPr>
                <w:sz w:val="24"/>
                <w:szCs w:val="24"/>
              </w:rPr>
              <w:t>0.36</w:t>
            </w:r>
          </w:p>
        </w:tc>
        <w:tc>
          <w:tcPr>
            <w:tcW w:w="850" w:type="dxa"/>
            <w:tcBorders>
              <w:top w:val="nil"/>
              <w:left w:val="nil"/>
              <w:bottom w:val="nil"/>
              <w:right w:val="nil"/>
            </w:tcBorders>
          </w:tcPr>
          <w:p w14:paraId="43D60BE2" w14:textId="77777777" w:rsidR="00D3713D" w:rsidRPr="00593DB8" w:rsidRDefault="00F12AB5" w:rsidP="00B67877">
            <w:pPr>
              <w:spacing w:before="0"/>
              <w:rPr>
                <w:sz w:val="24"/>
                <w:szCs w:val="24"/>
              </w:rPr>
            </w:pPr>
            <w:r w:rsidRPr="00593DB8">
              <w:rPr>
                <w:sz w:val="24"/>
                <w:szCs w:val="24"/>
              </w:rPr>
              <w:t>0.28</w:t>
            </w:r>
          </w:p>
        </w:tc>
      </w:tr>
      <w:tr w:rsidR="00D3713D" w:rsidRPr="00593DB8" w14:paraId="7C3C0805" w14:textId="77777777">
        <w:trPr>
          <w:trHeight w:val="113"/>
        </w:trPr>
        <w:tc>
          <w:tcPr>
            <w:tcW w:w="3403" w:type="dxa"/>
            <w:tcBorders>
              <w:top w:val="nil"/>
            </w:tcBorders>
          </w:tcPr>
          <w:p w14:paraId="691C463D" w14:textId="77777777" w:rsidR="00D3713D" w:rsidRPr="00593DB8" w:rsidRDefault="00F12AB5" w:rsidP="00B67877">
            <w:pPr>
              <w:spacing w:before="0"/>
              <w:rPr>
                <w:b/>
                <w:i/>
                <w:sz w:val="24"/>
                <w:szCs w:val="24"/>
              </w:rPr>
            </w:pPr>
            <w:r w:rsidRPr="00593DB8">
              <w:rPr>
                <w:b/>
                <w:i/>
                <w:sz w:val="24"/>
                <w:szCs w:val="24"/>
              </w:rPr>
              <w:t>Unloaded cycling (10 watts)</w:t>
            </w:r>
          </w:p>
        </w:tc>
        <w:tc>
          <w:tcPr>
            <w:tcW w:w="1417" w:type="dxa"/>
            <w:tcBorders>
              <w:top w:val="nil"/>
            </w:tcBorders>
          </w:tcPr>
          <w:p w14:paraId="7CBF7330" w14:textId="77777777" w:rsidR="00D3713D" w:rsidRPr="00593DB8" w:rsidRDefault="00D3713D" w:rsidP="00B67877">
            <w:pPr>
              <w:spacing w:before="0"/>
              <w:rPr>
                <w:sz w:val="24"/>
                <w:szCs w:val="24"/>
              </w:rPr>
            </w:pPr>
          </w:p>
        </w:tc>
        <w:tc>
          <w:tcPr>
            <w:tcW w:w="1701" w:type="dxa"/>
            <w:tcBorders>
              <w:top w:val="nil"/>
            </w:tcBorders>
          </w:tcPr>
          <w:p w14:paraId="57B30141" w14:textId="77777777" w:rsidR="00D3713D" w:rsidRPr="00593DB8" w:rsidRDefault="00D3713D" w:rsidP="00B67877">
            <w:pPr>
              <w:spacing w:before="0"/>
              <w:rPr>
                <w:sz w:val="24"/>
                <w:szCs w:val="24"/>
              </w:rPr>
            </w:pPr>
          </w:p>
        </w:tc>
        <w:tc>
          <w:tcPr>
            <w:tcW w:w="1560" w:type="dxa"/>
            <w:tcBorders>
              <w:top w:val="nil"/>
            </w:tcBorders>
          </w:tcPr>
          <w:p w14:paraId="09440E62" w14:textId="77777777" w:rsidR="00D3713D" w:rsidRPr="00593DB8" w:rsidRDefault="00D3713D" w:rsidP="00B67877">
            <w:pPr>
              <w:spacing w:before="0"/>
              <w:rPr>
                <w:sz w:val="24"/>
                <w:szCs w:val="24"/>
              </w:rPr>
            </w:pPr>
          </w:p>
        </w:tc>
        <w:tc>
          <w:tcPr>
            <w:tcW w:w="992" w:type="dxa"/>
            <w:tcBorders>
              <w:top w:val="nil"/>
            </w:tcBorders>
          </w:tcPr>
          <w:p w14:paraId="12E86B12" w14:textId="77777777" w:rsidR="00D3713D" w:rsidRPr="00593DB8" w:rsidRDefault="00D3713D" w:rsidP="00B67877">
            <w:pPr>
              <w:spacing w:before="0"/>
              <w:rPr>
                <w:sz w:val="24"/>
                <w:szCs w:val="24"/>
              </w:rPr>
            </w:pPr>
          </w:p>
        </w:tc>
        <w:tc>
          <w:tcPr>
            <w:tcW w:w="850" w:type="dxa"/>
            <w:tcBorders>
              <w:top w:val="nil"/>
            </w:tcBorders>
          </w:tcPr>
          <w:p w14:paraId="79603E1E" w14:textId="77777777" w:rsidR="00D3713D" w:rsidRPr="00593DB8" w:rsidRDefault="00D3713D" w:rsidP="00B67877">
            <w:pPr>
              <w:spacing w:before="0"/>
              <w:rPr>
                <w:sz w:val="24"/>
                <w:szCs w:val="24"/>
              </w:rPr>
            </w:pPr>
          </w:p>
        </w:tc>
      </w:tr>
      <w:tr w:rsidR="00D3713D" w:rsidRPr="00593DB8" w14:paraId="7F393971" w14:textId="77777777">
        <w:trPr>
          <w:trHeight w:val="113"/>
        </w:trPr>
        <w:tc>
          <w:tcPr>
            <w:tcW w:w="3403" w:type="dxa"/>
          </w:tcPr>
          <w:p w14:paraId="260CA313" w14:textId="7B560312"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V̇O</w:t>
            </w:r>
            <w:r w:rsidR="00F12AB5" w:rsidRPr="00593DB8">
              <w:rPr>
                <w:sz w:val="24"/>
                <w:szCs w:val="24"/>
                <w:vertAlign w:val="subscript"/>
              </w:rPr>
              <w:t>2</w:t>
            </w:r>
            <w:r w:rsidR="00F12AB5" w:rsidRPr="00593DB8">
              <w:rPr>
                <w:sz w:val="24"/>
                <w:szCs w:val="24"/>
              </w:rPr>
              <w:t xml:space="preserve"> (L·min</w:t>
            </w:r>
            <w:r w:rsidR="00F12AB5" w:rsidRPr="00593DB8">
              <w:rPr>
                <w:sz w:val="24"/>
                <w:szCs w:val="24"/>
                <w:vertAlign w:val="superscript"/>
              </w:rPr>
              <w:t>-1</w:t>
            </w:r>
            <w:r w:rsidR="00F12AB5" w:rsidRPr="00593DB8">
              <w:rPr>
                <w:sz w:val="24"/>
                <w:szCs w:val="24"/>
              </w:rPr>
              <w:t>)</w:t>
            </w:r>
          </w:p>
        </w:tc>
        <w:tc>
          <w:tcPr>
            <w:tcW w:w="1417" w:type="dxa"/>
          </w:tcPr>
          <w:p w14:paraId="4DD8E219" w14:textId="77777777" w:rsidR="00D3713D" w:rsidRPr="00593DB8" w:rsidRDefault="00F12AB5" w:rsidP="00B67877">
            <w:pPr>
              <w:spacing w:before="0"/>
              <w:rPr>
                <w:sz w:val="24"/>
                <w:szCs w:val="24"/>
              </w:rPr>
            </w:pPr>
            <w:r w:rsidRPr="00593DB8">
              <w:rPr>
                <w:sz w:val="24"/>
                <w:szCs w:val="24"/>
              </w:rPr>
              <w:t>0.55 ± 0.15</w:t>
            </w:r>
          </w:p>
        </w:tc>
        <w:tc>
          <w:tcPr>
            <w:tcW w:w="1701" w:type="dxa"/>
          </w:tcPr>
          <w:p w14:paraId="1466BCE4" w14:textId="77777777" w:rsidR="00D3713D" w:rsidRPr="00593DB8" w:rsidRDefault="00F12AB5" w:rsidP="00B67877">
            <w:pPr>
              <w:spacing w:before="0"/>
              <w:rPr>
                <w:sz w:val="24"/>
                <w:szCs w:val="24"/>
              </w:rPr>
            </w:pPr>
            <w:r w:rsidRPr="00593DB8">
              <w:rPr>
                <w:sz w:val="24"/>
                <w:szCs w:val="24"/>
              </w:rPr>
              <w:t>0.70 ± 0.19</w:t>
            </w:r>
          </w:p>
        </w:tc>
        <w:tc>
          <w:tcPr>
            <w:tcW w:w="1560" w:type="dxa"/>
          </w:tcPr>
          <w:p w14:paraId="44692835" w14:textId="77777777" w:rsidR="00D3713D" w:rsidRPr="00593DB8" w:rsidRDefault="00F12AB5" w:rsidP="00B67877">
            <w:pPr>
              <w:spacing w:before="0"/>
              <w:rPr>
                <w:sz w:val="24"/>
                <w:szCs w:val="24"/>
              </w:rPr>
            </w:pPr>
            <w:r w:rsidRPr="00593DB8">
              <w:rPr>
                <w:sz w:val="24"/>
                <w:szCs w:val="24"/>
              </w:rPr>
              <w:t>0.5 ± 0.1</w:t>
            </w:r>
          </w:p>
        </w:tc>
        <w:tc>
          <w:tcPr>
            <w:tcW w:w="992" w:type="dxa"/>
          </w:tcPr>
          <w:p w14:paraId="113847A2" w14:textId="77777777" w:rsidR="00D3713D" w:rsidRPr="00593DB8" w:rsidRDefault="00F12AB5" w:rsidP="00B67877">
            <w:pPr>
              <w:spacing w:before="0"/>
              <w:rPr>
                <w:sz w:val="24"/>
                <w:szCs w:val="24"/>
              </w:rPr>
            </w:pPr>
            <w:r w:rsidRPr="00593DB8">
              <w:rPr>
                <w:sz w:val="24"/>
                <w:szCs w:val="24"/>
              </w:rPr>
              <w:t>0.15</w:t>
            </w:r>
          </w:p>
        </w:tc>
        <w:tc>
          <w:tcPr>
            <w:tcW w:w="850" w:type="dxa"/>
          </w:tcPr>
          <w:p w14:paraId="3720C52E" w14:textId="77777777" w:rsidR="00D3713D" w:rsidRPr="00593DB8" w:rsidRDefault="00F12AB5" w:rsidP="00B67877">
            <w:pPr>
              <w:spacing w:before="0"/>
              <w:rPr>
                <w:sz w:val="24"/>
                <w:szCs w:val="24"/>
              </w:rPr>
            </w:pPr>
            <w:r w:rsidRPr="00593DB8">
              <w:rPr>
                <w:sz w:val="24"/>
                <w:szCs w:val="24"/>
              </w:rPr>
              <w:t>0.43</w:t>
            </w:r>
          </w:p>
        </w:tc>
      </w:tr>
      <w:tr w:rsidR="00D3713D" w:rsidRPr="00593DB8" w14:paraId="0C4C9F75" w14:textId="77777777">
        <w:trPr>
          <w:trHeight w:val="113"/>
        </w:trPr>
        <w:tc>
          <w:tcPr>
            <w:tcW w:w="3403" w:type="dxa"/>
            <w:tcBorders>
              <w:bottom w:val="nil"/>
            </w:tcBorders>
          </w:tcPr>
          <w:p w14:paraId="515DAC0B" w14:textId="5600071A"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V̇CO</w:t>
            </w:r>
            <w:r w:rsidR="00F12AB5" w:rsidRPr="00593DB8">
              <w:rPr>
                <w:sz w:val="24"/>
                <w:szCs w:val="24"/>
                <w:vertAlign w:val="subscript"/>
              </w:rPr>
              <w:t>2</w:t>
            </w:r>
            <w:r w:rsidR="00F12AB5" w:rsidRPr="00593DB8">
              <w:rPr>
                <w:sz w:val="24"/>
                <w:szCs w:val="24"/>
              </w:rPr>
              <w:t xml:space="preserve"> (L·min</w:t>
            </w:r>
            <w:r w:rsidR="00F12AB5" w:rsidRPr="00593DB8">
              <w:rPr>
                <w:sz w:val="24"/>
                <w:szCs w:val="24"/>
                <w:vertAlign w:val="superscript"/>
              </w:rPr>
              <w:t>-1</w:t>
            </w:r>
            <w:r w:rsidR="00F12AB5" w:rsidRPr="00593DB8">
              <w:rPr>
                <w:sz w:val="24"/>
                <w:szCs w:val="24"/>
              </w:rPr>
              <w:t>)</w:t>
            </w:r>
          </w:p>
        </w:tc>
        <w:tc>
          <w:tcPr>
            <w:tcW w:w="1417" w:type="dxa"/>
            <w:tcBorders>
              <w:bottom w:val="nil"/>
            </w:tcBorders>
          </w:tcPr>
          <w:p w14:paraId="119E15EA" w14:textId="77777777" w:rsidR="00D3713D" w:rsidRPr="00593DB8" w:rsidRDefault="00F12AB5" w:rsidP="00B67877">
            <w:pPr>
              <w:spacing w:before="0"/>
              <w:rPr>
                <w:sz w:val="24"/>
                <w:szCs w:val="24"/>
              </w:rPr>
            </w:pPr>
            <w:r w:rsidRPr="00593DB8">
              <w:rPr>
                <w:sz w:val="24"/>
                <w:szCs w:val="24"/>
              </w:rPr>
              <w:t>0.47 ± 0.13</w:t>
            </w:r>
          </w:p>
        </w:tc>
        <w:tc>
          <w:tcPr>
            <w:tcW w:w="1701" w:type="dxa"/>
            <w:tcBorders>
              <w:bottom w:val="nil"/>
            </w:tcBorders>
          </w:tcPr>
          <w:p w14:paraId="78BB6568" w14:textId="77777777" w:rsidR="00D3713D" w:rsidRPr="00593DB8" w:rsidRDefault="00F12AB5" w:rsidP="00B67877">
            <w:pPr>
              <w:spacing w:before="0"/>
              <w:rPr>
                <w:sz w:val="24"/>
                <w:szCs w:val="24"/>
              </w:rPr>
            </w:pPr>
            <w:r w:rsidRPr="00593DB8">
              <w:rPr>
                <w:sz w:val="24"/>
                <w:szCs w:val="24"/>
              </w:rPr>
              <w:t>0.59 ± 0.18</w:t>
            </w:r>
          </w:p>
        </w:tc>
        <w:tc>
          <w:tcPr>
            <w:tcW w:w="1560" w:type="dxa"/>
            <w:tcBorders>
              <w:bottom w:val="nil"/>
            </w:tcBorders>
          </w:tcPr>
          <w:p w14:paraId="482E37D9" w14:textId="77777777" w:rsidR="00D3713D" w:rsidRPr="00593DB8" w:rsidRDefault="00F12AB5" w:rsidP="00B67877">
            <w:pPr>
              <w:spacing w:before="0"/>
              <w:rPr>
                <w:sz w:val="24"/>
                <w:szCs w:val="24"/>
              </w:rPr>
            </w:pPr>
            <w:r w:rsidRPr="00593DB8">
              <w:rPr>
                <w:sz w:val="24"/>
                <w:szCs w:val="24"/>
              </w:rPr>
              <w:t>0.42 ± 0.08</w:t>
            </w:r>
          </w:p>
        </w:tc>
        <w:tc>
          <w:tcPr>
            <w:tcW w:w="992" w:type="dxa"/>
            <w:tcBorders>
              <w:bottom w:val="nil"/>
            </w:tcBorders>
          </w:tcPr>
          <w:p w14:paraId="30215D6B" w14:textId="77777777" w:rsidR="00D3713D" w:rsidRPr="00593DB8" w:rsidRDefault="00F12AB5" w:rsidP="00B67877">
            <w:pPr>
              <w:spacing w:before="0"/>
              <w:rPr>
                <w:sz w:val="24"/>
                <w:szCs w:val="24"/>
              </w:rPr>
            </w:pPr>
            <w:r w:rsidRPr="00593DB8">
              <w:rPr>
                <w:sz w:val="24"/>
                <w:szCs w:val="24"/>
              </w:rPr>
              <w:t>0.18</w:t>
            </w:r>
          </w:p>
        </w:tc>
        <w:tc>
          <w:tcPr>
            <w:tcW w:w="850" w:type="dxa"/>
            <w:tcBorders>
              <w:bottom w:val="nil"/>
            </w:tcBorders>
          </w:tcPr>
          <w:p w14:paraId="0B09A6B2" w14:textId="77777777" w:rsidR="00D3713D" w:rsidRPr="00593DB8" w:rsidRDefault="00F12AB5" w:rsidP="00B67877">
            <w:pPr>
              <w:spacing w:before="0"/>
              <w:rPr>
                <w:sz w:val="24"/>
                <w:szCs w:val="24"/>
              </w:rPr>
            </w:pPr>
            <w:r w:rsidRPr="00593DB8">
              <w:rPr>
                <w:sz w:val="24"/>
                <w:szCs w:val="24"/>
              </w:rPr>
              <w:t>0.40</w:t>
            </w:r>
          </w:p>
        </w:tc>
      </w:tr>
      <w:tr w:rsidR="00D3713D" w:rsidRPr="00593DB8" w14:paraId="6A9804CC" w14:textId="77777777">
        <w:trPr>
          <w:trHeight w:val="113"/>
        </w:trPr>
        <w:tc>
          <w:tcPr>
            <w:tcW w:w="3403" w:type="dxa"/>
            <w:tcBorders>
              <w:top w:val="nil"/>
              <w:left w:val="nil"/>
              <w:bottom w:val="nil"/>
              <w:right w:val="nil"/>
            </w:tcBorders>
          </w:tcPr>
          <w:p w14:paraId="728E0618" w14:textId="3332E79D"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RPE</w:t>
            </w:r>
          </w:p>
        </w:tc>
        <w:tc>
          <w:tcPr>
            <w:tcW w:w="1417" w:type="dxa"/>
            <w:tcBorders>
              <w:top w:val="nil"/>
              <w:left w:val="nil"/>
              <w:bottom w:val="nil"/>
              <w:right w:val="nil"/>
            </w:tcBorders>
          </w:tcPr>
          <w:p w14:paraId="4D8CC892" w14:textId="77777777" w:rsidR="00D3713D" w:rsidRPr="00593DB8" w:rsidRDefault="00F12AB5" w:rsidP="00B67877">
            <w:pPr>
              <w:spacing w:before="0"/>
              <w:rPr>
                <w:sz w:val="24"/>
                <w:szCs w:val="24"/>
              </w:rPr>
            </w:pPr>
            <w:r w:rsidRPr="00593DB8">
              <w:rPr>
                <w:sz w:val="24"/>
                <w:szCs w:val="24"/>
              </w:rPr>
              <w:t>7 ± 1</w:t>
            </w:r>
          </w:p>
        </w:tc>
        <w:tc>
          <w:tcPr>
            <w:tcW w:w="1701" w:type="dxa"/>
            <w:tcBorders>
              <w:top w:val="nil"/>
              <w:left w:val="nil"/>
              <w:bottom w:val="nil"/>
              <w:right w:val="nil"/>
            </w:tcBorders>
          </w:tcPr>
          <w:p w14:paraId="2CF75AA3" w14:textId="77777777" w:rsidR="00D3713D" w:rsidRPr="00593DB8" w:rsidRDefault="00F12AB5" w:rsidP="00B67877">
            <w:pPr>
              <w:spacing w:before="0"/>
              <w:rPr>
                <w:sz w:val="24"/>
                <w:szCs w:val="24"/>
              </w:rPr>
            </w:pPr>
            <w:r w:rsidRPr="00593DB8">
              <w:rPr>
                <w:sz w:val="24"/>
                <w:szCs w:val="24"/>
              </w:rPr>
              <w:t>8 ± 1</w:t>
            </w:r>
          </w:p>
        </w:tc>
        <w:tc>
          <w:tcPr>
            <w:tcW w:w="1560" w:type="dxa"/>
            <w:tcBorders>
              <w:top w:val="nil"/>
              <w:left w:val="nil"/>
              <w:bottom w:val="nil"/>
              <w:right w:val="nil"/>
            </w:tcBorders>
          </w:tcPr>
          <w:p w14:paraId="285CF1A3" w14:textId="77777777" w:rsidR="00D3713D" w:rsidRPr="00593DB8" w:rsidRDefault="00F12AB5" w:rsidP="00B67877">
            <w:pPr>
              <w:spacing w:before="0"/>
              <w:rPr>
                <w:sz w:val="24"/>
                <w:szCs w:val="24"/>
              </w:rPr>
            </w:pPr>
            <w:r w:rsidRPr="00593DB8">
              <w:rPr>
                <w:sz w:val="24"/>
                <w:szCs w:val="24"/>
              </w:rPr>
              <w:t>7 ± 1</w:t>
            </w:r>
          </w:p>
        </w:tc>
        <w:tc>
          <w:tcPr>
            <w:tcW w:w="992" w:type="dxa"/>
            <w:tcBorders>
              <w:top w:val="nil"/>
              <w:left w:val="nil"/>
              <w:bottom w:val="nil"/>
              <w:right w:val="nil"/>
            </w:tcBorders>
          </w:tcPr>
          <w:p w14:paraId="10AECC90" w14:textId="77777777" w:rsidR="00D3713D" w:rsidRPr="00593DB8" w:rsidRDefault="00F12AB5" w:rsidP="00B67877">
            <w:pPr>
              <w:spacing w:before="0"/>
              <w:rPr>
                <w:b/>
                <w:sz w:val="24"/>
                <w:szCs w:val="24"/>
              </w:rPr>
            </w:pPr>
            <w:r w:rsidRPr="00593DB8">
              <w:rPr>
                <w:b/>
                <w:sz w:val="24"/>
                <w:szCs w:val="24"/>
              </w:rPr>
              <w:t>0.07</w:t>
            </w:r>
            <w:r w:rsidRPr="00593DB8">
              <w:rPr>
                <w:b/>
                <w:sz w:val="24"/>
                <w:szCs w:val="24"/>
                <w:vertAlign w:val="superscript"/>
              </w:rPr>
              <w:t>+</w:t>
            </w:r>
          </w:p>
        </w:tc>
        <w:tc>
          <w:tcPr>
            <w:tcW w:w="850" w:type="dxa"/>
            <w:tcBorders>
              <w:top w:val="nil"/>
              <w:left w:val="nil"/>
              <w:bottom w:val="nil"/>
              <w:right w:val="nil"/>
            </w:tcBorders>
          </w:tcPr>
          <w:p w14:paraId="1CEA7BB1" w14:textId="77777777" w:rsidR="00D3713D" w:rsidRPr="00593DB8" w:rsidRDefault="00F12AB5" w:rsidP="00B67877">
            <w:pPr>
              <w:spacing w:before="0"/>
              <w:rPr>
                <w:sz w:val="24"/>
                <w:szCs w:val="24"/>
              </w:rPr>
            </w:pPr>
            <w:r w:rsidRPr="00593DB8">
              <w:rPr>
                <w:sz w:val="24"/>
                <w:szCs w:val="24"/>
              </w:rPr>
              <w:t>0.54</w:t>
            </w:r>
          </w:p>
        </w:tc>
      </w:tr>
      <w:tr w:rsidR="00D3713D" w:rsidRPr="00593DB8" w14:paraId="64A24FF8" w14:textId="77777777">
        <w:trPr>
          <w:trHeight w:val="113"/>
        </w:trPr>
        <w:tc>
          <w:tcPr>
            <w:tcW w:w="3403" w:type="dxa"/>
          </w:tcPr>
          <w:p w14:paraId="64FCFB98" w14:textId="79D4F3D6"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RER</w:t>
            </w:r>
          </w:p>
        </w:tc>
        <w:tc>
          <w:tcPr>
            <w:tcW w:w="1417" w:type="dxa"/>
          </w:tcPr>
          <w:p w14:paraId="584CEF3A" w14:textId="77777777" w:rsidR="00D3713D" w:rsidRPr="00593DB8" w:rsidRDefault="00F12AB5" w:rsidP="00B67877">
            <w:pPr>
              <w:spacing w:before="0"/>
              <w:rPr>
                <w:sz w:val="24"/>
                <w:szCs w:val="24"/>
              </w:rPr>
            </w:pPr>
            <w:r w:rsidRPr="00593DB8">
              <w:rPr>
                <w:sz w:val="24"/>
                <w:szCs w:val="24"/>
              </w:rPr>
              <w:t>0.84 ± 0.08</w:t>
            </w:r>
          </w:p>
        </w:tc>
        <w:tc>
          <w:tcPr>
            <w:tcW w:w="1701" w:type="dxa"/>
          </w:tcPr>
          <w:p w14:paraId="1A826B53" w14:textId="77777777" w:rsidR="00D3713D" w:rsidRPr="00593DB8" w:rsidRDefault="00F12AB5" w:rsidP="00B67877">
            <w:pPr>
              <w:spacing w:before="0"/>
              <w:rPr>
                <w:sz w:val="24"/>
                <w:szCs w:val="24"/>
              </w:rPr>
            </w:pPr>
            <w:r w:rsidRPr="00593DB8">
              <w:rPr>
                <w:sz w:val="24"/>
                <w:szCs w:val="24"/>
              </w:rPr>
              <w:t>0.84 ± 0.05</w:t>
            </w:r>
          </w:p>
        </w:tc>
        <w:tc>
          <w:tcPr>
            <w:tcW w:w="1560" w:type="dxa"/>
          </w:tcPr>
          <w:p w14:paraId="185C0E2B" w14:textId="77777777" w:rsidR="00D3713D" w:rsidRPr="00593DB8" w:rsidRDefault="00F12AB5" w:rsidP="00B67877">
            <w:pPr>
              <w:spacing w:before="0"/>
              <w:rPr>
                <w:sz w:val="24"/>
                <w:szCs w:val="24"/>
              </w:rPr>
            </w:pPr>
            <w:r w:rsidRPr="00593DB8">
              <w:rPr>
                <w:sz w:val="24"/>
                <w:szCs w:val="24"/>
              </w:rPr>
              <w:t>0.85 ± 0.09</w:t>
            </w:r>
          </w:p>
        </w:tc>
        <w:tc>
          <w:tcPr>
            <w:tcW w:w="992" w:type="dxa"/>
          </w:tcPr>
          <w:p w14:paraId="1E98583F" w14:textId="77777777" w:rsidR="00D3713D" w:rsidRPr="00593DB8" w:rsidRDefault="00F12AB5" w:rsidP="00B67877">
            <w:pPr>
              <w:spacing w:before="0"/>
              <w:rPr>
                <w:sz w:val="24"/>
                <w:szCs w:val="24"/>
              </w:rPr>
            </w:pPr>
            <w:r w:rsidRPr="00593DB8">
              <w:rPr>
                <w:sz w:val="24"/>
                <w:szCs w:val="24"/>
              </w:rPr>
              <w:t>0.68</w:t>
            </w:r>
          </w:p>
        </w:tc>
        <w:tc>
          <w:tcPr>
            <w:tcW w:w="850" w:type="dxa"/>
          </w:tcPr>
          <w:p w14:paraId="557E2D72" w14:textId="77777777" w:rsidR="00D3713D" w:rsidRPr="00593DB8" w:rsidRDefault="00F12AB5" w:rsidP="00B67877">
            <w:pPr>
              <w:spacing w:before="0"/>
              <w:rPr>
                <w:sz w:val="24"/>
                <w:szCs w:val="24"/>
              </w:rPr>
            </w:pPr>
            <w:r w:rsidRPr="00593DB8">
              <w:rPr>
                <w:sz w:val="24"/>
                <w:szCs w:val="24"/>
              </w:rPr>
              <w:t>0.12</w:t>
            </w:r>
          </w:p>
        </w:tc>
      </w:tr>
      <w:tr w:rsidR="00D3713D" w:rsidRPr="00593DB8" w14:paraId="6FCD3530" w14:textId="77777777">
        <w:trPr>
          <w:trHeight w:val="113"/>
        </w:trPr>
        <w:tc>
          <w:tcPr>
            <w:tcW w:w="3403" w:type="dxa"/>
          </w:tcPr>
          <w:p w14:paraId="41E2C9F7" w14:textId="53ED18E9"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V̇</w:t>
            </w:r>
            <w:r w:rsidR="00F12AB5" w:rsidRPr="00593DB8">
              <w:rPr>
                <w:sz w:val="24"/>
                <w:szCs w:val="24"/>
                <w:vertAlign w:val="subscript"/>
              </w:rPr>
              <w:t>E</w:t>
            </w:r>
            <w:r w:rsidR="00F12AB5" w:rsidRPr="00593DB8">
              <w:rPr>
                <w:sz w:val="24"/>
                <w:szCs w:val="24"/>
              </w:rPr>
              <w:t xml:space="preserve"> (L·min</w:t>
            </w:r>
            <w:r w:rsidR="00F12AB5" w:rsidRPr="00593DB8">
              <w:rPr>
                <w:sz w:val="24"/>
                <w:szCs w:val="24"/>
                <w:vertAlign w:val="superscript"/>
              </w:rPr>
              <w:t>-1</w:t>
            </w:r>
            <w:r w:rsidR="00F12AB5" w:rsidRPr="00593DB8">
              <w:rPr>
                <w:sz w:val="24"/>
                <w:szCs w:val="24"/>
              </w:rPr>
              <w:t>)</w:t>
            </w:r>
          </w:p>
        </w:tc>
        <w:tc>
          <w:tcPr>
            <w:tcW w:w="1417" w:type="dxa"/>
          </w:tcPr>
          <w:p w14:paraId="346ADFA6" w14:textId="77777777" w:rsidR="00D3713D" w:rsidRPr="00593DB8" w:rsidRDefault="00F12AB5" w:rsidP="00B67877">
            <w:pPr>
              <w:spacing w:before="0"/>
              <w:rPr>
                <w:sz w:val="24"/>
                <w:szCs w:val="24"/>
              </w:rPr>
            </w:pPr>
            <w:r w:rsidRPr="00593DB8">
              <w:rPr>
                <w:sz w:val="24"/>
                <w:szCs w:val="24"/>
              </w:rPr>
              <w:t>18.1 ± 5.7</w:t>
            </w:r>
          </w:p>
        </w:tc>
        <w:tc>
          <w:tcPr>
            <w:tcW w:w="1701" w:type="dxa"/>
          </w:tcPr>
          <w:p w14:paraId="0312B1C2" w14:textId="77777777" w:rsidR="00D3713D" w:rsidRPr="00593DB8" w:rsidRDefault="00F12AB5" w:rsidP="00B67877">
            <w:pPr>
              <w:spacing w:before="0"/>
              <w:rPr>
                <w:sz w:val="24"/>
                <w:szCs w:val="24"/>
              </w:rPr>
            </w:pPr>
            <w:r w:rsidRPr="00593DB8">
              <w:rPr>
                <w:sz w:val="24"/>
                <w:szCs w:val="24"/>
              </w:rPr>
              <w:t>22.6 ± 6.9</w:t>
            </w:r>
          </w:p>
        </w:tc>
        <w:tc>
          <w:tcPr>
            <w:tcW w:w="1560" w:type="dxa"/>
          </w:tcPr>
          <w:p w14:paraId="7F3A19C4" w14:textId="77777777" w:rsidR="00D3713D" w:rsidRPr="00593DB8" w:rsidRDefault="00F12AB5" w:rsidP="00B67877">
            <w:pPr>
              <w:spacing w:before="0"/>
              <w:rPr>
                <w:sz w:val="24"/>
                <w:szCs w:val="24"/>
              </w:rPr>
            </w:pPr>
            <w:r w:rsidRPr="00593DB8">
              <w:rPr>
                <w:sz w:val="24"/>
                <w:szCs w:val="24"/>
              </w:rPr>
              <w:t>16.4 ± 4.5</w:t>
            </w:r>
          </w:p>
        </w:tc>
        <w:tc>
          <w:tcPr>
            <w:tcW w:w="992" w:type="dxa"/>
          </w:tcPr>
          <w:p w14:paraId="72FB808B" w14:textId="77777777" w:rsidR="00D3713D" w:rsidRPr="00593DB8" w:rsidRDefault="00F12AB5" w:rsidP="00B67877">
            <w:pPr>
              <w:spacing w:before="0"/>
              <w:rPr>
                <w:sz w:val="24"/>
                <w:szCs w:val="24"/>
              </w:rPr>
            </w:pPr>
            <w:r w:rsidRPr="00593DB8">
              <w:rPr>
                <w:sz w:val="24"/>
                <w:szCs w:val="24"/>
              </w:rPr>
              <w:t>0.15</w:t>
            </w:r>
          </w:p>
        </w:tc>
        <w:tc>
          <w:tcPr>
            <w:tcW w:w="850" w:type="dxa"/>
          </w:tcPr>
          <w:p w14:paraId="357F4D82" w14:textId="77777777" w:rsidR="00D3713D" w:rsidRPr="00593DB8" w:rsidRDefault="00F12AB5" w:rsidP="00B67877">
            <w:pPr>
              <w:spacing w:before="0"/>
              <w:rPr>
                <w:sz w:val="24"/>
                <w:szCs w:val="24"/>
              </w:rPr>
            </w:pPr>
            <w:r w:rsidRPr="00593DB8">
              <w:rPr>
                <w:sz w:val="24"/>
                <w:szCs w:val="24"/>
              </w:rPr>
              <w:t>0.43</w:t>
            </w:r>
          </w:p>
        </w:tc>
      </w:tr>
      <w:tr w:rsidR="00D3713D" w:rsidRPr="00593DB8" w14:paraId="4A0A9154" w14:textId="77777777">
        <w:trPr>
          <w:trHeight w:val="113"/>
        </w:trPr>
        <w:tc>
          <w:tcPr>
            <w:tcW w:w="3403" w:type="dxa"/>
          </w:tcPr>
          <w:p w14:paraId="2E7E5EC9" w14:textId="6A4EF445"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w:t>
            </w:r>
            <w:r w:rsidR="00F12AB5" w:rsidRPr="00593DB8">
              <w:rPr>
                <w:i/>
                <w:sz w:val="24"/>
                <w:szCs w:val="24"/>
              </w:rPr>
              <w:t>F</w:t>
            </w:r>
            <w:r w:rsidR="00F12AB5" w:rsidRPr="00593DB8">
              <w:rPr>
                <w:sz w:val="24"/>
                <w:szCs w:val="24"/>
                <w:vertAlign w:val="subscript"/>
              </w:rPr>
              <w:t>R</w:t>
            </w:r>
            <w:r w:rsidR="00F12AB5" w:rsidRPr="00593DB8">
              <w:rPr>
                <w:sz w:val="24"/>
                <w:szCs w:val="24"/>
              </w:rPr>
              <w:t xml:space="preserve"> (breaths·min</w:t>
            </w:r>
            <w:r w:rsidR="00F12AB5" w:rsidRPr="00593DB8">
              <w:rPr>
                <w:sz w:val="24"/>
                <w:szCs w:val="24"/>
                <w:vertAlign w:val="superscript"/>
              </w:rPr>
              <w:t>-1</w:t>
            </w:r>
            <w:r w:rsidR="00F12AB5" w:rsidRPr="00593DB8">
              <w:rPr>
                <w:sz w:val="24"/>
                <w:szCs w:val="24"/>
              </w:rPr>
              <w:t>)</w:t>
            </w:r>
          </w:p>
        </w:tc>
        <w:tc>
          <w:tcPr>
            <w:tcW w:w="1417" w:type="dxa"/>
          </w:tcPr>
          <w:p w14:paraId="41071186" w14:textId="77777777" w:rsidR="00D3713D" w:rsidRPr="00593DB8" w:rsidRDefault="00F12AB5" w:rsidP="00B67877">
            <w:pPr>
              <w:spacing w:before="0"/>
              <w:rPr>
                <w:sz w:val="24"/>
                <w:szCs w:val="24"/>
              </w:rPr>
            </w:pPr>
            <w:r w:rsidRPr="00593DB8">
              <w:rPr>
                <w:sz w:val="24"/>
                <w:szCs w:val="24"/>
              </w:rPr>
              <w:t>18 ± 2</w:t>
            </w:r>
          </w:p>
        </w:tc>
        <w:tc>
          <w:tcPr>
            <w:tcW w:w="1701" w:type="dxa"/>
          </w:tcPr>
          <w:p w14:paraId="4738069D" w14:textId="77777777" w:rsidR="00D3713D" w:rsidRPr="00593DB8" w:rsidRDefault="00F12AB5" w:rsidP="00B67877">
            <w:pPr>
              <w:spacing w:before="0"/>
              <w:rPr>
                <w:sz w:val="24"/>
                <w:szCs w:val="24"/>
              </w:rPr>
            </w:pPr>
            <w:r w:rsidRPr="00593DB8">
              <w:rPr>
                <w:sz w:val="24"/>
                <w:szCs w:val="24"/>
              </w:rPr>
              <w:t>18 ± 4</w:t>
            </w:r>
          </w:p>
        </w:tc>
        <w:tc>
          <w:tcPr>
            <w:tcW w:w="1560" w:type="dxa"/>
          </w:tcPr>
          <w:p w14:paraId="4B629312" w14:textId="77777777" w:rsidR="00D3713D" w:rsidRPr="00593DB8" w:rsidRDefault="00F12AB5" w:rsidP="00B67877">
            <w:pPr>
              <w:spacing w:before="0"/>
              <w:rPr>
                <w:sz w:val="24"/>
                <w:szCs w:val="24"/>
              </w:rPr>
            </w:pPr>
            <w:r w:rsidRPr="00593DB8">
              <w:rPr>
                <w:sz w:val="24"/>
                <w:szCs w:val="24"/>
              </w:rPr>
              <w:t>18 ± 2</w:t>
            </w:r>
          </w:p>
        </w:tc>
        <w:tc>
          <w:tcPr>
            <w:tcW w:w="992" w:type="dxa"/>
          </w:tcPr>
          <w:p w14:paraId="1FB0F1CF" w14:textId="77777777" w:rsidR="00D3713D" w:rsidRPr="00593DB8" w:rsidRDefault="00F12AB5" w:rsidP="00B67877">
            <w:pPr>
              <w:spacing w:before="0"/>
              <w:rPr>
                <w:sz w:val="24"/>
                <w:szCs w:val="24"/>
              </w:rPr>
            </w:pPr>
            <w:r w:rsidRPr="00593DB8">
              <w:rPr>
                <w:sz w:val="24"/>
                <w:szCs w:val="24"/>
              </w:rPr>
              <w:t>0.84</w:t>
            </w:r>
          </w:p>
        </w:tc>
        <w:tc>
          <w:tcPr>
            <w:tcW w:w="850" w:type="dxa"/>
          </w:tcPr>
          <w:p w14:paraId="623944A0" w14:textId="77777777" w:rsidR="00D3713D" w:rsidRPr="00593DB8" w:rsidRDefault="00F12AB5" w:rsidP="00B67877">
            <w:pPr>
              <w:spacing w:before="0"/>
              <w:rPr>
                <w:sz w:val="24"/>
                <w:szCs w:val="24"/>
              </w:rPr>
            </w:pPr>
            <w:r w:rsidRPr="00593DB8">
              <w:rPr>
                <w:sz w:val="24"/>
                <w:szCs w:val="24"/>
              </w:rPr>
              <w:t>0.06</w:t>
            </w:r>
          </w:p>
        </w:tc>
      </w:tr>
      <w:tr w:rsidR="00D3713D" w:rsidRPr="00593DB8" w14:paraId="5DE9FD0E" w14:textId="77777777">
        <w:trPr>
          <w:trHeight w:val="113"/>
        </w:trPr>
        <w:tc>
          <w:tcPr>
            <w:tcW w:w="3403" w:type="dxa"/>
          </w:tcPr>
          <w:p w14:paraId="1276303D" w14:textId="3375C797"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O</w:t>
            </w:r>
            <w:r w:rsidR="00F12AB5" w:rsidRPr="00593DB8">
              <w:rPr>
                <w:sz w:val="24"/>
                <w:szCs w:val="24"/>
                <w:vertAlign w:val="subscript"/>
              </w:rPr>
              <w:t>2</w:t>
            </w:r>
            <w:r w:rsidR="00F12AB5" w:rsidRPr="00593DB8">
              <w:rPr>
                <w:sz w:val="24"/>
                <w:szCs w:val="24"/>
              </w:rPr>
              <w:t xml:space="preserve"> pulse (mL·min</w:t>
            </w:r>
            <w:r w:rsidR="00F12AB5" w:rsidRPr="00593DB8">
              <w:rPr>
                <w:sz w:val="24"/>
                <w:szCs w:val="24"/>
                <w:vertAlign w:val="superscript"/>
              </w:rPr>
              <w:t>-1</w:t>
            </w:r>
            <w:r w:rsidR="00F12AB5" w:rsidRPr="00593DB8">
              <w:rPr>
                <w:sz w:val="24"/>
                <w:szCs w:val="24"/>
              </w:rPr>
              <w:t>·beat</w:t>
            </w:r>
            <w:r w:rsidR="00F12AB5" w:rsidRPr="00593DB8">
              <w:rPr>
                <w:sz w:val="24"/>
                <w:szCs w:val="24"/>
                <w:vertAlign w:val="superscript"/>
              </w:rPr>
              <w:t>-1</w:t>
            </w:r>
            <w:r w:rsidR="00F12AB5" w:rsidRPr="00593DB8">
              <w:rPr>
                <w:sz w:val="24"/>
                <w:szCs w:val="24"/>
              </w:rPr>
              <w:t xml:space="preserve">) </w:t>
            </w:r>
          </w:p>
        </w:tc>
        <w:tc>
          <w:tcPr>
            <w:tcW w:w="1417" w:type="dxa"/>
          </w:tcPr>
          <w:p w14:paraId="5B255D24" w14:textId="77777777" w:rsidR="00D3713D" w:rsidRPr="00593DB8" w:rsidRDefault="00F12AB5" w:rsidP="00B67877">
            <w:pPr>
              <w:spacing w:before="0"/>
              <w:rPr>
                <w:sz w:val="24"/>
                <w:szCs w:val="24"/>
              </w:rPr>
            </w:pPr>
            <w:r w:rsidRPr="00593DB8">
              <w:rPr>
                <w:sz w:val="24"/>
                <w:szCs w:val="24"/>
              </w:rPr>
              <w:t>7.1 ± 2.71</w:t>
            </w:r>
          </w:p>
        </w:tc>
        <w:tc>
          <w:tcPr>
            <w:tcW w:w="1701" w:type="dxa"/>
          </w:tcPr>
          <w:p w14:paraId="437304C5" w14:textId="77777777" w:rsidR="00D3713D" w:rsidRPr="00593DB8" w:rsidRDefault="00F12AB5" w:rsidP="00B67877">
            <w:pPr>
              <w:spacing w:before="0"/>
              <w:rPr>
                <w:sz w:val="24"/>
                <w:szCs w:val="24"/>
              </w:rPr>
            </w:pPr>
            <w:r w:rsidRPr="00593DB8">
              <w:rPr>
                <w:sz w:val="24"/>
                <w:szCs w:val="24"/>
              </w:rPr>
              <w:t>9.7 ± 3.6</w:t>
            </w:r>
          </w:p>
        </w:tc>
        <w:tc>
          <w:tcPr>
            <w:tcW w:w="1560" w:type="dxa"/>
          </w:tcPr>
          <w:p w14:paraId="2E8AD97A" w14:textId="77777777" w:rsidR="00D3713D" w:rsidRPr="00593DB8" w:rsidRDefault="00F12AB5" w:rsidP="00B67877">
            <w:pPr>
              <w:spacing w:before="0"/>
              <w:rPr>
                <w:sz w:val="24"/>
                <w:szCs w:val="24"/>
              </w:rPr>
            </w:pPr>
            <w:r w:rsidRPr="00593DB8">
              <w:rPr>
                <w:sz w:val="24"/>
                <w:szCs w:val="24"/>
              </w:rPr>
              <w:t>5.9 ± 1.3</w:t>
            </w:r>
          </w:p>
        </w:tc>
        <w:tc>
          <w:tcPr>
            <w:tcW w:w="992" w:type="dxa"/>
          </w:tcPr>
          <w:p w14:paraId="1FC5E3FB" w14:textId="77777777" w:rsidR="00D3713D" w:rsidRPr="00593DB8" w:rsidRDefault="00F12AB5" w:rsidP="00B67877">
            <w:pPr>
              <w:spacing w:before="0"/>
              <w:rPr>
                <w:b/>
                <w:sz w:val="24"/>
                <w:szCs w:val="24"/>
              </w:rPr>
            </w:pPr>
            <w:r w:rsidRPr="00593DB8">
              <w:rPr>
                <w:b/>
                <w:sz w:val="24"/>
                <w:szCs w:val="24"/>
              </w:rPr>
              <w:t>0.05</w:t>
            </w:r>
            <w:r w:rsidRPr="00593DB8">
              <w:rPr>
                <w:b/>
                <w:sz w:val="24"/>
                <w:szCs w:val="24"/>
                <w:vertAlign w:val="superscript"/>
              </w:rPr>
              <w:t>+</w:t>
            </w:r>
          </w:p>
        </w:tc>
        <w:tc>
          <w:tcPr>
            <w:tcW w:w="850" w:type="dxa"/>
          </w:tcPr>
          <w:p w14:paraId="05C7D2AD" w14:textId="77777777" w:rsidR="00D3713D" w:rsidRPr="00593DB8" w:rsidRDefault="00F12AB5" w:rsidP="00B67877">
            <w:pPr>
              <w:spacing w:before="0"/>
              <w:rPr>
                <w:b/>
                <w:sz w:val="24"/>
                <w:szCs w:val="24"/>
              </w:rPr>
            </w:pPr>
            <w:r w:rsidRPr="00593DB8">
              <w:rPr>
                <w:b/>
                <w:sz w:val="24"/>
                <w:szCs w:val="24"/>
              </w:rPr>
              <w:t>0.58*</w:t>
            </w:r>
          </w:p>
        </w:tc>
      </w:tr>
      <w:tr w:rsidR="00D3713D" w:rsidRPr="00593DB8" w14:paraId="05DFB95D" w14:textId="77777777">
        <w:trPr>
          <w:trHeight w:val="113"/>
        </w:trPr>
        <w:tc>
          <w:tcPr>
            <w:tcW w:w="3403" w:type="dxa"/>
          </w:tcPr>
          <w:p w14:paraId="749DE37D" w14:textId="0E0420ED"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SV (mL·beat</w:t>
            </w:r>
            <w:r w:rsidR="00F12AB5" w:rsidRPr="00593DB8">
              <w:rPr>
                <w:sz w:val="24"/>
                <w:szCs w:val="24"/>
                <w:vertAlign w:val="superscript"/>
              </w:rPr>
              <w:t>-1</w:t>
            </w:r>
            <w:r w:rsidR="00F12AB5" w:rsidRPr="00593DB8">
              <w:rPr>
                <w:sz w:val="24"/>
                <w:szCs w:val="24"/>
              </w:rPr>
              <w:t>)</w:t>
            </w:r>
          </w:p>
        </w:tc>
        <w:tc>
          <w:tcPr>
            <w:tcW w:w="1417" w:type="dxa"/>
          </w:tcPr>
          <w:p w14:paraId="682D37B5" w14:textId="77777777" w:rsidR="00D3713D" w:rsidRPr="00593DB8" w:rsidRDefault="00F12AB5" w:rsidP="00B67877">
            <w:pPr>
              <w:spacing w:before="0"/>
              <w:rPr>
                <w:sz w:val="24"/>
                <w:szCs w:val="24"/>
              </w:rPr>
            </w:pPr>
            <w:r w:rsidRPr="00593DB8">
              <w:rPr>
                <w:sz w:val="24"/>
                <w:szCs w:val="24"/>
              </w:rPr>
              <w:t>87.6 ± 17.8</w:t>
            </w:r>
          </w:p>
        </w:tc>
        <w:tc>
          <w:tcPr>
            <w:tcW w:w="1701" w:type="dxa"/>
          </w:tcPr>
          <w:p w14:paraId="29BEF9FD" w14:textId="77777777" w:rsidR="00D3713D" w:rsidRPr="00593DB8" w:rsidRDefault="00F12AB5" w:rsidP="00B67877">
            <w:pPr>
              <w:spacing w:before="0"/>
              <w:rPr>
                <w:sz w:val="24"/>
                <w:szCs w:val="24"/>
              </w:rPr>
            </w:pPr>
            <w:r w:rsidRPr="00593DB8">
              <w:rPr>
                <w:sz w:val="24"/>
                <w:szCs w:val="24"/>
              </w:rPr>
              <w:t>97.8 ± 22.4</w:t>
            </w:r>
          </w:p>
        </w:tc>
        <w:tc>
          <w:tcPr>
            <w:tcW w:w="1560" w:type="dxa"/>
          </w:tcPr>
          <w:p w14:paraId="1E893395" w14:textId="77777777" w:rsidR="00D3713D" w:rsidRPr="00593DB8" w:rsidRDefault="00F12AB5" w:rsidP="00B67877">
            <w:pPr>
              <w:spacing w:before="0"/>
              <w:rPr>
                <w:sz w:val="24"/>
                <w:szCs w:val="24"/>
              </w:rPr>
            </w:pPr>
            <w:r w:rsidRPr="00593DB8">
              <w:rPr>
                <w:sz w:val="24"/>
                <w:szCs w:val="24"/>
              </w:rPr>
              <w:t>83.8 ± 15.2</w:t>
            </w:r>
          </w:p>
        </w:tc>
        <w:tc>
          <w:tcPr>
            <w:tcW w:w="992" w:type="dxa"/>
          </w:tcPr>
          <w:p w14:paraId="108C9859" w14:textId="77777777" w:rsidR="00D3713D" w:rsidRPr="00593DB8" w:rsidRDefault="00F12AB5" w:rsidP="00B67877">
            <w:pPr>
              <w:spacing w:before="0"/>
              <w:rPr>
                <w:sz w:val="24"/>
                <w:szCs w:val="24"/>
              </w:rPr>
            </w:pPr>
            <w:r w:rsidRPr="00593DB8">
              <w:rPr>
                <w:sz w:val="24"/>
                <w:szCs w:val="24"/>
              </w:rPr>
              <w:t>0.41</w:t>
            </w:r>
          </w:p>
        </w:tc>
        <w:tc>
          <w:tcPr>
            <w:tcW w:w="850" w:type="dxa"/>
          </w:tcPr>
          <w:p w14:paraId="7CBD512A" w14:textId="77777777" w:rsidR="00D3713D" w:rsidRPr="00593DB8" w:rsidRDefault="00F12AB5" w:rsidP="00B67877">
            <w:pPr>
              <w:spacing w:before="0"/>
              <w:rPr>
                <w:sz w:val="24"/>
                <w:szCs w:val="24"/>
              </w:rPr>
            </w:pPr>
            <w:r w:rsidRPr="00593DB8">
              <w:rPr>
                <w:sz w:val="24"/>
                <w:szCs w:val="24"/>
              </w:rPr>
              <w:t>0.25</w:t>
            </w:r>
          </w:p>
        </w:tc>
      </w:tr>
      <w:tr w:rsidR="00D3713D" w:rsidRPr="00593DB8" w14:paraId="00079452" w14:textId="77777777">
        <w:trPr>
          <w:trHeight w:val="113"/>
        </w:trPr>
        <w:tc>
          <w:tcPr>
            <w:tcW w:w="3403" w:type="dxa"/>
          </w:tcPr>
          <w:p w14:paraId="72D6D70F" w14:textId="141D8C81"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w:t>
            </w:r>
            <w:r w:rsidR="00F12AB5" w:rsidRPr="00593DB8">
              <w:rPr>
                <w:i/>
                <w:sz w:val="24"/>
                <w:szCs w:val="24"/>
              </w:rPr>
              <w:t>Q</w:t>
            </w:r>
            <w:r w:rsidR="00F12AB5" w:rsidRPr="00593DB8">
              <w:rPr>
                <w:i/>
                <w:sz w:val="24"/>
                <w:szCs w:val="24"/>
                <w:u w:val="single"/>
              </w:rPr>
              <w:t>̇</w:t>
            </w:r>
            <w:r w:rsidR="00F12AB5" w:rsidRPr="00593DB8">
              <w:rPr>
                <w:sz w:val="24"/>
                <w:szCs w:val="24"/>
              </w:rPr>
              <w:t xml:space="preserve"> (L·min</w:t>
            </w:r>
            <w:r w:rsidR="00F12AB5" w:rsidRPr="00593DB8">
              <w:rPr>
                <w:sz w:val="24"/>
                <w:szCs w:val="24"/>
                <w:vertAlign w:val="superscript"/>
              </w:rPr>
              <w:t>-1</w:t>
            </w:r>
            <w:r w:rsidR="00F12AB5" w:rsidRPr="00593DB8">
              <w:rPr>
                <w:sz w:val="24"/>
                <w:szCs w:val="24"/>
              </w:rPr>
              <w:t>)</w:t>
            </w:r>
          </w:p>
        </w:tc>
        <w:tc>
          <w:tcPr>
            <w:tcW w:w="1417" w:type="dxa"/>
          </w:tcPr>
          <w:p w14:paraId="37055615" w14:textId="77777777" w:rsidR="00D3713D" w:rsidRPr="00593DB8" w:rsidRDefault="00F12AB5" w:rsidP="00B67877">
            <w:pPr>
              <w:spacing w:before="0"/>
              <w:rPr>
                <w:sz w:val="24"/>
                <w:szCs w:val="24"/>
              </w:rPr>
            </w:pPr>
            <w:r w:rsidRPr="00593DB8">
              <w:rPr>
                <w:sz w:val="24"/>
                <w:szCs w:val="24"/>
              </w:rPr>
              <w:t>6.7 ± 0.9</w:t>
            </w:r>
          </w:p>
        </w:tc>
        <w:tc>
          <w:tcPr>
            <w:tcW w:w="1701" w:type="dxa"/>
          </w:tcPr>
          <w:p w14:paraId="62C4323A" w14:textId="77777777" w:rsidR="00D3713D" w:rsidRPr="00593DB8" w:rsidRDefault="00F12AB5" w:rsidP="00B67877">
            <w:pPr>
              <w:spacing w:before="0"/>
              <w:rPr>
                <w:sz w:val="24"/>
                <w:szCs w:val="24"/>
              </w:rPr>
            </w:pPr>
            <w:r w:rsidRPr="00593DB8">
              <w:rPr>
                <w:sz w:val="24"/>
                <w:szCs w:val="24"/>
              </w:rPr>
              <w:t>7.2 ± 1.2</w:t>
            </w:r>
          </w:p>
        </w:tc>
        <w:tc>
          <w:tcPr>
            <w:tcW w:w="1560" w:type="dxa"/>
          </w:tcPr>
          <w:p w14:paraId="1BC7C9AB" w14:textId="77777777" w:rsidR="00D3713D" w:rsidRPr="00593DB8" w:rsidRDefault="00F12AB5" w:rsidP="00B67877">
            <w:pPr>
              <w:spacing w:before="0"/>
              <w:rPr>
                <w:sz w:val="24"/>
                <w:szCs w:val="24"/>
              </w:rPr>
            </w:pPr>
            <w:r w:rsidRPr="00593DB8">
              <w:rPr>
                <w:sz w:val="24"/>
                <w:szCs w:val="24"/>
              </w:rPr>
              <w:t>6.5 ± 0.7</w:t>
            </w:r>
          </w:p>
        </w:tc>
        <w:tc>
          <w:tcPr>
            <w:tcW w:w="992" w:type="dxa"/>
          </w:tcPr>
          <w:p w14:paraId="5A905C7E" w14:textId="77777777" w:rsidR="00D3713D" w:rsidRPr="00593DB8" w:rsidRDefault="00F12AB5" w:rsidP="00B67877">
            <w:pPr>
              <w:spacing w:before="0"/>
              <w:rPr>
                <w:sz w:val="24"/>
                <w:szCs w:val="24"/>
              </w:rPr>
            </w:pPr>
            <w:r w:rsidRPr="00593DB8">
              <w:rPr>
                <w:sz w:val="24"/>
                <w:szCs w:val="24"/>
              </w:rPr>
              <w:t>0.41</w:t>
            </w:r>
          </w:p>
        </w:tc>
        <w:tc>
          <w:tcPr>
            <w:tcW w:w="850" w:type="dxa"/>
          </w:tcPr>
          <w:p w14:paraId="6F393087" w14:textId="77777777" w:rsidR="00D3713D" w:rsidRPr="00593DB8" w:rsidRDefault="00F12AB5" w:rsidP="00B67877">
            <w:pPr>
              <w:spacing w:before="0"/>
              <w:rPr>
                <w:sz w:val="24"/>
                <w:szCs w:val="24"/>
              </w:rPr>
            </w:pPr>
            <w:r w:rsidRPr="00593DB8">
              <w:rPr>
                <w:sz w:val="24"/>
                <w:szCs w:val="24"/>
              </w:rPr>
              <w:t>0.24</w:t>
            </w:r>
          </w:p>
        </w:tc>
      </w:tr>
      <w:tr w:rsidR="00D3713D" w:rsidRPr="00593DB8" w14:paraId="679AD56A" w14:textId="77777777">
        <w:trPr>
          <w:trHeight w:val="113"/>
        </w:trPr>
        <w:tc>
          <w:tcPr>
            <w:tcW w:w="3403" w:type="dxa"/>
          </w:tcPr>
          <w:p w14:paraId="3DD1C935" w14:textId="47282785"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HR (beats·min</w:t>
            </w:r>
            <w:r w:rsidR="00F12AB5" w:rsidRPr="00593DB8">
              <w:rPr>
                <w:sz w:val="24"/>
                <w:szCs w:val="24"/>
                <w:vertAlign w:val="superscript"/>
              </w:rPr>
              <w:t>-1</w:t>
            </w:r>
            <w:r w:rsidR="00F12AB5" w:rsidRPr="00593DB8">
              <w:rPr>
                <w:sz w:val="24"/>
                <w:szCs w:val="24"/>
              </w:rPr>
              <w:t>)</w:t>
            </w:r>
          </w:p>
        </w:tc>
        <w:tc>
          <w:tcPr>
            <w:tcW w:w="1417" w:type="dxa"/>
          </w:tcPr>
          <w:p w14:paraId="3420D1AB" w14:textId="77777777" w:rsidR="00D3713D" w:rsidRPr="00593DB8" w:rsidRDefault="00F12AB5" w:rsidP="00B67877">
            <w:pPr>
              <w:spacing w:before="0"/>
              <w:rPr>
                <w:sz w:val="24"/>
                <w:szCs w:val="24"/>
              </w:rPr>
            </w:pPr>
            <w:r w:rsidRPr="00593DB8">
              <w:rPr>
                <w:sz w:val="24"/>
                <w:szCs w:val="24"/>
              </w:rPr>
              <w:t>82 ± 13</w:t>
            </w:r>
          </w:p>
        </w:tc>
        <w:tc>
          <w:tcPr>
            <w:tcW w:w="1701" w:type="dxa"/>
          </w:tcPr>
          <w:p w14:paraId="6A18654F" w14:textId="77777777" w:rsidR="00D3713D" w:rsidRPr="00593DB8" w:rsidRDefault="00F12AB5" w:rsidP="00B67877">
            <w:pPr>
              <w:spacing w:before="0"/>
              <w:rPr>
                <w:sz w:val="24"/>
                <w:szCs w:val="24"/>
              </w:rPr>
            </w:pPr>
            <w:r w:rsidRPr="00593DB8">
              <w:rPr>
                <w:sz w:val="24"/>
                <w:szCs w:val="24"/>
              </w:rPr>
              <w:t>75 ± 20</w:t>
            </w:r>
          </w:p>
        </w:tc>
        <w:tc>
          <w:tcPr>
            <w:tcW w:w="1560" w:type="dxa"/>
          </w:tcPr>
          <w:p w14:paraId="44F37FE2" w14:textId="77777777" w:rsidR="00D3713D" w:rsidRPr="00593DB8" w:rsidRDefault="00F12AB5" w:rsidP="00B67877">
            <w:pPr>
              <w:spacing w:before="0"/>
              <w:rPr>
                <w:sz w:val="24"/>
                <w:szCs w:val="24"/>
              </w:rPr>
            </w:pPr>
            <w:r w:rsidRPr="00593DB8">
              <w:rPr>
                <w:sz w:val="24"/>
                <w:szCs w:val="24"/>
              </w:rPr>
              <w:t>84 ± 9.26</w:t>
            </w:r>
          </w:p>
        </w:tc>
        <w:tc>
          <w:tcPr>
            <w:tcW w:w="992" w:type="dxa"/>
          </w:tcPr>
          <w:p w14:paraId="4C7DE86D" w14:textId="77777777" w:rsidR="00D3713D" w:rsidRPr="00593DB8" w:rsidRDefault="00F12AB5" w:rsidP="00B67877">
            <w:pPr>
              <w:spacing w:before="0"/>
              <w:rPr>
                <w:sz w:val="24"/>
                <w:szCs w:val="24"/>
              </w:rPr>
            </w:pPr>
            <w:r w:rsidRPr="00593DB8">
              <w:rPr>
                <w:sz w:val="24"/>
                <w:szCs w:val="24"/>
              </w:rPr>
              <w:t>0.54</w:t>
            </w:r>
          </w:p>
        </w:tc>
        <w:tc>
          <w:tcPr>
            <w:tcW w:w="850" w:type="dxa"/>
          </w:tcPr>
          <w:p w14:paraId="154A89F2" w14:textId="77777777" w:rsidR="00D3713D" w:rsidRPr="00593DB8" w:rsidRDefault="00F12AB5" w:rsidP="00B67877">
            <w:pPr>
              <w:spacing w:before="0"/>
              <w:rPr>
                <w:sz w:val="24"/>
                <w:szCs w:val="24"/>
              </w:rPr>
            </w:pPr>
            <w:r w:rsidRPr="00593DB8">
              <w:rPr>
                <w:sz w:val="24"/>
                <w:szCs w:val="24"/>
              </w:rPr>
              <w:t>0.18</w:t>
            </w:r>
          </w:p>
        </w:tc>
      </w:tr>
      <w:tr w:rsidR="00D3713D" w:rsidRPr="00593DB8" w14:paraId="3E3819ED" w14:textId="77777777">
        <w:trPr>
          <w:trHeight w:val="113"/>
        </w:trPr>
        <w:tc>
          <w:tcPr>
            <w:tcW w:w="3403" w:type="dxa"/>
          </w:tcPr>
          <w:p w14:paraId="39FA2ECE" w14:textId="6D5C7577"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SBP (mmHg)</w:t>
            </w:r>
          </w:p>
        </w:tc>
        <w:tc>
          <w:tcPr>
            <w:tcW w:w="1417" w:type="dxa"/>
          </w:tcPr>
          <w:p w14:paraId="4DE272DF" w14:textId="77777777" w:rsidR="00D3713D" w:rsidRPr="00593DB8" w:rsidRDefault="00F12AB5" w:rsidP="00B67877">
            <w:pPr>
              <w:spacing w:before="0"/>
              <w:rPr>
                <w:sz w:val="24"/>
                <w:szCs w:val="24"/>
              </w:rPr>
            </w:pPr>
            <w:r w:rsidRPr="00593DB8">
              <w:rPr>
                <w:sz w:val="24"/>
                <w:szCs w:val="24"/>
              </w:rPr>
              <w:t>125 ± 15</w:t>
            </w:r>
          </w:p>
        </w:tc>
        <w:tc>
          <w:tcPr>
            <w:tcW w:w="1701" w:type="dxa"/>
          </w:tcPr>
          <w:p w14:paraId="035DAD48" w14:textId="77777777" w:rsidR="00D3713D" w:rsidRPr="00593DB8" w:rsidRDefault="00F12AB5" w:rsidP="00B67877">
            <w:pPr>
              <w:spacing w:before="0"/>
              <w:rPr>
                <w:sz w:val="24"/>
                <w:szCs w:val="24"/>
              </w:rPr>
            </w:pPr>
            <w:r w:rsidRPr="00593DB8">
              <w:rPr>
                <w:sz w:val="24"/>
                <w:szCs w:val="24"/>
              </w:rPr>
              <w:t>131 ± 9</w:t>
            </w:r>
          </w:p>
        </w:tc>
        <w:tc>
          <w:tcPr>
            <w:tcW w:w="1560" w:type="dxa"/>
          </w:tcPr>
          <w:p w14:paraId="3BCD5595" w14:textId="77777777" w:rsidR="00D3713D" w:rsidRPr="00593DB8" w:rsidRDefault="00F12AB5" w:rsidP="00B67877">
            <w:pPr>
              <w:spacing w:before="0"/>
              <w:rPr>
                <w:sz w:val="24"/>
                <w:szCs w:val="24"/>
              </w:rPr>
            </w:pPr>
            <w:r w:rsidRPr="00593DB8">
              <w:rPr>
                <w:sz w:val="24"/>
                <w:szCs w:val="24"/>
              </w:rPr>
              <w:t>123 ± 17</w:t>
            </w:r>
          </w:p>
        </w:tc>
        <w:tc>
          <w:tcPr>
            <w:tcW w:w="992" w:type="dxa"/>
          </w:tcPr>
          <w:p w14:paraId="4F591855" w14:textId="77777777" w:rsidR="00D3713D" w:rsidRPr="00593DB8" w:rsidRDefault="00F12AB5" w:rsidP="00B67877">
            <w:pPr>
              <w:spacing w:before="0"/>
              <w:rPr>
                <w:sz w:val="24"/>
                <w:szCs w:val="24"/>
              </w:rPr>
            </w:pPr>
            <w:r w:rsidRPr="00593DB8">
              <w:rPr>
                <w:sz w:val="24"/>
                <w:szCs w:val="24"/>
              </w:rPr>
              <w:t>0.84</w:t>
            </w:r>
          </w:p>
        </w:tc>
        <w:tc>
          <w:tcPr>
            <w:tcW w:w="850" w:type="dxa"/>
          </w:tcPr>
          <w:p w14:paraId="2807619A" w14:textId="77777777" w:rsidR="00D3713D" w:rsidRPr="00593DB8" w:rsidRDefault="00F12AB5" w:rsidP="00B67877">
            <w:pPr>
              <w:spacing w:before="0"/>
              <w:rPr>
                <w:sz w:val="24"/>
                <w:szCs w:val="24"/>
              </w:rPr>
            </w:pPr>
            <w:r w:rsidRPr="00593DB8">
              <w:rPr>
                <w:sz w:val="24"/>
                <w:szCs w:val="24"/>
              </w:rPr>
              <w:t>0.06</w:t>
            </w:r>
          </w:p>
        </w:tc>
      </w:tr>
      <w:tr w:rsidR="00D3713D" w:rsidRPr="00593DB8" w14:paraId="6678BB32" w14:textId="77777777">
        <w:trPr>
          <w:trHeight w:val="113"/>
        </w:trPr>
        <w:tc>
          <w:tcPr>
            <w:tcW w:w="3403" w:type="dxa"/>
            <w:tcBorders>
              <w:bottom w:val="single" w:sz="4" w:space="0" w:color="000000"/>
            </w:tcBorders>
          </w:tcPr>
          <w:p w14:paraId="09476FCB" w14:textId="6EDFEC02"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DBP (mmHg)</w:t>
            </w:r>
          </w:p>
        </w:tc>
        <w:tc>
          <w:tcPr>
            <w:tcW w:w="1417" w:type="dxa"/>
            <w:tcBorders>
              <w:bottom w:val="single" w:sz="4" w:space="0" w:color="000000"/>
            </w:tcBorders>
          </w:tcPr>
          <w:p w14:paraId="1498784B" w14:textId="77777777" w:rsidR="00D3713D" w:rsidRPr="00593DB8" w:rsidRDefault="00F12AB5" w:rsidP="00B67877">
            <w:pPr>
              <w:spacing w:before="0"/>
              <w:rPr>
                <w:sz w:val="24"/>
                <w:szCs w:val="24"/>
              </w:rPr>
            </w:pPr>
            <w:r w:rsidRPr="00593DB8">
              <w:rPr>
                <w:sz w:val="24"/>
                <w:szCs w:val="24"/>
              </w:rPr>
              <w:t>80 ± 10</w:t>
            </w:r>
          </w:p>
        </w:tc>
        <w:tc>
          <w:tcPr>
            <w:tcW w:w="1701" w:type="dxa"/>
            <w:tcBorders>
              <w:bottom w:val="single" w:sz="4" w:space="0" w:color="000000"/>
            </w:tcBorders>
          </w:tcPr>
          <w:p w14:paraId="384B9BE7" w14:textId="77777777" w:rsidR="00D3713D" w:rsidRPr="00593DB8" w:rsidRDefault="00F12AB5" w:rsidP="00B67877">
            <w:pPr>
              <w:spacing w:before="0"/>
              <w:rPr>
                <w:sz w:val="24"/>
                <w:szCs w:val="24"/>
              </w:rPr>
            </w:pPr>
            <w:r w:rsidRPr="00593DB8">
              <w:rPr>
                <w:sz w:val="24"/>
                <w:szCs w:val="24"/>
              </w:rPr>
              <w:t>80 ± 6</w:t>
            </w:r>
          </w:p>
        </w:tc>
        <w:tc>
          <w:tcPr>
            <w:tcW w:w="1560" w:type="dxa"/>
            <w:tcBorders>
              <w:bottom w:val="single" w:sz="4" w:space="0" w:color="000000"/>
            </w:tcBorders>
          </w:tcPr>
          <w:p w14:paraId="47A8D1C5" w14:textId="77777777" w:rsidR="00D3713D" w:rsidRPr="00593DB8" w:rsidRDefault="00F12AB5" w:rsidP="00B67877">
            <w:pPr>
              <w:spacing w:before="0"/>
              <w:rPr>
                <w:sz w:val="24"/>
                <w:szCs w:val="24"/>
              </w:rPr>
            </w:pPr>
            <w:r w:rsidRPr="00593DB8">
              <w:rPr>
                <w:sz w:val="24"/>
                <w:szCs w:val="24"/>
              </w:rPr>
              <w:t>79 ± 11</w:t>
            </w:r>
          </w:p>
        </w:tc>
        <w:tc>
          <w:tcPr>
            <w:tcW w:w="992" w:type="dxa"/>
            <w:tcBorders>
              <w:bottom w:val="single" w:sz="4" w:space="0" w:color="000000"/>
            </w:tcBorders>
          </w:tcPr>
          <w:p w14:paraId="32845F23" w14:textId="77777777" w:rsidR="00D3713D" w:rsidRPr="00593DB8" w:rsidRDefault="00F12AB5" w:rsidP="00B67877">
            <w:pPr>
              <w:spacing w:before="0"/>
              <w:rPr>
                <w:sz w:val="24"/>
                <w:szCs w:val="24"/>
              </w:rPr>
            </w:pPr>
            <w:r w:rsidRPr="00593DB8">
              <w:rPr>
                <w:sz w:val="24"/>
                <w:szCs w:val="24"/>
              </w:rPr>
              <w:t>0.79</w:t>
            </w:r>
          </w:p>
        </w:tc>
        <w:tc>
          <w:tcPr>
            <w:tcW w:w="850" w:type="dxa"/>
            <w:tcBorders>
              <w:bottom w:val="single" w:sz="4" w:space="0" w:color="000000"/>
            </w:tcBorders>
          </w:tcPr>
          <w:p w14:paraId="1B42A320" w14:textId="77777777" w:rsidR="00D3713D" w:rsidRPr="00593DB8" w:rsidRDefault="00F12AB5" w:rsidP="00B67877">
            <w:pPr>
              <w:spacing w:before="0"/>
              <w:rPr>
                <w:sz w:val="24"/>
                <w:szCs w:val="24"/>
              </w:rPr>
            </w:pPr>
            <w:r w:rsidRPr="00593DB8">
              <w:rPr>
                <w:sz w:val="24"/>
                <w:szCs w:val="24"/>
              </w:rPr>
              <w:t>0.08</w:t>
            </w:r>
          </w:p>
        </w:tc>
      </w:tr>
    </w:tbl>
    <w:p w14:paraId="40B24C53" w14:textId="77777777" w:rsidR="00D3713D" w:rsidRPr="00593DB8" w:rsidRDefault="00D3713D">
      <w:pPr>
        <w:spacing w:before="0" w:after="0" w:line="240" w:lineRule="auto"/>
        <w:rPr>
          <w:sz w:val="20"/>
          <w:szCs w:val="20"/>
        </w:rPr>
      </w:pPr>
    </w:p>
    <w:p w14:paraId="1326D9DB" w14:textId="77777777" w:rsidR="00D3713D" w:rsidRPr="00593DB8" w:rsidRDefault="00F12AB5">
      <w:pPr>
        <w:spacing w:before="0" w:after="0" w:line="240" w:lineRule="auto"/>
        <w:jc w:val="center"/>
      </w:pPr>
      <w:r w:rsidRPr="00593DB8">
        <w:t xml:space="preserve">N.B. DBP, diastolic blood pressure; </w:t>
      </w:r>
      <w:r w:rsidRPr="00593DB8">
        <w:rPr>
          <w:i/>
        </w:rPr>
        <w:t>ES</w:t>
      </w:r>
      <w:r w:rsidRPr="00593DB8">
        <w:t xml:space="preserve">, effect size; </w:t>
      </w:r>
      <w:r w:rsidRPr="00593DB8">
        <w:rPr>
          <w:i/>
          <w:sz w:val="24"/>
          <w:szCs w:val="24"/>
        </w:rPr>
        <w:t>f</w:t>
      </w:r>
      <w:r w:rsidRPr="00593DB8">
        <w:rPr>
          <w:sz w:val="24"/>
          <w:szCs w:val="24"/>
          <w:vertAlign w:val="subscript"/>
        </w:rPr>
        <w:t>R</w:t>
      </w:r>
      <w:r w:rsidRPr="00593DB8">
        <w:rPr>
          <w:sz w:val="24"/>
          <w:szCs w:val="24"/>
        </w:rPr>
        <w:t xml:space="preserve">, breathing frequency; </w:t>
      </w:r>
      <w:r w:rsidRPr="00593DB8">
        <w:t xml:space="preserve">HHD, home haemodialysis; HR, heart rate; ICHD, in-centre haemodialysis; </w:t>
      </w:r>
      <w:r w:rsidRPr="00593DB8">
        <w:rPr>
          <w:i/>
        </w:rPr>
        <w:t>Q̇</w:t>
      </w:r>
      <w:r w:rsidRPr="00593DB8">
        <w:t>, cardiac output; RER, respiratory exchange ratio; RPE, subjective rating of perceived exertion; SBP, systolic blood pressure; SV, stroke volume; V̇CO</w:t>
      </w:r>
      <w:r w:rsidRPr="00593DB8">
        <w:rPr>
          <w:vertAlign w:val="subscript"/>
        </w:rPr>
        <w:t>2</w:t>
      </w:r>
      <w:r w:rsidRPr="00593DB8">
        <w:t>, rate of carbon dioxide production; V̇</w:t>
      </w:r>
      <w:r w:rsidRPr="00593DB8">
        <w:rPr>
          <w:vertAlign w:val="subscript"/>
        </w:rPr>
        <w:t>E</w:t>
      </w:r>
      <w:r w:rsidRPr="00593DB8">
        <w:t>, minute ventilation; V̇O</w:t>
      </w:r>
      <w:r w:rsidRPr="00593DB8">
        <w:rPr>
          <w:vertAlign w:val="subscript"/>
        </w:rPr>
        <w:t>2</w:t>
      </w:r>
      <w:r w:rsidRPr="00593DB8">
        <w:t xml:space="preserve">, rate of oxygen consumption; * denotes statistical significance between HHD and ICHD; </w:t>
      </w:r>
      <w:r w:rsidRPr="00593DB8">
        <w:rPr>
          <w:vertAlign w:val="superscript"/>
        </w:rPr>
        <w:t xml:space="preserve">+ </w:t>
      </w:r>
      <w:r w:rsidRPr="00593DB8">
        <w:t>denotes a trend toward statistical significance between HHD and ICHD.</w:t>
      </w:r>
    </w:p>
    <w:p w14:paraId="548067E5" w14:textId="77777777" w:rsidR="00D3713D" w:rsidRPr="00593DB8" w:rsidRDefault="00D3713D">
      <w:pPr>
        <w:spacing w:before="0" w:after="0" w:line="240" w:lineRule="auto"/>
        <w:rPr>
          <w:sz w:val="20"/>
          <w:szCs w:val="20"/>
        </w:rPr>
      </w:pPr>
    </w:p>
    <w:p w14:paraId="5D1EA504" w14:textId="77777777" w:rsidR="00D3713D" w:rsidRPr="00593DB8" w:rsidRDefault="00D3713D">
      <w:pPr>
        <w:spacing w:before="0" w:after="0" w:line="240" w:lineRule="auto"/>
        <w:rPr>
          <w:b/>
          <w:sz w:val="20"/>
          <w:szCs w:val="20"/>
        </w:rPr>
      </w:pPr>
    </w:p>
    <w:p w14:paraId="7BAD68B6" w14:textId="77777777" w:rsidR="00D3713D" w:rsidRPr="00593DB8" w:rsidRDefault="00D3713D">
      <w:pPr>
        <w:spacing w:before="0" w:after="0" w:line="240" w:lineRule="auto"/>
        <w:rPr>
          <w:b/>
          <w:sz w:val="20"/>
          <w:szCs w:val="20"/>
        </w:rPr>
      </w:pPr>
    </w:p>
    <w:p w14:paraId="4696FB4A" w14:textId="77777777" w:rsidR="00D3713D" w:rsidRPr="00593DB8" w:rsidRDefault="00D3713D">
      <w:pPr>
        <w:spacing w:before="0" w:after="0" w:line="240" w:lineRule="auto"/>
        <w:rPr>
          <w:b/>
          <w:sz w:val="20"/>
          <w:szCs w:val="20"/>
        </w:rPr>
      </w:pPr>
    </w:p>
    <w:p w14:paraId="29331263" w14:textId="77777777" w:rsidR="00D3713D" w:rsidRPr="00593DB8" w:rsidRDefault="00D3713D">
      <w:pPr>
        <w:spacing w:before="0" w:after="0" w:line="240" w:lineRule="auto"/>
        <w:rPr>
          <w:b/>
          <w:sz w:val="20"/>
          <w:szCs w:val="20"/>
        </w:rPr>
      </w:pPr>
    </w:p>
    <w:p w14:paraId="275524E7" w14:textId="77777777" w:rsidR="00D3713D" w:rsidRPr="00593DB8" w:rsidRDefault="00D3713D">
      <w:pPr>
        <w:spacing w:before="0" w:after="0" w:line="240" w:lineRule="auto"/>
        <w:rPr>
          <w:b/>
          <w:sz w:val="20"/>
          <w:szCs w:val="20"/>
        </w:rPr>
      </w:pPr>
    </w:p>
    <w:p w14:paraId="08756998" w14:textId="77777777" w:rsidR="00D3713D" w:rsidRPr="00593DB8" w:rsidRDefault="00D3713D">
      <w:pPr>
        <w:spacing w:before="0" w:after="0" w:line="240" w:lineRule="auto"/>
        <w:rPr>
          <w:b/>
          <w:sz w:val="20"/>
          <w:szCs w:val="20"/>
        </w:rPr>
      </w:pPr>
    </w:p>
    <w:p w14:paraId="1B609E20" w14:textId="77777777" w:rsidR="00D3713D" w:rsidRPr="00593DB8" w:rsidRDefault="00D3713D">
      <w:pPr>
        <w:spacing w:before="0" w:after="0" w:line="240" w:lineRule="auto"/>
        <w:rPr>
          <w:b/>
          <w:sz w:val="20"/>
          <w:szCs w:val="20"/>
        </w:rPr>
      </w:pPr>
    </w:p>
    <w:p w14:paraId="649EE40D" w14:textId="77777777" w:rsidR="00D3713D" w:rsidRPr="00593DB8" w:rsidRDefault="00D3713D">
      <w:pPr>
        <w:spacing w:before="0" w:after="0" w:line="240" w:lineRule="auto"/>
        <w:rPr>
          <w:b/>
          <w:sz w:val="20"/>
          <w:szCs w:val="20"/>
        </w:rPr>
      </w:pPr>
    </w:p>
    <w:p w14:paraId="3E9FA9EE" w14:textId="77777777" w:rsidR="00D3713D" w:rsidRPr="00593DB8" w:rsidRDefault="00D3713D">
      <w:pPr>
        <w:spacing w:before="0" w:after="0" w:line="240" w:lineRule="auto"/>
        <w:rPr>
          <w:b/>
          <w:sz w:val="20"/>
          <w:szCs w:val="20"/>
        </w:rPr>
      </w:pPr>
    </w:p>
    <w:p w14:paraId="0E46D5D2" w14:textId="77777777" w:rsidR="00D3713D" w:rsidRPr="00593DB8" w:rsidRDefault="00D3713D">
      <w:pPr>
        <w:spacing w:before="0" w:after="0" w:line="240" w:lineRule="auto"/>
        <w:rPr>
          <w:b/>
          <w:sz w:val="20"/>
          <w:szCs w:val="20"/>
        </w:rPr>
      </w:pPr>
    </w:p>
    <w:p w14:paraId="4E85A245" w14:textId="77777777" w:rsidR="00D3713D" w:rsidRPr="00593DB8" w:rsidRDefault="00D3713D">
      <w:pPr>
        <w:spacing w:before="0" w:after="0" w:line="240" w:lineRule="auto"/>
        <w:rPr>
          <w:b/>
          <w:sz w:val="20"/>
          <w:szCs w:val="20"/>
        </w:rPr>
      </w:pPr>
    </w:p>
    <w:p w14:paraId="77AF07C1" w14:textId="77777777" w:rsidR="00D3713D" w:rsidRPr="00593DB8" w:rsidRDefault="00D3713D">
      <w:pPr>
        <w:spacing w:before="0" w:after="0" w:line="240" w:lineRule="auto"/>
        <w:rPr>
          <w:b/>
          <w:sz w:val="20"/>
          <w:szCs w:val="20"/>
        </w:rPr>
      </w:pPr>
    </w:p>
    <w:p w14:paraId="10C97D63" w14:textId="77777777" w:rsidR="00D3713D" w:rsidRPr="00593DB8" w:rsidRDefault="00D3713D">
      <w:pPr>
        <w:spacing w:before="0" w:after="0" w:line="240" w:lineRule="auto"/>
        <w:rPr>
          <w:b/>
          <w:sz w:val="20"/>
          <w:szCs w:val="20"/>
        </w:rPr>
      </w:pPr>
    </w:p>
    <w:p w14:paraId="1CDC05A0" w14:textId="77777777" w:rsidR="00D3713D" w:rsidRPr="00593DB8" w:rsidRDefault="00D3713D">
      <w:pPr>
        <w:spacing w:before="0" w:after="0" w:line="240" w:lineRule="auto"/>
        <w:rPr>
          <w:b/>
          <w:sz w:val="20"/>
          <w:szCs w:val="20"/>
        </w:rPr>
      </w:pPr>
    </w:p>
    <w:p w14:paraId="6DE8126A" w14:textId="77777777" w:rsidR="00D3713D" w:rsidRPr="00593DB8" w:rsidRDefault="00D3713D">
      <w:pPr>
        <w:spacing w:before="0" w:after="0" w:line="240" w:lineRule="auto"/>
        <w:rPr>
          <w:b/>
          <w:sz w:val="20"/>
          <w:szCs w:val="20"/>
        </w:rPr>
      </w:pPr>
    </w:p>
    <w:p w14:paraId="7B174BAA" w14:textId="77777777" w:rsidR="00D3713D" w:rsidRPr="00593DB8" w:rsidRDefault="00F12AB5">
      <w:pPr>
        <w:spacing w:before="0" w:after="0" w:line="240" w:lineRule="auto"/>
        <w:rPr>
          <w:sz w:val="24"/>
          <w:szCs w:val="24"/>
        </w:rPr>
      </w:pPr>
      <w:r w:rsidRPr="00593DB8">
        <w:rPr>
          <w:b/>
          <w:sz w:val="20"/>
          <w:szCs w:val="20"/>
        </w:rPr>
        <w:t>T</w:t>
      </w:r>
      <w:r w:rsidRPr="00593DB8">
        <w:rPr>
          <w:b/>
          <w:sz w:val="24"/>
          <w:szCs w:val="24"/>
        </w:rPr>
        <w:t>able 4.</w:t>
      </w:r>
      <w:r w:rsidRPr="00593DB8">
        <w:rPr>
          <w:sz w:val="24"/>
          <w:szCs w:val="24"/>
        </w:rPr>
        <w:t xml:space="preserve"> Submaximal exercise responses at the gas exchange threshold and end-exercise (RPE of 15 on the Borg scale). </w:t>
      </w:r>
    </w:p>
    <w:p w14:paraId="47BEACD2" w14:textId="77777777" w:rsidR="00D3713D" w:rsidRPr="00593DB8" w:rsidRDefault="00D3713D">
      <w:pPr>
        <w:spacing w:before="0" w:after="0" w:line="240" w:lineRule="auto"/>
        <w:rPr>
          <w:sz w:val="24"/>
          <w:szCs w:val="24"/>
        </w:rPr>
      </w:pPr>
    </w:p>
    <w:tbl>
      <w:tblPr>
        <w:tblStyle w:val="ae"/>
        <w:tblW w:w="10109" w:type="dxa"/>
        <w:tblInd w:w="-385" w:type="dxa"/>
        <w:tblBorders>
          <w:top w:val="nil"/>
          <w:left w:val="nil"/>
          <w:bottom w:val="nil"/>
          <w:right w:val="nil"/>
          <w:insideH w:val="nil"/>
          <w:insideV w:val="nil"/>
        </w:tblBorders>
        <w:tblLayout w:type="fixed"/>
        <w:tblLook w:val="0400" w:firstRow="0" w:lastRow="0" w:firstColumn="0" w:lastColumn="0" w:noHBand="0" w:noVBand="1"/>
      </w:tblPr>
      <w:tblGrid>
        <w:gridCol w:w="3463"/>
        <w:gridCol w:w="1599"/>
        <w:gridCol w:w="1559"/>
        <w:gridCol w:w="1701"/>
        <w:gridCol w:w="993"/>
        <w:gridCol w:w="794"/>
      </w:tblGrid>
      <w:tr w:rsidR="00D3713D" w:rsidRPr="00593DB8" w14:paraId="771EE666" w14:textId="77777777">
        <w:trPr>
          <w:trHeight w:val="138"/>
        </w:trPr>
        <w:tc>
          <w:tcPr>
            <w:tcW w:w="3464" w:type="dxa"/>
            <w:tcBorders>
              <w:top w:val="single" w:sz="8" w:space="0" w:color="000000"/>
            </w:tcBorders>
          </w:tcPr>
          <w:p w14:paraId="78F8DC10" w14:textId="77777777" w:rsidR="00D3713D" w:rsidRPr="00593DB8" w:rsidRDefault="00F12AB5" w:rsidP="00B67877">
            <w:pPr>
              <w:spacing w:before="0"/>
              <w:rPr>
                <w:sz w:val="24"/>
                <w:szCs w:val="24"/>
              </w:rPr>
            </w:pPr>
            <w:r w:rsidRPr="00593DB8">
              <w:rPr>
                <w:sz w:val="24"/>
                <w:szCs w:val="24"/>
              </w:rPr>
              <w:t>CPET variable</w:t>
            </w:r>
          </w:p>
        </w:tc>
        <w:tc>
          <w:tcPr>
            <w:tcW w:w="1599" w:type="dxa"/>
            <w:tcBorders>
              <w:top w:val="single" w:sz="8" w:space="0" w:color="000000"/>
            </w:tcBorders>
          </w:tcPr>
          <w:p w14:paraId="7E1F419A" w14:textId="77777777" w:rsidR="00D3713D" w:rsidRPr="00593DB8" w:rsidRDefault="00F12AB5" w:rsidP="00B67877">
            <w:pPr>
              <w:spacing w:before="0"/>
              <w:rPr>
                <w:sz w:val="24"/>
                <w:szCs w:val="24"/>
              </w:rPr>
            </w:pPr>
            <w:r w:rsidRPr="00593DB8">
              <w:rPr>
                <w:sz w:val="24"/>
                <w:szCs w:val="24"/>
              </w:rPr>
              <w:t>Total group</w:t>
            </w:r>
          </w:p>
        </w:tc>
        <w:tc>
          <w:tcPr>
            <w:tcW w:w="1559" w:type="dxa"/>
            <w:tcBorders>
              <w:top w:val="single" w:sz="8" w:space="0" w:color="000000"/>
            </w:tcBorders>
          </w:tcPr>
          <w:p w14:paraId="1024B173" w14:textId="77777777" w:rsidR="00D3713D" w:rsidRPr="00593DB8" w:rsidRDefault="00F12AB5" w:rsidP="00B67877">
            <w:pPr>
              <w:spacing w:before="0"/>
              <w:rPr>
                <w:sz w:val="24"/>
                <w:szCs w:val="24"/>
              </w:rPr>
            </w:pPr>
            <w:r w:rsidRPr="00593DB8">
              <w:rPr>
                <w:sz w:val="24"/>
                <w:szCs w:val="24"/>
              </w:rPr>
              <w:t>ICHD (</w:t>
            </w:r>
            <w:r w:rsidRPr="00593DB8">
              <w:rPr>
                <w:i/>
                <w:sz w:val="24"/>
                <w:szCs w:val="24"/>
              </w:rPr>
              <w:t xml:space="preserve">n </w:t>
            </w:r>
            <w:r w:rsidRPr="00593DB8">
              <w:rPr>
                <w:sz w:val="24"/>
                <w:szCs w:val="24"/>
              </w:rPr>
              <w:t>= 3)</w:t>
            </w:r>
          </w:p>
        </w:tc>
        <w:tc>
          <w:tcPr>
            <w:tcW w:w="1701" w:type="dxa"/>
            <w:tcBorders>
              <w:top w:val="single" w:sz="8" w:space="0" w:color="000000"/>
            </w:tcBorders>
          </w:tcPr>
          <w:p w14:paraId="6AB85008" w14:textId="77777777" w:rsidR="00D3713D" w:rsidRPr="00593DB8" w:rsidRDefault="00F12AB5" w:rsidP="00B67877">
            <w:pPr>
              <w:spacing w:before="0"/>
              <w:rPr>
                <w:sz w:val="24"/>
                <w:szCs w:val="24"/>
              </w:rPr>
            </w:pPr>
            <w:r w:rsidRPr="00593DB8">
              <w:rPr>
                <w:sz w:val="24"/>
                <w:szCs w:val="24"/>
              </w:rPr>
              <w:t>HHD (</w:t>
            </w:r>
            <w:r w:rsidRPr="00593DB8">
              <w:rPr>
                <w:i/>
                <w:sz w:val="24"/>
                <w:szCs w:val="24"/>
              </w:rPr>
              <w:t xml:space="preserve">n </w:t>
            </w:r>
            <w:r w:rsidRPr="00593DB8">
              <w:rPr>
                <w:sz w:val="24"/>
                <w:szCs w:val="24"/>
              </w:rPr>
              <w:t>= 8)</w:t>
            </w:r>
          </w:p>
        </w:tc>
        <w:tc>
          <w:tcPr>
            <w:tcW w:w="993" w:type="dxa"/>
            <w:tcBorders>
              <w:top w:val="single" w:sz="8" w:space="0" w:color="000000"/>
            </w:tcBorders>
          </w:tcPr>
          <w:p w14:paraId="3BE33925" w14:textId="77777777" w:rsidR="00D3713D" w:rsidRPr="00593DB8" w:rsidRDefault="00F12AB5" w:rsidP="00B67877">
            <w:pPr>
              <w:spacing w:before="0"/>
              <w:rPr>
                <w:sz w:val="24"/>
                <w:szCs w:val="24"/>
              </w:rPr>
            </w:pPr>
            <w:r w:rsidRPr="00593DB8">
              <w:rPr>
                <w:i/>
                <w:sz w:val="24"/>
                <w:szCs w:val="24"/>
              </w:rPr>
              <w:t>p-</w:t>
            </w:r>
            <w:r w:rsidRPr="00593DB8">
              <w:rPr>
                <w:sz w:val="24"/>
                <w:szCs w:val="24"/>
              </w:rPr>
              <w:t>value</w:t>
            </w:r>
          </w:p>
        </w:tc>
        <w:tc>
          <w:tcPr>
            <w:tcW w:w="794" w:type="dxa"/>
            <w:tcBorders>
              <w:top w:val="single" w:sz="8" w:space="0" w:color="000000"/>
            </w:tcBorders>
          </w:tcPr>
          <w:p w14:paraId="17140C0C" w14:textId="77777777" w:rsidR="00D3713D" w:rsidRPr="00593DB8" w:rsidRDefault="00F12AB5" w:rsidP="00B67877">
            <w:pPr>
              <w:spacing w:before="0"/>
              <w:rPr>
                <w:i/>
                <w:sz w:val="24"/>
                <w:szCs w:val="24"/>
              </w:rPr>
            </w:pPr>
            <w:r w:rsidRPr="00593DB8">
              <w:rPr>
                <w:i/>
                <w:sz w:val="24"/>
                <w:szCs w:val="24"/>
              </w:rPr>
              <w:t>ES</w:t>
            </w:r>
          </w:p>
        </w:tc>
      </w:tr>
      <w:tr w:rsidR="00D3713D" w:rsidRPr="00593DB8" w14:paraId="7CF89864" w14:textId="77777777">
        <w:trPr>
          <w:trHeight w:val="138"/>
        </w:trPr>
        <w:tc>
          <w:tcPr>
            <w:tcW w:w="3464" w:type="dxa"/>
            <w:tcBorders>
              <w:top w:val="single" w:sz="8" w:space="0" w:color="000000"/>
            </w:tcBorders>
          </w:tcPr>
          <w:p w14:paraId="7779C02D" w14:textId="77777777" w:rsidR="00D3713D" w:rsidRPr="00593DB8" w:rsidRDefault="00F12AB5" w:rsidP="00B67877">
            <w:pPr>
              <w:spacing w:before="0"/>
              <w:rPr>
                <w:b/>
                <w:i/>
                <w:sz w:val="24"/>
                <w:szCs w:val="24"/>
              </w:rPr>
            </w:pPr>
            <w:r w:rsidRPr="00593DB8">
              <w:rPr>
                <w:b/>
                <w:i/>
                <w:sz w:val="24"/>
                <w:szCs w:val="24"/>
              </w:rPr>
              <w:t>Gas exchange threshold</w:t>
            </w:r>
          </w:p>
        </w:tc>
        <w:tc>
          <w:tcPr>
            <w:tcW w:w="1599" w:type="dxa"/>
            <w:tcBorders>
              <w:top w:val="single" w:sz="8" w:space="0" w:color="000000"/>
            </w:tcBorders>
          </w:tcPr>
          <w:p w14:paraId="14CE788F" w14:textId="77777777" w:rsidR="00D3713D" w:rsidRPr="00593DB8" w:rsidRDefault="00D3713D" w:rsidP="00B67877">
            <w:pPr>
              <w:spacing w:before="0"/>
              <w:rPr>
                <w:sz w:val="24"/>
                <w:szCs w:val="24"/>
              </w:rPr>
            </w:pPr>
          </w:p>
        </w:tc>
        <w:tc>
          <w:tcPr>
            <w:tcW w:w="1559" w:type="dxa"/>
            <w:tcBorders>
              <w:top w:val="single" w:sz="8" w:space="0" w:color="000000"/>
            </w:tcBorders>
          </w:tcPr>
          <w:p w14:paraId="4FF3C351" w14:textId="77777777" w:rsidR="00D3713D" w:rsidRPr="00593DB8" w:rsidRDefault="00D3713D" w:rsidP="00B67877">
            <w:pPr>
              <w:spacing w:before="0"/>
              <w:rPr>
                <w:sz w:val="24"/>
                <w:szCs w:val="24"/>
              </w:rPr>
            </w:pPr>
          </w:p>
        </w:tc>
        <w:tc>
          <w:tcPr>
            <w:tcW w:w="1701" w:type="dxa"/>
            <w:tcBorders>
              <w:top w:val="single" w:sz="8" w:space="0" w:color="000000"/>
            </w:tcBorders>
          </w:tcPr>
          <w:p w14:paraId="5598CB33" w14:textId="77777777" w:rsidR="00D3713D" w:rsidRPr="00593DB8" w:rsidRDefault="00D3713D" w:rsidP="00B67877">
            <w:pPr>
              <w:spacing w:before="0"/>
              <w:rPr>
                <w:sz w:val="24"/>
                <w:szCs w:val="24"/>
              </w:rPr>
            </w:pPr>
          </w:p>
        </w:tc>
        <w:tc>
          <w:tcPr>
            <w:tcW w:w="993" w:type="dxa"/>
            <w:tcBorders>
              <w:top w:val="single" w:sz="8" w:space="0" w:color="000000"/>
            </w:tcBorders>
          </w:tcPr>
          <w:p w14:paraId="61B83606" w14:textId="77777777" w:rsidR="00D3713D" w:rsidRPr="00593DB8" w:rsidRDefault="00D3713D" w:rsidP="00B67877">
            <w:pPr>
              <w:spacing w:before="0"/>
              <w:rPr>
                <w:sz w:val="24"/>
                <w:szCs w:val="24"/>
              </w:rPr>
            </w:pPr>
          </w:p>
        </w:tc>
        <w:tc>
          <w:tcPr>
            <w:tcW w:w="794" w:type="dxa"/>
            <w:tcBorders>
              <w:top w:val="single" w:sz="8" w:space="0" w:color="000000"/>
            </w:tcBorders>
          </w:tcPr>
          <w:p w14:paraId="72FD5D7E" w14:textId="77777777" w:rsidR="00D3713D" w:rsidRPr="00593DB8" w:rsidRDefault="00D3713D" w:rsidP="00B67877">
            <w:pPr>
              <w:spacing w:before="0"/>
              <w:rPr>
                <w:sz w:val="24"/>
                <w:szCs w:val="24"/>
              </w:rPr>
            </w:pPr>
          </w:p>
        </w:tc>
      </w:tr>
      <w:tr w:rsidR="00D3713D" w:rsidRPr="00593DB8" w14:paraId="58AB41EF" w14:textId="77777777">
        <w:trPr>
          <w:trHeight w:val="138"/>
        </w:trPr>
        <w:tc>
          <w:tcPr>
            <w:tcW w:w="3464" w:type="dxa"/>
          </w:tcPr>
          <w:p w14:paraId="67FB2AA3" w14:textId="574BB2D1"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V̇O</w:t>
            </w:r>
            <w:r w:rsidR="00F12AB5" w:rsidRPr="00593DB8">
              <w:rPr>
                <w:sz w:val="24"/>
                <w:szCs w:val="24"/>
                <w:vertAlign w:val="subscript"/>
              </w:rPr>
              <w:t>2</w:t>
            </w:r>
            <w:r w:rsidR="00F12AB5" w:rsidRPr="00593DB8">
              <w:rPr>
                <w:sz w:val="24"/>
                <w:szCs w:val="24"/>
              </w:rPr>
              <w:t xml:space="preserve"> (</w:t>
            </w:r>
            <w:r w:rsidR="00F12AB5" w:rsidRPr="00593DB8">
              <w:rPr>
                <w:rFonts w:ascii="Calibri" w:eastAsia="Calibri" w:hAnsi="Calibri" w:cs="Calibri"/>
                <w:sz w:val="24"/>
                <w:szCs w:val="24"/>
              </w:rPr>
              <w:t>﻿</w:t>
            </w:r>
            <w:r w:rsidR="00F12AB5" w:rsidRPr="00593DB8">
              <w:rPr>
                <w:sz w:val="24"/>
                <w:szCs w:val="24"/>
              </w:rPr>
              <w:t>L·min</w:t>
            </w:r>
            <w:r w:rsidR="00F12AB5" w:rsidRPr="00593DB8">
              <w:rPr>
                <w:sz w:val="24"/>
                <w:szCs w:val="24"/>
                <w:vertAlign w:val="superscript"/>
              </w:rPr>
              <w:t>-1</w:t>
            </w:r>
            <w:r w:rsidR="00F12AB5" w:rsidRPr="00593DB8">
              <w:rPr>
                <w:sz w:val="24"/>
                <w:szCs w:val="24"/>
              </w:rPr>
              <w:t>)</w:t>
            </w:r>
          </w:p>
        </w:tc>
        <w:tc>
          <w:tcPr>
            <w:tcW w:w="1599" w:type="dxa"/>
          </w:tcPr>
          <w:p w14:paraId="299FA83A" w14:textId="77777777" w:rsidR="00D3713D" w:rsidRPr="00593DB8" w:rsidRDefault="00F12AB5" w:rsidP="00B67877">
            <w:pPr>
              <w:spacing w:before="0"/>
              <w:rPr>
                <w:sz w:val="24"/>
                <w:szCs w:val="24"/>
              </w:rPr>
            </w:pPr>
            <w:r w:rsidRPr="00593DB8">
              <w:rPr>
                <w:sz w:val="24"/>
                <w:szCs w:val="24"/>
              </w:rPr>
              <w:t>0.88 ± 0.22</w:t>
            </w:r>
          </w:p>
        </w:tc>
        <w:tc>
          <w:tcPr>
            <w:tcW w:w="1559" w:type="dxa"/>
          </w:tcPr>
          <w:p w14:paraId="6D0579F5" w14:textId="77777777" w:rsidR="00D3713D" w:rsidRPr="00593DB8" w:rsidRDefault="00F12AB5" w:rsidP="00B67877">
            <w:pPr>
              <w:spacing w:before="0"/>
              <w:rPr>
                <w:sz w:val="24"/>
                <w:szCs w:val="24"/>
              </w:rPr>
            </w:pPr>
            <w:r w:rsidRPr="00593DB8">
              <w:rPr>
                <w:sz w:val="24"/>
                <w:szCs w:val="24"/>
              </w:rPr>
              <w:t>0.95 ± 0.34</w:t>
            </w:r>
          </w:p>
        </w:tc>
        <w:tc>
          <w:tcPr>
            <w:tcW w:w="1701" w:type="dxa"/>
          </w:tcPr>
          <w:p w14:paraId="06249163" w14:textId="77777777" w:rsidR="00D3713D" w:rsidRPr="00593DB8" w:rsidRDefault="00F12AB5" w:rsidP="00B67877">
            <w:pPr>
              <w:spacing w:before="0"/>
              <w:rPr>
                <w:sz w:val="24"/>
                <w:szCs w:val="24"/>
              </w:rPr>
            </w:pPr>
            <w:r w:rsidRPr="00593DB8">
              <w:rPr>
                <w:sz w:val="24"/>
                <w:szCs w:val="24"/>
              </w:rPr>
              <w:t>0.93 ± 0.18</w:t>
            </w:r>
          </w:p>
        </w:tc>
        <w:tc>
          <w:tcPr>
            <w:tcW w:w="993" w:type="dxa"/>
          </w:tcPr>
          <w:p w14:paraId="43EA2D4D" w14:textId="77777777" w:rsidR="00D3713D" w:rsidRPr="00593DB8" w:rsidRDefault="00F12AB5" w:rsidP="00B67877">
            <w:pPr>
              <w:spacing w:before="0"/>
              <w:rPr>
                <w:sz w:val="24"/>
                <w:szCs w:val="24"/>
              </w:rPr>
            </w:pPr>
            <w:r w:rsidRPr="00593DB8">
              <w:rPr>
                <w:sz w:val="24"/>
                <w:szCs w:val="24"/>
              </w:rPr>
              <w:t>0.84</w:t>
            </w:r>
          </w:p>
        </w:tc>
        <w:tc>
          <w:tcPr>
            <w:tcW w:w="794" w:type="dxa"/>
          </w:tcPr>
          <w:p w14:paraId="09D8AE81" w14:textId="77777777" w:rsidR="00D3713D" w:rsidRPr="00593DB8" w:rsidRDefault="00F12AB5" w:rsidP="00B67877">
            <w:pPr>
              <w:spacing w:before="0"/>
              <w:rPr>
                <w:sz w:val="24"/>
                <w:szCs w:val="24"/>
              </w:rPr>
            </w:pPr>
            <w:r w:rsidRPr="00593DB8">
              <w:rPr>
                <w:sz w:val="24"/>
                <w:szCs w:val="24"/>
              </w:rPr>
              <w:t>0.06</w:t>
            </w:r>
          </w:p>
        </w:tc>
      </w:tr>
      <w:tr w:rsidR="00D3713D" w:rsidRPr="00593DB8" w14:paraId="13EFF9BF" w14:textId="77777777">
        <w:trPr>
          <w:trHeight w:val="138"/>
        </w:trPr>
        <w:tc>
          <w:tcPr>
            <w:tcW w:w="3464" w:type="dxa"/>
          </w:tcPr>
          <w:p w14:paraId="3D0D5B12" w14:textId="47DA3F0D"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V̇O</w:t>
            </w:r>
            <w:r w:rsidR="00F12AB5" w:rsidRPr="00593DB8">
              <w:rPr>
                <w:sz w:val="24"/>
                <w:szCs w:val="24"/>
                <w:vertAlign w:val="subscript"/>
              </w:rPr>
              <w:t>2</w:t>
            </w:r>
            <w:r w:rsidR="00F12AB5" w:rsidRPr="00593DB8">
              <w:rPr>
                <w:sz w:val="24"/>
                <w:szCs w:val="24"/>
              </w:rPr>
              <w:t xml:space="preserve"> (% predicted)</w:t>
            </w:r>
          </w:p>
        </w:tc>
        <w:tc>
          <w:tcPr>
            <w:tcW w:w="1599" w:type="dxa"/>
          </w:tcPr>
          <w:p w14:paraId="446B94EF" w14:textId="77777777" w:rsidR="00D3713D" w:rsidRPr="00593DB8" w:rsidRDefault="00F12AB5" w:rsidP="00B67877">
            <w:pPr>
              <w:spacing w:before="0"/>
              <w:rPr>
                <w:sz w:val="24"/>
                <w:szCs w:val="24"/>
              </w:rPr>
            </w:pPr>
            <w:r w:rsidRPr="00593DB8">
              <w:rPr>
                <w:sz w:val="24"/>
                <w:szCs w:val="24"/>
              </w:rPr>
              <w:t>39 ± 8</w:t>
            </w:r>
          </w:p>
        </w:tc>
        <w:tc>
          <w:tcPr>
            <w:tcW w:w="1559" w:type="dxa"/>
          </w:tcPr>
          <w:p w14:paraId="6E3D7508" w14:textId="77777777" w:rsidR="00D3713D" w:rsidRPr="00593DB8" w:rsidRDefault="00F12AB5" w:rsidP="00B67877">
            <w:pPr>
              <w:spacing w:before="0"/>
              <w:rPr>
                <w:sz w:val="24"/>
                <w:szCs w:val="24"/>
              </w:rPr>
            </w:pPr>
            <w:r w:rsidRPr="00593DB8">
              <w:rPr>
                <w:sz w:val="24"/>
                <w:szCs w:val="24"/>
              </w:rPr>
              <w:t>39 ± 8</w:t>
            </w:r>
          </w:p>
        </w:tc>
        <w:tc>
          <w:tcPr>
            <w:tcW w:w="1701" w:type="dxa"/>
          </w:tcPr>
          <w:p w14:paraId="46BF9670" w14:textId="77777777" w:rsidR="00D3713D" w:rsidRPr="00593DB8" w:rsidRDefault="00F12AB5" w:rsidP="00B67877">
            <w:pPr>
              <w:spacing w:before="0"/>
              <w:rPr>
                <w:sz w:val="24"/>
                <w:szCs w:val="24"/>
              </w:rPr>
            </w:pPr>
            <w:r w:rsidRPr="00593DB8">
              <w:rPr>
                <w:sz w:val="24"/>
                <w:szCs w:val="24"/>
              </w:rPr>
              <w:t>38 ± 10</w:t>
            </w:r>
          </w:p>
        </w:tc>
        <w:tc>
          <w:tcPr>
            <w:tcW w:w="993" w:type="dxa"/>
          </w:tcPr>
          <w:p w14:paraId="3EFB1B22" w14:textId="77777777" w:rsidR="00D3713D" w:rsidRPr="00593DB8" w:rsidRDefault="00F12AB5" w:rsidP="00B67877">
            <w:pPr>
              <w:spacing w:before="0"/>
              <w:rPr>
                <w:sz w:val="24"/>
                <w:szCs w:val="24"/>
              </w:rPr>
            </w:pPr>
            <w:r w:rsidRPr="00593DB8">
              <w:rPr>
                <w:sz w:val="24"/>
                <w:szCs w:val="24"/>
              </w:rPr>
              <w:t>0.88</w:t>
            </w:r>
          </w:p>
        </w:tc>
        <w:tc>
          <w:tcPr>
            <w:tcW w:w="794" w:type="dxa"/>
          </w:tcPr>
          <w:p w14:paraId="424CB607" w14:textId="77777777" w:rsidR="00D3713D" w:rsidRPr="00593DB8" w:rsidRDefault="00F12AB5" w:rsidP="00B67877">
            <w:pPr>
              <w:spacing w:before="0"/>
              <w:rPr>
                <w:sz w:val="24"/>
                <w:szCs w:val="24"/>
              </w:rPr>
            </w:pPr>
            <w:r w:rsidRPr="00593DB8">
              <w:rPr>
                <w:sz w:val="24"/>
                <w:szCs w:val="24"/>
              </w:rPr>
              <w:t>0.02</w:t>
            </w:r>
          </w:p>
        </w:tc>
      </w:tr>
      <w:tr w:rsidR="00D3713D" w:rsidRPr="00593DB8" w14:paraId="54E9B3BB" w14:textId="77777777">
        <w:trPr>
          <w:trHeight w:val="138"/>
        </w:trPr>
        <w:tc>
          <w:tcPr>
            <w:tcW w:w="3464" w:type="dxa"/>
          </w:tcPr>
          <w:p w14:paraId="784CC7A2" w14:textId="2C58A81E"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V̇O</w:t>
            </w:r>
            <w:r w:rsidR="00F12AB5" w:rsidRPr="00593DB8">
              <w:rPr>
                <w:sz w:val="24"/>
                <w:szCs w:val="24"/>
                <w:vertAlign w:val="subscript"/>
              </w:rPr>
              <w:t>2</w:t>
            </w:r>
            <w:r w:rsidR="00F12AB5" w:rsidRPr="00593DB8">
              <w:rPr>
                <w:sz w:val="24"/>
                <w:szCs w:val="24"/>
              </w:rPr>
              <w:t xml:space="preserve"> (</w:t>
            </w:r>
            <w:r w:rsidR="00F12AB5" w:rsidRPr="00593DB8">
              <w:rPr>
                <w:rFonts w:ascii="Calibri" w:hAnsi="Calibri" w:cs="Calibri"/>
                <w:sz w:val="24"/>
                <w:szCs w:val="24"/>
              </w:rPr>
              <w:t>﻿</w:t>
            </w:r>
            <w:r w:rsidR="00F12AB5" w:rsidRPr="00593DB8">
              <w:rPr>
                <w:sz w:val="24"/>
                <w:szCs w:val="24"/>
              </w:rPr>
              <w:t>mL·min</w:t>
            </w:r>
            <w:r w:rsidR="00F12AB5" w:rsidRPr="00593DB8">
              <w:rPr>
                <w:sz w:val="24"/>
                <w:szCs w:val="24"/>
                <w:vertAlign w:val="superscript"/>
              </w:rPr>
              <w:t>-1</w:t>
            </w:r>
            <w:r w:rsidR="00F12AB5" w:rsidRPr="00593DB8">
              <w:rPr>
                <w:sz w:val="24"/>
                <w:szCs w:val="24"/>
              </w:rPr>
              <w:t>̇·kg</w:t>
            </w:r>
            <w:r w:rsidR="00F12AB5" w:rsidRPr="00593DB8">
              <w:rPr>
                <w:sz w:val="24"/>
                <w:szCs w:val="24"/>
                <w:vertAlign w:val="superscript"/>
              </w:rPr>
              <w:t>-1</w:t>
            </w:r>
            <w:r w:rsidR="00F12AB5" w:rsidRPr="00593DB8">
              <w:rPr>
                <w:sz w:val="24"/>
                <w:szCs w:val="24"/>
              </w:rPr>
              <w:t>)</w:t>
            </w:r>
          </w:p>
        </w:tc>
        <w:tc>
          <w:tcPr>
            <w:tcW w:w="1599" w:type="dxa"/>
          </w:tcPr>
          <w:p w14:paraId="34939B59" w14:textId="77777777" w:rsidR="00D3713D" w:rsidRPr="00593DB8" w:rsidRDefault="00F12AB5" w:rsidP="00B67877">
            <w:pPr>
              <w:spacing w:before="0"/>
              <w:rPr>
                <w:sz w:val="24"/>
                <w:szCs w:val="24"/>
              </w:rPr>
            </w:pPr>
            <w:r w:rsidRPr="00593DB8">
              <w:rPr>
                <w:sz w:val="24"/>
                <w:szCs w:val="24"/>
              </w:rPr>
              <w:t>11.41 ± 3.02</w:t>
            </w:r>
          </w:p>
        </w:tc>
        <w:tc>
          <w:tcPr>
            <w:tcW w:w="1559" w:type="dxa"/>
          </w:tcPr>
          <w:p w14:paraId="1DBB64CC" w14:textId="77777777" w:rsidR="00D3713D" w:rsidRPr="00593DB8" w:rsidRDefault="00F12AB5" w:rsidP="00B67877">
            <w:pPr>
              <w:spacing w:before="0"/>
              <w:rPr>
                <w:sz w:val="24"/>
                <w:szCs w:val="24"/>
              </w:rPr>
            </w:pPr>
            <w:r w:rsidRPr="00593DB8">
              <w:rPr>
                <w:sz w:val="24"/>
                <w:szCs w:val="24"/>
              </w:rPr>
              <w:t>10.29 ± 2.62</w:t>
            </w:r>
          </w:p>
        </w:tc>
        <w:tc>
          <w:tcPr>
            <w:tcW w:w="1701" w:type="dxa"/>
          </w:tcPr>
          <w:p w14:paraId="3916BA2E" w14:textId="77777777" w:rsidR="00D3713D" w:rsidRPr="00593DB8" w:rsidRDefault="00F12AB5" w:rsidP="00B67877">
            <w:pPr>
              <w:spacing w:before="0"/>
              <w:rPr>
                <w:sz w:val="24"/>
                <w:szCs w:val="24"/>
              </w:rPr>
            </w:pPr>
            <w:r w:rsidRPr="00593DB8">
              <w:rPr>
                <w:sz w:val="24"/>
                <w:szCs w:val="24"/>
              </w:rPr>
              <w:t>11.83 ± 3.21</w:t>
            </w:r>
          </w:p>
        </w:tc>
        <w:tc>
          <w:tcPr>
            <w:tcW w:w="993" w:type="dxa"/>
          </w:tcPr>
          <w:p w14:paraId="37F148E8" w14:textId="77777777" w:rsidR="00D3713D" w:rsidRPr="00593DB8" w:rsidRDefault="00F12AB5" w:rsidP="00B67877">
            <w:pPr>
              <w:spacing w:before="0"/>
              <w:rPr>
                <w:sz w:val="24"/>
                <w:szCs w:val="24"/>
              </w:rPr>
            </w:pPr>
            <w:r w:rsidRPr="00593DB8">
              <w:rPr>
                <w:sz w:val="24"/>
                <w:szCs w:val="24"/>
              </w:rPr>
              <w:t>0.61</w:t>
            </w:r>
          </w:p>
        </w:tc>
        <w:tc>
          <w:tcPr>
            <w:tcW w:w="794" w:type="dxa"/>
          </w:tcPr>
          <w:p w14:paraId="3E86D016" w14:textId="77777777" w:rsidR="00D3713D" w:rsidRPr="00593DB8" w:rsidRDefault="00F12AB5" w:rsidP="00B67877">
            <w:pPr>
              <w:spacing w:before="0"/>
              <w:rPr>
                <w:sz w:val="24"/>
                <w:szCs w:val="24"/>
              </w:rPr>
            </w:pPr>
            <w:r w:rsidRPr="00593DB8">
              <w:rPr>
                <w:sz w:val="24"/>
                <w:szCs w:val="24"/>
              </w:rPr>
              <w:t>0.14</w:t>
            </w:r>
          </w:p>
        </w:tc>
      </w:tr>
      <w:tr w:rsidR="00D3713D" w:rsidRPr="00593DB8" w14:paraId="4201E908" w14:textId="77777777">
        <w:trPr>
          <w:trHeight w:val="138"/>
        </w:trPr>
        <w:tc>
          <w:tcPr>
            <w:tcW w:w="3464" w:type="dxa"/>
          </w:tcPr>
          <w:p w14:paraId="24A101AD" w14:textId="1E9D81B1"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V̇CO</w:t>
            </w:r>
            <w:r w:rsidR="00F12AB5" w:rsidRPr="00593DB8">
              <w:rPr>
                <w:sz w:val="24"/>
                <w:szCs w:val="24"/>
                <w:vertAlign w:val="subscript"/>
              </w:rPr>
              <w:t>2</w:t>
            </w:r>
            <w:r w:rsidR="00F12AB5" w:rsidRPr="00593DB8">
              <w:rPr>
                <w:sz w:val="24"/>
                <w:szCs w:val="24"/>
              </w:rPr>
              <w:t xml:space="preserve"> (</w:t>
            </w:r>
            <w:r w:rsidR="00F12AB5" w:rsidRPr="00593DB8">
              <w:rPr>
                <w:rFonts w:ascii="Calibri" w:eastAsia="Calibri" w:hAnsi="Calibri" w:cs="Calibri"/>
                <w:sz w:val="24"/>
                <w:szCs w:val="24"/>
              </w:rPr>
              <w:t>﻿</w:t>
            </w:r>
            <w:r w:rsidR="00F12AB5" w:rsidRPr="00593DB8">
              <w:rPr>
                <w:sz w:val="24"/>
                <w:szCs w:val="24"/>
              </w:rPr>
              <w:t>L.min</w:t>
            </w:r>
            <w:r w:rsidR="00F12AB5" w:rsidRPr="00593DB8">
              <w:rPr>
                <w:sz w:val="24"/>
                <w:szCs w:val="24"/>
                <w:vertAlign w:val="superscript"/>
              </w:rPr>
              <w:t>-1</w:t>
            </w:r>
            <w:r w:rsidR="00F12AB5" w:rsidRPr="00593DB8">
              <w:rPr>
                <w:sz w:val="24"/>
                <w:szCs w:val="24"/>
              </w:rPr>
              <w:t>)</w:t>
            </w:r>
          </w:p>
        </w:tc>
        <w:tc>
          <w:tcPr>
            <w:tcW w:w="1599" w:type="dxa"/>
          </w:tcPr>
          <w:p w14:paraId="4FC9FD2C" w14:textId="77777777" w:rsidR="00D3713D" w:rsidRPr="00593DB8" w:rsidRDefault="00F12AB5" w:rsidP="00B67877">
            <w:pPr>
              <w:spacing w:before="0"/>
              <w:rPr>
                <w:sz w:val="24"/>
                <w:szCs w:val="24"/>
              </w:rPr>
            </w:pPr>
            <w:r w:rsidRPr="00593DB8">
              <w:rPr>
                <w:sz w:val="24"/>
                <w:szCs w:val="24"/>
              </w:rPr>
              <w:t>0.74 ± 0.15</w:t>
            </w:r>
          </w:p>
        </w:tc>
        <w:tc>
          <w:tcPr>
            <w:tcW w:w="1559" w:type="dxa"/>
          </w:tcPr>
          <w:p w14:paraId="13026B16" w14:textId="77777777" w:rsidR="00D3713D" w:rsidRPr="00593DB8" w:rsidRDefault="00F12AB5" w:rsidP="00B67877">
            <w:pPr>
              <w:spacing w:before="0"/>
              <w:rPr>
                <w:sz w:val="24"/>
                <w:szCs w:val="24"/>
              </w:rPr>
            </w:pPr>
            <w:r w:rsidRPr="00593DB8">
              <w:rPr>
                <w:sz w:val="24"/>
                <w:szCs w:val="24"/>
              </w:rPr>
              <w:t>0.79 ± 0.19</w:t>
            </w:r>
          </w:p>
        </w:tc>
        <w:tc>
          <w:tcPr>
            <w:tcW w:w="1701" w:type="dxa"/>
          </w:tcPr>
          <w:p w14:paraId="5ED2E642" w14:textId="77777777" w:rsidR="00D3713D" w:rsidRPr="00593DB8" w:rsidRDefault="00F12AB5" w:rsidP="00B67877">
            <w:pPr>
              <w:spacing w:before="0"/>
              <w:rPr>
                <w:sz w:val="24"/>
                <w:szCs w:val="24"/>
              </w:rPr>
            </w:pPr>
            <w:r w:rsidRPr="00593DB8">
              <w:rPr>
                <w:sz w:val="24"/>
                <w:szCs w:val="24"/>
              </w:rPr>
              <w:t>0.79 ± 0.15</w:t>
            </w:r>
          </w:p>
        </w:tc>
        <w:tc>
          <w:tcPr>
            <w:tcW w:w="993" w:type="dxa"/>
          </w:tcPr>
          <w:p w14:paraId="5BD865D0" w14:textId="77777777" w:rsidR="00D3713D" w:rsidRPr="00593DB8" w:rsidRDefault="00F12AB5" w:rsidP="00B67877">
            <w:pPr>
              <w:spacing w:before="0"/>
              <w:rPr>
                <w:sz w:val="24"/>
                <w:szCs w:val="24"/>
              </w:rPr>
            </w:pPr>
            <w:r w:rsidRPr="00593DB8">
              <w:rPr>
                <w:sz w:val="24"/>
                <w:szCs w:val="24"/>
              </w:rPr>
              <w:t>0.92</w:t>
            </w:r>
          </w:p>
        </w:tc>
        <w:tc>
          <w:tcPr>
            <w:tcW w:w="794" w:type="dxa"/>
          </w:tcPr>
          <w:p w14:paraId="17C6D5B9" w14:textId="77777777" w:rsidR="00D3713D" w:rsidRPr="00593DB8" w:rsidRDefault="00F12AB5" w:rsidP="00B67877">
            <w:pPr>
              <w:spacing w:before="0"/>
              <w:rPr>
                <w:sz w:val="24"/>
                <w:szCs w:val="24"/>
              </w:rPr>
            </w:pPr>
            <w:r w:rsidRPr="00593DB8">
              <w:rPr>
                <w:sz w:val="24"/>
                <w:szCs w:val="24"/>
              </w:rPr>
              <w:t>0.03</w:t>
            </w:r>
          </w:p>
        </w:tc>
      </w:tr>
      <w:tr w:rsidR="00D3713D" w:rsidRPr="00593DB8" w14:paraId="36689AB2" w14:textId="77777777">
        <w:trPr>
          <w:trHeight w:val="138"/>
        </w:trPr>
        <w:tc>
          <w:tcPr>
            <w:tcW w:w="3464" w:type="dxa"/>
          </w:tcPr>
          <w:p w14:paraId="5E55B50A" w14:textId="5DECA943"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WR (W)</w:t>
            </w:r>
          </w:p>
        </w:tc>
        <w:tc>
          <w:tcPr>
            <w:tcW w:w="1599" w:type="dxa"/>
          </w:tcPr>
          <w:p w14:paraId="190F385F" w14:textId="77777777" w:rsidR="00D3713D" w:rsidRPr="00593DB8" w:rsidRDefault="00F12AB5" w:rsidP="00B67877">
            <w:pPr>
              <w:spacing w:before="0"/>
              <w:rPr>
                <w:sz w:val="24"/>
                <w:szCs w:val="24"/>
              </w:rPr>
            </w:pPr>
            <w:r w:rsidRPr="00593DB8">
              <w:rPr>
                <w:sz w:val="24"/>
                <w:szCs w:val="24"/>
              </w:rPr>
              <w:t>50 ± 17</w:t>
            </w:r>
          </w:p>
        </w:tc>
        <w:tc>
          <w:tcPr>
            <w:tcW w:w="1559" w:type="dxa"/>
          </w:tcPr>
          <w:p w14:paraId="77F25206" w14:textId="77777777" w:rsidR="00D3713D" w:rsidRPr="00593DB8" w:rsidRDefault="00F12AB5" w:rsidP="00B67877">
            <w:pPr>
              <w:spacing w:before="0"/>
              <w:rPr>
                <w:sz w:val="24"/>
                <w:szCs w:val="24"/>
              </w:rPr>
            </w:pPr>
            <w:r w:rsidRPr="00593DB8">
              <w:rPr>
                <w:sz w:val="24"/>
                <w:szCs w:val="24"/>
              </w:rPr>
              <w:t>54 ± 22</w:t>
            </w:r>
          </w:p>
        </w:tc>
        <w:tc>
          <w:tcPr>
            <w:tcW w:w="1701" w:type="dxa"/>
          </w:tcPr>
          <w:p w14:paraId="2641B541" w14:textId="77777777" w:rsidR="00D3713D" w:rsidRPr="00593DB8" w:rsidRDefault="00F12AB5" w:rsidP="00B67877">
            <w:pPr>
              <w:spacing w:before="0"/>
              <w:rPr>
                <w:sz w:val="24"/>
                <w:szCs w:val="24"/>
              </w:rPr>
            </w:pPr>
            <w:r w:rsidRPr="00593DB8">
              <w:rPr>
                <w:sz w:val="24"/>
                <w:szCs w:val="24"/>
              </w:rPr>
              <w:t>52 ± 17</w:t>
            </w:r>
          </w:p>
        </w:tc>
        <w:tc>
          <w:tcPr>
            <w:tcW w:w="993" w:type="dxa"/>
          </w:tcPr>
          <w:p w14:paraId="41D348DE" w14:textId="77777777" w:rsidR="00D3713D" w:rsidRPr="00593DB8" w:rsidRDefault="00F12AB5" w:rsidP="00B67877">
            <w:pPr>
              <w:spacing w:before="0"/>
              <w:rPr>
                <w:sz w:val="24"/>
                <w:szCs w:val="24"/>
              </w:rPr>
            </w:pPr>
            <w:r w:rsidRPr="00593DB8">
              <w:rPr>
                <w:sz w:val="24"/>
                <w:szCs w:val="24"/>
              </w:rPr>
              <w:t>0.84</w:t>
            </w:r>
          </w:p>
        </w:tc>
        <w:tc>
          <w:tcPr>
            <w:tcW w:w="794" w:type="dxa"/>
          </w:tcPr>
          <w:p w14:paraId="619F46B6" w14:textId="77777777" w:rsidR="00D3713D" w:rsidRPr="00593DB8" w:rsidRDefault="00F12AB5" w:rsidP="00B67877">
            <w:pPr>
              <w:spacing w:before="0"/>
              <w:rPr>
                <w:sz w:val="24"/>
                <w:szCs w:val="24"/>
              </w:rPr>
            </w:pPr>
            <w:r w:rsidRPr="00593DB8">
              <w:rPr>
                <w:sz w:val="24"/>
                <w:szCs w:val="24"/>
              </w:rPr>
              <w:t>0.06</w:t>
            </w:r>
          </w:p>
        </w:tc>
      </w:tr>
      <w:tr w:rsidR="00D3713D" w:rsidRPr="00593DB8" w14:paraId="243B426F" w14:textId="77777777">
        <w:trPr>
          <w:trHeight w:val="138"/>
        </w:trPr>
        <w:tc>
          <w:tcPr>
            <w:tcW w:w="3464" w:type="dxa"/>
          </w:tcPr>
          <w:p w14:paraId="66036BB0" w14:textId="6986FC37"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RER</w:t>
            </w:r>
          </w:p>
        </w:tc>
        <w:tc>
          <w:tcPr>
            <w:tcW w:w="1599" w:type="dxa"/>
          </w:tcPr>
          <w:p w14:paraId="2C4734A7" w14:textId="77777777" w:rsidR="00D3713D" w:rsidRPr="00593DB8" w:rsidRDefault="00F12AB5" w:rsidP="00B67877">
            <w:pPr>
              <w:spacing w:before="0"/>
              <w:rPr>
                <w:sz w:val="24"/>
                <w:szCs w:val="24"/>
              </w:rPr>
            </w:pPr>
            <w:r w:rsidRPr="00593DB8">
              <w:rPr>
                <w:sz w:val="24"/>
                <w:szCs w:val="24"/>
              </w:rPr>
              <w:t>0.80 ± 0.08</w:t>
            </w:r>
          </w:p>
        </w:tc>
        <w:tc>
          <w:tcPr>
            <w:tcW w:w="1559" w:type="dxa"/>
          </w:tcPr>
          <w:p w14:paraId="42BBABDB" w14:textId="77777777" w:rsidR="00D3713D" w:rsidRPr="00593DB8" w:rsidRDefault="00F12AB5" w:rsidP="00B67877">
            <w:pPr>
              <w:spacing w:before="0"/>
              <w:rPr>
                <w:sz w:val="24"/>
                <w:szCs w:val="24"/>
              </w:rPr>
            </w:pPr>
            <w:r w:rsidRPr="00593DB8">
              <w:rPr>
                <w:sz w:val="24"/>
                <w:szCs w:val="24"/>
              </w:rPr>
              <w:t>0.87 ± 0.13</w:t>
            </w:r>
          </w:p>
        </w:tc>
        <w:tc>
          <w:tcPr>
            <w:tcW w:w="1701" w:type="dxa"/>
          </w:tcPr>
          <w:p w14:paraId="34BCCB73" w14:textId="77777777" w:rsidR="00D3713D" w:rsidRPr="00593DB8" w:rsidRDefault="00F12AB5" w:rsidP="00B67877">
            <w:pPr>
              <w:spacing w:before="0"/>
              <w:rPr>
                <w:sz w:val="24"/>
                <w:szCs w:val="24"/>
              </w:rPr>
            </w:pPr>
            <w:r w:rsidRPr="00593DB8">
              <w:rPr>
                <w:sz w:val="24"/>
                <w:szCs w:val="24"/>
              </w:rPr>
              <w:t>0.86 ± 0.06</w:t>
            </w:r>
          </w:p>
        </w:tc>
        <w:tc>
          <w:tcPr>
            <w:tcW w:w="993" w:type="dxa"/>
          </w:tcPr>
          <w:p w14:paraId="49D5BAEA" w14:textId="77777777" w:rsidR="00D3713D" w:rsidRPr="00593DB8" w:rsidRDefault="00F12AB5" w:rsidP="00B67877">
            <w:pPr>
              <w:spacing w:before="0"/>
              <w:rPr>
                <w:sz w:val="24"/>
                <w:szCs w:val="24"/>
              </w:rPr>
            </w:pPr>
            <w:r w:rsidRPr="00593DB8">
              <w:rPr>
                <w:sz w:val="24"/>
                <w:szCs w:val="24"/>
              </w:rPr>
              <w:t>0.91</w:t>
            </w:r>
          </w:p>
        </w:tc>
        <w:tc>
          <w:tcPr>
            <w:tcW w:w="794" w:type="dxa"/>
          </w:tcPr>
          <w:p w14:paraId="27708F6E" w14:textId="77777777" w:rsidR="00D3713D" w:rsidRPr="00593DB8" w:rsidRDefault="00F12AB5" w:rsidP="00B67877">
            <w:pPr>
              <w:spacing w:before="0"/>
              <w:rPr>
                <w:sz w:val="24"/>
                <w:szCs w:val="24"/>
              </w:rPr>
            </w:pPr>
            <w:r w:rsidRPr="00593DB8">
              <w:rPr>
                <w:sz w:val="24"/>
                <w:szCs w:val="24"/>
              </w:rPr>
              <w:t>0.03</w:t>
            </w:r>
          </w:p>
        </w:tc>
      </w:tr>
      <w:tr w:rsidR="00D3713D" w:rsidRPr="00593DB8" w14:paraId="6D8FFEC2" w14:textId="77777777">
        <w:trPr>
          <w:trHeight w:val="138"/>
        </w:trPr>
        <w:tc>
          <w:tcPr>
            <w:tcW w:w="3464" w:type="dxa"/>
          </w:tcPr>
          <w:p w14:paraId="10705D24" w14:textId="1ADA1A5E"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V̇</w:t>
            </w:r>
            <w:r w:rsidR="00F12AB5" w:rsidRPr="00593DB8">
              <w:rPr>
                <w:sz w:val="24"/>
                <w:szCs w:val="24"/>
                <w:vertAlign w:val="subscript"/>
              </w:rPr>
              <w:t xml:space="preserve">E </w:t>
            </w:r>
            <w:r w:rsidR="00F12AB5" w:rsidRPr="00593DB8">
              <w:rPr>
                <w:sz w:val="24"/>
                <w:szCs w:val="24"/>
              </w:rPr>
              <w:t>(L·min</w:t>
            </w:r>
            <w:r w:rsidR="00F12AB5" w:rsidRPr="00593DB8">
              <w:rPr>
                <w:sz w:val="24"/>
                <w:szCs w:val="24"/>
                <w:vertAlign w:val="superscript"/>
              </w:rPr>
              <w:t>-1</w:t>
            </w:r>
            <w:r w:rsidR="00F12AB5" w:rsidRPr="00593DB8">
              <w:rPr>
                <w:sz w:val="24"/>
                <w:szCs w:val="24"/>
              </w:rPr>
              <w:t>)</w:t>
            </w:r>
          </w:p>
        </w:tc>
        <w:tc>
          <w:tcPr>
            <w:tcW w:w="1599" w:type="dxa"/>
          </w:tcPr>
          <w:p w14:paraId="41B1E620" w14:textId="77777777" w:rsidR="00D3713D" w:rsidRPr="00593DB8" w:rsidRDefault="00F12AB5" w:rsidP="00B67877">
            <w:pPr>
              <w:spacing w:before="0"/>
              <w:rPr>
                <w:sz w:val="24"/>
                <w:szCs w:val="24"/>
              </w:rPr>
            </w:pPr>
            <w:r w:rsidRPr="00593DB8">
              <w:rPr>
                <w:sz w:val="24"/>
                <w:szCs w:val="24"/>
              </w:rPr>
              <w:t>26.7 ± 7.0</w:t>
            </w:r>
          </w:p>
        </w:tc>
        <w:tc>
          <w:tcPr>
            <w:tcW w:w="1559" w:type="dxa"/>
          </w:tcPr>
          <w:p w14:paraId="60D62E5E" w14:textId="77777777" w:rsidR="00D3713D" w:rsidRPr="00593DB8" w:rsidRDefault="00F12AB5" w:rsidP="00B67877">
            <w:pPr>
              <w:spacing w:before="0"/>
              <w:rPr>
                <w:sz w:val="24"/>
                <w:szCs w:val="24"/>
              </w:rPr>
            </w:pPr>
            <w:r w:rsidRPr="00593DB8">
              <w:rPr>
                <w:sz w:val="24"/>
                <w:szCs w:val="24"/>
              </w:rPr>
              <w:t>29.2 ± 7.6</w:t>
            </w:r>
          </w:p>
        </w:tc>
        <w:tc>
          <w:tcPr>
            <w:tcW w:w="1701" w:type="dxa"/>
          </w:tcPr>
          <w:p w14:paraId="13BDB6B3" w14:textId="77777777" w:rsidR="00D3713D" w:rsidRPr="00593DB8" w:rsidRDefault="00F12AB5" w:rsidP="00B67877">
            <w:pPr>
              <w:spacing w:before="0"/>
              <w:rPr>
                <w:sz w:val="24"/>
                <w:szCs w:val="24"/>
              </w:rPr>
            </w:pPr>
            <w:r w:rsidRPr="00593DB8">
              <w:rPr>
                <w:sz w:val="24"/>
                <w:szCs w:val="24"/>
              </w:rPr>
              <w:t>27.9 ± 7.3</w:t>
            </w:r>
          </w:p>
        </w:tc>
        <w:tc>
          <w:tcPr>
            <w:tcW w:w="993" w:type="dxa"/>
          </w:tcPr>
          <w:p w14:paraId="7016AFBD" w14:textId="77777777" w:rsidR="00D3713D" w:rsidRPr="00593DB8" w:rsidRDefault="00F12AB5" w:rsidP="00B67877">
            <w:pPr>
              <w:spacing w:before="0"/>
              <w:rPr>
                <w:sz w:val="24"/>
                <w:szCs w:val="24"/>
              </w:rPr>
            </w:pPr>
            <w:r w:rsidRPr="00593DB8">
              <w:rPr>
                <w:sz w:val="24"/>
                <w:szCs w:val="24"/>
              </w:rPr>
              <w:t>0.68</w:t>
            </w:r>
          </w:p>
        </w:tc>
        <w:tc>
          <w:tcPr>
            <w:tcW w:w="794" w:type="dxa"/>
          </w:tcPr>
          <w:p w14:paraId="3160E723" w14:textId="77777777" w:rsidR="00D3713D" w:rsidRPr="00593DB8" w:rsidRDefault="00F12AB5" w:rsidP="00B67877">
            <w:pPr>
              <w:spacing w:before="0"/>
              <w:rPr>
                <w:sz w:val="24"/>
                <w:szCs w:val="24"/>
              </w:rPr>
            </w:pPr>
            <w:r w:rsidRPr="00593DB8">
              <w:rPr>
                <w:sz w:val="24"/>
                <w:szCs w:val="24"/>
              </w:rPr>
              <w:t>0.12</w:t>
            </w:r>
          </w:p>
        </w:tc>
      </w:tr>
      <w:tr w:rsidR="00D3713D" w:rsidRPr="00593DB8" w14:paraId="08EE0F0E" w14:textId="77777777">
        <w:trPr>
          <w:trHeight w:val="138"/>
        </w:trPr>
        <w:tc>
          <w:tcPr>
            <w:tcW w:w="3464" w:type="dxa"/>
          </w:tcPr>
          <w:p w14:paraId="482D3889" w14:textId="711758E9"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w:t>
            </w:r>
            <w:r w:rsidR="00F12AB5" w:rsidRPr="00593DB8">
              <w:rPr>
                <w:i/>
                <w:sz w:val="24"/>
                <w:szCs w:val="24"/>
              </w:rPr>
              <w:t>F</w:t>
            </w:r>
            <w:r w:rsidR="00F12AB5" w:rsidRPr="00593DB8">
              <w:rPr>
                <w:sz w:val="24"/>
                <w:szCs w:val="24"/>
                <w:vertAlign w:val="subscript"/>
              </w:rPr>
              <w:t>R</w:t>
            </w:r>
            <w:r w:rsidR="00F12AB5" w:rsidRPr="00593DB8">
              <w:rPr>
                <w:sz w:val="24"/>
                <w:szCs w:val="24"/>
              </w:rPr>
              <w:t xml:space="preserve"> (breaths·min</w:t>
            </w:r>
            <w:r w:rsidR="00F12AB5" w:rsidRPr="00593DB8">
              <w:rPr>
                <w:sz w:val="24"/>
                <w:szCs w:val="24"/>
                <w:vertAlign w:val="superscript"/>
              </w:rPr>
              <w:t>-1</w:t>
            </w:r>
            <w:r w:rsidR="00F12AB5" w:rsidRPr="00593DB8">
              <w:rPr>
                <w:sz w:val="24"/>
                <w:szCs w:val="24"/>
              </w:rPr>
              <w:t>)</w:t>
            </w:r>
          </w:p>
        </w:tc>
        <w:tc>
          <w:tcPr>
            <w:tcW w:w="1599" w:type="dxa"/>
          </w:tcPr>
          <w:p w14:paraId="09DEB45E" w14:textId="77777777" w:rsidR="00D3713D" w:rsidRPr="00593DB8" w:rsidRDefault="00F12AB5" w:rsidP="00B67877">
            <w:pPr>
              <w:spacing w:before="0"/>
              <w:rPr>
                <w:sz w:val="24"/>
                <w:szCs w:val="24"/>
              </w:rPr>
            </w:pPr>
            <w:r w:rsidRPr="00593DB8">
              <w:rPr>
                <w:sz w:val="24"/>
                <w:szCs w:val="24"/>
              </w:rPr>
              <w:t>22 ± 9</w:t>
            </w:r>
          </w:p>
        </w:tc>
        <w:tc>
          <w:tcPr>
            <w:tcW w:w="1559" w:type="dxa"/>
          </w:tcPr>
          <w:p w14:paraId="3FBA3066" w14:textId="77777777" w:rsidR="00D3713D" w:rsidRPr="00593DB8" w:rsidRDefault="00F12AB5" w:rsidP="00B67877">
            <w:pPr>
              <w:spacing w:before="0"/>
              <w:rPr>
                <w:sz w:val="24"/>
                <w:szCs w:val="24"/>
              </w:rPr>
            </w:pPr>
            <w:r w:rsidRPr="00593DB8">
              <w:rPr>
                <w:sz w:val="24"/>
                <w:szCs w:val="24"/>
              </w:rPr>
              <w:t>33 ± 15</w:t>
            </w:r>
          </w:p>
        </w:tc>
        <w:tc>
          <w:tcPr>
            <w:tcW w:w="1701" w:type="dxa"/>
          </w:tcPr>
          <w:p w14:paraId="64DF8003" w14:textId="77777777" w:rsidR="00D3713D" w:rsidRPr="00593DB8" w:rsidRDefault="00F12AB5" w:rsidP="00B67877">
            <w:pPr>
              <w:spacing w:before="0"/>
              <w:rPr>
                <w:sz w:val="24"/>
                <w:szCs w:val="24"/>
              </w:rPr>
            </w:pPr>
            <w:r w:rsidRPr="00593DB8">
              <w:rPr>
                <w:sz w:val="24"/>
                <w:szCs w:val="24"/>
              </w:rPr>
              <w:t>20 ± 5</w:t>
            </w:r>
          </w:p>
        </w:tc>
        <w:tc>
          <w:tcPr>
            <w:tcW w:w="993" w:type="dxa"/>
          </w:tcPr>
          <w:p w14:paraId="6D3ECD73" w14:textId="77777777" w:rsidR="00D3713D" w:rsidRPr="00593DB8" w:rsidRDefault="00F12AB5" w:rsidP="00B67877">
            <w:pPr>
              <w:spacing w:before="0"/>
              <w:rPr>
                <w:sz w:val="24"/>
                <w:szCs w:val="24"/>
              </w:rPr>
            </w:pPr>
            <w:r w:rsidRPr="00593DB8">
              <w:rPr>
                <w:sz w:val="24"/>
                <w:szCs w:val="24"/>
              </w:rPr>
              <w:t>0.22</w:t>
            </w:r>
          </w:p>
        </w:tc>
        <w:tc>
          <w:tcPr>
            <w:tcW w:w="794" w:type="dxa"/>
          </w:tcPr>
          <w:p w14:paraId="1D5CB73B" w14:textId="77777777" w:rsidR="00D3713D" w:rsidRPr="00593DB8" w:rsidRDefault="00F12AB5" w:rsidP="00B67877">
            <w:pPr>
              <w:spacing w:before="0"/>
              <w:rPr>
                <w:sz w:val="24"/>
                <w:szCs w:val="24"/>
              </w:rPr>
            </w:pPr>
            <w:r w:rsidRPr="00593DB8">
              <w:rPr>
                <w:sz w:val="24"/>
                <w:szCs w:val="24"/>
              </w:rPr>
              <w:t>0.37</w:t>
            </w:r>
          </w:p>
        </w:tc>
      </w:tr>
      <w:tr w:rsidR="00D3713D" w:rsidRPr="00593DB8" w14:paraId="1441F924" w14:textId="77777777">
        <w:trPr>
          <w:trHeight w:val="138"/>
        </w:trPr>
        <w:tc>
          <w:tcPr>
            <w:tcW w:w="3464" w:type="dxa"/>
          </w:tcPr>
          <w:p w14:paraId="2FC43D8A" w14:textId="46B77AED"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V̇</w:t>
            </w:r>
            <w:r w:rsidR="00F12AB5" w:rsidRPr="00593DB8">
              <w:rPr>
                <w:sz w:val="24"/>
                <w:szCs w:val="24"/>
                <w:vertAlign w:val="subscript"/>
              </w:rPr>
              <w:t>E</w:t>
            </w:r>
            <w:r w:rsidR="00F12AB5" w:rsidRPr="00593DB8">
              <w:rPr>
                <w:sz w:val="24"/>
                <w:szCs w:val="24"/>
              </w:rPr>
              <w:t>/V̇CO</w:t>
            </w:r>
            <w:r w:rsidR="00F12AB5" w:rsidRPr="00593DB8">
              <w:rPr>
                <w:sz w:val="24"/>
                <w:szCs w:val="24"/>
                <w:vertAlign w:val="subscript"/>
              </w:rPr>
              <w:t xml:space="preserve">2 </w:t>
            </w:r>
            <w:r w:rsidR="00F12AB5" w:rsidRPr="00593DB8">
              <w:rPr>
                <w:sz w:val="24"/>
                <w:szCs w:val="24"/>
              </w:rPr>
              <w:t>slope</w:t>
            </w:r>
          </w:p>
        </w:tc>
        <w:tc>
          <w:tcPr>
            <w:tcW w:w="1599" w:type="dxa"/>
          </w:tcPr>
          <w:p w14:paraId="1679AC7B" w14:textId="77777777" w:rsidR="00D3713D" w:rsidRPr="00593DB8" w:rsidRDefault="00F12AB5" w:rsidP="00B67877">
            <w:pPr>
              <w:spacing w:before="0"/>
              <w:rPr>
                <w:sz w:val="24"/>
                <w:szCs w:val="24"/>
              </w:rPr>
            </w:pPr>
            <w:r w:rsidRPr="00593DB8">
              <w:rPr>
                <w:sz w:val="24"/>
                <w:szCs w:val="24"/>
              </w:rPr>
              <w:t>28.18 ± 10.23</w:t>
            </w:r>
          </w:p>
        </w:tc>
        <w:tc>
          <w:tcPr>
            <w:tcW w:w="1559" w:type="dxa"/>
          </w:tcPr>
          <w:p w14:paraId="54DA99E3" w14:textId="77777777" w:rsidR="00D3713D" w:rsidRPr="00593DB8" w:rsidRDefault="00F12AB5" w:rsidP="00B67877">
            <w:pPr>
              <w:spacing w:before="0"/>
              <w:rPr>
                <w:sz w:val="24"/>
                <w:szCs w:val="24"/>
              </w:rPr>
            </w:pPr>
            <w:r w:rsidRPr="00593DB8">
              <w:rPr>
                <w:sz w:val="24"/>
                <w:szCs w:val="24"/>
              </w:rPr>
              <w:t>21.93 ± 4.09</w:t>
            </w:r>
          </w:p>
        </w:tc>
        <w:tc>
          <w:tcPr>
            <w:tcW w:w="1701" w:type="dxa"/>
          </w:tcPr>
          <w:p w14:paraId="614E83F0" w14:textId="77777777" w:rsidR="00D3713D" w:rsidRPr="00593DB8" w:rsidRDefault="00F12AB5" w:rsidP="00B67877">
            <w:pPr>
              <w:spacing w:before="0"/>
              <w:rPr>
                <w:sz w:val="24"/>
                <w:szCs w:val="24"/>
              </w:rPr>
            </w:pPr>
            <w:r w:rsidRPr="00593DB8">
              <w:rPr>
                <w:sz w:val="24"/>
                <w:szCs w:val="24"/>
              </w:rPr>
              <w:t>30.54 ± 11.03</w:t>
            </w:r>
          </w:p>
        </w:tc>
        <w:tc>
          <w:tcPr>
            <w:tcW w:w="993" w:type="dxa"/>
          </w:tcPr>
          <w:p w14:paraId="1C286C4D" w14:textId="77777777" w:rsidR="00D3713D" w:rsidRPr="00593DB8" w:rsidRDefault="00F12AB5" w:rsidP="00B67877">
            <w:pPr>
              <w:spacing w:before="0"/>
              <w:rPr>
                <w:sz w:val="24"/>
                <w:szCs w:val="24"/>
              </w:rPr>
            </w:pPr>
            <w:r w:rsidRPr="00593DB8">
              <w:rPr>
                <w:sz w:val="24"/>
                <w:szCs w:val="24"/>
              </w:rPr>
              <w:t>0.09</w:t>
            </w:r>
          </w:p>
        </w:tc>
        <w:tc>
          <w:tcPr>
            <w:tcW w:w="794" w:type="dxa"/>
          </w:tcPr>
          <w:p w14:paraId="55CF7ED8" w14:textId="77777777" w:rsidR="00D3713D" w:rsidRPr="00593DB8" w:rsidRDefault="00F12AB5" w:rsidP="00B67877">
            <w:pPr>
              <w:spacing w:before="0"/>
              <w:rPr>
                <w:sz w:val="24"/>
                <w:szCs w:val="24"/>
              </w:rPr>
            </w:pPr>
            <w:r w:rsidRPr="00593DB8">
              <w:rPr>
                <w:sz w:val="24"/>
                <w:szCs w:val="24"/>
              </w:rPr>
              <w:t>0.48</w:t>
            </w:r>
          </w:p>
        </w:tc>
      </w:tr>
      <w:tr w:rsidR="00D3713D" w:rsidRPr="00593DB8" w14:paraId="741ACF30" w14:textId="77777777">
        <w:trPr>
          <w:trHeight w:val="138"/>
        </w:trPr>
        <w:tc>
          <w:tcPr>
            <w:tcW w:w="3464" w:type="dxa"/>
          </w:tcPr>
          <w:p w14:paraId="41FF974B" w14:textId="29558B82"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O</w:t>
            </w:r>
            <w:r w:rsidR="00F12AB5" w:rsidRPr="00593DB8">
              <w:rPr>
                <w:sz w:val="24"/>
                <w:szCs w:val="24"/>
                <w:vertAlign w:val="subscript"/>
              </w:rPr>
              <w:t>2</w:t>
            </w:r>
            <w:r w:rsidR="00F12AB5" w:rsidRPr="00593DB8">
              <w:rPr>
                <w:sz w:val="24"/>
                <w:szCs w:val="24"/>
              </w:rPr>
              <w:t xml:space="preserve"> pulse (mL·min</w:t>
            </w:r>
            <w:r w:rsidR="00F12AB5" w:rsidRPr="00593DB8">
              <w:rPr>
                <w:sz w:val="24"/>
                <w:szCs w:val="24"/>
                <w:vertAlign w:val="superscript"/>
              </w:rPr>
              <w:t>-1</w:t>
            </w:r>
            <w:r w:rsidR="00F12AB5" w:rsidRPr="00593DB8">
              <w:rPr>
                <w:sz w:val="24"/>
                <w:szCs w:val="24"/>
              </w:rPr>
              <w:t>·beat</w:t>
            </w:r>
            <w:r w:rsidR="00F12AB5" w:rsidRPr="00593DB8">
              <w:rPr>
                <w:sz w:val="24"/>
                <w:szCs w:val="24"/>
                <w:vertAlign w:val="superscript"/>
              </w:rPr>
              <w:t>-1</w:t>
            </w:r>
            <w:r w:rsidR="00F12AB5" w:rsidRPr="00593DB8">
              <w:rPr>
                <w:sz w:val="24"/>
                <w:szCs w:val="24"/>
              </w:rPr>
              <w:t>)</w:t>
            </w:r>
          </w:p>
        </w:tc>
        <w:tc>
          <w:tcPr>
            <w:tcW w:w="1599" w:type="dxa"/>
          </w:tcPr>
          <w:p w14:paraId="055C0173" w14:textId="77777777" w:rsidR="00D3713D" w:rsidRPr="00593DB8" w:rsidRDefault="00F12AB5" w:rsidP="00B67877">
            <w:pPr>
              <w:spacing w:before="0"/>
              <w:rPr>
                <w:sz w:val="24"/>
                <w:szCs w:val="24"/>
              </w:rPr>
            </w:pPr>
            <w:r w:rsidRPr="00593DB8">
              <w:rPr>
                <w:sz w:val="24"/>
                <w:szCs w:val="24"/>
              </w:rPr>
              <w:t>8.7 ± 1.8</w:t>
            </w:r>
          </w:p>
        </w:tc>
        <w:tc>
          <w:tcPr>
            <w:tcW w:w="1559" w:type="dxa"/>
          </w:tcPr>
          <w:p w14:paraId="35B04D27" w14:textId="77777777" w:rsidR="00D3713D" w:rsidRPr="00593DB8" w:rsidRDefault="00F12AB5" w:rsidP="00B67877">
            <w:pPr>
              <w:spacing w:before="0"/>
              <w:rPr>
                <w:sz w:val="24"/>
                <w:szCs w:val="24"/>
              </w:rPr>
            </w:pPr>
            <w:r w:rsidRPr="00593DB8">
              <w:rPr>
                <w:sz w:val="24"/>
                <w:szCs w:val="24"/>
              </w:rPr>
              <w:t>10.7 ± 1.6</w:t>
            </w:r>
          </w:p>
        </w:tc>
        <w:tc>
          <w:tcPr>
            <w:tcW w:w="1701" w:type="dxa"/>
          </w:tcPr>
          <w:p w14:paraId="478CA9BC" w14:textId="77777777" w:rsidR="00D3713D" w:rsidRPr="00593DB8" w:rsidRDefault="00F12AB5" w:rsidP="00B67877">
            <w:pPr>
              <w:spacing w:before="0"/>
              <w:rPr>
                <w:sz w:val="24"/>
                <w:szCs w:val="24"/>
              </w:rPr>
            </w:pPr>
            <w:r w:rsidRPr="00593DB8">
              <w:rPr>
                <w:sz w:val="24"/>
                <w:szCs w:val="24"/>
              </w:rPr>
              <w:t>8.8 ± 1.7</w:t>
            </w:r>
          </w:p>
        </w:tc>
        <w:tc>
          <w:tcPr>
            <w:tcW w:w="993" w:type="dxa"/>
          </w:tcPr>
          <w:p w14:paraId="7A585F98" w14:textId="77777777" w:rsidR="00D3713D" w:rsidRPr="00593DB8" w:rsidRDefault="00F12AB5" w:rsidP="00B67877">
            <w:pPr>
              <w:spacing w:before="0"/>
              <w:rPr>
                <w:sz w:val="24"/>
                <w:szCs w:val="24"/>
              </w:rPr>
            </w:pPr>
            <w:r w:rsidRPr="00593DB8">
              <w:rPr>
                <w:sz w:val="24"/>
                <w:szCs w:val="24"/>
              </w:rPr>
              <w:t>0.15</w:t>
            </w:r>
          </w:p>
        </w:tc>
        <w:tc>
          <w:tcPr>
            <w:tcW w:w="794" w:type="dxa"/>
          </w:tcPr>
          <w:p w14:paraId="2B58434E" w14:textId="77777777" w:rsidR="00D3713D" w:rsidRPr="00593DB8" w:rsidRDefault="00F12AB5" w:rsidP="00B67877">
            <w:pPr>
              <w:spacing w:before="0"/>
              <w:rPr>
                <w:sz w:val="24"/>
                <w:szCs w:val="24"/>
              </w:rPr>
            </w:pPr>
            <w:r w:rsidRPr="00593DB8">
              <w:rPr>
                <w:sz w:val="24"/>
                <w:szCs w:val="24"/>
              </w:rPr>
              <w:t>0.43</w:t>
            </w:r>
          </w:p>
        </w:tc>
      </w:tr>
      <w:tr w:rsidR="00D3713D" w:rsidRPr="00593DB8" w14:paraId="186F6B8E" w14:textId="77777777">
        <w:trPr>
          <w:trHeight w:val="138"/>
        </w:trPr>
        <w:tc>
          <w:tcPr>
            <w:tcW w:w="3464" w:type="dxa"/>
          </w:tcPr>
          <w:p w14:paraId="438B6C0F" w14:textId="132142C2"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SpO</w:t>
            </w:r>
            <w:r w:rsidR="00F12AB5" w:rsidRPr="00593DB8">
              <w:rPr>
                <w:sz w:val="24"/>
                <w:szCs w:val="24"/>
                <w:vertAlign w:val="subscript"/>
              </w:rPr>
              <w:t xml:space="preserve">2 </w:t>
            </w:r>
            <w:r w:rsidR="00F12AB5" w:rsidRPr="00593DB8">
              <w:rPr>
                <w:sz w:val="24"/>
                <w:szCs w:val="24"/>
              </w:rPr>
              <w:t>(%)</w:t>
            </w:r>
          </w:p>
        </w:tc>
        <w:tc>
          <w:tcPr>
            <w:tcW w:w="1599" w:type="dxa"/>
          </w:tcPr>
          <w:p w14:paraId="56BD4C72" w14:textId="77777777" w:rsidR="00D3713D" w:rsidRPr="00593DB8" w:rsidRDefault="00F12AB5" w:rsidP="00B67877">
            <w:pPr>
              <w:spacing w:before="0"/>
              <w:rPr>
                <w:sz w:val="24"/>
                <w:szCs w:val="24"/>
              </w:rPr>
            </w:pPr>
            <w:r w:rsidRPr="00593DB8">
              <w:rPr>
                <w:sz w:val="24"/>
                <w:szCs w:val="24"/>
              </w:rPr>
              <w:t>97 ± 1</w:t>
            </w:r>
          </w:p>
        </w:tc>
        <w:tc>
          <w:tcPr>
            <w:tcW w:w="1559" w:type="dxa"/>
          </w:tcPr>
          <w:p w14:paraId="372A98D1" w14:textId="77777777" w:rsidR="00D3713D" w:rsidRPr="00593DB8" w:rsidRDefault="00F12AB5" w:rsidP="00B67877">
            <w:pPr>
              <w:spacing w:before="0"/>
              <w:rPr>
                <w:sz w:val="24"/>
                <w:szCs w:val="24"/>
              </w:rPr>
            </w:pPr>
            <w:r w:rsidRPr="00593DB8">
              <w:rPr>
                <w:sz w:val="24"/>
                <w:szCs w:val="24"/>
              </w:rPr>
              <w:t>96 ± 1</w:t>
            </w:r>
          </w:p>
        </w:tc>
        <w:tc>
          <w:tcPr>
            <w:tcW w:w="1701" w:type="dxa"/>
          </w:tcPr>
          <w:p w14:paraId="783556E0" w14:textId="77777777" w:rsidR="00D3713D" w:rsidRPr="00593DB8" w:rsidRDefault="00F12AB5" w:rsidP="00B67877">
            <w:pPr>
              <w:spacing w:before="0"/>
              <w:rPr>
                <w:sz w:val="24"/>
                <w:szCs w:val="24"/>
              </w:rPr>
            </w:pPr>
            <w:r w:rsidRPr="00593DB8">
              <w:rPr>
                <w:sz w:val="24"/>
                <w:szCs w:val="24"/>
              </w:rPr>
              <w:t>97 ± 1</w:t>
            </w:r>
          </w:p>
        </w:tc>
        <w:tc>
          <w:tcPr>
            <w:tcW w:w="993" w:type="dxa"/>
          </w:tcPr>
          <w:p w14:paraId="3152BE1F" w14:textId="77777777" w:rsidR="00D3713D" w:rsidRPr="00593DB8" w:rsidRDefault="00F12AB5" w:rsidP="00B67877">
            <w:pPr>
              <w:spacing w:before="0"/>
              <w:rPr>
                <w:sz w:val="24"/>
                <w:szCs w:val="24"/>
              </w:rPr>
            </w:pPr>
            <w:r w:rsidRPr="00593DB8">
              <w:rPr>
                <w:sz w:val="24"/>
                <w:szCs w:val="24"/>
              </w:rPr>
              <w:t>0.92</w:t>
            </w:r>
          </w:p>
        </w:tc>
        <w:tc>
          <w:tcPr>
            <w:tcW w:w="794" w:type="dxa"/>
          </w:tcPr>
          <w:p w14:paraId="4E547092" w14:textId="77777777" w:rsidR="00D3713D" w:rsidRPr="00593DB8" w:rsidRDefault="00F12AB5" w:rsidP="00B67877">
            <w:pPr>
              <w:spacing w:before="0"/>
              <w:rPr>
                <w:sz w:val="24"/>
                <w:szCs w:val="24"/>
              </w:rPr>
            </w:pPr>
            <w:r w:rsidRPr="00593DB8">
              <w:rPr>
                <w:sz w:val="24"/>
                <w:szCs w:val="24"/>
              </w:rPr>
              <w:t>0.07</w:t>
            </w:r>
          </w:p>
        </w:tc>
      </w:tr>
      <w:tr w:rsidR="00D3713D" w:rsidRPr="00593DB8" w14:paraId="5A1C752B" w14:textId="77777777">
        <w:trPr>
          <w:trHeight w:val="138"/>
        </w:trPr>
        <w:tc>
          <w:tcPr>
            <w:tcW w:w="3464" w:type="dxa"/>
          </w:tcPr>
          <w:p w14:paraId="057DEA40" w14:textId="7BF47682"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SV (mL·beat</w:t>
            </w:r>
            <w:r w:rsidR="00F12AB5" w:rsidRPr="00593DB8">
              <w:rPr>
                <w:sz w:val="24"/>
                <w:szCs w:val="24"/>
                <w:vertAlign w:val="superscript"/>
              </w:rPr>
              <w:t>-1</w:t>
            </w:r>
            <w:r w:rsidR="00F12AB5" w:rsidRPr="00593DB8">
              <w:rPr>
                <w:sz w:val="24"/>
                <w:szCs w:val="24"/>
              </w:rPr>
              <w:t>)</w:t>
            </w:r>
          </w:p>
        </w:tc>
        <w:tc>
          <w:tcPr>
            <w:tcW w:w="1599" w:type="dxa"/>
          </w:tcPr>
          <w:p w14:paraId="4A904D8D" w14:textId="77777777" w:rsidR="00D3713D" w:rsidRPr="00593DB8" w:rsidRDefault="00F12AB5" w:rsidP="00B67877">
            <w:pPr>
              <w:spacing w:before="0"/>
              <w:rPr>
                <w:sz w:val="24"/>
                <w:szCs w:val="24"/>
              </w:rPr>
            </w:pPr>
            <w:r w:rsidRPr="00593DB8">
              <w:rPr>
                <w:sz w:val="24"/>
                <w:szCs w:val="24"/>
              </w:rPr>
              <w:t>117.7 ± 22.1</w:t>
            </w:r>
          </w:p>
        </w:tc>
        <w:tc>
          <w:tcPr>
            <w:tcW w:w="1559" w:type="dxa"/>
          </w:tcPr>
          <w:p w14:paraId="1CFBEBD2" w14:textId="77777777" w:rsidR="00D3713D" w:rsidRPr="00593DB8" w:rsidRDefault="00F12AB5" w:rsidP="00B67877">
            <w:pPr>
              <w:spacing w:before="0"/>
              <w:rPr>
                <w:sz w:val="24"/>
                <w:szCs w:val="24"/>
              </w:rPr>
            </w:pPr>
            <w:r w:rsidRPr="00593DB8">
              <w:rPr>
                <w:sz w:val="24"/>
                <w:szCs w:val="24"/>
              </w:rPr>
              <w:t>141.4 ± 13.8</w:t>
            </w:r>
          </w:p>
        </w:tc>
        <w:tc>
          <w:tcPr>
            <w:tcW w:w="1701" w:type="dxa"/>
          </w:tcPr>
          <w:p w14:paraId="0792A9B7" w14:textId="77777777" w:rsidR="00D3713D" w:rsidRPr="00593DB8" w:rsidRDefault="00F12AB5" w:rsidP="00B67877">
            <w:pPr>
              <w:spacing w:before="0"/>
              <w:rPr>
                <w:sz w:val="24"/>
                <w:szCs w:val="24"/>
              </w:rPr>
            </w:pPr>
            <w:r w:rsidRPr="00593DB8">
              <w:rPr>
                <w:sz w:val="24"/>
                <w:szCs w:val="24"/>
              </w:rPr>
              <w:t>108.7 ± 17.6</w:t>
            </w:r>
          </w:p>
        </w:tc>
        <w:tc>
          <w:tcPr>
            <w:tcW w:w="993" w:type="dxa"/>
          </w:tcPr>
          <w:p w14:paraId="20857D77" w14:textId="77777777" w:rsidR="00D3713D" w:rsidRPr="00593DB8" w:rsidRDefault="00F12AB5" w:rsidP="00B67877">
            <w:pPr>
              <w:spacing w:before="0"/>
              <w:rPr>
                <w:b/>
                <w:sz w:val="24"/>
                <w:szCs w:val="24"/>
              </w:rPr>
            </w:pPr>
            <w:r w:rsidRPr="00593DB8">
              <w:rPr>
                <w:b/>
                <w:sz w:val="24"/>
                <w:szCs w:val="24"/>
              </w:rPr>
              <w:t>0.01*</w:t>
            </w:r>
          </w:p>
        </w:tc>
        <w:tc>
          <w:tcPr>
            <w:tcW w:w="794" w:type="dxa"/>
          </w:tcPr>
          <w:p w14:paraId="3C2B099C" w14:textId="77777777" w:rsidR="00D3713D" w:rsidRPr="00593DB8" w:rsidRDefault="00F12AB5" w:rsidP="00B67877">
            <w:pPr>
              <w:spacing w:before="0"/>
              <w:rPr>
                <w:b/>
                <w:sz w:val="24"/>
                <w:szCs w:val="24"/>
              </w:rPr>
            </w:pPr>
            <w:r w:rsidRPr="00593DB8">
              <w:rPr>
                <w:b/>
                <w:sz w:val="24"/>
                <w:szCs w:val="24"/>
              </w:rPr>
              <w:t>0.74*</w:t>
            </w:r>
          </w:p>
        </w:tc>
      </w:tr>
      <w:tr w:rsidR="00D3713D" w:rsidRPr="00593DB8" w14:paraId="4FACD8C3" w14:textId="77777777">
        <w:trPr>
          <w:trHeight w:val="138"/>
        </w:trPr>
        <w:tc>
          <w:tcPr>
            <w:tcW w:w="3464" w:type="dxa"/>
          </w:tcPr>
          <w:p w14:paraId="10C7E81D" w14:textId="21D2D058"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w:t>
            </w:r>
            <w:r w:rsidR="00F12AB5" w:rsidRPr="00593DB8">
              <w:rPr>
                <w:i/>
                <w:sz w:val="24"/>
                <w:szCs w:val="24"/>
              </w:rPr>
              <w:t>Q̇</w:t>
            </w:r>
            <w:r w:rsidR="00F12AB5" w:rsidRPr="00593DB8">
              <w:rPr>
                <w:sz w:val="24"/>
                <w:szCs w:val="24"/>
              </w:rPr>
              <w:t xml:space="preserve"> (L·min</w:t>
            </w:r>
            <w:r w:rsidR="00F12AB5" w:rsidRPr="00593DB8">
              <w:rPr>
                <w:sz w:val="24"/>
                <w:szCs w:val="24"/>
                <w:vertAlign w:val="superscript"/>
              </w:rPr>
              <w:t>-1</w:t>
            </w:r>
            <w:r w:rsidR="00F12AB5" w:rsidRPr="00593DB8">
              <w:rPr>
                <w:sz w:val="24"/>
                <w:szCs w:val="24"/>
              </w:rPr>
              <w:t>)</w:t>
            </w:r>
          </w:p>
        </w:tc>
        <w:tc>
          <w:tcPr>
            <w:tcW w:w="1599" w:type="dxa"/>
          </w:tcPr>
          <w:p w14:paraId="60204CD1" w14:textId="77777777" w:rsidR="00D3713D" w:rsidRPr="00593DB8" w:rsidRDefault="00F12AB5" w:rsidP="00B67877">
            <w:pPr>
              <w:spacing w:before="0"/>
              <w:rPr>
                <w:sz w:val="24"/>
                <w:szCs w:val="24"/>
              </w:rPr>
            </w:pPr>
            <w:r w:rsidRPr="00593DB8">
              <w:rPr>
                <w:sz w:val="24"/>
                <w:szCs w:val="24"/>
              </w:rPr>
              <w:t>11.2 ± 2.4</w:t>
            </w:r>
          </w:p>
        </w:tc>
        <w:tc>
          <w:tcPr>
            <w:tcW w:w="1559" w:type="dxa"/>
          </w:tcPr>
          <w:p w14:paraId="522FD52D" w14:textId="77777777" w:rsidR="00D3713D" w:rsidRPr="00593DB8" w:rsidRDefault="00F12AB5" w:rsidP="00B67877">
            <w:pPr>
              <w:spacing w:before="0"/>
              <w:rPr>
                <w:sz w:val="24"/>
                <w:szCs w:val="24"/>
              </w:rPr>
            </w:pPr>
            <w:r w:rsidRPr="00593DB8">
              <w:rPr>
                <w:sz w:val="24"/>
                <w:szCs w:val="24"/>
              </w:rPr>
              <w:t>12.6 ± 3.7</w:t>
            </w:r>
          </w:p>
        </w:tc>
        <w:tc>
          <w:tcPr>
            <w:tcW w:w="1701" w:type="dxa"/>
          </w:tcPr>
          <w:p w14:paraId="101204BB" w14:textId="77777777" w:rsidR="00D3713D" w:rsidRPr="00593DB8" w:rsidRDefault="00F12AB5" w:rsidP="00B67877">
            <w:pPr>
              <w:spacing w:before="0"/>
              <w:rPr>
                <w:sz w:val="24"/>
                <w:szCs w:val="24"/>
              </w:rPr>
            </w:pPr>
            <w:r w:rsidRPr="00593DB8">
              <w:rPr>
                <w:sz w:val="24"/>
                <w:szCs w:val="24"/>
              </w:rPr>
              <w:t>10.6 ± 1.8</w:t>
            </w:r>
          </w:p>
        </w:tc>
        <w:tc>
          <w:tcPr>
            <w:tcW w:w="993" w:type="dxa"/>
          </w:tcPr>
          <w:p w14:paraId="1E4C2432" w14:textId="77777777" w:rsidR="00D3713D" w:rsidRPr="00593DB8" w:rsidRDefault="00F12AB5" w:rsidP="00B67877">
            <w:pPr>
              <w:spacing w:before="0"/>
              <w:rPr>
                <w:sz w:val="24"/>
                <w:szCs w:val="24"/>
              </w:rPr>
            </w:pPr>
            <w:r w:rsidRPr="00593DB8">
              <w:rPr>
                <w:sz w:val="24"/>
                <w:szCs w:val="24"/>
              </w:rPr>
              <w:t>0.31</w:t>
            </w:r>
          </w:p>
        </w:tc>
        <w:tc>
          <w:tcPr>
            <w:tcW w:w="794" w:type="dxa"/>
          </w:tcPr>
          <w:p w14:paraId="6A1556B9" w14:textId="77777777" w:rsidR="00D3713D" w:rsidRPr="00593DB8" w:rsidRDefault="00F12AB5" w:rsidP="00B67877">
            <w:pPr>
              <w:spacing w:before="0"/>
              <w:rPr>
                <w:sz w:val="24"/>
                <w:szCs w:val="24"/>
              </w:rPr>
            </w:pPr>
            <w:r w:rsidRPr="00593DB8">
              <w:rPr>
                <w:sz w:val="24"/>
                <w:szCs w:val="24"/>
              </w:rPr>
              <w:t>0.31</w:t>
            </w:r>
          </w:p>
        </w:tc>
      </w:tr>
      <w:tr w:rsidR="00D3713D" w:rsidRPr="00593DB8" w14:paraId="5CEE9A78" w14:textId="77777777">
        <w:trPr>
          <w:trHeight w:val="138"/>
        </w:trPr>
        <w:tc>
          <w:tcPr>
            <w:tcW w:w="3464" w:type="dxa"/>
          </w:tcPr>
          <w:p w14:paraId="35049DB6" w14:textId="3293B14E"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HR (beats·min</w:t>
            </w:r>
            <w:r w:rsidR="00F12AB5" w:rsidRPr="00593DB8">
              <w:rPr>
                <w:sz w:val="24"/>
                <w:szCs w:val="24"/>
                <w:vertAlign w:val="superscript"/>
              </w:rPr>
              <w:t>-1</w:t>
            </w:r>
            <w:r w:rsidR="00F12AB5" w:rsidRPr="00593DB8">
              <w:rPr>
                <w:sz w:val="24"/>
                <w:szCs w:val="24"/>
              </w:rPr>
              <w:t>)</w:t>
            </w:r>
          </w:p>
        </w:tc>
        <w:tc>
          <w:tcPr>
            <w:tcW w:w="1599" w:type="dxa"/>
          </w:tcPr>
          <w:p w14:paraId="0D23260A" w14:textId="77777777" w:rsidR="00D3713D" w:rsidRPr="00593DB8" w:rsidRDefault="00F12AB5" w:rsidP="00B67877">
            <w:pPr>
              <w:spacing w:before="0"/>
              <w:rPr>
                <w:sz w:val="24"/>
                <w:szCs w:val="24"/>
              </w:rPr>
            </w:pPr>
            <w:r w:rsidRPr="00593DB8">
              <w:rPr>
                <w:sz w:val="24"/>
                <w:szCs w:val="24"/>
              </w:rPr>
              <w:t>89 ± 17</w:t>
            </w:r>
          </w:p>
        </w:tc>
        <w:tc>
          <w:tcPr>
            <w:tcW w:w="1559" w:type="dxa"/>
          </w:tcPr>
          <w:p w14:paraId="1876F5B9" w14:textId="77777777" w:rsidR="00D3713D" w:rsidRPr="00593DB8" w:rsidRDefault="00F12AB5" w:rsidP="00B67877">
            <w:pPr>
              <w:spacing w:before="0"/>
              <w:rPr>
                <w:sz w:val="24"/>
                <w:szCs w:val="24"/>
              </w:rPr>
            </w:pPr>
            <w:r w:rsidRPr="00593DB8">
              <w:rPr>
                <w:sz w:val="24"/>
                <w:szCs w:val="24"/>
              </w:rPr>
              <w:t>86 ± 23</w:t>
            </w:r>
          </w:p>
        </w:tc>
        <w:tc>
          <w:tcPr>
            <w:tcW w:w="1701" w:type="dxa"/>
          </w:tcPr>
          <w:p w14:paraId="26BD7481" w14:textId="77777777" w:rsidR="00D3713D" w:rsidRPr="00593DB8" w:rsidRDefault="00F12AB5" w:rsidP="00B67877">
            <w:pPr>
              <w:spacing w:before="0"/>
              <w:rPr>
                <w:sz w:val="24"/>
                <w:szCs w:val="24"/>
              </w:rPr>
            </w:pPr>
            <w:r w:rsidRPr="00593DB8">
              <w:rPr>
                <w:sz w:val="24"/>
                <w:szCs w:val="24"/>
              </w:rPr>
              <w:t>99 ± 15</w:t>
            </w:r>
          </w:p>
        </w:tc>
        <w:tc>
          <w:tcPr>
            <w:tcW w:w="993" w:type="dxa"/>
          </w:tcPr>
          <w:p w14:paraId="4D2B387A" w14:textId="77777777" w:rsidR="00D3713D" w:rsidRPr="00593DB8" w:rsidRDefault="00F12AB5" w:rsidP="00B67877">
            <w:pPr>
              <w:spacing w:before="0"/>
              <w:rPr>
                <w:sz w:val="24"/>
                <w:szCs w:val="24"/>
              </w:rPr>
            </w:pPr>
            <w:r w:rsidRPr="00593DB8">
              <w:rPr>
                <w:sz w:val="24"/>
                <w:szCs w:val="24"/>
              </w:rPr>
              <w:t>0.31</w:t>
            </w:r>
          </w:p>
        </w:tc>
        <w:tc>
          <w:tcPr>
            <w:tcW w:w="794" w:type="dxa"/>
          </w:tcPr>
          <w:p w14:paraId="0E228254" w14:textId="77777777" w:rsidR="00D3713D" w:rsidRPr="00593DB8" w:rsidRDefault="00F12AB5" w:rsidP="00B67877">
            <w:pPr>
              <w:spacing w:before="0"/>
              <w:rPr>
                <w:sz w:val="24"/>
                <w:szCs w:val="24"/>
              </w:rPr>
            </w:pPr>
            <w:r w:rsidRPr="00593DB8">
              <w:rPr>
                <w:sz w:val="24"/>
                <w:szCs w:val="24"/>
              </w:rPr>
              <w:t>0.31</w:t>
            </w:r>
          </w:p>
        </w:tc>
      </w:tr>
      <w:tr w:rsidR="00D3713D" w:rsidRPr="00593DB8" w14:paraId="379B082C" w14:textId="77777777">
        <w:trPr>
          <w:trHeight w:val="138"/>
        </w:trPr>
        <w:tc>
          <w:tcPr>
            <w:tcW w:w="3464" w:type="dxa"/>
            <w:tcBorders>
              <w:bottom w:val="nil"/>
            </w:tcBorders>
          </w:tcPr>
          <w:p w14:paraId="48A8D226" w14:textId="633CCC20"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SBP (mmHg)</w:t>
            </w:r>
          </w:p>
        </w:tc>
        <w:tc>
          <w:tcPr>
            <w:tcW w:w="1599" w:type="dxa"/>
            <w:tcBorders>
              <w:bottom w:val="nil"/>
            </w:tcBorders>
          </w:tcPr>
          <w:p w14:paraId="0F92CC81" w14:textId="77777777" w:rsidR="00D3713D" w:rsidRPr="00593DB8" w:rsidRDefault="00F12AB5" w:rsidP="00B67877">
            <w:pPr>
              <w:spacing w:before="0"/>
              <w:rPr>
                <w:sz w:val="24"/>
                <w:szCs w:val="24"/>
              </w:rPr>
            </w:pPr>
            <w:r w:rsidRPr="00593DB8">
              <w:rPr>
                <w:sz w:val="24"/>
                <w:szCs w:val="24"/>
              </w:rPr>
              <w:t>129 ± 27</w:t>
            </w:r>
          </w:p>
        </w:tc>
        <w:tc>
          <w:tcPr>
            <w:tcW w:w="1559" w:type="dxa"/>
            <w:tcBorders>
              <w:bottom w:val="nil"/>
            </w:tcBorders>
          </w:tcPr>
          <w:p w14:paraId="0DBC3C65" w14:textId="77777777" w:rsidR="00D3713D" w:rsidRPr="00593DB8" w:rsidRDefault="00F12AB5" w:rsidP="00B67877">
            <w:pPr>
              <w:spacing w:before="0"/>
              <w:rPr>
                <w:sz w:val="24"/>
                <w:szCs w:val="24"/>
              </w:rPr>
            </w:pPr>
            <w:r w:rsidRPr="00593DB8">
              <w:rPr>
                <w:sz w:val="24"/>
                <w:szCs w:val="24"/>
              </w:rPr>
              <w:t>118.0 ± 24.5</w:t>
            </w:r>
          </w:p>
        </w:tc>
        <w:tc>
          <w:tcPr>
            <w:tcW w:w="1701" w:type="dxa"/>
            <w:tcBorders>
              <w:bottom w:val="nil"/>
            </w:tcBorders>
          </w:tcPr>
          <w:p w14:paraId="0965A5C4" w14:textId="77777777" w:rsidR="00D3713D" w:rsidRPr="00593DB8" w:rsidRDefault="00F12AB5" w:rsidP="00B67877">
            <w:pPr>
              <w:spacing w:before="0"/>
              <w:rPr>
                <w:sz w:val="24"/>
                <w:szCs w:val="24"/>
              </w:rPr>
            </w:pPr>
            <w:r w:rsidRPr="00593DB8">
              <w:rPr>
                <w:sz w:val="24"/>
                <w:szCs w:val="24"/>
              </w:rPr>
              <w:t>145.50 ± 25.17</w:t>
            </w:r>
          </w:p>
        </w:tc>
        <w:tc>
          <w:tcPr>
            <w:tcW w:w="993" w:type="dxa"/>
            <w:tcBorders>
              <w:bottom w:val="nil"/>
            </w:tcBorders>
          </w:tcPr>
          <w:p w14:paraId="1B951716" w14:textId="77777777" w:rsidR="00D3713D" w:rsidRPr="00593DB8" w:rsidRDefault="00F12AB5" w:rsidP="00B67877">
            <w:pPr>
              <w:spacing w:before="0"/>
              <w:rPr>
                <w:sz w:val="24"/>
                <w:szCs w:val="24"/>
              </w:rPr>
            </w:pPr>
            <w:r w:rsidRPr="00593DB8">
              <w:rPr>
                <w:sz w:val="24"/>
                <w:szCs w:val="24"/>
              </w:rPr>
              <w:t>0.15</w:t>
            </w:r>
          </w:p>
        </w:tc>
        <w:tc>
          <w:tcPr>
            <w:tcW w:w="794" w:type="dxa"/>
            <w:tcBorders>
              <w:bottom w:val="nil"/>
            </w:tcBorders>
          </w:tcPr>
          <w:p w14:paraId="41A37A63" w14:textId="77777777" w:rsidR="00D3713D" w:rsidRPr="00593DB8" w:rsidRDefault="00F12AB5" w:rsidP="00B67877">
            <w:pPr>
              <w:spacing w:before="0"/>
              <w:rPr>
                <w:sz w:val="24"/>
                <w:szCs w:val="24"/>
              </w:rPr>
            </w:pPr>
            <w:r w:rsidRPr="00593DB8">
              <w:rPr>
                <w:sz w:val="24"/>
                <w:szCs w:val="24"/>
              </w:rPr>
              <w:t>0.43</w:t>
            </w:r>
          </w:p>
        </w:tc>
      </w:tr>
      <w:tr w:rsidR="00D3713D" w:rsidRPr="00593DB8" w14:paraId="13B69FF9" w14:textId="77777777">
        <w:trPr>
          <w:trHeight w:val="138"/>
        </w:trPr>
        <w:tc>
          <w:tcPr>
            <w:tcW w:w="3464" w:type="dxa"/>
            <w:tcBorders>
              <w:top w:val="nil"/>
              <w:left w:val="nil"/>
              <w:bottom w:val="nil"/>
              <w:right w:val="nil"/>
            </w:tcBorders>
          </w:tcPr>
          <w:p w14:paraId="51956284" w14:textId="132C6393"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DBP (mmHg)</w:t>
            </w:r>
          </w:p>
        </w:tc>
        <w:tc>
          <w:tcPr>
            <w:tcW w:w="1599" w:type="dxa"/>
            <w:tcBorders>
              <w:top w:val="nil"/>
              <w:left w:val="nil"/>
              <w:bottom w:val="nil"/>
              <w:right w:val="nil"/>
            </w:tcBorders>
          </w:tcPr>
          <w:p w14:paraId="6AF13652" w14:textId="77777777" w:rsidR="00D3713D" w:rsidRPr="00593DB8" w:rsidRDefault="00F12AB5" w:rsidP="00B67877">
            <w:pPr>
              <w:spacing w:before="0"/>
              <w:rPr>
                <w:sz w:val="24"/>
                <w:szCs w:val="24"/>
              </w:rPr>
            </w:pPr>
            <w:r w:rsidRPr="00593DB8">
              <w:rPr>
                <w:sz w:val="24"/>
                <w:szCs w:val="24"/>
              </w:rPr>
              <w:t>80 ± 14</w:t>
            </w:r>
          </w:p>
        </w:tc>
        <w:tc>
          <w:tcPr>
            <w:tcW w:w="1559" w:type="dxa"/>
            <w:tcBorders>
              <w:top w:val="nil"/>
              <w:left w:val="nil"/>
              <w:bottom w:val="nil"/>
              <w:right w:val="nil"/>
            </w:tcBorders>
          </w:tcPr>
          <w:p w14:paraId="42BDD5DC" w14:textId="77777777" w:rsidR="00D3713D" w:rsidRPr="00593DB8" w:rsidRDefault="00F12AB5" w:rsidP="00B67877">
            <w:pPr>
              <w:spacing w:before="0"/>
              <w:rPr>
                <w:sz w:val="24"/>
                <w:szCs w:val="24"/>
              </w:rPr>
            </w:pPr>
            <w:r w:rsidRPr="00593DB8">
              <w:rPr>
                <w:sz w:val="24"/>
                <w:szCs w:val="24"/>
              </w:rPr>
              <w:t>75.67 ± 14.74</w:t>
            </w:r>
          </w:p>
        </w:tc>
        <w:tc>
          <w:tcPr>
            <w:tcW w:w="1701" w:type="dxa"/>
            <w:tcBorders>
              <w:top w:val="nil"/>
              <w:left w:val="nil"/>
              <w:bottom w:val="nil"/>
              <w:right w:val="nil"/>
            </w:tcBorders>
          </w:tcPr>
          <w:p w14:paraId="07C22C52" w14:textId="77777777" w:rsidR="00D3713D" w:rsidRPr="00593DB8" w:rsidRDefault="00F12AB5" w:rsidP="00B67877">
            <w:pPr>
              <w:spacing w:before="0"/>
              <w:rPr>
                <w:sz w:val="24"/>
                <w:szCs w:val="24"/>
              </w:rPr>
            </w:pPr>
            <w:r w:rsidRPr="00593DB8">
              <w:rPr>
                <w:sz w:val="24"/>
                <w:szCs w:val="24"/>
              </w:rPr>
              <w:t>89.38 ± 12.18</w:t>
            </w:r>
          </w:p>
        </w:tc>
        <w:tc>
          <w:tcPr>
            <w:tcW w:w="993" w:type="dxa"/>
            <w:tcBorders>
              <w:top w:val="nil"/>
              <w:left w:val="nil"/>
              <w:bottom w:val="nil"/>
              <w:right w:val="nil"/>
            </w:tcBorders>
          </w:tcPr>
          <w:p w14:paraId="3F2AFFA2" w14:textId="77777777" w:rsidR="00D3713D" w:rsidRPr="00593DB8" w:rsidRDefault="00F12AB5" w:rsidP="00B67877">
            <w:pPr>
              <w:spacing w:before="0"/>
              <w:rPr>
                <w:sz w:val="24"/>
                <w:szCs w:val="24"/>
              </w:rPr>
            </w:pPr>
            <w:r w:rsidRPr="00593DB8">
              <w:rPr>
                <w:sz w:val="24"/>
                <w:szCs w:val="24"/>
              </w:rPr>
              <w:t>0.31</w:t>
            </w:r>
          </w:p>
        </w:tc>
        <w:tc>
          <w:tcPr>
            <w:tcW w:w="794" w:type="dxa"/>
            <w:tcBorders>
              <w:top w:val="nil"/>
              <w:left w:val="nil"/>
              <w:bottom w:val="nil"/>
              <w:right w:val="nil"/>
            </w:tcBorders>
          </w:tcPr>
          <w:p w14:paraId="6F9DCC61" w14:textId="77777777" w:rsidR="00D3713D" w:rsidRPr="00593DB8" w:rsidRDefault="00F12AB5" w:rsidP="00B67877">
            <w:pPr>
              <w:spacing w:before="0"/>
              <w:rPr>
                <w:sz w:val="24"/>
                <w:szCs w:val="24"/>
              </w:rPr>
            </w:pPr>
            <w:r w:rsidRPr="00593DB8">
              <w:rPr>
                <w:sz w:val="24"/>
                <w:szCs w:val="24"/>
              </w:rPr>
              <w:t>0.31</w:t>
            </w:r>
          </w:p>
        </w:tc>
      </w:tr>
      <w:tr w:rsidR="00D3713D" w:rsidRPr="00593DB8" w14:paraId="3F014F4A" w14:textId="77777777">
        <w:trPr>
          <w:trHeight w:val="138"/>
        </w:trPr>
        <w:tc>
          <w:tcPr>
            <w:tcW w:w="3464" w:type="dxa"/>
            <w:tcBorders>
              <w:top w:val="nil"/>
            </w:tcBorders>
          </w:tcPr>
          <w:p w14:paraId="6023DB29" w14:textId="77777777" w:rsidR="00D3713D" w:rsidRPr="00593DB8" w:rsidRDefault="00F12AB5" w:rsidP="00B67877">
            <w:pPr>
              <w:spacing w:before="0"/>
              <w:rPr>
                <w:b/>
                <w:i/>
                <w:sz w:val="24"/>
                <w:szCs w:val="24"/>
              </w:rPr>
            </w:pPr>
            <w:r w:rsidRPr="00593DB8">
              <w:rPr>
                <w:b/>
                <w:i/>
                <w:sz w:val="24"/>
                <w:szCs w:val="24"/>
              </w:rPr>
              <w:t>End exercise</w:t>
            </w:r>
          </w:p>
        </w:tc>
        <w:tc>
          <w:tcPr>
            <w:tcW w:w="1599" w:type="dxa"/>
            <w:tcBorders>
              <w:top w:val="nil"/>
            </w:tcBorders>
          </w:tcPr>
          <w:p w14:paraId="5A9BAD94" w14:textId="77777777" w:rsidR="00D3713D" w:rsidRPr="00593DB8" w:rsidRDefault="00D3713D" w:rsidP="00B67877">
            <w:pPr>
              <w:spacing w:before="0"/>
              <w:rPr>
                <w:sz w:val="24"/>
                <w:szCs w:val="24"/>
              </w:rPr>
            </w:pPr>
          </w:p>
        </w:tc>
        <w:tc>
          <w:tcPr>
            <w:tcW w:w="1559" w:type="dxa"/>
            <w:tcBorders>
              <w:top w:val="nil"/>
            </w:tcBorders>
          </w:tcPr>
          <w:p w14:paraId="215EE002" w14:textId="77777777" w:rsidR="00D3713D" w:rsidRPr="00593DB8" w:rsidRDefault="00D3713D" w:rsidP="00B67877">
            <w:pPr>
              <w:spacing w:before="0"/>
              <w:rPr>
                <w:sz w:val="24"/>
                <w:szCs w:val="24"/>
              </w:rPr>
            </w:pPr>
          </w:p>
        </w:tc>
        <w:tc>
          <w:tcPr>
            <w:tcW w:w="1701" w:type="dxa"/>
            <w:tcBorders>
              <w:top w:val="nil"/>
            </w:tcBorders>
          </w:tcPr>
          <w:p w14:paraId="4FC46D04" w14:textId="77777777" w:rsidR="00D3713D" w:rsidRPr="00593DB8" w:rsidRDefault="00D3713D" w:rsidP="00B67877">
            <w:pPr>
              <w:spacing w:before="0"/>
              <w:rPr>
                <w:sz w:val="24"/>
                <w:szCs w:val="24"/>
              </w:rPr>
            </w:pPr>
          </w:p>
        </w:tc>
        <w:tc>
          <w:tcPr>
            <w:tcW w:w="993" w:type="dxa"/>
            <w:tcBorders>
              <w:top w:val="nil"/>
            </w:tcBorders>
          </w:tcPr>
          <w:p w14:paraId="3D970673" w14:textId="77777777" w:rsidR="00D3713D" w:rsidRPr="00593DB8" w:rsidRDefault="00D3713D" w:rsidP="00B67877">
            <w:pPr>
              <w:spacing w:before="0"/>
              <w:rPr>
                <w:sz w:val="24"/>
                <w:szCs w:val="24"/>
              </w:rPr>
            </w:pPr>
          </w:p>
        </w:tc>
        <w:tc>
          <w:tcPr>
            <w:tcW w:w="794" w:type="dxa"/>
            <w:tcBorders>
              <w:top w:val="nil"/>
            </w:tcBorders>
          </w:tcPr>
          <w:p w14:paraId="65DF3501" w14:textId="77777777" w:rsidR="00D3713D" w:rsidRPr="00593DB8" w:rsidRDefault="00D3713D" w:rsidP="00B67877">
            <w:pPr>
              <w:spacing w:before="0"/>
              <w:rPr>
                <w:sz w:val="24"/>
                <w:szCs w:val="24"/>
              </w:rPr>
            </w:pPr>
          </w:p>
        </w:tc>
      </w:tr>
      <w:tr w:rsidR="00D3713D" w:rsidRPr="00593DB8" w14:paraId="75AC9036" w14:textId="77777777">
        <w:trPr>
          <w:trHeight w:val="138"/>
        </w:trPr>
        <w:tc>
          <w:tcPr>
            <w:tcW w:w="3464" w:type="dxa"/>
          </w:tcPr>
          <w:p w14:paraId="304BA140" w14:textId="4F1C4D9E"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V̇O</w:t>
            </w:r>
            <w:r w:rsidR="00F12AB5" w:rsidRPr="00593DB8">
              <w:rPr>
                <w:sz w:val="24"/>
                <w:szCs w:val="24"/>
                <w:vertAlign w:val="subscript"/>
              </w:rPr>
              <w:t>2</w:t>
            </w:r>
            <w:r w:rsidR="00F12AB5" w:rsidRPr="00593DB8">
              <w:rPr>
                <w:sz w:val="24"/>
                <w:szCs w:val="24"/>
              </w:rPr>
              <w:t xml:space="preserve"> (</w:t>
            </w:r>
            <w:r w:rsidR="00F12AB5" w:rsidRPr="00593DB8">
              <w:rPr>
                <w:rFonts w:ascii="Calibri" w:eastAsia="Calibri" w:hAnsi="Calibri" w:cs="Calibri"/>
                <w:sz w:val="24"/>
                <w:szCs w:val="24"/>
              </w:rPr>
              <w:t>﻿</w:t>
            </w:r>
            <w:r w:rsidR="00F12AB5" w:rsidRPr="00593DB8">
              <w:rPr>
                <w:sz w:val="24"/>
                <w:szCs w:val="24"/>
              </w:rPr>
              <w:t>L·min</w:t>
            </w:r>
            <w:r w:rsidR="00F12AB5" w:rsidRPr="00593DB8">
              <w:rPr>
                <w:sz w:val="24"/>
                <w:szCs w:val="24"/>
                <w:vertAlign w:val="superscript"/>
              </w:rPr>
              <w:t>-1</w:t>
            </w:r>
            <w:r w:rsidR="00F12AB5" w:rsidRPr="00593DB8">
              <w:rPr>
                <w:sz w:val="24"/>
                <w:szCs w:val="24"/>
              </w:rPr>
              <w:t>)</w:t>
            </w:r>
          </w:p>
        </w:tc>
        <w:tc>
          <w:tcPr>
            <w:tcW w:w="1599" w:type="dxa"/>
          </w:tcPr>
          <w:p w14:paraId="6075E625" w14:textId="77777777" w:rsidR="00D3713D" w:rsidRPr="00593DB8" w:rsidRDefault="00F12AB5" w:rsidP="00B67877">
            <w:pPr>
              <w:spacing w:before="0"/>
              <w:rPr>
                <w:sz w:val="24"/>
                <w:szCs w:val="24"/>
              </w:rPr>
            </w:pPr>
            <w:r w:rsidRPr="00593DB8">
              <w:rPr>
                <w:sz w:val="24"/>
                <w:szCs w:val="24"/>
              </w:rPr>
              <w:t>1.07 ± 0.3</w:t>
            </w:r>
          </w:p>
        </w:tc>
        <w:tc>
          <w:tcPr>
            <w:tcW w:w="1559" w:type="dxa"/>
          </w:tcPr>
          <w:p w14:paraId="260B07BD" w14:textId="77777777" w:rsidR="00D3713D" w:rsidRPr="00593DB8" w:rsidRDefault="00F12AB5" w:rsidP="00B67877">
            <w:pPr>
              <w:spacing w:before="0"/>
              <w:rPr>
                <w:sz w:val="24"/>
                <w:szCs w:val="24"/>
              </w:rPr>
            </w:pPr>
            <w:r w:rsidRPr="00593DB8">
              <w:rPr>
                <w:sz w:val="24"/>
                <w:szCs w:val="24"/>
              </w:rPr>
              <w:t>1.23 ± 0.47</w:t>
            </w:r>
          </w:p>
        </w:tc>
        <w:tc>
          <w:tcPr>
            <w:tcW w:w="1701" w:type="dxa"/>
          </w:tcPr>
          <w:p w14:paraId="10349F86" w14:textId="77777777" w:rsidR="00D3713D" w:rsidRPr="00593DB8" w:rsidRDefault="00F12AB5" w:rsidP="00B67877">
            <w:pPr>
              <w:spacing w:before="0"/>
              <w:rPr>
                <w:sz w:val="24"/>
                <w:szCs w:val="24"/>
              </w:rPr>
            </w:pPr>
            <w:r w:rsidRPr="00593DB8">
              <w:rPr>
                <w:sz w:val="24"/>
                <w:szCs w:val="24"/>
              </w:rPr>
              <w:t>1.01 ± 0.23</w:t>
            </w:r>
          </w:p>
        </w:tc>
        <w:tc>
          <w:tcPr>
            <w:tcW w:w="993" w:type="dxa"/>
          </w:tcPr>
          <w:p w14:paraId="4DD8A48E" w14:textId="77777777" w:rsidR="00D3713D" w:rsidRPr="00593DB8" w:rsidRDefault="00F12AB5" w:rsidP="00B67877">
            <w:pPr>
              <w:spacing w:before="0"/>
              <w:rPr>
                <w:sz w:val="24"/>
                <w:szCs w:val="24"/>
              </w:rPr>
            </w:pPr>
            <w:r w:rsidRPr="00593DB8">
              <w:rPr>
                <w:sz w:val="24"/>
                <w:szCs w:val="24"/>
              </w:rPr>
              <w:t>0.36</w:t>
            </w:r>
          </w:p>
        </w:tc>
        <w:tc>
          <w:tcPr>
            <w:tcW w:w="794" w:type="dxa"/>
          </w:tcPr>
          <w:p w14:paraId="0B2DC35D" w14:textId="77777777" w:rsidR="00D3713D" w:rsidRPr="00593DB8" w:rsidRDefault="00F12AB5" w:rsidP="00B67877">
            <w:pPr>
              <w:spacing w:before="0"/>
              <w:rPr>
                <w:sz w:val="24"/>
                <w:szCs w:val="24"/>
              </w:rPr>
            </w:pPr>
            <w:r w:rsidRPr="00593DB8">
              <w:rPr>
                <w:sz w:val="24"/>
                <w:szCs w:val="24"/>
              </w:rPr>
              <w:t>0.28</w:t>
            </w:r>
          </w:p>
        </w:tc>
      </w:tr>
      <w:tr w:rsidR="00D3713D" w:rsidRPr="00593DB8" w14:paraId="4F48E6A5" w14:textId="77777777">
        <w:trPr>
          <w:trHeight w:val="138"/>
        </w:trPr>
        <w:tc>
          <w:tcPr>
            <w:tcW w:w="3464" w:type="dxa"/>
          </w:tcPr>
          <w:p w14:paraId="7825681E" w14:textId="56A4CAC8"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V̇O</w:t>
            </w:r>
            <w:r w:rsidR="00F12AB5" w:rsidRPr="00593DB8">
              <w:rPr>
                <w:sz w:val="24"/>
                <w:szCs w:val="24"/>
                <w:vertAlign w:val="subscript"/>
              </w:rPr>
              <w:t>2</w:t>
            </w:r>
            <w:r w:rsidR="00F12AB5" w:rsidRPr="00593DB8">
              <w:rPr>
                <w:sz w:val="24"/>
                <w:szCs w:val="24"/>
              </w:rPr>
              <w:t xml:space="preserve"> (% predicted)</w:t>
            </w:r>
          </w:p>
        </w:tc>
        <w:tc>
          <w:tcPr>
            <w:tcW w:w="1599" w:type="dxa"/>
          </w:tcPr>
          <w:p w14:paraId="4E183485" w14:textId="77777777" w:rsidR="00D3713D" w:rsidRPr="00593DB8" w:rsidRDefault="00F12AB5" w:rsidP="00B67877">
            <w:pPr>
              <w:spacing w:before="0"/>
              <w:rPr>
                <w:sz w:val="24"/>
                <w:szCs w:val="24"/>
              </w:rPr>
            </w:pPr>
            <w:r w:rsidRPr="00593DB8">
              <w:rPr>
                <w:sz w:val="24"/>
                <w:szCs w:val="24"/>
              </w:rPr>
              <w:t>53 ± 11</w:t>
            </w:r>
          </w:p>
        </w:tc>
        <w:tc>
          <w:tcPr>
            <w:tcW w:w="1559" w:type="dxa"/>
          </w:tcPr>
          <w:p w14:paraId="11A3A245" w14:textId="77777777" w:rsidR="00D3713D" w:rsidRPr="00593DB8" w:rsidRDefault="00F12AB5" w:rsidP="00B67877">
            <w:pPr>
              <w:spacing w:before="0"/>
              <w:rPr>
                <w:sz w:val="24"/>
                <w:szCs w:val="24"/>
              </w:rPr>
            </w:pPr>
            <w:r w:rsidRPr="00593DB8">
              <w:rPr>
                <w:sz w:val="24"/>
                <w:szCs w:val="24"/>
              </w:rPr>
              <w:t>54 ± 12</w:t>
            </w:r>
          </w:p>
        </w:tc>
        <w:tc>
          <w:tcPr>
            <w:tcW w:w="1701" w:type="dxa"/>
          </w:tcPr>
          <w:p w14:paraId="4D94DD46" w14:textId="77777777" w:rsidR="00D3713D" w:rsidRPr="00593DB8" w:rsidRDefault="00F12AB5" w:rsidP="00B67877">
            <w:pPr>
              <w:spacing w:before="0"/>
              <w:rPr>
                <w:sz w:val="24"/>
                <w:szCs w:val="24"/>
              </w:rPr>
            </w:pPr>
            <w:r w:rsidRPr="00593DB8">
              <w:rPr>
                <w:sz w:val="24"/>
                <w:szCs w:val="24"/>
              </w:rPr>
              <w:t>53 ± 12</w:t>
            </w:r>
          </w:p>
        </w:tc>
        <w:tc>
          <w:tcPr>
            <w:tcW w:w="993" w:type="dxa"/>
          </w:tcPr>
          <w:p w14:paraId="62F9A6B6" w14:textId="77777777" w:rsidR="00D3713D" w:rsidRPr="00593DB8" w:rsidRDefault="00F12AB5" w:rsidP="00B67877">
            <w:pPr>
              <w:spacing w:before="0"/>
              <w:rPr>
                <w:sz w:val="24"/>
                <w:szCs w:val="24"/>
              </w:rPr>
            </w:pPr>
            <w:r w:rsidRPr="00593DB8">
              <w:rPr>
                <w:sz w:val="24"/>
                <w:szCs w:val="24"/>
              </w:rPr>
              <w:t>0.91</w:t>
            </w:r>
          </w:p>
        </w:tc>
        <w:tc>
          <w:tcPr>
            <w:tcW w:w="794" w:type="dxa"/>
          </w:tcPr>
          <w:p w14:paraId="1E7D7D9E" w14:textId="77777777" w:rsidR="00D3713D" w:rsidRPr="00593DB8" w:rsidRDefault="00F12AB5" w:rsidP="00B67877">
            <w:pPr>
              <w:spacing w:before="0"/>
              <w:rPr>
                <w:sz w:val="24"/>
                <w:szCs w:val="24"/>
              </w:rPr>
            </w:pPr>
            <w:r w:rsidRPr="00593DB8">
              <w:rPr>
                <w:sz w:val="24"/>
                <w:szCs w:val="24"/>
              </w:rPr>
              <w:t>0.01</w:t>
            </w:r>
          </w:p>
        </w:tc>
      </w:tr>
      <w:tr w:rsidR="00D3713D" w:rsidRPr="00593DB8" w14:paraId="38B83F41" w14:textId="77777777">
        <w:trPr>
          <w:trHeight w:val="138"/>
        </w:trPr>
        <w:tc>
          <w:tcPr>
            <w:tcW w:w="3464" w:type="dxa"/>
          </w:tcPr>
          <w:p w14:paraId="3AC53663" w14:textId="3D9DA3F2"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V̇O</w:t>
            </w:r>
            <w:r w:rsidR="00F12AB5" w:rsidRPr="00593DB8">
              <w:rPr>
                <w:sz w:val="24"/>
                <w:szCs w:val="24"/>
                <w:vertAlign w:val="subscript"/>
              </w:rPr>
              <w:t>2</w:t>
            </w:r>
            <w:r w:rsidR="00F12AB5" w:rsidRPr="00593DB8">
              <w:rPr>
                <w:sz w:val="24"/>
                <w:szCs w:val="24"/>
              </w:rPr>
              <w:t xml:space="preserve"> (</w:t>
            </w:r>
            <w:r w:rsidR="00F12AB5" w:rsidRPr="00593DB8">
              <w:rPr>
                <w:rFonts w:ascii="Calibri" w:hAnsi="Calibri" w:cs="Calibri"/>
                <w:sz w:val="24"/>
                <w:szCs w:val="24"/>
              </w:rPr>
              <w:t>﻿</w:t>
            </w:r>
            <w:r w:rsidR="00F12AB5" w:rsidRPr="00593DB8">
              <w:rPr>
                <w:sz w:val="24"/>
                <w:szCs w:val="24"/>
              </w:rPr>
              <w:t>mL·min</w:t>
            </w:r>
            <w:r w:rsidR="00F12AB5" w:rsidRPr="00593DB8">
              <w:rPr>
                <w:sz w:val="24"/>
                <w:szCs w:val="24"/>
                <w:vertAlign w:val="superscript"/>
              </w:rPr>
              <w:t>-1</w:t>
            </w:r>
            <w:r w:rsidR="00F12AB5" w:rsidRPr="00593DB8">
              <w:rPr>
                <w:sz w:val="24"/>
                <w:szCs w:val="24"/>
              </w:rPr>
              <w:t>̇·kg</w:t>
            </w:r>
            <w:r w:rsidR="00F12AB5" w:rsidRPr="00593DB8">
              <w:rPr>
                <w:sz w:val="24"/>
                <w:szCs w:val="24"/>
                <w:vertAlign w:val="superscript"/>
              </w:rPr>
              <w:t>-1</w:t>
            </w:r>
            <w:r w:rsidR="00F12AB5" w:rsidRPr="00593DB8">
              <w:rPr>
                <w:sz w:val="24"/>
                <w:szCs w:val="24"/>
              </w:rPr>
              <w:t>)</w:t>
            </w:r>
          </w:p>
        </w:tc>
        <w:tc>
          <w:tcPr>
            <w:tcW w:w="1599" w:type="dxa"/>
          </w:tcPr>
          <w:p w14:paraId="3AC443C4" w14:textId="77777777" w:rsidR="00D3713D" w:rsidRPr="00593DB8" w:rsidRDefault="00F12AB5" w:rsidP="00B67877">
            <w:pPr>
              <w:spacing w:before="0"/>
              <w:rPr>
                <w:sz w:val="24"/>
                <w:szCs w:val="24"/>
              </w:rPr>
            </w:pPr>
            <w:r w:rsidRPr="00593DB8">
              <w:rPr>
                <w:sz w:val="24"/>
                <w:szCs w:val="24"/>
              </w:rPr>
              <w:t>13.81 ± 4.56</w:t>
            </w:r>
          </w:p>
        </w:tc>
        <w:tc>
          <w:tcPr>
            <w:tcW w:w="1559" w:type="dxa"/>
          </w:tcPr>
          <w:p w14:paraId="16687AD7" w14:textId="77777777" w:rsidR="00D3713D" w:rsidRPr="00593DB8" w:rsidRDefault="00F12AB5" w:rsidP="00B67877">
            <w:pPr>
              <w:spacing w:before="0"/>
              <w:rPr>
                <w:sz w:val="24"/>
                <w:szCs w:val="24"/>
              </w:rPr>
            </w:pPr>
            <w:r w:rsidRPr="00593DB8">
              <w:rPr>
                <w:sz w:val="24"/>
                <w:szCs w:val="24"/>
              </w:rPr>
              <w:t xml:space="preserve">15.35 ± 5.30 </w:t>
            </w:r>
          </w:p>
        </w:tc>
        <w:tc>
          <w:tcPr>
            <w:tcW w:w="1701" w:type="dxa"/>
          </w:tcPr>
          <w:p w14:paraId="413D4C44" w14:textId="77777777" w:rsidR="00D3713D" w:rsidRPr="00593DB8" w:rsidRDefault="00F12AB5" w:rsidP="00B67877">
            <w:pPr>
              <w:spacing w:before="0"/>
              <w:rPr>
                <w:sz w:val="24"/>
                <w:szCs w:val="24"/>
              </w:rPr>
            </w:pPr>
            <w:r w:rsidRPr="00593DB8">
              <w:rPr>
                <w:sz w:val="24"/>
                <w:szCs w:val="24"/>
              </w:rPr>
              <w:t>13.23 ± 4.50</w:t>
            </w:r>
          </w:p>
        </w:tc>
        <w:tc>
          <w:tcPr>
            <w:tcW w:w="993" w:type="dxa"/>
          </w:tcPr>
          <w:p w14:paraId="67A3B573" w14:textId="77777777" w:rsidR="00D3713D" w:rsidRPr="00593DB8" w:rsidRDefault="00F12AB5" w:rsidP="00B67877">
            <w:pPr>
              <w:spacing w:before="0"/>
              <w:rPr>
                <w:sz w:val="24"/>
                <w:szCs w:val="24"/>
              </w:rPr>
            </w:pPr>
            <w:r w:rsidRPr="00593DB8">
              <w:rPr>
                <w:sz w:val="24"/>
                <w:szCs w:val="24"/>
              </w:rPr>
              <w:t>0.31</w:t>
            </w:r>
          </w:p>
        </w:tc>
        <w:tc>
          <w:tcPr>
            <w:tcW w:w="794" w:type="dxa"/>
          </w:tcPr>
          <w:p w14:paraId="0E74FA6F" w14:textId="77777777" w:rsidR="00D3713D" w:rsidRPr="00593DB8" w:rsidRDefault="00F12AB5" w:rsidP="00B67877">
            <w:pPr>
              <w:spacing w:before="0"/>
              <w:rPr>
                <w:sz w:val="24"/>
                <w:szCs w:val="24"/>
              </w:rPr>
            </w:pPr>
            <w:r w:rsidRPr="00593DB8">
              <w:rPr>
                <w:sz w:val="24"/>
                <w:szCs w:val="24"/>
              </w:rPr>
              <w:t>0.30</w:t>
            </w:r>
          </w:p>
        </w:tc>
      </w:tr>
      <w:tr w:rsidR="00D3713D" w:rsidRPr="00593DB8" w14:paraId="56FE2127" w14:textId="77777777">
        <w:trPr>
          <w:trHeight w:val="138"/>
        </w:trPr>
        <w:tc>
          <w:tcPr>
            <w:tcW w:w="3464" w:type="dxa"/>
          </w:tcPr>
          <w:p w14:paraId="0F5F6CAB" w14:textId="229122A3"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V̇CO</w:t>
            </w:r>
            <w:r w:rsidR="00F12AB5" w:rsidRPr="00593DB8">
              <w:rPr>
                <w:sz w:val="24"/>
                <w:szCs w:val="24"/>
                <w:vertAlign w:val="subscript"/>
              </w:rPr>
              <w:t>2</w:t>
            </w:r>
            <w:r w:rsidR="00F12AB5" w:rsidRPr="00593DB8">
              <w:rPr>
                <w:sz w:val="24"/>
                <w:szCs w:val="24"/>
              </w:rPr>
              <w:t xml:space="preserve"> (</w:t>
            </w:r>
            <w:r w:rsidR="00F12AB5" w:rsidRPr="00593DB8">
              <w:rPr>
                <w:rFonts w:ascii="Calibri" w:eastAsia="Calibri" w:hAnsi="Calibri" w:cs="Calibri"/>
                <w:sz w:val="24"/>
                <w:szCs w:val="24"/>
              </w:rPr>
              <w:t>﻿</w:t>
            </w:r>
            <w:r w:rsidR="00F12AB5" w:rsidRPr="00593DB8">
              <w:rPr>
                <w:sz w:val="24"/>
                <w:szCs w:val="24"/>
              </w:rPr>
              <w:t>L·min</w:t>
            </w:r>
            <w:r w:rsidR="00F12AB5" w:rsidRPr="00593DB8">
              <w:rPr>
                <w:sz w:val="24"/>
                <w:szCs w:val="24"/>
                <w:vertAlign w:val="superscript"/>
              </w:rPr>
              <w:t>-1</w:t>
            </w:r>
            <w:r w:rsidR="00F12AB5" w:rsidRPr="00593DB8">
              <w:rPr>
                <w:sz w:val="24"/>
                <w:szCs w:val="24"/>
              </w:rPr>
              <w:t>)</w:t>
            </w:r>
          </w:p>
        </w:tc>
        <w:tc>
          <w:tcPr>
            <w:tcW w:w="1599" w:type="dxa"/>
          </w:tcPr>
          <w:p w14:paraId="5AD89D9B" w14:textId="77777777" w:rsidR="00D3713D" w:rsidRPr="00593DB8" w:rsidRDefault="00F12AB5" w:rsidP="00B67877">
            <w:pPr>
              <w:spacing w:before="0"/>
              <w:rPr>
                <w:sz w:val="24"/>
                <w:szCs w:val="24"/>
              </w:rPr>
            </w:pPr>
            <w:r w:rsidRPr="00593DB8">
              <w:rPr>
                <w:sz w:val="24"/>
                <w:szCs w:val="24"/>
              </w:rPr>
              <w:t>1.08 ± 0.29</w:t>
            </w:r>
          </w:p>
        </w:tc>
        <w:tc>
          <w:tcPr>
            <w:tcW w:w="1559" w:type="dxa"/>
          </w:tcPr>
          <w:p w14:paraId="43233A12" w14:textId="77777777" w:rsidR="00D3713D" w:rsidRPr="00593DB8" w:rsidRDefault="00F12AB5" w:rsidP="00B67877">
            <w:pPr>
              <w:spacing w:before="0"/>
              <w:rPr>
                <w:sz w:val="24"/>
                <w:szCs w:val="24"/>
              </w:rPr>
            </w:pPr>
            <w:r w:rsidRPr="00593DB8">
              <w:rPr>
                <w:sz w:val="24"/>
                <w:szCs w:val="24"/>
              </w:rPr>
              <w:t>1.27 ± 0.4</w:t>
            </w:r>
          </w:p>
        </w:tc>
        <w:tc>
          <w:tcPr>
            <w:tcW w:w="1701" w:type="dxa"/>
          </w:tcPr>
          <w:p w14:paraId="39779A8F" w14:textId="77777777" w:rsidR="00D3713D" w:rsidRPr="00593DB8" w:rsidRDefault="00F12AB5" w:rsidP="00B67877">
            <w:pPr>
              <w:spacing w:before="0"/>
              <w:rPr>
                <w:sz w:val="24"/>
                <w:szCs w:val="24"/>
              </w:rPr>
            </w:pPr>
            <w:r w:rsidRPr="00593DB8">
              <w:rPr>
                <w:sz w:val="24"/>
                <w:szCs w:val="24"/>
              </w:rPr>
              <w:t>1.00 ± 0.23</w:t>
            </w:r>
          </w:p>
        </w:tc>
        <w:tc>
          <w:tcPr>
            <w:tcW w:w="993" w:type="dxa"/>
          </w:tcPr>
          <w:p w14:paraId="3C712782" w14:textId="77777777" w:rsidR="00D3713D" w:rsidRPr="00593DB8" w:rsidRDefault="00F12AB5" w:rsidP="00B67877">
            <w:pPr>
              <w:spacing w:before="0"/>
              <w:rPr>
                <w:sz w:val="24"/>
                <w:szCs w:val="24"/>
              </w:rPr>
            </w:pPr>
            <w:r w:rsidRPr="00593DB8">
              <w:rPr>
                <w:sz w:val="24"/>
                <w:szCs w:val="24"/>
              </w:rPr>
              <w:t>0.18</w:t>
            </w:r>
          </w:p>
        </w:tc>
        <w:tc>
          <w:tcPr>
            <w:tcW w:w="794" w:type="dxa"/>
          </w:tcPr>
          <w:p w14:paraId="5C056B9C" w14:textId="77777777" w:rsidR="00D3713D" w:rsidRPr="00593DB8" w:rsidRDefault="00F12AB5" w:rsidP="00B67877">
            <w:pPr>
              <w:spacing w:before="0"/>
              <w:rPr>
                <w:sz w:val="24"/>
                <w:szCs w:val="24"/>
              </w:rPr>
            </w:pPr>
            <w:r w:rsidRPr="00593DB8">
              <w:rPr>
                <w:sz w:val="24"/>
                <w:szCs w:val="24"/>
              </w:rPr>
              <w:t>0.40</w:t>
            </w:r>
          </w:p>
        </w:tc>
      </w:tr>
      <w:tr w:rsidR="00D3713D" w:rsidRPr="00593DB8" w14:paraId="12076FAE" w14:textId="77777777">
        <w:trPr>
          <w:trHeight w:val="138"/>
        </w:trPr>
        <w:tc>
          <w:tcPr>
            <w:tcW w:w="3464" w:type="dxa"/>
          </w:tcPr>
          <w:p w14:paraId="6E4ABB11" w14:textId="240417DE"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WR (W)</w:t>
            </w:r>
          </w:p>
        </w:tc>
        <w:tc>
          <w:tcPr>
            <w:tcW w:w="1599" w:type="dxa"/>
          </w:tcPr>
          <w:p w14:paraId="43F77C94" w14:textId="77777777" w:rsidR="00D3713D" w:rsidRPr="00593DB8" w:rsidRDefault="00F12AB5" w:rsidP="00B67877">
            <w:pPr>
              <w:spacing w:before="0"/>
              <w:rPr>
                <w:sz w:val="24"/>
                <w:szCs w:val="24"/>
              </w:rPr>
            </w:pPr>
            <w:r w:rsidRPr="00593DB8">
              <w:rPr>
                <w:sz w:val="24"/>
                <w:szCs w:val="24"/>
              </w:rPr>
              <w:t>80 ± 30</w:t>
            </w:r>
          </w:p>
        </w:tc>
        <w:tc>
          <w:tcPr>
            <w:tcW w:w="1559" w:type="dxa"/>
          </w:tcPr>
          <w:p w14:paraId="087307EB" w14:textId="77777777" w:rsidR="00D3713D" w:rsidRPr="00593DB8" w:rsidRDefault="00F12AB5" w:rsidP="00B67877">
            <w:pPr>
              <w:spacing w:before="0"/>
              <w:rPr>
                <w:sz w:val="24"/>
                <w:szCs w:val="24"/>
              </w:rPr>
            </w:pPr>
            <w:r w:rsidRPr="00593DB8">
              <w:rPr>
                <w:sz w:val="24"/>
                <w:szCs w:val="24"/>
              </w:rPr>
              <w:t>95 ± 40</w:t>
            </w:r>
          </w:p>
        </w:tc>
        <w:tc>
          <w:tcPr>
            <w:tcW w:w="1701" w:type="dxa"/>
          </w:tcPr>
          <w:p w14:paraId="40038728" w14:textId="77777777" w:rsidR="00D3713D" w:rsidRPr="00593DB8" w:rsidRDefault="00F12AB5" w:rsidP="00B67877">
            <w:pPr>
              <w:spacing w:before="0"/>
              <w:rPr>
                <w:sz w:val="24"/>
                <w:szCs w:val="24"/>
              </w:rPr>
            </w:pPr>
            <w:r w:rsidRPr="00593DB8">
              <w:rPr>
                <w:sz w:val="24"/>
                <w:szCs w:val="24"/>
              </w:rPr>
              <w:t>75 ± 26</w:t>
            </w:r>
          </w:p>
        </w:tc>
        <w:tc>
          <w:tcPr>
            <w:tcW w:w="993" w:type="dxa"/>
          </w:tcPr>
          <w:p w14:paraId="6264D9A1" w14:textId="77777777" w:rsidR="00D3713D" w:rsidRPr="00593DB8" w:rsidRDefault="00F12AB5" w:rsidP="00B67877">
            <w:pPr>
              <w:spacing w:before="0"/>
              <w:rPr>
                <w:sz w:val="24"/>
                <w:szCs w:val="24"/>
              </w:rPr>
            </w:pPr>
            <w:r w:rsidRPr="00593DB8">
              <w:rPr>
                <w:sz w:val="24"/>
                <w:szCs w:val="24"/>
              </w:rPr>
              <w:t>0.36</w:t>
            </w:r>
          </w:p>
        </w:tc>
        <w:tc>
          <w:tcPr>
            <w:tcW w:w="794" w:type="dxa"/>
          </w:tcPr>
          <w:p w14:paraId="51FDD5FF" w14:textId="77777777" w:rsidR="00D3713D" w:rsidRPr="00593DB8" w:rsidRDefault="00F12AB5" w:rsidP="00B67877">
            <w:pPr>
              <w:spacing w:before="0"/>
              <w:rPr>
                <w:sz w:val="24"/>
                <w:szCs w:val="24"/>
              </w:rPr>
            </w:pPr>
            <w:r w:rsidRPr="00593DB8">
              <w:rPr>
                <w:sz w:val="24"/>
                <w:szCs w:val="24"/>
              </w:rPr>
              <w:t>0.28</w:t>
            </w:r>
          </w:p>
        </w:tc>
      </w:tr>
      <w:tr w:rsidR="00D3713D" w:rsidRPr="00593DB8" w14:paraId="4C5F5626" w14:textId="77777777">
        <w:trPr>
          <w:trHeight w:val="138"/>
        </w:trPr>
        <w:tc>
          <w:tcPr>
            <w:tcW w:w="3464" w:type="dxa"/>
          </w:tcPr>
          <w:p w14:paraId="42542A19" w14:textId="483AC572"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ΔVO2/ΔWR (mL·min</w:t>
            </w:r>
            <w:r w:rsidR="00F12AB5" w:rsidRPr="00593DB8">
              <w:rPr>
                <w:sz w:val="24"/>
                <w:szCs w:val="24"/>
                <w:vertAlign w:val="superscript"/>
              </w:rPr>
              <w:t>-1</w:t>
            </w:r>
            <w:r w:rsidR="00F12AB5" w:rsidRPr="00593DB8">
              <w:rPr>
                <w:sz w:val="24"/>
                <w:szCs w:val="24"/>
              </w:rPr>
              <w:t>·W</w:t>
            </w:r>
            <w:r w:rsidR="00F12AB5" w:rsidRPr="00593DB8">
              <w:rPr>
                <w:sz w:val="24"/>
                <w:szCs w:val="24"/>
                <w:vertAlign w:val="superscript"/>
              </w:rPr>
              <w:t>-1</w:t>
            </w:r>
            <w:r w:rsidR="00F12AB5" w:rsidRPr="00593DB8">
              <w:rPr>
                <w:sz w:val="24"/>
                <w:szCs w:val="24"/>
              </w:rPr>
              <w:t>)</w:t>
            </w:r>
          </w:p>
        </w:tc>
        <w:tc>
          <w:tcPr>
            <w:tcW w:w="1599" w:type="dxa"/>
          </w:tcPr>
          <w:p w14:paraId="31DFCA4A" w14:textId="77777777" w:rsidR="00D3713D" w:rsidRPr="00593DB8" w:rsidRDefault="00F12AB5" w:rsidP="00B67877">
            <w:pPr>
              <w:spacing w:before="0"/>
              <w:rPr>
                <w:sz w:val="24"/>
                <w:szCs w:val="24"/>
              </w:rPr>
            </w:pPr>
            <w:r w:rsidRPr="00593DB8">
              <w:rPr>
                <w:sz w:val="24"/>
                <w:szCs w:val="24"/>
              </w:rPr>
              <w:t>7.15 ± 3.77</w:t>
            </w:r>
          </w:p>
        </w:tc>
        <w:tc>
          <w:tcPr>
            <w:tcW w:w="1559" w:type="dxa"/>
          </w:tcPr>
          <w:p w14:paraId="71603E1D" w14:textId="77777777" w:rsidR="00D3713D" w:rsidRPr="00593DB8" w:rsidRDefault="00F12AB5" w:rsidP="00B67877">
            <w:pPr>
              <w:spacing w:before="0"/>
              <w:rPr>
                <w:sz w:val="24"/>
                <w:szCs w:val="24"/>
              </w:rPr>
            </w:pPr>
            <w:r w:rsidRPr="00593DB8">
              <w:rPr>
                <w:sz w:val="24"/>
                <w:szCs w:val="24"/>
              </w:rPr>
              <w:t>4.88 ± 5.46</w:t>
            </w:r>
          </w:p>
        </w:tc>
        <w:tc>
          <w:tcPr>
            <w:tcW w:w="1701" w:type="dxa"/>
          </w:tcPr>
          <w:p w14:paraId="143BD872" w14:textId="77777777" w:rsidR="00D3713D" w:rsidRPr="00593DB8" w:rsidRDefault="00F12AB5" w:rsidP="00B67877">
            <w:pPr>
              <w:spacing w:before="0"/>
              <w:rPr>
                <w:sz w:val="24"/>
                <w:szCs w:val="24"/>
              </w:rPr>
            </w:pPr>
            <w:r w:rsidRPr="00593DB8">
              <w:rPr>
                <w:sz w:val="24"/>
                <w:szCs w:val="24"/>
              </w:rPr>
              <w:t>8.01 ± 2.94</w:t>
            </w:r>
          </w:p>
        </w:tc>
        <w:tc>
          <w:tcPr>
            <w:tcW w:w="993" w:type="dxa"/>
          </w:tcPr>
          <w:p w14:paraId="56EB5545" w14:textId="77777777" w:rsidR="00D3713D" w:rsidRPr="00593DB8" w:rsidRDefault="00F12AB5" w:rsidP="00B67877">
            <w:pPr>
              <w:spacing w:before="0"/>
              <w:rPr>
                <w:sz w:val="24"/>
                <w:szCs w:val="24"/>
              </w:rPr>
            </w:pPr>
            <w:r w:rsidRPr="00593DB8">
              <w:rPr>
                <w:sz w:val="24"/>
                <w:szCs w:val="24"/>
              </w:rPr>
              <w:t>0.24</w:t>
            </w:r>
          </w:p>
        </w:tc>
        <w:tc>
          <w:tcPr>
            <w:tcW w:w="794" w:type="dxa"/>
          </w:tcPr>
          <w:p w14:paraId="1D331953" w14:textId="77777777" w:rsidR="00D3713D" w:rsidRPr="00593DB8" w:rsidRDefault="00F12AB5" w:rsidP="00B67877">
            <w:pPr>
              <w:spacing w:before="0"/>
              <w:rPr>
                <w:sz w:val="24"/>
                <w:szCs w:val="24"/>
              </w:rPr>
            </w:pPr>
            <w:r w:rsidRPr="00593DB8">
              <w:rPr>
                <w:sz w:val="24"/>
                <w:szCs w:val="24"/>
              </w:rPr>
              <w:t>0.40</w:t>
            </w:r>
          </w:p>
        </w:tc>
      </w:tr>
      <w:tr w:rsidR="00D3713D" w:rsidRPr="00593DB8" w14:paraId="18787436" w14:textId="77777777">
        <w:trPr>
          <w:trHeight w:val="138"/>
        </w:trPr>
        <w:tc>
          <w:tcPr>
            <w:tcW w:w="3464" w:type="dxa"/>
          </w:tcPr>
          <w:p w14:paraId="0078D736" w14:textId="79C41DC4"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Exercise duration (s)</w:t>
            </w:r>
          </w:p>
        </w:tc>
        <w:tc>
          <w:tcPr>
            <w:tcW w:w="1599" w:type="dxa"/>
          </w:tcPr>
          <w:p w14:paraId="36E4D935" w14:textId="77777777" w:rsidR="00D3713D" w:rsidRPr="00593DB8" w:rsidRDefault="00F12AB5" w:rsidP="00B67877">
            <w:pPr>
              <w:spacing w:before="0"/>
              <w:rPr>
                <w:sz w:val="24"/>
                <w:szCs w:val="24"/>
              </w:rPr>
            </w:pPr>
            <w:r w:rsidRPr="00593DB8">
              <w:rPr>
                <w:sz w:val="24"/>
                <w:szCs w:val="24"/>
              </w:rPr>
              <w:t>635 ± 187</w:t>
            </w:r>
          </w:p>
        </w:tc>
        <w:tc>
          <w:tcPr>
            <w:tcW w:w="1559" w:type="dxa"/>
          </w:tcPr>
          <w:p w14:paraId="046D8EA4" w14:textId="77777777" w:rsidR="00D3713D" w:rsidRPr="00593DB8" w:rsidRDefault="00F12AB5" w:rsidP="00B67877">
            <w:pPr>
              <w:spacing w:before="0"/>
              <w:rPr>
                <w:sz w:val="24"/>
                <w:szCs w:val="24"/>
              </w:rPr>
            </w:pPr>
            <w:r w:rsidRPr="00593DB8">
              <w:rPr>
                <w:sz w:val="24"/>
                <w:szCs w:val="24"/>
              </w:rPr>
              <w:t>642 ± 209</w:t>
            </w:r>
          </w:p>
        </w:tc>
        <w:tc>
          <w:tcPr>
            <w:tcW w:w="1701" w:type="dxa"/>
          </w:tcPr>
          <w:p w14:paraId="7A05D3FC" w14:textId="77777777" w:rsidR="00D3713D" w:rsidRPr="00593DB8" w:rsidRDefault="00F12AB5" w:rsidP="00B67877">
            <w:pPr>
              <w:spacing w:before="0"/>
              <w:rPr>
                <w:sz w:val="24"/>
                <w:szCs w:val="24"/>
              </w:rPr>
            </w:pPr>
            <w:r w:rsidRPr="00593DB8">
              <w:rPr>
                <w:sz w:val="24"/>
                <w:szCs w:val="24"/>
              </w:rPr>
              <w:t>616 ± 145</w:t>
            </w:r>
          </w:p>
        </w:tc>
        <w:tc>
          <w:tcPr>
            <w:tcW w:w="993" w:type="dxa"/>
          </w:tcPr>
          <w:p w14:paraId="4CA26368" w14:textId="77777777" w:rsidR="00D3713D" w:rsidRPr="00593DB8" w:rsidRDefault="00F12AB5" w:rsidP="00B67877">
            <w:pPr>
              <w:spacing w:before="0"/>
              <w:rPr>
                <w:sz w:val="24"/>
                <w:szCs w:val="24"/>
              </w:rPr>
            </w:pPr>
            <w:r w:rsidRPr="00593DB8">
              <w:rPr>
                <w:sz w:val="24"/>
                <w:szCs w:val="24"/>
              </w:rPr>
              <w:t>0.27</w:t>
            </w:r>
          </w:p>
        </w:tc>
        <w:tc>
          <w:tcPr>
            <w:tcW w:w="794" w:type="dxa"/>
          </w:tcPr>
          <w:p w14:paraId="0CCC662D" w14:textId="77777777" w:rsidR="00D3713D" w:rsidRPr="00593DB8" w:rsidRDefault="00F12AB5" w:rsidP="00B67877">
            <w:pPr>
              <w:spacing w:before="0"/>
              <w:rPr>
                <w:sz w:val="24"/>
                <w:szCs w:val="24"/>
              </w:rPr>
            </w:pPr>
            <w:r w:rsidRPr="00593DB8">
              <w:rPr>
                <w:sz w:val="24"/>
                <w:szCs w:val="24"/>
              </w:rPr>
              <w:t>0.34</w:t>
            </w:r>
          </w:p>
        </w:tc>
      </w:tr>
      <w:tr w:rsidR="00D3713D" w:rsidRPr="00593DB8" w14:paraId="4D4713A2" w14:textId="77777777">
        <w:trPr>
          <w:trHeight w:val="71"/>
        </w:trPr>
        <w:tc>
          <w:tcPr>
            <w:tcW w:w="3464" w:type="dxa"/>
          </w:tcPr>
          <w:p w14:paraId="600F075E" w14:textId="4B1B6E3C"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RER</w:t>
            </w:r>
          </w:p>
        </w:tc>
        <w:tc>
          <w:tcPr>
            <w:tcW w:w="1599" w:type="dxa"/>
          </w:tcPr>
          <w:p w14:paraId="3B9A937D" w14:textId="77777777" w:rsidR="00D3713D" w:rsidRPr="00593DB8" w:rsidRDefault="00F12AB5" w:rsidP="00B67877">
            <w:pPr>
              <w:spacing w:before="0"/>
              <w:rPr>
                <w:sz w:val="24"/>
                <w:szCs w:val="24"/>
              </w:rPr>
            </w:pPr>
            <w:r w:rsidRPr="00593DB8">
              <w:rPr>
                <w:sz w:val="24"/>
                <w:szCs w:val="24"/>
              </w:rPr>
              <w:t>1.01 ± 0.05</w:t>
            </w:r>
          </w:p>
        </w:tc>
        <w:tc>
          <w:tcPr>
            <w:tcW w:w="1559" w:type="dxa"/>
          </w:tcPr>
          <w:p w14:paraId="3419034B" w14:textId="77777777" w:rsidR="00D3713D" w:rsidRPr="00593DB8" w:rsidRDefault="00F12AB5" w:rsidP="00B67877">
            <w:pPr>
              <w:spacing w:before="0"/>
              <w:rPr>
                <w:sz w:val="24"/>
                <w:szCs w:val="24"/>
              </w:rPr>
            </w:pPr>
            <w:r w:rsidRPr="00593DB8">
              <w:rPr>
                <w:sz w:val="24"/>
                <w:szCs w:val="24"/>
              </w:rPr>
              <w:t>1.05 ± 0.07</w:t>
            </w:r>
          </w:p>
        </w:tc>
        <w:tc>
          <w:tcPr>
            <w:tcW w:w="1701" w:type="dxa"/>
          </w:tcPr>
          <w:p w14:paraId="3EA028C4" w14:textId="77777777" w:rsidR="00D3713D" w:rsidRPr="00593DB8" w:rsidRDefault="00F12AB5" w:rsidP="00B67877">
            <w:pPr>
              <w:spacing w:before="0"/>
              <w:rPr>
                <w:sz w:val="24"/>
                <w:szCs w:val="24"/>
              </w:rPr>
            </w:pPr>
            <w:r w:rsidRPr="00593DB8">
              <w:rPr>
                <w:sz w:val="24"/>
                <w:szCs w:val="24"/>
              </w:rPr>
              <w:t>1.00 ± 0.05</w:t>
            </w:r>
          </w:p>
        </w:tc>
        <w:tc>
          <w:tcPr>
            <w:tcW w:w="993" w:type="dxa"/>
          </w:tcPr>
          <w:p w14:paraId="2148BCD9" w14:textId="77777777" w:rsidR="00D3713D" w:rsidRPr="00593DB8" w:rsidRDefault="00F12AB5" w:rsidP="00B67877">
            <w:pPr>
              <w:spacing w:before="0"/>
              <w:rPr>
                <w:sz w:val="24"/>
                <w:szCs w:val="24"/>
              </w:rPr>
            </w:pPr>
            <w:r w:rsidRPr="00593DB8">
              <w:rPr>
                <w:sz w:val="24"/>
                <w:szCs w:val="24"/>
              </w:rPr>
              <w:t>0.26</w:t>
            </w:r>
          </w:p>
        </w:tc>
        <w:tc>
          <w:tcPr>
            <w:tcW w:w="794" w:type="dxa"/>
          </w:tcPr>
          <w:p w14:paraId="7E819BE8" w14:textId="77777777" w:rsidR="00D3713D" w:rsidRPr="00593DB8" w:rsidRDefault="00F12AB5" w:rsidP="00B67877">
            <w:pPr>
              <w:spacing w:before="0"/>
              <w:rPr>
                <w:sz w:val="24"/>
                <w:szCs w:val="24"/>
              </w:rPr>
            </w:pPr>
            <w:r w:rsidRPr="00593DB8">
              <w:rPr>
                <w:sz w:val="24"/>
                <w:szCs w:val="24"/>
              </w:rPr>
              <w:t>0.38</w:t>
            </w:r>
          </w:p>
        </w:tc>
      </w:tr>
      <w:tr w:rsidR="00D3713D" w:rsidRPr="00593DB8" w14:paraId="4AFC2494" w14:textId="77777777">
        <w:trPr>
          <w:trHeight w:val="138"/>
        </w:trPr>
        <w:tc>
          <w:tcPr>
            <w:tcW w:w="3464" w:type="dxa"/>
          </w:tcPr>
          <w:p w14:paraId="3AC90D89" w14:textId="7B4D716B"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V̇</w:t>
            </w:r>
            <w:r w:rsidR="00F12AB5" w:rsidRPr="00593DB8">
              <w:rPr>
                <w:sz w:val="24"/>
                <w:szCs w:val="24"/>
                <w:vertAlign w:val="subscript"/>
              </w:rPr>
              <w:t>E</w:t>
            </w:r>
            <w:r w:rsidR="00F12AB5" w:rsidRPr="00593DB8">
              <w:rPr>
                <w:sz w:val="24"/>
                <w:szCs w:val="24"/>
              </w:rPr>
              <w:t xml:space="preserve"> (L·min</w:t>
            </w:r>
            <w:r w:rsidR="00F12AB5" w:rsidRPr="00593DB8">
              <w:rPr>
                <w:sz w:val="24"/>
                <w:szCs w:val="24"/>
                <w:vertAlign w:val="superscript"/>
              </w:rPr>
              <w:t>-1</w:t>
            </w:r>
            <w:r w:rsidR="00F12AB5" w:rsidRPr="00593DB8">
              <w:rPr>
                <w:sz w:val="24"/>
                <w:szCs w:val="24"/>
              </w:rPr>
              <w:t>)</w:t>
            </w:r>
          </w:p>
        </w:tc>
        <w:tc>
          <w:tcPr>
            <w:tcW w:w="1599" w:type="dxa"/>
          </w:tcPr>
          <w:p w14:paraId="4E1918E2" w14:textId="77777777" w:rsidR="00D3713D" w:rsidRPr="00593DB8" w:rsidRDefault="00F12AB5" w:rsidP="00B67877">
            <w:pPr>
              <w:spacing w:before="0"/>
              <w:rPr>
                <w:sz w:val="24"/>
                <w:szCs w:val="24"/>
              </w:rPr>
            </w:pPr>
            <w:r w:rsidRPr="00593DB8">
              <w:rPr>
                <w:sz w:val="24"/>
                <w:szCs w:val="24"/>
              </w:rPr>
              <w:t>37.7 ± 7.6</w:t>
            </w:r>
          </w:p>
        </w:tc>
        <w:tc>
          <w:tcPr>
            <w:tcW w:w="1559" w:type="dxa"/>
          </w:tcPr>
          <w:p w14:paraId="33DC8752" w14:textId="77777777" w:rsidR="00D3713D" w:rsidRPr="00593DB8" w:rsidRDefault="00F12AB5" w:rsidP="00B67877">
            <w:pPr>
              <w:spacing w:before="0"/>
              <w:rPr>
                <w:sz w:val="24"/>
                <w:szCs w:val="24"/>
              </w:rPr>
            </w:pPr>
            <w:r w:rsidRPr="00593DB8">
              <w:rPr>
                <w:sz w:val="24"/>
                <w:szCs w:val="24"/>
              </w:rPr>
              <w:t>41.2 ± 10.1</w:t>
            </w:r>
          </w:p>
        </w:tc>
        <w:tc>
          <w:tcPr>
            <w:tcW w:w="1701" w:type="dxa"/>
          </w:tcPr>
          <w:p w14:paraId="2E4019E0" w14:textId="77777777" w:rsidR="00D3713D" w:rsidRPr="00593DB8" w:rsidRDefault="00F12AB5" w:rsidP="00B67877">
            <w:pPr>
              <w:spacing w:before="0"/>
              <w:rPr>
                <w:sz w:val="24"/>
                <w:szCs w:val="24"/>
              </w:rPr>
            </w:pPr>
            <w:r w:rsidRPr="00593DB8">
              <w:rPr>
                <w:sz w:val="24"/>
                <w:szCs w:val="24"/>
              </w:rPr>
              <w:t>36.6 ± 6.9</w:t>
            </w:r>
          </w:p>
        </w:tc>
        <w:tc>
          <w:tcPr>
            <w:tcW w:w="993" w:type="dxa"/>
          </w:tcPr>
          <w:p w14:paraId="6C2D6BFB" w14:textId="77777777" w:rsidR="00D3713D" w:rsidRPr="00593DB8" w:rsidRDefault="00F12AB5" w:rsidP="00B67877">
            <w:pPr>
              <w:spacing w:before="0"/>
              <w:rPr>
                <w:sz w:val="24"/>
                <w:szCs w:val="24"/>
              </w:rPr>
            </w:pPr>
            <w:r w:rsidRPr="00593DB8">
              <w:rPr>
                <w:sz w:val="24"/>
                <w:szCs w:val="24"/>
              </w:rPr>
              <w:t>0.41</w:t>
            </w:r>
          </w:p>
        </w:tc>
        <w:tc>
          <w:tcPr>
            <w:tcW w:w="794" w:type="dxa"/>
          </w:tcPr>
          <w:p w14:paraId="25947292" w14:textId="77777777" w:rsidR="00D3713D" w:rsidRPr="00593DB8" w:rsidRDefault="00F12AB5" w:rsidP="00B67877">
            <w:pPr>
              <w:spacing w:before="0"/>
              <w:rPr>
                <w:sz w:val="24"/>
                <w:szCs w:val="24"/>
              </w:rPr>
            </w:pPr>
            <w:r w:rsidRPr="00593DB8">
              <w:rPr>
                <w:sz w:val="24"/>
                <w:szCs w:val="24"/>
              </w:rPr>
              <w:t>0.25</w:t>
            </w:r>
          </w:p>
        </w:tc>
      </w:tr>
      <w:tr w:rsidR="00D3713D" w:rsidRPr="00593DB8" w14:paraId="1D41EF2C" w14:textId="77777777">
        <w:trPr>
          <w:trHeight w:val="138"/>
        </w:trPr>
        <w:tc>
          <w:tcPr>
            <w:tcW w:w="3464" w:type="dxa"/>
          </w:tcPr>
          <w:p w14:paraId="46141DED" w14:textId="0CF94200"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w:t>
            </w:r>
            <w:r w:rsidR="00F12AB5" w:rsidRPr="00593DB8">
              <w:rPr>
                <w:i/>
                <w:sz w:val="24"/>
                <w:szCs w:val="24"/>
              </w:rPr>
              <w:t>F</w:t>
            </w:r>
            <w:r w:rsidR="00F12AB5" w:rsidRPr="00593DB8">
              <w:rPr>
                <w:sz w:val="24"/>
                <w:szCs w:val="24"/>
                <w:vertAlign w:val="subscript"/>
              </w:rPr>
              <w:t>R</w:t>
            </w:r>
            <w:r w:rsidR="00F12AB5" w:rsidRPr="00593DB8">
              <w:rPr>
                <w:sz w:val="24"/>
                <w:szCs w:val="24"/>
              </w:rPr>
              <w:t xml:space="preserve"> (breaths·min</w:t>
            </w:r>
            <w:r w:rsidR="00F12AB5" w:rsidRPr="00593DB8">
              <w:rPr>
                <w:sz w:val="24"/>
                <w:szCs w:val="24"/>
                <w:vertAlign w:val="superscript"/>
              </w:rPr>
              <w:t>-1</w:t>
            </w:r>
            <w:r w:rsidR="00F12AB5" w:rsidRPr="00593DB8">
              <w:rPr>
                <w:sz w:val="24"/>
                <w:szCs w:val="24"/>
              </w:rPr>
              <w:t>)</w:t>
            </w:r>
          </w:p>
        </w:tc>
        <w:tc>
          <w:tcPr>
            <w:tcW w:w="1599" w:type="dxa"/>
          </w:tcPr>
          <w:p w14:paraId="0CCCF6FA" w14:textId="77777777" w:rsidR="00D3713D" w:rsidRPr="00593DB8" w:rsidRDefault="00F12AB5" w:rsidP="00B67877">
            <w:pPr>
              <w:spacing w:before="0"/>
              <w:rPr>
                <w:sz w:val="24"/>
                <w:szCs w:val="24"/>
              </w:rPr>
            </w:pPr>
            <w:r w:rsidRPr="00593DB8">
              <w:rPr>
                <w:sz w:val="24"/>
                <w:szCs w:val="24"/>
              </w:rPr>
              <w:t>25 ± 6</w:t>
            </w:r>
          </w:p>
        </w:tc>
        <w:tc>
          <w:tcPr>
            <w:tcW w:w="1559" w:type="dxa"/>
          </w:tcPr>
          <w:p w14:paraId="2E2B7B2F" w14:textId="77777777" w:rsidR="00D3713D" w:rsidRPr="00593DB8" w:rsidRDefault="00F12AB5" w:rsidP="00B67877">
            <w:pPr>
              <w:spacing w:before="0"/>
              <w:rPr>
                <w:sz w:val="24"/>
                <w:szCs w:val="24"/>
              </w:rPr>
            </w:pPr>
            <w:r w:rsidRPr="00593DB8">
              <w:rPr>
                <w:sz w:val="24"/>
                <w:szCs w:val="24"/>
              </w:rPr>
              <w:t>24 ± 1</w:t>
            </w:r>
          </w:p>
        </w:tc>
        <w:tc>
          <w:tcPr>
            <w:tcW w:w="1701" w:type="dxa"/>
          </w:tcPr>
          <w:p w14:paraId="552193EA" w14:textId="77777777" w:rsidR="00D3713D" w:rsidRPr="00593DB8" w:rsidRDefault="00F12AB5" w:rsidP="00B67877">
            <w:pPr>
              <w:spacing w:before="0"/>
              <w:rPr>
                <w:sz w:val="24"/>
                <w:szCs w:val="24"/>
              </w:rPr>
            </w:pPr>
            <w:r w:rsidRPr="00593DB8">
              <w:rPr>
                <w:sz w:val="24"/>
                <w:szCs w:val="24"/>
              </w:rPr>
              <w:t>25 ± 7</w:t>
            </w:r>
          </w:p>
        </w:tc>
        <w:tc>
          <w:tcPr>
            <w:tcW w:w="993" w:type="dxa"/>
          </w:tcPr>
          <w:p w14:paraId="043449AF" w14:textId="77777777" w:rsidR="00D3713D" w:rsidRPr="00593DB8" w:rsidRDefault="00F12AB5" w:rsidP="00B67877">
            <w:pPr>
              <w:spacing w:before="0"/>
              <w:rPr>
                <w:sz w:val="24"/>
                <w:szCs w:val="24"/>
              </w:rPr>
            </w:pPr>
            <w:r w:rsidRPr="00593DB8">
              <w:rPr>
                <w:sz w:val="24"/>
                <w:szCs w:val="24"/>
              </w:rPr>
              <w:t>0.84</w:t>
            </w:r>
          </w:p>
        </w:tc>
        <w:tc>
          <w:tcPr>
            <w:tcW w:w="794" w:type="dxa"/>
          </w:tcPr>
          <w:p w14:paraId="64FB7199" w14:textId="77777777" w:rsidR="00D3713D" w:rsidRPr="00593DB8" w:rsidRDefault="00F12AB5" w:rsidP="00B67877">
            <w:pPr>
              <w:spacing w:before="0"/>
              <w:rPr>
                <w:sz w:val="24"/>
                <w:szCs w:val="24"/>
              </w:rPr>
            </w:pPr>
            <w:r w:rsidRPr="00593DB8">
              <w:rPr>
                <w:sz w:val="24"/>
                <w:szCs w:val="24"/>
              </w:rPr>
              <w:t>0.06</w:t>
            </w:r>
          </w:p>
        </w:tc>
      </w:tr>
      <w:tr w:rsidR="00D3713D" w:rsidRPr="00593DB8" w14:paraId="3FC013D0" w14:textId="77777777">
        <w:trPr>
          <w:trHeight w:val="138"/>
        </w:trPr>
        <w:tc>
          <w:tcPr>
            <w:tcW w:w="3464" w:type="dxa"/>
          </w:tcPr>
          <w:p w14:paraId="058136BE" w14:textId="4607841F"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HR (beats·min</w:t>
            </w:r>
            <w:r w:rsidR="00F12AB5" w:rsidRPr="00593DB8">
              <w:rPr>
                <w:sz w:val="24"/>
                <w:szCs w:val="24"/>
                <w:vertAlign w:val="superscript"/>
              </w:rPr>
              <w:t>-1</w:t>
            </w:r>
            <w:r w:rsidR="00F12AB5" w:rsidRPr="00593DB8">
              <w:rPr>
                <w:sz w:val="24"/>
                <w:szCs w:val="24"/>
              </w:rPr>
              <w:t>)</w:t>
            </w:r>
          </w:p>
        </w:tc>
        <w:tc>
          <w:tcPr>
            <w:tcW w:w="1599" w:type="dxa"/>
          </w:tcPr>
          <w:p w14:paraId="491DBCA3" w14:textId="77777777" w:rsidR="00D3713D" w:rsidRPr="00593DB8" w:rsidRDefault="00F12AB5" w:rsidP="00B67877">
            <w:pPr>
              <w:spacing w:before="0"/>
              <w:rPr>
                <w:sz w:val="24"/>
                <w:szCs w:val="24"/>
              </w:rPr>
            </w:pPr>
            <w:r w:rsidRPr="00593DB8">
              <w:rPr>
                <w:sz w:val="24"/>
                <w:szCs w:val="24"/>
              </w:rPr>
              <w:t>112 ± 20</w:t>
            </w:r>
          </w:p>
        </w:tc>
        <w:tc>
          <w:tcPr>
            <w:tcW w:w="1559" w:type="dxa"/>
          </w:tcPr>
          <w:p w14:paraId="14DA9A1A" w14:textId="77777777" w:rsidR="00D3713D" w:rsidRPr="00593DB8" w:rsidRDefault="00F12AB5" w:rsidP="00B67877">
            <w:pPr>
              <w:spacing w:before="0"/>
              <w:rPr>
                <w:sz w:val="24"/>
                <w:szCs w:val="24"/>
              </w:rPr>
            </w:pPr>
            <w:r w:rsidRPr="00593DB8">
              <w:rPr>
                <w:sz w:val="24"/>
                <w:szCs w:val="24"/>
              </w:rPr>
              <w:t>108 ± 27</w:t>
            </w:r>
          </w:p>
        </w:tc>
        <w:tc>
          <w:tcPr>
            <w:tcW w:w="1701" w:type="dxa"/>
          </w:tcPr>
          <w:p w14:paraId="2156859A" w14:textId="77777777" w:rsidR="00D3713D" w:rsidRPr="00593DB8" w:rsidRDefault="00F12AB5" w:rsidP="00B67877">
            <w:pPr>
              <w:spacing w:before="0"/>
              <w:rPr>
                <w:sz w:val="24"/>
                <w:szCs w:val="24"/>
              </w:rPr>
            </w:pPr>
            <w:r w:rsidRPr="00593DB8">
              <w:rPr>
                <w:sz w:val="24"/>
                <w:szCs w:val="24"/>
              </w:rPr>
              <w:t>114 ± 19</w:t>
            </w:r>
          </w:p>
        </w:tc>
        <w:tc>
          <w:tcPr>
            <w:tcW w:w="993" w:type="dxa"/>
          </w:tcPr>
          <w:p w14:paraId="0F503A97" w14:textId="77777777" w:rsidR="00D3713D" w:rsidRPr="00593DB8" w:rsidRDefault="00F12AB5" w:rsidP="00B67877">
            <w:pPr>
              <w:spacing w:before="0"/>
              <w:rPr>
                <w:sz w:val="24"/>
                <w:szCs w:val="24"/>
              </w:rPr>
            </w:pPr>
            <w:r w:rsidRPr="00593DB8">
              <w:rPr>
                <w:sz w:val="24"/>
                <w:szCs w:val="24"/>
              </w:rPr>
              <w:t>0.76</w:t>
            </w:r>
          </w:p>
        </w:tc>
        <w:tc>
          <w:tcPr>
            <w:tcW w:w="794" w:type="dxa"/>
          </w:tcPr>
          <w:p w14:paraId="13E47DF0" w14:textId="77777777" w:rsidR="00D3713D" w:rsidRPr="00593DB8" w:rsidRDefault="00F12AB5" w:rsidP="00B67877">
            <w:pPr>
              <w:spacing w:before="0"/>
              <w:rPr>
                <w:sz w:val="24"/>
                <w:szCs w:val="24"/>
              </w:rPr>
            </w:pPr>
            <w:r w:rsidRPr="00593DB8">
              <w:rPr>
                <w:sz w:val="24"/>
                <w:szCs w:val="24"/>
              </w:rPr>
              <w:t>0.09</w:t>
            </w:r>
          </w:p>
        </w:tc>
      </w:tr>
      <w:tr w:rsidR="00D3713D" w:rsidRPr="00593DB8" w14:paraId="7FE29A32" w14:textId="77777777">
        <w:trPr>
          <w:trHeight w:val="138"/>
        </w:trPr>
        <w:tc>
          <w:tcPr>
            <w:tcW w:w="3464" w:type="dxa"/>
          </w:tcPr>
          <w:p w14:paraId="46C4F22C" w14:textId="0B86F64E" w:rsidR="00D3713D" w:rsidRPr="00593DB8" w:rsidRDefault="001924EE" w:rsidP="00B67877">
            <w:pPr>
              <w:spacing w:before="0"/>
              <w:rPr>
                <w:sz w:val="24"/>
                <w:szCs w:val="24"/>
              </w:rPr>
            </w:pPr>
            <w:r>
              <w:rPr>
                <w:sz w:val="24"/>
                <w:szCs w:val="24"/>
              </w:rPr>
              <w:lastRenderedPageBreak/>
              <w:t xml:space="preserve">  </w:t>
            </w:r>
            <w:r w:rsidR="00F12AB5" w:rsidRPr="00593DB8">
              <w:rPr>
                <w:sz w:val="24"/>
                <w:szCs w:val="24"/>
              </w:rPr>
              <w:t xml:space="preserve"> O</w:t>
            </w:r>
            <w:r w:rsidR="00F12AB5" w:rsidRPr="00593DB8">
              <w:rPr>
                <w:sz w:val="24"/>
                <w:szCs w:val="24"/>
                <w:vertAlign w:val="subscript"/>
              </w:rPr>
              <w:t>2</w:t>
            </w:r>
            <w:r w:rsidR="00F12AB5" w:rsidRPr="00593DB8">
              <w:rPr>
                <w:sz w:val="24"/>
                <w:szCs w:val="24"/>
              </w:rPr>
              <w:t xml:space="preserve"> pulse (mL·min</w:t>
            </w:r>
            <w:r w:rsidR="00F12AB5" w:rsidRPr="00593DB8">
              <w:rPr>
                <w:sz w:val="24"/>
                <w:szCs w:val="24"/>
                <w:vertAlign w:val="superscript"/>
              </w:rPr>
              <w:t>-1</w:t>
            </w:r>
            <w:r w:rsidR="00F12AB5" w:rsidRPr="00593DB8">
              <w:rPr>
                <w:sz w:val="24"/>
                <w:szCs w:val="24"/>
              </w:rPr>
              <w:t>·beat</w:t>
            </w:r>
            <w:r w:rsidR="00F12AB5" w:rsidRPr="00593DB8">
              <w:rPr>
                <w:sz w:val="24"/>
                <w:szCs w:val="24"/>
                <w:vertAlign w:val="superscript"/>
              </w:rPr>
              <w:t>-1</w:t>
            </w:r>
            <w:r w:rsidR="00F12AB5" w:rsidRPr="00593DB8">
              <w:rPr>
                <w:sz w:val="24"/>
                <w:szCs w:val="24"/>
              </w:rPr>
              <w:t>)</w:t>
            </w:r>
          </w:p>
        </w:tc>
        <w:tc>
          <w:tcPr>
            <w:tcW w:w="1599" w:type="dxa"/>
          </w:tcPr>
          <w:p w14:paraId="0C8B5323" w14:textId="77777777" w:rsidR="00D3713D" w:rsidRPr="00593DB8" w:rsidRDefault="00F12AB5" w:rsidP="00B67877">
            <w:pPr>
              <w:spacing w:before="0"/>
              <w:rPr>
                <w:sz w:val="24"/>
                <w:szCs w:val="24"/>
              </w:rPr>
            </w:pPr>
            <w:r w:rsidRPr="00593DB8">
              <w:rPr>
                <w:sz w:val="24"/>
                <w:szCs w:val="24"/>
              </w:rPr>
              <w:t>10.8 ± 2.6</w:t>
            </w:r>
          </w:p>
        </w:tc>
        <w:tc>
          <w:tcPr>
            <w:tcW w:w="1559" w:type="dxa"/>
          </w:tcPr>
          <w:p w14:paraId="58010E53" w14:textId="77777777" w:rsidR="00D3713D" w:rsidRPr="00593DB8" w:rsidRDefault="00F12AB5" w:rsidP="00B67877">
            <w:pPr>
              <w:spacing w:before="0"/>
              <w:rPr>
                <w:sz w:val="24"/>
                <w:szCs w:val="24"/>
              </w:rPr>
            </w:pPr>
            <w:r w:rsidRPr="00593DB8">
              <w:rPr>
                <w:sz w:val="24"/>
                <w:szCs w:val="24"/>
              </w:rPr>
              <w:t>13.3 ± 2.6</w:t>
            </w:r>
          </w:p>
        </w:tc>
        <w:tc>
          <w:tcPr>
            <w:tcW w:w="1701" w:type="dxa"/>
          </w:tcPr>
          <w:p w14:paraId="3B8F713A" w14:textId="77777777" w:rsidR="00D3713D" w:rsidRPr="00593DB8" w:rsidRDefault="00F12AB5" w:rsidP="00B67877">
            <w:pPr>
              <w:spacing w:before="0"/>
              <w:rPr>
                <w:sz w:val="24"/>
                <w:szCs w:val="24"/>
              </w:rPr>
            </w:pPr>
            <w:r w:rsidRPr="00593DB8">
              <w:rPr>
                <w:sz w:val="24"/>
                <w:szCs w:val="24"/>
              </w:rPr>
              <w:t>9.8 ± 1.9</w:t>
            </w:r>
          </w:p>
        </w:tc>
        <w:tc>
          <w:tcPr>
            <w:tcW w:w="993" w:type="dxa"/>
          </w:tcPr>
          <w:p w14:paraId="08F78734" w14:textId="77777777" w:rsidR="00D3713D" w:rsidRPr="00593DB8" w:rsidRDefault="00F12AB5" w:rsidP="00B67877">
            <w:pPr>
              <w:spacing w:before="0"/>
              <w:rPr>
                <w:b/>
                <w:sz w:val="24"/>
                <w:szCs w:val="24"/>
              </w:rPr>
            </w:pPr>
            <w:r w:rsidRPr="00593DB8">
              <w:rPr>
                <w:b/>
                <w:sz w:val="24"/>
                <w:szCs w:val="24"/>
              </w:rPr>
              <w:t>0.05</w:t>
            </w:r>
            <w:r w:rsidRPr="00593DB8">
              <w:rPr>
                <w:b/>
                <w:sz w:val="24"/>
                <w:szCs w:val="24"/>
                <w:vertAlign w:val="superscript"/>
              </w:rPr>
              <w:t>+</w:t>
            </w:r>
          </w:p>
        </w:tc>
        <w:tc>
          <w:tcPr>
            <w:tcW w:w="794" w:type="dxa"/>
          </w:tcPr>
          <w:p w14:paraId="1B0A9429" w14:textId="77777777" w:rsidR="00D3713D" w:rsidRPr="00593DB8" w:rsidRDefault="00F12AB5" w:rsidP="00B67877">
            <w:pPr>
              <w:spacing w:before="0"/>
              <w:rPr>
                <w:b/>
                <w:sz w:val="24"/>
                <w:szCs w:val="24"/>
              </w:rPr>
            </w:pPr>
            <w:r w:rsidRPr="00593DB8">
              <w:rPr>
                <w:b/>
                <w:sz w:val="24"/>
                <w:szCs w:val="24"/>
              </w:rPr>
              <w:t>0.58*</w:t>
            </w:r>
          </w:p>
        </w:tc>
      </w:tr>
      <w:tr w:rsidR="00D3713D" w:rsidRPr="00593DB8" w14:paraId="73E7FE55" w14:textId="77777777">
        <w:trPr>
          <w:trHeight w:val="138"/>
        </w:trPr>
        <w:tc>
          <w:tcPr>
            <w:tcW w:w="3464" w:type="dxa"/>
          </w:tcPr>
          <w:p w14:paraId="33425DEF" w14:textId="4CBF3531"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SV (mL·beat</w:t>
            </w:r>
            <w:r w:rsidR="00F12AB5" w:rsidRPr="00593DB8">
              <w:rPr>
                <w:sz w:val="24"/>
                <w:szCs w:val="24"/>
                <w:vertAlign w:val="superscript"/>
              </w:rPr>
              <w:t>-1</w:t>
            </w:r>
            <w:r w:rsidR="00F12AB5" w:rsidRPr="00593DB8">
              <w:rPr>
                <w:sz w:val="24"/>
                <w:szCs w:val="24"/>
              </w:rPr>
              <w:t>)</w:t>
            </w:r>
          </w:p>
        </w:tc>
        <w:tc>
          <w:tcPr>
            <w:tcW w:w="1599" w:type="dxa"/>
          </w:tcPr>
          <w:p w14:paraId="141A77B6" w14:textId="77777777" w:rsidR="00D3713D" w:rsidRPr="00593DB8" w:rsidRDefault="00F12AB5" w:rsidP="00B67877">
            <w:pPr>
              <w:spacing w:before="0"/>
              <w:rPr>
                <w:sz w:val="24"/>
                <w:szCs w:val="24"/>
              </w:rPr>
            </w:pPr>
            <w:r w:rsidRPr="00593DB8">
              <w:rPr>
                <w:sz w:val="24"/>
                <w:szCs w:val="24"/>
              </w:rPr>
              <w:t>124.3 ± 27.9</w:t>
            </w:r>
          </w:p>
        </w:tc>
        <w:tc>
          <w:tcPr>
            <w:tcW w:w="1559" w:type="dxa"/>
          </w:tcPr>
          <w:p w14:paraId="566F4B72" w14:textId="77777777" w:rsidR="00D3713D" w:rsidRPr="00593DB8" w:rsidRDefault="00F12AB5" w:rsidP="00B67877">
            <w:pPr>
              <w:spacing w:before="0"/>
              <w:rPr>
                <w:sz w:val="24"/>
                <w:szCs w:val="24"/>
              </w:rPr>
            </w:pPr>
            <w:r w:rsidRPr="00593DB8">
              <w:rPr>
                <w:sz w:val="24"/>
                <w:szCs w:val="24"/>
              </w:rPr>
              <w:t>156.8 ± 23.5</w:t>
            </w:r>
          </w:p>
        </w:tc>
        <w:tc>
          <w:tcPr>
            <w:tcW w:w="1701" w:type="dxa"/>
          </w:tcPr>
          <w:p w14:paraId="06AE3573" w14:textId="77777777" w:rsidR="00D3713D" w:rsidRPr="00593DB8" w:rsidRDefault="00F12AB5" w:rsidP="00B67877">
            <w:pPr>
              <w:spacing w:before="0"/>
              <w:rPr>
                <w:sz w:val="24"/>
                <w:szCs w:val="24"/>
              </w:rPr>
            </w:pPr>
            <w:r w:rsidRPr="00593DB8">
              <w:rPr>
                <w:sz w:val="24"/>
                <w:szCs w:val="24"/>
              </w:rPr>
              <w:t>112.1 ± 18.4</w:t>
            </w:r>
          </w:p>
        </w:tc>
        <w:tc>
          <w:tcPr>
            <w:tcW w:w="993" w:type="dxa"/>
          </w:tcPr>
          <w:p w14:paraId="644538DE" w14:textId="77777777" w:rsidR="00D3713D" w:rsidRPr="00593DB8" w:rsidRDefault="00F12AB5" w:rsidP="00B67877">
            <w:pPr>
              <w:spacing w:before="0"/>
              <w:rPr>
                <w:b/>
                <w:sz w:val="24"/>
                <w:szCs w:val="24"/>
              </w:rPr>
            </w:pPr>
            <w:r w:rsidRPr="00593DB8">
              <w:rPr>
                <w:b/>
                <w:sz w:val="24"/>
                <w:szCs w:val="24"/>
              </w:rPr>
              <w:t>0.01*</w:t>
            </w:r>
          </w:p>
        </w:tc>
        <w:tc>
          <w:tcPr>
            <w:tcW w:w="794" w:type="dxa"/>
          </w:tcPr>
          <w:p w14:paraId="4EA39069" w14:textId="77777777" w:rsidR="00D3713D" w:rsidRPr="00593DB8" w:rsidRDefault="00F12AB5" w:rsidP="00B67877">
            <w:pPr>
              <w:spacing w:before="0"/>
              <w:rPr>
                <w:b/>
                <w:sz w:val="24"/>
                <w:szCs w:val="24"/>
              </w:rPr>
            </w:pPr>
            <w:r w:rsidRPr="00593DB8">
              <w:rPr>
                <w:b/>
                <w:sz w:val="24"/>
                <w:szCs w:val="24"/>
              </w:rPr>
              <w:t>0.74*</w:t>
            </w:r>
          </w:p>
        </w:tc>
      </w:tr>
      <w:tr w:rsidR="00D3713D" w:rsidRPr="00593DB8" w14:paraId="593B99FE" w14:textId="77777777">
        <w:trPr>
          <w:trHeight w:val="138"/>
        </w:trPr>
        <w:tc>
          <w:tcPr>
            <w:tcW w:w="3464" w:type="dxa"/>
          </w:tcPr>
          <w:p w14:paraId="2614FC31" w14:textId="66DABC92"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w:t>
            </w:r>
            <w:r w:rsidR="00F12AB5" w:rsidRPr="00593DB8">
              <w:rPr>
                <w:i/>
                <w:sz w:val="24"/>
                <w:szCs w:val="24"/>
              </w:rPr>
              <w:t>Q̇</w:t>
            </w:r>
            <w:r w:rsidR="00F12AB5" w:rsidRPr="00593DB8">
              <w:rPr>
                <w:sz w:val="24"/>
                <w:szCs w:val="24"/>
              </w:rPr>
              <w:t xml:space="preserve"> (L·min</w:t>
            </w:r>
            <w:r w:rsidR="00F12AB5" w:rsidRPr="00593DB8">
              <w:rPr>
                <w:sz w:val="24"/>
                <w:szCs w:val="24"/>
                <w:vertAlign w:val="superscript"/>
              </w:rPr>
              <w:t>-1</w:t>
            </w:r>
            <w:r w:rsidR="00F12AB5" w:rsidRPr="00593DB8">
              <w:rPr>
                <w:sz w:val="24"/>
                <w:szCs w:val="24"/>
              </w:rPr>
              <w:t>)</w:t>
            </w:r>
          </w:p>
        </w:tc>
        <w:tc>
          <w:tcPr>
            <w:tcW w:w="1599" w:type="dxa"/>
          </w:tcPr>
          <w:p w14:paraId="0E1B9A47" w14:textId="77777777" w:rsidR="00D3713D" w:rsidRPr="00593DB8" w:rsidRDefault="00F12AB5" w:rsidP="00B67877">
            <w:pPr>
              <w:spacing w:before="0"/>
              <w:rPr>
                <w:sz w:val="24"/>
                <w:szCs w:val="24"/>
              </w:rPr>
            </w:pPr>
            <w:r w:rsidRPr="00593DB8">
              <w:rPr>
                <w:sz w:val="24"/>
                <w:szCs w:val="24"/>
              </w:rPr>
              <w:t>12.6 ± 3.1</w:t>
            </w:r>
          </w:p>
        </w:tc>
        <w:tc>
          <w:tcPr>
            <w:tcW w:w="1559" w:type="dxa"/>
          </w:tcPr>
          <w:p w14:paraId="53FA4B4A" w14:textId="77777777" w:rsidR="00D3713D" w:rsidRPr="00593DB8" w:rsidRDefault="00F12AB5" w:rsidP="00B67877">
            <w:pPr>
              <w:spacing w:before="0"/>
              <w:rPr>
                <w:sz w:val="24"/>
                <w:szCs w:val="24"/>
              </w:rPr>
            </w:pPr>
            <w:r w:rsidRPr="00593DB8">
              <w:rPr>
                <w:sz w:val="24"/>
                <w:szCs w:val="24"/>
              </w:rPr>
              <w:t>14.4 ± 5.0</w:t>
            </w:r>
          </w:p>
        </w:tc>
        <w:tc>
          <w:tcPr>
            <w:tcW w:w="1701" w:type="dxa"/>
          </w:tcPr>
          <w:p w14:paraId="44274A3F" w14:textId="77777777" w:rsidR="00D3713D" w:rsidRPr="00593DB8" w:rsidRDefault="00F12AB5" w:rsidP="00B67877">
            <w:pPr>
              <w:spacing w:before="0"/>
              <w:rPr>
                <w:sz w:val="24"/>
                <w:szCs w:val="24"/>
              </w:rPr>
            </w:pPr>
            <w:r w:rsidRPr="00593DB8">
              <w:rPr>
                <w:sz w:val="24"/>
                <w:szCs w:val="24"/>
              </w:rPr>
              <w:t>11.9 ± 2.1</w:t>
            </w:r>
          </w:p>
        </w:tc>
        <w:tc>
          <w:tcPr>
            <w:tcW w:w="993" w:type="dxa"/>
          </w:tcPr>
          <w:p w14:paraId="32583019" w14:textId="77777777" w:rsidR="00D3713D" w:rsidRPr="00593DB8" w:rsidRDefault="00F12AB5" w:rsidP="00B67877">
            <w:pPr>
              <w:spacing w:before="0"/>
              <w:rPr>
                <w:sz w:val="24"/>
                <w:szCs w:val="24"/>
              </w:rPr>
            </w:pPr>
            <w:r w:rsidRPr="00593DB8">
              <w:rPr>
                <w:sz w:val="24"/>
                <w:szCs w:val="24"/>
              </w:rPr>
              <w:t>0.41</w:t>
            </w:r>
          </w:p>
        </w:tc>
        <w:tc>
          <w:tcPr>
            <w:tcW w:w="794" w:type="dxa"/>
          </w:tcPr>
          <w:p w14:paraId="7C3A076B" w14:textId="77777777" w:rsidR="00D3713D" w:rsidRPr="00593DB8" w:rsidRDefault="00F12AB5" w:rsidP="00B67877">
            <w:pPr>
              <w:spacing w:before="0"/>
              <w:rPr>
                <w:sz w:val="24"/>
                <w:szCs w:val="24"/>
              </w:rPr>
            </w:pPr>
            <w:r w:rsidRPr="00593DB8">
              <w:rPr>
                <w:sz w:val="24"/>
                <w:szCs w:val="24"/>
              </w:rPr>
              <w:t>0.25</w:t>
            </w:r>
          </w:p>
        </w:tc>
      </w:tr>
      <w:tr w:rsidR="00D3713D" w:rsidRPr="00593DB8" w14:paraId="4CDB8CE4" w14:textId="77777777">
        <w:trPr>
          <w:trHeight w:val="138"/>
        </w:trPr>
        <w:tc>
          <w:tcPr>
            <w:tcW w:w="3464" w:type="dxa"/>
          </w:tcPr>
          <w:p w14:paraId="5E8F845B" w14:textId="213F53EC"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SBP (mmHg)</w:t>
            </w:r>
          </w:p>
        </w:tc>
        <w:tc>
          <w:tcPr>
            <w:tcW w:w="1599" w:type="dxa"/>
          </w:tcPr>
          <w:p w14:paraId="42D58428" w14:textId="77777777" w:rsidR="00D3713D" w:rsidRPr="00593DB8" w:rsidRDefault="00F12AB5" w:rsidP="00B67877">
            <w:pPr>
              <w:spacing w:before="0"/>
              <w:rPr>
                <w:sz w:val="24"/>
                <w:szCs w:val="24"/>
              </w:rPr>
            </w:pPr>
            <w:r w:rsidRPr="00593DB8">
              <w:rPr>
                <w:sz w:val="24"/>
                <w:szCs w:val="24"/>
              </w:rPr>
              <w:t>146 ± 24</w:t>
            </w:r>
          </w:p>
        </w:tc>
        <w:tc>
          <w:tcPr>
            <w:tcW w:w="1559" w:type="dxa"/>
          </w:tcPr>
          <w:p w14:paraId="143BB7FE" w14:textId="77777777" w:rsidR="00D3713D" w:rsidRPr="00593DB8" w:rsidRDefault="00F12AB5" w:rsidP="00B67877">
            <w:pPr>
              <w:spacing w:before="0"/>
              <w:rPr>
                <w:sz w:val="24"/>
                <w:szCs w:val="24"/>
              </w:rPr>
            </w:pPr>
            <w:r w:rsidRPr="00593DB8">
              <w:rPr>
                <w:sz w:val="24"/>
                <w:szCs w:val="24"/>
              </w:rPr>
              <w:t>142 ± 1</w:t>
            </w:r>
          </w:p>
        </w:tc>
        <w:tc>
          <w:tcPr>
            <w:tcW w:w="1701" w:type="dxa"/>
          </w:tcPr>
          <w:p w14:paraId="520E4D5C" w14:textId="77777777" w:rsidR="00D3713D" w:rsidRPr="00593DB8" w:rsidRDefault="00F12AB5" w:rsidP="00B67877">
            <w:pPr>
              <w:spacing w:before="0"/>
              <w:rPr>
                <w:sz w:val="24"/>
                <w:szCs w:val="24"/>
              </w:rPr>
            </w:pPr>
            <w:r w:rsidRPr="00593DB8">
              <w:rPr>
                <w:sz w:val="24"/>
                <w:szCs w:val="24"/>
              </w:rPr>
              <w:t>146 ± 25</w:t>
            </w:r>
          </w:p>
        </w:tc>
        <w:tc>
          <w:tcPr>
            <w:tcW w:w="993" w:type="dxa"/>
          </w:tcPr>
          <w:p w14:paraId="09BAA435" w14:textId="77777777" w:rsidR="00D3713D" w:rsidRPr="00593DB8" w:rsidRDefault="00F12AB5" w:rsidP="00B67877">
            <w:pPr>
              <w:spacing w:before="0"/>
              <w:rPr>
                <w:sz w:val="24"/>
                <w:szCs w:val="24"/>
              </w:rPr>
            </w:pPr>
            <w:r w:rsidRPr="00593DB8">
              <w:rPr>
                <w:sz w:val="24"/>
                <w:szCs w:val="24"/>
              </w:rPr>
              <w:t>0.15</w:t>
            </w:r>
          </w:p>
        </w:tc>
        <w:tc>
          <w:tcPr>
            <w:tcW w:w="794" w:type="dxa"/>
          </w:tcPr>
          <w:p w14:paraId="583A3A4D" w14:textId="77777777" w:rsidR="00D3713D" w:rsidRPr="00593DB8" w:rsidRDefault="00F12AB5" w:rsidP="00B67877">
            <w:pPr>
              <w:spacing w:before="0"/>
              <w:rPr>
                <w:sz w:val="24"/>
                <w:szCs w:val="24"/>
              </w:rPr>
            </w:pPr>
            <w:r w:rsidRPr="00593DB8">
              <w:rPr>
                <w:sz w:val="24"/>
                <w:szCs w:val="24"/>
              </w:rPr>
              <w:t>0.43</w:t>
            </w:r>
          </w:p>
        </w:tc>
      </w:tr>
      <w:tr w:rsidR="00D3713D" w:rsidRPr="00593DB8" w14:paraId="682813C8" w14:textId="77777777">
        <w:trPr>
          <w:trHeight w:val="138"/>
        </w:trPr>
        <w:tc>
          <w:tcPr>
            <w:tcW w:w="3464" w:type="dxa"/>
            <w:tcBorders>
              <w:bottom w:val="single" w:sz="4" w:space="0" w:color="000000"/>
            </w:tcBorders>
          </w:tcPr>
          <w:p w14:paraId="1DB8D668" w14:textId="66947B57" w:rsidR="00D3713D" w:rsidRPr="00593DB8" w:rsidRDefault="001924EE" w:rsidP="00B67877">
            <w:pPr>
              <w:spacing w:before="0"/>
              <w:rPr>
                <w:sz w:val="24"/>
                <w:szCs w:val="24"/>
              </w:rPr>
            </w:pPr>
            <w:r>
              <w:rPr>
                <w:sz w:val="24"/>
                <w:szCs w:val="24"/>
              </w:rPr>
              <w:t xml:space="preserve">  </w:t>
            </w:r>
            <w:r w:rsidR="00F12AB5" w:rsidRPr="00593DB8">
              <w:rPr>
                <w:sz w:val="24"/>
                <w:szCs w:val="24"/>
              </w:rPr>
              <w:t xml:space="preserve"> DBP (mmHg)</w:t>
            </w:r>
          </w:p>
        </w:tc>
        <w:tc>
          <w:tcPr>
            <w:tcW w:w="1599" w:type="dxa"/>
            <w:tcBorders>
              <w:bottom w:val="single" w:sz="4" w:space="0" w:color="000000"/>
            </w:tcBorders>
          </w:tcPr>
          <w:p w14:paraId="57060382" w14:textId="77777777" w:rsidR="00D3713D" w:rsidRPr="00593DB8" w:rsidRDefault="00F12AB5" w:rsidP="00B67877">
            <w:pPr>
              <w:spacing w:before="0"/>
              <w:rPr>
                <w:sz w:val="24"/>
                <w:szCs w:val="24"/>
              </w:rPr>
            </w:pPr>
            <w:r w:rsidRPr="00593DB8">
              <w:rPr>
                <w:sz w:val="24"/>
                <w:szCs w:val="24"/>
              </w:rPr>
              <w:t>88 ± 12</w:t>
            </w:r>
          </w:p>
        </w:tc>
        <w:tc>
          <w:tcPr>
            <w:tcW w:w="1559" w:type="dxa"/>
            <w:tcBorders>
              <w:bottom w:val="single" w:sz="4" w:space="0" w:color="000000"/>
            </w:tcBorders>
          </w:tcPr>
          <w:p w14:paraId="1CC1871E" w14:textId="77777777" w:rsidR="00D3713D" w:rsidRPr="00593DB8" w:rsidRDefault="00F12AB5" w:rsidP="00B67877">
            <w:pPr>
              <w:spacing w:before="0"/>
              <w:rPr>
                <w:sz w:val="24"/>
                <w:szCs w:val="24"/>
              </w:rPr>
            </w:pPr>
            <w:r w:rsidRPr="00593DB8">
              <w:rPr>
                <w:sz w:val="24"/>
                <w:szCs w:val="24"/>
              </w:rPr>
              <w:t>81 ± 1.5</w:t>
            </w:r>
          </w:p>
        </w:tc>
        <w:tc>
          <w:tcPr>
            <w:tcW w:w="1701" w:type="dxa"/>
            <w:tcBorders>
              <w:bottom w:val="single" w:sz="4" w:space="0" w:color="000000"/>
            </w:tcBorders>
          </w:tcPr>
          <w:p w14:paraId="47694B29" w14:textId="77777777" w:rsidR="00D3713D" w:rsidRPr="00593DB8" w:rsidRDefault="00F12AB5" w:rsidP="00B67877">
            <w:pPr>
              <w:spacing w:before="0"/>
              <w:rPr>
                <w:sz w:val="24"/>
                <w:szCs w:val="24"/>
              </w:rPr>
            </w:pPr>
            <w:r w:rsidRPr="00593DB8">
              <w:rPr>
                <w:sz w:val="24"/>
                <w:szCs w:val="24"/>
              </w:rPr>
              <w:t>89 ± 12</w:t>
            </w:r>
          </w:p>
        </w:tc>
        <w:tc>
          <w:tcPr>
            <w:tcW w:w="993" w:type="dxa"/>
            <w:tcBorders>
              <w:bottom w:val="single" w:sz="4" w:space="0" w:color="000000"/>
            </w:tcBorders>
          </w:tcPr>
          <w:p w14:paraId="2D7545C1" w14:textId="77777777" w:rsidR="00D3713D" w:rsidRPr="00593DB8" w:rsidRDefault="00F12AB5" w:rsidP="00B67877">
            <w:pPr>
              <w:spacing w:before="0"/>
              <w:rPr>
                <w:sz w:val="24"/>
                <w:szCs w:val="24"/>
              </w:rPr>
            </w:pPr>
            <w:r w:rsidRPr="00593DB8">
              <w:rPr>
                <w:sz w:val="24"/>
                <w:szCs w:val="24"/>
              </w:rPr>
              <w:t>0.79</w:t>
            </w:r>
          </w:p>
        </w:tc>
        <w:tc>
          <w:tcPr>
            <w:tcW w:w="794" w:type="dxa"/>
            <w:tcBorders>
              <w:bottom w:val="single" w:sz="4" w:space="0" w:color="000000"/>
            </w:tcBorders>
          </w:tcPr>
          <w:p w14:paraId="0701B922" w14:textId="77777777" w:rsidR="00D3713D" w:rsidRPr="00593DB8" w:rsidRDefault="00F12AB5" w:rsidP="00B67877">
            <w:pPr>
              <w:spacing w:before="0"/>
              <w:rPr>
                <w:sz w:val="24"/>
                <w:szCs w:val="24"/>
              </w:rPr>
            </w:pPr>
            <w:r w:rsidRPr="00593DB8">
              <w:rPr>
                <w:sz w:val="24"/>
                <w:szCs w:val="24"/>
              </w:rPr>
              <w:t>0.08</w:t>
            </w:r>
          </w:p>
        </w:tc>
      </w:tr>
    </w:tbl>
    <w:p w14:paraId="648BD5F7" w14:textId="77777777" w:rsidR="00D3713D" w:rsidRPr="00593DB8" w:rsidRDefault="00D3713D">
      <w:pPr>
        <w:spacing w:before="0" w:after="0" w:line="240" w:lineRule="auto"/>
        <w:rPr>
          <w:sz w:val="20"/>
          <w:szCs w:val="20"/>
        </w:rPr>
      </w:pPr>
    </w:p>
    <w:p w14:paraId="639C5DAA" w14:textId="694C943E" w:rsidR="00D3713D" w:rsidRPr="00593DB8" w:rsidRDefault="00F12AB5">
      <w:pPr>
        <w:spacing w:before="0" w:after="0" w:line="240" w:lineRule="auto"/>
        <w:jc w:val="center"/>
        <w:rPr>
          <w:b/>
          <w:sz w:val="24"/>
          <w:szCs w:val="24"/>
        </w:rPr>
      </w:pPr>
      <w:r w:rsidRPr="00593DB8">
        <w:t xml:space="preserve">N.B. ICHD, in-centre haemodialysis; HHD, home haemodialysis; </w:t>
      </w:r>
      <w:r w:rsidRPr="00593DB8">
        <w:rPr>
          <w:i/>
        </w:rPr>
        <w:t>ES</w:t>
      </w:r>
      <w:r w:rsidRPr="00593DB8">
        <w:t>, effect size; V̇O</w:t>
      </w:r>
      <w:r w:rsidRPr="00593DB8">
        <w:rPr>
          <w:vertAlign w:val="subscript"/>
        </w:rPr>
        <w:t>2</w:t>
      </w:r>
      <w:r w:rsidRPr="00593DB8">
        <w:t>, rate of pulmonary oxygen uptake; V̇CO</w:t>
      </w:r>
      <w:r w:rsidRPr="00593DB8">
        <w:rPr>
          <w:vertAlign w:val="subscript"/>
        </w:rPr>
        <w:t>2</w:t>
      </w:r>
      <w:r w:rsidRPr="00593DB8">
        <w:t xml:space="preserve">, rate of carbon dioxide production; RER, respiratory exchange ratio; </w:t>
      </w:r>
      <w:r w:rsidRPr="00593DB8">
        <w:rPr>
          <w:i/>
          <w:sz w:val="24"/>
          <w:szCs w:val="24"/>
        </w:rPr>
        <w:t>f</w:t>
      </w:r>
      <w:r w:rsidRPr="00593DB8">
        <w:rPr>
          <w:sz w:val="24"/>
          <w:szCs w:val="24"/>
          <w:vertAlign w:val="subscript"/>
        </w:rPr>
        <w:t>R</w:t>
      </w:r>
      <w:r w:rsidRPr="00593DB8">
        <w:t xml:space="preserve">, breathing frequency; HR, heart rate; SBP, systolic blood pressure; DBP, diastolic blood pressure; </w:t>
      </w:r>
      <w:r w:rsidRPr="00593DB8">
        <w:rPr>
          <w:i/>
        </w:rPr>
        <w:t>Q̇</w:t>
      </w:r>
      <w:r w:rsidRPr="00593DB8">
        <w:t>, cardiac output normalised to body surface area (BSA), CI; SV, stroke volume normalised to</w:t>
      </w:r>
      <w:r w:rsidR="001924EE">
        <w:t xml:space="preserve"> </w:t>
      </w:r>
      <w:r w:rsidRPr="00593DB8">
        <w:t>BSA, SVI; arterial O</w:t>
      </w:r>
      <w:r w:rsidRPr="00593DB8">
        <w:rPr>
          <w:vertAlign w:val="subscript"/>
        </w:rPr>
        <w:t>2</w:t>
      </w:r>
      <w:r w:rsidRPr="00593DB8">
        <w:t xml:space="preserve"> saturation, SpO</w:t>
      </w:r>
      <w:r w:rsidRPr="00593DB8">
        <w:rPr>
          <w:vertAlign w:val="subscript"/>
        </w:rPr>
        <w:t>2</w:t>
      </w:r>
      <w:r w:rsidRPr="00593DB8">
        <w:t>; RPE, subjective rating of perceived exertion; V̇</w:t>
      </w:r>
      <w:r w:rsidRPr="00593DB8">
        <w:rPr>
          <w:vertAlign w:val="subscript"/>
        </w:rPr>
        <w:t>E</w:t>
      </w:r>
      <w:r w:rsidRPr="00593DB8">
        <w:t>, minute ventilation; WR, work rate. * denotes statistical significance (</w:t>
      </w:r>
      <w:r w:rsidRPr="00593DB8">
        <w:rPr>
          <w:i/>
        </w:rPr>
        <w:t>p</w:t>
      </w:r>
      <w:r w:rsidRPr="00593DB8">
        <w:t xml:space="preserve"> &lt; 0.05) between the HHD and ICHD subgroups. </w:t>
      </w:r>
      <w:r w:rsidRPr="00593DB8">
        <w:rPr>
          <w:vertAlign w:val="superscript"/>
        </w:rPr>
        <w:t xml:space="preserve">+ </w:t>
      </w:r>
      <w:r w:rsidRPr="00593DB8">
        <w:t>denotes a trend towards statistical significance (</w:t>
      </w:r>
      <w:r w:rsidRPr="00593DB8">
        <w:rPr>
          <w:i/>
        </w:rPr>
        <w:t xml:space="preserve">p </w:t>
      </w:r>
      <w:r w:rsidRPr="00593DB8">
        <w:t>&lt; 0.07) between HHD and ICHD.</w:t>
      </w:r>
    </w:p>
    <w:p w14:paraId="00C2230B" w14:textId="77777777" w:rsidR="00D3713D" w:rsidRPr="00593DB8" w:rsidRDefault="00D3713D">
      <w:pPr>
        <w:spacing w:before="0" w:after="0" w:line="240" w:lineRule="auto"/>
        <w:rPr>
          <w:b/>
          <w:sz w:val="24"/>
          <w:szCs w:val="24"/>
        </w:rPr>
      </w:pPr>
    </w:p>
    <w:p w14:paraId="32C72022" w14:textId="77777777" w:rsidR="00D3713D" w:rsidRPr="00593DB8" w:rsidRDefault="00D3713D">
      <w:pPr>
        <w:spacing w:before="0" w:after="0" w:line="240" w:lineRule="auto"/>
        <w:rPr>
          <w:b/>
          <w:sz w:val="24"/>
          <w:szCs w:val="24"/>
        </w:rPr>
      </w:pPr>
    </w:p>
    <w:p w14:paraId="1C28889A" w14:textId="77777777" w:rsidR="00D3713D" w:rsidRPr="00593DB8" w:rsidRDefault="00F12AB5">
      <w:pPr>
        <w:spacing w:before="0" w:after="0" w:line="240" w:lineRule="auto"/>
        <w:rPr>
          <w:sz w:val="24"/>
          <w:szCs w:val="24"/>
        </w:rPr>
      </w:pPr>
      <w:r w:rsidRPr="00593DB8">
        <w:rPr>
          <w:b/>
          <w:sz w:val="24"/>
          <w:szCs w:val="24"/>
        </w:rPr>
        <w:t>Table 5.</w:t>
      </w:r>
      <w:r w:rsidRPr="00593DB8">
        <w:rPr>
          <w:sz w:val="24"/>
          <w:szCs w:val="24"/>
        </w:rPr>
        <w:t xml:space="preserve"> Functional exercise capacity of adults receiving ICHD or HHD compared to normative values. </w:t>
      </w:r>
    </w:p>
    <w:p w14:paraId="5A0D4F87" w14:textId="77777777" w:rsidR="00D3713D" w:rsidRPr="00593DB8" w:rsidRDefault="00D3713D">
      <w:pPr>
        <w:spacing w:before="0" w:after="0" w:line="240" w:lineRule="auto"/>
        <w:rPr>
          <w:sz w:val="20"/>
          <w:szCs w:val="20"/>
        </w:rPr>
      </w:pPr>
    </w:p>
    <w:tbl>
      <w:tblPr>
        <w:tblStyle w:val="af"/>
        <w:tblW w:w="10390" w:type="dxa"/>
        <w:tblInd w:w="-709" w:type="dxa"/>
        <w:tblBorders>
          <w:top w:val="nil"/>
          <w:left w:val="nil"/>
          <w:bottom w:val="nil"/>
          <w:right w:val="nil"/>
          <w:insideH w:val="nil"/>
          <w:insideV w:val="nil"/>
        </w:tblBorders>
        <w:tblLayout w:type="fixed"/>
        <w:tblLook w:val="0400" w:firstRow="0" w:lastRow="0" w:firstColumn="0" w:lastColumn="0" w:noHBand="0" w:noVBand="1"/>
      </w:tblPr>
      <w:tblGrid>
        <w:gridCol w:w="2836"/>
        <w:gridCol w:w="1275"/>
        <w:gridCol w:w="1843"/>
        <w:gridCol w:w="1418"/>
        <w:gridCol w:w="1423"/>
        <w:gridCol w:w="944"/>
        <w:gridCol w:w="651"/>
      </w:tblGrid>
      <w:tr w:rsidR="00D3713D" w:rsidRPr="00593DB8" w14:paraId="45EDD2CC" w14:textId="77777777">
        <w:trPr>
          <w:trHeight w:val="324"/>
        </w:trPr>
        <w:tc>
          <w:tcPr>
            <w:tcW w:w="2836" w:type="dxa"/>
            <w:tcBorders>
              <w:top w:val="single" w:sz="8" w:space="0" w:color="000000"/>
              <w:bottom w:val="single" w:sz="8" w:space="0" w:color="000000"/>
            </w:tcBorders>
          </w:tcPr>
          <w:p w14:paraId="4BB0CC7D" w14:textId="77777777" w:rsidR="00D3713D" w:rsidRPr="00593DB8" w:rsidRDefault="00D3713D" w:rsidP="00B67877">
            <w:pPr>
              <w:spacing w:before="0"/>
            </w:pPr>
          </w:p>
        </w:tc>
        <w:tc>
          <w:tcPr>
            <w:tcW w:w="1275" w:type="dxa"/>
            <w:tcBorders>
              <w:top w:val="single" w:sz="8" w:space="0" w:color="000000"/>
              <w:bottom w:val="single" w:sz="8" w:space="0" w:color="000000"/>
            </w:tcBorders>
          </w:tcPr>
          <w:p w14:paraId="58A1C2DB" w14:textId="77777777" w:rsidR="00D3713D" w:rsidRPr="00593DB8" w:rsidRDefault="00F12AB5" w:rsidP="00B67877">
            <w:pPr>
              <w:spacing w:before="0"/>
            </w:pPr>
            <w:r w:rsidRPr="00593DB8">
              <w:t>Normative reference values *</w:t>
            </w:r>
          </w:p>
        </w:tc>
        <w:tc>
          <w:tcPr>
            <w:tcW w:w="1843" w:type="dxa"/>
            <w:tcBorders>
              <w:top w:val="single" w:sz="8" w:space="0" w:color="000000"/>
              <w:bottom w:val="single" w:sz="8" w:space="0" w:color="000000"/>
            </w:tcBorders>
          </w:tcPr>
          <w:p w14:paraId="50BD3788" w14:textId="77777777" w:rsidR="00D3713D" w:rsidRPr="00593DB8" w:rsidRDefault="00F12AB5" w:rsidP="00B67877">
            <w:pPr>
              <w:spacing w:before="0"/>
            </w:pPr>
            <w:r w:rsidRPr="00593DB8">
              <w:t>Total group (</w:t>
            </w:r>
            <w:r w:rsidRPr="00593DB8">
              <w:rPr>
                <w:i/>
              </w:rPr>
              <w:t xml:space="preserve">n </w:t>
            </w:r>
            <w:r w:rsidRPr="00593DB8">
              <w:t>outside of normative range)</w:t>
            </w:r>
          </w:p>
        </w:tc>
        <w:tc>
          <w:tcPr>
            <w:tcW w:w="1418" w:type="dxa"/>
            <w:tcBorders>
              <w:top w:val="single" w:sz="8" w:space="0" w:color="000000"/>
              <w:bottom w:val="single" w:sz="8" w:space="0" w:color="000000"/>
            </w:tcBorders>
          </w:tcPr>
          <w:p w14:paraId="06082C6F" w14:textId="77777777" w:rsidR="00D3713D" w:rsidRPr="00593DB8" w:rsidRDefault="00F12AB5" w:rsidP="00B67877">
            <w:pPr>
              <w:spacing w:before="0"/>
            </w:pPr>
            <w:r w:rsidRPr="00593DB8">
              <w:t>ICHD (</w:t>
            </w:r>
            <w:r w:rsidRPr="00593DB8">
              <w:rPr>
                <w:i/>
              </w:rPr>
              <w:t>n</w:t>
            </w:r>
            <w:r w:rsidRPr="00593DB8">
              <w:t xml:space="preserve"> = 5)</w:t>
            </w:r>
          </w:p>
        </w:tc>
        <w:tc>
          <w:tcPr>
            <w:tcW w:w="1423" w:type="dxa"/>
            <w:tcBorders>
              <w:top w:val="single" w:sz="8" w:space="0" w:color="000000"/>
              <w:bottom w:val="single" w:sz="8" w:space="0" w:color="000000"/>
            </w:tcBorders>
          </w:tcPr>
          <w:p w14:paraId="029D5181" w14:textId="77777777" w:rsidR="00D3713D" w:rsidRPr="00593DB8" w:rsidRDefault="00F12AB5" w:rsidP="00B67877">
            <w:pPr>
              <w:spacing w:before="0"/>
            </w:pPr>
            <w:r w:rsidRPr="00593DB8">
              <w:t>HHD (</w:t>
            </w:r>
            <w:r w:rsidRPr="00593DB8">
              <w:rPr>
                <w:i/>
              </w:rPr>
              <w:t>n</w:t>
            </w:r>
            <w:r w:rsidRPr="00593DB8">
              <w:t xml:space="preserve"> = 11)</w:t>
            </w:r>
          </w:p>
        </w:tc>
        <w:tc>
          <w:tcPr>
            <w:tcW w:w="944" w:type="dxa"/>
            <w:tcBorders>
              <w:top w:val="single" w:sz="8" w:space="0" w:color="000000"/>
              <w:bottom w:val="single" w:sz="8" w:space="0" w:color="000000"/>
            </w:tcBorders>
          </w:tcPr>
          <w:p w14:paraId="684C77A9" w14:textId="77777777" w:rsidR="00D3713D" w:rsidRPr="00593DB8" w:rsidRDefault="00F12AB5" w:rsidP="00B67877">
            <w:pPr>
              <w:spacing w:before="0"/>
            </w:pPr>
            <w:r w:rsidRPr="00593DB8">
              <w:rPr>
                <w:i/>
              </w:rPr>
              <w:t>p</w:t>
            </w:r>
            <w:r w:rsidRPr="00593DB8">
              <w:t>-value</w:t>
            </w:r>
          </w:p>
        </w:tc>
        <w:tc>
          <w:tcPr>
            <w:tcW w:w="651" w:type="dxa"/>
            <w:tcBorders>
              <w:top w:val="single" w:sz="8" w:space="0" w:color="000000"/>
              <w:bottom w:val="single" w:sz="8" w:space="0" w:color="000000"/>
            </w:tcBorders>
          </w:tcPr>
          <w:p w14:paraId="58977845" w14:textId="77777777" w:rsidR="00D3713D" w:rsidRPr="00593DB8" w:rsidRDefault="00F12AB5" w:rsidP="00B67877">
            <w:pPr>
              <w:spacing w:before="0"/>
              <w:rPr>
                <w:i/>
              </w:rPr>
            </w:pPr>
            <w:r w:rsidRPr="00593DB8">
              <w:rPr>
                <w:i/>
              </w:rPr>
              <w:t>ES</w:t>
            </w:r>
          </w:p>
        </w:tc>
      </w:tr>
      <w:tr w:rsidR="00D3713D" w:rsidRPr="00593DB8" w14:paraId="0AA85BA6" w14:textId="77777777">
        <w:trPr>
          <w:trHeight w:val="305"/>
        </w:trPr>
        <w:tc>
          <w:tcPr>
            <w:tcW w:w="2836" w:type="dxa"/>
          </w:tcPr>
          <w:p w14:paraId="4FBCACE2" w14:textId="77777777" w:rsidR="00D3713D" w:rsidRPr="00593DB8" w:rsidRDefault="00F12AB5" w:rsidP="00B67877">
            <w:pPr>
              <w:spacing w:before="0"/>
            </w:pPr>
            <w:r w:rsidRPr="00593DB8">
              <w:t>SPPB</w:t>
            </w:r>
          </w:p>
        </w:tc>
        <w:tc>
          <w:tcPr>
            <w:tcW w:w="1275" w:type="dxa"/>
          </w:tcPr>
          <w:p w14:paraId="14412C9A" w14:textId="77777777" w:rsidR="00D3713D" w:rsidRPr="00593DB8" w:rsidRDefault="00D3713D" w:rsidP="00B67877">
            <w:pPr>
              <w:spacing w:before="0"/>
            </w:pPr>
          </w:p>
        </w:tc>
        <w:tc>
          <w:tcPr>
            <w:tcW w:w="1843" w:type="dxa"/>
          </w:tcPr>
          <w:p w14:paraId="2358C2E6" w14:textId="77777777" w:rsidR="00D3713D" w:rsidRPr="00593DB8" w:rsidRDefault="00D3713D" w:rsidP="00B67877">
            <w:pPr>
              <w:spacing w:before="0"/>
            </w:pPr>
          </w:p>
        </w:tc>
        <w:tc>
          <w:tcPr>
            <w:tcW w:w="1418" w:type="dxa"/>
          </w:tcPr>
          <w:p w14:paraId="1F39B8D0" w14:textId="77777777" w:rsidR="00D3713D" w:rsidRPr="00593DB8" w:rsidRDefault="00D3713D" w:rsidP="00B67877">
            <w:pPr>
              <w:spacing w:before="0"/>
            </w:pPr>
          </w:p>
        </w:tc>
        <w:tc>
          <w:tcPr>
            <w:tcW w:w="1423" w:type="dxa"/>
          </w:tcPr>
          <w:p w14:paraId="0473D371" w14:textId="77777777" w:rsidR="00D3713D" w:rsidRPr="00593DB8" w:rsidRDefault="00D3713D" w:rsidP="00B67877">
            <w:pPr>
              <w:spacing w:before="0"/>
            </w:pPr>
          </w:p>
        </w:tc>
        <w:tc>
          <w:tcPr>
            <w:tcW w:w="944" w:type="dxa"/>
          </w:tcPr>
          <w:p w14:paraId="6A833B4A" w14:textId="77777777" w:rsidR="00D3713D" w:rsidRPr="00593DB8" w:rsidRDefault="00D3713D" w:rsidP="00B67877">
            <w:pPr>
              <w:spacing w:before="0"/>
            </w:pPr>
          </w:p>
        </w:tc>
        <w:tc>
          <w:tcPr>
            <w:tcW w:w="651" w:type="dxa"/>
          </w:tcPr>
          <w:p w14:paraId="47866A49" w14:textId="77777777" w:rsidR="00D3713D" w:rsidRPr="00593DB8" w:rsidRDefault="00D3713D" w:rsidP="00B67877">
            <w:pPr>
              <w:spacing w:before="0"/>
            </w:pPr>
          </w:p>
        </w:tc>
      </w:tr>
      <w:tr w:rsidR="00D3713D" w:rsidRPr="00593DB8" w14:paraId="04B9CBF3" w14:textId="77777777">
        <w:trPr>
          <w:trHeight w:val="324"/>
        </w:trPr>
        <w:tc>
          <w:tcPr>
            <w:tcW w:w="2836" w:type="dxa"/>
          </w:tcPr>
          <w:p w14:paraId="77D09CB5" w14:textId="5EB99FC2" w:rsidR="00D3713D" w:rsidRPr="00593DB8" w:rsidRDefault="001924EE" w:rsidP="00B67877">
            <w:pPr>
              <w:spacing w:before="0"/>
            </w:pPr>
            <w:r>
              <w:t xml:space="preserve">  </w:t>
            </w:r>
            <w:r w:rsidR="00F12AB5" w:rsidRPr="00593DB8">
              <w:t xml:space="preserve"> STS 5 (s)</w:t>
            </w:r>
          </w:p>
        </w:tc>
        <w:tc>
          <w:tcPr>
            <w:tcW w:w="1275" w:type="dxa"/>
          </w:tcPr>
          <w:p w14:paraId="1918CECE" w14:textId="77777777" w:rsidR="00D3713D" w:rsidRPr="00593DB8" w:rsidRDefault="00F12AB5" w:rsidP="00B67877">
            <w:pPr>
              <w:spacing w:before="0"/>
            </w:pPr>
            <w:r w:rsidRPr="00593DB8">
              <w:t>1.1 – 3.3</w:t>
            </w:r>
          </w:p>
        </w:tc>
        <w:tc>
          <w:tcPr>
            <w:tcW w:w="1843" w:type="dxa"/>
          </w:tcPr>
          <w:p w14:paraId="67C282D6" w14:textId="77777777" w:rsidR="00D3713D" w:rsidRPr="00593DB8" w:rsidRDefault="00F12AB5" w:rsidP="00B67877">
            <w:pPr>
              <w:spacing w:before="0"/>
            </w:pPr>
            <w:r w:rsidRPr="00593DB8">
              <w:t xml:space="preserve">9.7 ± 4.9 (16) </w:t>
            </w:r>
          </w:p>
        </w:tc>
        <w:tc>
          <w:tcPr>
            <w:tcW w:w="1418" w:type="dxa"/>
          </w:tcPr>
          <w:p w14:paraId="2C2228F4" w14:textId="77777777" w:rsidR="00D3713D" w:rsidRPr="00593DB8" w:rsidRDefault="00F12AB5" w:rsidP="00B67877">
            <w:pPr>
              <w:spacing w:before="0"/>
            </w:pPr>
            <w:r w:rsidRPr="00593DB8">
              <w:t>6.3 ± 7.0</w:t>
            </w:r>
          </w:p>
        </w:tc>
        <w:tc>
          <w:tcPr>
            <w:tcW w:w="1423" w:type="dxa"/>
          </w:tcPr>
          <w:p w14:paraId="3589F0FB" w14:textId="77777777" w:rsidR="00D3713D" w:rsidRPr="00593DB8" w:rsidRDefault="00F12AB5" w:rsidP="00B67877">
            <w:pPr>
              <w:spacing w:before="0"/>
            </w:pPr>
            <w:r w:rsidRPr="00593DB8">
              <w:t>11.3 ± 2.9</w:t>
            </w:r>
          </w:p>
        </w:tc>
        <w:tc>
          <w:tcPr>
            <w:tcW w:w="944" w:type="dxa"/>
          </w:tcPr>
          <w:p w14:paraId="07EEACF2" w14:textId="77777777" w:rsidR="00D3713D" w:rsidRPr="00593DB8" w:rsidRDefault="00F12AB5" w:rsidP="00B67877">
            <w:pPr>
              <w:spacing w:before="0"/>
            </w:pPr>
            <w:r w:rsidRPr="00593DB8">
              <w:t>0.13</w:t>
            </w:r>
          </w:p>
        </w:tc>
        <w:tc>
          <w:tcPr>
            <w:tcW w:w="651" w:type="dxa"/>
          </w:tcPr>
          <w:p w14:paraId="6A6D78A2" w14:textId="77777777" w:rsidR="00D3713D" w:rsidRPr="00593DB8" w:rsidRDefault="00F12AB5" w:rsidP="00B67877">
            <w:pPr>
              <w:spacing w:before="0"/>
            </w:pPr>
            <w:r w:rsidRPr="00593DB8">
              <w:t>0.41</w:t>
            </w:r>
          </w:p>
        </w:tc>
      </w:tr>
      <w:tr w:rsidR="00D3713D" w:rsidRPr="00593DB8" w14:paraId="3478F5C9" w14:textId="77777777">
        <w:trPr>
          <w:trHeight w:val="305"/>
        </w:trPr>
        <w:tc>
          <w:tcPr>
            <w:tcW w:w="2836" w:type="dxa"/>
          </w:tcPr>
          <w:p w14:paraId="66D1EEBC" w14:textId="3D17ECA0" w:rsidR="00D3713D" w:rsidRPr="00593DB8" w:rsidRDefault="001924EE" w:rsidP="00B67877">
            <w:pPr>
              <w:spacing w:before="0"/>
            </w:pPr>
            <w:r>
              <w:t xml:space="preserve">  </w:t>
            </w:r>
            <w:r w:rsidR="00F12AB5" w:rsidRPr="00593DB8">
              <w:t xml:space="preserve"> Balance test (points)</w:t>
            </w:r>
          </w:p>
        </w:tc>
        <w:tc>
          <w:tcPr>
            <w:tcW w:w="1275" w:type="dxa"/>
          </w:tcPr>
          <w:p w14:paraId="1EC08AC0" w14:textId="77777777" w:rsidR="00D3713D" w:rsidRPr="00593DB8" w:rsidRDefault="00F12AB5" w:rsidP="00B67877">
            <w:pPr>
              <w:spacing w:before="0"/>
            </w:pPr>
            <w:r w:rsidRPr="00593DB8">
              <w:t>2.8 – 4.4</w:t>
            </w:r>
          </w:p>
        </w:tc>
        <w:tc>
          <w:tcPr>
            <w:tcW w:w="1843" w:type="dxa"/>
          </w:tcPr>
          <w:p w14:paraId="5B97A32B" w14:textId="77777777" w:rsidR="00D3713D" w:rsidRPr="00593DB8" w:rsidRDefault="00F12AB5" w:rsidP="00B67877">
            <w:pPr>
              <w:spacing w:before="0"/>
            </w:pPr>
            <w:r w:rsidRPr="00593DB8">
              <w:t>3.4 ± 1.3 (3)</w:t>
            </w:r>
          </w:p>
        </w:tc>
        <w:tc>
          <w:tcPr>
            <w:tcW w:w="1418" w:type="dxa"/>
          </w:tcPr>
          <w:p w14:paraId="635B8408" w14:textId="77777777" w:rsidR="00D3713D" w:rsidRPr="00593DB8" w:rsidRDefault="00F12AB5" w:rsidP="00B67877">
            <w:pPr>
              <w:spacing w:before="0"/>
            </w:pPr>
            <w:r w:rsidRPr="00593DB8">
              <w:t>2.6 ± 1.9</w:t>
            </w:r>
          </w:p>
        </w:tc>
        <w:tc>
          <w:tcPr>
            <w:tcW w:w="1423" w:type="dxa"/>
          </w:tcPr>
          <w:p w14:paraId="48E517D3" w14:textId="77777777" w:rsidR="00D3713D" w:rsidRPr="00593DB8" w:rsidRDefault="00F12AB5" w:rsidP="00B67877">
            <w:pPr>
              <w:spacing w:before="0"/>
            </w:pPr>
            <w:r w:rsidRPr="00593DB8">
              <w:t>3.8 ± 0.6</w:t>
            </w:r>
          </w:p>
        </w:tc>
        <w:tc>
          <w:tcPr>
            <w:tcW w:w="944" w:type="dxa"/>
          </w:tcPr>
          <w:p w14:paraId="17CFC93B" w14:textId="77777777" w:rsidR="00D3713D" w:rsidRPr="00593DB8" w:rsidRDefault="00F12AB5" w:rsidP="00B67877">
            <w:pPr>
              <w:spacing w:before="0"/>
            </w:pPr>
            <w:r w:rsidRPr="00593DB8">
              <w:t>0.11</w:t>
            </w:r>
          </w:p>
        </w:tc>
        <w:tc>
          <w:tcPr>
            <w:tcW w:w="651" w:type="dxa"/>
          </w:tcPr>
          <w:p w14:paraId="19678C2A" w14:textId="77777777" w:rsidR="00D3713D" w:rsidRPr="00593DB8" w:rsidRDefault="00F12AB5" w:rsidP="00B67877">
            <w:pPr>
              <w:spacing w:before="0"/>
            </w:pPr>
            <w:r w:rsidRPr="00593DB8">
              <w:t>0.42</w:t>
            </w:r>
          </w:p>
        </w:tc>
      </w:tr>
      <w:tr w:rsidR="00D3713D" w:rsidRPr="00593DB8" w14:paraId="10F701AE" w14:textId="77777777">
        <w:trPr>
          <w:trHeight w:val="324"/>
        </w:trPr>
        <w:tc>
          <w:tcPr>
            <w:tcW w:w="2836" w:type="dxa"/>
          </w:tcPr>
          <w:p w14:paraId="1F79E149" w14:textId="2275F916" w:rsidR="00D3713D" w:rsidRPr="00593DB8" w:rsidRDefault="001924EE" w:rsidP="00B67877">
            <w:pPr>
              <w:spacing w:before="0"/>
            </w:pPr>
            <w:r>
              <w:t xml:space="preserve">  </w:t>
            </w:r>
            <w:r w:rsidR="00F12AB5" w:rsidRPr="00593DB8">
              <w:t xml:space="preserve"> Gait speed test (s)</w:t>
            </w:r>
          </w:p>
        </w:tc>
        <w:tc>
          <w:tcPr>
            <w:tcW w:w="1275" w:type="dxa"/>
          </w:tcPr>
          <w:p w14:paraId="21C46904" w14:textId="77777777" w:rsidR="00D3713D" w:rsidRPr="00593DB8" w:rsidRDefault="00F12AB5" w:rsidP="00B67877">
            <w:pPr>
              <w:spacing w:before="0"/>
            </w:pPr>
            <w:r w:rsidRPr="00593DB8">
              <w:t>1.4 – 2.4</w:t>
            </w:r>
          </w:p>
        </w:tc>
        <w:tc>
          <w:tcPr>
            <w:tcW w:w="1843" w:type="dxa"/>
          </w:tcPr>
          <w:p w14:paraId="06FD7A79" w14:textId="77777777" w:rsidR="00D3713D" w:rsidRPr="00593DB8" w:rsidRDefault="00F12AB5" w:rsidP="00B67877">
            <w:pPr>
              <w:spacing w:before="0"/>
            </w:pPr>
            <w:r w:rsidRPr="00593DB8">
              <w:t>1.82 ± 0.65 (3)</w:t>
            </w:r>
          </w:p>
        </w:tc>
        <w:tc>
          <w:tcPr>
            <w:tcW w:w="1418" w:type="dxa"/>
          </w:tcPr>
          <w:p w14:paraId="45503A64" w14:textId="77777777" w:rsidR="00D3713D" w:rsidRPr="00593DB8" w:rsidRDefault="00F12AB5" w:rsidP="00B67877">
            <w:pPr>
              <w:spacing w:before="0"/>
            </w:pPr>
            <w:r w:rsidRPr="00593DB8">
              <w:t>1.63 ± 0.96</w:t>
            </w:r>
          </w:p>
        </w:tc>
        <w:tc>
          <w:tcPr>
            <w:tcW w:w="1423" w:type="dxa"/>
          </w:tcPr>
          <w:p w14:paraId="31DCDE47" w14:textId="77777777" w:rsidR="00D3713D" w:rsidRPr="00593DB8" w:rsidRDefault="00F12AB5" w:rsidP="00B67877">
            <w:pPr>
              <w:spacing w:before="0"/>
            </w:pPr>
            <w:r w:rsidRPr="00593DB8">
              <w:t>1.92 ± 0.49</w:t>
            </w:r>
          </w:p>
        </w:tc>
        <w:tc>
          <w:tcPr>
            <w:tcW w:w="944" w:type="dxa"/>
          </w:tcPr>
          <w:p w14:paraId="01481C5E" w14:textId="77777777" w:rsidR="00D3713D" w:rsidRPr="00593DB8" w:rsidRDefault="00F12AB5" w:rsidP="00B67877">
            <w:pPr>
              <w:spacing w:before="0"/>
            </w:pPr>
            <w:r w:rsidRPr="00593DB8">
              <w:t>0.96</w:t>
            </w:r>
          </w:p>
        </w:tc>
        <w:tc>
          <w:tcPr>
            <w:tcW w:w="651" w:type="dxa"/>
          </w:tcPr>
          <w:p w14:paraId="4674FC11" w14:textId="77777777" w:rsidR="00D3713D" w:rsidRPr="00593DB8" w:rsidRDefault="00F12AB5" w:rsidP="00B67877">
            <w:pPr>
              <w:spacing w:before="0"/>
            </w:pPr>
            <w:r w:rsidRPr="00593DB8">
              <w:t>0.02</w:t>
            </w:r>
          </w:p>
        </w:tc>
      </w:tr>
      <w:tr w:rsidR="00D3713D" w:rsidRPr="00593DB8" w14:paraId="1D8C90D4" w14:textId="77777777">
        <w:trPr>
          <w:trHeight w:val="324"/>
        </w:trPr>
        <w:tc>
          <w:tcPr>
            <w:tcW w:w="2836" w:type="dxa"/>
          </w:tcPr>
          <w:p w14:paraId="6F08258F" w14:textId="431A9945" w:rsidR="00D3713D" w:rsidRPr="00593DB8" w:rsidRDefault="001924EE" w:rsidP="00B67877">
            <w:pPr>
              <w:spacing w:before="0"/>
            </w:pPr>
            <w:r>
              <w:t xml:space="preserve">  </w:t>
            </w:r>
            <w:r w:rsidR="00F12AB5" w:rsidRPr="00593DB8">
              <w:t xml:space="preserve"> Total (points)</w:t>
            </w:r>
          </w:p>
        </w:tc>
        <w:tc>
          <w:tcPr>
            <w:tcW w:w="1275" w:type="dxa"/>
          </w:tcPr>
          <w:p w14:paraId="2695C561" w14:textId="77777777" w:rsidR="00D3713D" w:rsidRPr="00593DB8" w:rsidRDefault="00F12AB5" w:rsidP="00B67877">
            <w:pPr>
              <w:spacing w:before="0"/>
            </w:pPr>
            <w:r w:rsidRPr="00593DB8">
              <w:t>7.2 – 11.2</w:t>
            </w:r>
          </w:p>
        </w:tc>
        <w:tc>
          <w:tcPr>
            <w:tcW w:w="1843" w:type="dxa"/>
          </w:tcPr>
          <w:p w14:paraId="5AC1D967" w14:textId="77777777" w:rsidR="00D3713D" w:rsidRPr="00593DB8" w:rsidRDefault="00F12AB5" w:rsidP="00B67877">
            <w:pPr>
              <w:spacing w:before="0"/>
            </w:pPr>
            <w:r w:rsidRPr="00593DB8">
              <w:t>10 ± 3 (7)</w:t>
            </w:r>
          </w:p>
        </w:tc>
        <w:tc>
          <w:tcPr>
            <w:tcW w:w="1418" w:type="dxa"/>
          </w:tcPr>
          <w:p w14:paraId="59BE22FA" w14:textId="77777777" w:rsidR="00D3713D" w:rsidRPr="00593DB8" w:rsidRDefault="00F12AB5" w:rsidP="00B67877">
            <w:pPr>
              <w:spacing w:before="0"/>
            </w:pPr>
            <w:r w:rsidRPr="00593DB8">
              <w:t>8 ± 5</w:t>
            </w:r>
          </w:p>
        </w:tc>
        <w:tc>
          <w:tcPr>
            <w:tcW w:w="1423" w:type="dxa"/>
          </w:tcPr>
          <w:p w14:paraId="6E50B380" w14:textId="77777777" w:rsidR="00D3713D" w:rsidRPr="00593DB8" w:rsidRDefault="00F12AB5" w:rsidP="00B67877">
            <w:pPr>
              <w:spacing w:before="0"/>
            </w:pPr>
            <w:r w:rsidRPr="00593DB8">
              <w:t>11 ± 2</w:t>
            </w:r>
          </w:p>
        </w:tc>
        <w:tc>
          <w:tcPr>
            <w:tcW w:w="944" w:type="dxa"/>
          </w:tcPr>
          <w:p w14:paraId="290317CF" w14:textId="77777777" w:rsidR="00D3713D" w:rsidRPr="00593DB8" w:rsidRDefault="00F12AB5" w:rsidP="00B67877">
            <w:pPr>
              <w:spacing w:before="0"/>
            </w:pPr>
            <w:r w:rsidRPr="00593DB8">
              <w:t>0.25</w:t>
            </w:r>
          </w:p>
        </w:tc>
        <w:tc>
          <w:tcPr>
            <w:tcW w:w="651" w:type="dxa"/>
          </w:tcPr>
          <w:p w14:paraId="76B51FA9" w14:textId="77777777" w:rsidR="00D3713D" w:rsidRPr="00593DB8" w:rsidRDefault="00F12AB5" w:rsidP="00B67877">
            <w:pPr>
              <w:spacing w:before="0"/>
            </w:pPr>
            <w:r w:rsidRPr="00593DB8">
              <w:t>0.31</w:t>
            </w:r>
          </w:p>
        </w:tc>
      </w:tr>
      <w:tr w:rsidR="00D3713D" w:rsidRPr="00593DB8" w14:paraId="3B477B0F" w14:textId="77777777">
        <w:trPr>
          <w:trHeight w:val="610"/>
        </w:trPr>
        <w:tc>
          <w:tcPr>
            <w:tcW w:w="2836" w:type="dxa"/>
          </w:tcPr>
          <w:p w14:paraId="349CE737" w14:textId="77777777" w:rsidR="00D3713D" w:rsidRPr="00593DB8" w:rsidRDefault="00F12AB5" w:rsidP="00B67877">
            <w:pPr>
              <w:spacing w:before="0"/>
            </w:pPr>
            <w:r w:rsidRPr="00593DB8">
              <w:t>Sit-to-stand 5 power (W·kg</w:t>
            </w:r>
            <w:r w:rsidRPr="00593DB8">
              <w:rPr>
                <w:vertAlign w:val="superscript"/>
              </w:rPr>
              <w:t>-1</w:t>
            </w:r>
            <w:r w:rsidRPr="00593DB8">
              <w:t>)</w:t>
            </w:r>
          </w:p>
          <w:p w14:paraId="025EE66D" w14:textId="77777777" w:rsidR="00D3713D" w:rsidRPr="00593DB8" w:rsidRDefault="00F12AB5" w:rsidP="00B67877">
            <w:pPr>
              <w:spacing w:before="0"/>
            </w:pPr>
            <w:r w:rsidRPr="00593DB8">
              <w:t>Moberg’s picking up test</w:t>
            </w:r>
          </w:p>
        </w:tc>
        <w:tc>
          <w:tcPr>
            <w:tcW w:w="1275" w:type="dxa"/>
          </w:tcPr>
          <w:p w14:paraId="0DBA94FB" w14:textId="77777777" w:rsidR="00D3713D" w:rsidRPr="00593DB8" w:rsidRDefault="00D3713D" w:rsidP="00B67877">
            <w:pPr>
              <w:spacing w:before="0"/>
            </w:pPr>
          </w:p>
        </w:tc>
        <w:tc>
          <w:tcPr>
            <w:tcW w:w="1843" w:type="dxa"/>
          </w:tcPr>
          <w:p w14:paraId="49F20933" w14:textId="77777777" w:rsidR="00D3713D" w:rsidRPr="00593DB8" w:rsidRDefault="00F12AB5" w:rsidP="00B67877">
            <w:pPr>
              <w:spacing w:before="0"/>
            </w:pPr>
            <w:r w:rsidRPr="00593DB8">
              <w:t>3.1 ± 1.6</w:t>
            </w:r>
          </w:p>
        </w:tc>
        <w:tc>
          <w:tcPr>
            <w:tcW w:w="1418" w:type="dxa"/>
          </w:tcPr>
          <w:p w14:paraId="6557B3DB" w14:textId="77777777" w:rsidR="00D3713D" w:rsidRPr="00593DB8" w:rsidRDefault="00F12AB5" w:rsidP="00B67877">
            <w:pPr>
              <w:spacing w:before="0"/>
            </w:pPr>
            <w:r w:rsidRPr="00593DB8">
              <w:t>4.2 ± 3.4</w:t>
            </w:r>
          </w:p>
        </w:tc>
        <w:tc>
          <w:tcPr>
            <w:tcW w:w="1423" w:type="dxa"/>
          </w:tcPr>
          <w:p w14:paraId="709BB997" w14:textId="77777777" w:rsidR="00D3713D" w:rsidRPr="00593DB8" w:rsidRDefault="00F12AB5" w:rsidP="00B67877">
            <w:pPr>
              <w:spacing w:before="0"/>
            </w:pPr>
            <w:r w:rsidRPr="00593DB8">
              <w:t>2.8 ± 0.6</w:t>
            </w:r>
          </w:p>
        </w:tc>
        <w:tc>
          <w:tcPr>
            <w:tcW w:w="944" w:type="dxa"/>
          </w:tcPr>
          <w:p w14:paraId="212BB850" w14:textId="77777777" w:rsidR="00D3713D" w:rsidRPr="00593DB8" w:rsidRDefault="00F12AB5" w:rsidP="00B67877">
            <w:pPr>
              <w:spacing w:before="0"/>
            </w:pPr>
            <w:r w:rsidRPr="00593DB8">
              <w:t>0.18</w:t>
            </w:r>
          </w:p>
        </w:tc>
        <w:tc>
          <w:tcPr>
            <w:tcW w:w="651" w:type="dxa"/>
          </w:tcPr>
          <w:p w14:paraId="254AA277" w14:textId="77777777" w:rsidR="00D3713D" w:rsidRPr="00593DB8" w:rsidRDefault="00F12AB5" w:rsidP="00B67877">
            <w:pPr>
              <w:spacing w:before="0"/>
            </w:pPr>
            <w:r w:rsidRPr="00593DB8">
              <w:t>0.37</w:t>
            </w:r>
          </w:p>
        </w:tc>
      </w:tr>
      <w:tr w:rsidR="00D3713D" w:rsidRPr="00593DB8" w14:paraId="1B154C8E" w14:textId="77777777">
        <w:trPr>
          <w:trHeight w:val="324"/>
        </w:trPr>
        <w:tc>
          <w:tcPr>
            <w:tcW w:w="2836" w:type="dxa"/>
          </w:tcPr>
          <w:p w14:paraId="4048C165" w14:textId="5A8DE9BE" w:rsidR="00D3713D" w:rsidRPr="00593DB8" w:rsidRDefault="001924EE" w:rsidP="00B67877">
            <w:pPr>
              <w:spacing w:before="0"/>
            </w:pPr>
            <w:r>
              <w:t xml:space="preserve">  </w:t>
            </w:r>
            <w:r w:rsidR="00F12AB5" w:rsidRPr="00593DB8">
              <w:t xml:space="preserve"> Eyes open (s)</w:t>
            </w:r>
          </w:p>
        </w:tc>
        <w:tc>
          <w:tcPr>
            <w:tcW w:w="1275" w:type="dxa"/>
          </w:tcPr>
          <w:p w14:paraId="42301C74" w14:textId="77777777" w:rsidR="00D3713D" w:rsidRPr="00593DB8" w:rsidRDefault="00F12AB5" w:rsidP="00B67877">
            <w:pPr>
              <w:spacing w:before="0"/>
            </w:pPr>
            <w:r w:rsidRPr="00593DB8">
              <w:t>15.4 – 18.0</w:t>
            </w:r>
          </w:p>
        </w:tc>
        <w:tc>
          <w:tcPr>
            <w:tcW w:w="1843" w:type="dxa"/>
          </w:tcPr>
          <w:p w14:paraId="4AC06309" w14:textId="77777777" w:rsidR="00D3713D" w:rsidRPr="00593DB8" w:rsidRDefault="00F12AB5" w:rsidP="00B67877">
            <w:pPr>
              <w:spacing w:before="0"/>
            </w:pPr>
            <w:r w:rsidRPr="00593DB8">
              <w:t>13.7 ± 6.6 (2)</w:t>
            </w:r>
          </w:p>
        </w:tc>
        <w:tc>
          <w:tcPr>
            <w:tcW w:w="1418" w:type="dxa"/>
          </w:tcPr>
          <w:p w14:paraId="51A42264" w14:textId="77777777" w:rsidR="00D3713D" w:rsidRPr="00593DB8" w:rsidRDefault="00F12AB5" w:rsidP="00B67877">
            <w:pPr>
              <w:spacing w:before="0"/>
            </w:pPr>
            <w:r w:rsidRPr="00593DB8">
              <w:t>17.8 ± 11.1</w:t>
            </w:r>
          </w:p>
        </w:tc>
        <w:tc>
          <w:tcPr>
            <w:tcW w:w="1423" w:type="dxa"/>
          </w:tcPr>
          <w:p w14:paraId="20C8332B" w14:textId="77777777" w:rsidR="00D3713D" w:rsidRPr="00593DB8" w:rsidRDefault="00F12AB5" w:rsidP="00B67877">
            <w:pPr>
              <w:spacing w:before="0"/>
            </w:pPr>
            <w:r w:rsidRPr="00593DB8">
              <w:t>11.8 ± 2.5</w:t>
            </w:r>
          </w:p>
        </w:tc>
        <w:tc>
          <w:tcPr>
            <w:tcW w:w="944" w:type="dxa"/>
          </w:tcPr>
          <w:p w14:paraId="3B5FAE1F" w14:textId="77777777" w:rsidR="00D3713D" w:rsidRPr="00593DB8" w:rsidRDefault="00F12AB5" w:rsidP="00B67877">
            <w:pPr>
              <w:spacing w:before="0"/>
            </w:pPr>
            <w:r w:rsidRPr="00593DB8">
              <w:t>0.69</w:t>
            </w:r>
          </w:p>
        </w:tc>
        <w:tc>
          <w:tcPr>
            <w:tcW w:w="651" w:type="dxa"/>
          </w:tcPr>
          <w:p w14:paraId="60A7A943" w14:textId="77777777" w:rsidR="00D3713D" w:rsidRPr="00593DB8" w:rsidRDefault="00F12AB5" w:rsidP="00B67877">
            <w:pPr>
              <w:spacing w:before="0"/>
            </w:pPr>
            <w:r w:rsidRPr="00593DB8">
              <w:t>0.11</w:t>
            </w:r>
          </w:p>
        </w:tc>
      </w:tr>
      <w:tr w:rsidR="00D3713D" w:rsidRPr="00593DB8" w14:paraId="377EFF55" w14:textId="77777777">
        <w:trPr>
          <w:trHeight w:val="305"/>
        </w:trPr>
        <w:tc>
          <w:tcPr>
            <w:tcW w:w="2836" w:type="dxa"/>
          </w:tcPr>
          <w:p w14:paraId="1B269591" w14:textId="5026F275" w:rsidR="00D3713D" w:rsidRPr="00593DB8" w:rsidRDefault="001924EE" w:rsidP="00B67877">
            <w:pPr>
              <w:spacing w:before="0"/>
            </w:pPr>
            <w:r>
              <w:t xml:space="preserve">  </w:t>
            </w:r>
            <w:r w:rsidR="00F12AB5" w:rsidRPr="00593DB8">
              <w:t xml:space="preserve"> Eyes closed (s)</w:t>
            </w:r>
          </w:p>
        </w:tc>
        <w:tc>
          <w:tcPr>
            <w:tcW w:w="1275" w:type="dxa"/>
          </w:tcPr>
          <w:p w14:paraId="32449512" w14:textId="77777777" w:rsidR="00D3713D" w:rsidRPr="00593DB8" w:rsidRDefault="00F12AB5" w:rsidP="00B67877">
            <w:pPr>
              <w:spacing w:before="0"/>
            </w:pPr>
            <w:r w:rsidRPr="00593DB8">
              <w:t>27.8 – 31.5</w:t>
            </w:r>
          </w:p>
        </w:tc>
        <w:tc>
          <w:tcPr>
            <w:tcW w:w="1843" w:type="dxa"/>
          </w:tcPr>
          <w:p w14:paraId="0C17B2A0" w14:textId="77777777" w:rsidR="00D3713D" w:rsidRPr="00593DB8" w:rsidRDefault="00F12AB5" w:rsidP="00B67877">
            <w:pPr>
              <w:spacing w:before="0"/>
            </w:pPr>
            <w:r w:rsidRPr="00593DB8">
              <w:t>35.6 ± 30.7 (5)</w:t>
            </w:r>
          </w:p>
        </w:tc>
        <w:tc>
          <w:tcPr>
            <w:tcW w:w="1418" w:type="dxa"/>
          </w:tcPr>
          <w:p w14:paraId="042C6ADC" w14:textId="77777777" w:rsidR="00D3713D" w:rsidRPr="00593DB8" w:rsidRDefault="00F12AB5" w:rsidP="00B67877">
            <w:pPr>
              <w:spacing w:before="0"/>
            </w:pPr>
            <w:r w:rsidRPr="00593DB8">
              <w:t>49.97 ± 52.65</w:t>
            </w:r>
          </w:p>
        </w:tc>
        <w:tc>
          <w:tcPr>
            <w:tcW w:w="1423" w:type="dxa"/>
          </w:tcPr>
          <w:p w14:paraId="370C3F62" w14:textId="77777777" w:rsidR="00D3713D" w:rsidRPr="00593DB8" w:rsidRDefault="00F12AB5" w:rsidP="00B67877">
            <w:pPr>
              <w:spacing w:before="0"/>
            </w:pPr>
            <w:r w:rsidRPr="00593DB8">
              <w:t>29.14 ± 12.43</w:t>
            </w:r>
          </w:p>
        </w:tc>
        <w:tc>
          <w:tcPr>
            <w:tcW w:w="944" w:type="dxa"/>
          </w:tcPr>
          <w:p w14:paraId="6BE854B0" w14:textId="77777777" w:rsidR="00D3713D" w:rsidRPr="00593DB8" w:rsidRDefault="00F12AB5" w:rsidP="00B67877">
            <w:pPr>
              <w:spacing w:before="0"/>
            </w:pPr>
            <w:r w:rsidRPr="00593DB8">
              <w:t>0.96</w:t>
            </w:r>
          </w:p>
        </w:tc>
        <w:tc>
          <w:tcPr>
            <w:tcW w:w="651" w:type="dxa"/>
          </w:tcPr>
          <w:p w14:paraId="4B05C5B8" w14:textId="77777777" w:rsidR="00D3713D" w:rsidRPr="00593DB8" w:rsidRDefault="00F12AB5" w:rsidP="00B67877">
            <w:pPr>
              <w:spacing w:before="0"/>
            </w:pPr>
            <w:r w:rsidRPr="00593DB8">
              <w:t>0.02</w:t>
            </w:r>
          </w:p>
        </w:tc>
      </w:tr>
      <w:tr w:rsidR="00D3713D" w:rsidRPr="00593DB8" w14:paraId="75C6B708" w14:textId="77777777">
        <w:trPr>
          <w:trHeight w:val="324"/>
        </w:trPr>
        <w:tc>
          <w:tcPr>
            <w:tcW w:w="2836" w:type="dxa"/>
          </w:tcPr>
          <w:p w14:paraId="1E163167" w14:textId="77777777" w:rsidR="00D3713D" w:rsidRPr="00593DB8" w:rsidRDefault="00F12AB5" w:rsidP="00B67877">
            <w:pPr>
              <w:spacing w:before="0"/>
            </w:pPr>
            <w:r w:rsidRPr="00593DB8">
              <w:t>Handgrip strength (kg)</w:t>
            </w:r>
          </w:p>
        </w:tc>
        <w:tc>
          <w:tcPr>
            <w:tcW w:w="1275" w:type="dxa"/>
          </w:tcPr>
          <w:p w14:paraId="547207DF" w14:textId="77777777" w:rsidR="00D3713D" w:rsidRPr="00593DB8" w:rsidRDefault="00F12AB5" w:rsidP="00B67877">
            <w:pPr>
              <w:spacing w:before="0"/>
            </w:pPr>
            <w:r w:rsidRPr="00593DB8">
              <w:t>35 - 45</w:t>
            </w:r>
          </w:p>
        </w:tc>
        <w:tc>
          <w:tcPr>
            <w:tcW w:w="1843" w:type="dxa"/>
          </w:tcPr>
          <w:p w14:paraId="35A4CC7B" w14:textId="77777777" w:rsidR="00D3713D" w:rsidRPr="00593DB8" w:rsidRDefault="00F12AB5" w:rsidP="00B67877">
            <w:pPr>
              <w:spacing w:before="0"/>
            </w:pPr>
            <w:r w:rsidRPr="00593DB8">
              <w:t>33.1 ± 7.9 (8)</w:t>
            </w:r>
          </w:p>
        </w:tc>
        <w:tc>
          <w:tcPr>
            <w:tcW w:w="1418" w:type="dxa"/>
          </w:tcPr>
          <w:p w14:paraId="0E4555B1" w14:textId="77777777" w:rsidR="00D3713D" w:rsidRPr="00593DB8" w:rsidRDefault="00F12AB5" w:rsidP="00B67877">
            <w:pPr>
              <w:spacing w:before="0"/>
            </w:pPr>
            <w:r w:rsidRPr="00593DB8">
              <w:t>31.8 ± 10.5</w:t>
            </w:r>
          </w:p>
        </w:tc>
        <w:tc>
          <w:tcPr>
            <w:tcW w:w="1423" w:type="dxa"/>
          </w:tcPr>
          <w:p w14:paraId="14F513F6" w14:textId="77777777" w:rsidR="00D3713D" w:rsidRPr="00593DB8" w:rsidRDefault="00F12AB5" w:rsidP="00B67877">
            <w:pPr>
              <w:spacing w:before="0"/>
            </w:pPr>
            <w:r w:rsidRPr="00593DB8">
              <w:t>36.2 ± 6.0</w:t>
            </w:r>
          </w:p>
        </w:tc>
        <w:tc>
          <w:tcPr>
            <w:tcW w:w="944" w:type="dxa"/>
          </w:tcPr>
          <w:p w14:paraId="190B81BC" w14:textId="77777777" w:rsidR="00D3713D" w:rsidRPr="00593DB8" w:rsidRDefault="00F12AB5" w:rsidP="00B67877">
            <w:pPr>
              <w:spacing w:before="0"/>
            </w:pPr>
            <w:r w:rsidRPr="00593DB8">
              <w:t>0.50</w:t>
            </w:r>
          </w:p>
        </w:tc>
        <w:tc>
          <w:tcPr>
            <w:tcW w:w="651" w:type="dxa"/>
          </w:tcPr>
          <w:p w14:paraId="697CDA11" w14:textId="77777777" w:rsidR="00D3713D" w:rsidRPr="00593DB8" w:rsidRDefault="00F12AB5" w:rsidP="00B67877">
            <w:pPr>
              <w:spacing w:before="0"/>
            </w:pPr>
            <w:r w:rsidRPr="00593DB8">
              <w:t>0.13</w:t>
            </w:r>
          </w:p>
        </w:tc>
      </w:tr>
      <w:tr w:rsidR="00D3713D" w:rsidRPr="00593DB8" w14:paraId="4BD35F3E" w14:textId="77777777">
        <w:trPr>
          <w:trHeight w:val="324"/>
        </w:trPr>
        <w:tc>
          <w:tcPr>
            <w:tcW w:w="2836" w:type="dxa"/>
            <w:tcBorders>
              <w:bottom w:val="single" w:sz="8" w:space="0" w:color="000000"/>
            </w:tcBorders>
          </w:tcPr>
          <w:p w14:paraId="6368AD95" w14:textId="77777777" w:rsidR="00D3713D" w:rsidRPr="00593DB8" w:rsidRDefault="00F12AB5" w:rsidP="00B67877">
            <w:pPr>
              <w:spacing w:before="0"/>
            </w:pPr>
            <w:r w:rsidRPr="00593DB8">
              <w:t>1-minute STS (reps)</w:t>
            </w:r>
          </w:p>
        </w:tc>
        <w:tc>
          <w:tcPr>
            <w:tcW w:w="1275" w:type="dxa"/>
            <w:tcBorders>
              <w:bottom w:val="single" w:sz="8" w:space="0" w:color="000000"/>
            </w:tcBorders>
          </w:tcPr>
          <w:p w14:paraId="41D81AC0" w14:textId="77777777" w:rsidR="00D3713D" w:rsidRPr="00593DB8" w:rsidRDefault="00F12AB5" w:rsidP="00B67877">
            <w:pPr>
              <w:spacing w:before="0"/>
            </w:pPr>
            <w:r w:rsidRPr="00593DB8">
              <w:t>61 - 63</w:t>
            </w:r>
          </w:p>
        </w:tc>
        <w:tc>
          <w:tcPr>
            <w:tcW w:w="1843" w:type="dxa"/>
            <w:tcBorders>
              <w:bottom w:val="single" w:sz="8" w:space="0" w:color="000000"/>
            </w:tcBorders>
          </w:tcPr>
          <w:p w14:paraId="1A8707A0" w14:textId="77777777" w:rsidR="00D3713D" w:rsidRPr="00593DB8" w:rsidRDefault="00F12AB5" w:rsidP="00B67877">
            <w:pPr>
              <w:spacing w:before="0"/>
            </w:pPr>
            <w:r w:rsidRPr="00593DB8">
              <w:t>22 ± 14 (16)</w:t>
            </w:r>
          </w:p>
        </w:tc>
        <w:tc>
          <w:tcPr>
            <w:tcW w:w="1418" w:type="dxa"/>
            <w:tcBorders>
              <w:bottom w:val="single" w:sz="8" w:space="0" w:color="000000"/>
            </w:tcBorders>
          </w:tcPr>
          <w:p w14:paraId="493C50BA" w14:textId="77777777" w:rsidR="00D3713D" w:rsidRPr="00593DB8" w:rsidRDefault="00F12AB5" w:rsidP="00B67877">
            <w:pPr>
              <w:spacing w:before="0"/>
            </w:pPr>
            <w:r w:rsidRPr="00593DB8">
              <w:t>17 ± 17</w:t>
            </w:r>
          </w:p>
        </w:tc>
        <w:tc>
          <w:tcPr>
            <w:tcW w:w="1423" w:type="dxa"/>
            <w:tcBorders>
              <w:bottom w:val="single" w:sz="8" w:space="0" w:color="000000"/>
            </w:tcBorders>
          </w:tcPr>
          <w:p w14:paraId="29F1D3FA" w14:textId="77777777" w:rsidR="00D3713D" w:rsidRPr="00593DB8" w:rsidRDefault="00F12AB5" w:rsidP="00B67877">
            <w:pPr>
              <w:spacing w:before="0"/>
            </w:pPr>
            <w:r w:rsidRPr="00593DB8">
              <w:t>25 ± 12</w:t>
            </w:r>
          </w:p>
        </w:tc>
        <w:tc>
          <w:tcPr>
            <w:tcW w:w="944" w:type="dxa"/>
            <w:tcBorders>
              <w:bottom w:val="single" w:sz="8" w:space="0" w:color="000000"/>
            </w:tcBorders>
          </w:tcPr>
          <w:p w14:paraId="3D5DE095" w14:textId="77777777" w:rsidR="00D3713D" w:rsidRPr="00593DB8" w:rsidRDefault="00F12AB5" w:rsidP="00B67877">
            <w:pPr>
              <w:spacing w:before="0"/>
            </w:pPr>
            <w:r w:rsidRPr="00593DB8">
              <w:t>0.49</w:t>
            </w:r>
          </w:p>
        </w:tc>
        <w:tc>
          <w:tcPr>
            <w:tcW w:w="651" w:type="dxa"/>
            <w:tcBorders>
              <w:bottom w:val="single" w:sz="8" w:space="0" w:color="000000"/>
            </w:tcBorders>
          </w:tcPr>
          <w:p w14:paraId="557D87E6" w14:textId="77777777" w:rsidR="00D3713D" w:rsidRPr="00593DB8" w:rsidRDefault="00F12AB5" w:rsidP="00B67877">
            <w:pPr>
              <w:spacing w:before="0"/>
            </w:pPr>
            <w:r w:rsidRPr="00593DB8">
              <w:t>0.13</w:t>
            </w:r>
          </w:p>
        </w:tc>
      </w:tr>
    </w:tbl>
    <w:p w14:paraId="06F99B74" w14:textId="77777777" w:rsidR="00D3713D" w:rsidRPr="00593DB8" w:rsidRDefault="00D3713D">
      <w:pPr>
        <w:spacing w:before="0" w:after="0" w:line="240" w:lineRule="auto"/>
        <w:jc w:val="center"/>
        <w:rPr>
          <w:sz w:val="20"/>
          <w:szCs w:val="20"/>
        </w:rPr>
      </w:pPr>
    </w:p>
    <w:p w14:paraId="30CD6105" w14:textId="77777777" w:rsidR="00D3713D" w:rsidRPr="00593DB8" w:rsidRDefault="00F12AB5">
      <w:pPr>
        <w:spacing w:before="0" w:after="0" w:line="240" w:lineRule="auto"/>
        <w:jc w:val="center"/>
        <w:rPr>
          <w:sz w:val="20"/>
          <w:szCs w:val="20"/>
        </w:rPr>
      </w:pPr>
      <w:r w:rsidRPr="00593DB8">
        <w:rPr>
          <w:sz w:val="20"/>
          <w:szCs w:val="20"/>
        </w:rPr>
        <w:t xml:space="preserve">N.B. </w:t>
      </w:r>
      <w:r w:rsidRPr="00593DB8">
        <w:rPr>
          <w:i/>
          <w:sz w:val="20"/>
          <w:szCs w:val="20"/>
        </w:rPr>
        <w:t>ES</w:t>
      </w:r>
      <w:r w:rsidRPr="00593DB8">
        <w:rPr>
          <w:sz w:val="20"/>
          <w:szCs w:val="20"/>
        </w:rPr>
        <w:t xml:space="preserve">, effect size; HHD, home haemodialysis; ICHD, in-centre haemodialysis; reps, repetitions; STS, sit-to-stand; SPPB, short physical performance battery. </w:t>
      </w:r>
      <w:r w:rsidRPr="00593DB8">
        <w:rPr>
          <w:sz w:val="21"/>
          <w:szCs w:val="21"/>
        </w:rPr>
        <w:t>* Normative reference values obtained from Ramirez-Velez et al., (37), Amirjani et al., (33), Wang et al., (38), and Strassman et al., (51)</w:t>
      </w:r>
    </w:p>
    <w:p w14:paraId="520FD947" w14:textId="77777777" w:rsidR="00D3713D" w:rsidRPr="00593DB8" w:rsidRDefault="00D3713D">
      <w:pPr>
        <w:spacing w:before="0" w:after="0" w:line="240" w:lineRule="auto"/>
        <w:rPr>
          <w:sz w:val="20"/>
          <w:szCs w:val="20"/>
        </w:rPr>
      </w:pPr>
    </w:p>
    <w:p w14:paraId="450F582D" w14:textId="77777777" w:rsidR="00D3713D" w:rsidRPr="00593DB8" w:rsidRDefault="00D3713D">
      <w:pPr>
        <w:spacing w:before="0" w:after="0" w:line="240" w:lineRule="auto"/>
        <w:rPr>
          <w:sz w:val="20"/>
          <w:szCs w:val="20"/>
        </w:rPr>
      </w:pPr>
    </w:p>
    <w:p w14:paraId="78B698F3" w14:textId="77777777" w:rsidR="00D3713D" w:rsidRPr="00593DB8" w:rsidRDefault="00D3713D">
      <w:pPr>
        <w:spacing w:before="0" w:after="0" w:line="240" w:lineRule="auto"/>
        <w:rPr>
          <w:sz w:val="20"/>
          <w:szCs w:val="20"/>
        </w:rPr>
      </w:pPr>
    </w:p>
    <w:p w14:paraId="1016A3FB" w14:textId="77777777" w:rsidR="00D3713D" w:rsidRPr="00593DB8" w:rsidRDefault="00D3713D">
      <w:pPr>
        <w:spacing w:before="0" w:after="0" w:line="240" w:lineRule="auto"/>
        <w:rPr>
          <w:sz w:val="20"/>
          <w:szCs w:val="20"/>
        </w:rPr>
      </w:pPr>
    </w:p>
    <w:p w14:paraId="4F9D97D8" w14:textId="77777777" w:rsidR="00D3713D" w:rsidRPr="00593DB8" w:rsidRDefault="00D3713D">
      <w:pPr>
        <w:spacing w:before="0" w:after="0" w:line="240" w:lineRule="auto"/>
        <w:rPr>
          <w:sz w:val="20"/>
          <w:szCs w:val="20"/>
        </w:rPr>
      </w:pPr>
    </w:p>
    <w:p w14:paraId="6BD71421" w14:textId="77777777" w:rsidR="00D3713D" w:rsidRPr="00593DB8" w:rsidRDefault="00D3713D">
      <w:pPr>
        <w:spacing w:before="0" w:after="0" w:line="240" w:lineRule="auto"/>
        <w:rPr>
          <w:sz w:val="20"/>
          <w:szCs w:val="20"/>
        </w:rPr>
      </w:pPr>
    </w:p>
    <w:p w14:paraId="352C2DF3" w14:textId="77777777" w:rsidR="00D3713D" w:rsidRPr="00593DB8" w:rsidRDefault="00D3713D">
      <w:pPr>
        <w:spacing w:before="0" w:after="0" w:line="240" w:lineRule="auto"/>
        <w:rPr>
          <w:sz w:val="20"/>
          <w:szCs w:val="20"/>
        </w:rPr>
      </w:pPr>
    </w:p>
    <w:p w14:paraId="7AEB95C5" w14:textId="77777777" w:rsidR="00D3713D" w:rsidRPr="00593DB8" w:rsidRDefault="00D3713D">
      <w:pPr>
        <w:spacing w:before="0" w:after="0" w:line="240" w:lineRule="auto"/>
        <w:rPr>
          <w:sz w:val="20"/>
          <w:szCs w:val="20"/>
        </w:rPr>
      </w:pPr>
    </w:p>
    <w:p w14:paraId="3ADDA63F" w14:textId="77777777" w:rsidR="00D3713D" w:rsidRPr="00593DB8" w:rsidRDefault="00D3713D">
      <w:pPr>
        <w:spacing w:before="0" w:after="0" w:line="240" w:lineRule="auto"/>
        <w:rPr>
          <w:sz w:val="20"/>
          <w:szCs w:val="20"/>
        </w:rPr>
      </w:pPr>
    </w:p>
    <w:p w14:paraId="643F8624" w14:textId="77777777" w:rsidR="00D3713D" w:rsidRPr="00593DB8" w:rsidRDefault="00D3713D">
      <w:pPr>
        <w:spacing w:before="0" w:after="0" w:line="240" w:lineRule="auto"/>
        <w:rPr>
          <w:sz w:val="20"/>
          <w:szCs w:val="20"/>
        </w:rPr>
      </w:pPr>
    </w:p>
    <w:p w14:paraId="740A0950" w14:textId="77777777" w:rsidR="00D3713D" w:rsidRPr="00593DB8" w:rsidRDefault="00D3713D">
      <w:pPr>
        <w:spacing w:before="0" w:after="0" w:line="240" w:lineRule="auto"/>
        <w:rPr>
          <w:sz w:val="20"/>
          <w:szCs w:val="20"/>
        </w:rPr>
      </w:pPr>
    </w:p>
    <w:p w14:paraId="40143407" w14:textId="77777777" w:rsidR="00D3713D" w:rsidRPr="00593DB8" w:rsidRDefault="00D3713D">
      <w:pPr>
        <w:spacing w:before="0" w:after="0" w:line="240" w:lineRule="auto"/>
        <w:rPr>
          <w:sz w:val="20"/>
          <w:szCs w:val="20"/>
        </w:rPr>
      </w:pPr>
    </w:p>
    <w:p w14:paraId="621CD505" w14:textId="77777777" w:rsidR="00D3713D" w:rsidRPr="00593DB8" w:rsidRDefault="00D3713D">
      <w:pPr>
        <w:spacing w:before="0" w:after="0" w:line="240" w:lineRule="auto"/>
        <w:rPr>
          <w:sz w:val="20"/>
          <w:szCs w:val="20"/>
        </w:rPr>
      </w:pPr>
    </w:p>
    <w:p w14:paraId="072510EA" w14:textId="77777777" w:rsidR="00D3713D" w:rsidRPr="00593DB8" w:rsidRDefault="00D3713D">
      <w:pPr>
        <w:spacing w:before="0" w:after="0" w:line="240" w:lineRule="auto"/>
        <w:rPr>
          <w:sz w:val="20"/>
          <w:szCs w:val="20"/>
        </w:rPr>
      </w:pPr>
    </w:p>
    <w:p w14:paraId="34068A4B" w14:textId="77777777" w:rsidR="00D3713D" w:rsidRPr="00593DB8" w:rsidRDefault="00D3713D">
      <w:pPr>
        <w:spacing w:before="0" w:after="0" w:line="240" w:lineRule="auto"/>
        <w:rPr>
          <w:sz w:val="20"/>
          <w:szCs w:val="20"/>
        </w:rPr>
      </w:pPr>
    </w:p>
    <w:p w14:paraId="79F43C4E" w14:textId="77777777" w:rsidR="00D3713D" w:rsidRPr="00593DB8" w:rsidRDefault="00D3713D">
      <w:pPr>
        <w:spacing w:before="0" w:after="0" w:line="240" w:lineRule="auto"/>
        <w:rPr>
          <w:sz w:val="20"/>
          <w:szCs w:val="20"/>
        </w:rPr>
      </w:pPr>
    </w:p>
    <w:p w14:paraId="29BA6D1B" w14:textId="77777777" w:rsidR="00D3713D" w:rsidRPr="00593DB8" w:rsidRDefault="00D3713D">
      <w:pPr>
        <w:spacing w:before="0" w:after="0" w:line="240" w:lineRule="auto"/>
        <w:rPr>
          <w:sz w:val="20"/>
          <w:szCs w:val="20"/>
        </w:rPr>
      </w:pPr>
    </w:p>
    <w:p w14:paraId="6FF86685" w14:textId="77777777" w:rsidR="00D3713D" w:rsidRPr="00593DB8" w:rsidRDefault="00D3713D">
      <w:pPr>
        <w:spacing w:before="0" w:after="0" w:line="240" w:lineRule="auto"/>
        <w:rPr>
          <w:sz w:val="20"/>
          <w:szCs w:val="20"/>
        </w:rPr>
      </w:pPr>
    </w:p>
    <w:p w14:paraId="2781E19F" w14:textId="77777777" w:rsidR="00D3713D" w:rsidRPr="00593DB8" w:rsidRDefault="00D3713D">
      <w:pPr>
        <w:spacing w:before="0" w:after="0" w:line="240" w:lineRule="auto"/>
        <w:rPr>
          <w:sz w:val="20"/>
          <w:szCs w:val="20"/>
        </w:rPr>
      </w:pPr>
    </w:p>
    <w:p w14:paraId="3CB95A6B" w14:textId="77777777" w:rsidR="00D3713D" w:rsidRPr="00593DB8" w:rsidRDefault="00D3713D">
      <w:pPr>
        <w:spacing w:before="0" w:after="0" w:line="240" w:lineRule="auto"/>
        <w:rPr>
          <w:sz w:val="20"/>
          <w:szCs w:val="20"/>
        </w:rPr>
      </w:pPr>
    </w:p>
    <w:p w14:paraId="2DCE838E" w14:textId="77777777" w:rsidR="00D3713D" w:rsidRPr="00593DB8" w:rsidRDefault="00D3713D">
      <w:pPr>
        <w:spacing w:before="0" w:after="0" w:line="240" w:lineRule="auto"/>
        <w:rPr>
          <w:sz w:val="20"/>
          <w:szCs w:val="20"/>
        </w:rPr>
      </w:pPr>
    </w:p>
    <w:p w14:paraId="66999967" w14:textId="77777777" w:rsidR="00D3713D" w:rsidRPr="00593DB8" w:rsidRDefault="00D3713D">
      <w:pPr>
        <w:spacing w:before="0" w:after="0" w:line="240" w:lineRule="auto"/>
        <w:rPr>
          <w:sz w:val="20"/>
          <w:szCs w:val="20"/>
        </w:rPr>
      </w:pPr>
    </w:p>
    <w:p w14:paraId="2D9EF4D0" w14:textId="77777777" w:rsidR="00D3713D" w:rsidRPr="00593DB8" w:rsidRDefault="00D3713D">
      <w:pPr>
        <w:spacing w:before="0" w:after="0" w:line="240" w:lineRule="auto"/>
        <w:rPr>
          <w:sz w:val="20"/>
          <w:szCs w:val="20"/>
        </w:rPr>
      </w:pPr>
    </w:p>
    <w:p w14:paraId="462294B9" w14:textId="77777777" w:rsidR="00D3713D" w:rsidRPr="00593DB8" w:rsidRDefault="00D3713D">
      <w:pPr>
        <w:spacing w:before="0" w:after="0" w:line="240" w:lineRule="auto"/>
        <w:rPr>
          <w:sz w:val="20"/>
          <w:szCs w:val="20"/>
        </w:rPr>
      </w:pPr>
    </w:p>
    <w:p w14:paraId="37B049C9" w14:textId="77777777" w:rsidR="00D3713D" w:rsidRPr="00593DB8" w:rsidRDefault="00D3713D">
      <w:pPr>
        <w:spacing w:before="0" w:after="0" w:line="240" w:lineRule="auto"/>
        <w:rPr>
          <w:sz w:val="20"/>
          <w:szCs w:val="20"/>
        </w:rPr>
      </w:pPr>
    </w:p>
    <w:p w14:paraId="010B6FED" w14:textId="77777777" w:rsidR="00D3713D" w:rsidRPr="00593DB8" w:rsidRDefault="00D3713D">
      <w:pPr>
        <w:spacing w:before="0" w:after="0" w:line="240" w:lineRule="auto"/>
        <w:rPr>
          <w:sz w:val="20"/>
          <w:szCs w:val="20"/>
        </w:rPr>
      </w:pPr>
    </w:p>
    <w:p w14:paraId="2ED18AA6" w14:textId="77777777" w:rsidR="00D3713D" w:rsidRPr="00593DB8" w:rsidRDefault="00D3713D">
      <w:pPr>
        <w:spacing w:before="0" w:after="0" w:line="240" w:lineRule="auto"/>
        <w:rPr>
          <w:sz w:val="20"/>
          <w:szCs w:val="20"/>
        </w:rPr>
      </w:pPr>
    </w:p>
    <w:p w14:paraId="37C0DAF2" w14:textId="77777777" w:rsidR="00D3713D" w:rsidRPr="00593DB8" w:rsidRDefault="00D3713D">
      <w:pPr>
        <w:spacing w:before="0" w:after="0" w:line="240" w:lineRule="auto"/>
        <w:rPr>
          <w:sz w:val="20"/>
          <w:szCs w:val="20"/>
        </w:rPr>
      </w:pPr>
    </w:p>
    <w:p w14:paraId="7C9C56AE" w14:textId="77777777" w:rsidR="00D3713D" w:rsidRPr="00593DB8" w:rsidRDefault="00D3713D">
      <w:pPr>
        <w:spacing w:before="0" w:after="0" w:line="240" w:lineRule="auto"/>
        <w:rPr>
          <w:sz w:val="20"/>
          <w:szCs w:val="20"/>
        </w:rPr>
      </w:pPr>
    </w:p>
    <w:p w14:paraId="14B654DD" w14:textId="77777777" w:rsidR="00D3713D" w:rsidRPr="00593DB8" w:rsidRDefault="00D3713D">
      <w:pPr>
        <w:spacing w:before="0" w:after="0" w:line="240" w:lineRule="auto"/>
        <w:rPr>
          <w:sz w:val="20"/>
          <w:szCs w:val="20"/>
        </w:rPr>
      </w:pPr>
    </w:p>
    <w:p w14:paraId="31E25B4F" w14:textId="77777777" w:rsidR="00D3713D" w:rsidRPr="00593DB8" w:rsidRDefault="00D3713D">
      <w:pPr>
        <w:spacing w:before="0" w:after="0" w:line="240" w:lineRule="auto"/>
        <w:rPr>
          <w:sz w:val="20"/>
          <w:szCs w:val="20"/>
        </w:rPr>
      </w:pPr>
    </w:p>
    <w:p w14:paraId="53D5A1F1" w14:textId="77777777" w:rsidR="00D3713D" w:rsidRPr="00593DB8" w:rsidRDefault="00F12AB5">
      <w:pPr>
        <w:spacing w:before="0" w:after="0" w:line="240" w:lineRule="auto"/>
        <w:rPr>
          <w:sz w:val="24"/>
          <w:szCs w:val="24"/>
        </w:rPr>
      </w:pPr>
      <w:r w:rsidRPr="00593DB8">
        <w:rPr>
          <w:b/>
          <w:sz w:val="24"/>
          <w:szCs w:val="24"/>
        </w:rPr>
        <w:t xml:space="preserve">Table 6. </w:t>
      </w:r>
      <w:r w:rsidRPr="00593DB8">
        <w:rPr>
          <w:sz w:val="24"/>
          <w:szCs w:val="24"/>
        </w:rPr>
        <w:t xml:space="preserve">Peripheral muscle oxygenation of the </w:t>
      </w:r>
      <w:r w:rsidRPr="00593DB8">
        <w:rPr>
          <w:i/>
          <w:sz w:val="24"/>
          <w:szCs w:val="24"/>
        </w:rPr>
        <w:t xml:space="preserve">m. vastus lateralis </w:t>
      </w:r>
      <w:r w:rsidRPr="00593DB8">
        <w:rPr>
          <w:sz w:val="24"/>
          <w:szCs w:val="24"/>
        </w:rPr>
        <w:t xml:space="preserve">at baseline and gas exchange threshold in adults receiving ICHD or HHD. </w:t>
      </w:r>
    </w:p>
    <w:p w14:paraId="45B275E3" w14:textId="77777777" w:rsidR="00D3713D" w:rsidRPr="00593DB8" w:rsidRDefault="00D3713D">
      <w:pPr>
        <w:spacing w:before="0" w:after="0" w:line="240" w:lineRule="auto"/>
        <w:rPr>
          <w:sz w:val="20"/>
          <w:szCs w:val="20"/>
        </w:rPr>
      </w:pPr>
    </w:p>
    <w:tbl>
      <w:tblPr>
        <w:tblStyle w:val="af0"/>
        <w:tblW w:w="9923" w:type="dxa"/>
        <w:tblInd w:w="-443" w:type="dxa"/>
        <w:tblBorders>
          <w:top w:val="nil"/>
          <w:left w:val="nil"/>
          <w:bottom w:val="nil"/>
          <w:right w:val="nil"/>
          <w:insideH w:val="nil"/>
          <w:insideV w:val="nil"/>
        </w:tblBorders>
        <w:tblLayout w:type="fixed"/>
        <w:tblLook w:val="0400" w:firstRow="0" w:lastRow="0" w:firstColumn="0" w:lastColumn="0" w:noHBand="0" w:noVBand="1"/>
      </w:tblPr>
      <w:tblGrid>
        <w:gridCol w:w="3212"/>
        <w:gridCol w:w="1605"/>
        <w:gridCol w:w="1703"/>
        <w:gridCol w:w="1715"/>
        <w:gridCol w:w="979"/>
        <w:gridCol w:w="709"/>
      </w:tblGrid>
      <w:tr w:rsidR="00D3713D" w:rsidRPr="00593DB8" w14:paraId="250161D6" w14:textId="77777777">
        <w:trPr>
          <w:trHeight w:val="148"/>
        </w:trPr>
        <w:tc>
          <w:tcPr>
            <w:tcW w:w="3212" w:type="dxa"/>
            <w:tcBorders>
              <w:top w:val="single" w:sz="8" w:space="0" w:color="000000"/>
            </w:tcBorders>
          </w:tcPr>
          <w:p w14:paraId="6A616F69" w14:textId="77777777" w:rsidR="00D3713D" w:rsidRPr="00593DB8" w:rsidRDefault="00F12AB5" w:rsidP="00B67877">
            <w:pPr>
              <w:spacing w:before="0"/>
              <w:rPr>
                <w:sz w:val="24"/>
                <w:szCs w:val="24"/>
              </w:rPr>
            </w:pPr>
            <w:r w:rsidRPr="00593DB8">
              <w:rPr>
                <w:sz w:val="24"/>
                <w:szCs w:val="24"/>
              </w:rPr>
              <w:t>CPET variable</w:t>
            </w:r>
          </w:p>
        </w:tc>
        <w:tc>
          <w:tcPr>
            <w:tcW w:w="1605" w:type="dxa"/>
            <w:tcBorders>
              <w:top w:val="single" w:sz="8" w:space="0" w:color="000000"/>
            </w:tcBorders>
          </w:tcPr>
          <w:p w14:paraId="36FC0934" w14:textId="77777777" w:rsidR="00D3713D" w:rsidRPr="00593DB8" w:rsidRDefault="00F12AB5" w:rsidP="00B67877">
            <w:pPr>
              <w:spacing w:before="0"/>
              <w:jc w:val="center"/>
              <w:rPr>
                <w:sz w:val="24"/>
                <w:szCs w:val="24"/>
              </w:rPr>
            </w:pPr>
            <w:r w:rsidRPr="00593DB8">
              <w:rPr>
                <w:sz w:val="24"/>
                <w:szCs w:val="24"/>
              </w:rPr>
              <w:t>Total group</w:t>
            </w:r>
          </w:p>
        </w:tc>
        <w:tc>
          <w:tcPr>
            <w:tcW w:w="1703" w:type="dxa"/>
            <w:tcBorders>
              <w:top w:val="single" w:sz="8" w:space="0" w:color="000000"/>
            </w:tcBorders>
          </w:tcPr>
          <w:p w14:paraId="7DF9E59B" w14:textId="77777777" w:rsidR="00D3713D" w:rsidRPr="00593DB8" w:rsidRDefault="00F12AB5" w:rsidP="00B67877">
            <w:pPr>
              <w:spacing w:before="0"/>
              <w:jc w:val="center"/>
              <w:rPr>
                <w:sz w:val="24"/>
                <w:szCs w:val="24"/>
              </w:rPr>
            </w:pPr>
            <w:r w:rsidRPr="00593DB8">
              <w:rPr>
                <w:sz w:val="24"/>
                <w:szCs w:val="24"/>
              </w:rPr>
              <w:t>ICHD (</w:t>
            </w:r>
            <w:r w:rsidRPr="00593DB8">
              <w:rPr>
                <w:i/>
                <w:sz w:val="24"/>
                <w:szCs w:val="24"/>
              </w:rPr>
              <w:t xml:space="preserve">n </w:t>
            </w:r>
            <w:r w:rsidRPr="00593DB8">
              <w:rPr>
                <w:sz w:val="24"/>
                <w:szCs w:val="24"/>
              </w:rPr>
              <w:t>= 3)</w:t>
            </w:r>
          </w:p>
        </w:tc>
        <w:tc>
          <w:tcPr>
            <w:tcW w:w="1715" w:type="dxa"/>
            <w:tcBorders>
              <w:top w:val="single" w:sz="8" w:space="0" w:color="000000"/>
            </w:tcBorders>
          </w:tcPr>
          <w:p w14:paraId="76EA63B7" w14:textId="77777777" w:rsidR="00D3713D" w:rsidRPr="00593DB8" w:rsidRDefault="00F12AB5" w:rsidP="00B67877">
            <w:pPr>
              <w:spacing w:before="0"/>
              <w:jc w:val="center"/>
              <w:rPr>
                <w:sz w:val="24"/>
                <w:szCs w:val="24"/>
              </w:rPr>
            </w:pPr>
            <w:r w:rsidRPr="00593DB8">
              <w:rPr>
                <w:sz w:val="24"/>
                <w:szCs w:val="24"/>
              </w:rPr>
              <w:t>HHD (</w:t>
            </w:r>
            <w:r w:rsidRPr="00593DB8">
              <w:rPr>
                <w:i/>
                <w:sz w:val="24"/>
                <w:szCs w:val="24"/>
              </w:rPr>
              <w:t xml:space="preserve">n </w:t>
            </w:r>
            <w:r w:rsidRPr="00593DB8">
              <w:rPr>
                <w:sz w:val="24"/>
                <w:szCs w:val="24"/>
              </w:rPr>
              <w:t>= 8)</w:t>
            </w:r>
          </w:p>
        </w:tc>
        <w:tc>
          <w:tcPr>
            <w:tcW w:w="979" w:type="dxa"/>
            <w:tcBorders>
              <w:top w:val="single" w:sz="8" w:space="0" w:color="000000"/>
            </w:tcBorders>
          </w:tcPr>
          <w:p w14:paraId="19005FCA" w14:textId="77777777" w:rsidR="00D3713D" w:rsidRPr="00593DB8" w:rsidRDefault="00F12AB5" w:rsidP="00B67877">
            <w:pPr>
              <w:spacing w:before="0"/>
              <w:jc w:val="center"/>
              <w:rPr>
                <w:sz w:val="24"/>
                <w:szCs w:val="24"/>
              </w:rPr>
            </w:pPr>
            <w:r w:rsidRPr="00593DB8">
              <w:rPr>
                <w:i/>
                <w:sz w:val="24"/>
                <w:szCs w:val="24"/>
              </w:rPr>
              <w:t xml:space="preserve">p </w:t>
            </w:r>
            <w:r w:rsidRPr="00593DB8">
              <w:rPr>
                <w:sz w:val="24"/>
                <w:szCs w:val="24"/>
              </w:rPr>
              <w:t>value</w:t>
            </w:r>
          </w:p>
        </w:tc>
        <w:tc>
          <w:tcPr>
            <w:tcW w:w="709" w:type="dxa"/>
            <w:tcBorders>
              <w:top w:val="single" w:sz="8" w:space="0" w:color="000000"/>
            </w:tcBorders>
          </w:tcPr>
          <w:p w14:paraId="3E67890C" w14:textId="77777777" w:rsidR="00D3713D" w:rsidRPr="00593DB8" w:rsidRDefault="00F12AB5" w:rsidP="00B67877">
            <w:pPr>
              <w:spacing w:before="0"/>
              <w:rPr>
                <w:i/>
                <w:sz w:val="24"/>
                <w:szCs w:val="24"/>
              </w:rPr>
            </w:pPr>
            <w:r w:rsidRPr="00593DB8">
              <w:rPr>
                <w:i/>
                <w:sz w:val="24"/>
                <w:szCs w:val="24"/>
              </w:rPr>
              <w:t>ES</w:t>
            </w:r>
          </w:p>
        </w:tc>
      </w:tr>
      <w:tr w:rsidR="00D3713D" w:rsidRPr="00593DB8" w14:paraId="70FE2612" w14:textId="77777777">
        <w:trPr>
          <w:trHeight w:val="148"/>
        </w:trPr>
        <w:tc>
          <w:tcPr>
            <w:tcW w:w="3212" w:type="dxa"/>
            <w:tcBorders>
              <w:top w:val="single" w:sz="8" w:space="0" w:color="000000"/>
            </w:tcBorders>
          </w:tcPr>
          <w:p w14:paraId="4113055D" w14:textId="77777777" w:rsidR="00D3713D" w:rsidRPr="00593DB8" w:rsidRDefault="00F12AB5" w:rsidP="00B67877">
            <w:pPr>
              <w:spacing w:before="0"/>
              <w:rPr>
                <w:b/>
                <w:i/>
                <w:sz w:val="24"/>
                <w:szCs w:val="24"/>
              </w:rPr>
            </w:pPr>
            <w:r w:rsidRPr="00593DB8">
              <w:rPr>
                <w:b/>
                <w:i/>
                <w:sz w:val="24"/>
                <w:szCs w:val="24"/>
              </w:rPr>
              <w:t>Baseline</w:t>
            </w:r>
          </w:p>
        </w:tc>
        <w:tc>
          <w:tcPr>
            <w:tcW w:w="1605" w:type="dxa"/>
            <w:tcBorders>
              <w:top w:val="single" w:sz="8" w:space="0" w:color="000000"/>
            </w:tcBorders>
          </w:tcPr>
          <w:p w14:paraId="11C1AA96" w14:textId="77777777" w:rsidR="00D3713D" w:rsidRPr="00593DB8" w:rsidRDefault="00D3713D" w:rsidP="00B67877">
            <w:pPr>
              <w:spacing w:before="0"/>
              <w:jc w:val="center"/>
              <w:rPr>
                <w:sz w:val="24"/>
                <w:szCs w:val="24"/>
              </w:rPr>
            </w:pPr>
          </w:p>
        </w:tc>
        <w:tc>
          <w:tcPr>
            <w:tcW w:w="1703" w:type="dxa"/>
            <w:tcBorders>
              <w:top w:val="single" w:sz="8" w:space="0" w:color="000000"/>
            </w:tcBorders>
          </w:tcPr>
          <w:p w14:paraId="4DBA0240" w14:textId="77777777" w:rsidR="00D3713D" w:rsidRPr="00593DB8" w:rsidRDefault="00D3713D" w:rsidP="00B67877">
            <w:pPr>
              <w:spacing w:before="0"/>
              <w:jc w:val="center"/>
              <w:rPr>
                <w:sz w:val="24"/>
                <w:szCs w:val="24"/>
              </w:rPr>
            </w:pPr>
          </w:p>
        </w:tc>
        <w:tc>
          <w:tcPr>
            <w:tcW w:w="1715" w:type="dxa"/>
            <w:tcBorders>
              <w:top w:val="single" w:sz="8" w:space="0" w:color="000000"/>
            </w:tcBorders>
          </w:tcPr>
          <w:p w14:paraId="73F52F35" w14:textId="77777777" w:rsidR="00D3713D" w:rsidRPr="00593DB8" w:rsidRDefault="00D3713D" w:rsidP="00B67877">
            <w:pPr>
              <w:spacing w:before="0"/>
              <w:jc w:val="center"/>
              <w:rPr>
                <w:sz w:val="24"/>
                <w:szCs w:val="24"/>
              </w:rPr>
            </w:pPr>
          </w:p>
        </w:tc>
        <w:tc>
          <w:tcPr>
            <w:tcW w:w="979" w:type="dxa"/>
            <w:tcBorders>
              <w:top w:val="single" w:sz="8" w:space="0" w:color="000000"/>
            </w:tcBorders>
          </w:tcPr>
          <w:p w14:paraId="2020FBEB" w14:textId="77777777" w:rsidR="00D3713D" w:rsidRPr="00593DB8" w:rsidRDefault="00D3713D" w:rsidP="00B67877">
            <w:pPr>
              <w:spacing w:before="0"/>
              <w:jc w:val="center"/>
              <w:rPr>
                <w:sz w:val="24"/>
                <w:szCs w:val="24"/>
              </w:rPr>
            </w:pPr>
          </w:p>
        </w:tc>
        <w:tc>
          <w:tcPr>
            <w:tcW w:w="709" w:type="dxa"/>
            <w:tcBorders>
              <w:top w:val="single" w:sz="8" w:space="0" w:color="000000"/>
            </w:tcBorders>
          </w:tcPr>
          <w:p w14:paraId="2C6D1CFF" w14:textId="77777777" w:rsidR="00D3713D" w:rsidRPr="00593DB8" w:rsidRDefault="00D3713D" w:rsidP="00B67877">
            <w:pPr>
              <w:spacing w:before="0"/>
              <w:jc w:val="center"/>
              <w:rPr>
                <w:sz w:val="24"/>
                <w:szCs w:val="24"/>
              </w:rPr>
            </w:pPr>
          </w:p>
        </w:tc>
      </w:tr>
      <w:tr w:rsidR="00D3713D" w:rsidRPr="00593DB8" w14:paraId="778C144F" w14:textId="77777777">
        <w:trPr>
          <w:trHeight w:val="148"/>
        </w:trPr>
        <w:tc>
          <w:tcPr>
            <w:tcW w:w="3212" w:type="dxa"/>
          </w:tcPr>
          <w:p w14:paraId="61076CA9" w14:textId="77777777" w:rsidR="00D3713D" w:rsidRPr="00593DB8" w:rsidRDefault="00F12AB5" w:rsidP="00B67877">
            <w:pPr>
              <w:spacing w:before="0"/>
              <w:rPr>
                <w:sz w:val="24"/>
                <w:szCs w:val="24"/>
              </w:rPr>
            </w:pPr>
            <w:r w:rsidRPr="00593DB8">
              <w:rPr>
                <w:sz w:val="24"/>
                <w:szCs w:val="24"/>
              </w:rPr>
              <w:t>[O</w:t>
            </w:r>
            <w:r w:rsidRPr="00593DB8">
              <w:rPr>
                <w:sz w:val="24"/>
                <w:szCs w:val="24"/>
                <w:vertAlign w:val="subscript"/>
              </w:rPr>
              <w:t>2</w:t>
            </w:r>
            <w:r w:rsidRPr="00593DB8">
              <w:rPr>
                <w:sz w:val="24"/>
                <w:szCs w:val="24"/>
              </w:rPr>
              <w:t>Hb] (a.u.)</w:t>
            </w:r>
          </w:p>
        </w:tc>
        <w:tc>
          <w:tcPr>
            <w:tcW w:w="1605" w:type="dxa"/>
          </w:tcPr>
          <w:p w14:paraId="74E06D6D" w14:textId="77777777" w:rsidR="00D3713D" w:rsidRPr="00593DB8" w:rsidRDefault="00F12AB5" w:rsidP="00B67877">
            <w:pPr>
              <w:spacing w:before="0"/>
              <w:jc w:val="center"/>
              <w:rPr>
                <w:sz w:val="24"/>
                <w:szCs w:val="24"/>
              </w:rPr>
            </w:pPr>
            <w:r w:rsidRPr="00593DB8">
              <w:rPr>
                <w:sz w:val="24"/>
                <w:szCs w:val="24"/>
              </w:rPr>
              <w:t>10.11 ± 14.73</w:t>
            </w:r>
          </w:p>
        </w:tc>
        <w:tc>
          <w:tcPr>
            <w:tcW w:w="1703" w:type="dxa"/>
          </w:tcPr>
          <w:p w14:paraId="60D2ED3A" w14:textId="77777777" w:rsidR="00D3713D" w:rsidRPr="00593DB8" w:rsidRDefault="00F12AB5" w:rsidP="00B67877">
            <w:pPr>
              <w:spacing w:before="0"/>
              <w:jc w:val="center"/>
              <w:rPr>
                <w:sz w:val="24"/>
                <w:szCs w:val="24"/>
              </w:rPr>
            </w:pPr>
            <w:r w:rsidRPr="00593DB8">
              <w:rPr>
                <w:sz w:val="24"/>
                <w:szCs w:val="24"/>
              </w:rPr>
              <w:t>0.92 ± 3.61</w:t>
            </w:r>
          </w:p>
        </w:tc>
        <w:tc>
          <w:tcPr>
            <w:tcW w:w="1715" w:type="dxa"/>
          </w:tcPr>
          <w:p w14:paraId="16E3A2DD" w14:textId="77777777" w:rsidR="00D3713D" w:rsidRPr="00593DB8" w:rsidRDefault="00F12AB5" w:rsidP="00B67877">
            <w:pPr>
              <w:spacing w:before="0"/>
              <w:jc w:val="center"/>
              <w:rPr>
                <w:sz w:val="24"/>
                <w:szCs w:val="24"/>
              </w:rPr>
            </w:pPr>
            <w:r w:rsidRPr="00593DB8">
              <w:rPr>
                <w:sz w:val="24"/>
                <w:szCs w:val="24"/>
              </w:rPr>
              <w:t>13.56 ± 16.02</w:t>
            </w:r>
          </w:p>
        </w:tc>
        <w:tc>
          <w:tcPr>
            <w:tcW w:w="979" w:type="dxa"/>
          </w:tcPr>
          <w:p w14:paraId="35EBB521" w14:textId="77777777" w:rsidR="00D3713D" w:rsidRPr="00593DB8" w:rsidRDefault="00F12AB5" w:rsidP="00B67877">
            <w:pPr>
              <w:spacing w:before="0"/>
              <w:jc w:val="center"/>
              <w:rPr>
                <w:sz w:val="24"/>
                <w:szCs w:val="24"/>
              </w:rPr>
            </w:pPr>
            <w:r w:rsidRPr="00593DB8">
              <w:rPr>
                <w:sz w:val="24"/>
                <w:szCs w:val="24"/>
              </w:rPr>
              <w:t>0.11</w:t>
            </w:r>
          </w:p>
        </w:tc>
        <w:tc>
          <w:tcPr>
            <w:tcW w:w="709" w:type="dxa"/>
          </w:tcPr>
          <w:p w14:paraId="2E907959" w14:textId="77777777" w:rsidR="00D3713D" w:rsidRPr="00593DB8" w:rsidRDefault="00F12AB5" w:rsidP="00B67877">
            <w:pPr>
              <w:spacing w:before="0"/>
              <w:jc w:val="center"/>
              <w:rPr>
                <w:sz w:val="24"/>
                <w:szCs w:val="24"/>
              </w:rPr>
            </w:pPr>
            <w:r w:rsidRPr="00593DB8">
              <w:rPr>
                <w:sz w:val="24"/>
                <w:szCs w:val="24"/>
              </w:rPr>
              <w:t>0.32</w:t>
            </w:r>
          </w:p>
        </w:tc>
      </w:tr>
      <w:tr w:rsidR="00D3713D" w:rsidRPr="00593DB8" w14:paraId="47CD7F1D" w14:textId="77777777">
        <w:trPr>
          <w:trHeight w:val="148"/>
        </w:trPr>
        <w:tc>
          <w:tcPr>
            <w:tcW w:w="3212" w:type="dxa"/>
          </w:tcPr>
          <w:p w14:paraId="53F417C1" w14:textId="77777777" w:rsidR="00D3713D" w:rsidRPr="00593DB8" w:rsidRDefault="00F12AB5" w:rsidP="00B67877">
            <w:pPr>
              <w:spacing w:before="0"/>
              <w:rPr>
                <w:sz w:val="24"/>
                <w:szCs w:val="24"/>
              </w:rPr>
            </w:pPr>
            <w:r w:rsidRPr="00593DB8">
              <w:rPr>
                <w:sz w:val="24"/>
                <w:szCs w:val="24"/>
              </w:rPr>
              <w:t>[HHb] (a.u.)</w:t>
            </w:r>
          </w:p>
        </w:tc>
        <w:tc>
          <w:tcPr>
            <w:tcW w:w="1605" w:type="dxa"/>
          </w:tcPr>
          <w:p w14:paraId="56402718" w14:textId="77777777" w:rsidR="00D3713D" w:rsidRPr="00593DB8" w:rsidRDefault="00F12AB5" w:rsidP="00B67877">
            <w:pPr>
              <w:spacing w:before="0"/>
              <w:jc w:val="center"/>
              <w:rPr>
                <w:sz w:val="24"/>
                <w:szCs w:val="24"/>
              </w:rPr>
            </w:pPr>
            <w:r w:rsidRPr="00593DB8">
              <w:rPr>
                <w:sz w:val="24"/>
                <w:szCs w:val="24"/>
              </w:rPr>
              <w:t>9.68 ± 15.54</w:t>
            </w:r>
          </w:p>
        </w:tc>
        <w:tc>
          <w:tcPr>
            <w:tcW w:w="1703" w:type="dxa"/>
          </w:tcPr>
          <w:p w14:paraId="7628B7B4" w14:textId="77777777" w:rsidR="00D3713D" w:rsidRPr="00593DB8" w:rsidRDefault="00F12AB5" w:rsidP="00B67877">
            <w:pPr>
              <w:spacing w:before="0"/>
              <w:jc w:val="center"/>
              <w:rPr>
                <w:sz w:val="24"/>
                <w:szCs w:val="24"/>
              </w:rPr>
            </w:pPr>
            <w:r w:rsidRPr="00593DB8">
              <w:rPr>
                <w:sz w:val="24"/>
                <w:szCs w:val="24"/>
              </w:rPr>
              <w:t>0.14 ± 3.59</w:t>
            </w:r>
          </w:p>
        </w:tc>
        <w:tc>
          <w:tcPr>
            <w:tcW w:w="1715" w:type="dxa"/>
          </w:tcPr>
          <w:p w14:paraId="131C7B7D" w14:textId="77777777" w:rsidR="00D3713D" w:rsidRPr="00593DB8" w:rsidRDefault="00F12AB5" w:rsidP="00B67877">
            <w:pPr>
              <w:spacing w:before="0"/>
              <w:jc w:val="center"/>
              <w:rPr>
                <w:sz w:val="24"/>
                <w:szCs w:val="24"/>
              </w:rPr>
            </w:pPr>
            <w:r w:rsidRPr="00593DB8">
              <w:rPr>
                <w:sz w:val="24"/>
                <w:szCs w:val="24"/>
              </w:rPr>
              <w:t>13.26 ± 16.97</w:t>
            </w:r>
          </w:p>
        </w:tc>
        <w:tc>
          <w:tcPr>
            <w:tcW w:w="979" w:type="dxa"/>
          </w:tcPr>
          <w:p w14:paraId="46BA3111" w14:textId="77777777" w:rsidR="00D3713D" w:rsidRPr="00593DB8" w:rsidRDefault="00F12AB5" w:rsidP="00B67877">
            <w:pPr>
              <w:spacing w:before="0"/>
              <w:jc w:val="center"/>
              <w:rPr>
                <w:sz w:val="24"/>
                <w:szCs w:val="24"/>
              </w:rPr>
            </w:pPr>
            <w:r w:rsidRPr="00593DB8">
              <w:rPr>
                <w:sz w:val="24"/>
                <w:szCs w:val="24"/>
              </w:rPr>
              <w:t>0.11</w:t>
            </w:r>
          </w:p>
        </w:tc>
        <w:tc>
          <w:tcPr>
            <w:tcW w:w="709" w:type="dxa"/>
          </w:tcPr>
          <w:p w14:paraId="6FF93E07" w14:textId="77777777" w:rsidR="00D3713D" w:rsidRPr="00593DB8" w:rsidRDefault="00F12AB5" w:rsidP="00B67877">
            <w:pPr>
              <w:spacing w:before="0"/>
              <w:jc w:val="center"/>
              <w:rPr>
                <w:sz w:val="24"/>
                <w:szCs w:val="24"/>
              </w:rPr>
            </w:pPr>
            <w:r w:rsidRPr="00593DB8">
              <w:rPr>
                <w:sz w:val="24"/>
                <w:szCs w:val="24"/>
              </w:rPr>
              <w:t>0.32</w:t>
            </w:r>
          </w:p>
        </w:tc>
      </w:tr>
      <w:tr w:rsidR="00D3713D" w:rsidRPr="00593DB8" w14:paraId="4D9FEE60" w14:textId="77777777">
        <w:trPr>
          <w:trHeight w:val="148"/>
        </w:trPr>
        <w:tc>
          <w:tcPr>
            <w:tcW w:w="3212" w:type="dxa"/>
          </w:tcPr>
          <w:p w14:paraId="31925D05" w14:textId="77777777" w:rsidR="00D3713D" w:rsidRPr="00593DB8" w:rsidRDefault="00F12AB5" w:rsidP="00B67877">
            <w:pPr>
              <w:spacing w:before="0"/>
              <w:rPr>
                <w:sz w:val="24"/>
                <w:szCs w:val="24"/>
              </w:rPr>
            </w:pPr>
            <w:r w:rsidRPr="00593DB8">
              <w:rPr>
                <w:sz w:val="24"/>
                <w:szCs w:val="24"/>
              </w:rPr>
              <w:t>[tHb] (a.u.)</w:t>
            </w:r>
          </w:p>
        </w:tc>
        <w:tc>
          <w:tcPr>
            <w:tcW w:w="1605" w:type="dxa"/>
          </w:tcPr>
          <w:p w14:paraId="5707485B" w14:textId="77777777" w:rsidR="00D3713D" w:rsidRPr="00593DB8" w:rsidRDefault="00F12AB5" w:rsidP="00B67877">
            <w:pPr>
              <w:spacing w:before="0"/>
              <w:jc w:val="center"/>
              <w:rPr>
                <w:sz w:val="24"/>
                <w:szCs w:val="24"/>
              </w:rPr>
            </w:pPr>
            <w:r w:rsidRPr="00593DB8">
              <w:rPr>
                <w:sz w:val="24"/>
                <w:szCs w:val="24"/>
              </w:rPr>
              <w:t>19.79 ± 29.91</w:t>
            </w:r>
          </w:p>
        </w:tc>
        <w:tc>
          <w:tcPr>
            <w:tcW w:w="1703" w:type="dxa"/>
          </w:tcPr>
          <w:p w14:paraId="4D6FA619" w14:textId="77777777" w:rsidR="00D3713D" w:rsidRPr="00593DB8" w:rsidRDefault="00F12AB5" w:rsidP="00B67877">
            <w:pPr>
              <w:spacing w:before="0"/>
              <w:jc w:val="center"/>
              <w:rPr>
                <w:sz w:val="24"/>
                <w:szCs w:val="24"/>
              </w:rPr>
            </w:pPr>
            <w:r w:rsidRPr="00593DB8">
              <w:rPr>
                <w:sz w:val="24"/>
                <w:szCs w:val="24"/>
              </w:rPr>
              <w:t>1.06 ± 1.64</w:t>
            </w:r>
          </w:p>
        </w:tc>
        <w:tc>
          <w:tcPr>
            <w:tcW w:w="1715" w:type="dxa"/>
          </w:tcPr>
          <w:p w14:paraId="4F43DB28" w14:textId="77777777" w:rsidR="00D3713D" w:rsidRPr="00593DB8" w:rsidRDefault="00F12AB5" w:rsidP="00B67877">
            <w:pPr>
              <w:spacing w:before="0"/>
              <w:jc w:val="center"/>
              <w:rPr>
                <w:sz w:val="24"/>
                <w:szCs w:val="24"/>
              </w:rPr>
            </w:pPr>
            <w:r w:rsidRPr="00593DB8">
              <w:rPr>
                <w:sz w:val="24"/>
                <w:szCs w:val="24"/>
              </w:rPr>
              <w:t>26.81 ± 32.72</w:t>
            </w:r>
          </w:p>
        </w:tc>
        <w:tc>
          <w:tcPr>
            <w:tcW w:w="979" w:type="dxa"/>
          </w:tcPr>
          <w:p w14:paraId="793B71B5" w14:textId="77777777" w:rsidR="00D3713D" w:rsidRPr="00593DB8" w:rsidRDefault="00F12AB5" w:rsidP="00B67877">
            <w:pPr>
              <w:spacing w:before="0"/>
              <w:jc w:val="center"/>
              <w:rPr>
                <w:sz w:val="24"/>
                <w:szCs w:val="24"/>
              </w:rPr>
            </w:pPr>
            <w:r w:rsidRPr="00593DB8">
              <w:rPr>
                <w:sz w:val="24"/>
                <w:szCs w:val="24"/>
              </w:rPr>
              <w:t>0.07</w:t>
            </w:r>
          </w:p>
        </w:tc>
        <w:tc>
          <w:tcPr>
            <w:tcW w:w="709" w:type="dxa"/>
          </w:tcPr>
          <w:p w14:paraId="78862755" w14:textId="77777777" w:rsidR="00D3713D" w:rsidRPr="00593DB8" w:rsidRDefault="00F12AB5" w:rsidP="00B67877">
            <w:pPr>
              <w:spacing w:before="0"/>
              <w:jc w:val="center"/>
              <w:rPr>
                <w:sz w:val="24"/>
                <w:szCs w:val="24"/>
              </w:rPr>
            </w:pPr>
            <w:r w:rsidRPr="00593DB8">
              <w:rPr>
                <w:sz w:val="24"/>
                <w:szCs w:val="24"/>
              </w:rPr>
              <w:t>0.46</w:t>
            </w:r>
          </w:p>
        </w:tc>
      </w:tr>
      <w:tr w:rsidR="00D3713D" w:rsidRPr="00593DB8" w14:paraId="14662FD4" w14:textId="77777777">
        <w:trPr>
          <w:trHeight w:val="148"/>
        </w:trPr>
        <w:tc>
          <w:tcPr>
            <w:tcW w:w="3212" w:type="dxa"/>
          </w:tcPr>
          <w:p w14:paraId="0B88B484" w14:textId="77777777" w:rsidR="00D3713D" w:rsidRPr="00593DB8" w:rsidRDefault="00F12AB5" w:rsidP="00B67877">
            <w:pPr>
              <w:spacing w:before="0"/>
              <w:rPr>
                <w:sz w:val="24"/>
                <w:szCs w:val="24"/>
              </w:rPr>
            </w:pPr>
            <w:r w:rsidRPr="00593DB8">
              <w:rPr>
                <w:sz w:val="24"/>
                <w:szCs w:val="24"/>
              </w:rPr>
              <w:t>TSI (%)</w:t>
            </w:r>
          </w:p>
        </w:tc>
        <w:tc>
          <w:tcPr>
            <w:tcW w:w="1605" w:type="dxa"/>
          </w:tcPr>
          <w:p w14:paraId="1681E50D" w14:textId="77777777" w:rsidR="00D3713D" w:rsidRPr="00593DB8" w:rsidRDefault="00F12AB5" w:rsidP="00B67877">
            <w:pPr>
              <w:spacing w:before="0"/>
              <w:jc w:val="center"/>
              <w:rPr>
                <w:sz w:val="24"/>
                <w:szCs w:val="24"/>
              </w:rPr>
            </w:pPr>
            <w:r w:rsidRPr="00593DB8">
              <w:rPr>
                <w:sz w:val="24"/>
                <w:szCs w:val="24"/>
              </w:rPr>
              <w:t>75.99 ± 12.41</w:t>
            </w:r>
          </w:p>
        </w:tc>
        <w:tc>
          <w:tcPr>
            <w:tcW w:w="1703" w:type="dxa"/>
          </w:tcPr>
          <w:p w14:paraId="103CE6F0" w14:textId="77777777" w:rsidR="00D3713D" w:rsidRPr="00593DB8" w:rsidRDefault="00F12AB5" w:rsidP="00B67877">
            <w:pPr>
              <w:spacing w:before="0"/>
              <w:jc w:val="center"/>
              <w:rPr>
                <w:sz w:val="24"/>
                <w:szCs w:val="24"/>
              </w:rPr>
            </w:pPr>
            <w:r w:rsidRPr="00593DB8">
              <w:rPr>
                <w:sz w:val="24"/>
                <w:szCs w:val="24"/>
              </w:rPr>
              <w:t>88.13 ± 14.39</w:t>
            </w:r>
          </w:p>
        </w:tc>
        <w:tc>
          <w:tcPr>
            <w:tcW w:w="1715" w:type="dxa"/>
          </w:tcPr>
          <w:p w14:paraId="0B74360B" w14:textId="77777777" w:rsidR="00D3713D" w:rsidRPr="00593DB8" w:rsidRDefault="00F12AB5" w:rsidP="00B67877">
            <w:pPr>
              <w:spacing w:before="0"/>
              <w:jc w:val="center"/>
              <w:rPr>
                <w:sz w:val="24"/>
                <w:szCs w:val="24"/>
              </w:rPr>
            </w:pPr>
            <w:r w:rsidRPr="00593DB8">
              <w:rPr>
                <w:sz w:val="24"/>
                <w:szCs w:val="24"/>
              </w:rPr>
              <w:t>71.44 ± 6.59</w:t>
            </w:r>
          </w:p>
        </w:tc>
        <w:tc>
          <w:tcPr>
            <w:tcW w:w="979" w:type="dxa"/>
          </w:tcPr>
          <w:p w14:paraId="044A07F6" w14:textId="77777777" w:rsidR="00D3713D" w:rsidRPr="00593DB8" w:rsidRDefault="00F12AB5" w:rsidP="00B67877">
            <w:pPr>
              <w:spacing w:before="0"/>
              <w:jc w:val="center"/>
              <w:rPr>
                <w:sz w:val="24"/>
                <w:szCs w:val="24"/>
              </w:rPr>
            </w:pPr>
            <w:r w:rsidRPr="00593DB8">
              <w:rPr>
                <w:sz w:val="24"/>
                <w:szCs w:val="24"/>
              </w:rPr>
              <w:t>0.17</w:t>
            </w:r>
          </w:p>
        </w:tc>
        <w:tc>
          <w:tcPr>
            <w:tcW w:w="709" w:type="dxa"/>
          </w:tcPr>
          <w:p w14:paraId="2720122E" w14:textId="77777777" w:rsidR="00D3713D" w:rsidRPr="00593DB8" w:rsidRDefault="00F12AB5" w:rsidP="00B67877">
            <w:pPr>
              <w:spacing w:before="0"/>
              <w:jc w:val="center"/>
              <w:rPr>
                <w:sz w:val="24"/>
                <w:szCs w:val="24"/>
              </w:rPr>
            </w:pPr>
            <w:r w:rsidRPr="00593DB8">
              <w:rPr>
                <w:sz w:val="24"/>
                <w:szCs w:val="24"/>
              </w:rPr>
              <w:t>0.46</w:t>
            </w:r>
          </w:p>
        </w:tc>
      </w:tr>
      <w:tr w:rsidR="00D3713D" w:rsidRPr="00593DB8" w14:paraId="3002BB59" w14:textId="77777777">
        <w:trPr>
          <w:trHeight w:val="148"/>
        </w:trPr>
        <w:tc>
          <w:tcPr>
            <w:tcW w:w="3212" w:type="dxa"/>
          </w:tcPr>
          <w:p w14:paraId="2F458593" w14:textId="77777777" w:rsidR="00D3713D" w:rsidRPr="00593DB8" w:rsidRDefault="00F12AB5" w:rsidP="00B67877">
            <w:pPr>
              <w:spacing w:before="0"/>
              <w:rPr>
                <w:sz w:val="24"/>
                <w:szCs w:val="24"/>
              </w:rPr>
            </w:pPr>
            <w:r w:rsidRPr="00593DB8">
              <w:rPr>
                <w:sz w:val="24"/>
                <w:szCs w:val="24"/>
              </w:rPr>
              <w:t>V̇O</w:t>
            </w:r>
            <w:r w:rsidRPr="00593DB8">
              <w:rPr>
                <w:sz w:val="24"/>
                <w:szCs w:val="24"/>
                <w:vertAlign w:val="subscript"/>
              </w:rPr>
              <w:t>2</w:t>
            </w:r>
            <w:r w:rsidRPr="00593DB8">
              <w:rPr>
                <w:sz w:val="24"/>
                <w:szCs w:val="24"/>
              </w:rPr>
              <w:t xml:space="preserve"> (L·min</w:t>
            </w:r>
            <w:r w:rsidRPr="00593DB8">
              <w:rPr>
                <w:sz w:val="24"/>
                <w:szCs w:val="24"/>
                <w:vertAlign w:val="superscript"/>
              </w:rPr>
              <w:t>-1</w:t>
            </w:r>
            <w:r w:rsidRPr="00593DB8">
              <w:rPr>
                <w:sz w:val="24"/>
                <w:szCs w:val="24"/>
              </w:rPr>
              <w:t>)</w:t>
            </w:r>
          </w:p>
        </w:tc>
        <w:tc>
          <w:tcPr>
            <w:tcW w:w="1605" w:type="dxa"/>
          </w:tcPr>
          <w:p w14:paraId="19221CAA" w14:textId="77777777" w:rsidR="00D3713D" w:rsidRPr="00593DB8" w:rsidRDefault="00F12AB5" w:rsidP="00B67877">
            <w:pPr>
              <w:spacing w:before="0"/>
              <w:jc w:val="center"/>
              <w:rPr>
                <w:sz w:val="24"/>
                <w:szCs w:val="24"/>
              </w:rPr>
            </w:pPr>
            <w:r w:rsidRPr="00593DB8">
              <w:rPr>
                <w:sz w:val="24"/>
                <w:szCs w:val="24"/>
              </w:rPr>
              <w:t>0.52 ± 0.08</w:t>
            </w:r>
          </w:p>
        </w:tc>
        <w:tc>
          <w:tcPr>
            <w:tcW w:w="1703" w:type="dxa"/>
          </w:tcPr>
          <w:p w14:paraId="4CB26B71" w14:textId="77777777" w:rsidR="00D3713D" w:rsidRPr="00593DB8" w:rsidRDefault="00F12AB5" w:rsidP="00B67877">
            <w:pPr>
              <w:spacing w:before="0"/>
              <w:jc w:val="center"/>
              <w:rPr>
                <w:sz w:val="24"/>
                <w:szCs w:val="24"/>
              </w:rPr>
            </w:pPr>
            <w:r w:rsidRPr="00593DB8">
              <w:rPr>
                <w:sz w:val="24"/>
                <w:szCs w:val="24"/>
              </w:rPr>
              <w:t>0.56 ± 0.12</w:t>
            </w:r>
          </w:p>
        </w:tc>
        <w:tc>
          <w:tcPr>
            <w:tcW w:w="1715" w:type="dxa"/>
          </w:tcPr>
          <w:p w14:paraId="73D0A50A" w14:textId="77777777" w:rsidR="00D3713D" w:rsidRPr="00593DB8" w:rsidRDefault="00F12AB5" w:rsidP="00B67877">
            <w:pPr>
              <w:spacing w:before="0"/>
              <w:jc w:val="center"/>
              <w:rPr>
                <w:sz w:val="24"/>
                <w:szCs w:val="24"/>
              </w:rPr>
            </w:pPr>
            <w:r w:rsidRPr="00593DB8">
              <w:rPr>
                <w:sz w:val="24"/>
                <w:szCs w:val="24"/>
              </w:rPr>
              <w:t>0.50 ± 0.07</w:t>
            </w:r>
          </w:p>
        </w:tc>
        <w:tc>
          <w:tcPr>
            <w:tcW w:w="979" w:type="dxa"/>
          </w:tcPr>
          <w:p w14:paraId="26586C6B" w14:textId="77777777" w:rsidR="00D3713D" w:rsidRPr="00593DB8" w:rsidRDefault="00F12AB5" w:rsidP="00B67877">
            <w:pPr>
              <w:spacing w:before="0"/>
              <w:jc w:val="center"/>
              <w:rPr>
                <w:sz w:val="24"/>
                <w:szCs w:val="24"/>
              </w:rPr>
            </w:pPr>
            <w:r w:rsidRPr="00593DB8">
              <w:rPr>
                <w:sz w:val="24"/>
                <w:szCs w:val="24"/>
              </w:rPr>
              <w:t>0.51</w:t>
            </w:r>
          </w:p>
        </w:tc>
        <w:tc>
          <w:tcPr>
            <w:tcW w:w="709" w:type="dxa"/>
          </w:tcPr>
          <w:p w14:paraId="2943FB0C" w14:textId="77777777" w:rsidR="00D3713D" w:rsidRPr="00593DB8" w:rsidRDefault="00F12AB5" w:rsidP="00B67877">
            <w:pPr>
              <w:spacing w:before="0"/>
              <w:jc w:val="center"/>
              <w:rPr>
                <w:sz w:val="24"/>
                <w:szCs w:val="24"/>
              </w:rPr>
            </w:pPr>
            <w:r w:rsidRPr="00593DB8">
              <w:rPr>
                <w:sz w:val="24"/>
                <w:szCs w:val="24"/>
              </w:rPr>
              <w:t>0.15</w:t>
            </w:r>
          </w:p>
        </w:tc>
      </w:tr>
      <w:tr w:rsidR="00D3713D" w:rsidRPr="00593DB8" w14:paraId="46565D1E" w14:textId="77777777">
        <w:trPr>
          <w:trHeight w:val="148"/>
        </w:trPr>
        <w:tc>
          <w:tcPr>
            <w:tcW w:w="3212" w:type="dxa"/>
          </w:tcPr>
          <w:p w14:paraId="73DA23D0" w14:textId="77777777" w:rsidR="00D3713D" w:rsidRPr="00593DB8" w:rsidRDefault="00F12AB5" w:rsidP="00B67877">
            <w:pPr>
              <w:spacing w:before="0"/>
              <w:rPr>
                <w:sz w:val="24"/>
                <w:szCs w:val="24"/>
              </w:rPr>
            </w:pPr>
            <w:r w:rsidRPr="00593DB8">
              <w:rPr>
                <w:sz w:val="24"/>
                <w:szCs w:val="24"/>
              </w:rPr>
              <w:t>WR (W)</w:t>
            </w:r>
          </w:p>
        </w:tc>
        <w:tc>
          <w:tcPr>
            <w:tcW w:w="1605" w:type="dxa"/>
          </w:tcPr>
          <w:p w14:paraId="129CE4A4" w14:textId="77777777" w:rsidR="00D3713D" w:rsidRPr="00593DB8" w:rsidRDefault="00F12AB5" w:rsidP="00B67877">
            <w:pPr>
              <w:spacing w:before="0"/>
              <w:jc w:val="center"/>
              <w:rPr>
                <w:sz w:val="24"/>
                <w:szCs w:val="24"/>
              </w:rPr>
            </w:pPr>
            <w:r w:rsidRPr="00593DB8">
              <w:rPr>
                <w:sz w:val="24"/>
                <w:szCs w:val="24"/>
              </w:rPr>
              <w:t>0.30 ± 0.38</w:t>
            </w:r>
          </w:p>
        </w:tc>
        <w:tc>
          <w:tcPr>
            <w:tcW w:w="1703" w:type="dxa"/>
          </w:tcPr>
          <w:p w14:paraId="27FC27A5" w14:textId="77777777" w:rsidR="00D3713D" w:rsidRPr="00593DB8" w:rsidRDefault="00F12AB5" w:rsidP="00B67877">
            <w:pPr>
              <w:spacing w:before="0"/>
              <w:jc w:val="center"/>
              <w:rPr>
                <w:sz w:val="24"/>
                <w:szCs w:val="24"/>
              </w:rPr>
            </w:pPr>
            <w:r w:rsidRPr="00593DB8">
              <w:rPr>
                <w:sz w:val="24"/>
                <w:szCs w:val="24"/>
              </w:rPr>
              <w:t>0.78 ± 0.39</w:t>
            </w:r>
          </w:p>
        </w:tc>
        <w:tc>
          <w:tcPr>
            <w:tcW w:w="1715" w:type="dxa"/>
          </w:tcPr>
          <w:p w14:paraId="0F89A409" w14:textId="77777777" w:rsidR="00D3713D" w:rsidRPr="00593DB8" w:rsidRDefault="00F12AB5" w:rsidP="00B67877">
            <w:pPr>
              <w:spacing w:before="0"/>
              <w:jc w:val="center"/>
              <w:rPr>
                <w:sz w:val="24"/>
                <w:szCs w:val="24"/>
              </w:rPr>
            </w:pPr>
            <w:r w:rsidRPr="00593DB8">
              <w:rPr>
                <w:sz w:val="24"/>
                <w:szCs w:val="24"/>
              </w:rPr>
              <w:t>0.13 ± 0.17</w:t>
            </w:r>
          </w:p>
        </w:tc>
        <w:tc>
          <w:tcPr>
            <w:tcW w:w="979" w:type="dxa"/>
          </w:tcPr>
          <w:p w14:paraId="2E669E80" w14:textId="77777777" w:rsidR="00D3713D" w:rsidRPr="00593DB8" w:rsidRDefault="00F12AB5" w:rsidP="00B67877">
            <w:pPr>
              <w:spacing w:before="0"/>
              <w:jc w:val="center"/>
              <w:rPr>
                <w:sz w:val="24"/>
                <w:szCs w:val="24"/>
              </w:rPr>
            </w:pPr>
            <w:r w:rsidRPr="00593DB8">
              <w:rPr>
                <w:sz w:val="24"/>
                <w:szCs w:val="24"/>
              </w:rPr>
              <w:t>0.09</w:t>
            </w:r>
          </w:p>
        </w:tc>
        <w:tc>
          <w:tcPr>
            <w:tcW w:w="709" w:type="dxa"/>
          </w:tcPr>
          <w:p w14:paraId="31DB54F1" w14:textId="77777777" w:rsidR="00D3713D" w:rsidRPr="00593DB8" w:rsidRDefault="00F12AB5" w:rsidP="00B67877">
            <w:pPr>
              <w:spacing w:before="0"/>
              <w:jc w:val="center"/>
              <w:rPr>
                <w:sz w:val="24"/>
                <w:szCs w:val="24"/>
              </w:rPr>
            </w:pPr>
            <w:r w:rsidRPr="00593DB8">
              <w:rPr>
                <w:sz w:val="24"/>
                <w:szCs w:val="24"/>
              </w:rPr>
              <w:t>0.43</w:t>
            </w:r>
          </w:p>
        </w:tc>
      </w:tr>
      <w:tr w:rsidR="00D3713D" w:rsidRPr="00593DB8" w14:paraId="17001B0C" w14:textId="77777777">
        <w:trPr>
          <w:trHeight w:val="148"/>
        </w:trPr>
        <w:tc>
          <w:tcPr>
            <w:tcW w:w="3212" w:type="dxa"/>
            <w:tcBorders>
              <w:top w:val="nil"/>
            </w:tcBorders>
          </w:tcPr>
          <w:p w14:paraId="7A3F313F" w14:textId="77777777" w:rsidR="00D3713D" w:rsidRPr="00593DB8" w:rsidRDefault="00F12AB5" w:rsidP="00B67877">
            <w:pPr>
              <w:spacing w:before="0"/>
              <w:rPr>
                <w:b/>
                <w:i/>
                <w:sz w:val="24"/>
                <w:szCs w:val="24"/>
              </w:rPr>
            </w:pPr>
            <w:r w:rsidRPr="00593DB8">
              <w:rPr>
                <w:b/>
                <w:i/>
                <w:sz w:val="24"/>
                <w:szCs w:val="24"/>
              </w:rPr>
              <w:lastRenderedPageBreak/>
              <w:t>Gas exchange threshold</w:t>
            </w:r>
          </w:p>
        </w:tc>
        <w:tc>
          <w:tcPr>
            <w:tcW w:w="1605" w:type="dxa"/>
            <w:tcBorders>
              <w:top w:val="nil"/>
            </w:tcBorders>
          </w:tcPr>
          <w:p w14:paraId="6551268F" w14:textId="77777777" w:rsidR="00D3713D" w:rsidRPr="00593DB8" w:rsidRDefault="00D3713D" w:rsidP="00B67877">
            <w:pPr>
              <w:spacing w:before="0"/>
              <w:jc w:val="center"/>
              <w:rPr>
                <w:sz w:val="24"/>
                <w:szCs w:val="24"/>
              </w:rPr>
            </w:pPr>
          </w:p>
        </w:tc>
        <w:tc>
          <w:tcPr>
            <w:tcW w:w="1703" w:type="dxa"/>
            <w:tcBorders>
              <w:top w:val="nil"/>
            </w:tcBorders>
          </w:tcPr>
          <w:p w14:paraId="754132B5" w14:textId="77777777" w:rsidR="00D3713D" w:rsidRPr="00593DB8" w:rsidRDefault="00D3713D" w:rsidP="00B67877">
            <w:pPr>
              <w:spacing w:before="0"/>
              <w:jc w:val="center"/>
              <w:rPr>
                <w:sz w:val="24"/>
                <w:szCs w:val="24"/>
              </w:rPr>
            </w:pPr>
          </w:p>
        </w:tc>
        <w:tc>
          <w:tcPr>
            <w:tcW w:w="1715" w:type="dxa"/>
            <w:tcBorders>
              <w:top w:val="nil"/>
            </w:tcBorders>
          </w:tcPr>
          <w:p w14:paraId="61434622" w14:textId="77777777" w:rsidR="00D3713D" w:rsidRPr="00593DB8" w:rsidRDefault="00D3713D" w:rsidP="00B67877">
            <w:pPr>
              <w:spacing w:before="0"/>
              <w:jc w:val="center"/>
              <w:rPr>
                <w:sz w:val="24"/>
                <w:szCs w:val="24"/>
              </w:rPr>
            </w:pPr>
          </w:p>
        </w:tc>
        <w:tc>
          <w:tcPr>
            <w:tcW w:w="979" w:type="dxa"/>
            <w:tcBorders>
              <w:top w:val="nil"/>
            </w:tcBorders>
          </w:tcPr>
          <w:p w14:paraId="6CE67445" w14:textId="77777777" w:rsidR="00D3713D" w:rsidRPr="00593DB8" w:rsidRDefault="00D3713D" w:rsidP="00B67877">
            <w:pPr>
              <w:spacing w:before="0"/>
              <w:jc w:val="center"/>
              <w:rPr>
                <w:sz w:val="24"/>
                <w:szCs w:val="24"/>
              </w:rPr>
            </w:pPr>
          </w:p>
        </w:tc>
        <w:tc>
          <w:tcPr>
            <w:tcW w:w="709" w:type="dxa"/>
            <w:tcBorders>
              <w:top w:val="nil"/>
            </w:tcBorders>
          </w:tcPr>
          <w:p w14:paraId="600766D0" w14:textId="77777777" w:rsidR="00D3713D" w:rsidRPr="00593DB8" w:rsidRDefault="00D3713D" w:rsidP="00B67877">
            <w:pPr>
              <w:spacing w:before="0"/>
              <w:jc w:val="center"/>
              <w:rPr>
                <w:sz w:val="24"/>
                <w:szCs w:val="24"/>
              </w:rPr>
            </w:pPr>
          </w:p>
        </w:tc>
      </w:tr>
      <w:tr w:rsidR="00D3713D" w:rsidRPr="00593DB8" w14:paraId="644E4B61" w14:textId="77777777">
        <w:trPr>
          <w:trHeight w:val="148"/>
        </w:trPr>
        <w:tc>
          <w:tcPr>
            <w:tcW w:w="3212" w:type="dxa"/>
          </w:tcPr>
          <w:p w14:paraId="7A1A5AE5" w14:textId="77777777" w:rsidR="00D3713D" w:rsidRPr="00593DB8" w:rsidRDefault="00F12AB5" w:rsidP="00B67877">
            <w:pPr>
              <w:spacing w:before="0"/>
              <w:rPr>
                <w:sz w:val="24"/>
                <w:szCs w:val="24"/>
              </w:rPr>
            </w:pPr>
            <w:r w:rsidRPr="00593DB8">
              <w:rPr>
                <w:sz w:val="24"/>
                <w:szCs w:val="24"/>
              </w:rPr>
              <w:t>[O</w:t>
            </w:r>
            <w:r w:rsidRPr="00593DB8">
              <w:rPr>
                <w:sz w:val="24"/>
                <w:szCs w:val="24"/>
                <w:vertAlign w:val="subscript"/>
              </w:rPr>
              <w:t>2</w:t>
            </w:r>
            <w:r w:rsidRPr="00593DB8">
              <w:rPr>
                <w:sz w:val="24"/>
                <w:szCs w:val="24"/>
              </w:rPr>
              <w:t>Hb] (a.u.)</w:t>
            </w:r>
          </w:p>
        </w:tc>
        <w:tc>
          <w:tcPr>
            <w:tcW w:w="1605" w:type="dxa"/>
          </w:tcPr>
          <w:p w14:paraId="601E0497" w14:textId="77777777" w:rsidR="00D3713D" w:rsidRPr="00593DB8" w:rsidRDefault="00F12AB5" w:rsidP="00B67877">
            <w:pPr>
              <w:spacing w:before="0"/>
              <w:jc w:val="center"/>
              <w:rPr>
                <w:sz w:val="24"/>
                <w:szCs w:val="24"/>
              </w:rPr>
            </w:pPr>
            <w:r w:rsidRPr="00593DB8">
              <w:rPr>
                <w:sz w:val="24"/>
                <w:szCs w:val="24"/>
              </w:rPr>
              <w:t>11.17 ± 15.94</w:t>
            </w:r>
          </w:p>
        </w:tc>
        <w:tc>
          <w:tcPr>
            <w:tcW w:w="1703" w:type="dxa"/>
          </w:tcPr>
          <w:p w14:paraId="7AA3095E" w14:textId="77777777" w:rsidR="00D3713D" w:rsidRPr="00593DB8" w:rsidRDefault="00F12AB5" w:rsidP="00B67877">
            <w:pPr>
              <w:spacing w:before="0"/>
              <w:jc w:val="center"/>
              <w:rPr>
                <w:sz w:val="24"/>
                <w:szCs w:val="24"/>
              </w:rPr>
            </w:pPr>
            <w:r w:rsidRPr="00593DB8">
              <w:rPr>
                <w:sz w:val="24"/>
                <w:szCs w:val="24"/>
              </w:rPr>
              <w:t>3.04 ± 6.87</w:t>
            </w:r>
          </w:p>
        </w:tc>
        <w:tc>
          <w:tcPr>
            <w:tcW w:w="1715" w:type="dxa"/>
          </w:tcPr>
          <w:p w14:paraId="5BAB464B" w14:textId="77777777" w:rsidR="00D3713D" w:rsidRPr="00593DB8" w:rsidRDefault="00F12AB5" w:rsidP="00B67877">
            <w:pPr>
              <w:spacing w:before="0"/>
              <w:jc w:val="center"/>
              <w:rPr>
                <w:sz w:val="24"/>
                <w:szCs w:val="24"/>
              </w:rPr>
            </w:pPr>
            <w:r w:rsidRPr="00593DB8">
              <w:rPr>
                <w:sz w:val="24"/>
                <w:szCs w:val="24"/>
              </w:rPr>
              <w:t>14.21 ± 17.49</w:t>
            </w:r>
          </w:p>
        </w:tc>
        <w:tc>
          <w:tcPr>
            <w:tcW w:w="979" w:type="dxa"/>
          </w:tcPr>
          <w:p w14:paraId="54B4A1B5" w14:textId="77777777" w:rsidR="00D3713D" w:rsidRPr="00593DB8" w:rsidRDefault="00F12AB5" w:rsidP="00B67877">
            <w:pPr>
              <w:spacing w:before="0"/>
              <w:jc w:val="center"/>
              <w:rPr>
                <w:sz w:val="24"/>
                <w:szCs w:val="24"/>
              </w:rPr>
            </w:pPr>
            <w:r w:rsidRPr="00593DB8">
              <w:rPr>
                <w:sz w:val="24"/>
                <w:szCs w:val="24"/>
              </w:rPr>
              <w:t>0.16</w:t>
            </w:r>
          </w:p>
        </w:tc>
        <w:tc>
          <w:tcPr>
            <w:tcW w:w="709" w:type="dxa"/>
          </w:tcPr>
          <w:p w14:paraId="30AC7D43" w14:textId="77777777" w:rsidR="00D3713D" w:rsidRPr="00593DB8" w:rsidRDefault="00F12AB5" w:rsidP="00B67877">
            <w:pPr>
              <w:spacing w:before="0"/>
              <w:jc w:val="center"/>
              <w:rPr>
                <w:sz w:val="24"/>
                <w:szCs w:val="24"/>
              </w:rPr>
            </w:pPr>
            <w:r w:rsidRPr="00593DB8">
              <w:rPr>
                <w:sz w:val="24"/>
                <w:szCs w:val="24"/>
              </w:rPr>
              <w:t>0.36</w:t>
            </w:r>
          </w:p>
        </w:tc>
      </w:tr>
      <w:tr w:rsidR="00D3713D" w:rsidRPr="00593DB8" w14:paraId="17FEC7CA" w14:textId="77777777">
        <w:trPr>
          <w:trHeight w:val="148"/>
        </w:trPr>
        <w:tc>
          <w:tcPr>
            <w:tcW w:w="3212" w:type="dxa"/>
          </w:tcPr>
          <w:p w14:paraId="2AAEB27D" w14:textId="77777777" w:rsidR="00D3713D" w:rsidRPr="00593DB8" w:rsidRDefault="00F12AB5" w:rsidP="00B67877">
            <w:pPr>
              <w:spacing w:before="0"/>
              <w:rPr>
                <w:sz w:val="24"/>
                <w:szCs w:val="24"/>
              </w:rPr>
            </w:pPr>
            <w:r w:rsidRPr="00593DB8">
              <w:rPr>
                <w:sz w:val="24"/>
                <w:szCs w:val="24"/>
              </w:rPr>
              <w:t>[HHb] (a.u.)</w:t>
            </w:r>
          </w:p>
        </w:tc>
        <w:tc>
          <w:tcPr>
            <w:tcW w:w="1605" w:type="dxa"/>
          </w:tcPr>
          <w:p w14:paraId="0B022E9E" w14:textId="77777777" w:rsidR="00D3713D" w:rsidRPr="00593DB8" w:rsidRDefault="00F12AB5" w:rsidP="00B67877">
            <w:pPr>
              <w:spacing w:before="0"/>
              <w:jc w:val="center"/>
              <w:rPr>
                <w:sz w:val="24"/>
                <w:szCs w:val="24"/>
              </w:rPr>
            </w:pPr>
            <w:r w:rsidRPr="00593DB8">
              <w:rPr>
                <w:sz w:val="24"/>
                <w:szCs w:val="24"/>
              </w:rPr>
              <w:t>9.46 ± 15.89</w:t>
            </w:r>
          </w:p>
        </w:tc>
        <w:tc>
          <w:tcPr>
            <w:tcW w:w="1703" w:type="dxa"/>
          </w:tcPr>
          <w:p w14:paraId="6DC328A1" w14:textId="77777777" w:rsidR="00D3713D" w:rsidRPr="00593DB8" w:rsidRDefault="00F12AB5" w:rsidP="00B67877">
            <w:pPr>
              <w:spacing w:before="0"/>
              <w:jc w:val="center"/>
              <w:rPr>
                <w:sz w:val="24"/>
                <w:szCs w:val="24"/>
              </w:rPr>
            </w:pPr>
            <w:r w:rsidRPr="00593DB8">
              <w:rPr>
                <w:sz w:val="24"/>
                <w:szCs w:val="24"/>
              </w:rPr>
              <w:t>1.09 ± 3.80</w:t>
            </w:r>
          </w:p>
        </w:tc>
        <w:tc>
          <w:tcPr>
            <w:tcW w:w="1715" w:type="dxa"/>
          </w:tcPr>
          <w:p w14:paraId="72FAA265" w14:textId="77777777" w:rsidR="00D3713D" w:rsidRPr="00593DB8" w:rsidRDefault="00F12AB5" w:rsidP="00B67877">
            <w:pPr>
              <w:spacing w:before="0"/>
              <w:jc w:val="center"/>
              <w:rPr>
                <w:sz w:val="24"/>
                <w:szCs w:val="24"/>
              </w:rPr>
            </w:pPr>
            <w:r w:rsidRPr="00593DB8">
              <w:rPr>
                <w:sz w:val="24"/>
                <w:szCs w:val="24"/>
              </w:rPr>
              <w:t>12.61 ± 17.75</w:t>
            </w:r>
          </w:p>
        </w:tc>
        <w:tc>
          <w:tcPr>
            <w:tcW w:w="979" w:type="dxa"/>
          </w:tcPr>
          <w:p w14:paraId="1434EAEA" w14:textId="77777777" w:rsidR="00D3713D" w:rsidRPr="00593DB8" w:rsidRDefault="00F12AB5" w:rsidP="00B67877">
            <w:pPr>
              <w:spacing w:before="0"/>
              <w:jc w:val="center"/>
              <w:rPr>
                <w:sz w:val="24"/>
                <w:szCs w:val="24"/>
              </w:rPr>
            </w:pPr>
            <w:r w:rsidRPr="00593DB8">
              <w:rPr>
                <w:sz w:val="24"/>
                <w:szCs w:val="24"/>
              </w:rPr>
              <w:t>0.12</w:t>
            </w:r>
          </w:p>
        </w:tc>
        <w:tc>
          <w:tcPr>
            <w:tcW w:w="709" w:type="dxa"/>
          </w:tcPr>
          <w:p w14:paraId="4D24CDFA" w14:textId="77777777" w:rsidR="00D3713D" w:rsidRPr="00593DB8" w:rsidRDefault="00F12AB5" w:rsidP="00B67877">
            <w:pPr>
              <w:spacing w:before="0"/>
              <w:jc w:val="center"/>
              <w:rPr>
                <w:sz w:val="24"/>
                <w:szCs w:val="24"/>
              </w:rPr>
            </w:pPr>
            <w:r w:rsidRPr="00593DB8">
              <w:rPr>
                <w:sz w:val="24"/>
                <w:szCs w:val="24"/>
              </w:rPr>
              <w:t>0.29</w:t>
            </w:r>
          </w:p>
        </w:tc>
      </w:tr>
      <w:tr w:rsidR="00D3713D" w:rsidRPr="00593DB8" w14:paraId="030CDC11" w14:textId="77777777">
        <w:trPr>
          <w:trHeight w:val="148"/>
        </w:trPr>
        <w:tc>
          <w:tcPr>
            <w:tcW w:w="3212" w:type="dxa"/>
          </w:tcPr>
          <w:p w14:paraId="24434D4D" w14:textId="77777777" w:rsidR="00D3713D" w:rsidRPr="00593DB8" w:rsidRDefault="00F12AB5" w:rsidP="00B67877">
            <w:pPr>
              <w:spacing w:before="0"/>
              <w:rPr>
                <w:sz w:val="24"/>
                <w:szCs w:val="24"/>
              </w:rPr>
            </w:pPr>
            <w:r w:rsidRPr="00593DB8">
              <w:rPr>
                <w:sz w:val="24"/>
                <w:szCs w:val="24"/>
              </w:rPr>
              <w:t>[tHb] (a.u.)</w:t>
            </w:r>
          </w:p>
        </w:tc>
        <w:tc>
          <w:tcPr>
            <w:tcW w:w="1605" w:type="dxa"/>
          </w:tcPr>
          <w:p w14:paraId="44F9504C" w14:textId="77777777" w:rsidR="00D3713D" w:rsidRPr="00593DB8" w:rsidRDefault="00F12AB5" w:rsidP="00B67877">
            <w:pPr>
              <w:spacing w:before="0"/>
              <w:jc w:val="center"/>
              <w:rPr>
                <w:sz w:val="24"/>
                <w:szCs w:val="24"/>
              </w:rPr>
            </w:pPr>
            <w:r w:rsidRPr="00593DB8">
              <w:rPr>
                <w:sz w:val="24"/>
                <w:szCs w:val="24"/>
              </w:rPr>
              <w:t>20.63 ± 31.31</w:t>
            </w:r>
          </w:p>
        </w:tc>
        <w:tc>
          <w:tcPr>
            <w:tcW w:w="1703" w:type="dxa"/>
          </w:tcPr>
          <w:p w14:paraId="2B8A5ED5" w14:textId="77777777" w:rsidR="00D3713D" w:rsidRPr="00593DB8" w:rsidRDefault="00F12AB5" w:rsidP="00B67877">
            <w:pPr>
              <w:spacing w:before="0"/>
              <w:jc w:val="center"/>
              <w:rPr>
                <w:sz w:val="24"/>
                <w:szCs w:val="24"/>
              </w:rPr>
            </w:pPr>
            <w:r w:rsidRPr="00593DB8">
              <w:rPr>
                <w:sz w:val="24"/>
                <w:szCs w:val="24"/>
              </w:rPr>
              <w:t>4.12 ± 6.77</w:t>
            </w:r>
          </w:p>
        </w:tc>
        <w:tc>
          <w:tcPr>
            <w:tcW w:w="1715" w:type="dxa"/>
          </w:tcPr>
          <w:p w14:paraId="7664E871" w14:textId="77777777" w:rsidR="00D3713D" w:rsidRPr="00593DB8" w:rsidRDefault="00F12AB5" w:rsidP="00B67877">
            <w:pPr>
              <w:spacing w:before="0"/>
              <w:jc w:val="center"/>
              <w:rPr>
                <w:sz w:val="24"/>
                <w:szCs w:val="24"/>
              </w:rPr>
            </w:pPr>
            <w:r w:rsidRPr="00593DB8">
              <w:rPr>
                <w:sz w:val="24"/>
                <w:szCs w:val="24"/>
              </w:rPr>
              <w:t>26.82 ± 35.03</w:t>
            </w:r>
          </w:p>
        </w:tc>
        <w:tc>
          <w:tcPr>
            <w:tcW w:w="979" w:type="dxa"/>
          </w:tcPr>
          <w:p w14:paraId="183639CE" w14:textId="77777777" w:rsidR="00D3713D" w:rsidRPr="00593DB8" w:rsidRDefault="00F12AB5" w:rsidP="00B67877">
            <w:pPr>
              <w:spacing w:before="0"/>
              <w:jc w:val="center"/>
              <w:rPr>
                <w:sz w:val="24"/>
                <w:szCs w:val="24"/>
              </w:rPr>
            </w:pPr>
            <w:r w:rsidRPr="00593DB8">
              <w:rPr>
                <w:sz w:val="24"/>
                <w:szCs w:val="24"/>
              </w:rPr>
              <w:t>0.20</w:t>
            </w:r>
          </w:p>
        </w:tc>
        <w:tc>
          <w:tcPr>
            <w:tcW w:w="709" w:type="dxa"/>
          </w:tcPr>
          <w:p w14:paraId="735445F6" w14:textId="77777777" w:rsidR="00D3713D" w:rsidRPr="00593DB8" w:rsidRDefault="00F12AB5" w:rsidP="00B67877">
            <w:pPr>
              <w:spacing w:before="0"/>
              <w:jc w:val="center"/>
              <w:rPr>
                <w:sz w:val="24"/>
                <w:szCs w:val="24"/>
              </w:rPr>
            </w:pPr>
            <w:r w:rsidRPr="00593DB8">
              <w:rPr>
                <w:sz w:val="24"/>
                <w:szCs w:val="24"/>
              </w:rPr>
              <w:t>0.35</w:t>
            </w:r>
          </w:p>
        </w:tc>
      </w:tr>
      <w:tr w:rsidR="00D3713D" w:rsidRPr="00593DB8" w14:paraId="49613BA8" w14:textId="77777777">
        <w:trPr>
          <w:trHeight w:val="148"/>
        </w:trPr>
        <w:tc>
          <w:tcPr>
            <w:tcW w:w="3212" w:type="dxa"/>
          </w:tcPr>
          <w:p w14:paraId="1F6328A8" w14:textId="77777777" w:rsidR="00D3713D" w:rsidRPr="00593DB8" w:rsidRDefault="00F12AB5" w:rsidP="00B67877">
            <w:pPr>
              <w:spacing w:before="0"/>
              <w:rPr>
                <w:sz w:val="24"/>
                <w:szCs w:val="24"/>
              </w:rPr>
            </w:pPr>
            <w:r w:rsidRPr="00593DB8">
              <w:rPr>
                <w:sz w:val="24"/>
                <w:szCs w:val="24"/>
              </w:rPr>
              <w:t>TSI (%)</w:t>
            </w:r>
          </w:p>
        </w:tc>
        <w:tc>
          <w:tcPr>
            <w:tcW w:w="1605" w:type="dxa"/>
          </w:tcPr>
          <w:p w14:paraId="3A1B7C84" w14:textId="77777777" w:rsidR="00D3713D" w:rsidRPr="00593DB8" w:rsidRDefault="00F12AB5" w:rsidP="00B67877">
            <w:pPr>
              <w:spacing w:before="0"/>
              <w:jc w:val="center"/>
              <w:rPr>
                <w:sz w:val="24"/>
                <w:szCs w:val="24"/>
              </w:rPr>
            </w:pPr>
            <w:r w:rsidRPr="00593DB8">
              <w:rPr>
                <w:sz w:val="24"/>
                <w:szCs w:val="24"/>
              </w:rPr>
              <w:t>77.43 ± 13.56</w:t>
            </w:r>
          </w:p>
        </w:tc>
        <w:tc>
          <w:tcPr>
            <w:tcW w:w="1703" w:type="dxa"/>
          </w:tcPr>
          <w:p w14:paraId="4B84A95F" w14:textId="77777777" w:rsidR="00D3713D" w:rsidRPr="00593DB8" w:rsidRDefault="00F12AB5" w:rsidP="00B67877">
            <w:pPr>
              <w:spacing w:before="0"/>
              <w:jc w:val="center"/>
              <w:rPr>
                <w:sz w:val="24"/>
                <w:szCs w:val="24"/>
              </w:rPr>
            </w:pPr>
            <w:r w:rsidRPr="00593DB8">
              <w:rPr>
                <w:sz w:val="24"/>
                <w:szCs w:val="24"/>
              </w:rPr>
              <w:t>88.44 ± 14.21</w:t>
            </w:r>
          </w:p>
        </w:tc>
        <w:tc>
          <w:tcPr>
            <w:tcW w:w="1715" w:type="dxa"/>
          </w:tcPr>
          <w:p w14:paraId="3B627E0C" w14:textId="77777777" w:rsidR="00D3713D" w:rsidRPr="00593DB8" w:rsidRDefault="00F12AB5" w:rsidP="00B67877">
            <w:pPr>
              <w:spacing w:before="0"/>
              <w:jc w:val="center"/>
              <w:rPr>
                <w:sz w:val="24"/>
                <w:szCs w:val="24"/>
              </w:rPr>
            </w:pPr>
            <w:r w:rsidRPr="00593DB8">
              <w:rPr>
                <w:sz w:val="24"/>
                <w:szCs w:val="24"/>
              </w:rPr>
              <w:t>73.29 ± 11.56</w:t>
            </w:r>
          </w:p>
        </w:tc>
        <w:tc>
          <w:tcPr>
            <w:tcW w:w="979" w:type="dxa"/>
          </w:tcPr>
          <w:p w14:paraId="4C8A78B6" w14:textId="77777777" w:rsidR="00D3713D" w:rsidRPr="00593DB8" w:rsidRDefault="00F12AB5" w:rsidP="00B67877">
            <w:pPr>
              <w:spacing w:before="0"/>
              <w:jc w:val="center"/>
              <w:rPr>
                <w:sz w:val="24"/>
                <w:szCs w:val="24"/>
              </w:rPr>
            </w:pPr>
            <w:r w:rsidRPr="00593DB8">
              <w:rPr>
                <w:sz w:val="24"/>
                <w:szCs w:val="24"/>
              </w:rPr>
              <w:t>0.12</w:t>
            </w:r>
          </w:p>
        </w:tc>
        <w:tc>
          <w:tcPr>
            <w:tcW w:w="709" w:type="dxa"/>
          </w:tcPr>
          <w:p w14:paraId="7745BC99" w14:textId="77777777" w:rsidR="00D3713D" w:rsidRPr="00593DB8" w:rsidRDefault="00F12AB5" w:rsidP="00B67877">
            <w:pPr>
              <w:spacing w:before="0"/>
              <w:jc w:val="center"/>
              <w:rPr>
                <w:sz w:val="24"/>
                <w:szCs w:val="24"/>
              </w:rPr>
            </w:pPr>
            <w:r w:rsidRPr="00593DB8">
              <w:rPr>
                <w:sz w:val="24"/>
                <w:szCs w:val="24"/>
              </w:rPr>
              <w:t>0.29</w:t>
            </w:r>
          </w:p>
        </w:tc>
      </w:tr>
      <w:tr w:rsidR="00D3713D" w:rsidRPr="00593DB8" w14:paraId="49C6D4F9" w14:textId="77777777">
        <w:trPr>
          <w:trHeight w:val="148"/>
        </w:trPr>
        <w:tc>
          <w:tcPr>
            <w:tcW w:w="3212" w:type="dxa"/>
          </w:tcPr>
          <w:p w14:paraId="323A8276" w14:textId="77777777" w:rsidR="00D3713D" w:rsidRPr="00593DB8" w:rsidRDefault="00F12AB5" w:rsidP="00B67877">
            <w:pPr>
              <w:spacing w:before="0"/>
              <w:rPr>
                <w:sz w:val="24"/>
                <w:szCs w:val="24"/>
              </w:rPr>
            </w:pPr>
            <w:r w:rsidRPr="00593DB8">
              <w:rPr>
                <w:sz w:val="24"/>
                <w:szCs w:val="24"/>
              </w:rPr>
              <w:t>V̇O</w:t>
            </w:r>
            <w:r w:rsidRPr="00593DB8">
              <w:rPr>
                <w:sz w:val="24"/>
                <w:szCs w:val="24"/>
                <w:vertAlign w:val="subscript"/>
              </w:rPr>
              <w:t>2</w:t>
            </w:r>
            <w:r w:rsidRPr="00593DB8">
              <w:rPr>
                <w:sz w:val="24"/>
                <w:szCs w:val="24"/>
              </w:rPr>
              <w:t xml:space="preserve"> (L·min</w:t>
            </w:r>
            <w:r w:rsidRPr="00593DB8">
              <w:rPr>
                <w:sz w:val="24"/>
                <w:szCs w:val="24"/>
                <w:vertAlign w:val="superscript"/>
              </w:rPr>
              <w:t>-1</w:t>
            </w:r>
            <w:r w:rsidRPr="00593DB8">
              <w:rPr>
                <w:sz w:val="24"/>
                <w:szCs w:val="24"/>
              </w:rPr>
              <w:t>)</w:t>
            </w:r>
          </w:p>
        </w:tc>
        <w:tc>
          <w:tcPr>
            <w:tcW w:w="1605" w:type="dxa"/>
          </w:tcPr>
          <w:p w14:paraId="09ABA7F6" w14:textId="77777777" w:rsidR="00D3713D" w:rsidRPr="00593DB8" w:rsidRDefault="00F12AB5" w:rsidP="00B67877">
            <w:pPr>
              <w:spacing w:before="0"/>
              <w:jc w:val="center"/>
              <w:rPr>
                <w:sz w:val="24"/>
                <w:szCs w:val="24"/>
              </w:rPr>
            </w:pPr>
            <w:r w:rsidRPr="00593DB8">
              <w:rPr>
                <w:sz w:val="24"/>
                <w:szCs w:val="24"/>
              </w:rPr>
              <w:t>0.80 ± 0.20</w:t>
            </w:r>
          </w:p>
        </w:tc>
        <w:tc>
          <w:tcPr>
            <w:tcW w:w="1703" w:type="dxa"/>
          </w:tcPr>
          <w:p w14:paraId="19573999" w14:textId="77777777" w:rsidR="00D3713D" w:rsidRPr="00593DB8" w:rsidRDefault="00F12AB5" w:rsidP="00B67877">
            <w:pPr>
              <w:spacing w:before="0"/>
              <w:jc w:val="center"/>
              <w:rPr>
                <w:sz w:val="24"/>
                <w:szCs w:val="24"/>
              </w:rPr>
            </w:pPr>
            <w:r w:rsidRPr="00593DB8">
              <w:rPr>
                <w:sz w:val="24"/>
                <w:szCs w:val="24"/>
              </w:rPr>
              <w:t>0.87 ± 0.23</w:t>
            </w:r>
          </w:p>
        </w:tc>
        <w:tc>
          <w:tcPr>
            <w:tcW w:w="1715" w:type="dxa"/>
          </w:tcPr>
          <w:p w14:paraId="42496305" w14:textId="77777777" w:rsidR="00D3713D" w:rsidRPr="00593DB8" w:rsidRDefault="00F12AB5" w:rsidP="00B67877">
            <w:pPr>
              <w:spacing w:before="0"/>
              <w:jc w:val="center"/>
              <w:rPr>
                <w:sz w:val="24"/>
                <w:szCs w:val="24"/>
              </w:rPr>
            </w:pPr>
            <w:r w:rsidRPr="00593DB8">
              <w:rPr>
                <w:sz w:val="24"/>
                <w:szCs w:val="24"/>
              </w:rPr>
              <w:t>0.78 ± 0.20</w:t>
            </w:r>
          </w:p>
        </w:tc>
        <w:tc>
          <w:tcPr>
            <w:tcW w:w="979" w:type="dxa"/>
          </w:tcPr>
          <w:p w14:paraId="146898C0" w14:textId="77777777" w:rsidR="00D3713D" w:rsidRPr="00593DB8" w:rsidRDefault="00F12AB5" w:rsidP="00B67877">
            <w:pPr>
              <w:spacing w:before="0"/>
              <w:jc w:val="center"/>
              <w:rPr>
                <w:sz w:val="24"/>
                <w:szCs w:val="24"/>
              </w:rPr>
            </w:pPr>
            <w:r w:rsidRPr="00593DB8">
              <w:rPr>
                <w:sz w:val="24"/>
                <w:szCs w:val="24"/>
              </w:rPr>
              <w:t>0.56</w:t>
            </w:r>
          </w:p>
        </w:tc>
        <w:tc>
          <w:tcPr>
            <w:tcW w:w="709" w:type="dxa"/>
          </w:tcPr>
          <w:p w14:paraId="0BB8C0BD" w14:textId="77777777" w:rsidR="00D3713D" w:rsidRPr="00593DB8" w:rsidRDefault="00F12AB5" w:rsidP="00B67877">
            <w:pPr>
              <w:spacing w:before="0"/>
              <w:jc w:val="center"/>
              <w:rPr>
                <w:sz w:val="24"/>
                <w:szCs w:val="24"/>
              </w:rPr>
            </w:pPr>
            <w:r w:rsidRPr="00593DB8">
              <w:rPr>
                <w:sz w:val="24"/>
                <w:szCs w:val="24"/>
              </w:rPr>
              <w:t>0.13</w:t>
            </w:r>
          </w:p>
        </w:tc>
      </w:tr>
      <w:tr w:rsidR="00D3713D" w:rsidRPr="00593DB8" w14:paraId="7FA3D16B" w14:textId="77777777">
        <w:trPr>
          <w:trHeight w:val="79"/>
        </w:trPr>
        <w:tc>
          <w:tcPr>
            <w:tcW w:w="3212" w:type="dxa"/>
          </w:tcPr>
          <w:p w14:paraId="6BE524C7" w14:textId="77777777" w:rsidR="00D3713D" w:rsidRPr="00593DB8" w:rsidRDefault="00F12AB5" w:rsidP="00B67877">
            <w:pPr>
              <w:spacing w:before="0"/>
              <w:rPr>
                <w:sz w:val="24"/>
                <w:szCs w:val="24"/>
              </w:rPr>
            </w:pPr>
            <w:r w:rsidRPr="00593DB8">
              <w:rPr>
                <w:sz w:val="24"/>
                <w:szCs w:val="24"/>
              </w:rPr>
              <w:t>WR (W)</w:t>
            </w:r>
          </w:p>
        </w:tc>
        <w:tc>
          <w:tcPr>
            <w:tcW w:w="1605" w:type="dxa"/>
          </w:tcPr>
          <w:p w14:paraId="50C0DBB4" w14:textId="77777777" w:rsidR="00D3713D" w:rsidRPr="00593DB8" w:rsidRDefault="00F12AB5" w:rsidP="00B67877">
            <w:pPr>
              <w:spacing w:before="0"/>
              <w:jc w:val="center"/>
              <w:rPr>
                <w:sz w:val="24"/>
                <w:szCs w:val="24"/>
              </w:rPr>
            </w:pPr>
            <w:r w:rsidRPr="00593DB8">
              <w:rPr>
                <w:sz w:val="24"/>
                <w:szCs w:val="24"/>
              </w:rPr>
              <w:t>42.09 ± 16.24</w:t>
            </w:r>
          </w:p>
        </w:tc>
        <w:tc>
          <w:tcPr>
            <w:tcW w:w="1703" w:type="dxa"/>
          </w:tcPr>
          <w:p w14:paraId="11B97A82" w14:textId="77777777" w:rsidR="00D3713D" w:rsidRPr="00593DB8" w:rsidRDefault="00F12AB5" w:rsidP="00B67877">
            <w:pPr>
              <w:spacing w:before="0"/>
              <w:jc w:val="center"/>
              <w:rPr>
                <w:sz w:val="24"/>
                <w:szCs w:val="24"/>
              </w:rPr>
            </w:pPr>
            <w:r w:rsidRPr="00593DB8">
              <w:rPr>
                <w:sz w:val="24"/>
                <w:szCs w:val="24"/>
              </w:rPr>
              <w:t>41.67 ± 19.66</w:t>
            </w:r>
          </w:p>
        </w:tc>
        <w:tc>
          <w:tcPr>
            <w:tcW w:w="1715" w:type="dxa"/>
          </w:tcPr>
          <w:p w14:paraId="139D9935" w14:textId="77777777" w:rsidR="00D3713D" w:rsidRPr="00593DB8" w:rsidRDefault="00F12AB5" w:rsidP="00B67877">
            <w:pPr>
              <w:spacing w:before="0"/>
              <w:jc w:val="center"/>
              <w:rPr>
                <w:sz w:val="24"/>
                <w:szCs w:val="24"/>
              </w:rPr>
            </w:pPr>
            <w:r w:rsidRPr="00593DB8">
              <w:rPr>
                <w:sz w:val="24"/>
                <w:szCs w:val="24"/>
              </w:rPr>
              <w:t>42.25 ± 16.32</w:t>
            </w:r>
          </w:p>
        </w:tc>
        <w:tc>
          <w:tcPr>
            <w:tcW w:w="979" w:type="dxa"/>
          </w:tcPr>
          <w:p w14:paraId="200B40C6" w14:textId="77777777" w:rsidR="00D3713D" w:rsidRPr="00593DB8" w:rsidRDefault="00F12AB5" w:rsidP="00B67877">
            <w:pPr>
              <w:spacing w:before="0"/>
              <w:jc w:val="center"/>
              <w:rPr>
                <w:sz w:val="24"/>
                <w:szCs w:val="24"/>
              </w:rPr>
            </w:pPr>
            <w:r w:rsidRPr="00593DB8">
              <w:rPr>
                <w:sz w:val="24"/>
                <w:szCs w:val="24"/>
              </w:rPr>
              <w:t>0.97</w:t>
            </w:r>
          </w:p>
        </w:tc>
        <w:tc>
          <w:tcPr>
            <w:tcW w:w="709" w:type="dxa"/>
          </w:tcPr>
          <w:p w14:paraId="6AC0C072" w14:textId="77777777" w:rsidR="00D3713D" w:rsidRPr="00593DB8" w:rsidRDefault="00F12AB5" w:rsidP="00B67877">
            <w:pPr>
              <w:spacing w:before="0"/>
              <w:jc w:val="center"/>
              <w:rPr>
                <w:sz w:val="24"/>
                <w:szCs w:val="24"/>
              </w:rPr>
            </w:pPr>
            <w:r w:rsidRPr="00593DB8">
              <w:rPr>
                <w:sz w:val="24"/>
                <w:szCs w:val="24"/>
              </w:rPr>
              <w:t>0.04</w:t>
            </w:r>
          </w:p>
        </w:tc>
      </w:tr>
      <w:tr w:rsidR="00D3713D" w:rsidRPr="00593DB8" w14:paraId="12DEA1AD" w14:textId="77777777">
        <w:trPr>
          <w:trHeight w:val="148"/>
        </w:trPr>
        <w:tc>
          <w:tcPr>
            <w:tcW w:w="3212" w:type="dxa"/>
            <w:tcBorders>
              <w:bottom w:val="single" w:sz="4" w:space="0" w:color="000000"/>
            </w:tcBorders>
          </w:tcPr>
          <w:p w14:paraId="4AA5E750" w14:textId="77777777" w:rsidR="00D3713D" w:rsidRPr="00593DB8" w:rsidRDefault="00F12AB5" w:rsidP="00B67877">
            <w:pPr>
              <w:spacing w:before="0"/>
              <w:rPr>
                <w:sz w:val="24"/>
                <w:szCs w:val="24"/>
              </w:rPr>
            </w:pPr>
            <w:r w:rsidRPr="00593DB8">
              <w:rPr>
                <w:sz w:val="24"/>
                <w:szCs w:val="24"/>
              </w:rPr>
              <w:t>%HHb/%V̇O</w:t>
            </w:r>
            <w:r w:rsidRPr="00593DB8">
              <w:rPr>
                <w:sz w:val="24"/>
                <w:szCs w:val="24"/>
                <w:vertAlign w:val="subscript"/>
              </w:rPr>
              <w:t>2</w:t>
            </w:r>
          </w:p>
        </w:tc>
        <w:tc>
          <w:tcPr>
            <w:tcW w:w="1605" w:type="dxa"/>
            <w:tcBorders>
              <w:bottom w:val="single" w:sz="4" w:space="0" w:color="000000"/>
            </w:tcBorders>
          </w:tcPr>
          <w:p w14:paraId="59A7C20D" w14:textId="77777777" w:rsidR="00D3713D" w:rsidRPr="00593DB8" w:rsidRDefault="00F12AB5" w:rsidP="00B67877">
            <w:pPr>
              <w:spacing w:before="0"/>
              <w:jc w:val="center"/>
              <w:rPr>
                <w:sz w:val="24"/>
                <w:szCs w:val="24"/>
              </w:rPr>
            </w:pPr>
            <w:r w:rsidRPr="00593DB8">
              <w:rPr>
                <w:sz w:val="24"/>
                <w:szCs w:val="24"/>
              </w:rPr>
              <w:t>4.75 ± 5.88</w:t>
            </w:r>
          </w:p>
        </w:tc>
        <w:tc>
          <w:tcPr>
            <w:tcW w:w="1703" w:type="dxa"/>
            <w:tcBorders>
              <w:bottom w:val="single" w:sz="4" w:space="0" w:color="000000"/>
            </w:tcBorders>
          </w:tcPr>
          <w:p w14:paraId="13CC4C56" w14:textId="77777777" w:rsidR="00D3713D" w:rsidRPr="00593DB8" w:rsidRDefault="00F12AB5" w:rsidP="00B67877">
            <w:pPr>
              <w:spacing w:before="0"/>
              <w:jc w:val="center"/>
              <w:rPr>
                <w:sz w:val="24"/>
                <w:szCs w:val="24"/>
              </w:rPr>
            </w:pPr>
            <w:r w:rsidRPr="00593DB8">
              <w:rPr>
                <w:sz w:val="24"/>
                <w:szCs w:val="24"/>
              </w:rPr>
              <w:t>4.23 ± 10.67</w:t>
            </w:r>
          </w:p>
        </w:tc>
        <w:tc>
          <w:tcPr>
            <w:tcW w:w="1715" w:type="dxa"/>
            <w:tcBorders>
              <w:bottom w:val="single" w:sz="4" w:space="0" w:color="000000"/>
            </w:tcBorders>
          </w:tcPr>
          <w:p w14:paraId="1F992A07" w14:textId="77777777" w:rsidR="00D3713D" w:rsidRPr="00593DB8" w:rsidRDefault="00F12AB5" w:rsidP="00B67877">
            <w:pPr>
              <w:spacing w:before="0"/>
              <w:jc w:val="center"/>
              <w:rPr>
                <w:sz w:val="24"/>
                <w:szCs w:val="24"/>
              </w:rPr>
            </w:pPr>
            <w:r w:rsidRPr="00593DB8">
              <w:rPr>
                <w:sz w:val="24"/>
                <w:szCs w:val="24"/>
              </w:rPr>
              <w:t>4.95 ± 4.08</w:t>
            </w:r>
          </w:p>
        </w:tc>
        <w:tc>
          <w:tcPr>
            <w:tcW w:w="979" w:type="dxa"/>
            <w:tcBorders>
              <w:bottom w:val="single" w:sz="4" w:space="0" w:color="000000"/>
            </w:tcBorders>
          </w:tcPr>
          <w:p w14:paraId="51EE1D84" w14:textId="77777777" w:rsidR="00D3713D" w:rsidRPr="00593DB8" w:rsidRDefault="00F12AB5" w:rsidP="00B67877">
            <w:pPr>
              <w:spacing w:before="0"/>
              <w:jc w:val="center"/>
              <w:rPr>
                <w:sz w:val="24"/>
                <w:szCs w:val="24"/>
              </w:rPr>
            </w:pPr>
            <w:r w:rsidRPr="00593DB8">
              <w:rPr>
                <w:sz w:val="24"/>
                <w:szCs w:val="24"/>
              </w:rPr>
              <w:t>0.92</w:t>
            </w:r>
          </w:p>
        </w:tc>
        <w:tc>
          <w:tcPr>
            <w:tcW w:w="709" w:type="dxa"/>
            <w:tcBorders>
              <w:bottom w:val="single" w:sz="4" w:space="0" w:color="000000"/>
            </w:tcBorders>
          </w:tcPr>
          <w:p w14:paraId="36EF3C07" w14:textId="77777777" w:rsidR="00D3713D" w:rsidRPr="00593DB8" w:rsidRDefault="00F12AB5" w:rsidP="00B67877">
            <w:pPr>
              <w:spacing w:before="0"/>
              <w:jc w:val="center"/>
              <w:rPr>
                <w:sz w:val="24"/>
                <w:szCs w:val="24"/>
              </w:rPr>
            </w:pPr>
            <w:r w:rsidRPr="00593DB8">
              <w:rPr>
                <w:sz w:val="24"/>
                <w:szCs w:val="24"/>
              </w:rPr>
              <w:t>0.08</w:t>
            </w:r>
          </w:p>
        </w:tc>
      </w:tr>
    </w:tbl>
    <w:p w14:paraId="01ED281E" w14:textId="77777777" w:rsidR="00D3713D" w:rsidRPr="00593DB8" w:rsidRDefault="00F12AB5">
      <w:pPr>
        <w:spacing w:before="0" w:after="0" w:line="240" w:lineRule="auto"/>
        <w:jc w:val="center"/>
        <w:rPr>
          <w:sz w:val="20"/>
          <w:szCs w:val="20"/>
          <w:u w:val="single"/>
        </w:rPr>
      </w:pPr>
      <w:r w:rsidRPr="00593DB8">
        <w:rPr>
          <w:sz w:val="20"/>
          <w:szCs w:val="20"/>
        </w:rPr>
        <w:t>N.B. a.u. , arbitrary units; L, Litres; O</w:t>
      </w:r>
      <w:r w:rsidRPr="00593DB8">
        <w:rPr>
          <w:sz w:val="20"/>
          <w:szCs w:val="20"/>
          <w:vertAlign w:val="subscript"/>
        </w:rPr>
        <w:t>2</w:t>
      </w:r>
      <w:r w:rsidRPr="00593DB8">
        <w:rPr>
          <w:sz w:val="20"/>
          <w:szCs w:val="20"/>
        </w:rPr>
        <w:t>Hb, oxy-haemoglobin, HHb, deoxy-haemoglobin, tHb, total haemoglobin, TSI, tissue saturation index; V̇O</w:t>
      </w:r>
      <w:r w:rsidRPr="00593DB8">
        <w:rPr>
          <w:sz w:val="20"/>
          <w:szCs w:val="20"/>
          <w:vertAlign w:val="subscript"/>
        </w:rPr>
        <w:t>2</w:t>
      </w:r>
      <w:r w:rsidRPr="00593DB8">
        <w:rPr>
          <w:sz w:val="20"/>
          <w:szCs w:val="20"/>
        </w:rPr>
        <w:t>, rate of oxygen consumption; WR, work rate.</w:t>
      </w:r>
    </w:p>
    <w:p w14:paraId="714CB7A1" w14:textId="77777777" w:rsidR="00D3713D" w:rsidRDefault="00D3713D">
      <w:pPr>
        <w:spacing w:before="0" w:after="0" w:line="240" w:lineRule="auto"/>
        <w:rPr>
          <w:b/>
          <w:sz w:val="24"/>
          <w:szCs w:val="24"/>
        </w:rPr>
      </w:pPr>
    </w:p>
    <w:p w14:paraId="46070DD6" w14:textId="77777777" w:rsidR="000116E5" w:rsidRDefault="000116E5">
      <w:pPr>
        <w:spacing w:before="0" w:after="0" w:line="240" w:lineRule="auto"/>
        <w:rPr>
          <w:b/>
          <w:sz w:val="24"/>
          <w:szCs w:val="24"/>
        </w:rPr>
      </w:pPr>
    </w:p>
    <w:p w14:paraId="072DCDF5" w14:textId="77777777" w:rsidR="000116E5" w:rsidRDefault="000116E5">
      <w:pPr>
        <w:spacing w:before="0" w:after="0" w:line="240" w:lineRule="auto"/>
        <w:rPr>
          <w:b/>
          <w:sz w:val="24"/>
          <w:szCs w:val="24"/>
        </w:rPr>
      </w:pPr>
    </w:p>
    <w:p w14:paraId="4257A095" w14:textId="77777777" w:rsidR="000116E5" w:rsidRDefault="000116E5" w:rsidP="000116E5">
      <w:pPr>
        <w:widowControl w:val="0"/>
        <w:autoSpaceDE w:val="0"/>
        <w:autoSpaceDN w:val="0"/>
        <w:adjustRightInd w:val="0"/>
        <w:spacing w:before="120" w:after="120"/>
        <w:ind w:left="640" w:hanging="640"/>
        <w:rPr>
          <w:b/>
          <w:sz w:val="24"/>
          <w:szCs w:val="24"/>
        </w:rPr>
      </w:pPr>
    </w:p>
    <w:p w14:paraId="1D97030C" w14:textId="77777777" w:rsidR="000116E5" w:rsidRDefault="000116E5" w:rsidP="000116E5">
      <w:pPr>
        <w:widowControl w:val="0"/>
        <w:autoSpaceDE w:val="0"/>
        <w:autoSpaceDN w:val="0"/>
        <w:adjustRightInd w:val="0"/>
        <w:spacing w:before="120" w:after="120" w:line="240" w:lineRule="auto"/>
        <w:ind w:left="640" w:hanging="640"/>
        <w:rPr>
          <w:b/>
          <w:sz w:val="24"/>
          <w:szCs w:val="24"/>
        </w:rPr>
      </w:pPr>
    </w:p>
    <w:p w14:paraId="463E334F" w14:textId="77777777" w:rsidR="000116E5" w:rsidRDefault="000116E5" w:rsidP="000116E5">
      <w:pPr>
        <w:widowControl w:val="0"/>
        <w:autoSpaceDE w:val="0"/>
        <w:autoSpaceDN w:val="0"/>
        <w:adjustRightInd w:val="0"/>
        <w:spacing w:before="120" w:after="120" w:line="240" w:lineRule="auto"/>
        <w:ind w:left="640" w:hanging="640"/>
        <w:rPr>
          <w:b/>
          <w:sz w:val="24"/>
          <w:szCs w:val="24"/>
        </w:rPr>
      </w:pPr>
    </w:p>
    <w:p w14:paraId="3BA28738" w14:textId="77777777" w:rsidR="000116E5" w:rsidRDefault="000116E5" w:rsidP="000116E5">
      <w:pPr>
        <w:widowControl w:val="0"/>
        <w:autoSpaceDE w:val="0"/>
        <w:autoSpaceDN w:val="0"/>
        <w:adjustRightInd w:val="0"/>
        <w:spacing w:before="120" w:after="120" w:line="240" w:lineRule="auto"/>
        <w:ind w:left="640" w:hanging="640"/>
        <w:rPr>
          <w:b/>
          <w:sz w:val="24"/>
          <w:szCs w:val="24"/>
        </w:rPr>
      </w:pPr>
    </w:p>
    <w:p w14:paraId="56429A57" w14:textId="77777777" w:rsidR="000116E5" w:rsidRDefault="000116E5" w:rsidP="000116E5">
      <w:pPr>
        <w:widowControl w:val="0"/>
        <w:autoSpaceDE w:val="0"/>
        <w:autoSpaceDN w:val="0"/>
        <w:adjustRightInd w:val="0"/>
        <w:spacing w:before="120" w:after="120" w:line="240" w:lineRule="auto"/>
        <w:ind w:left="640" w:hanging="640"/>
        <w:rPr>
          <w:b/>
          <w:sz w:val="24"/>
          <w:szCs w:val="24"/>
        </w:rPr>
      </w:pPr>
    </w:p>
    <w:p w14:paraId="160395CC" w14:textId="77777777" w:rsidR="000116E5" w:rsidRDefault="000116E5" w:rsidP="000116E5">
      <w:pPr>
        <w:widowControl w:val="0"/>
        <w:autoSpaceDE w:val="0"/>
        <w:autoSpaceDN w:val="0"/>
        <w:adjustRightInd w:val="0"/>
        <w:spacing w:before="120" w:after="120" w:line="240" w:lineRule="auto"/>
        <w:ind w:left="640" w:hanging="640"/>
        <w:rPr>
          <w:b/>
          <w:sz w:val="24"/>
          <w:szCs w:val="24"/>
        </w:rPr>
      </w:pPr>
    </w:p>
    <w:p w14:paraId="01124156" w14:textId="77777777" w:rsidR="000116E5" w:rsidRDefault="000116E5" w:rsidP="000116E5">
      <w:pPr>
        <w:widowControl w:val="0"/>
        <w:autoSpaceDE w:val="0"/>
        <w:autoSpaceDN w:val="0"/>
        <w:adjustRightInd w:val="0"/>
        <w:spacing w:before="120" w:after="120" w:line="240" w:lineRule="auto"/>
        <w:ind w:left="640" w:hanging="640"/>
        <w:rPr>
          <w:b/>
          <w:sz w:val="24"/>
          <w:szCs w:val="24"/>
        </w:rPr>
      </w:pPr>
    </w:p>
    <w:p w14:paraId="12209377" w14:textId="77777777" w:rsidR="000116E5" w:rsidRDefault="000116E5" w:rsidP="000116E5">
      <w:pPr>
        <w:widowControl w:val="0"/>
        <w:autoSpaceDE w:val="0"/>
        <w:autoSpaceDN w:val="0"/>
        <w:adjustRightInd w:val="0"/>
        <w:spacing w:before="120" w:after="120" w:line="240" w:lineRule="auto"/>
        <w:ind w:left="640" w:hanging="640"/>
        <w:rPr>
          <w:b/>
          <w:sz w:val="24"/>
          <w:szCs w:val="24"/>
        </w:rPr>
      </w:pPr>
    </w:p>
    <w:p w14:paraId="7F285BC8" w14:textId="77777777" w:rsidR="000116E5" w:rsidRDefault="000116E5" w:rsidP="000116E5">
      <w:pPr>
        <w:widowControl w:val="0"/>
        <w:autoSpaceDE w:val="0"/>
        <w:autoSpaceDN w:val="0"/>
        <w:adjustRightInd w:val="0"/>
        <w:spacing w:before="120" w:after="120" w:line="240" w:lineRule="auto"/>
        <w:ind w:left="640" w:hanging="640"/>
        <w:rPr>
          <w:b/>
          <w:sz w:val="24"/>
          <w:szCs w:val="24"/>
        </w:rPr>
      </w:pPr>
    </w:p>
    <w:p w14:paraId="5F16F016" w14:textId="77777777" w:rsidR="000116E5" w:rsidRDefault="000116E5" w:rsidP="000116E5">
      <w:pPr>
        <w:widowControl w:val="0"/>
        <w:autoSpaceDE w:val="0"/>
        <w:autoSpaceDN w:val="0"/>
        <w:adjustRightInd w:val="0"/>
        <w:spacing w:before="120" w:after="120" w:line="240" w:lineRule="auto"/>
        <w:ind w:left="640" w:hanging="640"/>
        <w:rPr>
          <w:b/>
          <w:sz w:val="24"/>
          <w:szCs w:val="24"/>
        </w:rPr>
      </w:pPr>
    </w:p>
    <w:p w14:paraId="7D6741CC" w14:textId="77777777" w:rsidR="000116E5" w:rsidRDefault="000116E5" w:rsidP="000116E5">
      <w:pPr>
        <w:widowControl w:val="0"/>
        <w:autoSpaceDE w:val="0"/>
        <w:autoSpaceDN w:val="0"/>
        <w:adjustRightInd w:val="0"/>
        <w:spacing w:before="120" w:after="120" w:line="240" w:lineRule="auto"/>
        <w:ind w:left="640" w:hanging="640"/>
        <w:rPr>
          <w:b/>
          <w:sz w:val="24"/>
          <w:szCs w:val="24"/>
        </w:rPr>
      </w:pPr>
    </w:p>
    <w:p w14:paraId="26402338" w14:textId="77777777" w:rsidR="000116E5" w:rsidRDefault="000116E5" w:rsidP="000116E5">
      <w:pPr>
        <w:widowControl w:val="0"/>
        <w:autoSpaceDE w:val="0"/>
        <w:autoSpaceDN w:val="0"/>
        <w:adjustRightInd w:val="0"/>
        <w:spacing w:before="120" w:after="120" w:line="240" w:lineRule="auto"/>
        <w:ind w:left="640" w:hanging="640"/>
        <w:rPr>
          <w:b/>
          <w:sz w:val="24"/>
          <w:szCs w:val="24"/>
        </w:rPr>
      </w:pPr>
    </w:p>
    <w:p w14:paraId="1B0C9EFB" w14:textId="77777777" w:rsidR="000116E5" w:rsidRDefault="000116E5" w:rsidP="000116E5">
      <w:pPr>
        <w:widowControl w:val="0"/>
        <w:autoSpaceDE w:val="0"/>
        <w:autoSpaceDN w:val="0"/>
        <w:adjustRightInd w:val="0"/>
        <w:spacing w:before="120" w:after="120" w:line="240" w:lineRule="auto"/>
        <w:ind w:left="640" w:hanging="640"/>
        <w:rPr>
          <w:b/>
          <w:sz w:val="24"/>
          <w:szCs w:val="24"/>
        </w:rPr>
      </w:pPr>
    </w:p>
    <w:p w14:paraId="678841B6" w14:textId="77777777" w:rsidR="000116E5" w:rsidRDefault="000116E5" w:rsidP="000116E5">
      <w:pPr>
        <w:widowControl w:val="0"/>
        <w:autoSpaceDE w:val="0"/>
        <w:autoSpaceDN w:val="0"/>
        <w:adjustRightInd w:val="0"/>
        <w:spacing w:before="120" w:after="120" w:line="240" w:lineRule="auto"/>
        <w:ind w:left="640" w:hanging="640"/>
        <w:rPr>
          <w:b/>
          <w:sz w:val="24"/>
          <w:szCs w:val="24"/>
        </w:rPr>
      </w:pPr>
    </w:p>
    <w:p w14:paraId="20E5D15D" w14:textId="77777777" w:rsidR="007D5A23" w:rsidRDefault="007D5A23" w:rsidP="000116E5">
      <w:pPr>
        <w:widowControl w:val="0"/>
        <w:autoSpaceDE w:val="0"/>
        <w:autoSpaceDN w:val="0"/>
        <w:adjustRightInd w:val="0"/>
        <w:spacing w:before="120" w:after="120" w:line="240" w:lineRule="auto"/>
        <w:ind w:left="640" w:hanging="640"/>
        <w:rPr>
          <w:b/>
          <w:sz w:val="24"/>
          <w:szCs w:val="24"/>
        </w:rPr>
      </w:pPr>
    </w:p>
    <w:p w14:paraId="7A0C349E" w14:textId="77777777" w:rsidR="000116E5" w:rsidRDefault="000116E5" w:rsidP="000116E5">
      <w:pPr>
        <w:widowControl w:val="0"/>
        <w:autoSpaceDE w:val="0"/>
        <w:autoSpaceDN w:val="0"/>
        <w:adjustRightInd w:val="0"/>
        <w:spacing w:before="120" w:after="120" w:line="240" w:lineRule="auto"/>
        <w:ind w:left="640" w:hanging="640"/>
        <w:rPr>
          <w:b/>
          <w:sz w:val="24"/>
          <w:szCs w:val="24"/>
        </w:rPr>
      </w:pPr>
    </w:p>
    <w:p w14:paraId="36B847AD" w14:textId="4F9BC90E" w:rsidR="000116E5" w:rsidRDefault="000116E5" w:rsidP="000116E5">
      <w:pPr>
        <w:widowControl w:val="0"/>
        <w:autoSpaceDE w:val="0"/>
        <w:autoSpaceDN w:val="0"/>
        <w:adjustRightInd w:val="0"/>
        <w:spacing w:before="120" w:after="120" w:line="240" w:lineRule="auto"/>
        <w:ind w:left="640" w:hanging="640"/>
        <w:rPr>
          <w:bCs/>
          <w:sz w:val="24"/>
          <w:szCs w:val="24"/>
        </w:rPr>
      </w:pPr>
      <w:r>
        <w:rPr>
          <w:b/>
          <w:sz w:val="24"/>
          <w:szCs w:val="24"/>
        </w:rPr>
        <w:t xml:space="preserve">Table 7. </w:t>
      </w:r>
      <w:r>
        <w:rPr>
          <w:bCs/>
          <w:sz w:val="24"/>
          <w:szCs w:val="24"/>
        </w:rPr>
        <w:t xml:space="preserve">Correlations between fitness and mechanistic outcomes in adults with kidney failure receiving either HHD or ICHD. </w:t>
      </w:r>
    </w:p>
    <w:tbl>
      <w:tblPr>
        <w:tblStyle w:val="TableGrid"/>
        <w:tblpPr w:leftFromText="180" w:rightFromText="180" w:vertAnchor="text" w:horzAnchor="margin" w:tblpY="278"/>
        <w:tblW w:w="6644" w:type="dxa"/>
        <w:tblLayout w:type="fixed"/>
        <w:tblLook w:val="04A0" w:firstRow="1" w:lastRow="0" w:firstColumn="1" w:lastColumn="0" w:noHBand="0" w:noVBand="1"/>
      </w:tblPr>
      <w:tblGrid>
        <w:gridCol w:w="3969"/>
        <w:gridCol w:w="1701"/>
        <w:gridCol w:w="974"/>
      </w:tblGrid>
      <w:tr w:rsidR="000116E5" w14:paraId="4264132C" w14:textId="77777777" w:rsidTr="00682566">
        <w:trPr>
          <w:trHeight w:val="334"/>
        </w:trPr>
        <w:tc>
          <w:tcPr>
            <w:tcW w:w="3969" w:type="dxa"/>
            <w:tcBorders>
              <w:top w:val="single" w:sz="4" w:space="0" w:color="auto"/>
              <w:left w:val="nil"/>
              <w:bottom w:val="single" w:sz="4" w:space="0" w:color="auto"/>
              <w:right w:val="nil"/>
            </w:tcBorders>
          </w:tcPr>
          <w:p w14:paraId="56A27FA1" w14:textId="77777777" w:rsidR="000116E5" w:rsidRDefault="000116E5" w:rsidP="0003720B">
            <w:pPr>
              <w:pStyle w:val="NoSpacing"/>
              <w:spacing w:before="0"/>
              <w:jc w:val="center"/>
            </w:pPr>
            <w:r>
              <w:t>Variables</w:t>
            </w:r>
          </w:p>
        </w:tc>
        <w:tc>
          <w:tcPr>
            <w:tcW w:w="1701" w:type="dxa"/>
            <w:tcBorders>
              <w:top w:val="single" w:sz="4" w:space="0" w:color="auto"/>
              <w:left w:val="nil"/>
              <w:bottom w:val="single" w:sz="4" w:space="0" w:color="auto"/>
              <w:right w:val="nil"/>
            </w:tcBorders>
          </w:tcPr>
          <w:p w14:paraId="33071DC7" w14:textId="77777777" w:rsidR="000116E5" w:rsidRPr="00101C9F" w:rsidRDefault="000116E5" w:rsidP="0003720B">
            <w:pPr>
              <w:pStyle w:val="NoSpacing"/>
              <w:spacing w:before="0"/>
              <w:jc w:val="center"/>
            </w:pPr>
            <w:r>
              <w:t>Correlation (</w:t>
            </w:r>
            <w:r>
              <w:rPr>
                <w:i/>
                <w:iCs/>
              </w:rPr>
              <w:t>r</w:t>
            </w:r>
            <w:r>
              <w:t>)</w:t>
            </w:r>
          </w:p>
        </w:tc>
        <w:tc>
          <w:tcPr>
            <w:tcW w:w="974" w:type="dxa"/>
            <w:tcBorders>
              <w:top w:val="single" w:sz="4" w:space="0" w:color="auto"/>
              <w:left w:val="nil"/>
              <w:bottom w:val="single" w:sz="4" w:space="0" w:color="auto"/>
              <w:right w:val="nil"/>
            </w:tcBorders>
          </w:tcPr>
          <w:p w14:paraId="330E306A" w14:textId="77777777" w:rsidR="000116E5" w:rsidRPr="00101C9F" w:rsidRDefault="000116E5" w:rsidP="0003720B">
            <w:pPr>
              <w:pStyle w:val="NoSpacing"/>
              <w:spacing w:before="0"/>
              <w:jc w:val="center"/>
            </w:pPr>
            <w:r>
              <w:rPr>
                <w:i/>
                <w:iCs/>
              </w:rPr>
              <w:t xml:space="preserve">p </w:t>
            </w:r>
            <w:r>
              <w:t>value</w:t>
            </w:r>
          </w:p>
        </w:tc>
      </w:tr>
      <w:tr w:rsidR="000116E5" w14:paraId="7E79A660" w14:textId="77777777" w:rsidTr="00682566">
        <w:trPr>
          <w:trHeight w:val="334"/>
        </w:trPr>
        <w:tc>
          <w:tcPr>
            <w:tcW w:w="3969" w:type="dxa"/>
            <w:tcBorders>
              <w:top w:val="single" w:sz="4" w:space="0" w:color="auto"/>
              <w:left w:val="nil"/>
              <w:bottom w:val="nil"/>
              <w:right w:val="nil"/>
            </w:tcBorders>
          </w:tcPr>
          <w:p w14:paraId="14404F76" w14:textId="77777777" w:rsidR="000116E5" w:rsidRPr="00172E3E" w:rsidRDefault="000116E5" w:rsidP="0003720B">
            <w:pPr>
              <w:pStyle w:val="NoSpacing"/>
              <w:spacing w:before="0"/>
            </w:pPr>
            <w:r>
              <w:t xml:space="preserve">Resting LV mass/BSA vs. </w:t>
            </w:r>
            <w:r w:rsidRPr="00172E3E">
              <w:t>V̇</w:t>
            </w:r>
            <w:r>
              <w:t>O</w:t>
            </w:r>
            <w:r w:rsidRPr="00172E3E">
              <w:rPr>
                <w:vertAlign w:val="subscript"/>
              </w:rPr>
              <w:t>2</w:t>
            </w:r>
            <w:r>
              <w:rPr>
                <w:vertAlign w:val="subscript"/>
              </w:rPr>
              <w:t xml:space="preserve"> </w:t>
            </w:r>
            <w:r>
              <w:t>at GET</w:t>
            </w:r>
          </w:p>
        </w:tc>
        <w:tc>
          <w:tcPr>
            <w:tcW w:w="1701" w:type="dxa"/>
            <w:tcBorders>
              <w:top w:val="single" w:sz="4" w:space="0" w:color="auto"/>
              <w:left w:val="nil"/>
              <w:bottom w:val="nil"/>
              <w:right w:val="nil"/>
            </w:tcBorders>
          </w:tcPr>
          <w:p w14:paraId="0235187E" w14:textId="77777777" w:rsidR="000116E5" w:rsidRDefault="000116E5" w:rsidP="0003720B">
            <w:pPr>
              <w:pStyle w:val="NoSpacing"/>
              <w:spacing w:before="0"/>
              <w:jc w:val="center"/>
            </w:pPr>
            <w:r>
              <w:t>-0.38</w:t>
            </w:r>
          </w:p>
        </w:tc>
        <w:tc>
          <w:tcPr>
            <w:tcW w:w="974" w:type="dxa"/>
            <w:tcBorders>
              <w:top w:val="single" w:sz="4" w:space="0" w:color="auto"/>
              <w:left w:val="nil"/>
              <w:bottom w:val="nil"/>
              <w:right w:val="nil"/>
            </w:tcBorders>
          </w:tcPr>
          <w:p w14:paraId="49F95D35" w14:textId="77777777" w:rsidR="000116E5" w:rsidRDefault="000116E5" w:rsidP="0003720B">
            <w:pPr>
              <w:pStyle w:val="NoSpacing"/>
              <w:spacing w:before="0"/>
              <w:jc w:val="center"/>
            </w:pPr>
            <w:r>
              <w:t>0.25</w:t>
            </w:r>
          </w:p>
        </w:tc>
      </w:tr>
      <w:tr w:rsidR="000116E5" w14:paraId="4F43BC77" w14:textId="77777777" w:rsidTr="00682566">
        <w:trPr>
          <w:trHeight w:val="334"/>
        </w:trPr>
        <w:tc>
          <w:tcPr>
            <w:tcW w:w="3969" w:type="dxa"/>
            <w:tcBorders>
              <w:top w:val="nil"/>
              <w:left w:val="nil"/>
              <w:bottom w:val="nil"/>
              <w:right w:val="nil"/>
            </w:tcBorders>
          </w:tcPr>
          <w:p w14:paraId="1BF0A5D7" w14:textId="77777777" w:rsidR="000116E5" w:rsidRPr="00F979F2" w:rsidRDefault="000116E5" w:rsidP="0003720B">
            <w:pPr>
              <w:pStyle w:val="NoSpacing"/>
              <w:spacing w:before="0"/>
            </w:pPr>
            <w:r>
              <w:t>Resting LV mass/BSA vs. V́</w:t>
            </w:r>
            <w:r w:rsidRPr="00F979F2">
              <w:rPr>
                <w:vertAlign w:val="subscript"/>
              </w:rPr>
              <w:t>E</w:t>
            </w:r>
            <w:r>
              <w:rPr>
                <w:vertAlign w:val="subscript"/>
              </w:rPr>
              <w:t xml:space="preserve"> </w:t>
            </w:r>
            <w:r>
              <w:t>at GET</w:t>
            </w:r>
          </w:p>
        </w:tc>
        <w:tc>
          <w:tcPr>
            <w:tcW w:w="1701" w:type="dxa"/>
            <w:tcBorders>
              <w:top w:val="nil"/>
              <w:left w:val="nil"/>
              <w:bottom w:val="nil"/>
              <w:right w:val="nil"/>
            </w:tcBorders>
          </w:tcPr>
          <w:p w14:paraId="7A16F168" w14:textId="77777777" w:rsidR="000116E5" w:rsidRDefault="000116E5" w:rsidP="0003720B">
            <w:pPr>
              <w:pStyle w:val="NoSpacing"/>
              <w:spacing w:before="0"/>
              <w:jc w:val="center"/>
            </w:pPr>
            <w:r>
              <w:t>-0.58</w:t>
            </w:r>
          </w:p>
        </w:tc>
        <w:tc>
          <w:tcPr>
            <w:tcW w:w="974" w:type="dxa"/>
            <w:tcBorders>
              <w:top w:val="nil"/>
              <w:left w:val="nil"/>
              <w:bottom w:val="nil"/>
              <w:right w:val="nil"/>
            </w:tcBorders>
          </w:tcPr>
          <w:p w14:paraId="5D382DD9" w14:textId="77777777" w:rsidR="000116E5" w:rsidRPr="00F979F2" w:rsidRDefault="000116E5" w:rsidP="0003720B">
            <w:pPr>
              <w:pStyle w:val="NoSpacing"/>
              <w:spacing w:before="0"/>
              <w:jc w:val="center"/>
              <w:rPr>
                <w:b/>
                <w:bCs/>
              </w:rPr>
            </w:pPr>
            <w:r w:rsidRPr="00F979F2">
              <w:rPr>
                <w:b/>
                <w:bCs/>
              </w:rPr>
              <w:t>0.06</w:t>
            </w:r>
            <w:r w:rsidRPr="00F979F2">
              <w:rPr>
                <w:b/>
                <w:bCs/>
                <w:vertAlign w:val="superscript"/>
              </w:rPr>
              <w:t>+</w:t>
            </w:r>
          </w:p>
        </w:tc>
      </w:tr>
      <w:tr w:rsidR="000116E5" w14:paraId="293C2D9C" w14:textId="77777777" w:rsidTr="00682566">
        <w:trPr>
          <w:trHeight w:val="359"/>
        </w:trPr>
        <w:tc>
          <w:tcPr>
            <w:tcW w:w="3969" w:type="dxa"/>
            <w:tcBorders>
              <w:top w:val="nil"/>
              <w:left w:val="nil"/>
              <w:bottom w:val="nil"/>
              <w:right w:val="nil"/>
            </w:tcBorders>
          </w:tcPr>
          <w:p w14:paraId="74A20AE0" w14:textId="362F8F28" w:rsidR="000116E5" w:rsidRDefault="000116E5" w:rsidP="0003720B">
            <w:pPr>
              <w:pStyle w:val="NoSpacing"/>
              <w:spacing w:before="0"/>
            </w:pPr>
            <w:r>
              <w:t>Resting LV mass/BSA vs. WR</w:t>
            </w:r>
            <w:r w:rsidR="001924EE">
              <w:t xml:space="preserve"> </w:t>
            </w:r>
            <w:r>
              <w:t>at GET</w:t>
            </w:r>
          </w:p>
        </w:tc>
        <w:tc>
          <w:tcPr>
            <w:tcW w:w="1701" w:type="dxa"/>
            <w:tcBorders>
              <w:top w:val="nil"/>
              <w:left w:val="nil"/>
              <w:bottom w:val="nil"/>
              <w:right w:val="nil"/>
            </w:tcBorders>
          </w:tcPr>
          <w:p w14:paraId="078837ED" w14:textId="77777777" w:rsidR="000116E5" w:rsidRDefault="000116E5" w:rsidP="0003720B">
            <w:pPr>
              <w:pStyle w:val="NoSpacing"/>
              <w:spacing w:before="0"/>
              <w:jc w:val="center"/>
            </w:pPr>
            <w:r>
              <w:t>0.31</w:t>
            </w:r>
          </w:p>
        </w:tc>
        <w:tc>
          <w:tcPr>
            <w:tcW w:w="974" w:type="dxa"/>
            <w:tcBorders>
              <w:top w:val="nil"/>
              <w:left w:val="nil"/>
              <w:bottom w:val="nil"/>
              <w:right w:val="nil"/>
            </w:tcBorders>
          </w:tcPr>
          <w:p w14:paraId="0FD63F04" w14:textId="77777777" w:rsidR="000116E5" w:rsidRDefault="000116E5" w:rsidP="0003720B">
            <w:pPr>
              <w:pStyle w:val="NoSpacing"/>
              <w:spacing w:before="0"/>
              <w:jc w:val="center"/>
            </w:pPr>
            <w:r>
              <w:t>0.37</w:t>
            </w:r>
          </w:p>
        </w:tc>
      </w:tr>
      <w:tr w:rsidR="000116E5" w14:paraId="79061D8F" w14:textId="77777777" w:rsidTr="00682566">
        <w:trPr>
          <w:trHeight w:val="359"/>
        </w:trPr>
        <w:tc>
          <w:tcPr>
            <w:tcW w:w="3969" w:type="dxa"/>
            <w:tcBorders>
              <w:top w:val="nil"/>
              <w:left w:val="nil"/>
              <w:bottom w:val="nil"/>
              <w:right w:val="nil"/>
            </w:tcBorders>
          </w:tcPr>
          <w:p w14:paraId="04AE7325" w14:textId="77777777" w:rsidR="000116E5" w:rsidRDefault="000116E5" w:rsidP="0003720B">
            <w:pPr>
              <w:pStyle w:val="NoSpacing"/>
              <w:spacing w:before="0"/>
            </w:pPr>
            <w:r>
              <w:t>Resting LV mass/BSA vs. handgrip strength</w:t>
            </w:r>
          </w:p>
        </w:tc>
        <w:tc>
          <w:tcPr>
            <w:tcW w:w="1701" w:type="dxa"/>
            <w:tcBorders>
              <w:top w:val="nil"/>
              <w:left w:val="nil"/>
              <w:bottom w:val="nil"/>
              <w:right w:val="nil"/>
            </w:tcBorders>
          </w:tcPr>
          <w:p w14:paraId="33841222" w14:textId="77777777" w:rsidR="000116E5" w:rsidRDefault="000116E5" w:rsidP="0003720B">
            <w:pPr>
              <w:pStyle w:val="NoSpacing"/>
              <w:spacing w:before="0"/>
              <w:jc w:val="center"/>
            </w:pPr>
            <w:r>
              <w:t>-0.54</w:t>
            </w:r>
          </w:p>
        </w:tc>
        <w:tc>
          <w:tcPr>
            <w:tcW w:w="974" w:type="dxa"/>
            <w:tcBorders>
              <w:top w:val="nil"/>
              <w:left w:val="nil"/>
              <w:bottom w:val="nil"/>
              <w:right w:val="nil"/>
            </w:tcBorders>
          </w:tcPr>
          <w:p w14:paraId="6CB864F6" w14:textId="77777777" w:rsidR="000116E5" w:rsidRPr="009A2A59" w:rsidRDefault="000116E5" w:rsidP="0003720B">
            <w:pPr>
              <w:pStyle w:val="NoSpacing"/>
              <w:spacing w:before="0"/>
              <w:jc w:val="center"/>
              <w:rPr>
                <w:b/>
                <w:bCs/>
              </w:rPr>
            </w:pPr>
            <w:r w:rsidRPr="009A2A59">
              <w:rPr>
                <w:b/>
                <w:bCs/>
              </w:rPr>
              <w:t>0.08</w:t>
            </w:r>
            <w:r w:rsidRPr="009A2A59">
              <w:rPr>
                <w:b/>
                <w:bCs/>
                <w:vertAlign w:val="superscript"/>
              </w:rPr>
              <w:t>+</w:t>
            </w:r>
          </w:p>
        </w:tc>
      </w:tr>
      <w:tr w:rsidR="000116E5" w14:paraId="1C1D2F23" w14:textId="77777777" w:rsidTr="00682566">
        <w:trPr>
          <w:trHeight w:val="334"/>
        </w:trPr>
        <w:tc>
          <w:tcPr>
            <w:tcW w:w="3969" w:type="dxa"/>
            <w:tcBorders>
              <w:top w:val="nil"/>
              <w:left w:val="nil"/>
              <w:bottom w:val="nil"/>
              <w:right w:val="nil"/>
            </w:tcBorders>
          </w:tcPr>
          <w:p w14:paraId="7AA9023D" w14:textId="15AE9B7F" w:rsidR="000116E5" w:rsidRDefault="000116E5" w:rsidP="0003720B">
            <w:pPr>
              <w:pStyle w:val="NoSpacing"/>
              <w:spacing w:before="0"/>
            </w:pPr>
            <w:r>
              <w:t>Cardiac index at GET vs</w:t>
            </w:r>
            <w:r w:rsidR="001924EE">
              <w:t xml:space="preserve"> </w:t>
            </w:r>
            <w:r w:rsidRPr="00172E3E">
              <w:t>V̇</w:t>
            </w:r>
            <w:r>
              <w:t>O</w:t>
            </w:r>
            <w:r w:rsidRPr="00172E3E">
              <w:rPr>
                <w:vertAlign w:val="subscript"/>
              </w:rPr>
              <w:t>2</w:t>
            </w:r>
            <w:r>
              <w:rPr>
                <w:vertAlign w:val="subscript"/>
              </w:rPr>
              <w:t xml:space="preserve"> </w:t>
            </w:r>
            <w:r>
              <w:t>at GET</w:t>
            </w:r>
          </w:p>
        </w:tc>
        <w:tc>
          <w:tcPr>
            <w:tcW w:w="1701" w:type="dxa"/>
            <w:tcBorders>
              <w:top w:val="nil"/>
              <w:left w:val="nil"/>
              <w:bottom w:val="nil"/>
              <w:right w:val="nil"/>
            </w:tcBorders>
          </w:tcPr>
          <w:p w14:paraId="40C7D1C6" w14:textId="77777777" w:rsidR="000116E5" w:rsidRDefault="000116E5" w:rsidP="0003720B">
            <w:pPr>
              <w:pStyle w:val="NoSpacing"/>
              <w:spacing w:before="0"/>
              <w:jc w:val="center"/>
            </w:pPr>
            <w:r>
              <w:t>0.61</w:t>
            </w:r>
          </w:p>
        </w:tc>
        <w:tc>
          <w:tcPr>
            <w:tcW w:w="974" w:type="dxa"/>
            <w:tcBorders>
              <w:top w:val="nil"/>
              <w:left w:val="nil"/>
              <w:bottom w:val="nil"/>
              <w:right w:val="nil"/>
            </w:tcBorders>
          </w:tcPr>
          <w:p w14:paraId="4CC77D42" w14:textId="77777777" w:rsidR="000116E5" w:rsidRDefault="000116E5" w:rsidP="0003720B">
            <w:pPr>
              <w:pStyle w:val="NoSpacing"/>
              <w:spacing w:before="0"/>
              <w:jc w:val="center"/>
            </w:pPr>
            <w:r w:rsidRPr="00CA00BD">
              <w:rPr>
                <w:b/>
                <w:bCs/>
              </w:rPr>
              <w:t>0.04</w:t>
            </w:r>
            <w:r>
              <w:rPr>
                <w:b/>
                <w:bCs/>
              </w:rPr>
              <w:t>*</w:t>
            </w:r>
          </w:p>
        </w:tc>
      </w:tr>
      <w:tr w:rsidR="000116E5" w14:paraId="091C784A" w14:textId="77777777" w:rsidTr="00682566">
        <w:trPr>
          <w:trHeight w:val="334"/>
        </w:trPr>
        <w:tc>
          <w:tcPr>
            <w:tcW w:w="3969" w:type="dxa"/>
            <w:tcBorders>
              <w:top w:val="nil"/>
              <w:left w:val="nil"/>
              <w:bottom w:val="nil"/>
              <w:right w:val="nil"/>
            </w:tcBorders>
          </w:tcPr>
          <w:p w14:paraId="26A6033F" w14:textId="77777777" w:rsidR="000116E5" w:rsidRDefault="000116E5" w:rsidP="0003720B">
            <w:pPr>
              <w:pStyle w:val="NoSpacing"/>
              <w:spacing w:before="0"/>
            </w:pPr>
            <w:r>
              <w:t xml:space="preserve">Resting EF vs. </w:t>
            </w:r>
            <w:r w:rsidRPr="00172E3E">
              <w:t>V̇</w:t>
            </w:r>
            <w:r>
              <w:t>O</w:t>
            </w:r>
            <w:r w:rsidRPr="00172E3E">
              <w:rPr>
                <w:vertAlign w:val="subscript"/>
              </w:rPr>
              <w:t>2</w:t>
            </w:r>
            <w:r>
              <w:rPr>
                <w:vertAlign w:val="subscript"/>
              </w:rPr>
              <w:t xml:space="preserve"> </w:t>
            </w:r>
            <w:r>
              <w:t>at GET</w:t>
            </w:r>
          </w:p>
        </w:tc>
        <w:tc>
          <w:tcPr>
            <w:tcW w:w="1701" w:type="dxa"/>
            <w:tcBorders>
              <w:top w:val="nil"/>
              <w:left w:val="nil"/>
              <w:bottom w:val="nil"/>
              <w:right w:val="nil"/>
            </w:tcBorders>
          </w:tcPr>
          <w:p w14:paraId="49D73DD6" w14:textId="77777777" w:rsidR="000116E5" w:rsidRDefault="000116E5" w:rsidP="0003720B">
            <w:pPr>
              <w:pStyle w:val="NoSpacing"/>
              <w:spacing w:before="0"/>
              <w:jc w:val="center"/>
            </w:pPr>
            <w:r>
              <w:t>0.55</w:t>
            </w:r>
          </w:p>
        </w:tc>
        <w:tc>
          <w:tcPr>
            <w:tcW w:w="974" w:type="dxa"/>
            <w:tcBorders>
              <w:top w:val="nil"/>
              <w:left w:val="nil"/>
              <w:bottom w:val="nil"/>
              <w:right w:val="nil"/>
            </w:tcBorders>
          </w:tcPr>
          <w:p w14:paraId="616C0C30" w14:textId="77777777" w:rsidR="000116E5" w:rsidRDefault="000116E5" w:rsidP="0003720B">
            <w:pPr>
              <w:pStyle w:val="NoSpacing"/>
              <w:spacing w:before="0"/>
              <w:jc w:val="center"/>
            </w:pPr>
            <w:r>
              <w:t>0.10</w:t>
            </w:r>
          </w:p>
        </w:tc>
      </w:tr>
      <w:tr w:rsidR="000116E5" w14:paraId="1311296E" w14:textId="77777777" w:rsidTr="0003720B">
        <w:trPr>
          <w:trHeight w:val="334"/>
        </w:trPr>
        <w:tc>
          <w:tcPr>
            <w:tcW w:w="3969" w:type="dxa"/>
            <w:tcBorders>
              <w:top w:val="nil"/>
              <w:left w:val="nil"/>
              <w:bottom w:val="nil"/>
              <w:right w:val="nil"/>
            </w:tcBorders>
          </w:tcPr>
          <w:p w14:paraId="243F631C" w14:textId="77777777" w:rsidR="000116E5" w:rsidRDefault="000116E5" w:rsidP="0003720B">
            <w:pPr>
              <w:pStyle w:val="NoSpacing"/>
              <w:spacing w:before="0"/>
            </w:pPr>
            <w:r>
              <w:t>Resting EF vs. CI at GET</w:t>
            </w:r>
          </w:p>
        </w:tc>
        <w:tc>
          <w:tcPr>
            <w:tcW w:w="1701" w:type="dxa"/>
            <w:tcBorders>
              <w:top w:val="nil"/>
              <w:left w:val="nil"/>
              <w:bottom w:val="nil"/>
              <w:right w:val="nil"/>
            </w:tcBorders>
          </w:tcPr>
          <w:p w14:paraId="2EC9F3CD" w14:textId="77777777" w:rsidR="000116E5" w:rsidRDefault="000116E5" w:rsidP="0003720B">
            <w:pPr>
              <w:pStyle w:val="NoSpacing"/>
              <w:spacing w:before="0"/>
              <w:jc w:val="center"/>
            </w:pPr>
            <w:r>
              <w:t>0.03</w:t>
            </w:r>
          </w:p>
        </w:tc>
        <w:tc>
          <w:tcPr>
            <w:tcW w:w="974" w:type="dxa"/>
            <w:tcBorders>
              <w:top w:val="nil"/>
              <w:left w:val="nil"/>
              <w:bottom w:val="nil"/>
              <w:right w:val="nil"/>
            </w:tcBorders>
          </w:tcPr>
          <w:p w14:paraId="149AD605" w14:textId="77777777" w:rsidR="000116E5" w:rsidRDefault="000116E5" w:rsidP="0003720B">
            <w:pPr>
              <w:pStyle w:val="NoSpacing"/>
              <w:spacing w:before="0"/>
              <w:jc w:val="center"/>
            </w:pPr>
            <w:r>
              <w:t>0.93</w:t>
            </w:r>
          </w:p>
        </w:tc>
      </w:tr>
      <w:tr w:rsidR="000116E5" w14:paraId="3B1A6430" w14:textId="77777777" w:rsidTr="0003720B">
        <w:trPr>
          <w:trHeight w:val="334"/>
        </w:trPr>
        <w:tc>
          <w:tcPr>
            <w:tcW w:w="3969" w:type="dxa"/>
            <w:tcBorders>
              <w:top w:val="nil"/>
              <w:left w:val="nil"/>
              <w:bottom w:val="single" w:sz="4" w:space="0" w:color="auto"/>
              <w:right w:val="nil"/>
            </w:tcBorders>
          </w:tcPr>
          <w:p w14:paraId="146F0980" w14:textId="77777777" w:rsidR="000116E5" w:rsidRDefault="000116E5" w:rsidP="0003720B">
            <w:pPr>
              <w:pStyle w:val="NoSpacing"/>
              <w:spacing w:before="0"/>
            </w:pPr>
            <w:r>
              <w:t xml:space="preserve">Resting LVEDD vs. </w:t>
            </w:r>
            <w:r w:rsidRPr="00172E3E">
              <w:t>V̇</w:t>
            </w:r>
            <w:r>
              <w:t>O</w:t>
            </w:r>
            <w:r w:rsidRPr="00172E3E">
              <w:rPr>
                <w:vertAlign w:val="subscript"/>
              </w:rPr>
              <w:t>2</w:t>
            </w:r>
            <w:r>
              <w:rPr>
                <w:vertAlign w:val="subscript"/>
              </w:rPr>
              <w:t xml:space="preserve"> </w:t>
            </w:r>
            <w:r>
              <w:t>at GET</w:t>
            </w:r>
          </w:p>
        </w:tc>
        <w:tc>
          <w:tcPr>
            <w:tcW w:w="1701" w:type="dxa"/>
            <w:tcBorders>
              <w:top w:val="nil"/>
              <w:left w:val="nil"/>
              <w:bottom w:val="single" w:sz="4" w:space="0" w:color="auto"/>
              <w:right w:val="nil"/>
            </w:tcBorders>
          </w:tcPr>
          <w:p w14:paraId="02CC313F" w14:textId="77777777" w:rsidR="000116E5" w:rsidRDefault="000116E5" w:rsidP="0003720B">
            <w:pPr>
              <w:pStyle w:val="NoSpacing"/>
              <w:spacing w:before="0"/>
              <w:jc w:val="center"/>
            </w:pPr>
            <w:r>
              <w:t>0.03</w:t>
            </w:r>
          </w:p>
        </w:tc>
        <w:tc>
          <w:tcPr>
            <w:tcW w:w="974" w:type="dxa"/>
            <w:tcBorders>
              <w:top w:val="nil"/>
              <w:left w:val="nil"/>
              <w:bottom w:val="single" w:sz="4" w:space="0" w:color="auto"/>
              <w:right w:val="nil"/>
            </w:tcBorders>
          </w:tcPr>
          <w:p w14:paraId="6E89E4C6" w14:textId="77777777" w:rsidR="000116E5" w:rsidRDefault="000116E5" w:rsidP="0003720B">
            <w:pPr>
              <w:pStyle w:val="NoSpacing"/>
              <w:spacing w:before="0"/>
              <w:jc w:val="center"/>
            </w:pPr>
            <w:r>
              <w:t>0.93</w:t>
            </w:r>
          </w:p>
        </w:tc>
      </w:tr>
    </w:tbl>
    <w:p w14:paraId="7CC7A706" w14:textId="77777777" w:rsidR="000116E5" w:rsidRDefault="000116E5" w:rsidP="0003720B">
      <w:pPr>
        <w:widowControl w:val="0"/>
        <w:autoSpaceDE w:val="0"/>
        <w:autoSpaceDN w:val="0"/>
        <w:adjustRightInd w:val="0"/>
        <w:spacing w:before="0" w:after="120" w:line="240" w:lineRule="auto"/>
        <w:ind w:left="640" w:hanging="640"/>
        <w:rPr>
          <w:bCs/>
          <w:sz w:val="24"/>
          <w:szCs w:val="24"/>
        </w:rPr>
      </w:pPr>
    </w:p>
    <w:p w14:paraId="125F9CB3" w14:textId="77777777" w:rsidR="000116E5" w:rsidRDefault="000116E5" w:rsidP="0003720B">
      <w:pPr>
        <w:widowControl w:val="0"/>
        <w:autoSpaceDE w:val="0"/>
        <w:autoSpaceDN w:val="0"/>
        <w:adjustRightInd w:val="0"/>
        <w:spacing w:before="0" w:after="120" w:line="240" w:lineRule="auto"/>
        <w:ind w:left="640" w:hanging="640"/>
        <w:rPr>
          <w:bCs/>
          <w:sz w:val="24"/>
          <w:szCs w:val="24"/>
        </w:rPr>
      </w:pPr>
    </w:p>
    <w:p w14:paraId="790B3ABE" w14:textId="77777777" w:rsidR="000116E5" w:rsidRDefault="000116E5" w:rsidP="0003720B">
      <w:pPr>
        <w:widowControl w:val="0"/>
        <w:autoSpaceDE w:val="0"/>
        <w:autoSpaceDN w:val="0"/>
        <w:adjustRightInd w:val="0"/>
        <w:spacing w:before="0" w:after="120" w:line="240" w:lineRule="auto"/>
        <w:ind w:left="640" w:hanging="640"/>
        <w:rPr>
          <w:bCs/>
          <w:sz w:val="24"/>
          <w:szCs w:val="24"/>
        </w:rPr>
      </w:pPr>
    </w:p>
    <w:p w14:paraId="3ED9824F" w14:textId="77777777" w:rsidR="000116E5" w:rsidRDefault="000116E5" w:rsidP="0003720B">
      <w:pPr>
        <w:widowControl w:val="0"/>
        <w:autoSpaceDE w:val="0"/>
        <w:autoSpaceDN w:val="0"/>
        <w:adjustRightInd w:val="0"/>
        <w:spacing w:before="0" w:after="120" w:line="240" w:lineRule="auto"/>
        <w:ind w:left="640" w:hanging="640"/>
        <w:rPr>
          <w:bCs/>
          <w:sz w:val="24"/>
          <w:szCs w:val="24"/>
        </w:rPr>
      </w:pPr>
    </w:p>
    <w:p w14:paraId="3968F122" w14:textId="77777777" w:rsidR="000116E5" w:rsidRDefault="000116E5" w:rsidP="0003720B">
      <w:pPr>
        <w:widowControl w:val="0"/>
        <w:autoSpaceDE w:val="0"/>
        <w:autoSpaceDN w:val="0"/>
        <w:adjustRightInd w:val="0"/>
        <w:spacing w:before="0" w:after="120" w:line="240" w:lineRule="auto"/>
        <w:ind w:left="640" w:hanging="640"/>
        <w:rPr>
          <w:bCs/>
          <w:sz w:val="24"/>
          <w:szCs w:val="24"/>
        </w:rPr>
      </w:pPr>
    </w:p>
    <w:p w14:paraId="09F7766D" w14:textId="77777777" w:rsidR="000116E5" w:rsidRPr="00101C9F" w:rsidRDefault="000116E5" w:rsidP="0003720B">
      <w:pPr>
        <w:widowControl w:val="0"/>
        <w:autoSpaceDE w:val="0"/>
        <w:autoSpaceDN w:val="0"/>
        <w:adjustRightInd w:val="0"/>
        <w:spacing w:before="0" w:after="120" w:line="240" w:lineRule="auto"/>
        <w:ind w:left="640" w:hanging="640"/>
        <w:rPr>
          <w:bCs/>
          <w:sz w:val="24"/>
          <w:szCs w:val="24"/>
        </w:rPr>
      </w:pPr>
    </w:p>
    <w:p w14:paraId="7586FB9A" w14:textId="77777777" w:rsidR="000116E5" w:rsidRDefault="000116E5" w:rsidP="0003720B">
      <w:pPr>
        <w:widowControl w:val="0"/>
        <w:autoSpaceDE w:val="0"/>
        <w:autoSpaceDN w:val="0"/>
        <w:adjustRightInd w:val="0"/>
        <w:spacing w:before="0" w:after="120" w:line="240" w:lineRule="auto"/>
        <w:ind w:left="640" w:hanging="640"/>
        <w:rPr>
          <w:b/>
          <w:sz w:val="24"/>
          <w:szCs w:val="24"/>
        </w:rPr>
      </w:pPr>
    </w:p>
    <w:p w14:paraId="566F3223" w14:textId="77777777" w:rsidR="000116E5" w:rsidRDefault="000116E5" w:rsidP="0003720B">
      <w:pPr>
        <w:widowControl w:val="0"/>
        <w:autoSpaceDE w:val="0"/>
        <w:autoSpaceDN w:val="0"/>
        <w:adjustRightInd w:val="0"/>
        <w:spacing w:before="0" w:after="120" w:line="240" w:lineRule="auto"/>
        <w:ind w:left="640" w:hanging="640"/>
        <w:rPr>
          <w:b/>
          <w:sz w:val="24"/>
          <w:szCs w:val="24"/>
        </w:rPr>
      </w:pPr>
    </w:p>
    <w:p w14:paraId="34536F78" w14:textId="77777777" w:rsidR="000116E5" w:rsidRDefault="000116E5" w:rsidP="000116E5">
      <w:pPr>
        <w:pStyle w:val="NoSpacing"/>
        <w:spacing w:before="0"/>
        <w:rPr>
          <w:b/>
        </w:rPr>
      </w:pPr>
    </w:p>
    <w:p w14:paraId="68AE1C6C" w14:textId="77777777" w:rsidR="000116E5" w:rsidRDefault="000116E5" w:rsidP="000116E5">
      <w:pPr>
        <w:pStyle w:val="NoSpacing"/>
        <w:spacing w:before="0"/>
        <w:rPr>
          <w:b/>
        </w:rPr>
      </w:pPr>
    </w:p>
    <w:p w14:paraId="66AD6E87" w14:textId="78AA322A" w:rsidR="000116E5" w:rsidRPr="00D25675" w:rsidRDefault="000116E5" w:rsidP="0003720B">
      <w:pPr>
        <w:pStyle w:val="NoSpacing"/>
        <w:spacing w:before="0"/>
        <w:rPr>
          <w:bCs/>
        </w:rPr>
      </w:pPr>
      <w:r w:rsidRPr="0022479F">
        <w:rPr>
          <w:b/>
        </w:rPr>
        <w:t>*</w:t>
      </w:r>
      <w:r w:rsidRPr="00D25675">
        <w:rPr>
          <w:bCs/>
        </w:rPr>
        <w:t xml:space="preserve">Statistical significance at the </w:t>
      </w:r>
      <w:r w:rsidRPr="00D25675">
        <w:rPr>
          <w:bCs/>
          <w:i/>
          <w:iCs/>
        </w:rPr>
        <w:t>p</w:t>
      </w:r>
      <w:r w:rsidRPr="00D25675">
        <w:rPr>
          <w:bCs/>
        </w:rPr>
        <w:t xml:space="preserve"> ≤ 0.05 level</w:t>
      </w:r>
    </w:p>
    <w:p w14:paraId="26761D52" w14:textId="77777777" w:rsidR="000116E5" w:rsidRPr="008A3969" w:rsidRDefault="000116E5" w:rsidP="0003720B">
      <w:pPr>
        <w:pStyle w:val="NoSpacing"/>
        <w:spacing w:before="0"/>
        <w:rPr>
          <w:bCs/>
          <w:vertAlign w:val="superscript"/>
        </w:rPr>
      </w:pPr>
      <w:r w:rsidRPr="00D25675">
        <w:rPr>
          <w:bCs/>
          <w:vertAlign w:val="superscript"/>
        </w:rPr>
        <w:t>+</w:t>
      </w:r>
      <w:r w:rsidRPr="00D25675">
        <w:rPr>
          <w:bCs/>
        </w:rPr>
        <w:t xml:space="preserve">Statistical trend toward significance (i.e., </w:t>
      </w:r>
      <w:r w:rsidRPr="00D25675">
        <w:rPr>
          <w:bCs/>
          <w:i/>
          <w:iCs/>
        </w:rPr>
        <w:t>p</w:t>
      </w:r>
      <w:r w:rsidRPr="00D25675">
        <w:rPr>
          <w:bCs/>
        </w:rPr>
        <w:t xml:space="preserve"> = 0.05–0.1)</w:t>
      </w:r>
    </w:p>
    <w:p w14:paraId="0228B835" w14:textId="77777777" w:rsidR="000116E5" w:rsidRPr="00593DB8" w:rsidRDefault="000116E5">
      <w:pPr>
        <w:spacing w:before="0" w:after="0" w:line="240" w:lineRule="auto"/>
        <w:rPr>
          <w:b/>
          <w:sz w:val="24"/>
          <w:szCs w:val="24"/>
        </w:rPr>
        <w:sectPr w:rsidR="000116E5" w:rsidRPr="00593DB8">
          <w:pgSz w:w="11906" w:h="16838"/>
          <w:pgMar w:top="1440" w:right="1440" w:bottom="1440" w:left="1440" w:header="708" w:footer="708" w:gutter="0"/>
          <w:cols w:space="720"/>
        </w:sectPr>
      </w:pPr>
    </w:p>
    <w:p w14:paraId="6F2F6A4C" w14:textId="77777777" w:rsidR="00D3713D" w:rsidRPr="00593DB8" w:rsidRDefault="00F12AB5">
      <w:pPr>
        <w:widowControl w:val="0"/>
        <w:spacing w:before="360" w:after="0"/>
        <w:rPr>
          <w:b/>
          <w:sz w:val="24"/>
          <w:szCs w:val="24"/>
        </w:rPr>
      </w:pPr>
      <w:r w:rsidRPr="00593DB8">
        <w:rPr>
          <w:b/>
          <w:sz w:val="24"/>
          <w:szCs w:val="24"/>
        </w:rPr>
        <w:lastRenderedPageBreak/>
        <w:t>FIGURES</w:t>
      </w:r>
    </w:p>
    <w:p w14:paraId="090DDA6C" w14:textId="77777777" w:rsidR="00D3713D" w:rsidRPr="00593DB8" w:rsidRDefault="00F12AB5">
      <w:pPr>
        <w:spacing w:before="0" w:after="0" w:line="360" w:lineRule="auto"/>
        <w:jc w:val="both"/>
        <w:rPr>
          <w:sz w:val="24"/>
          <w:szCs w:val="24"/>
        </w:rPr>
      </w:pPr>
      <w:r w:rsidRPr="00593DB8">
        <w:rPr>
          <w:b/>
          <w:sz w:val="24"/>
          <w:szCs w:val="24"/>
        </w:rPr>
        <w:t>Figure 1.</w:t>
      </w:r>
      <w:r w:rsidRPr="00593DB8">
        <w:rPr>
          <w:sz w:val="24"/>
          <w:szCs w:val="24"/>
        </w:rPr>
        <w:t xml:space="preserve"> Linear measurements of left ventricular (LV) dimensions in systole and diastole, assessed through the use of transthoracic echocardiography in an adult with end-stage kidney disease (ESKD) who was receiving home haemodialysis (HHD) (Plot A) and an adult with ESKD who was receiving in-centre haemodialysis (ICHD) (Plot B). A significantly larger (</w:t>
      </w:r>
      <w:r w:rsidRPr="00593DB8">
        <w:rPr>
          <w:i/>
          <w:sz w:val="24"/>
          <w:szCs w:val="24"/>
        </w:rPr>
        <w:t xml:space="preserve">p </w:t>
      </w:r>
      <w:r w:rsidRPr="00593DB8">
        <w:rPr>
          <w:sz w:val="24"/>
          <w:szCs w:val="24"/>
        </w:rPr>
        <w:t>= 0.03) LV end diastolic diameter can be seen in the adult receiving HHD.</w:t>
      </w:r>
    </w:p>
    <w:p w14:paraId="738113F5" w14:textId="77777777" w:rsidR="00D3713D" w:rsidRPr="00593DB8" w:rsidRDefault="00F12AB5">
      <w:pPr>
        <w:spacing w:before="0" w:after="0" w:line="360" w:lineRule="auto"/>
        <w:jc w:val="both"/>
        <w:rPr>
          <w:sz w:val="24"/>
          <w:szCs w:val="24"/>
        </w:rPr>
      </w:pPr>
      <w:r w:rsidRPr="00593DB8">
        <w:rPr>
          <w:noProof/>
        </w:rPr>
        <mc:AlternateContent>
          <mc:Choice Requires="wpg">
            <w:drawing>
              <wp:anchor distT="0" distB="0" distL="114300" distR="114300" simplePos="0" relativeHeight="251658240" behindDoc="0" locked="0" layoutInCell="1" hidden="0" allowOverlap="1" wp14:anchorId="0C511348" wp14:editId="1D5D6994">
                <wp:simplePos x="0" y="0"/>
                <wp:positionH relativeFrom="column">
                  <wp:posOffset>12701</wp:posOffset>
                </wp:positionH>
                <wp:positionV relativeFrom="paragraph">
                  <wp:posOffset>76200</wp:posOffset>
                </wp:positionV>
                <wp:extent cx="8599170" cy="4141375"/>
                <wp:effectExtent l="0" t="0" r="0" b="0"/>
                <wp:wrapNone/>
                <wp:docPr id="5" name="Group 5"/>
                <wp:cNvGraphicFramePr/>
                <a:graphic xmlns:a="http://schemas.openxmlformats.org/drawingml/2006/main">
                  <a:graphicData uri="http://schemas.microsoft.com/office/word/2010/wordprocessingGroup">
                    <wpg:wgp>
                      <wpg:cNvGrpSpPr/>
                      <wpg:grpSpPr>
                        <a:xfrm>
                          <a:off x="0" y="0"/>
                          <a:ext cx="8599170" cy="4141375"/>
                          <a:chOff x="1046400" y="1709300"/>
                          <a:chExt cx="8599200" cy="4141400"/>
                        </a:xfrm>
                      </wpg:grpSpPr>
                      <wpg:grpSp>
                        <wpg:cNvPr id="75402774" name="Group 75402774"/>
                        <wpg:cNvGrpSpPr/>
                        <wpg:grpSpPr>
                          <a:xfrm>
                            <a:off x="1046415" y="1709313"/>
                            <a:ext cx="8599170" cy="4141375"/>
                            <a:chOff x="885750" y="1659100"/>
                            <a:chExt cx="8920500" cy="4241825"/>
                          </a:xfrm>
                        </wpg:grpSpPr>
                        <wps:wsp>
                          <wps:cNvPr id="2104440342" name="Rectangle 2104440342"/>
                          <wps:cNvSpPr/>
                          <wps:spPr>
                            <a:xfrm>
                              <a:off x="885750" y="1659100"/>
                              <a:ext cx="8920500" cy="4241825"/>
                            </a:xfrm>
                            <a:prstGeom prst="rect">
                              <a:avLst/>
                            </a:prstGeom>
                            <a:noFill/>
                            <a:ln>
                              <a:noFill/>
                            </a:ln>
                          </wps:spPr>
                          <wps:txbx>
                            <w:txbxContent>
                              <w:p w14:paraId="1219E45B" w14:textId="77777777" w:rsidR="00976246" w:rsidRDefault="00976246">
                                <w:pPr>
                                  <w:spacing w:before="0" w:after="0" w:line="240" w:lineRule="auto"/>
                                  <w:textDirection w:val="btLr"/>
                                </w:pPr>
                              </w:p>
                            </w:txbxContent>
                          </wps:txbx>
                          <wps:bodyPr spcFirstLastPara="1" wrap="square" lIns="91425" tIns="91425" rIns="91425" bIns="91425" anchor="ctr" anchorCtr="0">
                            <a:noAutofit/>
                          </wps:bodyPr>
                        </wps:wsp>
                        <wpg:grpSp>
                          <wpg:cNvPr id="1250503410" name="Group 1250503410"/>
                          <wpg:cNvGrpSpPr/>
                          <wpg:grpSpPr>
                            <a:xfrm>
                              <a:off x="885760" y="1659100"/>
                              <a:ext cx="8920480" cy="4241800"/>
                              <a:chOff x="0" y="0"/>
                              <a:chExt cx="6843816" cy="2723364"/>
                            </a:xfrm>
                          </wpg:grpSpPr>
                          <wps:wsp>
                            <wps:cNvPr id="1726476206" name="Rectangle 1726476206"/>
                            <wps:cNvSpPr/>
                            <wps:spPr>
                              <a:xfrm>
                                <a:off x="0" y="0"/>
                                <a:ext cx="6843800" cy="2723350"/>
                              </a:xfrm>
                              <a:prstGeom prst="rect">
                                <a:avLst/>
                              </a:prstGeom>
                              <a:noFill/>
                              <a:ln>
                                <a:noFill/>
                              </a:ln>
                            </wps:spPr>
                            <wps:txbx>
                              <w:txbxContent>
                                <w:p w14:paraId="4CAB751B" w14:textId="77777777" w:rsidR="00976246" w:rsidRDefault="00976246">
                                  <w:pPr>
                                    <w:spacing w:before="0" w:after="0" w:line="240" w:lineRule="auto"/>
                                    <w:textDirection w:val="btLr"/>
                                  </w:pPr>
                                </w:p>
                              </w:txbxContent>
                            </wps:txbx>
                            <wps:bodyPr spcFirstLastPara="1" wrap="square" lIns="91425" tIns="91425" rIns="91425" bIns="91425" anchor="ctr" anchorCtr="0">
                              <a:noAutofit/>
                            </wps:bodyPr>
                          </wps:wsp>
                          <wpg:grpSp>
                            <wpg:cNvPr id="1485387782" name="Group 1485387782"/>
                            <wpg:cNvGrpSpPr/>
                            <wpg:grpSpPr>
                              <a:xfrm>
                                <a:off x="0" y="0"/>
                                <a:ext cx="6664325" cy="2723364"/>
                                <a:chOff x="-1270464" y="2769178"/>
                                <a:chExt cx="8383706" cy="2700140"/>
                              </a:xfrm>
                            </wpg:grpSpPr>
                            <wpg:grpSp>
                              <wpg:cNvPr id="908454842" name="Group 908454842"/>
                              <wpg:cNvGrpSpPr/>
                              <wpg:grpSpPr>
                                <a:xfrm>
                                  <a:off x="-1270464" y="2769248"/>
                                  <a:ext cx="8383706" cy="2700070"/>
                                  <a:chOff x="-1270464" y="2769248"/>
                                  <a:chExt cx="8383706" cy="2700070"/>
                                </a:xfrm>
                              </wpg:grpSpPr>
                              <wpg:grpSp>
                                <wpg:cNvPr id="84736898" name="Group 84736898"/>
                                <wpg:cNvGrpSpPr/>
                                <wpg:grpSpPr>
                                  <a:xfrm>
                                    <a:off x="-1270464" y="2769248"/>
                                    <a:ext cx="8383706" cy="2700070"/>
                                    <a:chOff x="-1270464" y="2769248"/>
                                    <a:chExt cx="8383706" cy="2700070"/>
                                  </a:xfrm>
                                </wpg:grpSpPr>
                                <wpg:grpSp>
                                  <wpg:cNvPr id="896049282" name="Group 896049282"/>
                                  <wpg:cNvGrpSpPr/>
                                  <wpg:grpSpPr>
                                    <a:xfrm>
                                      <a:off x="-1270464" y="2769248"/>
                                      <a:ext cx="4143790" cy="2700000"/>
                                      <a:chOff x="-2702778" y="5291342"/>
                                      <a:chExt cx="7665720" cy="5200015"/>
                                    </a:xfrm>
                                  </wpg:grpSpPr>
                                  <pic:pic xmlns:pic="http://schemas.openxmlformats.org/drawingml/2006/picture">
                                    <pic:nvPicPr>
                                      <pic:cNvPr id="13" name="Shape 13"/>
                                      <pic:cNvPicPr preferRelativeResize="0"/>
                                    </pic:nvPicPr>
                                    <pic:blipFill rotWithShape="1">
                                      <a:blip r:embed="rId10">
                                        <a:alphaModFix/>
                                      </a:blip>
                                      <a:srcRect/>
                                      <a:stretch/>
                                    </pic:blipFill>
                                    <pic:spPr>
                                      <a:xfrm>
                                        <a:off x="-2702778" y="5291342"/>
                                        <a:ext cx="7665720" cy="5200015"/>
                                      </a:xfrm>
                                      <a:prstGeom prst="rect">
                                        <a:avLst/>
                                      </a:prstGeom>
                                      <a:noFill/>
                                      <a:ln>
                                        <a:noFill/>
                                      </a:ln>
                                    </pic:spPr>
                                  </pic:pic>
                                  <wps:wsp>
                                    <wps:cNvPr id="652816604" name="Straight Arrow Connector 652816604"/>
                                    <wps:cNvCnPr/>
                                    <wps:spPr>
                                      <a:xfrm flipH="1">
                                        <a:off x="507527" y="7129531"/>
                                        <a:ext cx="490194" cy="1079368"/>
                                      </a:xfrm>
                                      <a:prstGeom prst="straightConnector1">
                                        <a:avLst/>
                                      </a:prstGeom>
                                      <a:noFill/>
                                      <a:ln w="19050" cap="flat" cmpd="sng">
                                        <a:solidFill>
                                          <a:srgbClr val="FF0000"/>
                                        </a:solidFill>
                                        <a:prstDash val="solid"/>
                                        <a:miter lim="800000"/>
                                        <a:headEnd type="triangle" w="med" len="med"/>
                                        <a:tailEnd type="triangle" w="med" len="med"/>
                                      </a:ln>
                                    </wps:spPr>
                                    <wps:bodyPr/>
                                  </wps:wsp>
                                </wpg:grpSp>
                                <pic:pic xmlns:pic="http://schemas.openxmlformats.org/drawingml/2006/picture">
                                  <pic:nvPicPr>
                                    <pic:cNvPr id="15" name="Shape 15"/>
                                    <pic:cNvPicPr preferRelativeResize="0"/>
                                  </pic:nvPicPr>
                                  <pic:blipFill rotWithShape="1">
                                    <a:blip r:embed="rId11">
                                      <a:alphaModFix/>
                                    </a:blip>
                                    <a:srcRect/>
                                    <a:stretch/>
                                  </pic:blipFill>
                                  <pic:spPr>
                                    <a:xfrm>
                                      <a:off x="2969452" y="2769318"/>
                                      <a:ext cx="4143790" cy="2700000"/>
                                    </a:xfrm>
                                    <a:prstGeom prst="rect">
                                      <a:avLst/>
                                    </a:prstGeom>
                                    <a:noFill/>
                                    <a:ln>
                                      <a:noFill/>
                                    </a:ln>
                                  </pic:spPr>
                                </pic:pic>
                              </wpg:grpSp>
                              <wps:wsp>
                                <wps:cNvPr id="1290047819" name="Straight Arrow Connector 1290047819"/>
                                <wps:cNvCnPr/>
                                <wps:spPr>
                                  <a:xfrm flipH="1">
                                    <a:off x="4671813" y="3823868"/>
                                    <a:ext cx="262795" cy="651636"/>
                                  </a:xfrm>
                                  <a:prstGeom prst="straightConnector1">
                                    <a:avLst/>
                                  </a:prstGeom>
                                  <a:noFill/>
                                  <a:ln w="19050" cap="flat" cmpd="sng">
                                    <a:solidFill>
                                      <a:srgbClr val="FF0000"/>
                                    </a:solidFill>
                                    <a:prstDash val="solid"/>
                                    <a:miter lim="800000"/>
                                    <a:headEnd type="triangle" w="med" len="med"/>
                                    <a:tailEnd type="triangle" w="med" len="med"/>
                                  </a:ln>
                                </wps:spPr>
                                <wps:bodyPr/>
                              </wps:wsp>
                            </wpg:grpSp>
                            <wps:wsp>
                              <wps:cNvPr id="1445880564" name="Rectangle 1445880564"/>
                              <wps:cNvSpPr/>
                              <wps:spPr>
                                <a:xfrm>
                                  <a:off x="-388029" y="2769178"/>
                                  <a:ext cx="544801" cy="826015"/>
                                </a:xfrm>
                                <a:prstGeom prst="rect">
                                  <a:avLst/>
                                </a:prstGeom>
                                <a:noFill/>
                                <a:ln>
                                  <a:noFill/>
                                </a:ln>
                              </wps:spPr>
                              <wps:txbx>
                                <w:txbxContent>
                                  <w:p w14:paraId="03B17237" w14:textId="77777777" w:rsidR="00976246" w:rsidRDefault="00976246">
                                    <w:pPr>
                                      <w:textDirection w:val="btLr"/>
                                    </w:pPr>
                                    <w:r>
                                      <w:rPr>
                                        <w:b/>
                                        <w:color w:val="FFFFFF"/>
                                        <w:sz w:val="36"/>
                                      </w:rPr>
                                      <w:t>A</w:t>
                                    </w:r>
                                  </w:p>
                                </w:txbxContent>
                              </wps:txbx>
                              <wps:bodyPr spcFirstLastPara="1" wrap="square" lIns="91425" tIns="45700" rIns="91425" bIns="45700" anchor="t" anchorCtr="0">
                                <a:noAutofit/>
                              </wps:bodyPr>
                            </wps:wsp>
                            <wps:wsp>
                              <wps:cNvPr id="1656493853" name="Rectangle 1656493853"/>
                              <wps:cNvSpPr/>
                              <wps:spPr>
                                <a:xfrm>
                                  <a:off x="3779340" y="2769318"/>
                                  <a:ext cx="598323" cy="826015"/>
                                </a:xfrm>
                                <a:prstGeom prst="rect">
                                  <a:avLst/>
                                </a:prstGeom>
                                <a:noFill/>
                                <a:ln>
                                  <a:noFill/>
                                </a:ln>
                              </wps:spPr>
                              <wps:txbx>
                                <w:txbxContent>
                                  <w:p w14:paraId="03C2C042" w14:textId="77777777" w:rsidR="00976246" w:rsidRDefault="00976246">
                                    <w:pPr>
                                      <w:textDirection w:val="btLr"/>
                                    </w:pPr>
                                    <w:r>
                                      <w:rPr>
                                        <w:b/>
                                        <w:color w:val="FFFFFF"/>
                                        <w:sz w:val="36"/>
                                      </w:rPr>
                                      <w:t>B</w:t>
                                    </w:r>
                                  </w:p>
                                </w:txbxContent>
                              </wps:txbx>
                              <wps:bodyPr spcFirstLastPara="1" wrap="square" lIns="91425" tIns="45700" rIns="91425" bIns="45700" anchor="t" anchorCtr="0">
                                <a:noAutofit/>
                              </wps:bodyPr>
                            </wps:wsp>
                          </wpg:grpSp>
                          <wps:wsp>
                            <wps:cNvPr id="1673021199" name="Rectangle 1673021199"/>
                            <wps:cNvSpPr/>
                            <wps:spPr>
                              <a:xfrm>
                                <a:off x="3838669" y="1059256"/>
                                <a:ext cx="1158240" cy="462969"/>
                              </a:xfrm>
                              <a:prstGeom prst="rect">
                                <a:avLst/>
                              </a:prstGeom>
                              <a:noFill/>
                              <a:ln>
                                <a:noFill/>
                              </a:ln>
                            </wps:spPr>
                            <wps:txbx>
                              <w:txbxContent>
                                <w:p w14:paraId="45F60AE0" w14:textId="77777777" w:rsidR="00976246" w:rsidRDefault="00976246">
                                  <w:pPr>
                                    <w:spacing w:line="240" w:lineRule="auto"/>
                                    <w:jc w:val="center"/>
                                    <w:textDirection w:val="btLr"/>
                                  </w:pPr>
                                  <w:r>
                                    <w:rPr>
                                      <w:color w:val="FFFFFF"/>
                                      <w:sz w:val="32"/>
                                    </w:rPr>
                                    <w:t>LVEDD</w:t>
                                  </w:r>
                                </w:p>
                              </w:txbxContent>
                            </wps:txbx>
                            <wps:bodyPr spcFirstLastPara="1" wrap="square" lIns="91425" tIns="45700" rIns="91425" bIns="45700" anchor="t" anchorCtr="0">
                              <a:noAutofit/>
                            </wps:bodyPr>
                          </wps:wsp>
                          <wps:wsp>
                            <wps:cNvPr id="1976585293" name="Rectangle 1976585293"/>
                            <wps:cNvSpPr/>
                            <wps:spPr>
                              <a:xfrm>
                                <a:off x="425487" y="1059068"/>
                                <a:ext cx="1050587" cy="546448"/>
                              </a:xfrm>
                              <a:prstGeom prst="rect">
                                <a:avLst/>
                              </a:prstGeom>
                              <a:noFill/>
                              <a:ln>
                                <a:noFill/>
                              </a:ln>
                            </wps:spPr>
                            <wps:txbx>
                              <w:txbxContent>
                                <w:p w14:paraId="6A1B94DD" w14:textId="77777777" w:rsidR="00976246" w:rsidRDefault="00976246">
                                  <w:pPr>
                                    <w:spacing w:line="240" w:lineRule="auto"/>
                                    <w:jc w:val="center"/>
                                    <w:textDirection w:val="btLr"/>
                                  </w:pPr>
                                  <w:r>
                                    <w:rPr>
                                      <w:color w:val="FFFFFF"/>
                                      <w:sz w:val="32"/>
                                    </w:rPr>
                                    <w:t>LVEDD</w:t>
                                  </w:r>
                                </w:p>
                              </w:txbxContent>
                            </wps:txbx>
                            <wps:bodyPr spcFirstLastPara="1" wrap="square" lIns="91425" tIns="45700" rIns="91425" bIns="45700" anchor="t" anchorCtr="0">
                              <a:noAutofit/>
                            </wps:bodyPr>
                          </wps:wsp>
                          <wps:wsp>
                            <wps:cNvPr id="1272540299" name="Rectangle 1272540299"/>
                            <wps:cNvSpPr/>
                            <wps:spPr>
                              <a:xfrm>
                                <a:off x="5685576" y="0"/>
                                <a:ext cx="1158240" cy="462969"/>
                              </a:xfrm>
                              <a:prstGeom prst="rect">
                                <a:avLst/>
                              </a:prstGeom>
                              <a:noFill/>
                              <a:ln>
                                <a:noFill/>
                              </a:ln>
                            </wps:spPr>
                            <wps:txbx>
                              <w:txbxContent>
                                <w:p w14:paraId="68AD64B2" w14:textId="77777777" w:rsidR="00976246" w:rsidRDefault="00976246">
                                  <w:pPr>
                                    <w:spacing w:line="240" w:lineRule="auto"/>
                                    <w:textDirection w:val="btLr"/>
                                  </w:pPr>
                                  <w:r>
                                    <w:rPr>
                                      <w:color w:val="FFFFFF"/>
                                      <w:sz w:val="32"/>
                                    </w:rPr>
                                    <w:t>HHD</w:t>
                                  </w:r>
                                </w:p>
                              </w:txbxContent>
                            </wps:txbx>
                            <wps:bodyPr spcFirstLastPara="1" wrap="square" lIns="91425" tIns="45700" rIns="91425" bIns="45700" anchor="t" anchorCtr="0">
                              <a:noAutofit/>
                            </wps:bodyPr>
                          </wps:wsp>
                          <wps:wsp>
                            <wps:cNvPr id="1407876911" name="Rectangle 1407876911"/>
                            <wps:cNvSpPr/>
                            <wps:spPr>
                              <a:xfrm>
                                <a:off x="2227153" y="0"/>
                                <a:ext cx="851025" cy="462969"/>
                              </a:xfrm>
                              <a:prstGeom prst="rect">
                                <a:avLst/>
                              </a:prstGeom>
                              <a:noFill/>
                              <a:ln>
                                <a:noFill/>
                              </a:ln>
                            </wps:spPr>
                            <wps:txbx>
                              <w:txbxContent>
                                <w:p w14:paraId="28B8919C" w14:textId="77777777" w:rsidR="00976246" w:rsidRDefault="00976246">
                                  <w:pPr>
                                    <w:spacing w:line="240" w:lineRule="auto"/>
                                    <w:textDirection w:val="btLr"/>
                                  </w:pPr>
                                  <w:r>
                                    <w:rPr>
                                      <w:color w:val="FFFFFF"/>
                                      <w:sz w:val="32"/>
                                    </w:rPr>
                                    <w:t>ICHD</w:t>
                                  </w:r>
                                </w:p>
                              </w:txbxContent>
                            </wps:txbx>
                            <wps:bodyPr spcFirstLastPara="1" wrap="square" lIns="91425" tIns="45700" rIns="91425" bIns="45700" anchor="t" anchorCtr="0">
                              <a:noAutofit/>
                            </wps:bodyPr>
                          </wps:wsp>
                        </wpg:grpSp>
                      </wpg:grp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C511348" id="Group 5" o:spid="_x0000_s1026" style="position:absolute;left:0;text-align:left;margin-left:1pt;margin-top:6pt;width:677.1pt;height:326.1pt;z-index:251658240" coordorigin="10464,17093" coordsize="85992,41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">
                <v:group id="Group 75402774" o:spid="_x0000_s1027" style="position:absolute;left:10464;top:17093;width:85991;height:41413" coordorigin="8857,16591" coordsize="89205,4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">
                  <v:rect id="Rectangle 2104440342" o:spid="_x0000_s1028" style="position:absolute;left:8857;top:16591;width:89205;height:42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" filled="f" stroked="f">
                    <v:textbox inset="2.53958mm,2.53958mm,2.53958mm,2.53958mm">
                      <w:txbxContent>
                        <w:p w14:paraId="1219E45B" w14:textId="77777777" w:rsidR="00976246" w:rsidRDefault="00976246">
                          <w:pPr>
                            <w:spacing w:before="0" w:after="0" w:line="240" w:lineRule="auto"/>
                            <w:textDirection w:val="btLr"/>
                          </w:pPr>
                        </w:p>
                      </w:txbxContent>
                    </v:textbox>
                  </v:rect>
                  <v:group id="Group 1250503410" o:spid="_x0000_s1029" style="position:absolute;left:8857;top:16591;width:89205;height:42418" coordsize="68438,2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">
                    <v:rect id="Rectangle 1726476206" o:spid="_x0000_s1030" style="position:absolute;width:68438;height:27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" filled="f" stroked="f">
                      <v:textbox inset="2.53958mm,2.53958mm,2.53958mm,2.53958mm">
                        <w:txbxContent>
                          <w:p w14:paraId="4CAB751B" w14:textId="77777777" w:rsidR="00976246" w:rsidRDefault="00976246">
                            <w:pPr>
                              <w:spacing w:before="0" w:after="0" w:line="240" w:lineRule="auto"/>
                              <w:textDirection w:val="btLr"/>
                            </w:pPr>
                          </w:p>
                        </w:txbxContent>
                      </v:textbox>
                    </v:rect>
                    <v:group id="Group 1485387782" o:spid="_x0000_s1031" style="position:absolute;width:66643;height:27233" coordorigin="-12704,27691" coordsize="83837,27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">
                      <v:group id="Group 908454842" o:spid="_x0000_s1032" style="position:absolute;left:-12704;top:27692;width:83836;height:27001" coordorigin="-12704,27692" coordsize="83837,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">
                        <v:group id="Group 84736898" o:spid="_x0000_s1033" style="position:absolute;left:-12704;top:27692;width:83836;height:27001" coordorigin="-12704,27692" coordsize="83837,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">
                          <v:group id="Group 896049282" o:spid="_x0000_s1034" style="position:absolute;left:-12704;top:27692;width:41437;height:27000" coordorigin="-27027,52913" coordsize="76657,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3" o:spid="_x0000_s1035" type="#_x0000_t75" style="position:absolute;left:-27027;top:52913;width:76656;height:520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">
                              <v:imagedata r:id="rId12" o:title=""/>
                            </v:shape>
                            <v:shapetype id="_x0000_t32" coordsize="21600,21600" o:spt="32" o:oned="t" path="m,l21600,21600e" filled="f">
                              <v:path arrowok="t" fillok="f" o:connecttype="none"/>
                              <o:lock v:ext="edit" shapetype="t"/>
                            </v:shapetype>
                            <v:shape id="Straight Arrow Connector 652816604" o:spid="_x0000_s1036" type="#_x0000_t32" style="position:absolute;left:5075;top:71295;width:4902;height:107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" strokecolor="red" strokeweight="1.5pt">
                              <v:stroke startarrow="block" endarrow="block" joinstyle="miter"/>
                            </v:shape>
                          </v:group>
                          <v:shape id="Shape 15" o:spid="_x0000_s1037" type="#_x0000_t75" style="position:absolute;left:29694;top:27693;width:41438;height:270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">
                            <v:imagedata r:id="rId13" o:title=""/>
                          </v:shape>
                        </v:group>
                        <v:shape id="Straight Arrow Connector 1290047819" o:spid="_x0000_s1038" type="#_x0000_t32" style="position:absolute;left:46718;top:38238;width:2628;height:65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" strokecolor="red" strokeweight="1.5pt">
                          <v:stroke startarrow="block" endarrow="block" joinstyle="miter"/>
                        </v:shape>
                      </v:group>
                      <v:rect id="Rectangle 1445880564" o:spid="_x0000_s1039" style="position:absolute;left:-3880;top:27691;width:5447;height:8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" filled="f" stroked="f">
                        <v:textbox inset="2.53958mm,1.2694mm,2.53958mm,1.2694mm">
                          <w:txbxContent>
                            <w:p w14:paraId="03B17237" w14:textId="77777777" w:rsidR="00976246" w:rsidRDefault="00976246">
                              <w:pPr>
                                <w:textDirection w:val="btLr"/>
                              </w:pPr>
                              <w:r>
                                <w:rPr>
                                  <w:b/>
                                  <w:color w:val="FFFFFF"/>
                                  <w:sz w:val="36"/>
                                </w:rPr>
                                <w:t>A</w:t>
                              </w:r>
                            </w:p>
                          </w:txbxContent>
                        </v:textbox>
                      </v:rect>
                      <v:rect id="Rectangle 1656493853" o:spid="_x0000_s1040" style="position:absolute;left:37793;top:27693;width:5983;height:8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" filled="f" stroked="f">
                        <v:textbox inset="2.53958mm,1.2694mm,2.53958mm,1.2694mm">
                          <w:txbxContent>
                            <w:p w14:paraId="03C2C042" w14:textId="77777777" w:rsidR="00976246" w:rsidRDefault="00976246">
                              <w:pPr>
                                <w:textDirection w:val="btLr"/>
                              </w:pPr>
                              <w:r>
                                <w:rPr>
                                  <w:b/>
                                  <w:color w:val="FFFFFF"/>
                                  <w:sz w:val="36"/>
                                </w:rPr>
                                <w:t>B</w:t>
                              </w:r>
                            </w:p>
                          </w:txbxContent>
                        </v:textbox>
                      </v:rect>
                    </v:group>
                    <v:rect id="Rectangle 1673021199" o:spid="_x0000_s1041" style="position:absolute;left:38386;top:10592;width:11583;height: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" filled="f" stroked="f">
                      <v:textbox inset="2.53958mm,1.2694mm,2.53958mm,1.2694mm">
                        <w:txbxContent>
                          <w:p w14:paraId="45F60AE0" w14:textId="77777777" w:rsidR="00976246" w:rsidRDefault="00976246">
                            <w:pPr>
                              <w:spacing w:line="240" w:lineRule="auto"/>
                              <w:jc w:val="center"/>
                              <w:textDirection w:val="btLr"/>
                            </w:pPr>
                            <w:r>
                              <w:rPr>
                                <w:color w:val="FFFFFF"/>
                                <w:sz w:val="32"/>
                              </w:rPr>
                              <w:t>LVEDD</w:t>
                            </w:r>
                          </w:p>
                        </w:txbxContent>
                      </v:textbox>
                    </v:rect>
                    <v:rect id="Rectangle 1976585293" o:spid="_x0000_s1042" style="position:absolute;left:4254;top:10590;width:10506;height:5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" filled="f" stroked="f">
                      <v:textbox inset="2.53958mm,1.2694mm,2.53958mm,1.2694mm">
                        <w:txbxContent>
                          <w:p w14:paraId="6A1B94DD" w14:textId="77777777" w:rsidR="00976246" w:rsidRDefault="00976246">
                            <w:pPr>
                              <w:spacing w:line="240" w:lineRule="auto"/>
                              <w:jc w:val="center"/>
                              <w:textDirection w:val="btLr"/>
                            </w:pPr>
                            <w:r>
                              <w:rPr>
                                <w:color w:val="FFFFFF"/>
                                <w:sz w:val="32"/>
                              </w:rPr>
                              <w:t>LVEDD</w:t>
                            </w:r>
                          </w:p>
                        </w:txbxContent>
                      </v:textbox>
                    </v:rect>
                    <v:rect id="Rectangle 1272540299" o:spid="_x0000_s1043" style="position:absolute;left:56855;width:11583;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" filled="f" stroked="f">
                      <v:textbox inset="2.53958mm,1.2694mm,2.53958mm,1.2694mm">
                        <w:txbxContent>
                          <w:p w14:paraId="68AD64B2" w14:textId="77777777" w:rsidR="00976246" w:rsidRDefault="00976246">
                            <w:pPr>
                              <w:spacing w:line="240" w:lineRule="auto"/>
                              <w:textDirection w:val="btLr"/>
                            </w:pPr>
                            <w:r>
                              <w:rPr>
                                <w:color w:val="FFFFFF"/>
                                <w:sz w:val="32"/>
                              </w:rPr>
                              <w:t>HHD</w:t>
                            </w:r>
                          </w:p>
                        </w:txbxContent>
                      </v:textbox>
                    </v:rect>
                    <v:rect id="Rectangle 1407876911" o:spid="_x0000_s1044" style="position:absolute;left:22271;width:8510;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" filled="f" stroked="f">
                      <v:textbox inset="2.53958mm,1.2694mm,2.53958mm,1.2694mm">
                        <w:txbxContent>
                          <w:p w14:paraId="28B8919C" w14:textId="77777777" w:rsidR="00976246" w:rsidRDefault="00976246">
                            <w:pPr>
                              <w:spacing w:line="240" w:lineRule="auto"/>
                              <w:textDirection w:val="btLr"/>
                            </w:pPr>
                            <w:r>
                              <w:rPr>
                                <w:color w:val="FFFFFF"/>
                                <w:sz w:val="32"/>
                              </w:rPr>
                              <w:t>ICHD</w:t>
                            </w:r>
                          </w:p>
                        </w:txbxContent>
                      </v:textbox>
                    </v:rect>
                  </v:group>
                </v:group>
              </v:group>
            </w:pict>
          </mc:Fallback>
        </mc:AlternateContent>
      </w:r>
    </w:p>
    <w:p w14:paraId="39E79D15" w14:textId="77777777" w:rsidR="00D3713D" w:rsidRPr="00593DB8" w:rsidRDefault="00D3713D">
      <w:pPr>
        <w:spacing w:before="0" w:after="0" w:line="360" w:lineRule="auto"/>
        <w:jc w:val="both"/>
        <w:rPr>
          <w:sz w:val="24"/>
          <w:szCs w:val="24"/>
        </w:rPr>
      </w:pPr>
    </w:p>
    <w:p w14:paraId="05820ADF" w14:textId="77777777" w:rsidR="00D3713D" w:rsidRPr="00593DB8" w:rsidRDefault="00D3713D">
      <w:pPr>
        <w:spacing w:before="0" w:after="0" w:line="360" w:lineRule="auto"/>
        <w:jc w:val="both"/>
        <w:rPr>
          <w:sz w:val="24"/>
          <w:szCs w:val="24"/>
        </w:rPr>
      </w:pPr>
    </w:p>
    <w:p w14:paraId="68E7B120" w14:textId="77777777" w:rsidR="00D3713D" w:rsidRPr="00593DB8" w:rsidRDefault="00D3713D">
      <w:pPr>
        <w:spacing w:before="0" w:after="0" w:line="360" w:lineRule="auto"/>
        <w:jc w:val="both"/>
        <w:rPr>
          <w:sz w:val="24"/>
          <w:szCs w:val="24"/>
        </w:rPr>
      </w:pPr>
    </w:p>
    <w:p w14:paraId="1B830799" w14:textId="77777777" w:rsidR="00D3713D" w:rsidRPr="00593DB8" w:rsidRDefault="00D3713D">
      <w:pPr>
        <w:spacing w:before="0" w:after="0" w:line="360" w:lineRule="auto"/>
        <w:jc w:val="both"/>
        <w:rPr>
          <w:sz w:val="24"/>
          <w:szCs w:val="24"/>
        </w:rPr>
      </w:pPr>
    </w:p>
    <w:p w14:paraId="0CC72C70" w14:textId="77777777" w:rsidR="00D3713D" w:rsidRPr="00593DB8" w:rsidRDefault="00D3713D">
      <w:pPr>
        <w:spacing w:before="0" w:after="0" w:line="360" w:lineRule="auto"/>
        <w:jc w:val="both"/>
        <w:rPr>
          <w:sz w:val="24"/>
          <w:szCs w:val="24"/>
        </w:rPr>
      </w:pPr>
    </w:p>
    <w:p w14:paraId="50006C79" w14:textId="77777777" w:rsidR="00D3713D" w:rsidRPr="00593DB8" w:rsidRDefault="00D3713D">
      <w:pPr>
        <w:spacing w:before="0" w:after="0" w:line="360" w:lineRule="auto"/>
        <w:jc w:val="both"/>
        <w:rPr>
          <w:sz w:val="24"/>
          <w:szCs w:val="24"/>
        </w:rPr>
      </w:pPr>
    </w:p>
    <w:p w14:paraId="3B4E491B" w14:textId="77777777" w:rsidR="00D3713D" w:rsidRPr="00593DB8" w:rsidRDefault="00D3713D">
      <w:pPr>
        <w:spacing w:before="0" w:after="0" w:line="360" w:lineRule="auto"/>
        <w:jc w:val="both"/>
        <w:rPr>
          <w:sz w:val="24"/>
          <w:szCs w:val="24"/>
        </w:rPr>
      </w:pPr>
    </w:p>
    <w:p w14:paraId="455760E8" w14:textId="77777777" w:rsidR="00D3713D" w:rsidRPr="00593DB8" w:rsidRDefault="00D3713D">
      <w:pPr>
        <w:spacing w:before="0" w:after="0" w:line="360" w:lineRule="auto"/>
        <w:jc w:val="both"/>
        <w:rPr>
          <w:sz w:val="24"/>
          <w:szCs w:val="24"/>
        </w:rPr>
      </w:pPr>
    </w:p>
    <w:p w14:paraId="442D84CA" w14:textId="77777777" w:rsidR="00D3713D" w:rsidRPr="00593DB8" w:rsidRDefault="00D3713D">
      <w:pPr>
        <w:spacing w:before="0" w:after="0" w:line="360" w:lineRule="auto"/>
        <w:jc w:val="both"/>
        <w:rPr>
          <w:sz w:val="24"/>
          <w:szCs w:val="24"/>
        </w:rPr>
        <w:sectPr w:rsidR="00D3713D" w:rsidRPr="00593DB8">
          <w:pgSz w:w="16838" w:h="11906" w:orient="landscape"/>
          <w:pgMar w:top="1440" w:right="1440" w:bottom="1440" w:left="1440" w:header="708" w:footer="708" w:gutter="0"/>
          <w:cols w:space="720"/>
        </w:sectPr>
      </w:pPr>
    </w:p>
    <w:p w14:paraId="214C116D" w14:textId="77777777" w:rsidR="00D3713D" w:rsidRPr="00593DB8" w:rsidRDefault="00F12AB5">
      <w:pPr>
        <w:spacing w:before="0" w:line="240" w:lineRule="auto"/>
        <w:jc w:val="both"/>
        <w:rPr>
          <w:b/>
          <w:sz w:val="24"/>
          <w:szCs w:val="24"/>
        </w:rPr>
      </w:pPr>
      <w:r w:rsidRPr="00593DB8">
        <w:rPr>
          <w:b/>
          <w:noProof/>
          <w:sz w:val="24"/>
          <w:szCs w:val="24"/>
        </w:rPr>
        <w:lastRenderedPageBreak/>
        <w:drawing>
          <wp:inline distT="114300" distB="114300" distL="114300" distR="114300" wp14:anchorId="23A823FD" wp14:editId="047976DB">
            <wp:extent cx="5520690" cy="3762375"/>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3720"/>
                    <a:stretch>
                      <a:fillRect/>
                    </a:stretch>
                  </pic:blipFill>
                  <pic:spPr>
                    <a:xfrm>
                      <a:off x="0" y="0"/>
                      <a:ext cx="5520690" cy="3762375"/>
                    </a:xfrm>
                    <a:prstGeom prst="rect">
                      <a:avLst/>
                    </a:prstGeom>
                    <a:ln/>
                  </pic:spPr>
                </pic:pic>
              </a:graphicData>
            </a:graphic>
          </wp:inline>
        </w:drawing>
      </w:r>
    </w:p>
    <w:p w14:paraId="7E45467B" w14:textId="77777777" w:rsidR="00D3713D" w:rsidRPr="00593DB8" w:rsidRDefault="00F12AB5">
      <w:pPr>
        <w:spacing w:before="0" w:line="240" w:lineRule="auto"/>
        <w:jc w:val="both"/>
        <w:rPr>
          <w:b/>
          <w:sz w:val="24"/>
          <w:szCs w:val="24"/>
        </w:rPr>
      </w:pPr>
      <w:r w:rsidRPr="00593DB8">
        <w:rPr>
          <w:b/>
          <w:sz w:val="24"/>
          <w:szCs w:val="24"/>
        </w:rPr>
        <w:t xml:space="preserve">Figure 2. </w:t>
      </w:r>
      <w:r w:rsidRPr="00593DB8">
        <w:rPr>
          <w:sz w:val="24"/>
          <w:szCs w:val="24"/>
        </w:rPr>
        <w:t>Mechanistic association between cardiac index and pulmonary oxygen uptake (V̇O</w:t>
      </w:r>
      <w:r w:rsidRPr="00593DB8">
        <w:rPr>
          <w:sz w:val="24"/>
          <w:szCs w:val="24"/>
          <w:vertAlign w:val="subscript"/>
        </w:rPr>
        <w:t>2</w:t>
      </w:r>
      <w:r w:rsidRPr="00593DB8">
        <w:rPr>
          <w:sz w:val="24"/>
          <w:szCs w:val="24"/>
        </w:rPr>
        <w:t>) at the gas exchange threshold in chronically dialysing adults (in-centre and home-haemodialysis) living with end-stage kidney disease (ESKD).</w:t>
      </w:r>
    </w:p>
    <w:p w14:paraId="42ADCC41" w14:textId="77777777" w:rsidR="00D3713D" w:rsidRPr="00593DB8" w:rsidRDefault="00D3713D">
      <w:pPr>
        <w:widowControl w:val="0"/>
        <w:spacing w:before="0" w:after="0"/>
        <w:rPr>
          <w:b/>
          <w:sz w:val="24"/>
          <w:szCs w:val="24"/>
        </w:rPr>
      </w:pPr>
    </w:p>
    <w:p w14:paraId="20819EED" w14:textId="77777777" w:rsidR="00D3713D" w:rsidRPr="00593DB8" w:rsidRDefault="00D3713D">
      <w:pPr>
        <w:widowControl w:val="0"/>
        <w:spacing w:before="0" w:after="0"/>
        <w:rPr>
          <w:b/>
          <w:sz w:val="24"/>
          <w:szCs w:val="24"/>
        </w:rPr>
      </w:pPr>
    </w:p>
    <w:p w14:paraId="27BA9E40" w14:textId="77777777" w:rsidR="00D3713D" w:rsidRPr="00593DB8" w:rsidRDefault="00D3713D">
      <w:pPr>
        <w:widowControl w:val="0"/>
        <w:spacing w:before="0" w:after="0"/>
        <w:rPr>
          <w:b/>
          <w:sz w:val="24"/>
          <w:szCs w:val="24"/>
        </w:rPr>
      </w:pPr>
    </w:p>
    <w:p w14:paraId="3D55C0E9" w14:textId="77777777" w:rsidR="00D3713D" w:rsidRPr="00593DB8" w:rsidRDefault="00D3713D">
      <w:pPr>
        <w:widowControl w:val="0"/>
        <w:spacing w:before="0" w:after="0"/>
        <w:rPr>
          <w:b/>
          <w:sz w:val="24"/>
          <w:szCs w:val="24"/>
        </w:rPr>
      </w:pPr>
    </w:p>
    <w:p w14:paraId="1DD6854F" w14:textId="77777777" w:rsidR="00D3713D" w:rsidRPr="00593DB8" w:rsidRDefault="00D3713D">
      <w:pPr>
        <w:widowControl w:val="0"/>
        <w:spacing w:before="0" w:after="0"/>
        <w:rPr>
          <w:b/>
          <w:sz w:val="24"/>
          <w:szCs w:val="24"/>
        </w:rPr>
      </w:pPr>
    </w:p>
    <w:p w14:paraId="49C4F94C" w14:textId="77777777" w:rsidR="00D3713D" w:rsidRPr="00593DB8" w:rsidRDefault="00D3713D">
      <w:pPr>
        <w:widowControl w:val="0"/>
        <w:spacing w:before="0" w:after="0"/>
        <w:rPr>
          <w:b/>
          <w:sz w:val="24"/>
          <w:szCs w:val="24"/>
        </w:rPr>
      </w:pPr>
    </w:p>
    <w:p w14:paraId="249CAB08" w14:textId="77777777" w:rsidR="00D3713D" w:rsidRPr="00593DB8" w:rsidRDefault="00D3713D">
      <w:pPr>
        <w:widowControl w:val="0"/>
        <w:spacing w:before="0" w:after="0"/>
        <w:rPr>
          <w:b/>
          <w:sz w:val="24"/>
          <w:szCs w:val="24"/>
        </w:rPr>
      </w:pPr>
    </w:p>
    <w:p w14:paraId="295A2441" w14:textId="77777777" w:rsidR="00D3713D" w:rsidRPr="00593DB8" w:rsidRDefault="00D3713D">
      <w:pPr>
        <w:widowControl w:val="0"/>
        <w:spacing w:before="0" w:after="0"/>
        <w:rPr>
          <w:b/>
          <w:sz w:val="24"/>
          <w:szCs w:val="24"/>
        </w:rPr>
      </w:pPr>
    </w:p>
    <w:p w14:paraId="022D9CFF" w14:textId="77777777" w:rsidR="00D3713D" w:rsidRPr="00593DB8" w:rsidRDefault="00D3713D">
      <w:pPr>
        <w:widowControl w:val="0"/>
        <w:spacing w:before="0" w:after="0"/>
        <w:rPr>
          <w:b/>
          <w:sz w:val="24"/>
          <w:szCs w:val="24"/>
        </w:rPr>
      </w:pPr>
    </w:p>
    <w:p w14:paraId="2AEC8BC6" w14:textId="77777777" w:rsidR="00D3713D" w:rsidRPr="00593DB8" w:rsidRDefault="00D3713D">
      <w:pPr>
        <w:widowControl w:val="0"/>
        <w:spacing w:before="0" w:after="0"/>
        <w:rPr>
          <w:b/>
          <w:sz w:val="24"/>
          <w:szCs w:val="24"/>
        </w:rPr>
      </w:pPr>
    </w:p>
    <w:p w14:paraId="4FBAFA0E" w14:textId="77777777" w:rsidR="00D3713D" w:rsidRPr="00593DB8" w:rsidRDefault="00D3713D">
      <w:pPr>
        <w:widowControl w:val="0"/>
        <w:spacing w:before="0" w:after="0"/>
        <w:rPr>
          <w:b/>
          <w:sz w:val="24"/>
          <w:szCs w:val="24"/>
        </w:rPr>
      </w:pPr>
    </w:p>
    <w:p w14:paraId="5317D4BC" w14:textId="77777777" w:rsidR="00D3713D" w:rsidRPr="00593DB8" w:rsidRDefault="00D3713D">
      <w:pPr>
        <w:widowControl w:val="0"/>
        <w:spacing w:before="0" w:after="0"/>
        <w:rPr>
          <w:b/>
          <w:sz w:val="24"/>
          <w:szCs w:val="24"/>
        </w:rPr>
      </w:pPr>
    </w:p>
    <w:p w14:paraId="54490E7B" w14:textId="77777777" w:rsidR="00D3713D" w:rsidRPr="00593DB8" w:rsidRDefault="00F12AB5">
      <w:pPr>
        <w:widowControl w:val="0"/>
        <w:spacing w:before="0" w:after="0"/>
        <w:rPr>
          <w:b/>
          <w:sz w:val="24"/>
          <w:szCs w:val="24"/>
        </w:rPr>
      </w:pPr>
      <w:r w:rsidRPr="00593DB8">
        <w:rPr>
          <w:noProof/>
        </w:rPr>
        <mc:AlternateContent>
          <mc:Choice Requires="wpg">
            <w:drawing>
              <wp:anchor distT="0" distB="0" distL="114300" distR="114300" simplePos="0" relativeHeight="251659264" behindDoc="0" locked="0" layoutInCell="1" hidden="0" allowOverlap="1" wp14:anchorId="42D17026" wp14:editId="77C82B4E">
                <wp:simplePos x="0" y="0"/>
                <wp:positionH relativeFrom="column">
                  <wp:posOffset>101601</wp:posOffset>
                </wp:positionH>
                <wp:positionV relativeFrom="paragraph">
                  <wp:posOffset>0</wp:posOffset>
                </wp:positionV>
                <wp:extent cx="5829300" cy="8060055"/>
                <wp:effectExtent l="0" t="0" r="0" b="0"/>
                <wp:wrapNone/>
                <wp:docPr id="4" name="Group 4"/>
                <wp:cNvGraphicFramePr/>
                <a:graphic xmlns:a="http://schemas.openxmlformats.org/drawingml/2006/main">
                  <a:graphicData uri="http://schemas.microsoft.com/office/word/2010/wordprocessingGroup">
                    <wpg:wgp>
                      <wpg:cNvGrpSpPr/>
                      <wpg:grpSpPr>
                        <a:xfrm>
                          <a:off x="0" y="0"/>
                          <a:ext cx="5829300" cy="8060055"/>
                          <a:chOff x="2431350" y="0"/>
                          <a:chExt cx="5829300" cy="7560000"/>
                        </a:xfrm>
                      </wpg:grpSpPr>
                      <wpg:grpSp>
                        <wpg:cNvPr id="1409843389" name="Group 1409843389"/>
                        <wpg:cNvGrpSpPr/>
                        <wpg:grpSpPr>
                          <a:xfrm>
                            <a:off x="2431350" y="0"/>
                            <a:ext cx="5829300" cy="7560000"/>
                            <a:chOff x="2432975" y="175"/>
                            <a:chExt cx="5820225" cy="7093750"/>
                          </a:xfrm>
                        </wpg:grpSpPr>
                        <wps:wsp>
                          <wps:cNvPr id="40902376" name="Rectangle 40902376"/>
                          <wps:cNvSpPr/>
                          <wps:spPr>
                            <a:xfrm>
                              <a:off x="2432975" y="175"/>
                              <a:ext cx="5820225" cy="7093750"/>
                            </a:xfrm>
                            <a:prstGeom prst="rect">
                              <a:avLst/>
                            </a:prstGeom>
                            <a:noFill/>
                            <a:ln>
                              <a:noFill/>
                            </a:ln>
                          </wps:spPr>
                          <wps:txbx>
                            <w:txbxContent>
                              <w:p w14:paraId="40DF9527" w14:textId="77777777" w:rsidR="00976246" w:rsidRDefault="00976246">
                                <w:pPr>
                                  <w:spacing w:before="0" w:after="0" w:line="240" w:lineRule="auto"/>
                                  <w:textDirection w:val="btLr"/>
                                </w:pPr>
                              </w:p>
                            </w:txbxContent>
                          </wps:txbx>
                          <wps:bodyPr spcFirstLastPara="1" wrap="square" lIns="91425" tIns="91425" rIns="91425" bIns="91425" anchor="ctr" anchorCtr="0">
                            <a:noAutofit/>
                          </wps:bodyPr>
                        </wps:wsp>
                        <wps:wsp>
                          <wps:cNvPr id="1694454277" name="Rectangle 1694454277"/>
                          <wps:cNvSpPr/>
                          <wps:spPr>
                            <a:xfrm>
                              <a:off x="2432975" y="175"/>
                              <a:ext cx="5820216" cy="7093733"/>
                            </a:xfrm>
                            <a:prstGeom prst="rect">
                              <a:avLst/>
                            </a:prstGeom>
                            <a:noFill/>
                            <a:ln>
                              <a:noFill/>
                            </a:ln>
                          </wps:spPr>
                          <wps:txbx>
                            <w:txbxContent>
                              <w:p w14:paraId="62D3A544" w14:textId="77777777" w:rsidR="00976246" w:rsidRDefault="00976246">
                                <w:pPr>
                                  <w:spacing w:before="0"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662857772" name="Shape 5"/>
                            <pic:cNvPicPr preferRelativeResize="0"/>
                          </pic:nvPicPr>
                          <pic:blipFill rotWithShape="1">
                            <a:blip r:embed="rId15">
                              <a:alphaModFix/>
                            </a:blip>
                            <a:srcRect t="10465" b="8653"/>
                            <a:stretch/>
                          </pic:blipFill>
                          <pic:spPr>
                            <a:xfrm>
                              <a:off x="2656689" y="175"/>
                              <a:ext cx="5329024" cy="6902409"/>
                            </a:xfrm>
                            <a:prstGeom prst="rect">
                              <a:avLst/>
                            </a:prstGeom>
                            <a:noFill/>
                            <a:ln>
                              <a:noFill/>
                            </a:ln>
                          </pic:spPr>
                        </pic:pic>
                      </wpg:grp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2D17026" id="Group 4" o:spid="_x0000_s1045" style="position:absolute;margin-left:8pt;margin-top:0;width:459pt;height:634.65pt;z-index:251659264" coordorigin="24313" coordsize="58293,756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QEBAQEBAgEBAgICAgICAwICAgIDBAMDAwMDBAUEBAQEBAQFBQUFBQUFBQYGBgYGBgcH&#10;BwcHCAgICAgICAgICP/bAEMBAQEBAgICAwICAwgFBQUICAgICAgICAgICAgICAgICAgICAgICAgI&#10;CAgICAgICAgICAgICAgICAgICAgICAgICP/dAAQAUf/aAAwDAQACEQMRAD8A/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P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T+/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V/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Q/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X+/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W/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7+KKKKACii&#10;igAooooAKKKKACiiigAooooAKKKKACiiigAor87tB/bB+KV7/wAFQNT/AGEfEHhjR7Dw9bfBkfFP&#10;S/EkF/LdX98za0uk+TJb+VHHbIpEjbd0rN8p3LyteV+NP26Pjh4++Kfxt8I/sk6L4Y1fT/2fLG2j&#10;8VHxD9qM3iTxFNYtqs2haXJbyIlm1vZ+Wsl3Ms4+0zKnk7Y3YgH6y0V4Z+zJ+0F4B/au/Z78GftJ&#10;/C6SWTw/438O2XiTS/tChJo4b2ISeTMoJCyxMTHIASA6kZr3O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V/v4ooooAKKKKACiiigAooooAKKKKACiiigBrokiGOQBlYFWUjIIP&#10;UGsjR/Dnh7w8kkegWFnYrK2+VbOBIQ7erBAMn3NbNFABRRRQAUUUUAFee/Fz/klPif8A7F7Uf/Sa&#10;SvQq89+Ln/JKfE//AGL2o/8ApNJQB+dX/BDb/lEF+zr/ANks0X/0TX6r1+VH/BDb/lEF+zr/ANks&#10;0X/0TX6r0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9b+/iiiigAooooAKKKKACiiigAooooAKKKKACiiigAooooAKKKKACvPfi5/ySnxP/2L2o/+&#10;k0lehV578XP+SU+J/wDsXtR/9JpKAPzq/wCCG3/KIL9nX/slmi/+ia/Vevyo/wCCG3/KIL9nX/sl&#10;mi/+ia/Ve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P+/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H+/iiiigAooooAKKKKACiiigAooooAKKKKACiiigAooooAKKKKACvPfi5/&#10;ySnxP/2L2o/+k0lehV578XP+SU+J/wDsXtR/9JpKAPzq/wCCG3/KIL9nX/slmi/+ia/Vevyo/wCC&#10;G3/KIL9nX/slmi/+ia/Ve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L+/iiiigAooooAKKKKACiiigAooooAKKKKACiiigAooooAKKKKACvPfi5/&#10;ySnxP/2L2o/+k0lehV578XP+SU+J/wDsXtR/9JpKAPzq/wCCG3/KIL9nX/slmi/+ia/Vevyo/wCC&#10;G3/KIL9nX/slmi/+ia/Ve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W/v4o&#10;oooAKKKKACiiigAooooAKKKKACiiigAooooAKKKKACiiigArz34uf8kp8T/9i9qP/pNJXoVee/Fz&#10;/klPif8A7F7Uf/SaSgD86v8Aght/yiC/Z1/7JZov/omv1Xr8qP8Aght/yiC/Z1/7JZov/omv1X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v7+KKKK&#10;ACiiigAooooAKKKKACiiigAooooAKKKKACiiigAooooAK89+Ln/JKfE//Yvaj/6TSV6FXnvxc/5J&#10;T4n/AOxe1H/0mkoA/Or/AIIbf8ogv2df+yWaL/6Jr9V6/Kj/AIIbf8ogv2df+yWaL/6Jr9V6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T+/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f+/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Q/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T/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X+/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">
                <v:group id="Group 1409843389" o:spid="_x0000_s1046" style="position:absolute;left:24313;width:58293;height:75600" coordorigin="24329,1" coordsize="58202,70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">
                  <v:rect id="Rectangle 40902376" o:spid="_x0000_s1047" style="position:absolute;left:24329;top:1;width:58203;height:70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" filled="f" stroked="f">
                    <v:textbox inset="2.53958mm,2.53958mm,2.53958mm,2.53958mm">
                      <w:txbxContent>
                        <w:p w14:paraId="40DF9527" w14:textId="77777777" w:rsidR="00976246" w:rsidRDefault="00976246">
                          <w:pPr>
                            <w:spacing w:before="0" w:after="0" w:line="240" w:lineRule="auto"/>
                            <w:textDirection w:val="btLr"/>
                          </w:pPr>
                        </w:p>
                      </w:txbxContent>
                    </v:textbox>
                  </v:rect>
                  <v:rect id="Rectangle 1694454277" o:spid="_x0000_s1048" style="position:absolute;left:24329;top:1;width:58202;height:70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" filled="f" stroked="f">
                    <v:textbox inset="2.53958mm,2.53958mm,2.53958mm,2.53958mm">
                      <w:txbxContent>
                        <w:p w14:paraId="62D3A544" w14:textId="77777777" w:rsidR="00976246" w:rsidRDefault="00976246">
                          <w:pPr>
                            <w:spacing w:before="0" w:after="0" w:line="240" w:lineRule="auto"/>
                            <w:textDirection w:val="btLr"/>
                          </w:pPr>
                        </w:p>
                      </w:txbxContent>
                    </v:textbox>
                  </v:rect>
                  <v:shape id="Shape 5" o:spid="_x0000_s1049" type="#_x0000_t75" style="position:absolute;left:26566;top:1;width:53291;height:690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">
                    <v:imagedata r:id="rId16" o:title="" croptop="6858f" cropbottom="5671f"/>
                  </v:shape>
                </v:group>
              </v:group>
            </w:pict>
          </mc:Fallback>
        </mc:AlternateContent>
      </w:r>
    </w:p>
    <w:p w14:paraId="11BD6AE4" w14:textId="77777777" w:rsidR="00D3713D" w:rsidRPr="00593DB8" w:rsidRDefault="00D3713D">
      <w:pPr>
        <w:widowControl w:val="0"/>
        <w:spacing w:before="0" w:after="0"/>
        <w:rPr>
          <w:b/>
          <w:sz w:val="24"/>
          <w:szCs w:val="24"/>
        </w:rPr>
      </w:pPr>
    </w:p>
    <w:p w14:paraId="2ABA5704" w14:textId="77777777" w:rsidR="00D3713D" w:rsidRPr="00593DB8" w:rsidRDefault="00D3713D">
      <w:pPr>
        <w:widowControl w:val="0"/>
        <w:spacing w:before="0" w:after="0"/>
        <w:rPr>
          <w:b/>
          <w:sz w:val="24"/>
          <w:szCs w:val="24"/>
        </w:rPr>
      </w:pPr>
    </w:p>
    <w:p w14:paraId="49A8F20B" w14:textId="77777777" w:rsidR="00D3713D" w:rsidRPr="00593DB8" w:rsidRDefault="00D3713D">
      <w:pPr>
        <w:widowControl w:val="0"/>
        <w:spacing w:before="0" w:after="0"/>
        <w:rPr>
          <w:b/>
          <w:sz w:val="24"/>
          <w:szCs w:val="24"/>
        </w:rPr>
      </w:pPr>
    </w:p>
    <w:p w14:paraId="715A75AC" w14:textId="77777777" w:rsidR="00D3713D" w:rsidRPr="00593DB8" w:rsidRDefault="00D3713D">
      <w:pPr>
        <w:widowControl w:val="0"/>
        <w:spacing w:before="0" w:after="0"/>
        <w:rPr>
          <w:b/>
          <w:sz w:val="24"/>
          <w:szCs w:val="24"/>
        </w:rPr>
      </w:pPr>
    </w:p>
    <w:p w14:paraId="366133FB" w14:textId="77777777" w:rsidR="00D3713D" w:rsidRPr="00593DB8" w:rsidRDefault="00D3713D">
      <w:pPr>
        <w:widowControl w:val="0"/>
        <w:spacing w:before="0" w:after="0"/>
        <w:rPr>
          <w:b/>
          <w:sz w:val="24"/>
          <w:szCs w:val="24"/>
        </w:rPr>
      </w:pPr>
    </w:p>
    <w:p w14:paraId="4A13FE9F" w14:textId="77777777" w:rsidR="00D3713D" w:rsidRPr="00593DB8" w:rsidRDefault="00D3713D">
      <w:pPr>
        <w:widowControl w:val="0"/>
        <w:spacing w:before="0" w:after="0"/>
        <w:rPr>
          <w:b/>
          <w:sz w:val="24"/>
          <w:szCs w:val="24"/>
        </w:rPr>
      </w:pPr>
    </w:p>
    <w:p w14:paraId="7C1BFCD0" w14:textId="77777777" w:rsidR="00D3713D" w:rsidRPr="00593DB8" w:rsidRDefault="00D3713D">
      <w:pPr>
        <w:widowControl w:val="0"/>
        <w:spacing w:before="0" w:after="0"/>
        <w:rPr>
          <w:b/>
          <w:sz w:val="24"/>
          <w:szCs w:val="24"/>
        </w:rPr>
      </w:pPr>
    </w:p>
    <w:p w14:paraId="58BEBCB5" w14:textId="77777777" w:rsidR="00D3713D" w:rsidRPr="00593DB8" w:rsidRDefault="00D3713D">
      <w:pPr>
        <w:widowControl w:val="0"/>
        <w:spacing w:before="0" w:after="0"/>
        <w:rPr>
          <w:b/>
          <w:sz w:val="24"/>
          <w:szCs w:val="24"/>
        </w:rPr>
      </w:pPr>
    </w:p>
    <w:p w14:paraId="285A636B" w14:textId="77777777" w:rsidR="00D3713D" w:rsidRPr="00593DB8" w:rsidRDefault="00D3713D">
      <w:pPr>
        <w:spacing w:before="0"/>
        <w:jc w:val="both"/>
        <w:rPr>
          <w:b/>
        </w:rPr>
      </w:pPr>
    </w:p>
    <w:p w14:paraId="2EA4B66C" w14:textId="77777777" w:rsidR="00D3713D" w:rsidRPr="00593DB8" w:rsidRDefault="00D3713D">
      <w:pPr>
        <w:spacing w:before="0"/>
        <w:jc w:val="both"/>
        <w:rPr>
          <w:b/>
        </w:rPr>
      </w:pPr>
    </w:p>
    <w:p w14:paraId="7FF709B3" w14:textId="77777777" w:rsidR="00D3713D" w:rsidRPr="00593DB8" w:rsidRDefault="00D3713D">
      <w:pPr>
        <w:spacing w:before="0"/>
        <w:jc w:val="both"/>
        <w:rPr>
          <w:b/>
        </w:rPr>
      </w:pPr>
    </w:p>
    <w:p w14:paraId="433C0845" w14:textId="77777777" w:rsidR="00D3713D" w:rsidRPr="00593DB8" w:rsidRDefault="00D3713D">
      <w:pPr>
        <w:spacing w:before="0"/>
        <w:jc w:val="both"/>
        <w:rPr>
          <w:b/>
        </w:rPr>
      </w:pPr>
    </w:p>
    <w:p w14:paraId="71161CA6" w14:textId="77777777" w:rsidR="00D3713D" w:rsidRPr="00593DB8" w:rsidRDefault="00D3713D">
      <w:pPr>
        <w:spacing w:before="0"/>
        <w:jc w:val="both"/>
        <w:rPr>
          <w:b/>
        </w:rPr>
      </w:pPr>
    </w:p>
    <w:p w14:paraId="7856077C" w14:textId="77777777" w:rsidR="00D3713D" w:rsidRPr="00593DB8" w:rsidRDefault="00D3713D">
      <w:pPr>
        <w:spacing w:before="0"/>
        <w:jc w:val="both"/>
        <w:rPr>
          <w:b/>
        </w:rPr>
      </w:pPr>
    </w:p>
    <w:p w14:paraId="176A1191" w14:textId="77777777" w:rsidR="00D3713D" w:rsidRPr="00593DB8" w:rsidRDefault="00D3713D">
      <w:pPr>
        <w:spacing w:before="0"/>
        <w:jc w:val="both"/>
        <w:rPr>
          <w:b/>
        </w:rPr>
      </w:pPr>
    </w:p>
    <w:p w14:paraId="5B30A258" w14:textId="77777777" w:rsidR="00D3713D" w:rsidRPr="00593DB8" w:rsidRDefault="00D3713D">
      <w:pPr>
        <w:spacing w:before="0"/>
        <w:jc w:val="both"/>
        <w:rPr>
          <w:b/>
        </w:rPr>
      </w:pPr>
    </w:p>
    <w:p w14:paraId="73D0EC6C" w14:textId="77777777" w:rsidR="00D3713D" w:rsidRPr="00593DB8" w:rsidRDefault="00D3713D">
      <w:pPr>
        <w:spacing w:before="0"/>
        <w:jc w:val="both"/>
        <w:rPr>
          <w:b/>
        </w:rPr>
      </w:pPr>
    </w:p>
    <w:p w14:paraId="310ADF00" w14:textId="77777777" w:rsidR="00D3713D" w:rsidRPr="00593DB8" w:rsidRDefault="00D3713D">
      <w:pPr>
        <w:spacing w:before="0"/>
        <w:jc w:val="both"/>
        <w:rPr>
          <w:b/>
        </w:rPr>
      </w:pPr>
    </w:p>
    <w:p w14:paraId="0919CEE8" w14:textId="77777777" w:rsidR="00D3713D" w:rsidRPr="00593DB8" w:rsidRDefault="00D3713D">
      <w:pPr>
        <w:spacing w:before="0"/>
        <w:jc w:val="both"/>
        <w:rPr>
          <w:b/>
        </w:rPr>
      </w:pPr>
    </w:p>
    <w:p w14:paraId="3E234DD5" w14:textId="77777777" w:rsidR="00D3713D" w:rsidRPr="00593DB8" w:rsidRDefault="00D3713D">
      <w:pPr>
        <w:spacing w:before="0"/>
        <w:jc w:val="both"/>
        <w:rPr>
          <w:b/>
        </w:rPr>
      </w:pPr>
    </w:p>
    <w:p w14:paraId="6B6DBD04" w14:textId="77777777" w:rsidR="00D3713D" w:rsidRPr="00593DB8" w:rsidRDefault="00D3713D">
      <w:pPr>
        <w:spacing w:before="0"/>
        <w:jc w:val="both"/>
        <w:rPr>
          <w:b/>
        </w:rPr>
      </w:pPr>
    </w:p>
    <w:p w14:paraId="6BF93E15" w14:textId="77777777" w:rsidR="00D3713D" w:rsidRPr="00593DB8" w:rsidRDefault="00F12AB5">
      <w:pPr>
        <w:spacing w:before="0"/>
        <w:jc w:val="both"/>
      </w:pPr>
      <w:r w:rsidRPr="00593DB8">
        <w:rPr>
          <w:b/>
        </w:rPr>
        <w:t>Figure 3.</w:t>
      </w:r>
      <w:r w:rsidRPr="00593DB8">
        <w:t xml:space="preserve"> A) Cardiac index in adults receiving in-centre haemodialysis (ICHD) or home haemodialysis (HHD) from baseline to the gas exchange threshold (GET) during submaximal ramp incremental cycling exercise; B) heart rate response of adults receiving ICHD or HHD from baseline to the GET during ramp incremental cycling; C) O</w:t>
      </w:r>
      <w:r w:rsidRPr="00593DB8">
        <w:rPr>
          <w:vertAlign w:val="subscript"/>
        </w:rPr>
        <w:t xml:space="preserve">2 </w:t>
      </w:r>
      <w:r w:rsidRPr="00593DB8">
        <w:t>pulse response of adults receiving ICHD or HHD from baseline to the GET during ramp incremental cycling exercise; D) normalised arteriovenous O</w:t>
      </w:r>
      <w:r w:rsidRPr="00593DB8">
        <w:rPr>
          <w:vertAlign w:val="subscript"/>
        </w:rPr>
        <w:t>2</w:t>
      </w:r>
      <w:r w:rsidRPr="00593DB8">
        <w:t xml:space="preserve"> content difference [C</w:t>
      </w:r>
      <w:r w:rsidRPr="00593DB8">
        <w:rPr>
          <w:vertAlign w:val="subscript"/>
        </w:rPr>
        <w:t>(a-v)</w:t>
      </w:r>
      <w:r w:rsidRPr="00593DB8">
        <w:t>O</w:t>
      </w:r>
      <w:r w:rsidRPr="00593DB8">
        <w:rPr>
          <w:vertAlign w:val="subscript"/>
        </w:rPr>
        <w:t>2</w:t>
      </w:r>
      <w:r w:rsidRPr="00593DB8">
        <w:t>] during ramp incremental cycling exercise to the GET. *</w:t>
      </w:r>
      <w:r w:rsidRPr="00593DB8">
        <w:rPr>
          <w:i/>
        </w:rPr>
        <w:t>p</w:t>
      </w:r>
      <w:r w:rsidRPr="00593DB8">
        <w:t xml:space="preserve"> </w:t>
      </w:r>
      <w:r w:rsidRPr="00593DB8">
        <w:rPr>
          <w:i/>
        </w:rPr>
        <w:t>&lt;</w:t>
      </w:r>
      <w:r w:rsidRPr="00593DB8">
        <w:t xml:space="preserve"> 0.05, significant mean difference between adults receiving ICHD or HHD.</w:t>
      </w:r>
    </w:p>
    <w:p w14:paraId="53CFA097" w14:textId="77777777" w:rsidR="00D3713D" w:rsidRPr="00593DB8" w:rsidRDefault="00D3713D">
      <w:pPr>
        <w:widowControl w:val="0"/>
        <w:spacing w:before="100" w:after="0"/>
        <w:rPr>
          <w:b/>
          <w:sz w:val="24"/>
          <w:szCs w:val="24"/>
        </w:rPr>
      </w:pPr>
    </w:p>
    <w:p w14:paraId="5F50AF86" w14:textId="77777777" w:rsidR="00D3713D" w:rsidRPr="00593DB8" w:rsidRDefault="00D3713D">
      <w:pPr>
        <w:widowControl w:val="0"/>
        <w:spacing w:before="0" w:after="0"/>
        <w:rPr>
          <w:b/>
          <w:sz w:val="24"/>
          <w:szCs w:val="24"/>
        </w:rPr>
      </w:pPr>
    </w:p>
    <w:p w14:paraId="356A8C62" w14:textId="77777777" w:rsidR="00D3713D" w:rsidRPr="00593DB8" w:rsidRDefault="00D3713D">
      <w:pPr>
        <w:widowControl w:val="0"/>
        <w:spacing w:before="0" w:after="240"/>
        <w:rPr>
          <w:b/>
          <w:sz w:val="28"/>
          <w:szCs w:val="28"/>
        </w:rPr>
      </w:pPr>
    </w:p>
    <w:p w14:paraId="53986A3C" w14:textId="77777777" w:rsidR="00D3713D" w:rsidRPr="00593DB8" w:rsidRDefault="00D3713D">
      <w:pPr>
        <w:spacing w:before="0" w:after="0" w:line="360" w:lineRule="auto"/>
        <w:jc w:val="both"/>
        <w:rPr>
          <w:sz w:val="24"/>
          <w:szCs w:val="24"/>
        </w:rPr>
      </w:pPr>
    </w:p>
    <w:p w14:paraId="19306973" w14:textId="77777777" w:rsidR="00D3713D" w:rsidRPr="00593DB8" w:rsidRDefault="00D3713D">
      <w:pPr>
        <w:spacing w:before="0" w:after="0" w:line="360" w:lineRule="auto"/>
        <w:jc w:val="both"/>
        <w:rPr>
          <w:sz w:val="24"/>
          <w:szCs w:val="24"/>
        </w:rPr>
      </w:pPr>
    </w:p>
    <w:p w14:paraId="714A1899" w14:textId="77777777" w:rsidR="00D3713D" w:rsidRPr="00593DB8" w:rsidRDefault="00D3713D">
      <w:pPr>
        <w:spacing w:before="0" w:after="0" w:line="360" w:lineRule="auto"/>
        <w:jc w:val="both"/>
        <w:rPr>
          <w:sz w:val="24"/>
          <w:szCs w:val="24"/>
        </w:rPr>
      </w:pPr>
    </w:p>
    <w:p w14:paraId="429E8BC9" w14:textId="77777777" w:rsidR="00D3713D" w:rsidRPr="00593DB8" w:rsidRDefault="00D3713D">
      <w:pPr>
        <w:spacing w:before="0" w:after="0" w:line="360" w:lineRule="auto"/>
        <w:jc w:val="both"/>
        <w:rPr>
          <w:sz w:val="24"/>
          <w:szCs w:val="24"/>
        </w:rPr>
      </w:pPr>
    </w:p>
    <w:p w14:paraId="57656E91" w14:textId="77777777" w:rsidR="00D3713D" w:rsidRPr="00593DB8" w:rsidRDefault="00D3713D">
      <w:pPr>
        <w:spacing w:before="0" w:after="0" w:line="360" w:lineRule="auto"/>
        <w:jc w:val="both"/>
        <w:rPr>
          <w:sz w:val="24"/>
          <w:szCs w:val="24"/>
        </w:rPr>
      </w:pPr>
    </w:p>
    <w:p w14:paraId="694F94A1" w14:textId="77777777" w:rsidR="00D3713D" w:rsidRPr="00593DB8" w:rsidRDefault="00D3713D">
      <w:pPr>
        <w:spacing w:before="0" w:after="0" w:line="360" w:lineRule="auto"/>
        <w:jc w:val="both"/>
        <w:rPr>
          <w:sz w:val="24"/>
          <w:szCs w:val="24"/>
        </w:rPr>
      </w:pPr>
    </w:p>
    <w:p w14:paraId="2D05CA2B" w14:textId="77777777" w:rsidR="00D3713D" w:rsidRPr="00593DB8" w:rsidRDefault="00D3713D">
      <w:pPr>
        <w:spacing w:before="0" w:after="0" w:line="360" w:lineRule="auto"/>
        <w:jc w:val="both"/>
        <w:rPr>
          <w:sz w:val="24"/>
          <w:szCs w:val="24"/>
        </w:rPr>
      </w:pPr>
    </w:p>
    <w:p w14:paraId="522999C1" w14:textId="77777777" w:rsidR="00D3713D" w:rsidRPr="00593DB8" w:rsidRDefault="00D3713D">
      <w:pPr>
        <w:spacing w:before="0" w:after="0" w:line="360" w:lineRule="auto"/>
        <w:jc w:val="both"/>
        <w:rPr>
          <w:sz w:val="24"/>
          <w:szCs w:val="24"/>
        </w:rPr>
      </w:pPr>
    </w:p>
    <w:p w14:paraId="20FC5B8E" w14:textId="77777777" w:rsidR="00D3713D" w:rsidRPr="00593DB8" w:rsidRDefault="00D3713D">
      <w:pPr>
        <w:tabs>
          <w:tab w:val="left" w:pos="1550"/>
        </w:tabs>
        <w:spacing w:before="0" w:after="240"/>
        <w:jc w:val="both"/>
        <w:rPr>
          <w:b/>
          <w:sz w:val="24"/>
          <w:szCs w:val="24"/>
        </w:rPr>
      </w:pPr>
    </w:p>
    <w:sectPr w:rsidR="00D3713D" w:rsidRPr="00593DB8">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4C6F1C" w14:textId="77777777" w:rsidR="004902D4" w:rsidRDefault="004902D4">
      <w:pPr>
        <w:spacing w:before="0" w:after="0" w:line="240" w:lineRule="auto"/>
      </w:pPr>
      <w:r>
        <w:separator/>
      </w:r>
    </w:p>
  </w:endnote>
  <w:endnote w:type="continuationSeparator" w:id="0">
    <w:p w14:paraId="0B5815A9" w14:textId="77777777" w:rsidR="004902D4" w:rsidRDefault="004902D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84C9B" w14:textId="48B0F6F3" w:rsidR="00976246" w:rsidRDefault="00976246">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16</w:t>
    </w:r>
    <w:r>
      <w:rPr>
        <w:color w:val="000000"/>
      </w:rPr>
      <w:fldChar w:fldCharType="end"/>
    </w:r>
  </w:p>
  <w:p w14:paraId="099F952D" w14:textId="77777777" w:rsidR="00976246" w:rsidRDefault="00976246">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70012" w14:textId="2D58F241" w:rsidR="00976246" w:rsidRDefault="00976246">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F23F9F">
      <w:rPr>
        <w:noProof/>
        <w:color w:val="000000"/>
      </w:rPr>
      <w:t>1</w:t>
    </w:r>
    <w:r>
      <w:rPr>
        <w:color w:val="000000"/>
      </w:rPr>
      <w:fldChar w:fldCharType="end"/>
    </w:r>
  </w:p>
  <w:p w14:paraId="1BEA9359" w14:textId="77777777" w:rsidR="00976246" w:rsidRDefault="00976246">
    <w:pPr>
      <w:pBdr>
        <w:top w:val="nil"/>
        <w:left w:val="nil"/>
        <w:bottom w:val="nil"/>
        <w:right w:val="nil"/>
        <w:between w:val="nil"/>
      </w:pBdr>
      <w:tabs>
        <w:tab w:val="center" w:pos="4513"/>
        <w:tab w:val="right" w:pos="9026"/>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D03338" w14:textId="77777777" w:rsidR="004902D4" w:rsidRDefault="004902D4">
      <w:pPr>
        <w:spacing w:before="0" w:after="0" w:line="240" w:lineRule="auto"/>
      </w:pPr>
      <w:r>
        <w:separator/>
      </w:r>
    </w:p>
  </w:footnote>
  <w:footnote w:type="continuationSeparator" w:id="0">
    <w:p w14:paraId="2C16BEB0" w14:textId="77777777" w:rsidR="004902D4" w:rsidRDefault="004902D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84B46"/>
    <w:multiLevelType w:val="hybridMultilevel"/>
    <w:tmpl w:val="FE4C358A"/>
    <w:lvl w:ilvl="0" w:tplc="16E498B0">
      <w:start w:val="19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13D"/>
    <w:rsid w:val="000116E5"/>
    <w:rsid w:val="00027CE7"/>
    <w:rsid w:val="0003392C"/>
    <w:rsid w:val="0003720B"/>
    <w:rsid w:val="000451AB"/>
    <w:rsid w:val="0005478D"/>
    <w:rsid w:val="00092659"/>
    <w:rsid w:val="000A6CB8"/>
    <w:rsid w:val="000C0F26"/>
    <w:rsid w:val="000D713A"/>
    <w:rsid w:val="00114058"/>
    <w:rsid w:val="00132B7E"/>
    <w:rsid w:val="00134BD8"/>
    <w:rsid w:val="00156C0F"/>
    <w:rsid w:val="001662F8"/>
    <w:rsid w:val="0017050C"/>
    <w:rsid w:val="00170EEB"/>
    <w:rsid w:val="001761EA"/>
    <w:rsid w:val="001924EE"/>
    <w:rsid w:val="001A7EBB"/>
    <w:rsid w:val="001C58E0"/>
    <w:rsid w:val="00215DD2"/>
    <w:rsid w:val="002203A2"/>
    <w:rsid w:val="002234DB"/>
    <w:rsid w:val="002350DE"/>
    <w:rsid w:val="002512FF"/>
    <w:rsid w:val="00251D4A"/>
    <w:rsid w:val="002603F0"/>
    <w:rsid w:val="00262702"/>
    <w:rsid w:val="0026344E"/>
    <w:rsid w:val="00267F59"/>
    <w:rsid w:val="002964AC"/>
    <w:rsid w:val="002A177C"/>
    <w:rsid w:val="002A3F2D"/>
    <w:rsid w:val="002B0B7D"/>
    <w:rsid w:val="002D03B7"/>
    <w:rsid w:val="002D5D20"/>
    <w:rsid w:val="002E23DA"/>
    <w:rsid w:val="002E5A3C"/>
    <w:rsid w:val="00315E22"/>
    <w:rsid w:val="0031658D"/>
    <w:rsid w:val="00334958"/>
    <w:rsid w:val="00345D08"/>
    <w:rsid w:val="0035094C"/>
    <w:rsid w:val="00353C22"/>
    <w:rsid w:val="003778DB"/>
    <w:rsid w:val="003B4AB8"/>
    <w:rsid w:val="003B5B61"/>
    <w:rsid w:val="003C175A"/>
    <w:rsid w:val="003C46DA"/>
    <w:rsid w:val="003F0AC5"/>
    <w:rsid w:val="004113C2"/>
    <w:rsid w:val="004217B1"/>
    <w:rsid w:val="00426D98"/>
    <w:rsid w:val="004325B3"/>
    <w:rsid w:val="004410E9"/>
    <w:rsid w:val="004550E4"/>
    <w:rsid w:val="00471029"/>
    <w:rsid w:val="004727D0"/>
    <w:rsid w:val="00473D3A"/>
    <w:rsid w:val="004858DF"/>
    <w:rsid w:val="00485D63"/>
    <w:rsid w:val="004902D4"/>
    <w:rsid w:val="0049030F"/>
    <w:rsid w:val="00491628"/>
    <w:rsid w:val="00491DA5"/>
    <w:rsid w:val="004A5740"/>
    <w:rsid w:val="004D2D94"/>
    <w:rsid w:val="004D71BD"/>
    <w:rsid w:val="00502C0D"/>
    <w:rsid w:val="00516C1A"/>
    <w:rsid w:val="00525C69"/>
    <w:rsid w:val="00533CA5"/>
    <w:rsid w:val="005633B2"/>
    <w:rsid w:val="00566357"/>
    <w:rsid w:val="00567A44"/>
    <w:rsid w:val="00582C2F"/>
    <w:rsid w:val="00593DB8"/>
    <w:rsid w:val="005969B1"/>
    <w:rsid w:val="005A4C98"/>
    <w:rsid w:val="005B0445"/>
    <w:rsid w:val="005B0E4F"/>
    <w:rsid w:val="005B3EF7"/>
    <w:rsid w:val="005B73C7"/>
    <w:rsid w:val="005C2EE0"/>
    <w:rsid w:val="005C6B90"/>
    <w:rsid w:val="005C6BB3"/>
    <w:rsid w:val="005D5CE7"/>
    <w:rsid w:val="005D7AAA"/>
    <w:rsid w:val="005F7F72"/>
    <w:rsid w:val="00611E27"/>
    <w:rsid w:val="00621B2B"/>
    <w:rsid w:val="0063091B"/>
    <w:rsid w:val="00642B71"/>
    <w:rsid w:val="00655B97"/>
    <w:rsid w:val="006613E5"/>
    <w:rsid w:val="00667C4F"/>
    <w:rsid w:val="006817E0"/>
    <w:rsid w:val="00682566"/>
    <w:rsid w:val="00690ED1"/>
    <w:rsid w:val="006A5325"/>
    <w:rsid w:val="006D7257"/>
    <w:rsid w:val="006E5D5A"/>
    <w:rsid w:val="00711E5F"/>
    <w:rsid w:val="00723808"/>
    <w:rsid w:val="0072608E"/>
    <w:rsid w:val="00730DC5"/>
    <w:rsid w:val="00747606"/>
    <w:rsid w:val="00791868"/>
    <w:rsid w:val="007D5A23"/>
    <w:rsid w:val="007D7BBD"/>
    <w:rsid w:val="007E7C21"/>
    <w:rsid w:val="00810FCB"/>
    <w:rsid w:val="008121A8"/>
    <w:rsid w:val="00834AEE"/>
    <w:rsid w:val="00834C05"/>
    <w:rsid w:val="00852B68"/>
    <w:rsid w:val="0086422D"/>
    <w:rsid w:val="008863A4"/>
    <w:rsid w:val="008A11BE"/>
    <w:rsid w:val="008A3C7D"/>
    <w:rsid w:val="008C5003"/>
    <w:rsid w:val="008F10CA"/>
    <w:rsid w:val="009041EE"/>
    <w:rsid w:val="00906E7D"/>
    <w:rsid w:val="00925639"/>
    <w:rsid w:val="0092675F"/>
    <w:rsid w:val="00941D27"/>
    <w:rsid w:val="00953951"/>
    <w:rsid w:val="00962B55"/>
    <w:rsid w:val="00976246"/>
    <w:rsid w:val="00985CED"/>
    <w:rsid w:val="0098764C"/>
    <w:rsid w:val="0099246E"/>
    <w:rsid w:val="00994BE1"/>
    <w:rsid w:val="009C6AA2"/>
    <w:rsid w:val="009E73DF"/>
    <w:rsid w:val="009F21F0"/>
    <w:rsid w:val="009F7762"/>
    <w:rsid w:val="00A05A49"/>
    <w:rsid w:val="00A06256"/>
    <w:rsid w:val="00A316E3"/>
    <w:rsid w:val="00A31922"/>
    <w:rsid w:val="00A560E3"/>
    <w:rsid w:val="00A60C15"/>
    <w:rsid w:val="00A651CF"/>
    <w:rsid w:val="00A67DE6"/>
    <w:rsid w:val="00A81788"/>
    <w:rsid w:val="00A85812"/>
    <w:rsid w:val="00A870EB"/>
    <w:rsid w:val="00AA7444"/>
    <w:rsid w:val="00AB0237"/>
    <w:rsid w:val="00AC10A9"/>
    <w:rsid w:val="00AE0B8D"/>
    <w:rsid w:val="00B04AD1"/>
    <w:rsid w:val="00B0601A"/>
    <w:rsid w:val="00B11D02"/>
    <w:rsid w:val="00B168C2"/>
    <w:rsid w:val="00B1759B"/>
    <w:rsid w:val="00B476C2"/>
    <w:rsid w:val="00B50A4A"/>
    <w:rsid w:val="00B66282"/>
    <w:rsid w:val="00B67877"/>
    <w:rsid w:val="00B7474F"/>
    <w:rsid w:val="00B74931"/>
    <w:rsid w:val="00B83F3D"/>
    <w:rsid w:val="00B87316"/>
    <w:rsid w:val="00BA2AB5"/>
    <w:rsid w:val="00BA5BA5"/>
    <w:rsid w:val="00BA690E"/>
    <w:rsid w:val="00BC5AB2"/>
    <w:rsid w:val="00BE70C6"/>
    <w:rsid w:val="00BF7341"/>
    <w:rsid w:val="00BF7D90"/>
    <w:rsid w:val="00C023B5"/>
    <w:rsid w:val="00C06099"/>
    <w:rsid w:val="00C0630F"/>
    <w:rsid w:val="00C233B1"/>
    <w:rsid w:val="00C525CF"/>
    <w:rsid w:val="00C7444F"/>
    <w:rsid w:val="00C9027B"/>
    <w:rsid w:val="00C903DB"/>
    <w:rsid w:val="00C95F3F"/>
    <w:rsid w:val="00CA20F1"/>
    <w:rsid w:val="00CB2EF4"/>
    <w:rsid w:val="00CC044A"/>
    <w:rsid w:val="00CC2C0F"/>
    <w:rsid w:val="00CC436A"/>
    <w:rsid w:val="00CC718E"/>
    <w:rsid w:val="00CE3E92"/>
    <w:rsid w:val="00D16CB7"/>
    <w:rsid w:val="00D364BB"/>
    <w:rsid w:val="00D3713D"/>
    <w:rsid w:val="00D50A75"/>
    <w:rsid w:val="00D6058D"/>
    <w:rsid w:val="00D64BD1"/>
    <w:rsid w:val="00D65DB8"/>
    <w:rsid w:val="00D824A4"/>
    <w:rsid w:val="00D84F32"/>
    <w:rsid w:val="00DA5321"/>
    <w:rsid w:val="00DB4D64"/>
    <w:rsid w:val="00DE3D4E"/>
    <w:rsid w:val="00DF6436"/>
    <w:rsid w:val="00E04C6D"/>
    <w:rsid w:val="00E30460"/>
    <w:rsid w:val="00E3753E"/>
    <w:rsid w:val="00E6525C"/>
    <w:rsid w:val="00E75F49"/>
    <w:rsid w:val="00E878C2"/>
    <w:rsid w:val="00EB313B"/>
    <w:rsid w:val="00EB3950"/>
    <w:rsid w:val="00ED466B"/>
    <w:rsid w:val="00EE71D1"/>
    <w:rsid w:val="00EF68A4"/>
    <w:rsid w:val="00EF7D6E"/>
    <w:rsid w:val="00F02A3B"/>
    <w:rsid w:val="00F042EC"/>
    <w:rsid w:val="00F12AB5"/>
    <w:rsid w:val="00F16A84"/>
    <w:rsid w:val="00F23F9F"/>
    <w:rsid w:val="00F31D8C"/>
    <w:rsid w:val="00F322FD"/>
    <w:rsid w:val="00F324A9"/>
    <w:rsid w:val="00F47118"/>
    <w:rsid w:val="00F55583"/>
    <w:rsid w:val="00F74A5D"/>
    <w:rsid w:val="00F74FBB"/>
    <w:rsid w:val="00F80220"/>
    <w:rsid w:val="00F81374"/>
    <w:rsid w:val="00F83BE7"/>
    <w:rsid w:val="00F96097"/>
    <w:rsid w:val="00FA199A"/>
    <w:rsid w:val="00FB64F3"/>
    <w:rsid w:val="00FD17C5"/>
    <w:rsid w:val="00FD566D"/>
    <w:rsid w:val="00FD7E8D"/>
    <w:rsid w:val="00FE3D96"/>
    <w:rsid w:val="00FF7B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EE8A2"/>
  <w15:docId w15:val="{45B9262F-28E9-F942-9624-B8276C1CC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GB" w:eastAsia="en-GB" w:bidi="ar-SA"/>
      </w:rPr>
    </w:rPrDefault>
    <w:pPrDefault>
      <w:pPr>
        <w:spacing w:before="240" w:after="100"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7B4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8D7603"/>
    <w:rPr>
      <w:sz w:val="16"/>
      <w:szCs w:val="16"/>
    </w:rPr>
  </w:style>
  <w:style w:type="paragraph" w:styleId="CommentText">
    <w:name w:val="annotation text"/>
    <w:basedOn w:val="Normal"/>
    <w:link w:val="CommentTextChar"/>
    <w:uiPriority w:val="99"/>
    <w:unhideWhenUsed/>
    <w:rsid w:val="008D7603"/>
    <w:pPr>
      <w:spacing w:line="240" w:lineRule="auto"/>
    </w:pPr>
    <w:rPr>
      <w:sz w:val="20"/>
      <w:szCs w:val="20"/>
    </w:rPr>
  </w:style>
  <w:style w:type="character" w:customStyle="1" w:styleId="CommentTextChar">
    <w:name w:val="Comment Text Char"/>
    <w:basedOn w:val="DefaultParagraphFont"/>
    <w:link w:val="CommentText"/>
    <w:uiPriority w:val="99"/>
    <w:rsid w:val="008D7603"/>
    <w:rPr>
      <w:sz w:val="20"/>
      <w:szCs w:val="20"/>
    </w:rPr>
  </w:style>
  <w:style w:type="paragraph" w:styleId="CommentSubject">
    <w:name w:val="annotation subject"/>
    <w:basedOn w:val="CommentText"/>
    <w:next w:val="CommentText"/>
    <w:link w:val="CommentSubjectChar"/>
    <w:uiPriority w:val="99"/>
    <w:semiHidden/>
    <w:unhideWhenUsed/>
    <w:rsid w:val="008D7603"/>
    <w:rPr>
      <w:b/>
      <w:bCs/>
    </w:rPr>
  </w:style>
  <w:style w:type="character" w:customStyle="1" w:styleId="CommentSubjectChar">
    <w:name w:val="Comment Subject Char"/>
    <w:basedOn w:val="CommentTextChar"/>
    <w:link w:val="CommentSubject"/>
    <w:uiPriority w:val="99"/>
    <w:semiHidden/>
    <w:rsid w:val="008D7603"/>
    <w:rPr>
      <w:b/>
      <w:bCs/>
      <w:sz w:val="20"/>
      <w:szCs w:val="20"/>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1647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B420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20A4"/>
  </w:style>
  <w:style w:type="paragraph" w:styleId="Footer">
    <w:name w:val="footer"/>
    <w:basedOn w:val="Normal"/>
    <w:link w:val="FooterChar"/>
    <w:uiPriority w:val="99"/>
    <w:unhideWhenUsed/>
    <w:rsid w:val="00B420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20A4"/>
  </w:style>
  <w:style w:type="character" w:styleId="PlaceholderText">
    <w:name w:val="Placeholder Text"/>
    <w:basedOn w:val="DefaultParagraphFont"/>
    <w:uiPriority w:val="99"/>
    <w:semiHidden/>
    <w:rsid w:val="003C0C88"/>
    <w:rPr>
      <w:color w:val="808080"/>
    </w:rPr>
  </w:style>
  <w:style w:type="character" w:styleId="PageNumber">
    <w:name w:val="page number"/>
    <w:basedOn w:val="DefaultParagraphFont"/>
    <w:uiPriority w:val="99"/>
    <w:semiHidden/>
    <w:unhideWhenUsed/>
    <w:rsid w:val="00084F17"/>
  </w:style>
  <w:style w:type="paragraph" w:styleId="BalloonText">
    <w:name w:val="Balloon Text"/>
    <w:basedOn w:val="Normal"/>
    <w:link w:val="BalloonTextChar"/>
    <w:uiPriority w:val="99"/>
    <w:semiHidden/>
    <w:unhideWhenUsed/>
    <w:rsid w:val="008A27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2704"/>
    <w:rPr>
      <w:rFonts w:ascii="Segoe UI" w:hAnsi="Segoe UI" w:cs="Segoe UI"/>
      <w:sz w:val="18"/>
      <w:szCs w:val="18"/>
    </w:rPr>
  </w:style>
  <w:style w:type="character" w:styleId="Hyperlink">
    <w:name w:val="Hyperlink"/>
    <w:basedOn w:val="DefaultParagraphFont"/>
    <w:uiPriority w:val="99"/>
    <w:unhideWhenUsed/>
    <w:rsid w:val="00305F6C"/>
    <w:rPr>
      <w:color w:val="0563C1" w:themeColor="hyperlink"/>
      <w:u w:val="single"/>
    </w:rPr>
  </w:style>
  <w:style w:type="character" w:customStyle="1" w:styleId="UnresolvedMention">
    <w:name w:val="Unresolved Mention"/>
    <w:basedOn w:val="DefaultParagraphFont"/>
    <w:uiPriority w:val="99"/>
    <w:semiHidden/>
    <w:unhideWhenUsed/>
    <w:rsid w:val="00305F6C"/>
    <w:rPr>
      <w:color w:val="605E5C"/>
      <w:shd w:val="clear" w:color="auto" w:fill="E1DFDD"/>
    </w:rPr>
  </w:style>
  <w:style w:type="paragraph" w:styleId="Revision">
    <w:name w:val="Revision"/>
    <w:hidden/>
    <w:uiPriority w:val="99"/>
    <w:semiHidden/>
    <w:rsid w:val="004F5EDA"/>
    <w:pPr>
      <w:spacing w:after="0" w:line="240" w:lineRule="auto"/>
    </w:pPr>
  </w:style>
  <w:style w:type="paragraph" w:styleId="NoSpacing">
    <w:name w:val="No Spacing"/>
    <w:link w:val="NoSpacingChar"/>
    <w:uiPriority w:val="99"/>
    <w:qFormat/>
    <w:rsid w:val="000D498C"/>
    <w:pPr>
      <w:spacing w:after="0" w:line="240" w:lineRule="auto"/>
    </w:pPr>
    <w:rPr>
      <w:sz w:val="20"/>
    </w:rPr>
  </w:style>
  <w:style w:type="paragraph" w:styleId="NormalWeb">
    <w:name w:val="Normal (Web)"/>
    <w:basedOn w:val="Normal"/>
    <w:uiPriority w:val="99"/>
    <w:semiHidden/>
    <w:unhideWhenUsed/>
    <w:rsid w:val="00624F9A"/>
    <w:pPr>
      <w:spacing w:before="100" w:beforeAutospacing="1" w:afterAutospacing="1" w:line="240" w:lineRule="auto"/>
    </w:pPr>
    <w:rPr>
      <w:sz w:val="24"/>
      <w:szCs w:val="24"/>
    </w:rPr>
  </w:style>
  <w:style w:type="character" w:styleId="FollowedHyperlink">
    <w:name w:val="FollowedHyperlink"/>
    <w:basedOn w:val="DefaultParagraphFont"/>
    <w:uiPriority w:val="99"/>
    <w:semiHidden/>
    <w:unhideWhenUsed/>
    <w:rsid w:val="005659B2"/>
    <w:rPr>
      <w:color w:val="954F72" w:themeColor="followedHyperlink"/>
      <w:u w:val="single"/>
    </w:rPr>
  </w:style>
  <w:style w:type="paragraph" w:styleId="ListParagraph">
    <w:name w:val="List Paragraph"/>
    <w:basedOn w:val="Normal"/>
    <w:uiPriority w:val="34"/>
    <w:qFormat/>
    <w:rsid w:val="00125A69"/>
    <w:pPr>
      <w:ind w:left="720"/>
      <w:contextualSpacing/>
    </w:pPr>
  </w:style>
  <w:style w:type="table" w:customStyle="1" w:styleId="a5">
    <w:basedOn w:val="TableNormal"/>
    <w:pPr>
      <w:spacing w:after="0" w:line="240" w:lineRule="auto"/>
    </w:pPr>
    <w:tblPr>
      <w:tblStyleRowBandSize w:val="1"/>
      <w:tblStyleColBandSize w:val="1"/>
      <w:tblCellMar>
        <w:top w:w="28" w:type="dxa"/>
        <w:left w:w="100" w:type="dxa"/>
        <w:bottom w:w="28" w:type="dxa"/>
        <w:right w:w="100" w:type="dxa"/>
      </w:tblCellMar>
    </w:tblPr>
  </w:style>
  <w:style w:type="table" w:customStyle="1" w:styleId="a6">
    <w:basedOn w:val="TableNormal"/>
    <w:tblPr>
      <w:tblStyleRowBandSize w:val="1"/>
      <w:tblStyleColBandSize w:val="1"/>
      <w:tblCellMar>
        <w:top w:w="28" w:type="dxa"/>
        <w:left w:w="57" w:type="dxa"/>
        <w:bottom w:w="28" w:type="dxa"/>
        <w:right w:w="57" w:type="dxa"/>
      </w:tblCellMar>
    </w:tblPr>
  </w:style>
  <w:style w:type="table" w:customStyle="1" w:styleId="a7">
    <w:basedOn w:val="TableNormal"/>
    <w:pPr>
      <w:spacing w:after="0" w:line="240" w:lineRule="auto"/>
    </w:pPr>
    <w:tblPr>
      <w:tblStyleRowBandSize w:val="1"/>
      <w:tblStyleColBandSize w:val="1"/>
      <w:tblCellMar>
        <w:top w:w="6" w:type="dxa"/>
        <w:left w:w="100" w:type="dxa"/>
        <w:bottom w:w="6" w:type="dxa"/>
        <w:right w:w="100" w:type="dxa"/>
      </w:tblCellMar>
    </w:tblPr>
  </w:style>
  <w:style w:type="table" w:customStyle="1" w:styleId="a8">
    <w:basedOn w:val="TableNormal"/>
    <w:pPr>
      <w:spacing w:after="0" w:line="240" w:lineRule="auto"/>
    </w:pPr>
    <w:tblPr>
      <w:tblStyleRowBandSize w:val="1"/>
      <w:tblStyleColBandSize w:val="1"/>
      <w:tblCellMar>
        <w:top w:w="6" w:type="dxa"/>
        <w:left w:w="100" w:type="dxa"/>
        <w:bottom w:w="6" w:type="dxa"/>
        <w:right w:w="100" w:type="dxa"/>
      </w:tblCellMar>
    </w:tblPr>
  </w:style>
  <w:style w:type="table" w:customStyle="1" w:styleId="a9">
    <w:basedOn w:val="TableNormal"/>
    <w:pPr>
      <w:spacing w:after="0" w:line="240" w:lineRule="auto"/>
    </w:pPr>
    <w:tblPr>
      <w:tblStyleRowBandSize w:val="1"/>
      <w:tblStyleColBandSize w:val="1"/>
      <w:tblCellMar>
        <w:top w:w="6" w:type="dxa"/>
        <w:left w:w="100" w:type="dxa"/>
        <w:bottom w:w="6" w:type="dxa"/>
        <w:right w:w="100" w:type="dxa"/>
      </w:tblCellMar>
    </w:tblPr>
  </w:style>
  <w:style w:type="table" w:customStyle="1" w:styleId="aa">
    <w:basedOn w:val="TableNormal"/>
    <w:pPr>
      <w:spacing w:after="0" w:line="240" w:lineRule="auto"/>
    </w:pPr>
    <w:tblPr>
      <w:tblStyleRowBandSize w:val="1"/>
      <w:tblStyleColBandSize w:val="1"/>
      <w:tblCellMar>
        <w:top w:w="6" w:type="dxa"/>
        <w:left w:w="100" w:type="dxa"/>
        <w:bottom w:w="6" w:type="dxa"/>
        <w:right w:w="100" w:type="dxa"/>
      </w:tblCellMar>
    </w:tblPr>
  </w:style>
  <w:style w:type="table" w:customStyle="1" w:styleId="ab">
    <w:basedOn w:val="TableNormal"/>
    <w:pPr>
      <w:spacing w:after="0" w:line="240" w:lineRule="auto"/>
    </w:pPr>
    <w:tblPr>
      <w:tblStyleRowBandSize w:val="1"/>
      <w:tblStyleColBandSize w:val="1"/>
      <w:tblCellMar>
        <w:top w:w="6" w:type="dxa"/>
        <w:left w:w="100" w:type="dxa"/>
        <w:bottom w:w="6" w:type="dxa"/>
        <w:right w:w="100" w:type="dxa"/>
      </w:tblCellMar>
    </w:tblPr>
  </w:style>
  <w:style w:type="table" w:customStyle="1" w:styleId="ac">
    <w:basedOn w:val="TableNormal"/>
    <w:pPr>
      <w:spacing w:after="0" w:line="240" w:lineRule="auto"/>
    </w:pPr>
    <w:tblPr>
      <w:tblStyleRowBandSize w:val="1"/>
      <w:tblStyleColBandSize w:val="1"/>
      <w:tblCellMar>
        <w:top w:w="6" w:type="dxa"/>
        <w:left w:w="100" w:type="dxa"/>
        <w:bottom w:w="6" w:type="dxa"/>
        <w:right w:w="100" w:type="dxa"/>
      </w:tblCellMar>
    </w:tblPr>
  </w:style>
  <w:style w:type="table" w:customStyle="1" w:styleId="ad">
    <w:basedOn w:val="TableNormal"/>
    <w:pPr>
      <w:spacing w:after="0" w:line="240" w:lineRule="auto"/>
    </w:pPr>
    <w:tblPr>
      <w:tblStyleRowBandSize w:val="1"/>
      <w:tblStyleColBandSize w:val="1"/>
      <w:tblCellMar>
        <w:top w:w="6" w:type="dxa"/>
        <w:left w:w="100" w:type="dxa"/>
        <w:bottom w:w="6" w:type="dxa"/>
        <w:right w:w="100" w:type="dxa"/>
      </w:tblCellMar>
    </w:tblPr>
  </w:style>
  <w:style w:type="table" w:customStyle="1" w:styleId="ae">
    <w:basedOn w:val="TableNormal"/>
    <w:pPr>
      <w:spacing w:after="0" w:line="240" w:lineRule="auto"/>
    </w:pPr>
    <w:tblPr>
      <w:tblStyleRowBandSize w:val="1"/>
      <w:tblStyleColBandSize w:val="1"/>
      <w:tblCellMar>
        <w:top w:w="6" w:type="dxa"/>
        <w:left w:w="100" w:type="dxa"/>
        <w:bottom w:w="6" w:type="dxa"/>
        <w:right w:w="100" w:type="dxa"/>
      </w:tblCellMar>
    </w:tblPr>
  </w:style>
  <w:style w:type="table" w:customStyle="1" w:styleId="af">
    <w:basedOn w:val="TableNormal"/>
    <w:pPr>
      <w:spacing w:after="0" w:line="240" w:lineRule="auto"/>
    </w:pPr>
    <w:tblPr>
      <w:tblStyleRowBandSize w:val="1"/>
      <w:tblStyleColBandSize w:val="1"/>
      <w:tblCellMar>
        <w:top w:w="6" w:type="dxa"/>
        <w:left w:w="100" w:type="dxa"/>
        <w:bottom w:w="6" w:type="dxa"/>
        <w:right w:w="100" w:type="dxa"/>
      </w:tblCellMar>
    </w:tblPr>
  </w:style>
  <w:style w:type="table" w:customStyle="1" w:styleId="af0">
    <w:basedOn w:val="TableNormal"/>
    <w:pPr>
      <w:spacing w:after="0" w:line="240" w:lineRule="auto"/>
    </w:pPr>
    <w:tblPr>
      <w:tblStyleRowBandSize w:val="1"/>
      <w:tblStyleColBandSize w:val="1"/>
      <w:tblCellMar>
        <w:top w:w="6" w:type="dxa"/>
        <w:left w:w="100" w:type="dxa"/>
        <w:bottom w:w="6" w:type="dxa"/>
        <w:right w:w="100" w:type="dxa"/>
      </w:tblCellMar>
    </w:tblPr>
  </w:style>
  <w:style w:type="character" w:styleId="LineNumber">
    <w:name w:val="line number"/>
    <w:basedOn w:val="DefaultParagraphFont"/>
    <w:uiPriority w:val="99"/>
    <w:semiHidden/>
    <w:unhideWhenUsed/>
    <w:rsid w:val="00962B55"/>
  </w:style>
  <w:style w:type="character" w:customStyle="1" w:styleId="line-clamp-1">
    <w:name w:val="line-clamp-1"/>
    <w:basedOn w:val="DefaultParagraphFont"/>
    <w:rsid w:val="001662F8"/>
  </w:style>
  <w:style w:type="paragraph" w:styleId="Bibliography">
    <w:name w:val="Bibliography"/>
    <w:basedOn w:val="Normal"/>
    <w:next w:val="Normal"/>
    <w:uiPriority w:val="37"/>
    <w:unhideWhenUsed/>
    <w:rsid w:val="00C06099"/>
    <w:pPr>
      <w:tabs>
        <w:tab w:val="left" w:pos="260"/>
      </w:tabs>
      <w:spacing w:after="240" w:line="240" w:lineRule="auto"/>
      <w:ind w:left="264" w:hanging="264"/>
    </w:pPr>
  </w:style>
  <w:style w:type="character" w:customStyle="1" w:styleId="NoSpacingChar">
    <w:name w:val="No Spacing Char"/>
    <w:link w:val="NoSpacing"/>
    <w:uiPriority w:val="99"/>
    <w:locked/>
    <w:rsid w:val="00730DC5"/>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7733305">
      <w:bodyDiv w:val="1"/>
      <w:marLeft w:val="0"/>
      <w:marRight w:val="0"/>
      <w:marTop w:val="0"/>
      <w:marBottom w:val="0"/>
      <w:divBdr>
        <w:top w:val="none" w:sz="0" w:space="0" w:color="auto"/>
        <w:left w:val="none" w:sz="0" w:space="0" w:color="auto"/>
        <w:bottom w:val="none" w:sz="0" w:space="0" w:color="auto"/>
        <w:right w:val="none" w:sz="0" w:space="0" w:color="auto"/>
      </w:divBdr>
      <w:divsChild>
        <w:div w:id="1256014480">
          <w:marLeft w:val="0"/>
          <w:marRight w:val="0"/>
          <w:marTop w:val="0"/>
          <w:marBottom w:val="0"/>
          <w:divBdr>
            <w:top w:val="none" w:sz="0" w:space="0" w:color="auto"/>
            <w:left w:val="none" w:sz="0" w:space="0" w:color="auto"/>
            <w:bottom w:val="none" w:sz="0" w:space="0" w:color="auto"/>
            <w:right w:val="none" w:sz="0" w:space="0" w:color="auto"/>
          </w:divBdr>
          <w:divsChild>
            <w:div w:id="1115366351">
              <w:marLeft w:val="0"/>
              <w:marRight w:val="0"/>
              <w:marTop w:val="0"/>
              <w:marBottom w:val="0"/>
              <w:divBdr>
                <w:top w:val="none" w:sz="0" w:space="0" w:color="auto"/>
                <w:left w:val="none" w:sz="0" w:space="0" w:color="auto"/>
                <w:bottom w:val="none" w:sz="0" w:space="0" w:color="auto"/>
                <w:right w:val="none" w:sz="0" w:space="0" w:color="auto"/>
              </w:divBdr>
              <w:divsChild>
                <w:div w:id="73938849">
                  <w:marLeft w:val="0"/>
                  <w:marRight w:val="0"/>
                  <w:marTop w:val="0"/>
                  <w:marBottom w:val="0"/>
                  <w:divBdr>
                    <w:top w:val="none" w:sz="0" w:space="0" w:color="auto"/>
                    <w:left w:val="none" w:sz="0" w:space="0" w:color="auto"/>
                    <w:bottom w:val="none" w:sz="0" w:space="0" w:color="auto"/>
                    <w:right w:val="none" w:sz="0" w:space="0" w:color="auto"/>
                  </w:divBdr>
                  <w:divsChild>
                    <w:div w:id="98096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819376">
          <w:marLeft w:val="0"/>
          <w:marRight w:val="0"/>
          <w:marTop w:val="0"/>
          <w:marBottom w:val="0"/>
          <w:divBdr>
            <w:top w:val="none" w:sz="0" w:space="0" w:color="auto"/>
            <w:left w:val="none" w:sz="0" w:space="0" w:color="auto"/>
            <w:bottom w:val="none" w:sz="0" w:space="0" w:color="auto"/>
            <w:right w:val="none" w:sz="0" w:space="0" w:color="auto"/>
          </w:divBdr>
          <w:divsChild>
            <w:div w:id="553008465">
              <w:marLeft w:val="0"/>
              <w:marRight w:val="0"/>
              <w:marTop w:val="0"/>
              <w:marBottom w:val="0"/>
              <w:divBdr>
                <w:top w:val="none" w:sz="0" w:space="0" w:color="auto"/>
                <w:left w:val="none" w:sz="0" w:space="0" w:color="auto"/>
                <w:bottom w:val="none" w:sz="0" w:space="0" w:color="auto"/>
                <w:right w:val="none" w:sz="0" w:space="0" w:color="auto"/>
              </w:divBdr>
              <w:divsChild>
                <w:div w:id="1357660469">
                  <w:marLeft w:val="0"/>
                  <w:marRight w:val="0"/>
                  <w:marTop w:val="0"/>
                  <w:marBottom w:val="0"/>
                  <w:divBdr>
                    <w:top w:val="none" w:sz="0" w:space="0" w:color="auto"/>
                    <w:left w:val="none" w:sz="0" w:space="0" w:color="auto"/>
                    <w:bottom w:val="none" w:sz="0" w:space="0" w:color="auto"/>
                    <w:right w:val="none" w:sz="0" w:space="0" w:color="auto"/>
                  </w:divBdr>
                  <w:divsChild>
                    <w:div w:id="43922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DaTOdoe7CBQ4QqeYbkkM+VLO5g==">CgMxLjAaFAoBMBIPCg0IB0IJEgdHdW5nc3VoGhQKATESDwoNCAdCCRIHR3VuZ3N1aBoUCgEyEg8KDQgHQgkSB0d1bmdzdWgaFAoBMxIPCg0IB0IJEgdHdW5nc3VoGhQKATQSDwoNCAdCCRIHR3VuZ3N1aBoUCgE1Eg8KDQgHQgkSB0d1bmdzdWgaFAoBNhIPCg0IB0IJEgdHdW5nc3VoGhQKATcSDwoNCAdCCRIHR3VuZ3N1aDgAciExQUIwX0lmd3FyVFR5eS1jdzd6cVJHMV9GaDcwY2xGW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8523</Words>
  <Characters>48586</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Antoun</dc:creator>
  <cp:lastModifiedBy>Tom Whalley</cp:lastModifiedBy>
  <cp:revision>2</cp:revision>
  <dcterms:created xsi:type="dcterms:W3CDTF">2024-10-02T13:12:00Z</dcterms:created>
  <dcterms:modified xsi:type="dcterms:W3CDTF">2024-10-02T13:12:00Z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3507f02b-bd93-30e1-bf90-8eda223c578a</vt:lpwstr>
  </property>
  <property fmtid="{D5CDD505-2E9C-101B-9397-08002B2CF9AE}" pid="4" name="Mendeley Citation Style_1">
    <vt:lpwstr>http://www.zotero.org/styles/national-library-of-medicine</vt:lpwstr>
  </property>
  <property fmtid="{D5CDD505-2E9C-101B-9397-08002B2CF9AE}" pid="5" name="Mendeley Recent Style Id 0_1">
    <vt:lpwstr>http://www.zotero.org/styles/acs-biomaterials-science-and-engineering</vt:lpwstr>
  </property>
  <property fmtid="{D5CDD505-2E9C-101B-9397-08002B2CF9AE}" pid="6" name="Mendeley Recent Style Name 0_1">
    <vt:lpwstr>ACS Biomaterials Science &amp; Engineering</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http://csl.mendeley.com/styles/526529131/harvard-cite-them-right</vt:lpwstr>
  </property>
  <property fmtid="{D5CDD505-2E9C-101B-9397-08002B2CF9AE}" pid="16" name="Mendeley Recent Style Name 5_1">
    <vt:lpwstr>Cite Them Right 11th edition - Harvard - Joe Antoun</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http://www.zotero.org/styles/national-library-of-medicine</vt:lpwstr>
  </property>
  <property fmtid="{D5CDD505-2E9C-101B-9397-08002B2CF9AE}" pid="24" name="Mendeley Recent Style Name 9_1">
    <vt:lpwstr>National Library of Medicine</vt:lpwstr>
  </property>
  <property fmtid="{D5CDD505-2E9C-101B-9397-08002B2CF9AE}" pid="25" name="ZOTERO_PREF_1">
    <vt:lpwstr>&lt;data data-version="3" zotero-version="6.0.30"&gt;&lt;session id="xJSncjmp"/&gt;&lt;style id="http://www.zotero.org/styles/national-library-of-medicine" hasBibliography="1" bibliographyStyleHasBeenSet="1"/&gt;&lt;prefs&gt;&lt;pref name="fieldType" value="Field"/&gt;&lt;pref name="auto</vt:lpwstr>
  </property>
  <property fmtid="{D5CDD505-2E9C-101B-9397-08002B2CF9AE}" pid="26" name="ZOTERO_PREF_2">
    <vt:lpwstr>maticJournalAbbreviations" value="true"/&gt;&lt;/prefs&gt;&lt;/data&gt;</vt:lpwstr>
  </property>
</Properties>
</file>