
<file path=[Content_Types].xml><?xml version="1.0" encoding="utf-8"?>
<Types xmlns="http://schemas.openxmlformats.org/package/2006/content-types">
  <Default Extension="rels" ContentType="application/vnd.openxmlformats-package.relationships+xml"/>
  <Default Extension="tmp" ContentType="image/p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FDC78D" w14:textId="4FF05027" w:rsidR="00E41382" w:rsidRPr="0033463D" w:rsidRDefault="00E41382" w:rsidP="00E41382">
      <w:pPr>
        <w:jc w:val="center"/>
        <w:rPr>
          <w:rFonts w:ascii="Times New Roman" w:hAnsi="Times New Roman" w:cs="Times New Roman"/>
          <w:b/>
          <w:bCs/>
          <w:sz w:val="24"/>
          <w:szCs w:val="24"/>
        </w:rPr>
      </w:pPr>
      <w:r w:rsidRPr="0033463D">
        <w:rPr>
          <w:rFonts w:ascii="Times New Roman" w:hAnsi="Times New Roman" w:cs="Times New Roman"/>
          <w:b/>
          <w:bCs/>
          <w:sz w:val="24"/>
          <w:szCs w:val="24"/>
        </w:rPr>
        <w:t xml:space="preserve">Optimizing live streaming engagement through store atmospheric cues: Exploring prosocial </w:t>
      </w:r>
      <w:proofErr w:type="spellStart"/>
      <w:r w:rsidRPr="0033463D">
        <w:rPr>
          <w:rFonts w:ascii="Times New Roman" w:hAnsi="Times New Roman" w:cs="Times New Roman"/>
          <w:b/>
          <w:bCs/>
          <w:sz w:val="24"/>
          <w:szCs w:val="24"/>
        </w:rPr>
        <w:t>behavior</w:t>
      </w:r>
      <w:proofErr w:type="spellEnd"/>
      <w:r w:rsidRPr="0033463D">
        <w:rPr>
          <w:rFonts w:ascii="Times New Roman" w:hAnsi="Times New Roman" w:cs="Times New Roman"/>
          <w:b/>
          <w:bCs/>
          <w:sz w:val="24"/>
          <w:szCs w:val="24"/>
        </w:rPr>
        <w:t xml:space="preserve"> and social comparison</w:t>
      </w:r>
      <w:r w:rsidR="002B35E3">
        <w:rPr>
          <w:rFonts w:ascii="Times New Roman" w:hAnsi="Times New Roman" w:cs="Times New Roman"/>
          <w:b/>
          <w:bCs/>
          <w:sz w:val="24"/>
          <w:szCs w:val="24"/>
        </w:rPr>
        <w:t>—i</w:t>
      </w:r>
      <w:r w:rsidR="00A86952" w:rsidRPr="0033463D">
        <w:rPr>
          <w:rFonts w:ascii="Times New Roman" w:hAnsi="Times New Roman" w:cs="Times New Roman"/>
          <w:b/>
          <w:bCs/>
          <w:sz w:val="24"/>
          <w:szCs w:val="24"/>
        </w:rPr>
        <w:t>nsights</w:t>
      </w:r>
      <w:r w:rsidRPr="0033463D">
        <w:rPr>
          <w:rFonts w:ascii="Times New Roman" w:hAnsi="Times New Roman" w:cs="Times New Roman"/>
          <w:b/>
          <w:bCs/>
          <w:sz w:val="24"/>
          <w:szCs w:val="24"/>
        </w:rPr>
        <w:t xml:space="preserve"> from streamers and viewers</w:t>
      </w:r>
    </w:p>
    <w:p w14:paraId="77DD435C" w14:textId="77777777" w:rsidR="00E41382" w:rsidRPr="0033463D" w:rsidRDefault="00E41382" w:rsidP="00E41382">
      <w:pPr>
        <w:jc w:val="both"/>
        <w:rPr>
          <w:rFonts w:ascii="Times New Roman" w:hAnsi="Times New Roman" w:cs="Times New Roman"/>
          <w:sz w:val="24"/>
          <w:szCs w:val="24"/>
        </w:rPr>
      </w:pPr>
    </w:p>
    <w:p w14:paraId="7E6E2A23" w14:textId="2C8D5E68" w:rsidR="00E41382" w:rsidRPr="0033463D" w:rsidRDefault="00E41382" w:rsidP="00E41382">
      <w:pPr>
        <w:jc w:val="both"/>
        <w:rPr>
          <w:rFonts w:ascii="Times New Roman" w:hAnsi="Times New Roman" w:cs="Times New Roman"/>
          <w:sz w:val="24"/>
          <w:szCs w:val="24"/>
        </w:rPr>
      </w:pPr>
      <w:r w:rsidRPr="0033463D">
        <w:rPr>
          <w:rFonts w:ascii="Times New Roman" w:hAnsi="Times New Roman" w:cs="Times New Roman"/>
          <w:b/>
          <w:bCs/>
          <w:sz w:val="24"/>
          <w:szCs w:val="24"/>
        </w:rPr>
        <w:t>Abstract:</w:t>
      </w:r>
    </w:p>
    <w:p w14:paraId="51265279" w14:textId="41E4A5E4" w:rsidR="00F37813" w:rsidRDefault="00F37813" w:rsidP="00E41382">
      <w:pPr>
        <w:spacing w:line="360" w:lineRule="auto"/>
        <w:jc w:val="both"/>
        <w:rPr>
          <w:rFonts w:ascii="Times New Roman" w:hAnsi="Times New Roman" w:cs="Times New Roman"/>
        </w:rPr>
      </w:pPr>
      <w:r w:rsidRPr="000977B9">
        <w:rPr>
          <w:rFonts w:ascii="Times New Roman" w:hAnsi="Times New Roman" w:cs="Times New Roman"/>
          <w:b/>
          <w:bCs/>
        </w:rPr>
        <w:t>Purpose</w:t>
      </w:r>
      <w:r w:rsidR="00C21C9D">
        <w:rPr>
          <w:rFonts w:ascii="Times New Roman" w:hAnsi="Times New Roman" w:cs="Times New Roman"/>
          <w:b/>
          <w:bCs/>
        </w:rPr>
        <w:t>—</w:t>
      </w:r>
      <w:r w:rsidRPr="0033463D">
        <w:rPr>
          <w:rFonts w:ascii="Times New Roman" w:hAnsi="Times New Roman" w:cs="Times New Roman"/>
        </w:rPr>
        <w:t xml:space="preserve">Live Streaming Marketing (LSM) has emerged as a transformative medium, facilitating real-time product promotion and brand messaging and reshaping consumer engagement. However, </w:t>
      </w:r>
      <w:r>
        <w:rPr>
          <w:rFonts w:ascii="Times New Roman" w:hAnsi="Times New Roman" w:cs="Times New Roman"/>
        </w:rPr>
        <w:t xml:space="preserve">knowledge of </w:t>
      </w:r>
      <w:r w:rsidRPr="0033463D">
        <w:rPr>
          <w:rFonts w:ascii="Times New Roman" w:hAnsi="Times New Roman" w:cs="Times New Roman"/>
        </w:rPr>
        <w:t>the impact of Store Atmospheric (SA) cues within live streaming (LS) contexts remain</w:t>
      </w:r>
      <w:r>
        <w:rPr>
          <w:rFonts w:ascii="Times New Roman" w:hAnsi="Times New Roman" w:cs="Times New Roman"/>
        </w:rPr>
        <w:t>s</w:t>
      </w:r>
      <w:r w:rsidRPr="0033463D">
        <w:rPr>
          <w:rFonts w:ascii="Times New Roman" w:hAnsi="Times New Roman" w:cs="Times New Roman"/>
        </w:rPr>
        <w:t xml:space="preserve"> scarce. This research delves into the dynamic interplay between streamers and viewers across diverse LS platforms, with a focus on the impact of distinct atmospheric cues</w:t>
      </w:r>
      <w:r>
        <w:rPr>
          <w:rFonts w:ascii="Times New Roman" w:hAnsi="Times New Roman" w:cs="Times New Roman"/>
        </w:rPr>
        <w:t>.</w:t>
      </w:r>
      <w:r w:rsidRPr="0033463D">
        <w:rPr>
          <w:rFonts w:ascii="Times New Roman" w:hAnsi="Times New Roman" w:cs="Times New Roman"/>
        </w:rPr>
        <w:t xml:space="preserve"> </w:t>
      </w:r>
      <w:r>
        <w:rPr>
          <w:rFonts w:ascii="Times New Roman" w:hAnsi="Times New Roman" w:cs="Times New Roman"/>
        </w:rPr>
        <w:t xml:space="preserve">It </w:t>
      </w:r>
      <w:r w:rsidRPr="0033463D">
        <w:rPr>
          <w:rFonts w:ascii="Times New Roman" w:hAnsi="Times New Roman" w:cs="Times New Roman"/>
        </w:rPr>
        <w:t xml:space="preserve">also seeks to explore prosocial </w:t>
      </w:r>
      <w:proofErr w:type="spellStart"/>
      <w:r w:rsidRPr="0033463D">
        <w:rPr>
          <w:rFonts w:ascii="Times New Roman" w:hAnsi="Times New Roman" w:cs="Times New Roman"/>
        </w:rPr>
        <w:t>behavior</w:t>
      </w:r>
      <w:proofErr w:type="spellEnd"/>
      <w:r w:rsidRPr="0033463D">
        <w:rPr>
          <w:rFonts w:ascii="Times New Roman" w:hAnsi="Times New Roman" w:cs="Times New Roman"/>
        </w:rPr>
        <w:t xml:space="preserve"> and integrate elements of </w:t>
      </w:r>
      <w:r w:rsidR="004B43A7">
        <w:rPr>
          <w:rFonts w:ascii="Times New Roman" w:hAnsi="Times New Roman" w:cs="Times New Roman"/>
        </w:rPr>
        <w:t xml:space="preserve">social </w:t>
      </w:r>
      <w:r w:rsidRPr="0033463D">
        <w:rPr>
          <w:rFonts w:ascii="Times New Roman" w:hAnsi="Times New Roman" w:cs="Times New Roman"/>
        </w:rPr>
        <w:t>comparison theory.</w:t>
      </w:r>
    </w:p>
    <w:p w14:paraId="2D8CF220" w14:textId="2FE01D18" w:rsidR="00F37813" w:rsidRDefault="00F37813" w:rsidP="00E41382">
      <w:pPr>
        <w:spacing w:line="360" w:lineRule="auto"/>
        <w:jc w:val="both"/>
        <w:rPr>
          <w:rFonts w:ascii="Times New Roman" w:hAnsi="Times New Roman" w:cs="Times New Roman"/>
        </w:rPr>
      </w:pPr>
      <w:r w:rsidRPr="000977B9">
        <w:rPr>
          <w:rFonts w:ascii="Times New Roman" w:hAnsi="Times New Roman" w:cs="Times New Roman"/>
          <w:b/>
          <w:bCs/>
        </w:rPr>
        <w:t>Design/methodology/approach</w:t>
      </w:r>
      <w:r w:rsidR="00C21C9D">
        <w:rPr>
          <w:rFonts w:ascii="Times New Roman" w:hAnsi="Times New Roman" w:cs="Times New Roman"/>
          <w:b/>
          <w:bCs/>
        </w:rPr>
        <w:t>—</w:t>
      </w:r>
      <w:r w:rsidRPr="0033463D">
        <w:rPr>
          <w:rFonts w:ascii="Times New Roman" w:hAnsi="Times New Roman" w:cs="Times New Roman"/>
        </w:rPr>
        <w:t>We conducted semi-structured interviews with 14 streamers and 26 viewers</w:t>
      </w:r>
      <w:r w:rsidR="00C21C9D">
        <w:rPr>
          <w:rFonts w:ascii="Times New Roman" w:hAnsi="Times New Roman" w:cs="Times New Roman"/>
        </w:rPr>
        <w:t>.</w:t>
      </w:r>
      <w:r w:rsidRPr="0033463D">
        <w:rPr>
          <w:rFonts w:ascii="Times New Roman" w:hAnsi="Times New Roman" w:cs="Times New Roman"/>
        </w:rPr>
        <w:t xml:space="preserve"> </w:t>
      </w:r>
      <w:r w:rsidR="00C21C9D">
        <w:rPr>
          <w:rFonts w:ascii="Times New Roman" w:hAnsi="Times New Roman" w:cs="Times New Roman"/>
        </w:rPr>
        <w:t>P</w:t>
      </w:r>
      <w:r>
        <w:rPr>
          <w:rFonts w:ascii="Times New Roman" w:hAnsi="Times New Roman" w:cs="Times New Roman"/>
        </w:rPr>
        <w:t xml:space="preserve">articipants who were active on </w:t>
      </w:r>
      <w:r w:rsidR="000977B9">
        <w:rPr>
          <w:rFonts w:ascii="Times New Roman" w:hAnsi="Times New Roman" w:cs="Times New Roman"/>
        </w:rPr>
        <w:t>streaming platforms</w:t>
      </w:r>
      <w:r>
        <w:rPr>
          <w:rFonts w:ascii="Times New Roman" w:hAnsi="Times New Roman" w:cs="Times New Roman"/>
        </w:rPr>
        <w:t xml:space="preserve"> and had experience of multiple LS sessions</w:t>
      </w:r>
      <w:r w:rsidR="00C21C9D" w:rsidRPr="00C21C9D">
        <w:t xml:space="preserve"> </w:t>
      </w:r>
      <w:r w:rsidR="00C21C9D" w:rsidRPr="00C21C9D">
        <w:rPr>
          <w:rFonts w:ascii="Times New Roman" w:hAnsi="Times New Roman" w:cs="Times New Roman"/>
        </w:rPr>
        <w:t>were purposively identified</w:t>
      </w:r>
      <w:r>
        <w:rPr>
          <w:rFonts w:ascii="Times New Roman" w:hAnsi="Times New Roman" w:cs="Times New Roman"/>
        </w:rPr>
        <w:t xml:space="preserve">. </w:t>
      </w:r>
      <w:r w:rsidR="00C21C9D">
        <w:rPr>
          <w:rFonts w:ascii="Times New Roman" w:hAnsi="Times New Roman" w:cs="Times New Roman"/>
        </w:rPr>
        <w:t>The t</w:t>
      </w:r>
      <w:r>
        <w:rPr>
          <w:rFonts w:ascii="Times New Roman" w:hAnsi="Times New Roman" w:cs="Times New Roman"/>
        </w:rPr>
        <w:t xml:space="preserve">hematic coding approach and NVivo 12 software were employed to </w:t>
      </w:r>
      <w:r w:rsidRPr="0033463D">
        <w:rPr>
          <w:rFonts w:ascii="Times New Roman" w:hAnsi="Times New Roman" w:cs="Times New Roman"/>
        </w:rPr>
        <w:t>gain a nuanced understanding of LS dynamics.</w:t>
      </w:r>
    </w:p>
    <w:p w14:paraId="1B63FBD6" w14:textId="124C9780" w:rsidR="00F37813" w:rsidRDefault="00F37813" w:rsidP="00E41382">
      <w:pPr>
        <w:spacing w:line="360" w:lineRule="auto"/>
        <w:jc w:val="both"/>
        <w:rPr>
          <w:rFonts w:ascii="Times New Roman" w:hAnsi="Times New Roman" w:cs="Times New Roman"/>
        </w:rPr>
      </w:pPr>
      <w:r w:rsidRPr="000977B9">
        <w:rPr>
          <w:rFonts w:ascii="Times New Roman" w:hAnsi="Times New Roman" w:cs="Times New Roman"/>
          <w:b/>
          <w:bCs/>
        </w:rPr>
        <w:t>Findings</w:t>
      </w:r>
      <w:r w:rsidR="00C21C9D">
        <w:rPr>
          <w:rFonts w:ascii="Times New Roman" w:hAnsi="Times New Roman" w:cs="Times New Roman"/>
          <w:b/>
          <w:bCs/>
        </w:rPr>
        <w:t>—</w:t>
      </w:r>
      <w:r w:rsidRPr="0033463D">
        <w:rPr>
          <w:rFonts w:ascii="Times New Roman" w:hAnsi="Times New Roman" w:cs="Times New Roman"/>
        </w:rPr>
        <w:t xml:space="preserve">Our findings highlight the significant role of </w:t>
      </w:r>
      <w:r w:rsidR="000977B9">
        <w:rPr>
          <w:rFonts w:ascii="Times New Roman" w:hAnsi="Times New Roman" w:cs="Times New Roman"/>
        </w:rPr>
        <w:t xml:space="preserve">emerging </w:t>
      </w:r>
      <w:r w:rsidRPr="0033463D">
        <w:rPr>
          <w:rFonts w:ascii="Times New Roman" w:hAnsi="Times New Roman" w:cs="Times New Roman"/>
        </w:rPr>
        <w:t xml:space="preserve">atmospheric cues in shaping immersive streaming experiences and fostering prosocial </w:t>
      </w:r>
      <w:proofErr w:type="spellStart"/>
      <w:r w:rsidRPr="0033463D">
        <w:rPr>
          <w:rFonts w:ascii="Times New Roman" w:hAnsi="Times New Roman" w:cs="Times New Roman"/>
        </w:rPr>
        <w:t>behavior</w:t>
      </w:r>
      <w:proofErr w:type="spellEnd"/>
      <w:r w:rsidRPr="0033463D">
        <w:rPr>
          <w:rFonts w:ascii="Times New Roman" w:hAnsi="Times New Roman" w:cs="Times New Roman"/>
        </w:rPr>
        <w:t xml:space="preserve">. Additionally, we observed three formats of upward social comparisons </w:t>
      </w:r>
      <w:r>
        <w:rPr>
          <w:rFonts w:ascii="Times New Roman" w:hAnsi="Times New Roman" w:cs="Times New Roman"/>
        </w:rPr>
        <w:t>between</w:t>
      </w:r>
      <w:r w:rsidRPr="0033463D">
        <w:rPr>
          <w:rFonts w:ascii="Times New Roman" w:hAnsi="Times New Roman" w:cs="Times New Roman"/>
        </w:rPr>
        <w:t xml:space="preserve"> streamers and viewers, wherein viewers compared themselves with streamers and peers, and streamers engaged in comparisons with more experienced counterparts</w:t>
      </w:r>
      <w:r>
        <w:rPr>
          <w:rFonts w:ascii="Times New Roman" w:hAnsi="Times New Roman" w:cs="Times New Roman"/>
        </w:rPr>
        <w:t>.</w:t>
      </w:r>
      <w:r w:rsidRPr="0033463D">
        <w:rPr>
          <w:rFonts w:ascii="Times New Roman" w:hAnsi="Times New Roman" w:cs="Times New Roman"/>
        </w:rPr>
        <w:t xml:space="preserve"> </w:t>
      </w:r>
      <w:r>
        <w:rPr>
          <w:rFonts w:ascii="Times New Roman" w:hAnsi="Times New Roman" w:cs="Times New Roman"/>
        </w:rPr>
        <w:t>T</w:t>
      </w:r>
      <w:r w:rsidRPr="0033463D">
        <w:rPr>
          <w:rFonts w:ascii="Times New Roman" w:hAnsi="Times New Roman" w:cs="Times New Roman"/>
        </w:rPr>
        <w:t xml:space="preserve">his finding contributes to a sense of </w:t>
      </w:r>
      <w:r>
        <w:rPr>
          <w:rFonts w:ascii="Times New Roman" w:hAnsi="Times New Roman" w:cs="Times New Roman"/>
        </w:rPr>
        <w:t xml:space="preserve">digital </w:t>
      </w:r>
      <w:r w:rsidRPr="0033463D">
        <w:rPr>
          <w:rFonts w:ascii="Times New Roman" w:hAnsi="Times New Roman" w:cs="Times New Roman"/>
        </w:rPr>
        <w:t>community and positive interactions</w:t>
      </w:r>
      <w:r>
        <w:rPr>
          <w:rFonts w:ascii="Times New Roman" w:hAnsi="Times New Roman" w:cs="Times New Roman"/>
        </w:rPr>
        <w:t xml:space="preserve"> </w:t>
      </w:r>
      <w:r w:rsidR="000977B9">
        <w:rPr>
          <w:rFonts w:ascii="Times New Roman" w:hAnsi="Times New Roman" w:cs="Times New Roman"/>
        </w:rPr>
        <w:t>because of</w:t>
      </w:r>
      <w:r>
        <w:rPr>
          <w:rFonts w:ascii="Times New Roman" w:hAnsi="Times New Roman" w:cs="Times New Roman"/>
        </w:rPr>
        <w:t xml:space="preserve"> LS </w:t>
      </w:r>
      <w:r w:rsidR="000977B9">
        <w:rPr>
          <w:rFonts w:ascii="Times New Roman" w:hAnsi="Times New Roman" w:cs="Times New Roman"/>
        </w:rPr>
        <w:t>adoptions</w:t>
      </w:r>
      <w:r w:rsidRPr="0033463D">
        <w:rPr>
          <w:rFonts w:ascii="Times New Roman" w:hAnsi="Times New Roman" w:cs="Times New Roman"/>
        </w:rPr>
        <w:t>.</w:t>
      </w:r>
    </w:p>
    <w:p w14:paraId="0067EF9F" w14:textId="28E94EC8" w:rsidR="00F37813" w:rsidRDefault="00F37813" w:rsidP="00E41382">
      <w:pPr>
        <w:spacing w:line="360" w:lineRule="auto"/>
        <w:jc w:val="both"/>
        <w:rPr>
          <w:rFonts w:ascii="Times New Roman" w:hAnsi="Times New Roman" w:cs="Times New Roman"/>
        </w:rPr>
      </w:pPr>
      <w:r w:rsidRPr="000977B9">
        <w:rPr>
          <w:rFonts w:ascii="Times New Roman" w:hAnsi="Times New Roman" w:cs="Times New Roman"/>
          <w:b/>
          <w:bCs/>
        </w:rPr>
        <w:t>Originality/value</w:t>
      </w:r>
      <w:r w:rsidR="003047EB">
        <w:rPr>
          <w:rFonts w:ascii="Times New Roman" w:hAnsi="Times New Roman" w:cs="Times New Roman"/>
          <w:b/>
          <w:bCs/>
        </w:rPr>
        <w:t>—</w:t>
      </w:r>
      <w:r w:rsidR="000977B9" w:rsidRPr="0033463D">
        <w:rPr>
          <w:rFonts w:ascii="Times New Roman" w:hAnsi="Times New Roman" w:cs="Times New Roman"/>
        </w:rPr>
        <w:t>By extending the application of social comparison theory, this study provides valuable insights for practitioners and scholars, enriching the understanding of both streamers</w:t>
      </w:r>
      <w:r w:rsidR="000977B9">
        <w:rPr>
          <w:rFonts w:ascii="Times New Roman" w:hAnsi="Times New Roman" w:cs="Times New Roman"/>
        </w:rPr>
        <w:t>’</w:t>
      </w:r>
      <w:r w:rsidR="000977B9" w:rsidRPr="0033463D">
        <w:rPr>
          <w:rFonts w:ascii="Times New Roman" w:hAnsi="Times New Roman" w:cs="Times New Roman"/>
        </w:rPr>
        <w:t xml:space="preserve"> and viewers’ psychological </w:t>
      </w:r>
      <w:proofErr w:type="spellStart"/>
      <w:r w:rsidR="000977B9" w:rsidRPr="0033463D">
        <w:rPr>
          <w:rFonts w:ascii="Times New Roman" w:hAnsi="Times New Roman" w:cs="Times New Roman"/>
        </w:rPr>
        <w:t>behavior</w:t>
      </w:r>
      <w:proofErr w:type="spellEnd"/>
      <w:r w:rsidR="000977B9" w:rsidRPr="0033463D">
        <w:rPr>
          <w:rFonts w:ascii="Times New Roman" w:hAnsi="Times New Roman" w:cs="Times New Roman"/>
        </w:rPr>
        <w:t xml:space="preserve"> and the dynamics of virtual retail settings.</w:t>
      </w:r>
    </w:p>
    <w:p w14:paraId="14B6926F" w14:textId="5127A44E" w:rsidR="00E41382" w:rsidRDefault="00E41382" w:rsidP="00E41382">
      <w:pPr>
        <w:jc w:val="both"/>
        <w:rPr>
          <w:rFonts w:ascii="Times New Roman" w:hAnsi="Times New Roman" w:cs="Times New Roman"/>
        </w:rPr>
      </w:pPr>
      <w:r w:rsidRPr="004F56D5">
        <w:rPr>
          <w:rFonts w:ascii="Times New Roman" w:hAnsi="Times New Roman" w:cs="Times New Roman"/>
          <w:b/>
          <w:bCs/>
        </w:rPr>
        <w:t>Keywords</w:t>
      </w:r>
      <w:r w:rsidR="003047EB">
        <w:rPr>
          <w:rFonts w:ascii="Times New Roman" w:hAnsi="Times New Roman" w:cs="Times New Roman"/>
          <w:b/>
          <w:bCs/>
        </w:rPr>
        <w:t>:</w:t>
      </w:r>
      <w:r w:rsidRPr="0033463D">
        <w:rPr>
          <w:rFonts w:ascii="Times New Roman" w:hAnsi="Times New Roman" w:cs="Times New Roman"/>
        </w:rPr>
        <w:t xml:space="preserve"> live streaming platforms, atmospheric cues, social comparison theory, semi-structured interviews, streamers and viewers, prosocial </w:t>
      </w:r>
      <w:proofErr w:type="spellStart"/>
      <w:r w:rsidRPr="0033463D">
        <w:rPr>
          <w:rFonts w:ascii="Times New Roman" w:hAnsi="Times New Roman" w:cs="Times New Roman"/>
        </w:rPr>
        <w:t>behavior</w:t>
      </w:r>
      <w:proofErr w:type="spellEnd"/>
    </w:p>
    <w:p w14:paraId="601E9806" w14:textId="77777777" w:rsidR="00A216B6" w:rsidRDefault="00A216B6" w:rsidP="00E41382">
      <w:pPr>
        <w:jc w:val="both"/>
        <w:rPr>
          <w:rFonts w:ascii="Times New Roman" w:hAnsi="Times New Roman" w:cs="Times New Roman"/>
        </w:rPr>
      </w:pPr>
    </w:p>
    <w:p w14:paraId="6F878C76" w14:textId="77777777" w:rsidR="00A216B6" w:rsidRDefault="00A216B6" w:rsidP="00E41382">
      <w:pPr>
        <w:jc w:val="both"/>
        <w:rPr>
          <w:rFonts w:ascii="Times New Roman" w:hAnsi="Times New Roman" w:cs="Times New Roman"/>
        </w:rPr>
      </w:pPr>
    </w:p>
    <w:p w14:paraId="17DBC730" w14:textId="77777777" w:rsidR="00A216B6" w:rsidRDefault="00A216B6" w:rsidP="00E41382">
      <w:pPr>
        <w:jc w:val="both"/>
        <w:rPr>
          <w:rFonts w:ascii="Times New Roman" w:hAnsi="Times New Roman" w:cs="Times New Roman"/>
        </w:rPr>
      </w:pPr>
    </w:p>
    <w:p w14:paraId="5C5A0E91" w14:textId="77777777" w:rsidR="00A216B6" w:rsidRDefault="00A216B6" w:rsidP="00E41382">
      <w:pPr>
        <w:jc w:val="both"/>
        <w:rPr>
          <w:rFonts w:ascii="Times New Roman" w:hAnsi="Times New Roman" w:cs="Times New Roman"/>
        </w:rPr>
      </w:pPr>
    </w:p>
    <w:p w14:paraId="0A293654" w14:textId="77777777" w:rsidR="00A216B6" w:rsidRDefault="00A216B6" w:rsidP="00E41382">
      <w:pPr>
        <w:jc w:val="both"/>
        <w:rPr>
          <w:rFonts w:ascii="Times New Roman" w:hAnsi="Times New Roman" w:cs="Times New Roman"/>
        </w:rPr>
      </w:pPr>
    </w:p>
    <w:p w14:paraId="630D887D" w14:textId="77777777" w:rsidR="00A216B6" w:rsidRDefault="00A216B6" w:rsidP="00E41382">
      <w:pPr>
        <w:jc w:val="both"/>
        <w:rPr>
          <w:rFonts w:ascii="Times New Roman" w:hAnsi="Times New Roman" w:cs="Times New Roman"/>
        </w:rPr>
      </w:pPr>
    </w:p>
    <w:p w14:paraId="549F6C7C" w14:textId="77777777" w:rsidR="00A216B6" w:rsidRPr="0033463D" w:rsidRDefault="00A216B6" w:rsidP="00E41382">
      <w:pPr>
        <w:jc w:val="both"/>
        <w:rPr>
          <w:rFonts w:ascii="Times New Roman" w:hAnsi="Times New Roman" w:cs="Times New Roman"/>
        </w:rPr>
      </w:pPr>
    </w:p>
    <w:p w14:paraId="3B1C5C21" w14:textId="05FF883E" w:rsidR="00E41382" w:rsidRPr="0033463D" w:rsidRDefault="00E41382" w:rsidP="00E41382">
      <w:pPr>
        <w:pStyle w:val="Heading1"/>
        <w:numPr>
          <w:ilvl w:val="0"/>
          <w:numId w:val="1"/>
        </w:numPr>
        <w:rPr>
          <w:rFonts w:ascii="Times New Roman" w:hAnsi="Times New Roman" w:cs="Times New Roman"/>
          <w:b/>
          <w:bCs/>
          <w:color w:val="auto"/>
          <w:sz w:val="24"/>
          <w:szCs w:val="24"/>
        </w:rPr>
      </w:pPr>
      <w:r w:rsidRPr="0033463D">
        <w:rPr>
          <w:rFonts w:ascii="Times New Roman" w:hAnsi="Times New Roman" w:cs="Times New Roman"/>
          <w:b/>
          <w:bCs/>
          <w:color w:val="auto"/>
          <w:sz w:val="24"/>
          <w:szCs w:val="24"/>
        </w:rPr>
        <w:t>Introduction</w:t>
      </w:r>
    </w:p>
    <w:p w14:paraId="4A07337B" w14:textId="4E75F220" w:rsidR="00E41382" w:rsidRPr="0033463D" w:rsidRDefault="00E03938" w:rsidP="00E03938">
      <w:pPr>
        <w:spacing w:line="360" w:lineRule="auto"/>
        <w:jc w:val="both"/>
        <w:rPr>
          <w:rFonts w:ascii="Times New Roman" w:hAnsi="Times New Roman" w:cs="Times New Roman"/>
        </w:rPr>
      </w:pPr>
      <w:r w:rsidRPr="00E03938">
        <w:rPr>
          <w:rFonts w:ascii="Times New Roman" w:hAnsi="Times New Roman" w:cs="Times New Roman"/>
        </w:rPr>
        <w:t>In recent years, the emergence of live streaming</w:t>
      </w:r>
      <w:r>
        <w:rPr>
          <w:rFonts w:ascii="Times New Roman" w:hAnsi="Times New Roman" w:cs="Times New Roman"/>
        </w:rPr>
        <w:t xml:space="preserve"> (LS)</w:t>
      </w:r>
      <w:r w:rsidRPr="00E03938">
        <w:rPr>
          <w:rFonts w:ascii="Times New Roman" w:hAnsi="Times New Roman" w:cs="Times New Roman"/>
        </w:rPr>
        <w:t xml:space="preserve"> has been propelled by the advancement of the internet</w:t>
      </w:r>
      <w:r>
        <w:rPr>
          <w:rFonts w:ascii="Times New Roman" w:hAnsi="Times New Roman" w:cs="Times New Roman"/>
        </w:rPr>
        <w:t xml:space="preserve">. </w:t>
      </w:r>
      <w:r w:rsidR="00774B7A" w:rsidRPr="0033463D">
        <w:rPr>
          <w:rFonts w:ascii="Times New Roman" w:hAnsi="Times New Roman" w:cs="Times New Roman"/>
        </w:rPr>
        <w:t>Live</w:t>
      </w:r>
      <w:r w:rsidR="00E41382" w:rsidRPr="0033463D">
        <w:rPr>
          <w:rFonts w:ascii="Times New Roman" w:hAnsi="Times New Roman" w:cs="Times New Roman"/>
        </w:rPr>
        <w:t xml:space="preserve"> streaming marketing (LSM) has revolutioniz</w:t>
      </w:r>
      <w:r w:rsidR="003A2407">
        <w:rPr>
          <w:rFonts w:ascii="Times New Roman" w:hAnsi="Times New Roman" w:cs="Times New Roman"/>
        </w:rPr>
        <w:t>ed</w:t>
      </w:r>
      <w:r w:rsidR="00E41382" w:rsidRPr="0033463D">
        <w:rPr>
          <w:rFonts w:ascii="Times New Roman" w:hAnsi="Times New Roman" w:cs="Times New Roman"/>
        </w:rPr>
        <w:t xml:space="preserve"> the way</w:t>
      </w:r>
      <w:r w:rsidR="00D55E52">
        <w:rPr>
          <w:rFonts w:ascii="Times New Roman" w:hAnsi="Times New Roman" w:cs="Times New Roman"/>
        </w:rPr>
        <w:t>s in which</w:t>
      </w:r>
      <w:r w:rsidR="00E41382" w:rsidRPr="0033463D">
        <w:rPr>
          <w:rFonts w:ascii="Times New Roman" w:hAnsi="Times New Roman" w:cs="Times New Roman"/>
        </w:rPr>
        <w:t xml:space="preserve"> businesses engage with consumers. Defined as the utilization of social media platforms for real-time product promotion and brand </w:t>
      </w:r>
      <w:r w:rsidR="00E41382" w:rsidRPr="00B118A7">
        <w:rPr>
          <w:rFonts w:ascii="Times New Roman" w:hAnsi="Times New Roman" w:cs="Times New Roman"/>
        </w:rPr>
        <w:t>messaging (</w:t>
      </w:r>
      <w:proofErr w:type="spellStart"/>
      <w:r w:rsidR="00E41382" w:rsidRPr="00B118A7">
        <w:rPr>
          <w:rFonts w:ascii="Times New Roman" w:hAnsi="Times New Roman" w:cs="Times New Roman"/>
        </w:rPr>
        <w:t>Wongkitrungrueng</w:t>
      </w:r>
      <w:proofErr w:type="spellEnd"/>
      <w:r w:rsidR="000B0857" w:rsidRPr="00B118A7">
        <w:rPr>
          <w:rFonts w:ascii="Times New Roman" w:hAnsi="Times New Roman" w:cs="Times New Roman"/>
        </w:rPr>
        <w:t xml:space="preserve"> </w:t>
      </w:r>
      <w:r w:rsidR="00B118A7" w:rsidRPr="00B118A7">
        <w:rPr>
          <w:rFonts w:ascii="Times New Roman" w:hAnsi="Times New Roman" w:cs="Times New Roman"/>
        </w:rPr>
        <w:t>and</w:t>
      </w:r>
      <w:r w:rsidR="00E41382" w:rsidRPr="00B118A7">
        <w:rPr>
          <w:rFonts w:ascii="Times New Roman" w:hAnsi="Times New Roman" w:cs="Times New Roman"/>
        </w:rPr>
        <w:t xml:space="preserve"> </w:t>
      </w:r>
      <w:proofErr w:type="spellStart"/>
      <w:r w:rsidR="00E41382" w:rsidRPr="00B118A7">
        <w:rPr>
          <w:rFonts w:ascii="Times New Roman" w:hAnsi="Times New Roman" w:cs="Times New Roman"/>
        </w:rPr>
        <w:t>Assarut</w:t>
      </w:r>
      <w:proofErr w:type="spellEnd"/>
      <w:r w:rsidR="00E41382" w:rsidRPr="00B118A7">
        <w:rPr>
          <w:rFonts w:ascii="Times New Roman" w:hAnsi="Times New Roman" w:cs="Times New Roman"/>
        </w:rPr>
        <w:t>, 2018),</w:t>
      </w:r>
      <w:r w:rsidR="00E41382" w:rsidRPr="0033463D">
        <w:rPr>
          <w:rFonts w:ascii="Times New Roman" w:hAnsi="Times New Roman" w:cs="Times New Roman"/>
        </w:rPr>
        <w:t xml:space="preserve"> </w:t>
      </w:r>
      <w:r w:rsidR="00AE1417">
        <w:rPr>
          <w:rFonts w:ascii="Times New Roman" w:hAnsi="Times New Roman" w:cs="Times New Roman"/>
        </w:rPr>
        <w:t xml:space="preserve">it </w:t>
      </w:r>
      <w:r w:rsidR="00E41382" w:rsidRPr="0033463D">
        <w:rPr>
          <w:rFonts w:ascii="Times New Roman" w:hAnsi="Times New Roman" w:cs="Times New Roman"/>
        </w:rPr>
        <w:t>swiftly transitioned from a niche alternative to a mainstream marketing channel, reshaping the dynamics of consumer</w:t>
      </w:r>
      <w:r w:rsidR="00D55E52">
        <w:rPr>
          <w:rFonts w:ascii="Times New Roman" w:hAnsi="Times New Roman" w:cs="Times New Roman"/>
        </w:rPr>
        <w:t>–</w:t>
      </w:r>
      <w:r w:rsidR="00E41382" w:rsidRPr="0033463D">
        <w:rPr>
          <w:rFonts w:ascii="Times New Roman" w:hAnsi="Times New Roman" w:cs="Times New Roman"/>
        </w:rPr>
        <w:t xml:space="preserve">brand </w:t>
      </w:r>
      <w:r w:rsidR="00E41382" w:rsidRPr="001D3DB5">
        <w:rPr>
          <w:rFonts w:ascii="Times New Roman" w:hAnsi="Times New Roman" w:cs="Times New Roman"/>
        </w:rPr>
        <w:t xml:space="preserve">interactions (Lo </w:t>
      </w:r>
      <w:r w:rsidR="00E41382" w:rsidRPr="001D3DB5">
        <w:rPr>
          <w:rFonts w:ascii="Times New Roman" w:hAnsi="Times New Roman" w:cs="Times New Roman"/>
          <w:i/>
          <w:iCs/>
        </w:rPr>
        <w:t>et al.,</w:t>
      </w:r>
      <w:r w:rsidR="00E41382" w:rsidRPr="001D3DB5">
        <w:rPr>
          <w:rFonts w:ascii="Times New Roman" w:hAnsi="Times New Roman" w:cs="Times New Roman"/>
        </w:rPr>
        <w:t xml:space="preserve"> 2022</w:t>
      </w:r>
      <w:r w:rsidR="00F254DC" w:rsidRPr="001D3DB5">
        <w:rPr>
          <w:rFonts w:ascii="Times New Roman" w:hAnsi="Times New Roman" w:cs="Times New Roman"/>
        </w:rPr>
        <w:t xml:space="preserve">; Sun </w:t>
      </w:r>
      <w:r w:rsidR="00F254DC" w:rsidRPr="001D3DB5">
        <w:rPr>
          <w:rFonts w:ascii="Times New Roman" w:hAnsi="Times New Roman" w:cs="Times New Roman"/>
          <w:i/>
          <w:iCs/>
        </w:rPr>
        <w:t>et al.,</w:t>
      </w:r>
      <w:r w:rsidR="00F254DC" w:rsidRPr="001D3DB5">
        <w:rPr>
          <w:rFonts w:ascii="Times New Roman" w:hAnsi="Times New Roman" w:cs="Times New Roman"/>
        </w:rPr>
        <w:t xml:space="preserve"> 2023</w:t>
      </w:r>
      <w:r w:rsidR="00E41382" w:rsidRPr="001D3DB5">
        <w:rPr>
          <w:rFonts w:ascii="Times New Roman" w:hAnsi="Times New Roman" w:cs="Times New Roman"/>
        </w:rPr>
        <w:t xml:space="preserve">). With its emphasis on interactivity and authenticity, LSM offers an immersive experience, integrating e-commerce functionalities seamlessly within </w:t>
      </w:r>
      <w:r w:rsidR="00774B7A" w:rsidRPr="001D3DB5">
        <w:rPr>
          <w:rFonts w:ascii="Times New Roman" w:hAnsi="Times New Roman" w:cs="Times New Roman"/>
        </w:rPr>
        <w:t>social media platforms</w:t>
      </w:r>
      <w:r w:rsidR="00E41382" w:rsidRPr="001D3DB5">
        <w:rPr>
          <w:rFonts w:ascii="Times New Roman" w:hAnsi="Times New Roman" w:cs="Times New Roman"/>
        </w:rPr>
        <w:t xml:space="preserve"> (Guo </w:t>
      </w:r>
      <w:r w:rsidR="00E41382" w:rsidRPr="001D3DB5">
        <w:rPr>
          <w:rFonts w:ascii="Times New Roman" w:hAnsi="Times New Roman" w:cs="Times New Roman"/>
          <w:i/>
          <w:iCs/>
        </w:rPr>
        <w:t xml:space="preserve">et al., </w:t>
      </w:r>
      <w:r w:rsidR="00E41382" w:rsidRPr="001D3DB5">
        <w:rPr>
          <w:rFonts w:ascii="Times New Roman" w:hAnsi="Times New Roman" w:cs="Times New Roman"/>
        </w:rPr>
        <w:t>2021). The interactive</w:t>
      </w:r>
      <w:r w:rsidR="00774B7A" w:rsidRPr="001D3DB5">
        <w:rPr>
          <w:rFonts w:ascii="Times New Roman" w:hAnsi="Times New Roman" w:cs="Times New Roman"/>
        </w:rPr>
        <w:t xml:space="preserve"> and synchronous</w:t>
      </w:r>
      <w:r w:rsidR="00E41382" w:rsidRPr="001D3DB5">
        <w:rPr>
          <w:rFonts w:ascii="Times New Roman" w:hAnsi="Times New Roman" w:cs="Times New Roman"/>
        </w:rPr>
        <w:t xml:space="preserve"> nature of live streaming sessions, coupled with the</w:t>
      </w:r>
      <w:r w:rsidR="00E41382" w:rsidRPr="0033463D">
        <w:rPr>
          <w:rFonts w:ascii="Times New Roman" w:hAnsi="Times New Roman" w:cs="Times New Roman"/>
        </w:rPr>
        <w:t xml:space="preserve"> implementation of time-sensitive promotions and exclusive deals, generates a sense of urgency, compelling viewers to make instantaneous purchasing </w:t>
      </w:r>
      <w:r w:rsidR="00E41382" w:rsidRPr="00A04370">
        <w:rPr>
          <w:rFonts w:ascii="Times New Roman" w:hAnsi="Times New Roman" w:cs="Times New Roman"/>
        </w:rPr>
        <w:t>decisions (</w:t>
      </w:r>
      <w:r w:rsidR="00E41382" w:rsidRPr="002544A6">
        <w:rPr>
          <w:rFonts w:ascii="Times New Roman" w:hAnsi="Times New Roman" w:cs="Times New Roman"/>
        </w:rPr>
        <w:t xml:space="preserve">Ming </w:t>
      </w:r>
      <w:r w:rsidR="00E41382" w:rsidRPr="002544A6">
        <w:rPr>
          <w:rFonts w:ascii="Times New Roman" w:hAnsi="Times New Roman" w:cs="Times New Roman"/>
          <w:i/>
          <w:iCs/>
        </w:rPr>
        <w:t>et al.,</w:t>
      </w:r>
      <w:r w:rsidR="00E41382" w:rsidRPr="002544A6">
        <w:rPr>
          <w:rFonts w:ascii="Times New Roman" w:hAnsi="Times New Roman" w:cs="Times New Roman"/>
        </w:rPr>
        <w:t xml:space="preserve"> 2021). Concurrently</w:t>
      </w:r>
      <w:r w:rsidR="00E41382" w:rsidRPr="0033463D">
        <w:rPr>
          <w:rFonts w:ascii="Times New Roman" w:hAnsi="Times New Roman" w:cs="Times New Roman"/>
        </w:rPr>
        <w:t>, the significant development of influencer marketing within live streaming has transformed the role of streamers who now play a central role in endorsing products and services</w:t>
      </w:r>
      <w:r w:rsidR="00D55E52">
        <w:rPr>
          <w:rFonts w:ascii="Times New Roman" w:hAnsi="Times New Roman" w:cs="Times New Roman"/>
        </w:rPr>
        <w:t xml:space="preserve"> and</w:t>
      </w:r>
      <w:r w:rsidR="00E41382" w:rsidRPr="0033463D">
        <w:rPr>
          <w:rFonts w:ascii="Times New Roman" w:hAnsi="Times New Roman" w:cs="Times New Roman"/>
        </w:rPr>
        <w:t xml:space="preserve"> </w:t>
      </w:r>
      <w:r w:rsidR="009E1806" w:rsidRPr="0033463D">
        <w:rPr>
          <w:rFonts w:ascii="Times New Roman" w:hAnsi="Times New Roman" w:cs="Times New Roman"/>
        </w:rPr>
        <w:t xml:space="preserve">disseminating information, </w:t>
      </w:r>
      <w:r w:rsidR="00E41382" w:rsidRPr="0033463D">
        <w:rPr>
          <w:rFonts w:ascii="Times New Roman" w:hAnsi="Times New Roman" w:cs="Times New Roman"/>
        </w:rPr>
        <w:t xml:space="preserve">leveraging their credibility and rapport with their audience </w:t>
      </w:r>
      <w:r w:rsidR="009E1806" w:rsidRPr="0033463D">
        <w:rPr>
          <w:rFonts w:ascii="Times New Roman" w:hAnsi="Times New Roman" w:cs="Times New Roman"/>
        </w:rPr>
        <w:t>in virtual chat</w:t>
      </w:r>
      <w:r w:rsidR="00B7065B">
        <w:rPr>
          <w:rFonts w:ascii="Times New Roman" w:hAnsi="Times New Roman" w:cs="Times New Roman"/>
        </w:rPr>
        <w:t xml:space="preserve"> </w:t>
      </w:r>
      <w:r w:rsidR="009E1806" w:rsidRPr="002544A6">
        <w:rPr>
          <w:rFonts w:ascii="Times New Roman" w:hAnsi="Times New Roman" w:cs="Times New Roman"/>
        </w:rPr>
        <w:t>rooms</w:t>
      </w:r>
      <w:r w:rsidR="00E41382" w:rsidRPr="002544A6">
        <w:rPr>
          <w:rFonts w:ascii="Times New Roman" w:hAnsi="Times New Roman" w:cs="Times New Roman"/>
        </w:rPr>
        <w:t xml:space="preserve"> (Chen </w:t>
      </w:r>
      <w:r w:rsidR="00E41382" w:rsidRPr="002544A6">
        <w:rPr>
          <w:rFonts w:ascii="Times New Roman" w:hAnsi="Times New Roman" w:cs="Times New Roman"/>
          <w:i/>
          <w:iCs/>
        </w:rPr>
        <w:t>et al.,</w:t>
      </w:r>
      <w:r w:rsidR="00A04370" w:rsidRPr="002544A6">
        <w:rPr>
          <w:rFonts w:ascii="Times New Roman" w:hAnsi="Times New Roman" w:cs="Times New Roman"/>
        </w:rPr>
        <w:t xml:space="preserve"> </w:t>
      </w:r>
      <w:r w:rsidR="00E41382" w:rsidRPr="002544A6">
        <w:rPr>
          <w:rFonts w:ascii="Times New Roman" w:hAnsi="Times New Roman" w:cs="Times New Roman"/>
        </w:rPr>
        <w:t>2023).</w:t>
      </w:r>
      <w:r w:rsidR="009E1806" w:rsidRPr="0033463D">
        <w:rPr>
          <w:rFonts w:ascii="Times New Roman" w:hAnsi="Times New Roman" w:cs="Times New Roman"/>
        </w:rPr>
        <w:t xml:space="preserve"> </w:t>
      </w:r>
    </w:p>
    <w:p w14:paraId="5CAB362C" w14:textId="6E7D983A" w:rsidR="002437E6" w:rsidRPr="0033463D" w:rsidRDefault="00E41382" w:rsidP="00367007">
      <w:pPr>
        <w:spacing w:line="360" w:lineRule="auto"/>
        <w:jc w:val="both"/>
        <w:rPr>
          <w:rFonts w:ascii="Times New Roman" w:hAnsi="Times New Roman" w:cs="Times New Roman"/>
        </w:rPr>
      </w:pPr>
      <w:r w:rsidRPr="0033463D">
        <w:rPr>
          <w:rFonts w:ascii="Times New Roman" w:hAnsi="Times New Roman" w:cs="Times New Roman"/>
        </w:rPr>
        <w:t xml:space="preserve">The concept of Store </w:t>
      </w:r>
      <w:r w:rsidRPr="00A715F2">
        <w:rPr>
          <w:rFonts w:ascii="Times New Roman" w:hAnsi="Times New Roman" w:cs="Times New Roman"/>
        </w:rPr>
        <w:t xml:space="preserve">Atmospheric (SA) cues has long been recognized as an influential factor impacting consumer </w:t>
      </w:r>
      <w:proofErr w:type="spellStart"/>
      <w:r w:rsidR="009E1806" w:rsidRPr="00A715F2">
        <w:rPr>
          <w:rFonts w:ascii="Times New Roman" w:hAnsi="Times New Roman" w:cs="Times New Roman"/>
        </w:rPr>
        <w:t>behavioral</w:t>
      </w:r>
      <w:proofErr w:type="spellEnd"/>
      <w:r w:rsidR="009E1806" w:rsidRPr="00A715F2">
        <w:rPr>
          <w:rFonts w:ascii="Times New Roman" w:hAnsi="Times New Roman" w:cs="Times New Roman"/>
        </w:rPr>
        <w:t xml:space="preserve"> dynamics</w:t>
      </w:r>
      <w:r w:rsidRPr="00A715F2">
        <w:rPr>
          <w:rFonts w:ascii="Times New Roman" w:hAnsi="Times New Roman" w:cs="Times New Roman"/>
        </w:rPr>
        <w:t xml:space="preserve"> </w:t>
      </w:r>
      <w:r w:rsidR="009E1806" w:rsidRPr="00A715F2">
        <w:rPr>
          <w:rFonts w:ascii="Times New Roman" w:hAnsi="Times New Roman" w:cs="Times New Roman"/>
        </w:rPr>
        <w:t>in alternative</w:t>
      </w:r>
      <w:r w:rsidRPr="00A715F2">
        <w:rPr>
          <w:rFonts w:ascii="Times New Roman" w:hAnsi="Times New Roman" w:cs="Times New Roman"/>
        </w:rPr>
        <w:t xml:space="preserve"> retail </w:t>
      </w:r>
      <w:r w:rsidRPr="002544A6">
        <w:rPr>
          <w:rFonts w:ascii="Times New Roman" w:hAnsi="Times New Roman" w:cs="Times New Roman"/>
        </w:rPr>
        <w:t xml:space="preserve">environments (Kotler, 1974; Turley </w:t>
      </w:r>
      <w:r w:rsidR="002544A6" w:rsidRPr="002544A6">
        <w:rPr>
          <w:rFonts w:ascii="Times New Roman" w:hAnsi="Times New Roman" w:cs="Times New Roman"/>
        </w:rPr>
        <w:t>and</w:t>
      </w:r>
      <w:r w:rsidR="000B0857" w:rsidRPr="002544A6">
        <w:rPr>
          <w:rFonts w:ascii="Times New Roman" w:hAnsi="Times New Roman" w:cs="Times New Roman"/>
        </w:rPr>
        <w:t xml:space="preserve"> </w:t>
      </w:r>
      <w:r w:rsidRPr="002544A6">
        <w:rPr>
          <w:rFonts w:ascii="Times New Roman" w:hAnsi="Times New Roman" w:cs="Times New Roman"/>
        </w:rPr>
        <w:t>Milliman,</w:t>
      </w:r>
      <w:r w:rsidRPr="00A715F2">
        <w:rPr>
          <w:rFonts w:ascii="Times New Roman" w:hAnsi="Times New Roman" w:cs="Times New Roman"/>
        </w:rPr>
        <w:t xml:space="preserve"> 2000). </w:t>
      </w:r>
      <w:r w:rsidR="00BB7C43" w:rsidRPr="00A715F2">
        <w:rPr>
          <w:rFonts w:ascii="Times New Roman" w:hAnsi="Times New Roman" w:cs="Times New Roman"/>
        </w:rPr>
        <w:t>Extant</w:t>
      </w:r>
      <w:r w:rsidR="009217EB" w:rsidRPr="00A715F2">
        <w:rPr>
          <w:rFonts w:ascii="Times New Roman" w:hAnsi="Times New Roman" w:cs="Times New Roman"/>
        </w:rPr>
        <w:t xml:space="preserve"> SA cues </w:t>
      </w:r>
      <w:r w:rsidR="00BB7C43" w:rsidRPr="00A715F2">
        <w:rPr>
          <w:rFonts w:ascii="Times New Roman" w:hAnsi="Times New Roman" w:cs="Times New Roman"/>
        </w:rPr>
        <w:t>are</w:t>
      </w:r>
      <w:r w:rsidR="009217EB" w:rsidRPr="00A715F2">
        <w:rPr>
          <w:rFonts w:ascii="Times New Roman" w:hAnsi="Times New Roman" w:cs="Times New Roman"/>
        </w:rPr>
        <w:t xml:space="preserve"> predominantly illustrated in </w:t>
      </w:r>
      <w:r w:rsidR="00BB7C43" w:rsidRPr="00A715F2">
        <w:rPr>
          <w:rFonts w:ascii="Times New Roman" w:hAnsi="Times New Roman" w:cs="Times New Roman"/>
        </w:rPr>
        <w:t>multichannel</w:t>
      </w:r>
      <w:r w:rsidR="009217EB" w:rsidRPr="00A715F2">
        <w:rPr>
          <w:rFonts w:ascii="Times New Roman" w:hAnsi="Times New Roman" w:cs="Times New Roman"/>
        </w:rPr>
        <w:t xml:space="preserve"> contexts, </w:t>
      </w:r>
      <w:r w:rsidR="00BB7C43" w:rsidRPr="00A715F2">
        <w:rPr>
          <w:rFonts w:ascii="Times New Roman" w:hAnsi="Times New Roman" w:cs="Times New Roman"/>
        </w:rPr>
        <w:t xml:space="preserve">including physical elements within brick-and-mortar stores and digital elements within online retail </w:t>
      </w:r>
      <w:r w:rsidR="00BB7C43" w:rsidRPr="002544A6">
        <w:rPr>
          <w:rFonts w:ascii="Times New Roman" w:hAnsi="Times New Roman" w:cs="Times New Roman"/>
        </w:rPr>
        <w:t xml:space="preserve">environments (Baker </w:t>
      </w:r>
      <w:r w:rsidR="00BB7C43" w:rsidRPr="002544A6">
        <w:rPr>
          <w:rFonts w:ascii="Times New Roman" w:hAnsi="Times New Roman" w:cs="Times New Roman"/>
          <w:i/>
          <w:iCs/>
        </w:rPr>
        <w:t>et al.,</w:t>
      </w:r>
      <w:r w:rsidR="00BB7C43" w:rsidRPr="002544A6">
        <w:rPr>
          <w:rFonts w:ascii="Times New Roman" w:hAnsi="Times New Roman" w:cs="Times New Roman"/>
        </w:rPr>
        <w:t xml:space="preserve"> 1994; Cheng </w:t>
      </w:r>
      <w:r w:rsidR="00BB7C43" w:rsidRPr="002544A6">
        <w:rPr>
          <w:rFonts w:ascii="Times New Roman" w:hAnsi="Times New Roman" w:cs="Times New Roman"/>
          <w:i/>
          <w:iCs/>
        </w:rPr>
        <w:t>et al.,</w:t>
      </w:r>
      <w:r w:rsidR="00BB7C43" w:rsidRPr="002544A6">
        <w:rPr>
          <w:rFonts w:ascii="Times New Roman" w:hAnsi="Times New Roman" w:cs="Times New Roman"/>
        </w:rPr>
        <w:t xml:space="preserve"> 2009). </w:t>
      </w:r>
      <w:r w:rsidR="009E1806" w:rsidRPr="002544A6">
        <w:rPr>
          <w:rFonts w:ascii="Times New Roman" w:hAnsi="Times New Roman" w:cs="Times New Roman"/>
        </w:rPr>
        <w:t>Recent marketing scholars further summari</w:t>
      </w:r>
      <w:r w:rsidR="00EB6BA0" w:rsidRPr="002544A6">
        <w:rPr>
          <w:rFonts w:ascii="Times New Roman" w:hAnsi="Times New Roman" w:cs="Times New Roman"/>
        </w:rPr>
        <w:t>z</w:t>
      </w:r>
      <w:r w:rsidR="009E1806" w:rsidRPr="002544A6">
        <w:rPr>
          <w:rFonts w:ascii="Times New Roman" w:hAnsi="Times New Roman" w:cs="Times New Roman"/>
        </w:rPr>
        <w:t>e emerging atmosp</w:t>
      </w:r>
      <w:r w:rsidR="009E1806" w:rsidRPr="00A715F2">
        <w:rPr>
          <w:rFonts w:ascii="Times New Roman" w:hAnsi="Times New Roman" w:cs="Times New Roman"/>
        </w:rPr>
        <w:t xml:space="preserve">heric and emotional cues that impact store visitors’ perception and </w:t>
      </w:r>
      <w:r w:rsidR="009E1806" w:rsidRPr="002544A6">
        <w:rPr>
          <w:rFonts w:ascii="Times New Roman" w:hAnsi="Times New Roman" w:cs="Times New Roman"/>
        </w:rPr>
        <w:t xml:space="preserve">responses (Lyu </w:t>
      </w:r>
      <w:r w:rsidR="009E1806" w:rsidRPr="002544A6">
        <w:rPr>
          <w:rFonts w:ascii="Times New Roman" w:hAnsi="Times New Roman" w:cs="Times New Roman"/>
          <w:i/>
          <w:iCs/>
        </w:rPr>
        <w:t>et al.,</w:t>
      </w:r>
      <w:r w:rsidR="009E1806" w:rsidRPr="002544A6">
        <w:rPr>
          <w:rFonts w:ascii="Times New Roman" w:hAnsi="Times New Roman" w:cs="Times New Roman"/>
        </w:rPr>
        <w:t xml:space="preserve"> 2022).</w:t>
      </w:r>
      <w:r w:rsidR="00BB7C43" w:rsidRPr="00A715F2">
        <w:rPr>
          <w:rFonts w:ascii="Times New Roman" w:hAnsi="Times New Roman" w:cs="Times New Roman"/>
        </w:rPr>
        <w:t xml:space="preserve"> </w:t>
      </w:r>
      <w:r w:rsidRPr="00A715F2">
        <w:rPr>
          <w:rFonts w:ascii="Times New Roman" w:hAnsi="Times New Roman" w:cs="Times New Roman"/>
        </w:rPr>
        <w:t xml:space="preserve">However, </w:t>
      </w:r>
      <w:r w:rsidR="009217EB" w:rsidRPr="00A715F2">
        <w:rPr>
          <w:rFonts w:ascii="Times New Roman" w:hAnsi="Times New Roman" w:cs="Times New Roman"/>
        </w:rPr>
        <w:t>given</w:t>
      </w:r>
      <w:r w:rsidR="009E1806" w:rsidRPr="00A715F2">
        <w:rPr>
          <w:rFonts w:ascii="Times New Roman" w:hAnsi="Times New Roman" w:cs="Times New Roman"/>
        </w:rPr>
        <w:t xml:space="preserve"> </w:t>
      </w:r>
      <w:r w:rsidRPr="00A715F2">
        <w:rPr>
          <w:rFonts w:ascii="Times New Roman" w:hAnsi="Times New Roman" w:cs="Times New Roman"/>
        </w:rPr>
        <w:t xml:space="preserve">the </w:t>
      </w:r>
      <w:r w:rsidR="0051738C">
        <w:rPr>
          <w:rFonts w:ascii="Times New Roman" w:hAnsi="Times New Roman" w:cs="Times New Roman"/>
        </w:rPr>
        <w:t>rapid pace</w:t>
      </w:r>
      <w:r w:rsidR="0051738C" w:rsidRPr="00A715F2">
        <w:rPr>
          <w:rFonts w:ascii="Times New Roman" w:hAnsi="Times New Roman" w:cs="Times New Roman"/>
        </w:rPr>
        <w:t xml:space="preserve"> </w:t>
      </w:r>
      <w:r w:rsidRPr="00A715F2">
        <w:rPr>
          <w:rFonts w:ascii="Times New Roman" w:hAnsi="Times New Roman" w:cs="Times New Roman"/>
        </w:rPr>
        <w:t>of</w:t>
      </w:r>
      <w:r w:rsidR="00161185">
        <w:rPr>
          <w:rFonts w:ascii="Times New Roman" w:hAnsi="Times New Roman" w:cs="Times New Roman"/>
        </w:rPr>
        <w:t xml:space="preserve"> </w:t>
      </w:r>
      <w:r w:rsidR="009E1806" w:rsidRPr="00A715F2">
        <w:rPr>
          <w:rFonts w:ascii="Times New Roman" w:hAnsi="Times New Roman" w:cs="Times New Roman"/>
        </w:rPr>
        <w:t>LS</w:t>
      </w:r>
      <w:r w:rsidRPr="00A715F2">
        <w:rPr>
          <w:rFonts w:ascii="Times New Roman" w:hAnsi="Times New Roman" w:cs="Times New Roman"/>
        </w:rPr>
        <w:t xml:space="preserve"> </w:t>
      </w:r>
      <w:r w:rsidR="009E1806" w:rsidRPr="00A715F2">
        <w:rPr>
          <w:rFonts w:ascii="Times New Roman" w:hAnsi="Times New Roman" w:cs="Times New Roman"/>
        </w:rPr>
        <w:t>development</w:t>
      </w:r>
      <w:r w:rsidRPr="00A715F2">
        <w:rPr>
          <w:rFonts w:ascii="Times New Roman" w:hAnsi="Times New Roman" w:cs="Times New Roman"/>
        </w:rPr>
        <w:t>,</w:t>
      </w:r>
      <w:r w:rsidR="009217EB" w:rsidRPr="00A715F2">
        <w:rPr>
          <w:rFonts w:ascii="Times New Roman" w:hAnsi="Times New Roman" w:cs="Times New Roman"/>
        </w:rPr>
        <w:t xml:space="preserve"> it drives </w:t>
      </w:r>
      <w:r w:rsidR="003B3B7E" w:rsidRPr="00A715F2">
        <w:rPr>
          <w:rFonts w:ascii="Times New Roman" w:hAnsi="Times New Roman" w:cs="Times New Roman"/>
        </w:rPr>
        <w:t>research</w:t>
      </w:r>
      <w:r w:rsidR="009217EB" w:rsidRPr="00A715F2">
        <w:rPr>
          <w:rFonts w:ascii="Times New Roman" w:hAnsi="Times New Roman" w:cs="Times New Roman"/>
        </w:rPr>
        <w:t xml:space="preserve"> </w:t>
      </w:r>
      <w:r w:rsidR="003B3B7E">
        <w:rPr>
          <w:rFonts w:ascii="Times New Roman" w:hAnsi="Times New Roman" w:cs="Times New Roman"/>
        </w:rPr>
        <w:t>imperative</w:t>
      </w:r>
      <w:r w:rsidR="003B3B7E" w:rsidRPr="00A715F2">
        <w:rPr>
          <w:rFonts w:ascii="Times New Roman" w:hAnsi="Times New Roman" w:cs="Times New Roman"/>
        </w:rPr>
        <w:t xml:space="preserve"> </w:t>
      </w:r>
      <w:r w:rsidR="009217EB" w:rsidRPr="00A715F2">
        <w:rPr>
          <w:rFonts w:ascii="Times New Roman" w:hAnsi="Times New Roman" w:cs="Times New Roman"/>
        </w:rPr>
        <w:t xml:space="preserve">to </w:t>
      </w:r>
      <w:r w:rsidR="00BB7C43" w:rsidRPr="00A715F2">
        <w:rPr>
          <w:rFonts w:ascii="Times New Roman" w:hAnsi="Times New Roman" w:cs="Times New Roman"/>
        </w:rPr>
        <w:t>investigate</w:t>
      </w:r>
      <w:r w:rsidR="009217EB" w:rsidRPr="00A715F2">
        <w:rPr>
          <w:rFonts w:ascii="Times New Roman" w:hAnsi="Times New Roman" w:cs="Times New Roman"/>
        </w:rPr>
        <w:t xml:space="preserve"> </w:t>
      </w:r>
      <w:r w:rsidR="000E6B73">
        <w:rPr>
          <w:rFonts w:ascii="Times New Roman" w:hAnsi="Times New Roman" w:cs="Times New Roman"/>
        </w:rPr>
        <w:t>w</w:t>
      </w:r>
      <w:r w:rsidR="009217EB" w:rsidRPr="00A715F2">
        <w:rPr>
          <w:rFonts w:ascii="Times New Roman" w:hAnsi="Times New Roman" w:cs="Times New Roman"/>
        </w:rPr>
        <w:t>hether and how</w:t>
      </w:r>
      <w:r w:rsidR="00BB7C43" w:rsidRPr="00A715F2">
        <w:rPr>
          <w:rFonts w:ascii="Times New Roman" w:hAnsi="Times New Roman" w:cs="Times New Roman"/>
        </w:rPr>
        <w:t xml:space="preserve"> conventional </w:t>
      </w:r>
      <w:r w:rsidR="009217EB" w:rsidRPr="00A715F2">
        <w:rPr>
          <w:rFonts w:ascii="Times New Roman" w:hAnsi="Times New Roman" w:cs="Times New Roman"/>
        </w:rPr>
        <w:t xml:space="preserve">SA cues impact user </w:t>
      </w:r>
      <w:proofErr w:type="spellStart"/>
      <w:r w:rsidR="009217EB" w:rsidRPr="00A715F2">
        <w:rPr>
          <w:rFonts w:ascii="Times New Roman" w:hAnsi="Times New Roman" w:cs="Times New Roman"/>
        </w:rPr>
        <w:t>behavior</w:t>
      </w:r>
      <w:proofErr w:type="spellEnd"/>
      <w:r w:rsidR="009217EB" w:rsidRPr="00A715F2">
        <w:rPr>
          <w:rFonts w:ascii="Times New Roman" w:hAnsi="Times New Roman" w:cs="Times New Roman"/>
        </w:rPr>
        <w:t xml:space="preserve"> in such innovative streaming contexts</w:t>
      </w:r>
      <w:r w:rsidR="001676DD" w:rsidRPr="00A715F2">
        <w:rPr>
          <w:rFonts w:ascii="Times New Roman" w:hAnsi="Times New Roman" w:cs="Times New Roman"/>
        </w:rPr>
        <w:t>.</w:t>
      </w:r>
      <w:r w:rsidR="009217EB" w:rsidRPr="00A715F2">
        <w:rPr>
          <w:rFonts w:ascii="Times New Roman" w:hAnsi="Times New Roman" w:cs="Times New Roman"/>
        </w:rPr>
        <w:t xml:space="preserve"> </w:t>
      </w:r>
      <w:r w:rsidR="000E6B73">
        <w:rPr>
          <w:rFonts w:ascii="Times New Roman" w:hAnsi="Times New Roman" w:cs="Times New Roman"/>
        </w:rPr>
        <w:t>Second, b</w:t>
      </w:r>
      <w:r w:rsidR="00775CC8" w:rsidRPr="00A715F2">
        <w:rPr>
          <w:rFonts w:ascii="Times New Roman" w:hAnsi="Times New Roman" w:cs="Times New Roman"/>
        </w:rPr>
        <w:t xml:space="preserve">ecause </w:t>
      </w:r>
      <w:r w:rsidR="00BB7C43" w:rsidRPr="00A715F2">
        <w:rPr>
          <w:rFonts w:ascii="Times New Roman" w:hAnsi="Times New Roman" w:cs="Times New Roman"/>
        </w:rPr>
        <w:t xml:space="preserve">existing studies </w:t>
      </w:r>
      <w:r w:rsidR="00BB7C43" w:rsidRPr="002544A6">
        <w:rPr>
          <w:rFonts w:ascii="Times New Roman" w:hAnsi="Times New Roman" w:cs="Times New Roman"/>
        </w:rPr>
        <w:t xml:space="preserve">largely </w:t>
      </w:r>
      <w:r w:rsidR="00775CC8" w:rsidRPr="002544A6">
        <w:rPr>
          <w:rFonts w:ascii="Times New Roman" w:hAnsi="Times New Roman" w:cs="Times New Roman"/>
        </w:rPr>
        <w:t xml:space="preserve">examined </w:t>
      </w:r>
      <w:r w:rsidR="00BB7C43" w:rsidRPr="002544A6">
        <w:rPr>
          <w:rFonts w:ascii="Times New Roman" w:hAnsi="Times New Roman" w:cs="Times New Roman"/>
        </w:rPr>
        <w:t>consumer</w:t>
      </w:r>
      <w:r w:rsidR="00775CC8" w:rsidRPr="002544A6">
        <w:rPr>
          <w:rFonts w:ascii="Times New Roman" w:hAnsi="Times New Roman" w:cs="Times New Roman"/>
        </w:rPr>
        <w:t>–</w:t>
      </w:r>
      <w:r w:rsidR="00BB7C43" w:rsidRPr="002544A6">
        <w:rPr>
          <w:rFonts w:ascii="Times New Roman" w:hAnsi="Times New Roman" w:cs="Times New Roman"/>
        </w:rPr>
        <w:t>influencer interactions</w:t>
      </w:r>
      <w:r w:rsidR="005A4F35" w:rsidRPr="002544A6">
        <w:rPr>
          <w:rFonts w:ascii="Times New Roman" w:hAnsi="Times New Roman" w:cs="Times New Roman"/>
        </w:rPr>
        <w:t xml:space="preserve"> (Pradhan </w:t>
      </w:r>
      <w:r w:rsidR="005A4F35" w:rsidRPr="002544A6">
        <w:rPr>
          <w:rFonts w:ascii="Times New Roman" w:hAnsi="Times New Roman" w:cs="Times New Roman"/>
          <w:i/>
          <w:iCs/>
        </w:rPr>
        <w:t>et al.,</w:t>
      </w:r>
      <w:r w:rsidR="005A4F35" w:rsidRPr="002544A6">
        <w:rPr>
          <w:rFonts w:ascii="Times New Roman" w:hAnsi="Times New Roman" w:cs="Times New Roman"/>
        </w:rPr>
        <w:t xml:space="preserve"> 2023)</w:t>
      </w:r>
      <w:r w:rsidR="00BB7C43" w:rsidRPr="002544A6">
        <w:rPr>
          <w:rFonts w:ascii="Times New Roman" w:hAnsi="Times New Roman" w:cs="Times New Roman"/>
        </w:rPr>
        <w:t xml:space="preserve"> and </w:t>
      </w:r>
      <w:r w:rsidR="00775CC8" w:rsidRPr="002544A6">
        <w:rPr>
          <w:rFonts w:ascii="Times New Roman" w:hAnsi="Times New Roman" w:cs="Times New Roman"/>
        </w:rPr>
        <w:t xml:space="preserve">the </w:t>
      </w:r>
      <w:r w:rsidR="00BB7C43" w:rsidRPr="002544A6">
        <w:rPr>
          <w:rFonts w:ascii="Times New Roman" w:hAnsi="Times New Roman" w:cs="Times New Roman"/>
        </w:rPr>
        <w:t xml:space="preserve">parasocial relationship (Wei </w:t>
      </w:r>
      <w:r w:rsidR="00BB7C43" w:rsidRPr="002544A6">
        <w:rPr>
          <w:rFonts w:ascii="Times New Roman" w:hAnsi="Times New Roman" w:cs="Times New Roman"/>
          <w:i/>
          <w:iCs/>
        </w:rPr>
        <w:t>et al.,</w:t>
      </w:r>
      <w:r w:rsidR="00BB7C43" w:rsidRPr="002544A6">
        <w:rPr>
          <w:rFonts w:ascii="Times New Roman" w:hAnsi="Times New Roman" w:cs="Times New Roman"/>
        </w:rPr>
        <w:t xml:space="preserve"> 2022),</w:t>
      </w:r>
      <w:r w:rsidRPr="00A715F2">
        <w:rPr>
          <w:rFonts w:ascii="Times New Roman" w:hAnsi="Times New Roman" w:cs="Times New Roman"/>
        </w:rPr>
        <w:t xml:space="preserve"> there remains a distinct paucity of research addressing</w:t>
      </w:r>
      <w:r w:rsidR="00BB7C43" w:rsidRPr="00A715F2">
        <w:rPr>
          <w:rFonts w:ascii="Times New Roman" w:hAnsi="Times New Roman" w:cs="Times New Roman"/>
        </w:rPr>
        <w:t xml:space="preserve"> </w:t>
      </w:r>
      <w:r w:rsidRPr="00A715F2">
        <w:rPr>
          <w:rFonts w:ascii="Times New Roman" w:hAnsi="Times New Roman" w:cs="Times New Roman"/>
        </w:rPr>
        <w:t>the perspective</w:t>
      </w:r>
      <w:r w:rsidR="00BB7C43" w:rsidRPr="00A715F2">
        <w:rPr>
          <w:rFonts w:ascii="Times New Roman" w:hAnsi="Times New Roman" w:cs="Times New Roman"/>
        </w:rPr>
        <w:t>s from</w:t>
      </w:r>
      <w:r w:rsidRPr="00A715F2">
        <w:rPr>
          <w:rFonts w:ascii="Times New Roman" w:hAnsi="Times New Roman" w:cs="Times New Roman"/>
        </w:rPr>
        <w:t xml:space="preserve"> both </w:t>
      </w:r>
      <w:r w:rsidR="00BB7C43" w:rsidRPr="00A715F2">
        <w:rPr>
          <w:rFonts w:ascii="Times New Roman" w:hAnsi="Times New Roman" w:cs="Times New Roman"/>
        </w:rPr>
        <w:t>s</w:t>
      </w:r>
      <w:r w:rsidRPr="00A715F2">
        <w:rPr>
          <w:rFonts w:ascii="Times New Roman" w:hAnsi="Times New Roman" w:cs="Times New Roman"/>
        </w:rPr>
        <w:t>treamers and viewers</w:t>
      </w:r>
      <w:r w:rsidR="00B26A8C">
        <w:rPr>
          <w:rFonts w:ascii="Times New Roman" w:hAnsi="Times New Roman" w:cs="Times New Roman"/>
        </w:rPr>
        <w:t xml:space="preserve"> from multiple social media platforms</w:t>
      </w:r>
      <w:r w:rsidRPr="00A715F2">
        <w:rPr>
          <w:rFonts w:ascii="Times New Roman" w:hAnsi="Times New Roman" w:cs="Times New Roman"/>
        </w:rPr>
        <w:t xml:space="preserve">. </w:t>
      </w:r>
      <w:r w:rsidR="00BB7C43" w:rsidRPr="00A715F2">
        <w:rPr>
          <w:rFonts w:ascii="Times New Roman" w:hAnsi="Times New Roman" w:cs="Times New Roman"/>
        </w:rPr>
        <w:t>More importantly</w:t>
      </w:r>
      <w:r w:rsidRPr="00A715F2">
        <w:rPr>
          <w:rFonts w:ascii="Times New Roman" w:hAnsi="Times New Roman" w:cs="Times New Roman"/>
        </w:rPr>
        <w:t xml:space="preserve">, </w:t>
      </w:r>
      <w:r w:rsidR="002437E6" w:rsidRPr="00A715F2">
        <w:rPr>
          <w:rFonts w:ascii="Times New Roman" w:hAnsi="Times New Roman" w:cs="Times New Roman"/>
        </w:rPr>
        <w:lastRenderedPageBreak/>
        <w:t>previous LS scholars concentrate</w:t>
      </w:r>
      <w:r w:rsidR="0045107B">
        <w:rPr>
          <w:rFonts w:ascii="Times New Roman" w:hAnsi="Times New Roman" w:cs="Times New Roman"/>
        </w:rPr>
        <w:t>d</w:t>
      </w:r>
      <w:r w:rsidR="002437E6" w:rsidRPr="00A715F2">
        <w:rPr>
          <w:rFonts w:ascii="Times New Roman" w:hAnsi="Times New Roman" w:cs="Times New Roman"/>
        </w:rPr>
        <w:t xml:space="preserve"> on drawing implications </w:t>
      </w:r>
      <w:r w:rsidR="002F5EBD">
        <w:rPr>
          <w:rFonts w:ascii="Times New Roman" w:hAnsi="Times New Roman" w:cs="Times New Roman"/>
        </w:rPr>
        <w:t>from</w:t>
      </w:r>
      <w:r w:rsidR="002F5EBD" w:rsidRPr="00A715F2">
        <w:rPr>
          <w:rFonts w:ascii="Times New Roman" w:hAnsi="Times New Roman" w:cs="Times New Roman"/>
        </w:rPr>
        <w:t xml:space="preserve"> </w:t>
      </w:r>
      <w:r w:rsidR="002437E6" w:rsidRPr="00A715F2">
        <w:rPr>
          <w:rFonts w:ascii="Times New Roman" w:hAnsi="Times New Roman" w:cs="Times New Roman"/>
        </w:rPr>
        <w:t xml:space="preserve">one particular social media platform such as </w:t>
      </w:r>
      <w:r w:rsidR="002437E6" w:rsidRPr="002544A6">
        <w:rPr>
          <w:rFonts w:ascii="Times New Roman" w:hAnsi="Times New Roman" w:cs="Times New Roman"/>
        </w:rPr>
        <w:t>Instagram</w:t>
      </w:r>
      <w:r w:rsidR="005A4F35" w:rsidRPr="002544A6">
        <w:rPr>
          <w:rFonts w:ascii="Times New Roman" w:hAnsi="Times New Roman" w:cs="Times New Roman"/>
        </w:rPr>
        <w:t xml:space="preserve"> (</w:t>
      </w:r>
      <w:proofErr w:type="spellStart"/>
      <w:r w:rsidR="005A4F35" w:rsidRPr="002544A6">
        <w:rPr>
          <w:rFonts w:ascii="Times New Roman" w:hAnsi="Times New Roman" w:cs="Times New Roman"/>
        </w:rPr>
        <w:t>Pozharliev</w:t>
      </w:r>
      <w:proofErr w:type="spellEnd"/>
      <w:r w:rsidR="005A4F35" w:rsidRPr="002544A6">
        <w:rPr>
          <w:rFonts w:ascii="Times New Roman" w:hAnsi="Times New Roman" w:cs="Times New Roman"/>
        </w:rPr>
        <w:t xml:space="preserve"> </w:t>
      </w:r>
      <w:r w:rsidR="005A4F35" w:rsidRPr="002544A6">
        <w:rPr>
          <w:rFonts w:ascii="Times New Roman" w:hAnsi="Times New Roman" w:cs="Times New Roman"/>
          <w:i/>
          <w:iCs/>
        </w:rPr>
        <w:t>et al.,</w:t>
      </w:r>
      <w:r w:rsidR="005A4F35" w:rsidRPr="002544A6">
        <w:rPr>
          <w:rFonts w:ascii="Times New Roman" w:hAnsi="Times New Roman" w:cs="Times New Roman"/>
        </w:rPr>
        <w:t xml:space="preserve"> 2022)</w:t>
      </w:r>
      <w:r w:rsidR="002437E6" w:rsidRPr="0033463D">
        <w:rPr>
          <w:rFonts w:ascii="Times New Roman" w:hAnsi="Times New Roman" w:cs="Times New Roman"/>
        </w:rPr>
        <w:t xml:space="preserve"> </w:t>
      </w:r>
      <w:r w:rsidR="002F5EBD">
        <w:rPr>
          <w:rFonts w:ascii="Times New Roman" w:hAnsi="Times New Roman" w:cs="Times New Roman"/>
        </w:rPr>
        <w:t xml:space="preserve">while </w:t>
      </w:r>
      <w:r w:rsidR="002437E6" w:rsidRPr="0033463D">
        <w:rPr>
          <w:rFonts w:ascii="Times New Roman" w:hAnsi="Times New Roman" w:cs="Times New Roman"/>
        </w:rPr>
        <w:t xml:space="preserve">failing to accommodate </w:t>
      </w:r>
      <w:r w:rsidR="00775CC8">
        <w:rPr>
          <w:rFonts w:ascii="Times New Roman" w:hAnsi="Times New Roman" w:cs="Times New Roman"/>
        </w:rPr>
        <w:t xml:space="preserve">the </w:t>
      </w:r>
      <w:r w:rsidR="005C586B" w:rsidRPr="0033463D">
        <w:rPr>
          <w:rFonts w:ascii="Times New Roman" w:hAnsi="Times New Roman" w:cs="Times New Roman"/>
        </w:rPr>
        <w:t>holistic</w:t>
      </w:r>
      <w:r w:rsidR="002437E6" w:rsidRPr="0033463D">
        <w:rPr>
          <w:rFonts w:ascii="Times New Roman" w:hAnsi="Times New Roman" w:cs="Times New Roman"/>
        </w:rPr>
        <w:t xml:space="preserve"> implications of </w:t>
      </w:r>
      <w:r w:rsidR="005C586B" w:rsidRPr="0033463D">
        <w:rPr>
          <w:rFonts w:ascii="Times New Roman" w:hAnsi="Times New Roman" w:cs="Times New Roman"/>
        </w:rPr>
        <w:t xml:space="preserve">alternative </w:t>
      </w:r>
      <w:r w:rsidR="002437E6" w:rsidRPr="0033463D">
        <w:rPr>
          <w:rFonts w:ascii="Times New Roman" w:hAnsi="Times New Roman" w:cs="Times New Roman"/>
        </w:rPr>
        <w:t>LS platforms.</w:t>
      </w:r>
      <w:r w:rsidR="00367007">
        <w:rPr>
          <w:rFonts w:ascii="Times New Roman" w:hAnsi="Times New Roman" w:cs="Times New Roman"/>
        </w:rPr>
        <w:t xml:space="preserve"> </w:t>
      </w:r>
    </w:p>
    <w:p w14:paraId="639F5640" w14:textId="12E9CC71" w:rsidR="00E03938" w:rsidRDefault="00E83AD2" w:rsidP="00E41382">
      <w:pPr>
        <w:spacing w:line="360" w:lineRule="auto"/>
        <w:jc w:val="both"/>
        <w:rPr>
          <w:rFonts w:ascii="Times New Roman" w:hAnsi="Times New Roman" w:cs="Times New Roman"/>
        </w:rPr>
      </w:pPr>
      <w:r w:rsidRPr="00E83AD2">
        <w:rPr>
          <w:rFonts w:ascii="Times New Roman" w:hAnsi="Times New Roman" w:cs="Times New Roman"/>
        </w:rPr>
        <w:t xml:space="preserve">In addition to investigating the impact of </w:t>
      </w:r>
      <w:bookmarkStart w:id="0" w:name="_Hlk167264675"/>
      <w:r w:rsidRPr="00E83AD2">
        <w:rPr>
          <w:rFonts w:ascii="Times New Roman" w:hAnsi="Times New Roman" w:cs="Times New Roman"/>
        </w:rPr>
        <w:t>SA cues on live streams</w:t>
      </w:r>
      <w:bookmarkEnd w:id="0"/>
      <w:r w:rsidRPr="00E83AD2">
        <w:rPr>
          <w:rFonts w:ascii="Times New Roman" w:hAnsi="Times New Roman" w:cs="Times New Roman"/>
        </w:rPr>
        <w:t xml:space="preserve">, this study seeks to employ </w:t>
      </w:r>
      <w:r w:rsidR="00E54A93">
        <w:rPr>
          <w:rFonts w:ascii="Times New Roman" w:hAnsi="Times New Roman" w:cs="Times New Roman"/>
        </w:rPr>
        <w:t>s</w:t>
      </w:r>
      <w:r w:rsidRPr="00E83AD2">
        <w:rPr>
          <w:rFonts w:ascii="Times New Roman" w:hAnsi="Times New Roman" w:cs="Times New Roman"/>
        </w:rPr>
        <w:t xml:space="preserve">ocial </w:t>
      </w:r>
      <w:r w:rsidR="00E54A93">
        <w:rPr>
          <w:rFonts w:ascii="Times New Roman" w:hAnsi="Times New Roman" w:cs="Times New Roman"/>
        </w:rPr>
        <w:t>c</w:t>
      </w:r>
      <w:r w:rsidRPr="00E83AD2">
        <w:rPr>
          <w:rFonts w:ascii="Times New Roman" w:hAnsi="Times New Roman" w:cs="Times New Roman"/>
        </w:rPr>
        <w:t xml:space="preserve">omparison theory to elucidate the prosocial benefits perceived by both streamers and viewers. </w:t>
      </w:r>
      <w:r w:rsidR="0030414F">
        <w:rPr>
          <w:rFonts w:ascii="Times New Roman" w:hAnsi="Times New Roman" w:cs="Times New Roman"/>
        </w:rPr>
        <w:t xml:space="preserve">The </w:t>
      </w:r>
      <w:r w:rsidRPr="00E83AD2">
        <w:rPr>
          <w:rFonts w:ascii="Times New Roman" w:hAnsi="Times New Roman" w:cs="Times New Roman"/>
        </w:rPr>
        <w:t>theory posits that individuals evaluate their beliefs by comparing them to those of others</w:t>
      </w:r>
      <w:r>
        <w:rPr>
          <w:rFonts w:ascii="Times New Roman" w:hAnsi="Times New Roman" w:cs="Times New Roman"/>
        </w:rPr>
        <w:t xml:space="preserve"> </w:t>
      </w:r>
      <w:r w:rsidRPr="002544A6">
        <w:rPr>
          <w:rFonts w:ascii="Times New Roman" w:hAnsi="Times New Roman" w:cs="Times New Roman"/>
        </w:rPr>
        <w:t>(</w:t>
      </w:r>
      <w:proofErr w:type="spellStart"/>
      <w:r w:rsidRPr="002544A6">
        <w:rPr>
          <w:rFonts w:ascii="Times New Roman" w:hAnsi="Times New Roman" w:cs="Times New Roman"/>
        </w:rPr>
        <w:t>Phua</w:t>
      </w:r>
      <w:proofErr w:type="spellEnd"/>
      <w:r w:rsidRPr="002544A6">
        <w:rPr>
          <w:rFonts w:ascii="Times New Roman" w:hAnsi="Times New Roman" w:cs="Times New Roman"/>
        </w:rPr>
        <w:t xml:space="preserve"> </w:t>
      </w:r>
      <w:r w:rsidRPr="002544A6">
        <w:rPr>
          <w:rFonts w:ascii="Times New Roman" w:hAnsi="Times New Roman" w:cs="Times New Roman"/>
          <w:i/>
          <w:iCs/>
        </w:rPr>
        <w:t>et al.,</w:t>
      </w:r>
      <w:r w:rsidRPr="002544A6">
        <w:rPr>
          <w:rFonts w:ascii="Times New Roman" w:hAnsi="Times New Roman" w:cs="Times New Roman"/>
        </w:rPr>
        <w:t xml:space="preserve"> 2017; Shao </w:t>
      </w:r>
      <w:r w:rsidR="002544A6" w:rsidRPr="002544A6">
        <w:rPr>
          <w:rFonts w:ascii="Times New Roman" w:hAnsi="Times New Roman" w:cs="Times New Roman"/>
        </w:rPr>
        <w:t>and</w:t>
      </w:r>
      <w:r w:rsidRPr="002544A6">
        <w:rPr>
          <w:rFonts w:ascii="Times New Roman" w:hAnsi="Times New Roman" w:cs="Times New Roman"/>
        </w:rPr>
        <w:t xml:space="preserve"> Li, 2021).</w:t>
      </w:r>
      <w:r w:rsidRPr="00E83AD2">
        <w:rPr>
          <w:rFonts w:ascii="Times New Roman" w:hAnsi="Times New Roman" w:cs="Times New Roman"/>
        </w:rPr>
        <w:t xml:space="preserve"> </w:t>
      </w:r>
      <w:r w:rsidR="00F32CDD" w:rsidRPr="009F2015">
        <w:rPr>
          <w:rFonts w:ascii="Times New Roman" w:hAnsi="Times New Roman" w:cs="Times New Roman"/>
        </w:rPr>
        <w:t>It also</w:t>
      </w:r>
      <w:r w:rsidR="00883F06" w:rsidRPr="009F2015">
        <w:rPr>
          <w:rFonts w:ascii="Times New Roman" w:hAnsi="Times New Roman" w:cs="Times New Roman"/>
        </w:rPr>
        <w:t xml:space="preserve"> suggests that people </w:t>
      </w:r>
      <w:r w:rsidR="00A65DF8">
        <w:rPr>
          <w:rFonts w:ascii="Times New Roman" w:hAnsi="Times New Roman" w:cs="Times New Roman"/>
        </w:rPr>
        <w:t xml:space="preserve">how </w:t>
      </w:r>
      <w:r w:rsidR="00883F06" w:rsidRPr="009F2015">
        <w:rPr>
          <w:rFonts w:ascii="Times New Roman" w:hAnsi="Times New Roman" w:cs="Times New Roman"/>
        </w:rPr>
        <w:t>evaluate themselves in relation to others</w:t>
      </w:r>
      <w:r w:rsidR="00A65DF8">
        <w:rPr>
          <w:rFonts w:ascii="Times New Roman" w:hAnsi="Times New Roman" w:cs="Times New Roman"/>
        </w:rPr>
        <w:t>,</w:t>
      </w:r>
      <w:r w:rsidR="00883F06" w:rsidRPr="009F2015">
        <w:rPr>
          <w:rFonts w:ascii="Times New Roman" w:hAnsi="Times New Roman" w:cs="Times New Roman"/>
        </w:rPr>
        <w:t xml:space="preserve"> either positively or negatively, can </w:t>
      </w:r>
      <w:r w:rsidR="00F31C2B" w:rsidRPr="009F2015">
        <w:rPr>
          <w:rFonts w:ascii="Times New Roman" w:hAnsi="Times New Roman" w:cs="Times New Roman"/>
        </w:rPr>
        <w:t>affect</w:t>
      </w:r>
      <w:r w:rsidR="00883F06" w:rsidRPr="009F2015">
        <w:rPr>
          <w:rFonts w:ascii="Times New Roman" w:hAnsi="Times New Roman" w:cs="Times New Roman"/>
        </w:rPr>
        <w:t xml:space="preserve"> in a prosocial </w:t>
      </w:r>
      <w:proofErr w:type="spellStart"/>
      <w:r w:rsidR="00883F06" w:rsidRPr="009F2015">
        <w:rPr>
          <w:rFonts w:ascii="Times New Roman" w:hAnsi="Times New Roman" w:cs="Times New Roman"/>
        </w:rPr>
        <w:t>behavior</w:t>
      </w:r>
      <w:proofErr w:type="spellEnd"/>
      <w:r w:rsidR="00883F06" w:rsidRPr="009F2015">
        <w:rPr>
          <w:rFonts w:ascii="Times New Roman" w:hAnsi="Times New Roman" w:cs="Times New Roman"/>
        </w:rPr>
        <w:t xml:space="preserve">. </w:t>
      </w:r>
      <w:r w:rsidR="00F32CDD" w:rsidRPr="009F2015">
        <w:rPr>
          <w:rFonts w:ascii="Times New Roman" w:hAnsi="Times New Roman" w:cs="Times New Roman"/>
        </w:rPr>
        <w:t>In our research context</w:t>
      </w:r>
      <w:r w:rsidR="00883F06" w:rsidRPr="009F2015">
        <w:rPr>
          <w:rFonts w:ascii="Times New Roman" w:hAnsi="Times New Roman" w:cs="Times New Roman"/>
        </w:rPr>
        <w:t xml:space="preserve">, if a viewer sees another viewer receiving recognition from the streamer for donating, they might be motivated to donate as well </w:t>
      </w:r>
      <w:r w:rsidR="00F32CDD" w:rsidRPr="009F2015">
        <w:rPr>
          <w:rFonts w:ascii="Times New Roman" w:hAnsi="Times New Roman" w:cs="Times New Roman"/>
        </w:rPr>
        <w:t>to</w:t>
      </w:r>
      <w:r w:rsidR="00883F06" w:rsidRPr="009F2015">
        <w:rPr>
          <w:rFonts w:ascii="Times New Roman" w:hAnsi="Times New Roman" w:cs="Times New Roman"/>
        </w:rPr>
        <w:t xml:space="preserve"> receive similar recognition. </w:t>
      </w:r>
      <w:r w:rsidR="00F32CDD" w:rsidRPr="009F2015">
        <w:rPr>
          <w:rFonts w:ascii="Times New Roman" w:hAnsi="Times New Roman" w:cs="Times New Roman"/>
        </w:rPr>
        <w:t>Similarly</w:t>
      </w:r>
      <w:r w:rsidR="00883F06" w:rsidRPr="009F2015">
        <w:rPr>
          <w:rFonts w:ascii="Times New Roman" w:hAnsi="Times New Roman" w:cs="Times New Roman"/>
        </w:rPr>
        <w:t xml:space="preserve">, engaging in prosocial </w:t>
      </w:r>
      <w:proofErr w:type="spellStart"/>
      <w:r w:rsidR="00883F06" w:rsidRPr="009F2015">
        <w:rPr>
          <w:rFonts w:ascii="Times New Roman" w:hAnsi="Times New Roman" w:cs="Times New Roman"/>
        </w:rPr>
        <w:t>behavior</w:t>
      </w:r>
      <w:proofErr w:type="spellEnd"/>
      <w:r w:rsidR="00883F06" w:rsidRPr="009F2015">
        <w:rPr>
          <w:rFonts w:ascii="Times New Roman" w:hAnsi="Times New Roman" w:cs="Times New Roman"/>
        </w:rPr>
        <w:t xml:space="preserve"> can influence social comparison</w:t>
      </w:r>
      <w:r w:rsidR="00960519">
        <w:rPr>
          <w:rFonts w:ascii="Times New Roman" w:hAnsi="Times New Roman" w:cs="Times New Roman"/>
        </w:rPr>
        <w:t>;</w:t>
      </w:r>
      <w:r w:rsidR="00883F06" w:rsidRPr="009F2015">
        <w:rPr>
          <w:rFonts w:ascii="Times New Roman" w:hAnsi="Times New Roman" w:cs="Times New Roman"/>
        </w:rPr>
        <w:t xml:space="preserve"> a viewer who frequently helps others in the </w:t>
      </w:r>
      <w:r w:rsidR="00F32CDD" w:rsidRPr="009F2015">
        <w:rPr>
          <w:rFonts w:ascii="Times New Roman" w:hAnsi="Times New Roman" w:cs="Times New Roman"/>
        </w:rPr>
        <w:t xml:space="preserve">same virtual </w:t>
      </w:r>
      <w:r w:rsidR="00883F06" w:rsidRPr="009F2015">
        <w:rPr>
          <w:rFonts w:ascii="Times New Roman" w:hAnsi="Times New Roman" w:cs="Times New Roman"/>
        </w:rPr>
        <w:t>chat</w:t>
      </w:r>
      <w:r w:rsidR="00B7065B">
        <w:rPr>
          <w:rFonts w:ascii="Times New Roman" w:hAnsi="Times New Roman" w:cs="Times New Roman"/>
        </w:rPr>
        <w:t xml:space="preserve"> </w:t>
      </w:r>
      <w:r w:rsidR="00F32CDD" w:rsidRPr="009F2015">
        <w:rPr>
          <w:rFonts w:ascii="Times New Roman" w:hAnsi="Times New Roman" w:cs="Times New Roman"/>
        </w:rPr>
        <w:t>room</w:t>
      </w:r>
      <w:r w:rsidR="00883F06" w:rsidRPr="009F2015">
        <w:rPr>
          <w:rFonts w:ascii="Times New Roman" w:hAnsi="Times New Roman" w:cs="Times New Roman"/>
        </w:rPr>
        <w:t xml:space="preserve"> might be viewed positively by other viewers, enhancing their social status within the community.</w:t>
      </w:r>
      <w:r w:rsidR="00F32CDD">
        <w:rPr>
          <w:rFonts w:ascii="Times New Roman" w:hAnsi="Times New Roman" w:cs="Times New Roman"/>
        </w:rPr>
        <w:t xml:space="preserve"> </w:t>
      </w:r>
      <w:r w:rsidR="00960519">
        <w:rPr>
          <w:rFonts w:ascii="Times New Roman" w:hAnsi="Times New Roman" w:cs="Times New Roman"/>
        </w:rPr>
        <w:t>However, d</w:t>
      </w:r>
      <w:r w:rsidRPr="00E83AD2">
        <w:rPr>
          <w:rFonts w:ascii="Times New Roman" w:hAnsi="Times New Roman" w:cs="Times New Roman"/>
        </w:rPr>
        <w:t>espite an abundance of research primarily concentrated on social media platforms in the digital era, there is a crucial gap in comprehending how social comparison theory can influence individuals' interactions with emerging technologies and virtual environments, particularly in the context of live streaming.</w:t>
      </w:r>
      <w:r>
        <w:rPr>
          <w:rFonts w:ascii="Times New Roman" w:hAnsi="Times New Roman" w:cs="Times New Roman"/>
        </w:rPr>
        <w:t xml:space="preserve"> </w:t>
      </w:r>
      <w:r w:rsidR="006D6ACB" w:rsidRPr="0033463D">
        <w:rPr>
          <w:rFonts w:ascii="Times New Roman" w:hAnsi="Times New Roman" w:cs="Times New Roman"/>
        </w:rPr>
        <w:t>We further anticipate</w:t>
      </w:r>
      <w:r w:rsidR="004365D6" w:rsidRPr="0033463D">
        <w:rPr>
          <w:rFonts w:ascii="Times New Roman" w:hAnsi="Times New Roman" w:cs="Times New Roman"/>
        </w:rPr>
        <w:t xml:space="preserve"> that</w:t>
      </w:r>
      <w:r w:rsidR="006D6ACB" w:rsidRPr="0033463D">
        <w:rPr>
          <w:rFonts w:ascii="Times New Roman" w:hAnsi="Times New Roman" w:cs="Times New Roman"/>
        </w:rPr>
        <w:t xml:space="preserve"> diverse social comparisons may drive </w:t>
      </w:r>
      <w:r w:rsidR="00775CC8" w:rsidRPr="0033463D">
        <w:rPr>
          <w:rFonts w:ascii="Times New Roman" w:hAnsi="Times New Roman" w:cs="Times New Roman"/>
        </w:rPr>
        <w:t>users’</w:t>
      </w:r>
      <w:r w:rsidR="00775CC8">
        <w:rPr>
          <w:rFonts w:ascii="Times New Roman" w:hAnsi="Times New Roman" w:cs="Times New Roman"/>
        </w:rPr>
        <w:t xml:space="preserve"> </w:t>
      </w:r>
      <w:r w:rsidR="006D6ACB" w:rsidRPr="0033463D">
        <w:rPr>
          <w:rFonts w:ascii="Times New Roman" w:hAnsi="Times New Roman" w:cs="Times New Roman"/>
        </w:rPr>
        <w:t xml:space="preserve">consequent prosocial </w:t>
      </w:r>
      <w:proofErr w:type="spellStart"/>
      <w:r w:rsidR="006D6ACB" w:rsidRPr="0033463D">
        <w:rPr>
          <w:rFonts w:ascii="Times New Roman" w:hAnsi="Times New Roman" w:cs="Times New Roman"/>
        </w:rPr>
        <w:t>behavior</w:t>
      </w:r>
      <w:proofErr w:type="spellEnd"/>
      <w:r w:rsidR="006D6ACB" w:rsidRPr="0033463D">
        <w:rPr>
          <w:rFonts w:ascii="Times New Roman" w:hAnsi="Times New Roman" w:cs="Times New Roman"/>
        </w:rPr>
        <w:t xml:space="preserve"> (PB) wherein streamers and viewers interact, compare</w:t>
      </w:r>
      <w:r w:rsidR="00775CC8">
        <w:rPr>
          <w:rFonts w:ascii="Times New Roman" w:hAnsi="Times New Roman" w:cs="Times New Roman"/>
        </w:rPr>
        <w:t>,</w:t>
      </w:r>
      <w:r w:rsidR="006D6ACB" w:rsidRPr="0033463D">
        <w:rPr>
          <w:rFonts w:ascii="Times New Roman" w:hAnsi="Times New Roman" w:cs="Times New Roman"/>
        </w:rPr>
        <w:t xml:space="preserve"> and evaluate themselves </w:t>
      </w:r>
      <w:r w:rsidR="004365D6" w:rsidRPr="0033463D">
        <w:rPr>
          <w:rFonts w:ascii="Times New Roman" w:hAnsi="Times New Roman" w:cs="Times New Roman"/>
        </w:rPr>
        <w:t>with others</w:t>
      </w:r>
      <w:r w:rsidR="00B95945" w:rsidRPr="0033463D">
        <w:rPr>
          <w:rFonts w:ascii="Times New Roman" w:hAnsi="Times New Roman" w:cs="Times New Roman"/>
        </w:rPr>
        <w:t xml:space="preserve"> through upward comparisons. </w:t>
      </w:r>
      <w:r w:rsidR="003F51F4">
        <w:rPr>
          <w:rFonts w:ascii="Times New Roman" w:hAnsi="Times New Roman" w:cs="Times New Roman"/>
        </w:rPr>
        <w:t xml:space="preserve">Taken together, </w:t>
      </w:r>
      <w:r w:rsidR="00960519">
        <w:rPr>
          <w:rFonts w:ascii="Times New Roman" w:hAnsi="Times New Roman" w:cs="Times New Roman"/>
        </w:rPr>
        <w:t xml:space="preserve">the </w:t>
      </w:r>
      <w:r w:rsidR="003F51F4">
        <w:rPr>
          <w:rFonts w:ascii="Times New Roman" w:hAnsi="Times New Roman" w:cs="Times New Roman"/>
        </w:rPr>
        <w:t xml:space="preserve">research objectives are formulated as follows: </w:t>
      </w:r>
    </w:p>
    <w:p w14:paraId="7B87BD36" w14:textId="1B8220E0" w:rsidR="00E03938" w:rsidRPr="006745A1" w:rsidRDefault="006745A1" w:rsidP="006745A1">
      <w:pPr>
        <w:pStyle w:val="ListParagraph"/>
        <w:numPr>
          <w:ilvl w:val="0"/>
          <w:numId w:val="3"/>
        </w:numPr>
        <w:spacing w:line="360" w:lineRule="auto"/>
        <w:jc w:val="both"/>
        <w:rPr>
          <w:rFonts w:ascii="Times New Roman" w:hAnsi="Times New Roman" w:cs="Times New Roman"/>
        </w:rPr>
      </w:pPr>
      <w:r>
        <w:rPr>
          <w:rFonts w:ascii="Times New Roman" w:hAnsi="Times New Roman" w:cs="Times New Roman"/>
        </w:rPr>
        <w:t>T</w:t>
      </w:r>
      <w:r w:rsidR="000500C8" w:rsidRPr="006745A1">
        <w:rPr>
          <w:rFonts w:ascii="Times New Roman" w:hAnsi="Times New Roman" w:cs="Times New Roman"/>
        </w:rPr>
        <w:t>o identify emerging store atmospheric cues embedded in LS</w:t>
      </w:r>
      <w:r w:rsidR="00960519">
        <w:rPr>
          <w:rFonts w:ascii="Times New Roman" w:hAnsi="Times New Roman" w:cs="Times New Roman"/>
        </w:rPr>
        <w:t>.</w:t>
      </w:r>
    </w:p>
    <w:p w14:paraId="55AF7C0B" w14:textId="645ECBA2" w:rsidR="00E03938" w:rsidRDefault="006745A1" w:rsidP="00E03938">
      <w:pPr>
        <w:pStyle w:val="ListParagraph"/>
        <w:numPr>
          <w:ilvl w:val="0"/>
          <w:numId w:val="3"/>
        </w:numPr>
        <w:spacing w:line="360" w:lineRule="auto"/>
        <w:jc w:val="both"/>
        <w:rPr>
          <w:rFonts w:ascii="Times New Roman" w:hAnsi="Times New Roman" w:cs="Times New Roman"/>
        </w:rPr>
      </w:pPr>
      <w:r>
        <w:rPr>
          <w:rFonts w:ascii="Times New Roman" w:hAnsi="Times New Roman" w:cs="Times New Roman"/>
        </w:rPr>
        <w:t>T</w:t>
      </w:r>
      <w:r w:rsidR="000500C8" w:rsidRPr="006745A1">
        <w:rPr>
          <w:rFonts w:ascii="Times New Roman" w:hAnsi="Times New Roman" w:cs="Times New Roman"/>
        </w:rPr>
        <w:t>o capture the different perceptions between streamers and viewers regarding multiple LS platforms</w:t>
      </w:r>
      <w:r w:rsidR="00960519">
        <w:rPr>
          <w:rFonts w:ascii="Times New Roman" w:hAnsi="Times New Roman" w:cs="Times New Roman"/>
        </w:rPr>
        <w:t>.</w:t>
      </w:r>
    </w:p>
    <w:p w14:paraId="442153B8" w14:textId="53B6C17F" w:rsidR="00E03938" w:rsidRDefault="006745A1" w:rsidP="00E03938">
      <w:pPr>
        <w:pStyle w:val="ListParagraph"/>
        <w:numPr>
          <w:ilvl w:val="0"/>
          <w:numId w:val="3"/>
        </w:numPr>
        <w:spacing w:line="360" w:lineRule="auto"/>
        <w:jc w:val="both"/>
        <w:rPr>
          <w:rFonts w:ascii="Times New Roman" w:hAnsi="Times New Roman" w:cs="Times New Roman"/>
        </w:rPr>
      </w:pPr>
      <w:r>
        <w:rPr>
          <w:rFonts w:ascii="Times New Roman" w:hAnsi="Times New Roman" w:cs="Times New Roman"/>
        </w:rPr>
        <w:t>T</w:t>
      </w:r>
      <w:r w:rsidR="000500C8" w:rsidRPr="006745A1">
        <w:rPr>
          <w:rFonts w:ascii="Times New Roman" w:hAnsi="Times New Roman" w:cs="Times New Roman"/>
        </w:rPr>
        <w:t>o derive new cues that specifically share overall LS atmospherics and effectiveness</w:t>
      </w:r>
      <w:r w:rsidR="00960519">
        <w:rPr>
          <w:rFonts w:ascii="Times New Roman" w:hAnsi="Times New Roman" w:cs="Times New Roman"/>
        </w:rPr>
        <w:t>.</w:t>
      </w:r>
    </w:p>
    <w:p w14:paraId="5C1F88DB" w14:textId="2E54D694" w:rsidR="003A2407" w:rsidRPr="006745A1" w:rsidRDefault="006745A1" w:rsidP="006745A1">
      <w:pPr>
        <w:pStyle w:val="ListParagraph"/>
        <w:numPr>
          <w:ilvl w:val="0"/>
          <w:numId w:val="3"/>
        </w:numPr>
        <w:spacing w:line="360" w:lineRule="auto"/>
        <w:jc w:val="both"/>
        <w:rPr>
          <w:rFonts w:ascii="Times New Roman" w:hAnsi="Times New Roman" w:cs="Times New Roman"/>
        </w:rPr>
      </w:pPr>
      <w:r>
        <w:rPr>
          <w:rFonts w:ascii="Times New Roman" w:hAnsi="Times New Roman" w:cs="Times New Roman"/>
        </w:rPr>
        <w:t>To</w:t>
      </w:r>
      <w:r w:rsidR="000500C8" w:rsidRPr="006745A1">
        <w:rPr>
          <w:rFonts w:ascii="Times New Roman" w:hAnsi="Times New Roman" w:cs="Times New Roman"/>
        </w:rPr>
        <w:t xml:space="preserve"> interpret potential connection</w:t>
      </w:r>
      <w:r w:rsidR="00960519">
        <w:rPr>
          <w:rFonts w:ascii="Times New Roman" w:hAnsi="Times New Roman" w:cs="Times New Roman"/>
        </w:rPr>
        <w:t>(s)</w:t>
      </w:r>
      <w:r w:rsidR="000500C8" w:rsidRPr="006745A1">
        <w:rPr>
          <w:rFonts w:ascii="Times New Roman" w:hAnsi="Times New Roman" w:cs="Times New Roman"/>
        </w:rPr>
        <w:t xml:space="preserve"> between diverse social comparisons among streamers and viewers and their prosocial </w:t>
      </w:r>
      <w:proofErr w:type="spellStart"/>
      <w:r w:rsidR="000500C8" w:rsidRPr="006745A1">
        <w:rPr>
          <w:rFonts w:ascii="Times New Roman" w:hAnsi="Times New Roman" w:cs="Times New Roman"/>
        </w:rPr>
        <w:t>behavior</w:t>
      </w:r>
      <w:proofErr w:type="spellEnd"/>
      <w:r w:rsidR="000500C8" w:rsidRPr="006745A1">
        <w:rPr>
          <w:rFonts w:ascii="Times New Roman" w:hAnsi="Times New Roman" w:cs="Times New Roman"/>
        </w:rPr>
        <w:t xml:space="preserve"> when interacting with others in LS sessions. </w:t>
      </w:r>
    </w:p>
    <w:p w14:paraId="094A4591" w14:textId="198021D4" w:rsidR="000010F0" w:rsidRPr="0033463D" w:rsidRDefault="00F31C2B" w:rsidP="00E41382">
      <w:pPr>
        <w:spacing w:line="360" w:lineRule="auto"/>
        <w:jc w:val="both"/>
        <w:rPr>
          <w:rFonts w:ascii="Times New Roman" w:hAnsi="Times New Roman" w:cs="Times New Roman"/>
        </w:rPr>
      </w:pPr>
      <w:r>
        <w:rPr>
          <w:rFonts w:ascii="Times New Roman" w:hAnsi="Times New Roman" w:cs="Times New Roman"/>
        </w:rPr>
        <w:t>To tackle</w:t>
      </w:r>
      <w:r w:rsidR="00B95945" w:rsidRPr="0033463D">
        <w:rPr>
          <w:rFonts w:ascii="Times New Roman" w:hAnsi="Times New Roman" w:cs="Times New Roman"/>
        </w:rPr>
        <w:t xml:space="preserve"> these </w:t>
      </w:r>
      <w:r w:rsidR="0051738C">
        <w:rPr>
          <w:rFonts w:ascii="Times New Roman" w:hAnsi="Times New Roman" w:cs="Times New Roman"/>
        </w:rPr>
        <w:t>objectives</w:t>
      </w:r>
      <w:r w:rsidR="00B95945" w:rsidRPr="0033463D">
        <w:rPr>
          <w:rFonts w:ascii="Times New Roman" w:hAnsi="Times New Roman" w:cs="Times New Roman"/>
        </w:rPr>
        <w:t xml:space="preserve">, </w:t>
      </w:r>
      <w:r w:rsidR="003A2407" w:rsidRPr="003A2407">
        <w:rPr>
          <w:rFonts w:ascii="Times New Roman" w:hAnsi="Times New Roman" w:cs="Times New Roman"/>
        </w:rPr>
        <w:t xml:space="preserve">we conducted semi-structured interviews with a total of 14 streamers and 26 users. This approach enabled us to delve deeply into the motivational attributes of both streamers and viewers, revealing the central role of atmospheric cues across various </w:t>
      </w:r>
      <w:r w:rsidR="00564BBA">
        <w:rPr>
          <w:rFonts w:ascii="Times New Roman" w:hAnsi="Times New Roman" w:cs="Times New Roman"/>
        </w:rPr>
        <w:t>LS</w:t>
      </w:r>
      <w:r w:rsidR="003A2407" w:rsidRPr="003A2407">
        <w:rPr>
          <w:rFonts w:ascii="Times New Roman" w:hAnsi="Times New Roman" w:cs="Times New Roman"/>
        </w:rPr>
        <w:t xml:space="preserve"> platforms</w:t>
      </w:r>
      <w:r w:rsidR="003A2407">
        <w:rPr>
          <w:rFonts w:ascii="Times New Roman" w:hAnsi="Times New Roman" w:cs="Times New Roman"/>
        </w:rPr>
        <w:t>. The outcome of this</w:t>
      </w:r>
      <w:r w:rsidR="00B95945" w:rsidRPr="0033463D">
        <w:rPr>
          <w:rFonts w:ascii="Times New Roman" w:hAnsi="Times New Roman" w:cs="Times New Roman"/>
        </w:rPr>
        <w:t xml:space="preserve"> research makes notable contributions. First, </w:t>
      </w:r>
      <w:r w:rsidR="00AD234C" w:rsidRPr="0033463D">
        <w:rPr>
          <w:rFonts w:ascii="Times New Roman" w:hAnsi="Times New Roman" w:cs="Times New Roman"/>
        </w:rPr>
        <w:t>it</w:t>
      </w:r>
      <w:r w:rsidR="00B95945" w:rsidRPr="0033463D">
        <w:rPr>
          <w:rFonts w:ascii="Times New Roman" w:hAnsi="Times New Roman" w:cs="Times New Roman"/>
        </w:rPr>
        <w:t xml:space="preserve"> </w:t>
      </w:r>
      <w:r w:rsidR="00AD234C" w:rsidRPr="0033463D">
        <w:rPr>
          <w:rFonts w:ascii="Times New Roman" w:hAnsi="Times New Roman" w:cs="Times New Roman"/>
        </w:rPr>
        <w:t xml:space="preserve">suggests </w:t>
      </w:r>
      <w:r w:rsidR="00B95945" w:rsidRPr="0033463D">
        <w:rPr>
          <w:rFonts w:ascii="Times New Roman" w:hAnsi="Times New Roman" w:cs="Times New Roman"/>
        </w:rPr>
        <w:t xml:space="preserve">a pioneering application of social comparison theory </w:t>
      </w:r>
      <w:r w:rsidR="00AD234C" w:rsidRPr="0033463D">
        <w:rPr>
          <w:rFonts w:ascii="Times New Roman" w:hAnsi="Times New Roman" w:cs="Times New Roman"/>
        </w:rPr>
        <w:t>in the LS context</w:t>
      </w:r>
      <w:r w:rsidR="00B95945" w:rsidRPr="0033463D">
        <w:rPr>
          <w:rFonts w:ascii="Times New Roman" w:hAnsi="Times New Roman" w:cs="Times New Roman"/>
        </w:rPr>
        <w:t>. Both streamers and viewers engage in</w:t>
      </w:r>
      <w:r w:rsidR="00AD234C" w:rsidRPr="0033463D">
        <w:rPr>
          <w:rFonts w:ascii="Times New Roman" w:hAnsi="Times New Roman" w:cs="Times New Roman"/>
        </w:rPr>
        <w:t xml:space="preserve"> upward</w:t>
      </w:r>
      <w:r w:rsidR="00B95945" w:rsidRPr="0033463D">
        <w:rPr>
          <w:rFonts w:ascii="Times New Roman" w:hAnsi="Times New Roman" w:cs="Times New Roman"/>
        </w:rPr>
        <w:t xml:space="preserve"> social comparison</w:t>
      </w:r>
      <w:r w:rsidR="00AD234C" w:rsidRPr="0033463D">
        <w:rPr>
          <w:rFonts w:ascii="Times New Roman" w:hAnsi="Times New Roman" w:cs="Times New Roman"/>
        </w:rPr>
        <w:t>s</w:t>
      </w:r>
      <w:r w:rsidR="00B95945" w:rsidRPr="0033463D">
        <w:rPr>
          <w:rFonts w:ascii="Times New Roman" w:hAnsi="Times New Roman" w:cs="Times New Roman"/>
        </w:rPr>
        <w:t>, fostering a sense of prosocial connection with superior peers and contributing to successful streaming experiences. Second, this study extends the understanding of store atmospheric cues</w:t>
      </w:r>
      <w:r w:rsidR="00EB4257" w:rsidRPr="0033463D">
        <w:rPr>
          <w:rFonts w:ascii="Times New Roman" w:hAnsi="Times New Roman" w:cs="Times New Roman"/>
        </w:rPr>
        <w:t xml:space="preserve"> embedded</w:t>
      </w:r>
      <w:r w:rsidR="00B95945" w:rsidRPr="0033463D">
        <w:rPr>
          <w:rFonts w:ascii="Times New Roman" w:hAnsi="Times New Roman" w:cs="Times New Roman"/>
        </w:rPr>
        <w:t xml:space="preserve"> </w:t>
      </w:r>
      <w:r w:rsidR="00EB4257" w:rsidRPr="0033463D">
        <w:rPr>
          <w:rFonts w:ascii="Times New Roman" w:hAnsi="Times New Roman" w:cs="Times New Roman"/>
        </w:rPr>
        <w:t xml:space="preserve">in </w:t>
      </w:r>
      <w:r w:rsidR="00775CC8">
        <w:rPr>
          <w:rFonts w:ascii="Times New Roman" w:hAnsi="Times New Roman" w:cs="Times New Roman"/>
        </w:rPr>
        <w:t xml:space="preserve">the </w:t>
      </w:r>
      <w:r w:rsidR="00EB4257" w:rsidRPr="0033463D">
        <w:rPr>
          <w:rFonts w:ascii="Times New Roman" w:hAnsi="Times New Roman" w:cs="Times New Roman"/>
        </w:rPr>
        <w:t>LS context</w:t>
      </w:r>
      <w:r w:rsidR="00B95945" w:rsidRPr="0033463D">
        <w:rPr>
          <w:rFonts w:ascii="Times New Roman" w:hAnsi="Times New Roman" w:cs="Times New Roman"/>
        </w:rPr>
        <w:t xml:space="preserve"> from various social media platforms, identifying specific cues</w:t>
      </w:r>
      <w:r w:rsidR="00EB4257" w:rsidRPr="0033463D">
        <w:rPr>
          <w:rFonts w:ascii="Times New Roman" w:hAnsi="Times New Roman" w:cs="Times New Roman"/>
        </w:rPr>
        <w:t xml:space="preserve"> (i.e., </w:t>
      </w:r>
      <w:r w:rsidR="00EB4257" w:rsidRPr="0033463D">
        <w:rPr>
          <w:rFonts w:ascii="Times New Roman" w:hAnsi="Times New Roman" w:cs="Times New Roman"/>
        </w:rPr>
        <w:lastRenderedPageBreak/>
        <w:t>ambience, background setting, lighting, relaxing vibes, sound quality, visual clarity)</w:t>
      </w:r>
      <w:r w:rsidR="00B95945" w:rsidRPr="0033463D">
        <w:rPr>
          <w:rFonts w:ascii="Times New Roman" w:hAnsi="Times New Roman" w:cs="Times New Roman"/>
        </w:rPr>
        <w:t xml:space="preserve"> that influence </w:t>
      </w:r>
      <w:r w:rsidR="00775CC8">
        <w:rPr>
          <w:rFonts w:ascii="Times New Roman" w:hAnsi="Times New Roman" w:cs="Times New Roman"/>
        </w:rPr>
        <w:t xml:space="preserve">the </w:t>
      </w:r>
      <w:r w:rsidR="00EB4257" w:rsidRPr="0033463D">
        <w:rPr>
          <w:rFonts w:ascii="Times New Roman" w:hAnsi="Times New Roman" w:cs="Times New Roman"/>
        </w:rPr>
        <w:t>streamers</w:t>
      </w:r>
      <w:r w:rsidR="00775CC8">
        <w:rPr>
          <w:rFonts w:ascii="Times New Roman" w:hAnsi="Times New Roman" w:cs="Times New Roman"/>
        </w:rPr>
        <w:t>’</w:t>
      </w:r>
      <w:r w:rsidR="00EB4257" w:rsidRPr="0033463D">
        <w:rPr>
          <w:rFonts w:ascii="Times New Roman" w:hAnsi="Times New Roman" w:cs="Times New Roman"/>
        </w:rPr>
        <w:t xml:space="preserve"> performance and </w:t>
      </w:r>
      <w:r w:rsidR="00775CC8">
        <w:rPr>
          <w:rFonts w:ascii="Times New Roman" w:hAnsi="Times New Roman" w:cs="Times New Roman"/>
        </w:rPr>
        <w:t xml:space="preserve">the </w:t>
      </w:r>
      <w:r w:rsidR="00EB4257" w:rsidRPr="0033463D">
        <w:rPr>
          <w:rFonts w:ascii="Times New Roman" w:hAnsi="Times New Roman" w:cs="Times New Roman"/>
        </w:rPr>
        <w:t>viewers’ prosocial intentions</w:t>
      </w:r>
      <w:r w:rsidR="00B95945" w:rsidRPr="0033463D">
        <w:rPr>
          <w:rFonts w:ascii="Times New Roman" w:hAnsi="Times New Roman" w:cs="Times New Roman"/>
        </w:rPr>
        <w:t xml:space="preserve">. </w:t>
      </w:r>
      <w:r w:rsidR="00EB4257" w:rsidRPr="0033463D">
        <w:rPr>
          <w:rFonts w:ascii="Times New Roman" w:hAnsi="Times New Roman" w:cs="Times New Roman"/>
        </w:rPr>
        <w:t xml:space="preserve">We </w:t>
      </w:r>
      <w:r w:rsidR="006F2C73">
        <w:rPr>
          <w:rFonts w:ascii="Times New Roman" w:hAnsi="Times New Roman" w:cs="Times New Roman"/>
        </w:rPr>
        <w:t xml:space="preserve">also </w:t>
      </w:r>
      <w:r w:rsidR="00EB4257" w:rsidRPr="0033463D">
        <w:rPr>
          <w:rFonts w:ascii="Times New Roman" w:hAnsi="Times New Roman" w:cs="Times New Roman"/>
        </w:rPr>
        <w:t>scrutini</w:t>
      </w:r>
      <w:r w:rsidR="00117143">
        <w:rPr>
          <w:rFonts w:ascii="Times New Roman" w:hAnsi="Times New Roman" w:cs="Times New Roman"/>
        </w:rPr>
        <w:t>z</w:t>
      </w:r>
      <w:r w:rsidR="00EB4257" w:rsidRPr="0033463D">
        <w:rPr>
          <w:rFonts w:ascii="Times New Roman" w:hAnsi="Times New Roman" w:cs="Times New Roman"/>
        </w:rPr>
        <w:t xml:space="preserve">ed novel cues that impact overall LS effectiveness, known as content of discussion, emotional drivers, ease of use and interactions, and streamers’ dynamic attributes. </w:t>
      </w:r>
      <w:r w:rsidR="00B95945" w:rsidRPr="0033463D">
        <w:rPr>
          <w:rFonts w:ascii="Times New Roman" w:hAnsi="Times New Roman" w:cs="Times New Roman"/>
        </w:rPr>
        <w:t>Third,</w:t>
      </w:r>
      <w:r w:rsidR="00B95945" w:rsidRPr="0033463D">
        <w:rPr>
          <w:rFonts w:ascii="Times New Roman" w:hAnsi="Times New Roman" w:cs="Times New Roman"/>
          <w:sz w:val="20"/>
          <w:szCs w:val="20"/>
        </w:rPr>
        <w:t xml:space="preserve"> </w:t>
      </w:r>
      <w:r w:rsidR="005C586B" w:rsidRPr="0033463D">
        <w:rPr>
          <w:rFonts w:ascii="Times New Roman" w:hAnsi="Times New Roman" w:cs="Times New Roman"/>
        </w:rPr>
        <w:t xml:space="preserve">considering </w:t>
      </w:r>
      <w:r w:rsidR="00B95945" w:rsidRPr="0033463D">
        <w:rPr>
          <w:rFonts w:ascii="Times New Roman" w:hAnsi="Times New Roman" w:cs="Times New Roman"/>
        </w:rPr>
        <w:t xml:space="preserve">prosocial </w:t>
      </w:r>
      <w:proofErr w:type="spellStart"/>
      <w:r w:rsidR="00B95945" w:rsidRPr="0033463D">
        <w:rPr>
          <w:rFonts w:ascii="Times New Roman" w:hAnsi="Times New Roman" w:cs="Times New Roman"/>
        </w:rPr>
        <w:t>behavior</w:t>
      </w:r>
      <w:proofErr w:type="spellEnd"/>
      <w:r w:rsidR="0030414F">
        <w:rPr>
          <w:rFonts w:ascii="Times New Roman" w:hAnsi="Times New Roman" w:cs="Times New Roman"/>
        </w:rPr>
        <w:t>,</w:t>
      </w:r>
      <w:r w:rsidR="00B95945" w:rsidRPr="0033463D">
        <w:rPr>
          <w:rFonts w:ascii="Times New Roman" w:hAnsi="Times New Roman" w:cs="Times New Roman"/>
        </w:rPr>
        <w:t xml:space="preserve"> this study provides insights into how individuals engage in</w:t>
      </w:r>
      <w:r w:rsidR="00EB4257" w:rsidRPr="0033463D">
        <w:rPr>
          <w:rFonts w:ascii="Times New Roman" w:hAnsi="Times New Roman" w:cs="Times New Roman"/>
        </w:rPr>
        <w:t xml:space="preserve"> cooperative,</w:t>
      </w:r>
      <w:r w:rsidR="00B95945" w:rsidRPr="0033463D">
        <w:rPr>
          <w:rFonts w:ascii="Times New Roman" w:hAnsi="Times New Roman" w:cs="Times New Roman"/>
        </w:rPr>
        <w:t xml:space="preserve"> helpful, and </w:t>
      </w:r>
      <w:r w:rsidR="00EB4257" w:rsidRPr="0033463D">
        <w:rPr>
          <w:rFonts w:ascii="Times New Roman" w:hAnsi="Times New Roman" w:cs="Times New Roman"/>
        </w:rPr>
        <w:t>supportiv</w:t>
      </w:r>
      <w:r w:rsidR="00B95945" w:rsidRPr="0033463D">
        <w:rPr>
          <w:rFonts w:ascii="Times New Roman" w:hAnsi="Times New Roman" w:cs="Times New Roman"/>
        </w:rPr>
        <w:t xml:space="preserve">e </w:t>
      </w:r>
      <w:proofErr w:type="spellStart"/>
      <w:r w:rsidR="00B95945" w:rsidRPr="0033463D">
        <w:rPr>
          <w:rFonts w:ascii="Times New Roman" w:hAnsi="Times New Roman" w:cs="Times New Roman"/>
        </w:rPr>
        <w:t>behavior</w:t>
      </w:r>
      <w:proofErr w:type="spellEnd"/>
      <w:r w:rsidR="00B95945" w:rsidRPr="0033463D">
        <w:rPr>
          <w:rFonts w:ascii="Times New Roman" w:hAnsi="Times New Roman" w:cs="Times New Roman"/>
        </w:rPr>
        <w:t xml:space="preserve"> within virtual communities, </w:t>
      </w:r>
      <w:r w:rsidR="00775CC8">
        <w:rPr>
          <w:rFonts w:ascii="Times New Roman" w:hAnsi="Times New Roman" w:cs="Times New Roman"/>
        </w:rPr>
        <w:t>particularly</w:t>
      </w:r>
      <w:r w:rsidR="00775CC8" w:rsidRPr="0033463D">
        <w:rPr>
          <w:rFonts w:ascii="Times New Roman" w:hAnsi="Times New Roman" w:cs="Times New Roman"/>
        </w:rPr>
        <w:t xml:space="preserve"> </w:t>
      </w:r>
      <w:r w:rsidR="00EB4257" w:rsidRPr="0033463D">
        <w:rPr>
          <w:rFonts w:ascii="Times New Roman" w:hAnsi="Times New Roman" w:cs="Times New Roman"/>
        </w:rPr>
        <w:t xml:space="preserve">in </w:t>
      </w:r>
      <w:r w:rsidR="00775CC8">
        <w:rPr>
          <w:rFonts w:ascii="Times New Roman" w:hAnsi="Times New Roman" w:cs="Times New Roman"/>
        </w:rPr>
        <w:t xml:space="preserve">the </w:t>
      </w:r>
      <w:r w:rsidR="00EB4257" w:rsidRPr="0033463D">
        <w:rPr>
          <w:rFonts w:ascii="Times New Roman" w:hAnsi="Times New Roman" w:cs="Times New Roman"/>
        </w:rPr>
        <w:t>LS context</w:t>
      </w:r>
      <w:r w:rsidR="00B95945" w:rsidRPr="0033463D">
        <w:rPr>
          <w:rFonts w:ascii="Times New Roman" w:hAnsi="Times New Roman" w:cs="Times New Roman"/>
        </w:rPr>
        <w:t xml:space="preserve"> where the establishment of positive relationships, community building, and the cultivation of a supportive environment are vital for sustaining engagement and promoting a positive user experience. Last, through a comprehensive assessment of the discrepancies and convergences between the streamers and viewers, this research </w:t>
      </w:r>
      <w:proofErr w:type="spellStart"/>
      <w:r w:rsidR="00B95945" w:rsidRPr="0033463D">
        <w:rPr>
          <w:rFonts w:ascii="Times New Roman" w:hAnsi="Times New Roman" w:cs="Times New Roman"/>
        </w:rPr>
        <w:t>endeavors</w:t>
      </w:r>
      <w:proofErr w:type="spellEnd"/>
      <w:r w:rsidR="00B95945" w:rsidRPr="0033463D">
        <w:rPr>
          <w:rFonts w:ascii="Times New Roman" w:hAnsi="Times New Roman" w:cs="Times New Roman"/>
        </w:rPr>
        <w:t xml:space="preserve"> to offer valuable </w:t>
      </w:r>
      <w:r w:rsidR="00FD658F" w:rsidRPr="0033463D">
        <w:rPr>
          <w:rFonts w:ascii="Times New Roman" w:hAnsi="Times New Roman" w:cs="Times New Roman"/>
        </w:rPr>
        <w:t xml:space="preserve">contributions </w:t>
      </w:r>
      <w:r w:rsidR="00B95945" w:rsidRPr="0033463D">
        <w:rPr>
          <w:rFonts w:ascii="Times New Roman" w:hAnsi="Times New Roman" w:cs="Times New Roman"/>
        </w:rPr>
        <w:t>for both practitioners and scholars.</w:t>
      </w:r>
    </w:p>
    <w:p w14:paraId="7BC551BE" w14:textId="32B73634" w:rsidR="00641A43" w:rsidRPr="0033463D" w:rsidRDefault="00641A43" w:rsidP="00641A43">
      <w:pPr>
        <w:pStyle w:val="Heading1"/>
        <w:numPr>
          <w:ilvl w:val="0"/>
          <w:numId w:val="1"/>
        </w:numPr>
        <w:rPr>
          <w:rFonts w:ascii="Times New Roman" w:hAnsi="Times New Roman" w:cs="Times New Roman"/>
          <w:b/>
          <w:bCs/>
          <w:color w:val="auto"/>
          <w:sz w:val="24"/>
          <w:szCs w:val="24"/>
        </w:rPr>
      </w:pPr>
      <w:r w:rsidRPr="0033463D">
        <w:rPr>
          <w:rFonts w:ascii="Times New Roman" w:hAnsi="Times New Roman" w:cs="Times New Roman"/>
          <w:b/>
          <w:bCs/>
          <w:color w:val="auto"/>
          <w:sz w:val="24"/>
          <w:szCs w:val="24"/>
        </w:rPr>
        <w:t>Theoretical Background</w:t>
      </w:r>
    </w:p>
    <w:p w14:paraId="7C110827" w14:textId="040A3C65" w:rsidR="0033463D" w:rsidRDefault="0033463D" w:rsidP="006745A1">
      <w:pPr>
        <w:pStyle w:val="Heading2"/>
        <w:numPr>
          <w:ilvl w:val="1"/>
          <w:numId w:val="1"/>
        </w:numPr>
        <w:rPr>
          <w:rFonts w:ascii="Times New Roman" w:hAnsi="Times New Roman" w:cs="Times New Roman"/>
          <w:b/>
          <w:bCs/>
          <w:color w:val="auto"/>
          <w:sz w:val="24"/>
          <w:szCs w:val="24"/>
        </w:rPr>
      </w:pPr>
      <w:r w:rsidRPr="008F3B5D">
        <w:rPr>
          <w:rFonts w:ascii="Times New Roman" w:hAnsi="Times New Roman" w:cs="Times New Roman"/>
          <w:b/>
          <w:bCs/>
          <w:color w:val="auto"/>
          <w:sz w:val="24"/>
          <w:szCs w:val="24"/>
        </w:rPr>
        <w:t xml:space="preserve">Overview of Live Stream Marketing </w:t>
      </w:r>
    </w:p>
    <w:p w14:paraId="3472C192" w14:textId="4ED74BCC" w:rsidR="0033463D" w:rsidRPr="0033463D" w:rsidRDefault="0033463D" w:rsidP="0033463D">
      <w:pPr>
        <w:spacing w:line="360" w:lineRule="auto"/>
        <w:jc w:val="both"/>
        <w:rPr>
          <w:rFonts w:ascii="Times New Roman" w:hAnsi="Times New Roman" w:cs="Times New Roman"/>
        </w:rPr>
      </w:pPr>
      <w:r w:rsidRPr="28723FB1">
        <w:rPr>
          <w:rFonts w:ascii="Times New Roman" w:hAnsi="Times New Roman" w:cs="Times New Roman"/>
        </w:rPr>
        <w:t xml:space="preserve">In the evolving landscape of digital marketing, Live Streaming Marketing (LSM) emerges as a ground-breaking shift, heralded by the impactful work of </w:t>
      </w:r>
      <w:proofErr w:type="spellStart"/>
      <w:r w:rsidRPr="28723FB1">
        <w:rPr>
          <w:rFonts w:ascii="Times New Roman" w:hAnsi="Times New Roman" w:cs="Times New Roman"/>
        </w:rPr>
        <w:t>Wongkitrungrueng</w:t>
      </w:r>
      <w:proofErr w:type="spellEnd"/>
      <w:r w:rsidR="00405647">
        <w:rPr>
          <w:rFonts w:ascii="Times New Roman" w:hAnsi="Times New Roman" w:cs="Times New Roman"/>
        </w:rPr>
        <w:t xml:space="preserve"> </w:t>
      </w:r>
      <w:r w:rsidR="00127306">
        <w:rPr>
          <w:rFonts w:ascii="Times New Roman" w:hAnsi="Times New Roman" w:cs="Times New Roman"/>
        </w:rPr>
        <w:t xml:space="preserve">and colleagues </w:t>
      </w:r>
      <w:r w:rsidRPr="28723FB1">
        <w:rPr>
          <w:rFonts w:ascii="Times New Roman" w:hAnsi="Times New Roman" w:cs="Times New Roman"/>
        </w:rPr>
        <w:t xml:space="preserve">in 2020. This new paradigm, defined by its real-time engagement and personalized approach, disrupts traditional marketing frameworks, urging a fresh perspective on consumer interaction. Guo </w:t>
      </w:r>
      <w:r w:rsidRPr="28723FB1">
        <w:rPr>
          <w:rFonts w:ascii="Times New Roman" w:hAnsi="Times New Roman" w:cs="Times New Roman"/>
          <w:i/>
          <w:iCs/>
        </w:rPr>
        <w:t>et al.</w:t>
      </w:r>
      <w:r w:rsidRPr="28723FB1">
        <w:rPr>
          <w:rFonts w:ascii="Times New Roman" w:hAnsi="Times New Roman" w:cs="Times New Roman"/>
        </w:rPr>
        <w:t xml:space="preserve"> (2021) further amplif</w:t>
      </w:r>
      <w:r w:rsidR="00A51775">
        <w:rPr>
          <w:rFonts w:ascii="Times New Roman" w:hAnsi="Times New Roman" w:cs="Times New Roman"/>
        </w:rPr>
        <w:t>ied</w:t>
      </w:r>
      <w:r w:rsidRPr="28723FB1">
        <w:rPr>
          <w:rFonts w:ascii="Times New Roman" w:hAnsi="Times New Roman" w:cs="Times New Roman"/>
        </w:rPr>
        <w:t xml:space="preserve"> this narrative, highlighting LSM's role in setting new benchmarks for consumer expectations through interactive and authentic experiences. This dynamic shift renders traditional marketing tactics insufficient, marking the dawn of a unique marketing ecosystem. The ascent of influencer marketing within LSM</w:t>
      </w:r>
      <w:r w:rsidR="008F3B5D" w:rsidRPr="28723FB1">
        <w:rPr>
          <w:rFonts w:ascii="Times New Roman" w:hAnsi="Times New Roman" w:cs="Times New Roman"/>
        </w:rPr>
        <w:t xml:space="preserve"> </w:t>
      </w:r>
      <w:r w:rsidRPr="28723FB1">
        <w:rPr>
          <w:rFonts w:ascii="Times New Roman" w:hAnsi="Times New Roman" w:cs="Times New Roman"/>
        </w:rPr>
        <w:t>signals a crucial transformation in marketing</w:t>
      </w:r>
      <w:r w:rsidR="30453F60" w:rsidRPr="28723FB1">
        <w:rPr>
          <w:rFonts w:ascii="Times New Roman" w:hAnsi="Times New Roman" w:cs="Times New Roman"/>
        </w:rPr>
        <w:t>’</w:t>
      </w:r>
      <w:r w:rsidRPr="28723FB1">
        <w:rPr>
          <w:rFonts w:ascii="Times New Roman" w:hAnsi="Times New Roman" w:cs="Times New Roman"/>
        </w:rPr>
        <w:t xml:space="preserve">s power </w:t>
      </w:r>
      <w:r w:rsidRPr="002544A6">
        <w:rPr>
          <w:rFonts w:ascii="Times New Roman" w:hAnsi="Times New Roman" w:cs="Times New Roman"/>
        </w:rPr>
        <w:t>dynamics</w:t>
      </w:r>
      <w:r w:rsidR="008F3B5D" w:rsidRPr="002544A6">
        <w:rPr>
          <w:rFonts w:ascii="Times New Roman" w:hAnsi="Times New Roman" w:cs="Times New Roman"/>
        </w:rPr>
        <w:t xml:space="preserve"> (Zhou </w:t>
      </w:r>
      <w:r w:rsidR="008F3B5D" w:rsidRPr="002544A6">
        <w:rPr>
          <w:rFonts w:ascii="Times New Roman" w:hAnsi="Times New Roman" w:cs="Times New Roman"/>
          <w:i/>
          <w:iCs/>
        </w:rPr>
        <w:t>et al.,</w:t>
      </w:r>
      <w:r w:rsidR="008F3B5D" w:rsidRPr="002544A6">
        <w:rPr>
          <w:rFonts w:ascii="Times New Roman" w:hAnsi="Times New Roman" w:cs="Times New Roman"/>
        </w:rPr>
        <w:t xml:space="preserve"> 2022)</w:t>
      </w:r>
      <w:r w:rsidRPr="002544A6">
        <w:rPr>
          <w:rFonts w:ascii="Times New Roman" w:hAnsi="Times New Roman" w:cs="Times New Roman"/>
        </w:rPr>
        <w:t>.</w:t>
      </w:r>
      <w:r w:rsidRPr="28723FB1">
        <w:rPr>
          <w:rFonts w:ascii="Times New Roman" w:hAnsi="Times New Roman" w:cs="Times New Roman"/>
        </w:rPr>
        <w:t xml:space="preserve"> Streamers, now pivotal </w:t>
      </w:r>
      <w:r w:rsidRPr="00024DD3">
        <w:rPr>
          <w:rFonts w:ascii="Times New Roman" w:hAnsi="Times New Roman" w:cs="Times New Roman"/>
        </w:rPr>
        <w:t>influencers</w:t>
      </w:r>
      <w:r w:rsidR="00564BBA" w:rsidRPr="00024DD3">
        <w:rPr>
          <w:rFonts w:ascii="Times New Roman" w:hAnsi="Times New Roman" w:cs="Times New Roman"/>
        </w:rPr>
        <w:t xml:space="preserve"> (Xi </w:t>
      </w:r>
      <w:r w:rsidR="00564BBA" w:rsidRPr="00024DD3">
        <w:rPr>
          <w:rFonts w:ascii="Times New Roman" w:hAnsi="Times New Roman" w:cs="Times New Roman"/>
          <w:i/>
          <w:iCs/>
        </w:rPr>
        <w:t>et al.,</w:t>
      </w:r>
      <w:r w:rsidR="00564BBA" w:rsidRPr="00024DD3">
        <w:rPr>
          <w:rFonts w:ascii="Times New Roman" w:hAnsi="Times New Roman" w:cs="Times New Roman"/>
        </w:rPr>
        <w:t xml:space="preserve"> 202</w:t>
      </w:r>
      <w:r w:rsidR="00401802">
        <w:rPr>
          <w:rFonts w:ascii="Times New Roman" w:hAnsi="Times New Roman" w:cs="Times New Roman"/>
        </w:rPr>
        <w:t>4</w:t>
      </w:r>
      <w:r w:rsidR="00564BBA" w:rsidRPr="00024DD3">
        <w:rPr>
          <w:rFonts w:ascii="Times New Roman" w:hAnsi="Times New Roman" w:cs="Times New Roman"/>
        </w:rPr>
        <w:t>)</w:t>
      </w:r>
      <w:r w:rsidRPr="00024DD3">
        <w:rPr>
          <w:rFonts w:ascii="Times New Roman" w:hAnsi="Times New Roman" w:cs="Times New Roman"/>
        </w:rPr>
        <w:t>,</w:t>
      </w:r>
      <w:r w:rsidRPr="28723FB1">
        <w:rPr>
          <w:rFonts w:ascii="Times New Roman" w:hAnsi="Times New Roman" w:cs="Times New Roman"/>
        </w:rPr>
        <w:t xml:space="preserve"> command significant sway over their audiences, shifting the endorsement landscape from celebrity-centric to a more accessible</w:t>
      </w:r>
      <w:r w:rsidR="008F3B5D" w:rsidRPr="28723FB1">
        <w:rPr>
          <w:rFonts w:ascii="Times New Roman" w:hAnsi="Times New Roman" w:cs="Times New Roman"/>
        </w:rPr>
        <w:t xml:space="preserve"> and</w:t>
      </w:r>
      <w:r w:rsidRPr="28723FB1">
        <w:rPr>
          <w:rFonts w:ascii="Times New Roman" w:hAnsi="Times New Roman" w:cs="Times New Roman"/>
        </w:rPr>
        <w:t xml:space="preserve"> grassroots level. This change underscores the evolving nature of influence in the digital era. Live</w:t>
      </w:r>
      <w:r w:rsidR="00027656" w:rsidRPr="28723FB1">
        <w:rPr>
          <w:rFonts w:ascii="Times New Roman" w:hAnsi="Times New Roman" w:cs="Times New Roman"/>
        </w:rPr>
        <w:t xml:space="preserve"> </w:t>
      </w:r>
      <w:r w:rsidRPr="28723FB1">
        <w:rPr>
          <w:rFonts w:ascii="Times New Roman" w:hAnsi="Times New Roman" w:cs="Times New Roman"/>
        </w:rPr>
        <w:t>streaming commerce, a branch of e-commerce, revolves around real-time interaction through live video streams and text chat. It</w:t>
      </w:r>
      <w:r w:rsidR="005C06C1" w:rsidRPr="28723FB1">
        <w:rPr>
          <w:rFonts w:ascii="Times New Roman" w:hAnsi="Times New Roman" w:cs="Times New Roman"/>
        </w:rPr>
        <w:t xml:space="preserve"> i</w:t>
      </w:r>
      <w:r w:rsidRPr="28723FB1">
        <w:rPr>
          <w:rFonts w:ascii="Times New Roman" w:hAnsi="Times New Roman" w:cs="Times New Roman"/>
        </w:rPr>
        <w:t xml:space="preserve">s popular for its practical, enjoyable, and social aspects, leading to </w:t>
      </w:r>
      <w:proofErr w:type="spellStart"/>
      <w:r w:rsidRPr="28723FB1">
        <w:rPr>
          <w:rFonts w:ascii="Times New Roman" w:hAnsi="Times New Roman" w:cs="Times New Roman"/>
        </w:rPr>
        <w:t>favorable</w:t>
      </w:r>
      <w:proofErr w:type="spellEnd"/>
      <w:r w:rsidRPr="28723FB1">
        <w:rPr>
          <w:rFonts w:ascii="Times New Roman" w:hAnsi="Times New Roman" w:cs="Times New Roman"/>
        </w:rPr>
        <w:t xml:space="preserve"> attitudes and consumer actions in this </w:t>
      </w:r>
      <w:r w:rsidRPr="001D3DB5">
        <w:rPr>
          <w:rFonts w:ascii="Times New Roman" w:hAnsi="Times New Roman" w:cs="Times New Roman"/>
        </w:rPr>
        <w:t>sphere (</w:t>
      </w:r>
      <w:proofErr w:type="spellStart"/>
      <w:r w:rsidRPr="001D3DB5">
        <w:rPr>
          <w:rFonts w:ascii="Times New Roman" w:hAnsi="Times New Roman" w:cs="Times New Roman"/>
        </w:rPr>
        <w:t>Wongkitrungrueng</w:t>
      </w:r>
      <w:proofErr w:type="spellEnd"/>
      <w:r w:rsidRPr="001D3DB5">
        <w:rPr>
          <w:rFonts w:ascii="Times New Roman" w:hAnsi="Times New Roman" w:cs="Times New Roman"/>
        </w:rPr>
        <w:t xml:space="preserve"> </w:t>
      </w:r>
      <w:r w:rsidRPr="001D3DB5">
        <w:rPr>
          <w:rFonts w:ascii="Times New Roman" w:hAnsi="Times New Roman" w:cs="Times New Roman"/>
          <w:i/>
          <w:iCs/>
        </w:rPr>
        <w:t>et al.,</w:t>
      </w:r>
      <w:r w:rsidRPr="001D3DB5">
        <w:rPr>
          <w:rFonts w:ascii="Times New Roman" w:hAnsi="Times New Roman" w:cs="Times New Roman"/>
        </w:rPr>
        <w:t xml:space="preserve"> 2020).</w:t>
      </w:r>
      <w:r w:rsidRPr="28723FB1">
        <w:rPr>
          <w:rFonts w:ascii="Times New Roman" w:hAnsi="Times New Roman" w:cs="Times New Roman"/>
        </w:rPr>
        <w:t xml:space="preserve"> Research in this field primarily follows two directions. The first focuses on what drives viewer participation in </w:t>
      </w:r>
      <w:r w:rsidR="008F3B5D" w:rsidRPr="28723FB1">
        <w:rPr>
          <w:rFonts w:ascii="Times New Roman" w:hAnsi="Times New Roman" w:cs="Times New Roman"/>
        </w:rPr>
        <w:t>LS</w:t>
      </w:r>
      <w:r w:rsidRPr="28723FB1">
        <w:rPr>
          <w:rFonts w:ascii="Times New Roman" w:hAnsi="Times New Roman" w:cs="Times New Roman"/>
        </w:rPr>
        <w:t xml:space="preserve"> commerce. Studies </w:t>
      </w:r>
      <w:r w:rsidRPr="002544A6">
        <w:rPr>
          <w:rFonts w:ascii="Times New Roman" w:hAnsi="Times New Roman" w:cs="Times New Roman"/>
        </w:rPr>
        <w:t xml:space="preserve">by Xue </w:t>
      </w:r>
      <w:r w:rsidRPr="002544A6">
        <w:rPr>
          <w:rFonts w:ascii="Times New Roman" w:hAnsi="Times New Roman" w:cs="Times New Roman"/>
          <w:i/>
          <w:iCs/>
        </w:rPr>
        <w:t>et al.</w:t>
      </w:r>
      <w:r w:rsidRPr="28723FB1">
        <w:rPr>
          <w:rFonts w:ascii="Times New Roman" w:hAnsi="Times New Roman" w:cs="Times New Roman"/>
        </w:rPr>
        <w:t xml:space="preserve"> (2020) and others have shown that personalization, responsiveness, and other factors in </w:t>
      </w:r>
      <w:r w:rsidR="008F3B5D" w:rsidRPr="28723FB1">
        <w:rPr>
          <w:rFonts w:ascii="Times New Roman" w:hAnsi="Times New Roman" w:cs="Times New Roman"/>
        </w:rPr>
        <w:t>LS</w:t>
      </w:r>
      <w:r w:rsidRPr="28723FB1">
        <w:rPr>
          <w:rFonts w:ascii="Times New Roman" w:hAnsi="Times New Roman" w:cs="Times New Roman"/>
        </w:rPr>
        <w:t xml:space="preserve"> encourage viewer engagement</w:t>
      </w:r>
      <w:r w:rsidRPr="002544A6">
        <w:rPr>
          <w:rFonts w:ascii="Times New Roman" w:hAnsi="Times New Roman" w:cs="Times New Roman"/>
        </w:rPr>
        <w:t>.</w:t>
      </w:r>
      <w:r w:rsidR="00E62D89" w:rsidRPr="002544A6">
        <w:rPr>
          <w:rFonts w:ascii="Times New Roman" w:hAnsi="Times New Roman" w:cs="Times New Roman"/>
        </w:rPr>
        <w:t xml:space="preserve"> </w:t>
      </w:r>
      <w:r w:rsidRPr="002544A6">
        <w:rPr>
          <w:rFonts w:ascii="Times New Roman" w:hAnsi="Times New Roman" w:cs="Times New Roman"/>
        </w:rPr>
        <w:t>Hu and Chaudhry (2020</w:t>
      </w:r>
      <w:r w:rsidRPr="28723FB1">
        <w:rPr>
          <w:rFonts w:ascii="Times New Roman" w:hAnsi="Times New Roman" w:cs="Times New Roman"/>
        </w:rPr>
        <w:t>) examined how relationships between viewers and streamers affect engagement, finding that various bonds enhance it through emotional commitment</w:t>
      </w:r>
      <w:r w:rsidR="003B27E9">
        <w:rPr>
          <w:rFonts w:ascii="Times New Roman" w:hAnsi="Times New Roman" w:cs="Times New Roman"/>
        </w:rPr>
        <w:t>, while</w:t>
      </w:r>
      <w:r w:rsidRPr="28723FB1">
        <w:rPr>
          <w:rFonts w:ascii="Times New Roman" w:hAnsi="Times New Roman" w:cs="Times New Roman"/>
        </w:rPr>
        <w:t xml:space="preserve"> Guo </w:t>
      </w:r>
      <w:r w:rsidRPr="28723FB1">
        <w:rPr>
          <w:rFonts w:ascii="Times New Roman" w:hAnsi="Times New Roman" w:cs="Times New Roman"/>
          <w:i/>
          <w:iCs/>
        </w:rPr>
        <w:t>et al.</w:t>
      </w:r>
      <w:r w:rsidRPr="28723FB1">
        <w:rPr>
          <w:rFonts w:ascii="Times New Roman" w:hAnsi="Times New Roman" w:cs="Times New Roman"/>
        </w:rPr>
        <w:t xml:space="preserve"> (2021) found that trust in streamers can extend to brands, thus boosting engagement.</w:t>
      </w:r>
    </w:p>
    <w:p w14:paraId="3178CC31" w14:textId="77BA18F3" w:rsidR="0033463D" w:rsidRPr="0033463D" w:rsidRDefault="0033463D" w:rsidP="0033463D">
      <w:pPr>
        <w:spacing w:line="360" w:lineRule="auto"/>
        <w:jc w:val="both"/>
        <w:rPr>
          <w:rFonts w:ascii="Times New Roman" w:hAnsi="Times New Roman" w:cs="Times New Roman"/>
        </w:rPr>
      </w:pPr>
      <w:r w:rsidRPr="28723FB1">
        <w:rPr>
          <w:rFonts w:ascii="Times New Roman" w:hAnsi="Times New Roman" w:cs="Times New Roman"/>
        </w:rPr>
        <w:lastRenderedPageBreak/>
        <w:t xml:space="preserve">The second research area concentrates on how LS influences viewer purchasing and gift-giving </w:t>
      </w:r>
      <w:proofErr w:type="spellStart"/>
      <w:r w:rsidRPr="28723FB1">
        <w:rPr>
          <w:rFonts w:ascii="Times New Roman" w:hAnsi="Times New Roman" w:cs="Times New Roman"/>
        </w:rPr>
        <w:t>behaviors</w:t>
      </w:r>
      <w:proofErr w:type="spellEnd"/>
      <w:r w:rsidR="00027656" w:rsidRPr="28723FB1">
        <w:rPr>
          <w:rFonts w:ascii="Times New Roman" w:hAnsi="Times New Roman" w:cs="Times New Roman"/>
        </w:rPr>
        <w:t xml:space="preserve"> (Lou </w:t>
      </w:r>
      <w:r w:rsidR="00027656" w:rsidRPr="28723FB1">
        <w:rPr>
          <w:rFonts w:ascii="Times New Roman" w:hAnsi="Times New Roman" w:cs="Times New Roman"/>
          <w:i/>
          <w:iCs/>
        </w:rPr>
        <w:t>et al.,</w:t>
      </w:r>
      <w:r w:rsidR="00027656" w:rsidRPr="28723FB1">
        <w:rPr>
          <w:rFonts w:ascii="Times New Roman" w:hAnsi="Times New Roman" w:cs="Times New Roman"/>
        </w:rPr>
        <w:t xml:space="preserve"> 2022)</w:t>
      </w:r>
      <w:r w:rsidRPr="28723FB1">
        <w:rPr>
          <w:rFonts w:ascii="Times New Roman" w:hAnsi="Times New Roman" w:cs="Times New Roman"/>
        </w:rPr>
        <w:t xml:space="preserve">. Studies </w:t>
      </w:r>
      <w:r w:rsidRPr="002544A6">
        <w:rPr>
          <w:rFonts w:ascii="Times New Roman" w:hAnsi="Times New Roman" w:cs="Times New Roman"/>
        </w:rPr>
        <w:t xml:space="preserve">by Kang </w:t>
      </w:r>
      <w:r w:rsidRPr="002544A6">
        <w:rPr>
          <w:rFonts w:ascii="Times New Roman" w:hAnsi="Times New Roman" w:cs="Times New Roman"/>
          <w:i/>
          <w:iCs/>
        </w:rPr>
        <w:t>et al.</w:t>
      </w:r>
      <w:r w:rsidRPr="002544A6">
        <w:rPr>
          <w:rFonts w:ascii="Times New Roman" w:hAnsi="Times New Roman" w:cs="Times New Roman"/>
        </w:rPr>
        <w:t xml:space="preserve"> (2021)</w:t>
      </w:r>
      <w:r w:rsidRPr="28723FB1">
        <w:rPr>
          <w:rFonts w:ascii="Times New Roman" w:hAnsi="Times New Roman" w:cs="Times New Roman"/>
        </w:rPr>
        <w:t xml:space="preserve"> and others have shown that social factors and streamer popularity impact gift-giving among viewers. Lin </w:t>
      </w:r>
      <w:r w:rsidRPr="28723FB1">
        <w:rPr>
          <w:rFonts w:ascii="Times New Roman" w:hAnsi="Times New Roman" w:cs="Times New Roman"/>
          <w:i/>
          <w:iCs/>
        </w:rPr>
        <w:t>et al.</w:t>
      </w:r>
      <w:r w:rsidRPr="28723FB1">
        <w:rPr>
          <w:rFonts w:ascii="Times New Roman" w:hAnsi="Times New Roman" w:cs="Times New Roman"/>
        </w:rPr>
        <w:t xml:space="preserve"> (2021) noted that streamers' positive emotions can boost gift-giving</w:t>
      </w:r>
      <w:r w:rsidR="00A51775">
        <w:rPr>
          <w:rFonts w:ascii="Times New Roman" w:hAnsi="Times New Roman" w:cs="Times New Roman"/>
        </w:rPr>
        <w:t>, while</w:t>
      </w:r>
      <w:r w:rsidRPr="28723FB1">
        <w:rPr>
          <w:rFonts w:ascii="Times New Roman" w:hAnsi="Times New Roman" w:cs="Times New Roman"/>
        </w:rPr>
        <w:t xml:space="preserve"> Zhang </w:t>
      </w:r>
      <w:r w:rsidRPr="28723FB1">
        <w:rPr>
          <w:rFonts w:ascii="Times New Roman" w:hAnsi="Times New Roman" w:cs="Times New Roman"/>
          <w:i/>
          <w:iCs/>
        </w:rPr>
        <w:t>et al.</w:t>
      </w:r>
      <w:r w:rsidRPr="28723FB1">
        <w:rPr>
          <w:rFonts w:ascii="Times New Roman" w:hAnsi="Times New Roman" w:cs="Times New Roman"/>
        </w:rPr>
        <w:t xml:space="preserve"> (20</w:t>
      </w:r>
      <w:r w:rsidR="00161185" w:rsidRPr="28723FB1">
        <w:rPr>
          <w:rFonts w:ascii="Times New Roman" w:hAnsi="Times New Roman" w:cs="Times New Roman"/>
        </w:rPr>
        <w:t>22</w:t>
      </w:r>
      <w:r w:rsidRPr="28723FB1">
        <w:rPr>
          <w:rFonts w:ascii="Times New Roman" w:hAnsi="Times New Roman" w:cs="Times New Roman"/>
        </w:rPr>
        <w:t xml:space="preserve">) </w:t>
      </w:r>
      <w:r w:rsidR="005C06C1" w:rsidRPr="28723FB1">
        <w:rPr>
          <w:rFonts w:ascii="Times New Roman" w:hAnsi="Times New Roman" w:cs="Times New Roman"/>
        </w:rPr>
        <w:t xml:space="preserve">reported </w:t>
      </w:r>
      <w:r w:rsidRPr="28723FB1">
        <w:rPr>
          <w:rFonts w:ascii="Times New Roman" w:hAnsi="Times New Roman" w:cs="Times New Roman"/>
        </w:rPr>
        <w:t xml:space="preserve">that sales in live streams surpass those on other online channels, suggesting </w:t>
      </w:r>
      <w:r w:rsidR="005C06C1" w:rsidRPr="28723FB1">
        <w:rPr>
          <w:rFonts w:ascii="Times New Roman" w:hAnsi="Times New Roman" w:cs="Times New Roman"/>
        </w:rPr>
        <w:t xml:space="preserve">that </w:t>
      </w:r>
      <w:r w:rsidRPr="28723FB1">
        <w:rPr>
          <w:rFonts w:ascii="Times New Roman" w:hAnsi="Times New Roman" w:cs="Times New Roman"/>
        </w:rPr>
        <w:t>LS can enhance buying intentions by reducing psychological distance and uncertainty. However, existing research often overlooks the impact of the streamer</w:t>
      </w:r>
      <w:r w:rsidR="005C06C1" w:rsidRPr="28723FB1">
        <w:rPr>
          <w:rFonts w:ascii="Times New Roman" w:hAnsi="Times New Roman" w:cs="Times New Roman"/>
        </w:rPr>
        <w:t>’</w:t>
      </w:r>
      <w:r w:rsidRPr="28723FB1">
        <w:rPr>
          <w:rFonts w:ascii="Times New Roman" w:hAnsi="Times New Roman" w:cs="Times New Roman"/>
        </w:rPr>
        <w:t xml:space="preserve">s speech content on viewer </w:t>
      </w:r>
      <w:proofErr w:type="spellStart"/>
      <w:r w:rsidRPr="28723FB1">
        <w:rPr>
          <w:rFonts w:ascii="Times New Roman" w:hAnsi="Times New Roman" w:cs="Times New Roman"/>
        </w:rPr>
        <w:t>behavior</w:t>
      </w:r>
      <w:proofErr w:type="spellEnd"/>
      <w:r w:rsidRPr="28723FB1">
        <w:rPr>
          <w:rFonts w:ascii="Times New Roman" w:hAnsi="Times New Roman" w:cs="Times New Roman"/>
        </w:rPr>
        <w:t xml:space="preserve">, focusing more on broadcaster and consumer traits. This gap </w:t>
      </w:r>
      <w:r w:rsidR="00796FB0">
        <w:rPr>
          <w:rFonts w:ascii="Times New Roman" w:hAnsi="Times New Roman" w:cs="Times New Roman"/>
        </w:rPr>
        <w:t>highlights</w:t>
      </w:r>
      <w:r w:rsidR="00796FB0" w:rsidRPr="28723FB1">
        <w:rPr>
          <w:rFonts w:ascii="Times New Roman" w:hAnsi="Times New Roman" w:cs="Times New Roman"/>
        </w:rPr>
        <w:t xml:space="preserve"> </w:t>
      </w:r>
      <w:r w:rsidRPr="28723FB1">
        <w:rPr>
          <w:rFonts w:ascii="Times New Roman" w:hAnsi="Times New Roman" w:cs="Times New Roman"/>
        </w:rPr>
        <w:t xml:space="preserve">the need for more field data to understand how </w:t>
      </w:r>
      <w:r w:rsidR="00027656" w:rsidRPr="28723FB1">
        <w:rPr>
          <w:rFonts w:ascii="Times New Roman" w:hAnsi="Times New Roman" w:cs="Times New Roman"/>
        </w:rPr>
        <w:t>atmospheric cues and other attributes</w:t>
      </w:r>
      <w:r w:rsidRPr="28723FB1">
        <w:rPr>
          <w:rFonts w:ascii="Times New Roman" w:hAnsi="Times New Roman" w:cs="Times New Roman"/>
        </w:rPr>
        <w:t xml:space="preserve"> in LS sessions facilitate </w:t>
      </w:r>
      <w:r w:rsidR="00027656" w:rsidRPr="28723FB1">
        <w:rPr>
          <w:rFonts w:ascii="Times New Roman" w:hAnsi="Times New Roman" w:cs="Times New Roman"/>
        </w:rPr>
        <w:t>user</w:t>
      </w:r>
      <w:r w:rsidRPr="28723FB1">
        <w:rPr>
          <w:rFonts w:ascii="Times New Roman" w:hAnsi="Times New Roman" w:cs="Times New Roman"/>
        </w:rPr>
        <w:t xml:space="preserve"> </w:t>
      </w:r>
      <w:proofErr w:type="spellStart"/>
      <w:r w:rsidRPr="28723FB1">
        <w:rPr>
          <w:rFonts w:ascii="Times New Roman" w:hAnsi="Times New Roman" w:cs="Times New Roman"/>
        </w:rPr>
        <w:t>behaviors</w:t>
      </w:r>
      <w:proofErr w:type="spellEnd"/>
      <w:r w:rsidRPr="28723FB1">
        <w:rPr>
          <w:rFonts w:ascii="Times New Roman" w:hAnsi="Times New Roman" w:cs="Times New Roman"/>
        </w:rPr>
        <w:t>.</w:t>
      </w:r>
      <w:r w:rsidR="7CF211BB" w:rsidRPr="28723FB1">
        <w:rPr>
          <w:rFonts w:ascii="Times New Roman" w:hAnsi="Times New Roman" w:cs="Times New Roman"/>
        </w:rPr>
        <w:t xml:space="preserve"> While traditional retail has long recognized the importance of environmental stimuli, the challenge lies in translating these cues into the digital realm of live streaming. Lyu </w:t>
      </w:r>
      <w:r w:rsidR="7CF211BB" w:rsidRPr="00084752">
        <w:rPr>
          <w:rFonts w:ascii="Times New Roman" w:hAnsi="Times New Roman" w:cs="Times New Roman"/>
          <w:i/>
          <w:iCs/>
        </w:rPr>
        <w:t>et al.</w:t>
      </w:r>
      <w:r w:rsidR="7CF211BB" w:rsidRPr="28723FB1">
        <w:rPr>
          <w:rFonts w:ascii="Times New Roman" w:hAnsi="Times New Roman" w:cs="Times New Roman"/>
        </w:rPr>
        <w:t xml:space="preserve"> (2022) and Tong </w:t>
      </w:r>
      <w:r w:rsidR="7CF211BB" w:rsidRPr="00084752">
        <w:rPr>
          <w:rFonts w:ascii="Times New Roman" w:hAnsi="Times New Roman" w:cs="Times New Roman"/>
          <w:i/>
          <w:iCs/>
        </w:rPr>
        <w:t>et al.</w:t>
      </w:r>
      <w:r w:rsidR="7CF211BB" w:rsidRPr="28723FB1">
        <w:rPr>
          <w:rFonts w:ascii="Times New Roman" w:hAnsi="Times New Roman" w:cs="Times New Roman"/>
        </w:rPr>
        <w:t xml:space="preserve"> (2023) have </w:t>
      </w:r>
      <w:r w:rsidR="00084752">
        <w:rPr>
          <w:rFonts w:ascii="Times New Roman" w:hAnsi="Times New Roman" w:cs="Times New Roman"/>
        </w:rPr>
        <w:t>recently investigated</w:t>
      </w:r>
      <w:r w:rsidR="7CF211BB" w:rsidRPr="28723FB1">
        <w:rPr>
          <w:rFonts w:ascii="Times New Roman" w:hAnsi="Times New Roman" w:cs="Times New Roman"/>
        </w:rPr>
        <w:t xml:space="preserve"> how visual and auditory elements in LSM can influence consumer </w:t>
      </w:r>
      <w:proofErr w:type="spellStart"/>
      <w:r w:rsidR="7CF211BB" w:rsidRPr="28723FB1">
        <w:rPr>
          <w:rFonts w:ascii="Times New Roman" w:hAnsi="Times New Roman" w:cs="Times New Roman"/>
        </w:rPr>
        <w:t>behavior</w:t>
      </w:r>
      <w:proofErr w:type="spellEnd"/>
      <w:r w:rsidR="009F4EC7">
        <w:rPr>
          <w:rFonts w:ascii="Times New Roman" w:hAnsi="Times New Roman" w:cs="Times New Roman"/>
        </w:rPr>
        <w:t>;</w:t>
      </w:r>
      <w:r w:rsidR="7CF211BB" w:rsidRPr="28723FB1">
        <w:rPr>
          <w:rFonts w:ascii="Times New Roman" w:hAnsi="Times New Roman" w:cs="Times New Roman"/>
        </w:rPr>
        <w:t xml:space="preserve"> </w:t>
      </w:r>
      <w:proofErr w:type="gramStart"/>
      <w:r w:rsidR="7CF211BB" w:rsidRPr="28723FB1">
        <w:rPr>
          <w:rFonts w:ascii="Times New Roman" w:hAnsi="Times New Roman" w:cs="Times New Roman"/>
        </w:rPr>
        <w:t>yet</w:t>
      </w:r>
      <w:r w:rsidR="009F4EC7">
        <w:rPr>
          <w:rFonts w:ascii="Times New Roman" w:hAnsi="Times New Roman" w:cs="Times New Roman"/>
        </w:rPr>
        <w:t>,</w:t>
      </w:r>
      <w:proofErr w:type="gramEnd"/>
      <w:r w:rsidR="7CF211BB" w:rsidRPr="28723FB1">
        <w:rPr>
          <w:rFonts w:ascii="Times New Roman" w:hAnsi="Times New Roman" w:cs="Times New Roman"/>
        </w:rPr>
        <w:t xml:space="preserve"> there</w:t>
      </w:r>
      <w:r w:rsidR="009F4EC7">
        <w:rPr>
          <w:rFonts w:ascii="Times New Roman" w:hAnsi="Times New Roman" w:cs="Times New Roman"/>
        </w:rPr>
        <w:t xml:space="preserve"> i</w:t>
      </w:r>
      <w:r w:rsidR="7CF211BB" w:rsidRPr="28723FB1">
        <w:rPr>
          <w:rFonts w:ascii="Times New Roman" w:hAnsi="Times New Roman" w:cs="Times New Roman"/>
        </w:rPr>
        <w:t xml:space="preserve">s still much to learn about their role in this new marketing ecosystem. </w:t>
      </w:r>
    </w:p>
    <w:p w14:paraId="023E3897" w14:textId="0A8B02F1" w:rsidR="0033463D" w:rsidRDefault="0094591C" w:rsidP="006745A1">
      <w:pPr>
        <w:pStyle w:val="Heading2"/>
        <w:numPr>
          <w:ilvl w:val="1"/>
          <w:numId w:val="1"/>
        </w:numPr>
        <w:rPr>
          <w:rFonts w:ascii="Times New Roman" w:hAnsi="Times New Roman" w:cs="Times New Roman"/>
          <w:b/>
          <w:bCs/>
          <w:color w:val="auto"/>
          <w:sz w:val="24"/>
          <w:szCs w:val="24"/>
        </w:rPr>
      </w:pPr>
      <w:r w:rsidRPr="0094591C">
        <w:rPr>
          <w:rFonts w:ascii="Times New Roman" w:hAnsi="Times New Roman" w:cs="Times New Roman"/>
          <w:b/>
          <w:bCs/>
          <w:color w:val="auto"/>
          <w:sz w:val="24"/>
          <w:szCs w:val="24"/>
        </w:rPr>
        <w:t xml:space="preserve">Store atmospheric cues in alternative retail </w:t>
      </w:r>
      <w:r w:rsidR="00D138DE">
        <w:rPr>
          <w:rFonts w:ascii="Times New Roman" w:hAnsi="Times New Roman" w:cs="Times New Roman"/>
          <w:b/>
          <w:bCs/>
          <w:color w:val="auto"/>
          <w:sz w:val="24"/>
          <w:szCs w:val="24"/>
        </w:rPr>
        <w:t>channel</w:t>
      </w:r>
    </w:p>
    <w:p w14:paraId="7BC31ED1" w14:textId="36750967" w:rsidR="00B70021" w:rsidRDefault="0033463D" w:rsidP="0033463D">
      <w:pPr>
        <w:spacing w:line="360" w:lineRule="auto"/>
        <w:jc w:val="both"/>
        <w:rPr>
          <w:rFonts w:ascii="Times New Roman" w:hAnsi="Times New Roman" w:cs="Times New Roman"/>
        </w:rPr>
      </w:pPr>
      <w:r w:rsidRPr="59192BA0">
        <w:rPr>
          <w:rFonts w:ascii="Times New Roman" w:hAnsi="Times New Roman" w:cs="Times New Roman"/>
        </w:rPr>
        <w:t>The concept of Store Atmospheric (SA) cues, long recognized in traditional retail</w:t>
      </w:r>
      <w:r w:rsidR="008F3B5D" w:rsidRPr="59192BA0">
        <w:rPr>
          <w:rFonts w:ascii="Times New Roman" w:hAnsi="Times New Roman" w:cs="Times New Roman"/>
        </w:rPr>
        <w:t xml:space="preserve">, </w:t>
      </w:r>
      <w:r w:rsidR="005C06C1" w:rsidRPr="59192BA0">
        <w:rPr>
          <w:rFonts w:ascii="Times New Roman" w:hAnsi="Times New Roman" w:cs="Times New Roman"/>
        </w:rPr>
        <w:t xml:space="preserve">is </w:t>
      </w:r>
      <w:r w:rsidR="008F3B5D" w:rsidRPr="59192BA0">
        <w:rPr>
          <w:rFonts w:ascii="Times New Roman" w:hAnsi="Times New Roman" w:cs="Times New Roman"/>
        </w:rPr>
        <w:t>now</w:t>
      </w:r>
      <w:r w:rsidRPr="59192BA0">
        <w:rPr>
          <w:rFonts w:ascii="Times New Roman" w:hAnsi="Times New Roman" w:cs="Times New Roman"/>
        </w:rPr>
        <w:t xml:space="preserve"> fa</w:t>
      </w:r>
      <w:r w:rsidR="008F3B5D" w:rsidRPr="59192BA0">
        <w:rPr>
          <w:rFonts w:ascii="Times New Roman" w:hAnsi="Times New Roman" w:cs="Times New Roman"/>
        </w:rPr>
        <w:t>cing</w:t>
      </w:r>
      <w:r w:rsidRPr="59192BA0">
        <w:rPr>
          <w:rFonts w:ascii="Times New Roman" w:hAnsi="Times New Roman" w:cs="Times New Roman"/>
        </w:rPr>
        <w:t xml:space="preserve"> new challenges in the LS arena. Lyu </w:t>
      </w:r>
      <w:r w:rsidRPr="59192BA0">
        <w:rPr>
          <w:rFonts w:ascii="Times New Roman" w:hAnsi="Times New Roman" w:cs="Times New Roman"/>
          <w:i/>
          <w:iCs/>
        </w:rPr>
        <w:t>et al.</w:t>
      </w:r>
      <w:r w:rsidRPr="59192BA0">
        <w:rPr>
          <w:rFonts w:ascii="Times New Roman" w:hAnsi="Times New Roman" w:cs="Times New Roman"/>
        </w:rPr>
        <w:t xml:space="preserve"> (2022) </w:t>
      </w:r>
      <w:r w:rsidR="003B73CE">
        <w:rPr>
          <w:rFonts w:ascii="Times New Roman" w:hAnsi="Times New Roman" w:cs="Times New Roman"/>
        </w:rPr>
        <w:t>investigated</w:t>
      </w:r>
      <w:r w:rsidRPr="59192BA0">
        <w:rPr>
          <w:rFonts w:ascii="Times New Roman" w:hAnsi="Times New Roman" w:cs="Times New Roman"/>
        </w:rPr>
        <w:t xml:space="preserve"> the complexit</w:t>
      </w:r>
      <w:r w:rsidR="005C06C1" w:rsidRPr="59192BA0">
        <w:rPr>
          <w:rFonts w:ascii="Times New Roman" w:hAnsi="Times New Roman" w:cs="Times New Roman"/>
        </w:rPr>
        <w:t>ies</w:t>
      </w:r>
      <w:r w:rsidRPr="59192BA0">
        <w:rPr>
          <w:rFonts w:ascii="Times New Roman" w:hAnsi="Times New Roman" w:cs="Times New Roman"/>
        </w:rPr>
        <w:t xml:space="preserve"> of translating these environmental stimuli into the digital presences, a setting where continuous evolution and user interaction are the norms. </w:t>
      </w:r>
      <w:r w:rsidR="00D0337D" w:rsidRPr="59192BA0">
        <w:rPr>
          <w:rFonts w:ascii="Times New Roman" w:hAnsi="Times New Roman" w:cs="Times New Roman"/>
        </w:rPr>
        <w:t>Moreover, they reiterated that pivotal SA cues are documented as retail background, store layout, ambience, noise</w:t>
      </w:r>
      <w:r w:rsidR="003B73CE">
        <w:rPr>
          <w:rFonts w:ascii="Times New Roman" w:hAnsi="Times New Roman" w:cs="Times New Roman"/>
        </w:rPr>
        <w:t>,</w:t>
      </w:r>
      <w:r w:rsidR="00D0337D" w:rsidRPr="59192BA0">
        <w:rPr>
          <w:rFonts w:ascii="Times New Roman" w:hAnsi="Times New Roman" w:cs="Times New Roman"/>
        </w:rPr>
        <w:t xml:space="preserve"> and crowd which impact retail patronage in online and offline settings.</w:t>
      </w:r>
      <w:r w:rsidR="00D138DE">
        <w:rPr>
          <w:rFonts w:ascii="Times New Roman" w:hAnsi="Times New Roman" w:cs="Times New Roman"/>
        </w:rPr>
        <w:t xml:space="preserve"> Certain cues are applied across different retail channels, wherein more recent implications of </w:t>
      </w:r>
      <w:r w:rsidR="0093055F">
        <w:rPr>
          <w:rFonts w:ascii="Times New Roman" w:hAnsi="Times New Roman" w:cs="Times New Roman"/>
        </w:rPr>
        <w:t>essential</w:t>
      </w:r>
      <w:r w:rsidR="00D138DE">
        <w:rPr>
          <w:rFonts w:ascii="Times New Roman" w:hAnsi="Times New Roman" w:cs="Times New Roman"/>
        </w:rPr>
        <w:t xml:space="preserve"> atmospheric cues are advocated in LS settings. Hence</w:t>
      </w:r>
      <w:r w:rsidR="00B70021">
        <w:rPr>
          <w:rFonts w:ascii="Times New Roman" w:hAnsi="Times New Roman" w:cs="Times New Roman"/>
        </w:rPr>
        <w:t xml:space="preserve">, marketing scholars denote various </w:t>
      </w:r>
      <w:r w:rsidR="00296A04">
        <w:rPr>
          <w:rFonts w:ascii="Times New Roman" w:hAnsi="Times New Roman" w:cs="Times New Roman"/>
        </w:rPr>
        <w:t>attributes</w:t>
      </w:r>
      <w:r w:rsidR="00B70021">
        <w:rPr>
          <w:rFonts w:ascii="Times New Roman" w:hAnsi="Times New Roman" w:cs="Times New Roman"/>
        </w:rPr>
        <w:t xml:space="preserve"> of atmospheric cues in LS commerce</w:t>
      </w:r>
      <w:r w:rsidR="00296A04">
        <w:rPr>
          <w:rFonts w:ascii="Times New Roman" w:hAnsi="Times New Roman" w:cs="Times New Roman"/>
        </w:rPr>
        <w:t xml:space="preserve"> that</w:t>
      </w:r>
      <w:r w:rsidR="00B70021">
        <w:rPr>
          <w:rFonts w:ascii="Times New Roman" w:hAnsi="Times New Roman" w:cs="Times New Roman"/>
        </w:rPr>
        <w:t xml:space="preserve"> impact </w:t>
      </w:r>
      <w:r w:rsidR="00D138DE">
        <w:rPr>
          <w:rFonts w:ascii="Times New Roman" w:hAnsi="Times New Roman" w:cs="Times New Roman"/>
        </w:rPr>
        <w:t>shopping patterns</w:t>
      </w:r>
      <w:r w:rsidR="00B70021">
        <w:rPr>
          <w:rFonts w:ascii="Times New Roman" w:hAnsi="Times New Roman" w:cs="Times New Roman"/>
        </w:rPr>
        <w:t xml:space="preserve"> such as telepresence </w:t>
      </w:r>
      <w:r w:rsidR="003B73CE">
        <w:rPr>
          <w:rFonts w:ascii="Times New Roman" w:hAnsi="Times New Roman" w:cs="Times New Roman"/>
        </w:rPr>
        <w:t xml:space="preserve">and </w:t>
      </w:r>
      <w:r w:rsidR="00B70021">
        <w:rPr>
          <w:rFonts w:ascii="Times New Roman" w:hAnsi="Times New Roman" w:cs="Times New Roman"/>
        </w:rPr>
        <w:t xml:space="preserve">social </w:t>
      </w:r>
      <w:r w:rsidR="00B70021" w:rsidRPr="002544A6">
        <w:rPr>
          <w:rFonts w:ascii="Times New Roman" w:hAnsi="Times New Roman" w:cs="Times New Roman"/>
        </w:rPr>
        <w:t xml:space="preserve">presence (Ming </w:t>
      </w:r>
      <w:r w:rsidR="00B70021" w:rsidRPr="002544A6">
        <w:rPr>
          <w:rFonts w:ascii="Times New Roman" w:hAnsi="Times New Roman" w:cs="Times New Roman"/>
          <w:i/>
          <w:iCs/>
        </w:rPr>
        <w:t>et al.,</w:t>
      </w:r>
      <w:r w:rsidR="00B70021" w:rsidRPr="002544A6">
        <w:rPr>
          <w:rFonts w:ascii="Times New Roman" w:hAnsi="Times New Roman" w:cs="Times New Roman"/>
        </w:rPr>
        <w:t xml:space="preserve"> 2021), bullet and guidance information (Wang </w:t>
      </w:r>
      <w:r w:rsidR="00B70021" w:rsidRPr="002544A6">
        <w:rPr>
          <w:rFonts w:ascii="Times New Roman" w:hAnsi="Times New Roman" w:cs="Times New Roman"/>
          <w:i/>
          <w:iCs/>
        </w:rPr>
        <w:t>et al.,</w:t>
      </w:r>
      <w:r w:rsidR="00B70021" w:rsidRPr="002544A6">
        <w:rPr>
          <w:rFonts w:ascii="Times New Roman" w:hAnsi="Times New Roman" w:cs="Times New Roman"/>
        </w:rPr>
        <w:t xml:space="preserve"> 2022), visual appeal and pleasant live atmosphere (Yang </w:t>
      </w:r>
      <w:r w:rsidR="00B70021" w:rsidRPr="002544A6">
        <w:rPr>
          <w:rFonts w:ascii="Times New Roman" w:hAnsi="Times New Roman" w:cs="Times New Roman"/>
          <w:i/>
          <w:iCs/>
        </w:rPr>
        <w:t>et al.,</w:t>
      </w:r>
      <w:r w:rsidR="00B70021" w:rsidRPr="002544A6">
        <w:rPr>
          <w:rFonts w:ascii="Times New Roman" w:hAnsi="Times New Roman" w:cs="Times New Roman"/>
        </w:rPr>
        <w:t xml:space="preserve"> 2022), music deign and information navigation (Shi </w:t>
      </w:r>
      <w:r w:rsidR="00B70021" w:rsidRPr="002544A6">
        <w:rPr>
          <w:rFonts w:ascii="Times New Roman" w:hAnsi="Times New Roman" w:cs="Times New Roman"/>
          <w:i/>
          <w:iCs/>
        </w:rPr>
        <w:t>et al.,</w:t>
      </w:r>
      <w:r w:rsidR="00B70021" w:rsidRPr="002544A6">
        <w:rPr>
          <w:rFonts w:ascii="Times New Roman" w:hAnsi="Times New Roman" w:cs="Times New Roman"/>
        </w:rPr>
        <w:t xml:space="preserve"> 2023), background visual complexity and music tempo (Tong </w:t>
      </w:r>
      <w:r w:rsidR="00B70021" w:rsidRPr="002544A6">
        <w:rPr>
          <w:rFonts w:ascii="Times New Roman" w:hAnsi="Times New Roman" w:cs="Times New Roman"/>
          <w:i/>
          <w:iCs/>
        </w:rPr>
        <w:t>et al.,</w:t>
      </w:r>
      <w:r w:rsidR="00B70021" w:rsidRPr="002544A6">
        <w:rPr>
          <w:rFonts w:ascii="Times New Roman" w:hAnsi="Times New Roman" w:cs="Times New Roman"/>
        </w:rPr>
        <w:t xml:space="preserve"> 2023), and background fitting (Shang </w:t>
      </w:r>
      <w:r w:rsidR="00B70021" w:rsidRPr="002544A6">
        <w:rPr>
          <w:rFonts w:ascii="Times New Roman" w:hAnsi="Times New Roman" w:cs="Times New Roman"/>
          <w:i/>
          <w:iCs/>
        </w:rPr>
        <w:t>et al.,</w:t>
      </w:r>
      <w:r w:rsidR="00B70021" w:rsidRPr="002544A6">
        <w:rPr>
          <w:rFonts w:ascii="Times New Roman" w:hAnsi="Times New Roman" w:cs="Times New Roman"/>
        </w:rPr>
        <w:t xml:space="preserve"> 2024)</w:t>
      </w:r>
      <w:r w:rsidR="00117767" w:rsidRPr="002544A6">
        <w:rPr>
          <w:rFonts w:ascii="Times New Roman" w:hAnsi="Times New Roman" w:cs="Times New Roman"/>
        </w:rPr>
        <w:t>, among others</w:t>
      </w:r>
      <w:r w:rsidR="00B70021" w:rsidRPr="002544A6">
        <w:rPr>
          <w:rFonts w:ascii="Times New Roman" w:hAnsi="Times New Roman" w:cs="Times New Roman"/>
        </w:rPr>
        <w:t>.</w:t>
      </w:r>
      <w:r w:rsidR="00D138DE" w:rsidRPr="002544A6">
        <w:rPr>
          <w:rFonts w:ascii="Times New Roman" w:hAnsi="Times New Roman" w:cs="Times New Roman"/>
        </w:rPr>
        <w:t xml:space="preserve"> We </w:t>
      </w:r>
      <w:r w:rsidR="00343205">
        <w:rPr>
          <w:rFonts w:ascii="Times New Roman" w:hAnsi="Times New Roman" w:cs="Times New Roman"/>
        </w:rPr>
        <w:t>reviewed the literature to</w:t>
      </w:r>
      <w:r w:rsidR="00B50609" w:rsidRPr="002544A6">
        <w:rPr>
          <w:rFonts w:ascii="Times New Roman" w:hAnsi="Times New Roman" w:cs="Times New Roman"/>
        </w:rPr>
        <w:t xml:space="preserve"> </w:t>
      </w:r>
      <w:r w:rsidR="00343205">
        <w:rPr>
          <w:rFonts w:ascii="Times New Roman" w:hAnsi="Times New Roman" w:cs="Times New Roman"/>
        </w:rPr>
        <w:t xml:space="preserve">identify </w:t>
      </w:r>
      <w:r w:rsidR="00B50609" w:rsidRPr="002544A6">
        <w:rPr>
          <w:rFonts w:ascii="Times New Roman" w:hAnsi="Times New Roman" w:cs="Times New Roman"/>
        </w:rPr>
        <w:t>recent</w:t>
      </w:r>
      <w:r w:rsidR="00B50609">
        <w:rPr>
          <w:rFonts w:ascii="Times New Roman" w:hAnsi="Times New Roman" w:cs="Times New Roman"/>
        </w:rPr>
        <w:t xml:space="preserve"> debates related to our research proposition</w:t>
      </w:r>
      <w:r w:rsidR="00343205">
        <w:rPr>
          <w:rFonts w:ascii="Times New Roman" w:hAnsi="Times New Roman" w:cs="Times New Roman"/>
        </w:rPr>
        <w:t xml:space="preserve"> (see Table 1)</w:t>
      </w:r>
      <w:r w:rsidR="00B50609">
        <w:rPr>
          <w:rFonts w:ascii="Times New Roman" w:hAnsi="Times New Roman" w:cs="Times New Roman"/>
        </w:rPr>
        <w:t>. Interestingly, these scholars concentrate</w:t>
      </w:r>
      <w:r w:rsidR="00343205">
        <w:rPr>
          <w:rFonts w:ascii="Times New Roman" w:hAnsi="Times New Roman" w:cs="Times New Roman"/>
        </w:rPr>
        <w:t>d</w:t>
      </w:r>
      <w:r w:rsidR="00B50609">
        <w:rPr>
          <w:rFonts w:ascii="Times New Roman" w:hAnsi="Times New Roman" w:cs="Times New Roman"/>
        </w:rPr>
        <w:t xml:space="preserve"> on investigating the LS e-commerce context in East Asia cultures where commercial-oriented LS platforms are largely employed by consumer</w:t>
      </w:r>
      <w:r w:rsidR="00120698">
        <w:rPr>
          <w:rFonts w:ascii="Times New Roman" w:hAnsi="Times New Roman" w:cs="Times New Roman"/>
        </w:rPr>
        <w:t>s</w:t>
      </w:r>
      <w:r w:rsidR="00B50609">
        <w:rPr>
          <w:rFonts w:ascii="Times New Roman" w:hAnsi="Times New Roman" w:cs="Times New Roman"/>
        </w:rPr>
        <w:t xml:space="preserve"> in their daily purchasing patterns. </w:t>
      </w:r>
      <w:r w:rsidR="00C21602">
        <w:rPr>
          <w:rFonts w:ascii="Times New Roman" w:hAnsi="Times New Roman" w:cs="Times New Roman"/>
        </w:rPr>
        <w:t xml:space="preserve">Moreover, </w:t>
      </w:r>
      <w:r w:rsidR="00120698">
        <w:rPr>
          <w:rFonts w:ascii="Times New Roman" w:hAnsi="Times New Roman" w:cs="Times New Roman"/>
        </w:rPr>
        <w:t xml:space="preserve">most atmospheric cues research </w:t>
      </w:r>
      <w:r w:rsidR="00296A04">
        <w:rPr>
          <w:rFonts w:ascii="Times New Roman" w:hAnsi="Times New Roman" w:cs="Times New Roman"/>
        </w:rPr>
        <w:t>prefers</w:t>
      </w:r>
      <w:r w:rsidR="00120698">
        <w:rPr>
          <w:rFonts w:ascii="Times New Roman" w:hAnsi="Times New Roman" w:cs="Times New Roman"/>
        </w:rPr>
        <w:t xml:space="preserve"> </w:t>
      </w:r>
      <w:r w:rsidR="00C21602">
        <w:rPr>
          <w:rFonts w:ascii="Times New Roman" w:hAnsi="Times New Roman" w:cs="Times New Roman"/>
        </w:rPr>
        <w:t xml:space="preserve">to </w:t>
      </w:r>
      <w:r w:rsidR="00120698">
        <w:rPr>
          <w:rFonts w:ascii="Times New Roman" w:hAnsi="Times New Roman" w:cs="Times New Roman"/>
        </w:rPr>
        <w:t>adopt the Stimulus</w:t>
      </w:r>
      <w:r w:rsidR="00C21602">
        <w:rPr>
          <w:rFonts w:ascii="Times New Roman" w:hAnsi="Times New Roman" w:cs="Times New Roman"/>
        </w:rPr>
        <w:t>–</w:t>
      </w:r>
      <w:r w:rsidR="00120698">
        <w:rPr>
          <w:rFonts w:ascii="Times New Roman" w:hAnsi="Times New Roman" w:cs="Times New Roman"/>
        </w:rPr>
        <w:t>Organism</w:t>
      </w:r>
      <w:r w:rsidR="00C21602">
        <w:rPr>
          <w:rFonts w:ascii="Times New Roman" w:hAnsi="Times New Roman" w:cs="Times New Roman"/>
        </w:rPr>
        <w:t>–</w:t>
      </w:r>
      <w:r w:rsidR="00120698">
        <w:rPr>
          <w:rFonts w:ascii="Times New Roman" w:hAnsi="Times New Roman" w:cs="Times New Roman"/>
        </w:rPr>
        <w:t xml:space="preserve">Response (SOR) model as </w:t>
      </w:r>
      <w:r w:rsidR="000A4923">
        <w:rPr>
          <w:rFonts w:ascii="Times New Roman" w:hAnsi="Times New Roman" w:cs="Times New Roman"/>
        </w:rPr>
        <w:t xml:space="preserve">the </w:t>
      </w:r>
      <w:r w:rsidR="00120698">
        <w:rPr>
          <w:rFonts w:ascii="Times New Roman" w:hAnsi="Times New Roman" w:cs="Times New Roman"/>
        </w:rPr>
        <w:t xml:space="preserve">theoretical vehicle </w:t>
      </w:r>
      <w:r w:rsidR="00296A04">
        <w:rPr>
          <w:rFonts w:ascii="Times New Roman" w:hAnsi="Times New Roman" w:cs="Times New Roman"/>
        </w:rPr>
        <w:t>in</w:t>
      </w:r>
      <w:r w:rsidR="00120698">
        <w:rPr>
          <w:rFonts w:ascii="Times New Roman" w:hAnsi="Times New Roman" w:cs="Times New Roman"/>
        </w:rPr>
        <w:t xml:space="preserve"> d</w:t>
      </w:r>
      <w:r w:rsidR="00296A04">
        <w:rPr>
          <w:rFonts w:ascii="Times New Roman" w:hAnsi="Times New Roman" w:cs="Times New Roman"/>
        </w:rPr>
        <w:t>riving</w:t>
      </w:r>
      <w:r w:rsidR="00120698">
        <w:rPr>
          <w:rFonts w:ascii="Times New Roman" w:hAnsi="Times New Roman" w:cs="Times New Roman"/>
        </w:rPr>
        <w:t xml:space="preserve"> users’ emotional and </w:t>
      </w:r>
      <w:proofErr w:type="spellStart"/>
      <w:r w:rsidR="00120698">
        <w:rPr>
          <w:rFonts w:ascii="Times New Roman" w:hAnsi="Times New Roman" w:cs="Times New Roman"/>
        </w:rPr>
        <w:t>behavioral</w:t>
      </w:r>
      <w:proofErr w:type="spellEnd"/>
      <w:r w:rsidR="00120698">
        <w:rPr>
          <w:rFonts w:ascii="Times New Roman" w:hAnsi="Times New Roman" w:cs="Times New Roman"/>
        </w:rPr>
        <w:t xml:space="preserve"> implications </w:t>
      </w:r>
      <w:proofErr w:type="gramStart"/>
      <w:r w:rsidR="00120698">
        <w:rPr>
          <w:rFonts w:ascii="Times New Roman" w:hAnsi="Times New Roman" w:cs="Times New Roman"/>
        </w:rPr>
        <w:t>as a result of</w:t>
      </w:r>
      <w:proofErr w:type="gramEnd"/>
      <w:r w:rsidR="00120698">
        <w:rPr>
          <w:rFonts w:ascii="Times New Roman" w:hAnsi="Times New Roman" w:cs="Times New Roman"/>
        </w:rPr>
        <w:t xml:space="preserve"> interactions on LS platforms. </w:t>
      </w:r>
      <w:r w:rsidR="00296A04">
        <w:rPr>
          <w:rFonts w:ascii="Times New Roman" w:hAnsi="Times New Roman" w:cs="Times New Roman"/>
        </w:rPr>
        <w:t xml:space="preserve">Methodologically speaking, quantitative methods are frequently employed to examine causal relationships between established atmospheric cues and </w:t>
      </w:r>
      <w:r w:rsidR="000368BA">
        <w:rPr>
          <w:rFonts w:ascii="Times New Roman" w:hAnsi="Times New Roman" w:cs="Times New Roman"/>
        </w:rPr>
        <w:t xml:space="preserve">consequent variables, inviting more hidden insights to be uncovered through </w:t>
      </w:r>
      <w:r w:rsidR="00F92435">
        <w:rPr>
          <w:rFonts w:ascii="Times New Roman" w:hAnsi="Times New Roman" w:cs="Times New Roman"/>
        </w:rPr>
        <w:t xml:space="preserve">the </w:t>
      </w:r>
      <w:r w:rsidR="000368BA">
        <w:rPr>
          <w:rFonts w:ascii="Times New Roman" w:hAnsi="Times New Roman" w:cs="Times New Roman"/>
        </w:rPr>
        <w:t xml:space="preserve">interpretivism </w:t>
      </w:r>
      <w:r w:rsidR="0093055F">
        <w:rPr>
          <w:rFonts w:ascii="Times New Roman" w:hAnsi="Times New Roman" w:cs="Times New Roman"/>
        </w:rPr>
        <w:t>paradigm</w:t>
      </w:r>
      <w:r w:rsidR="000368BA">
        <w:rPr>
          <w:rFonts w:ascii="Times New Roman" w:hAnsi="Times New Roman" w:cs="Times New Roman"/>
        </w:rPr>
        <w:t xml:space="preserve">. </w:t>
      </w:r>
    </w:p>
    <w:p w14:paraId="147AB808" w14:textId="77777777" w:rsidR="003715F8" w:rsidRPr="00701664" w:rsidRDefault="003715F8" w:rsidP="003715F8">
      <w:pPr>
        <w:pStyle w:val="Caption"/>
        <w:keepNext/>
        <w:rPr>
          <w:rFonts w:ascii="Times New Roman" w:hAnsi="Times New Roman" w:cs="Times New Roman"/>
          <w:b/>
          <w:bCs/>
        </w:rPr>
      </w:pPr>
      <w:r w:rsidRPr="00701664">
        <w:rPr>
          <w:rFonts w:ascii="Times New Roman" w:hAnsi="Times New Roman" w:cs="Times New Roman"/>
          <w:b/>
          <w:bCs/>
        </w:rPr>
        <w:lastRenderedPageBreak/>
        <w:t>Table I Existing Research on Store Atmospheric Cues in LS Contexts</w:t>
      </w:r>
    </w:p>
    <w:tbl>
      <w:tblPr>
        <w:tblStyle w:val="TableGrid"/>
        <w:tblW w:w="0" w:type="auto"/>
        <w:tblLook w:val="04A0" w:firstRow="1" w:lastRow="0" w:firstColumn="1" w:lastColumn="0" w:noHBand="0" w:noVBand="1"/>
      </w:tblPr>
      <w:tblGrid>
        <w:gridCol w:w="1093"/>
        <w:gridCol w:w="2447"/>
        <w:gridCol w:w="1176"/>
        <w:gridCol w:w="1490"/>
        <w:gridCol w:w="1626"/>
        <w:gridCol w:w="1733"/>
        <w:gridCol w:w="4383"/>
      </w:tblGrid>
      <w:tr w:rsidR="003715F8" w:rsidRPr="005A5CE6" w14:paraId="7C5A6D1F" w14:textId="77777777" w:rsidTr="00414933">
        <w:trPr>
          <w:trHeight w:val="597"/>
        </w:trPr>
        <w:tc>
          <w:tcPr>
            <w:tcW w:w="1129" w:type="dxa"/>
          </w:tcPr>
          <w:p w14:paraId="42F2C5E0" w14:textId="77777777" w:rsidR="003715F8" w:rsidRPr="00701664" w:rsidRDefault="003715F8" w:rsidP="00414933">
            <w:pPr>
              <w:spacing w:line="240" w:lineRule="auto"/>
              <w:jc w:val="center"/>
              <w:rPr>
                <w:rFonts w:ascii="Times New Roman" w:hAnsi="Times New Roman" w:cs="Times New Roman"/>
                <w:b/>
                <w:bCs/>
                <w:sz w:val="20"/>
                <w:szCs w:val="20"/>
              </w:rPr>
            </w:pPr>
            <w:r w:rsidRPr="00701664">
              <w:rPr>
                <w:rFonts w:ascii="Times New Roman" w:hAnsi="Times New Roman" w:cs="Times New Roman"/>
                <w:b/>
                <w:bCs/>
                <w:sz w:val="20"/>
                <w:szCs w:val="20"/>
              </w:rPr>
              <w:t>Scholars</w:t>
            </w:r>
          </w:p>
        </w:tc>
        <w:tc>
          <w:tcPr>
            <w:tcW w:w="2760" w:type="dxa"/>
          </w:tcPr>
          <w:p w14:paraId="769DFA56" w14:textId="77777777" w:rsidR="003715F8" w:rsidRPr="00701664" w:rsidRDefault="003715F8" w:rsidP="00414933">
            <w:pPr>
              <w:spacing w:line="240" w:lineRule="auto"/>
              <w:jc w:val="center"/>
              <w:rPr>
                <w:rFonts w:ascii="Times New Roman" w:hAnsi="Times New Roman" w:cs="Times New Roman"/>
                <w:b/>
                <w:bCs/>
                <w:sz w:val="20"/>
                <w:szCs w:val="20"/>
              </w:rPr>
            </w:pPr>
            <w:r w:rsidRPr="00701664">
              <w:rPr>
                <w:rFonts w:ascii="Times New Roman" w:hAnsi="Times New Roman" w:cs="Times New Roman"/>
                <w:b/>
                <w:bCs/>
                <w:sz w:val="20"/>
                <w:szCs w:val="20"/>
              </w:rPr>
              <w:t>Title</w:t>
            </w:r>
          </w:p>
        </w:tc>
        <w:tc>
          <w:tcPr>
            <w:tcW w:w="1209" w:type="dxa"/>
          </w:tcPr>
          <w:p w14:paraId="2599BEE3" w14:textId="77777777" w:rsidR="003715F8" w:rsidRPr="00701664" w:rsidRDefault="003715F8" w:rsidP="00414933">
            <w:pPr>
              <w:spacing w:line="240" w:lineRule="auto"/>
              <w:jc w:val="center"/>
              <w:rPr>
                <w:rFonts w:ascii="Times New Roman" w:hAnsi="Times New Roman" w:cs="Times New Roman"/>
                <w:b/>
                <w:bCs/>
                <w:sz w:val="20"/>
                <w:szCs w:val="20"/>
              </w:rPr>
            </w:pPr>
            <w:r w:rsidRPr="00701664">
              <w:rPr>
                <w:rFonts w:ascii="Times New Roman" w:hAnsi="Times New Roman" w:cs="Times New Roman"/>
                <w:b/>
                <w:bCs/>
                <w:sz w:val="20"/>
                <w:szCs w:val="20"/>
              </w:rPr>
              <w:t>Research Context</w:t>
            </w:r>
          </w:p>
        </w:tc>
        <w:tc>
          <w:tcPr>
            <w:tcW w:w="1560" w:type="dxa"/>
          </w:tcPr>
          <w:p w14:paraId="163CD7DE" w14:textId="77777777" w:rsidR="003715F8" w:rsidRPr="00701664" w:rsidRDefault="003715F8" w:rsidP="00414933">
            <w:pPr>
              <w:spacing w:line="240" w:lineRule="auto"/>
              <w:jc w:val="center"/>
              <w:rPr>
                <w:rFonts w:ascii="Times New Roman" w:hAnsi="Times New Roman" w:cs="Times New Roman"/>
                <w:b/>
                <w:bCs/>
                <w:sz w:val="20"/>
                <w:szCs w:val="20"/>
              </w:rPr>
            </w:pPr>
            <w:r w:rsidRPr="00701664">
              <w:rPr>
                <w:rFonts w:ascii="Times New Roman" w:hAnsi="Times New Roman" w:cs="Times New Roman"/>
                <w:b/>
                <w:bCs/>
                <w:sz w:val="20"/>
                <w:szCs w:val="20"/>
              </w:rPr>
              <w:t>Theoretical Ground</w:t>
            </w:r>
          </w:p>
        </w:tc>
        <w:tc>
          <w:tcPr>
            <w:tcW w:w="1701" w:type="dxa"/>
          </w:tcPr>
          <w:p w14:paraId="37322B7A" w14:textId="77777777" w:rsidR="003715F8" w:rsidRPr="00701664" w:rsidRDefault="003715F8" w:rsidP="00414933">
            <w:pPr>
              <w:spacing w:line="240" w:lineRule="auto"/>
              <w:jc w:val="center"/>
              <w:rPr>
                <w:rFonts w:ascii="Times New Roman" w:hAnsi="Times New Roman" w:cs="Times New Roman"/>
                <w:b/>
                <w:bCs/>
                <w:sz w:val="20"/>
                <w:szCs w:val="20"/>
              </w:rPr>
            </w:pPr>
            <w:r w:rsidRPr="00701664">
              <w:rPr>
                <w:rFonts w:ascii="Times New Roman" w:hAnsi="Times New Roman" w:cs="Times New Roman"/>
                <w:b/>
                <w:bCs/>
                <w:sz w:val="20"/>
                <w:szCs w:val="20"/>
              </w:rPr>
              <w:t>Methodology</w:t>
            </w:r>
          </w:p>
        </w:tc>
        <w:tc>
          <w:tcPr>
            <w:tcW w:w="1842" w:type="dxa"/>
          </w:tcPr>
          <w:p w14:paraId="1ABABA45" w14:textId="77777777" w:rsidR="003715F8" w:rsidRPr="00701664" w:rsidRDefault="003715F8" w:rsidP="00414933">
            <w:pPr>
              <w:spacing w:line="240" w:lineRule="auto"/>
              <w:jc w:val="center"/>
              <w:rPr>
                <w:rFonts w:ascii="Times New Roman" w:hAnsi="Times New Roman" w:cs="Times New Roman"/>
                <w:b/>
                <w:bCs/>
                <w:sz w:val="20"/>
                <w:szCs w:val="20"/>
              </w:rPr>
            </w:pPr>
            <w:r w:rsidRPr="00701664">
              <w:rPr>
                <w:rFonts w:ascii="Times New Roman" w:hAnsi="Times New Roman" w:cs="Times New Roman"/>
                <w:b/>
                <w:bCs/>
                <w:sz w:val="20"/>
                <w:szCs w:val="20"/>
              </w:rPr>
              <w:t>Atmospheric Cues</w:t>
            </w:r>
          </w:p>
        </w:tc>
        <w:tc>
          <w:tcPr>
            <w:tcW w:w="5187" w:type="dxa"/>
          </w:tcPr>
          <w:p w14:paraId="08889F78" w14:textId="77777777" w:rsidR="003715F8" w:rsidRPr="00701664" w:rsidRDefault="003715F8" w:rsidP="00414933">
            <w:pPr>
              <w:spacing w:line="240" w:lineRule="auto"/>
              <w:jc w:val="center"/>
              <w:rPr>
                <w:rFonts w:ascii="Times New Roman" w:hAnsi="Times New Roman" w:cs="Times New Roman"/>
                <w:b/>
                <w:bCs/>
                <w:sz w:val="20"/>
                <w:szCs w:val="20"/>
              </w:rPr>
            </w:pPr>
            <w:r w:rsidRPr="00701664">
              <w:rPr>
                <w:rFonts w:ascii="Times New Roman" w:hAnsi="Times New Roman" w:cs="Times New Roman"/>
                <w:b/>
                <w:bCs/>
                <w:sz w:val="20"/>
                <w:szCs w:val="20"/>
              </w:rPr>
              <w:t xml:space="preserve">Key </w:t>
            </w:r>
            <w:r>
              <w:rPr>
                <w:rFonts w:ascii="Times New Roman" w:hAnsi="Times New Roman" w:cs="Times New Roman"/>
                <w:b/>
                <w:bCs/>
                <w:sz w:val="20"/>
                <w:szCs w:val="20"/>
              </w:rPr>
              <w:t>F</w:t>
            </w:r>
            <w:r w:rsidRPr="00701664">
              <w:rPr>
                <w:rFonts w:ascii="Times New Roman" w:hAnsi="Times New Roman" w:cs="Times New Roman"/>
                <w:b/>
                <w:bCs/>
                <w:sz w:val="20"/>
                <w:szCs w:val="20"/>
              </w:rPr>
              <w:t>indings</w:t>
            </w:r>
          </w:p>
        </w:tc>
      </w:tr>
      <w:tr w:rsidR="003715F8" w:rsidRPr="00753A33" w14:paraId="04C6C34B" w14:textId="77777777" w:rsidTr="00414933">
        <w:trPr>
          <w:trHeight w:val="1742"/>
        </w:trPr>
        <w:tc>
          <w:tcPr>
            <w:tcW w:w="1129" w:type="dxa"/>
          </w:tcPr>
          <w:p w14:paraId="341936BF" w14:textId="77777777" w:rsidR="003715F8" w:rsidRPr="00753A33" w:rsidRDefault="003715F8" w:rsidP="00414933">
            <w:pPr>
              <w:spacing w:line="240" w:lineRule="auto"/>
              <w:rPr>
                <w:rFonts w:ascii="Times New Roman" w:hAnsi="Times New Roman" w:cs="Times New Roman"/>
                <w:sz w:val="20"/>
                <w:szCs w:val="20"/>
              </w:rPr>
            </w:pPr>
            <w:r>
              <w:rPr>
                <w:rFonts w:ascii="Times New Roman" w:hAnsi="Times New Roman" w:cs="Times New Roman"/>
                <w:sz w:val="20"/>
                <w:szCs w:val="20"/>
              </w:rPr>
              <w:t>Ming et al. (2021)</w:t>
            </w:r>
          </w:p>
        </w:tc>
        <w:tc>
          <w:tcPr>
            <w:tcW w:w="2760" w:type="dxa"/>
          </w:tcPr>
          <w:p w14:paraId="46561A39" w14:textId="77777777" w:rsidR="003715F8" w:rsidRDefault="003715F8" w:rsidP="00414933">
            <w:pPr>
              <w:spacing w:line="240" w:lineRule="auto"/>
              <w:rPr>
                <w:rFonts w:ascii="Times New Roman" w:hAnsi="Times New Roman" w:cs="Times New Roman"/>
                <w:sz w:val="20"/>
                <w:szCs w:val="20"/>
              </w:rPr>
            </w:pPr>
            <w:r w:rsidRPr="00F05E76">
              <w:rPr>
                <w:rFonts w:ascii="Times New Roman" w:hAnsi="Times New Roman" w:cs="Times New Roman"/>
                <w:sz w:val="20"/>
                <w:szCs w:val="20"/>
              </w:rPr>
              <w:t xml:space="preserve">How social presence influences impulse buying </w:t>
            </w:r>
            <w:proofErr w:type="spellStart"/>
            <w:r w:rsidRPr="00F05E76">
              <w:rPr>
                <w:rFonts w:ascii="Times New Roman" w:hAnsi="Times New Roman" w:cs="Times New Roman"/>
                <w:sz w:val="20"/>
                <w:szCs w:val="20"/>
              </w:rPr>
              <w:t>behavior</w:t>
            </w:r>
            <w:proofErr w:type="spellEnd"/>
            <w:r w:rsidRPr="00F05E76">
              <w:rPr>
                <w:rFonts w:ascii="Times New Roman" w:hAnsi="Times New Roman" w:cs="Times New Roman"/>
                <w:sz w:val="20"/>
                <w:szCs w:val="20"/>
              </w:rPr>
              <w:t xml:space="preserve"> in live streaming commerce? The role of S-O-R theory</w:t>
            </w:r>
          </w:p>
        </w:tc>
        <w:tc>
          <w:tcPr>
            <w:tcW w:w="1209" w:type="dxa"/>
          </w:tcPr>
          <w:p w14:paraId="7038D891" w14:textId="77777777" w:rsidR="003715F8" w:rsidRPr="00753A33" w:rsidRDefault="003715F8" w:rsidP="00414933">
            <w:pPr>
              <w:spacing w:line="240" w:lineRule="auto"/>
              <w:rPr>
                <w:rFonts w:ascii="Times New Roman" w:hAnsi="Times New Roman" w:cs="Times New Roman"/>
                <w:sz w:val="20"/>
                <w:szCs w:val="20"/>
              </w:rPr>
            </w:pPr>
            <w:r>
              <w:rPr>
                <w:rFonts w:ascii="Times New Roman" w:hAnsi="Times New Roman" w:cs="Times New Roman"/>
                <w:sz w:val="20"/>
                <w:szCs w:val="20"/>
              </w:rPr>
              <w:t xml:space="preserve">LS e-commerce </w:t>
            </w:r>
          </w:p>
        </w:tc>
        <w:tc>
          <w:tcPr>
            <w:tcW w:w="1560" w:type="dxa"/>
          </w:tcPr>
          <w:p w14:paraId="4FD9270A" w14:textId="77777777" w:rsidR="003715F8" w:rsidRPr="00753A33" w:rsidRDefault="003715F8" w:rsidP="00414933">
            <w:pPr>
              <w:spacing w:line="240" w:lineRule="auto"/>
              <w:rPr>
                <w:rFonts w:ascii="Times New Roman" w:hAnsi="Times New Roman" w:cs="Times New Roman"/>
                <w:sz w:val="20"/>
                <w:szCs w:val="20"/>
              </w:rPr>
            </w:pPr>
            <w:bookmarkStart w:id="1" w:name="_Hlk167025841"/>
            <w:r>
              <w:rPr>
                <w:rFonts w:ascii="Times New Roman" w:hAnsi="Times New Roman" w:cs="Times New Roman"/>
                <w:sz w:val="20"/>
                <w:szCs w:val="20"/>
              </w:rPr>
              <w:t>Stimulus-organism-response (SOR)</w:t>
            </w:r>
            <w:bookmarkEnd w:id="1"/>
          </w:p>
        </w:tc>
        <w:tc>
          <w:tcPr>
            <w:tcW w:w="1701" w:type="dxa"/>
          </w:tcPr>
          <w:p w14:paraId="58BB87EB" w14:textId="77777777" w:rsidR="003715F8" w:rsidRPr="00753A33" w:rsidRDefault="003715F8" w:rsidP="00414933">
            <w:pPr>
              <w:spacing w:line="240" w:lineRule="auto"/>
              <w:rPr>
                <w:rFonts w:ascii="Times New Roman" w:hAnsi="Times New Roman" w:cs="Times New Roman"/>
                <w:sz w:val="20"/>
                <w:szCs w:val="20"/>
              </w:rPr>
            </w:pPr>
            <w:r>
              <w:rPr>
                <w:rFonts w:ascii="Times New Roman" w:hAnsi="Times New Roman" w:cs="Times New Roman"/>
                <w:sz w:val="20"/>
                <w:szCs w:val="20"/>
              </w:rPr>
              <w:t>Online survey of 405 Chinese Consumers</w:t>
            </w:r>
          </w:p>
        </w:tc>
        <w:tc>
          <w:tcPr>
            <w:tcW w:w="1842" w:type="dxa"/>
          </w:tcPr>
          <w:p w14:paraId="2D5A21AE" w14:textId="77777777" w:rsidR="003715F8" w:rsidRPr="00753A33" w:rsidRDefault="003715F8" w:rsidP="00414933">
            <w:pPr>
              <w:spacing w:line="240" w:lineRule="auto"/>
              <w:rPr>
                <w:rFonts w:ascii="Times New Roman" w:hAnsi="Times New Roman" w:cs="Times New Roman"/>
                <w:sz w:val="20"/>
                <w:szCs w:val="20"/>
              </w:rPr>
            </w:pPr>
            <w:r>
              <w:rPr>
                <w:rFonts w:ascii="Times New Roman" w:hAnsi="Times New Roman" w:cs="Times New Roman"/>
                <w:sz w:val="20"/>
                <w:szCs w:val="20"/>
              </w:rPr>
              <w:t>Telepresence, social presence, flow state</w:t>
            </w:r>
          </w:p>
        </w:tc>
        <w:tc>
          <w:tcPr>
            <w:tcW w:w="5187" w:type="dxa"/>
          </w:tcPr>
          <w:p w14:paraId="75CAEBD8" w14:textId="77777777" w:rsidR="003715F8" w:rsidRDefault="003715F8" w:rsidP="00414933">
            <w:pPr>
              <w:spacing w:line="240" w:lineRule="auto"/>
              <w:jc w:val="both"/>
              <w:rPr>
                <w:rFonts w:ascii="Times New Roman" w:hAnsi="Times New Roman" w:cs="Times New Roman"/>
                <w:sz w:val="20"/>
                <w:szCs w:val="20"/>
              </w:rPr>
            </w:pPr>
            <w:r w:rsidRPr="00DD2151">
              <w:rPr>
                <w:rFonts w:ascii="Times New Roman" w:hAnsi="Times New Roman" w:cs="Times New Roman"/>
                <w:sz w:val="20"/>
                <w:szCs w:val="20"/>
              </w:rPr>
              <w:t xml:space="preserve">This research demonstrates that the social presence of live streaming platforms, viewers, and streamers, along with telepresence, significantly impacts consumer trust and flow state, which in turn triggers impulsive buying </w:t>
            </w:r>
            <w:proofErr w:type="spellStart"/>
            <w:r w:rsidRPr="00DD2151">
              <w:rPr>
                <w:rFonts w:ascii="Times New Roman" w:hAnsi="Times New Roman" w:cs="Times New Roman"/>
                <w:sz w:val="20"/>
                <w:szCs w:val="20"/>
              </w:rPr>
              <w:t>behavior</w:t>
            </w:r>
            <w:proofErr w:type="spellEnd"/>
            <w:r w:rsidRPr="00DD2151">
              <w:rPr>
                <w:rFonts w:ascii="Times New Roman" w:hAnsi="Times New Roman" w:cs="Times New Roman"/>
                <w:sz w:val="20"/>
                <w:szCs w:val="20"/>
              </w:rPr>
              <w:t xml:space="preserve">. Additionally, a consumer’s sense of power moderates the transition from consumer trust and flow state to impulsive buying </w:t>
            </w:r>
            <w:proofErr w:type="spellStart"/>
            <w:r w:rsidRPr="00DD2151">
              <w:rPr>
                <w:rFonts w:ascii="Times New Roman" w:hAnsi="Times New Roman" w:cs="Times New Roman"/>
                <w:sz w:val="20"/>
                <w:szCs w:val="20"/>
              </w:rPr>
              <w:t>behavior</w:t>
            </w:r>
            <w:proofErr w:type="spellEnd"/>
            <w:r w:rsidRPr="00DD2151">
              <w:rPr>
                <w:rFonts w:ascii="Times New Roman" w:hAnsi="Times New Roman" w:cs="Times New Roman"/>
                <w:sz w:val="20"/>
                <w:szCs w:val="20"/>
              </w:rPr>
              <w:t>.</w:t>
            </w:r>
          </w:p>
        </w:tc>
      </w:tr>
      <w:tr w:rsidR="003715F8" w:rsidRPr="00753A33" w14:paraId="272101DA" w14:textId="77777777" w:rsidTr="00414933">
        <w:trPr>
          <w:trHeight w:val="1244"/>
        </w:trPr>
        <w:tc>
          <w:tcPr>
            <w:tcW w:w="1129" w:type="dxa"/>
          </w:tcPr>
          <w:p w14:paraId="583ED79B" w14:textId="77777777" w:rsidR="003715F8" w:rsidRPr="00753A33" w:rsidRDefault="003715F8" w:rsidP="00414933">
            <w:pPr>
              <w:spacing w:line="240" w:lineRule="auto"/>
              <w:rPr>
                <w:rFonts w:ascii="Times New Roman" w:hAnsi="Times New Roman" w:cs="Times New Roman"/>
                <w:sz w:val="20"/>
                <w:szCs w:val="20"/>
              </w:rPr>
            </w:pPr>
            <w:r>
              <w:rPr>
                <w:rFonts w:ascii="Times New Roman" w:hAnsi="Times New Roman" w:cs="Times New Roman"/>
                <w:sz w:val="20"/>
                <w:szCs w:val="20"/>
              </w:rPr>
              <w:t>Wang et al. (2022)</w:t>
            </w:r>
          </w:p>
        </w:tc>
        <w:tc>
          <w:tcPr>
            <w:tcW w:w="2760" w:type="dxa"/>
          </w:tcPr>
          <w:p w14:paraId="7DE23A75" w14:textId="77777777" w:rsidR="003715F8" w:rsidRDefault="003715F8" w:rsidP="00414933">
            <w:pPr>
              <w:spacing w:line="240" w:lineRule="auto"/>
              <w:rPr>
                <w:rFonts w:ascii="Times New Roman" w:hAnsi="Times New Roman" w:cs="Times New Roman"/>
                <w:sz w:val="20"/>
                <w:szCs w:val="20"/>
              </w:rPr>
            </w:pPr>
            <w:r w:rsidRPr="00B74578">
              <w:rPr>
                <w:rFonts w:ascii="Times New Roman" w:hAnsi="Times New Roman" w:cs="Times New Roman"/>
                <w:sz w:val="20"/>
                <w:szCs w:val="20"/>
              </w:rPr>
              <w:t>Big arena, small potatoes: A mixed-methods investigation of atmospheric cues in live-streaming e-commerce</w:t>
            </w:r>
          </w:p>
        </w:tc>
        <w:tc>
          <w:tcPr>
            <w:tcW w:w="1209" w:type="dxa"/>
          </w:tcPr>
          <w:p w14:paraId="6AE9A2F2" w14:textId="77777777" w:rsidR="003715F8" w:rsidRPr="00753A33" w:rsidRDefault="003715F8" w:rsidP="00414933">
            <w:pPr>
              <w:spacing w:line="240" w:lineRule="auto"/>
              <w:rPr>
                <w:rFonts w:ascii="Times New Roman" w:hAnsi="Times New Roman" w:cs="Times New Roman"/>
                <w:sz w:val="20"/>
                <w:szCs w:val="20"/>
              </w:rPr>
            </w:pPr>
            <w:r>
              <w:rPr>
                <w:rFonts w:ascii="Times New Roman" w:hAnsi="Times New Roman" w:cs="Times New Roman"/>
                <w:sz w:val="20"/>
                <w:szCs w:val="20"/>
              </w:rPr>
              <w:t xml:space="preserve">LS e-commerce </w:t>
            </w:r>
          </w:p>
        </w:tc>
        <w:tc>
          <w:tcPr>
            <w:tcW w:w="1560" w:type="dxa"/>
          </w:tcPr>
          <w:p w14:paraId="201D1547" w14:textId="77777777" w:rsidR="003715F8" w:rsidRPr="00753A33" w:rsidRDefault="003715F8" w:rsidP="00414933">
            <w:pPr>
              <w:spacing w:line="240" w:lineRule="auto"/>
              <w:rPr>
                <w:rFonts w:ascii="Times New Roman" w:hAnsi="Times New Roman" w:cs="Times New Roman"/>
                <w:sz w:val="20"/>
                <w:szCs w:val="20"/>
              </w:rPr>
            </w:pPr>
            <w:r>
              <w:rPr>
                <w:rFonts w:ascii="Times New Roman" w:hAnsi="Times New Roman" w:cs="Times New Roman"/>
                <w:sz w:val="20"/>
                <w:szCs w:val="20"/>
              </w:rPr>
              <w:t>Technology-affordance theory</w:t>
            </w:r>
          </w:p>
        </w:tc>
        <w:tc>
          <w:tcPr>
            <w:tcW w:w="1701" w:type="dxa"/>
          </w:tcPr>
          <w:p w14:paraId="16C605E9" w14:textId="77777777" w:rsidR="003715F8" w:rsidRPr="00753A33" w:rsidRDefault="003715F8" w:rsidP="00414933">
            <w:pPr>
              <w:spacing w:line="240" w:lineRule="auto"/>
              <w:rPr>
                <w:rFonts w:ascii="Times New Roman" w:hAnsi="Times New Roman" w:cs="Times New Roman"/>
                <w:sz w:val="20"/>
                <w:szCs w:val="20"/>
              </w:rPr>
            </w:pPr>
            <w:proofErr w:type="gramStart"/>
            <w:r>
              <w:rPr>
                <w:rFonts w:ascii="Times New Roman" w:hAnsi="Times New Roman" w:cs="Times New Roman"/>
                <w:sz w:val="20"/>
                <w:szCs w:val="20"/>
              </w:rPr>
              <w:t>Mixed-method</w:t>
            </w:r>
            <w:proofErr w:type="gramEnd"/>
            <w:r>
              <w:rPr>
                <w:rFonts w:ascii="Times New Roman" w:hAnsi="Times New Roman" w:cs="Times New Roman"/>
                <w:sz w:val="20"/>
                <w:szCs w:val="20"/>
              </w:rPr>
              <w:t>: 35 semi-structured interviews followed by survey of 457 Chinese LS users</w:t>
            </w:r>
          </w:p>
        </w:tc>
        <w:tc>
          <w:tcPr>
            <w:tcW w:w="1842" w:type="dxa"/>
          </w:tcPr>
          <w:p w14:paraId="45DD6933" w14:textId="77777777" w:rsidR="003715F8" w:rsidRPr="00753A33" w:rsidRDefault="003715F8" w:rsidP="00414933">
            <w:pPr>
              <w:spacing w:line="240" w:lineRule="auto"/>
              <w:rPr>
                <w:rFonts w:ascii="Times New Roman" w:hAnsi="Times New Roman" w:cs="Times New Roman"/>
                <w:sz w:val="20"/>
                <w:szCs w:val="20"/>
              </w:rPr>
            </w:pPr>
            <w:r>
              <w:rPr>
                <w:rFonts w:ascii="Times New Roman" w:hAnsi="Times New Roman" w:cs="Times New Roman"/>
                <w:sz w:val="20"/>
                <w:szCs w:val="20"/>
              </w:rPr>
              <w:t>Guidance information, bullen information, parasocial interaction</w:t>
            </w:r>
          </w:p>
        </w:tc>
        <w:tc>
          <w:tcPr>
            <w:tcW w:w="5187" w:type="dxa"/>
          </w:tcPr>
          <w:p w14:paraId="5A19B426" w14:textId="77777777" w:rsidR="003715F8" w:rsidRDefault="003715F8" w:rsidP="00414933">
            <w:pPr>
              <w:spacing w:line="240" w:lineRule="auto"/>
              <w:jc w:val="both"/>
              <w:rPr>
                <w:rFonts w:ascii="Times New Roman" w:hAnsi="Times New Roman" w:cs="Times New Roman"/>
                <w:sz w:val="20"/>
                <w:szCs w:val="20"/>
              </w:rPr>
            </w:pPr>
            <w:r>
              <w:rPr>
                <w:rFonts w:ascii="Times New Roman" w:hAnsi="Times New Roman" w:cs="Times New Roman"/>
                <w:sz w:val="20"/>
                <w:szCs w:val="20"/>
              </w:rPr>
              <w:t>T</w:t>
            </w:r>
            <w:r w:rsidRPr="00B74578">
              <w:rPr>
                <w:rFonts w:ascii="Times New Roman" w:hAnsi="Times New Roman" w:cs="Times New Roman"/>
                <w:sz w:val="20"/>
                <w:szCs w:val="20"/>
              </w:rPr>
              <w:t>his study reveal</w:t>
            </w:r>
            <w:r>
              <w:rPr>
                <w:rFonts w:ascii="Times New Roman" w:hAnsi="Times New Roman" w:cs="Times New Roman"/>
                <w:sz w:val="20"/>
                <w:szCs w:val="20"/>
              </w:rPr>
              <w:t>s</w:t>
            </w:r>
            <w:r w:rsidRPr="00B74578">
              <w:rPr>
                <w:rFonts w:ascii="Times New Roman" w:hAnsi="Times New Roman" w:cs="Times New Roman"/>
                <w:sz w:val="20"/>
                <w:szCs w:val="20"/>
              </w:rPr>
              <w:t xml:space="preserve"> that IT-based atmospheric cues play a crucial role in enhancing customer purchase decisions on brands’ self-built live streaming e-commerce platforms. By integrating IT features with customer perceptions, the research provides new insights into how small- and medium-sized enterprises can utilize these factors to effectively compete in larger markets.</w:t>
            </w:r>
          </w:p>
        </w:tc>
      </w:tr>
      <w:tr w:rsidR="003715F8" w:rsidRPr="00753A33" w14:paraId="3F7FD411" w14:textId="77777777" w:rsidTr="00414933">
        <w:trPr>
          <w:trHeight w:val="1936"/>
        </w:trPr>
        <w:tc>
          <w:tcPr>
            <w:tcW w:w="1129" w:type="dxa"/>
          </w:tcPr>
          <w:p w14:paraId="3850DF30" w14:textId="77777777" w:rsidR="003715F8" w:rsidRPr="00753A33" w:rsidRDefault="003715F8" w:rsidP="00414933">
            <w:pPr>
              <w:spacing w:line="240" w:lineRule="auto"/>
              <w:rPr>
                <w:rFonts w:ascii="Times New Roman" w:hAnsi="Times New Roman" w:cs="Times New Roman"/>
                <w:sz w:val="20"/>
                <w:szCs w:val="20"/>
              </w:rPr>
            </w:pPr>
            <w:r>
              <w:rPr>
                <w:rFonts w:ascii="Times New Roman" w:hAnsi="Times New Roman" w:cs="Times New Roman"/>
                <w:sz w:val="20"/>
                <w:szCs w:val="20"/>
              </w:rPr>
              <w:t>Yang et al. (2022)</w:t>
            </w:r>
          </w:p>
        </w:tc>
        <w:tc>
          <w:tcPr>
            <w:tcW w:w="2760" w:type="dxa"/>
          </w:tcPr>
          <w:p w14:paraId="118F09DC" w14:textId="77777777" w:rsidR="003715F8" w:rsidRDefault="003715F8" w:rsidP="00414933">
            <w:pPr>
              <w:spacing w:line="240" w:lineRule="auto"/>
              <w:rPr>
                <w:rFonts w:ascii="Times New Roman" w:hAnsi="Times New Roman" w:cs="Times New Roman"/>
                <w:sz w:val="20"/>
                <w:szCs w:val="20"/>
              </w:rPr>
            </w:pPr>
            <w:r w:rsidRPr="00B74578">
              <w:rPr>
                <w:rFonts w:ascii="Times New Roman" w:hAnsi="Times New Roman" w:cs="Times New Roman"/>
                <w:sz w:val="20"/>
                <w:szCs w:val="20"/>
              </w:rPr>
              <w:t>Effects of interface design and live atmosphere on consumers’ impulse-buying behaviour from the perspective of human-computer interaction</w:t>
            </w:r>
          </w:p>
        </w:tc>
        <w:tc>
          <w:tcPr>
            <w:tcW w:w="1209" w:type="dxa"/>
          </w:tcPr>
          <w:p w14:paraId="3779F319" w14:textId="77777777" w:rsidR="003715F8" w:rsidRPr="00753A33" w:rsidRDefault="003715F8" w:rsidP="00414933">
            <w:pPr>
              <w:spacing w:line="240" w:lineRule="auto"/>
              <w:rPr>
                <w:rFonts w:ascii="Times New Roman" w:hAnsi="Times New Roman" w:cs="Times New Roman"/>
                <w:sz w:val="20"/>
                <w:szCs w:val="20"/>
              </w:rPr>
            </w:pPr>
            <w:r>
              <w:rPr>
                <w:rFonts w:ascii="Times New Roman" w:hAnsi="Times New Roman" w:cs="Times New Roman"/>
                <w:sz w:val="20"/>
                <w:szCs w:val="20"/>
              </w:rPr>
              <w:t>LS e-commerce</w:t>
            </w:r>
          </w:p>
        </w:tc>
        <w:tc>
          <w:tcPr>
            <w:tcW w:w="1560" w:type="dxa"/>
          </w:tcPr>
          <w:p w14:paraId="5C6FC612" w14:textId="77777777" w:rsidR="003715F8" w:rsidRPr="00753A33" w:rsidRDefault="003715F8" w:rsidP="00414933">
            <w:pPr>
              <w:spacing w:line="240" w:lineRule="auto"/>
              <w:rPr>
                <w:rFonts w:ascii="Times New Roman" w:hAnsi="Times New Roman" w:cs="Times New Roman"/>
                <w:sz w:val="20"/>
                <w:szCs w:val="20"/>
              </w:rPr>
            </w:pPr>
            <w:r>
              <w:rPr>
                <w:rFonts w:ascii="Times New Roman" w:hAnsi="Times New Roman" w:cs="Times New Roman"/>
                <w:sz w:val="20"/>
                <w:szCs w:val="20"/>
              </w:rPr>
              <w:t>Stimulus-organism-response (SOR), human-computer interaction</w:t>
            </w:r>
          </w:p>
        </w:tc>
        <w:tc>
          <w:tcPr>
            <w:tcW w:w="1701" w:type="dxa"/>
          </w:tcPr>
          <w:p w14:paraId="470E7F06" w14:textId="77777777" w:rsidR="003715F8" w:rsidRPr="00753A33" w:rsidRDefault="003715F8" w:rsidP="00414933">
            <w:pPr>
              <w:spacing w:line="240" w:lineRule="auto"/>
              <w:rPr>
                <w:rFonts w:ascii="Times New Roman" w:hAnsi="Times New Roman" w:cs="Times New Roman"/>
                <w:sz w:val="20"/>
                <w:szCs w:val="20"/>
              </w:rPr>
            </w:pPr>
            <w:r>
              <w:rPr>
                <w:rFonts w:ascii="Times New Roman" w:hAnsi="Times New Roman" w:cs="Times New Roman"/>
                <w:sz w:val="20"/>
                <w:szCs w:val="20"/>
              </w:rPr>
              <w:t xml:space="preserve">Online experiments with Australia, China, Singapore, New Zealand consumers </w:t>
            </w:r>
          </w:p>
        </w:tc>
        <w:tc>
          <w:tcPr>
            <w:tcW w:w="1842" w:type="dxa"/>
          </w:tcPr>
          <w:p w14:paraId="122BE4E5" w14:textId="77777777" w:rsidR="003715F8" w:rsidRPr="00753A33" w:rsidRDefault="003715F8" w:rsidP="00414933">
            <w:pPr>
              <w:spacing w:line="240" w:lineRule="auto"/>
              <w:rPr>
                <w:rFonts w:ascii="Times New Roman" w:hAnsi="Times New Roman" w:cs="Times New Roman"/>
                <w:sz w:val="20"/>
                <w:szCs w:val="20"/>
              </w:rPr>
            </w:pPr>
            <w:r>
              <w:rPr>
                <w:rFonts w:ascii="Times New Roman" w:hAnsi="Times New Roman" w:cs="Times New Roman"/>
                <w:sz w:val="20"/>
                <w:szCs w:val="20"/>
              </w:rPr>
              <w:t>Visual appeal, interface design, (pleasant) live atmosphere</w:t>
            </w:r>
          </w:p>
        </w:tc>
        <w:tc>
          <w:tcPr>
            <w:tcW w:w="5187" w:type="dxa"/>
          </w:tcPr>
          <w:p w14:paraId="38F8E541" w14:textId="77777777" w:rsidR="003715F8" w:rsidRDefault="003715F8" w:rsidP="00414933">
            <w:pPr>
              <w:spacing w:line="240" w:lineRule="auto"/>
              <w:jc w:val="both"/>
              <w:rPr>
                <w:rFonts w:ascii="Times New Roman" w:hAnsi="Times New Roman" w:cs="Times New Roman"/>
                <w:sz w:val="20"/>
                <w:szCs w:val="20"/>
              </w:rPr>
            </w:pPr>
            <w:r w:rsidRPr="00B74578">
              <w:rPr>
                <w:rFonts w:ascii="Times New Roman" w:hAnsi="Times New Roman" w:cs="Times New Roman"/>
                <w:sz w:val="20"/>
                <w:szCs w:val="20"/>
              </w:rPr>
              <w:t>Th</w:t>
            </w:r>
            <w:r>
              <w:rPr>
                <w:rFonts w:ascii="Times New Roman" w:hAnsi="Times New Roman" w:cs="Times New Roman"/>
                <w:sz w:val="20"/>
                <w:szCs w:val="20"/>
              </w:rPr>
              <w:t xml:space="preserve">e </w:t>
            </w:r>
            <w:r w:rsidRPr="00B74578">
              <w:rPr>
                <w:rFonts w:ascii="Times New Roman" w:hAnsi="Times New Roman" w:cs="Times New Roman"/>
                <w:sz w:val="20"/>
                <w:szCs w:val="20"/>
              </w:rPr>
              <w:t>research indicate</w:t>
            </w:r>
            <w:r>
              <w:rPr>
                <w:rFonts w:ascii="Times New Roman" w:hAnsi="Times New Roman" w:cs="Times New Roman"/>
                <w:sz w:val="20"/>
                <w:szCs w:val="20"/>
              </w:rPr>
              <w:t>s</w:t>
            </w:r>
            <w:r w:rsidRPr="00B74578">
              <w:rPr>
                <w:rFonts w:ascii="Times New Roman" w:hAnsi="Times New Roman" w:cs="Times New Roman"/>
                <w:sz w:val="20"/>
                <w:szCs w:val="20"/>
              </w:rPr>
              <w:t xml:space="preserve"> that interface design and live atmosphere significantly influence consumers' impulse-buying </w:t>
            </w:r>
            <w:proofErr w:type="spellStart"/>
            <w:r w:rsidRPr="00B74578">
              <w:rPr>
                <w:rFonts w:ascii="Times New Roman" w:hAnsi="Times New Roman" w:cs="Times New Roman"/>
                <w:sz w:val="20"/>
                <w:szCs w:val="20"/>
              </w:rPr>
              <w:t>behavior</w:t>
            </w:r>
            <w:proofErr w:type="spellEnd"/>
            <w:r w:rsidRPr="00B74578">
              <w:rPr>
                <w:rFonts w:ascii="Times New Roman" w:hAnsi="Times New Roman" w:cs="Times New Roman"/>
                <w:sz w:val="20"/>
                <w:szCs w:val="20"/>
              </w:rPr>
              <w:t xml:space="preserve"> on live-streaming platforms. Visual appeal, perceived arousal, and consumer engagement are identified as crucial mediators. Enhancing interface attractiveness and creating a positive atmosphere can encourage impulse purchases, but they require careful management to prevent irrational consumer </w:t>
            </w:r>
            <w:proofErr w:type="spellStart"/>
            <w:r w:rsidRPr="00B74578">
              <w:rPr>
                <w:rFonts w:ascii="Times New Roman" w:hAnsi="Times New Roman" w:cs="Times New Roman"/>
                <w:sz w:val="20"/>
                <w:szCs w:val="20"/>
              </w:rPr>
              <w:t>behavior</w:t>
            </w:r>
            <w:proofErr w:type="spellEnd"/>
            <w:r w:rsidRPr="00B74578">
              <w:rPr>
                <w:rFonts w:ascii="Times New Roman" w:hAnsi="Times New Roman" w:cs="Times New Roman"/>
                <w:sz w:val="20"/>
                <w:szCs w:val="20"/>
              </w:rPr>
              <w:t>.</w:t>
            </w:r>
          </w:p>
        </w:tc>
      </w:tr>
      <w:tr w:rsidR="003715F8" w:rsidRPr="00753A33" w14:paraId="2B1CD80B" w14:textId="77777777" w:rsidTr="00414933">
        <w:trPr>
          <w:trHeight w:val="1235"/>
        </w:trPr>
        <w:tc>
          <w:tcPr>
            <w:tcW w:w="1129" w:type="dxa"/>
          </w:tcPr>
          <w:p w14:paraId="25F767C5" w14:textId="77777777" w:rsidR="003715F8" w:rsidRPr="00753A33" w:rsidRDefault="003715F8" w:rsidP="00414933">
            <w:pPr>
              <w:spacing w:line="240" w:lineRule="auto"/>
              <w:rPr>
                <w:rFonts w:ascii="Times New Roman" w:hAnsi="Times New Roman" w:cs="Times New Roman"/>
                <w:sz w:val="20"/>
                <w:szCs w:val="20"/>
              </w:rPr>
            </w:pPr>
            <w:r>
              <w:rPr>
                <w:rFonts w:ascii="Times New Roman" w:hAnsi="Times New Roman" w:cs="Times New Roman"/>
                <w:sz w:val="20"/>
                <w:szCs w:val="20"/>
              </w:rPr>
              <w:t>Shi et al. (2023)</w:t>
            </w:r>
          </w:p>
        </w:tc>
        <w:tc>
          <w:tcPr>
            <w:tcW w:w="2760" w:type="dxa"/>
          </w:tcPr>
          <w:p w14:paraId="1F54B102" w14:textId="77777777" w:rsidR="003715F8" w:rsidRDefault="003715F8" w:rsidP="00414933">
            <w:pPr>
              <w:spacing w:line="240" w:lineRule="auto"/>
              <w:rPr>
                <w:rFonts w:ascii="Times New Roman" w:hAnsi="Times New Roman" w:cs="Times New Roman"/>
                <w:sz w:val="20"/>
                <w:szCs w:val="20"/>
              </w:rPr>
            </w:pPr>
            <w:r w:rsidRPr="00B74578">
              <w:rPr>
                <w:rFonts w:ascii="Times New Roman" w:hAnsi="Times New Roman" w:cs="Times New Roman"/>
                <w:sz w:val="20"/>
                <w:szCs w:val="20"/>
              </w:rPr>
              <w:t xml:space="preserve">The influence of atmospheric cues and social presence on consumers’ impulse buying </w:t>
            </w:r>
            <w:proofErr w:type="spellStart"/>
            <w:r w:rsidRPr="00B74578">
              <w:rPr>
                <w:rFonts w:ascii="Times New Roman" w:hAnsi="Times New Roman" w:cs="Times New Roman"/>
                <w:sz w:val="20"/>
                <w:szCs w:val="20"/>
              </w:rPr>
              <w:lastRenderedPageBreak/>
              <w:t>behaviors</w:t>
            </w:r>
            <w:proofErr w:type="spellEnd"/>
            <w:r w:rsidRPr="00B74578">
              <w:rPr>
                <w:rFonts w:ascii="Times New Roman" w:hAnsi="Times New Roman" w:cs="Times New Roman"/>
                <w:sz w:val="20"/>
                <w:szCs w:val="20"/>
              </w:rPr>
              <w:t xml:space="preserve"> in e-commerce live streaming.</w:t>
            </w:r>
          </w:p>
        </w:tc>
        <w:tc>
          <w:tcPr>
            <w:tcW w:w="1209" w:type="dxa"/>
          </w:tcPr>
          <w:p w14:paraId="0F17554C" w14:textId="77777777" w:rsidR="003715F8" w:rsidRPr="00753A33" w:rsidRDefault="003715F8" w:rsidP="00414933">
            <w:pPr>
              <w:spacing w:line="240" w:lineRule="auto"/>
              <w:rPr>
                <w:rFonts w:ascii="Times New Roman" w:hAnsi="Times New Roman" w:cs="Times New Roman"/>
                <w:sz w:val="20"/>
                <w:szCs w:val="20"/>
              </w:rPr>
            </w:pPr>
            <w:r>
              <w:rPr>
                <w:rFonts w:ascii="Times New Roman" w:hAnsi="Times New Roman" w:cs="Times New Roman"/>
                <w:sz w:val="20"/>
                <w:szCs w:val="20"/>
              </w:rPr>
              <w:lastRenderedPageBreak/>
              <w:t xml:space="preserve">LS e-commerce </w:t>
            </w:r>
          </w:p>
        </w:tc>
        <w:tc>
          <w:tcPr>
            <w:tcW w:w="1560" w:type="dxa"/>
          </w:tcPr>
          <w:p w14:paraId="0D300799" w14:textId="77777777" w:rsidR="003715F8" w:rsidRPr="00753A33" w:rsidRDefault="003715F8" w:rsidP="00414933">
            <w:pPr>
              <w:spacing w:line="240" w:lineRule="auto"/>
              <w:rPr>
                <w:rFonts w:ascii="Times New Roman" w:hAnsi="Times New Roman" w:cs="Times New Roman"/>
                <w:sz w:val="20"/>
                <w:szCs w:val="20"/>
              </w:rPr>
            </w:pPr>
            <w:r>
              <w:rPr>
                <w:rFonts w:ascii="Times New Roman" w:hAnsi="Times New Roman" w:cs="Times New Roman"/>
                <w:sz w:val="20"/>
                <w:szCs w:val="20"/>
              </w:rPr>
              <w:t>Stimulus-organism-response (SOR)</w:t>
            </w:r>
          </w:p>
        </w:tc>
        <w:tc>
          <w:tcPr>
            <w:tcW w:w="1701" w:type="dxa"/>
          </w:tcPr>
          <w:p w14:paraId="06A03AE6" w14:textId="77777777" w:rsidR="003715F8" w:rsidRPr="00753A33" w:rsidRDefault="003715F8" w:rsidP="00414933">
            <w:pPr>
              <w:spacing w:line="240" w:lineRule="auto"/>
              <w:rPr>
                <w:rFonts w:ascii="Times New Roman" w:hAnsi="Times New Roman" w:cs="Times New Roman"/>
                <w:sz w:val="20"/>
                <w:szCs w:val="20"/>
              </w:rPr>
            </w:pPr>
            <w:r>
              <w:rPr>
                <w:rFonts w:ascii="Times New Roman" w:hAnsi="Times New Roman" w:cs="Times New Roman"/>
                <w:sz w:val="20"/>
                <w:szCs w:val="20"/>
              </w:rPr>
              <w:t>Online survey of 192 Chinese consumers</w:t>
            </w:r>
          </w:p>
        </w:tc>
        <w:tc>
          <w:tcPr>
            <w:tcW w:w="1842" w:type="dxa"/>
          </w:tcPr>
          <w:p w14:paraId="4C003384" w14:textId="77777777" w:rsidR="003715F8" w:rsidRPr="00753A33" w:rsidRDefault="003715F8" w:rsidP="00414933">
            <w:pPr>
              <w:spacing w:line="240" w:lineRule="auto"/>
              <w:rPr>
                <w:rFonts w:ascii="Times New Roman" w:hAnsi="Times New Roman" w:cs="Times New Roman"/>
                <w:sz w:val="20"/>
                <w:szCs w:val="20"/>
              </w:rPr>
            </w:pPr>
            <w:r>
              <w:rPr>
                <w:rFonts w:ascii="Times New Roman" w:hAnsi="Times New Roman" w:cs="Times New Roman"/>
                <w:sz w:val="20"/>
                <w:szCs w:val="20"/>
              </w:rPr>
              <w:t xml:space="preserve">Interactive cues, music design, information, </w:t>
            </w:r>
            <w:r>
              <w:rPr>
                <w:rFonts w:ascii="Times New Roman" w:hAnsi="Times New Roman" w:cs="Times New Roman"/>
                <w:sz w:val="20"/>
                <w:szCs w:val="20"/>
              </w:rPr>
              <w:lastRenderedPageBreak/>
              <w:t>navigation, interface design</w:t>
            </w:r>
          </w:p>
        </w:tc>
        <w:tc>
          <w:tcPr>
            <w:tcW w:w="5187" w:type="dxa"/>
          </w:tcPr>
          <w:p w14:paraId="3EC51E01" w14:textId="77777777" w:rsidR="003715F8" w:rsidRDefault="003715F8" w:rsidP="00414933">
            <w:pPr>
              <w:spacing w:line="240" w:lineRule="auto"/>
              <w:jc w:val="both"/>
              <w:rPr>
                <w:rFonts w:ascii="Times New Roman" w:hAnsi="Times New Roman" w:cs="Times New Roman"/>
                <w:sz w:val="20"/>
                <w:szCs w:val="20"/>
              </w:rPr>
            </w:pPr>
            <w:r w:rsidRPr="004610F0">
              <w:rPr>
                <w:rFonts w:ascii="Times New Roman" w:hAnsi="Times New Roman" w:cs="Times New Roman"/>
                <w:sz w:val="20"/>
                <w:szCs w:val="20"/>
              </w:rPr>
              <w:lastRenderedPageBreak/>
              <w:t xml:space="preserve">This research uncovers the roles of atmospheric cues and social presence in influencing consumer impulse buying in e-commerce live streaming. Information, design, and interactive cues positively affect impulse buying, mediated by social presence. However, </w:t>
            </w:r>
            <w:r w:rsidRPr="004610F0">
              <w:rPr>
                <w:rFonts w:ascii="Times New Roman" w:hAnsi="Times New Roman" w:cs="Times New Roman"/>
                <w:sz w:val="20"/>
                <w:szCs w:val="20"/>
              </w:rPr>
              <w:lastRenderedPageBreak/>
              <w:t xml:space="preserve">navigation cues don't significantly impact impulse buying or social presence. This study offers a refined measurement tool for atmospheric cues and highlights strategies to enhance consumer engagement and purchasing </w:t>
            </w:r>
            <w:proofErr w:type="spellStart"/>
            <w:r w:rsidRPr="004610F0">
              <w:rPr>
                <w:rFonts w:ascii="Times New Roman" w:hAnsi="Times New Roman" w:cs="Times New Roman"/>
                <w:sz w:val="20"/>
                <w:szCs w:val="20"/>
              </w:rPr>
              <w:t>behaviors</w:t>
            </w:r>
            <w:proofErr w:type="spellEnd"/>
            <w:r w:rsidRPr="004610F0">
              <w:rPr>
                <w:rFonts w:ascii="Times New Roman" w:hAnsi="Times New Roman" w:cs="Times New Roman"/>
                <w:sz w:val="20"/>
                <w:szCs w:val="20"/>
              </w:rPr>
              <w:t xml:space="preserve"> in live streaming contexts.</w:t>
            </w:r>
          </w:p>
        </w:tc>
      </w:tr>
      <w:tr w:rsidR="003715F8" w:rsidRPr="00753A33" w14:paraId="4B8A63BE" w14:textId="77777777" w:rsidTr="00414933">
        <w:trPr>
          <w:trHeight w:val="2684"/>
        </w:trPr>
        <w:tc>
          <w:tcPr>
            <w:tcW w:w="1129" w:type="dxa"/>
          </w:tcPr>
          <w:p w14:paraId="0C98E302" w14:textId="77777777" w:rsidR="003715F8" w:rsidRDefault="003715F8" w:rsidP="00414933">
            <w:pPr>
              <w:spacing w:line="240" w:lineRule="auto"/>
              <w:rPr>
                <w:rFonts w:ascii="Times New Roman" w:hAnsi="Times New Roman" w:cs="Times New Roman"/>
                <w:sz w:val="20"/>
                <w:szCs w:val="20"/>
              </w:rPr>
            </w:pPr>
            <w:r>
              <w:rPr>
                <w:rFonts w:ascii="Times New Roman" w:hAnsi="Times New Roman" w:cs="Times New Roman"/>
                <w:sz w:val="20"/>
                <w:szCs w:val="20"/>
              </w:rPr>
              <w:lastRenderedPageBreak/>
              <w:t>Tong et al. (2023)</w:t>
            </w:r>
          </w:p>
        </w:tc>
        <w:tc>
          <w:tcPr>
            <w:tcW w:w="2760" w:type="dxa"/>
          </w:tcPr>
          <w:p w14:paraId="6049825D" w14:textId="77777777" w:rsidR="003715F8" w:rsidRDefault="003715F8" w:rsidP="00414933">
            <w:pPr>
              <w:spacing w:line="240" w:lineRule="auto"/>
              <w:rPr>
                <w:rFonts w:ascii="Times New Roman" w:hAnsi="Times New Roman" w:cs="Times New Roman"/>
                <w:sz w:val="20"/>
                <w:szCs w:val="20"/>
              </w:rPr>
            </w:pPr>
            <w:r w:rsidRPr="004610F0">
              <w:rPr>
                <w:rFonts w:ascii="Times New Roman" w:hAnsi="Times New Roman" w:cs="Times New Roman"/>
                <w:sz w:val="20"/>
                <w:szCs w:val="20"/>
              </w:rPr>
              <w:t>Do atmospheric cues matter in live streaming e-commerce? An eye-tracking investigation</w:t>
            </w:r>
          </w:p>
        </w:tc>
        <w:tc>
          <w:tcPr>
            <w:tcW w:w="1209" w:type="dxa"/>
          </w:tcPr>
          <w:p w14:paraId="7F1B244A" w14:textId="77777777" w:rsidR="003715F8" w:rsidRPr="00753A33" w:rsidRDefault="003715F8" w:rsidP="00414933">
            <w:pPr>
              <w:spacing w:line="240" w:lineRule="auto"/>
              <w:rPr>
                <w:rFonts w:ascii="Times New Roman" w:hAnsi="Times New Roman" w:cs="Times New Roman"/>
                <w:sz w:val="20"/>
                <w:szCs w:val="20"/>
              </w:rPr>
            </w:pPr>
            <w:r>
              <w:rPr>
                <w:rFonts w:ascii="Times New Roman" w:hAnsi="Times New Roman" w:cs="Times New Roman"/>
                <w:sz w:val="20"/>
                <w:szCs w:val="20"/>
              </w:rPr>
              <w:t>LS e-commerce</w:t>
            </w:r>
          </w:p>
        </w:tc>
        <w:tc>
          <w:tcPr>
            <w:tcW w:w="1560" w:type="dxa"/>
          </w:tcPr>
          <w:p w14:paraId="4F4C2A69" w14:textId="77777777" w:rsidR="003715F8" w:rsidRPr="00753A33" w:rsidRDefault="003715F8" w:rsidP="00414933">
            <w:pPr>
              <w:spacing w:line="240" w:lineRule="auto"/>
              <w:rPr>
                <w:rFonts w:ascii="Times New Roman" w:hAnsi="Times New Roman" w:cs="Times New Roman"/>
                <w:sz w:val="20"/>
                <w:szCs w:val="20"/>
              </w:rPr>
            </w:pPr>
            <w:r>
              <w:rPr>
                <w:rFonts w:ascii="Times New Roman" w:hAnsi="Times New Roman" w:cs="Times New Roman"/>
                <w:sz w:val="20"/>
                <w:szCs w:val="20"/>
              </w:rPr>
              <w:t>Stimulus-organism-response (SOR) based on cognitive load theory</w:t>
            </w:r>
          </w:p>
        </w:tc>
        <w:tc>
          <w:tcPr>
            <w:tcW w:w="1701" w:type="dxa"/>
          </w:tcPr>
          <w:p w14:paraId="3803DDFB" w14:textId="77777777" w:rsidR="003715F8" w:rsidRPr="00753A33" w:rsidRDefault="003715F8" w:rsidP="00414933">
            <w:pPr>
              <w:spacing w:line="240" w:lineRule="auto"/>
              <w:rPr>
                <w:rFonts w:ascii="Times New Roman" w:hAnsi="Times New Roman" w:cs="Times New Roman"/>
                <w:sz w:val="20"/>
                <w:szCs w:val="20"/>
              </w:rPr>
            </w:pPr>
            <w:r>
              <w:rPr>
                <w:rFonts w:ascii="Times New Roman" w:hAnsi="Times New Roman" w:cs="Times New Roman"/>
                <w:sz w:val="20"/>
                <w:szCs w:val="20"/>
              </w:rPr>
              <w:t>Laboratory experiment using eye tracking tactic</w:t>
            </w:r>
          </w:p>
        </w:tc>
        <w:tc>
          <w:tcPr>
            <w:tcW w:w="1842" w:type="dxa"/>
          </w:tcPr>
          <w:p w14:paraId="0767A5E0" w14:textId="77777777" w:rsidR="003715F8" w:rsidRPr="00753A33" w:rsidRDefault="003715F8" w:rsidP="00414933">
            <w:pPr>
              <w:spacing w:line="240" w:lineRule="auto"/>
              <w:rPr>
                <w:rFonts w:ascii="Times New Roman" w:hAnsi="Times New Roman" w:cs="Times New Roman"/>
                <w:sz w:val="20"/>
                <w:szCs w:val="20"/>
              </w:rPr>
            </w:pPr>
            <w:r>
              <w:rPr>
                <w:rFonts w:ascii="Times New Roman" w:hAnsi="Times New Roman" w:cs="Times New Roman"/>
                <w:sz w:val="20"/>
                <w:szCs w:val="20"/>
              </w:rPr>
              <w:t xml:space="preserve">Background visual complexity, music tempo, </w:t>
            </w:r>
          </w:p>
        </w:tc>
        <w:tc>
          <w:tcPr>
            <w:tcW w:w="5187" w:type="dxa"/>
          </w:tcPr>
          <w:p w14:paraId="2E5344FD" w14:textId="77777777" w:rsidR="003715F8" w:rsidRDefault="003715F8" w:rsidP="00414933">
            <w:pPr>
              <w:spacing w:line="240" w:lineRule="auto"/>
              <w:jc w:val="both"/>
              <w:rPr>
                <w:rFonts w:ascii="Times New Roman" w:hAnsi="Times New Roman" w:cs="Times New Roman"/>
                <w:sz w:val="20"/>
                <w:szCs w:val="20"/>
              </w:rPr>
            </w:pPr>
            <w:r>
              <w:rPr>
                <w:rFonts w:ascii="Times New Roman" w:hAnsi="Times New Roman" w:cs="Times New Roman"/>
                <w:sz w:val="20"/>
                <w:szCs w:val="20"/>
              </w:rPr>
              <w:t xml:space="preserve">This research </w:t>
            </w:r>
            <w:r w:rsidRPr="004610F0">
              <w:rPr>
                <w:rFonts w:ascii="Times New Roman" w:hAnsi="Times New Roman" w:cs="Times New Roman"/>
                <w:sz w:val="20"/>
                <w:szCs w:val="20"/>
              </w:rPr>
              <w:t>indicate</w:t>
            </w:r>
            <w:r>
              <w:rPr>
                <w:rFonts w:ascii="Times New Roman" w:hAnsi="Times New Roman" w:cs="Times New Roman"/>
                <w:sz w:val="20"/>
                <w:szCs w:val="20"/>
              </w:rPr>
              <w:t>s</w:t>
            </w:r>
            <w:r w:rsidRPr="004610F0">
              <w:rPr>
                <w:rFonts w:ascii="Times New Roman" w:hAnsi="Times New Roman" w:cs="Times New Roman"/>
                <w:sz w:val="20"/>
                <w:szCs w:val="20"/>
              </w:rPr>
              <w:t xml:space="preserve"> that atmospheric cues, specifically background visual complexity (BVC) and music tempo (MT), significantly impact user arousal and cognitive load in live streaming e-commerce settings. High levels of BVC and fast-tempo music enhance arousal, which in turn influences consumer </w:t>
            </w:r>
            <w:proofErr w:type="spellStart"/>
            <w:r w:rsidRPr="004610F0">
              <w:rPr>
                <w:rFonts w:ascii="Times New Roman" w:hAnsi="Times New Roman" w:cs="Times New Roman"/>
                <w:sz w:val="20"/>
                <w:szCs w:val="20"/>
              </w:rPr>
              <w:t>behavior</w:t>
            </w:r>
            <w:proofErr w:type="spellEnd"/>
            <w:r w:rsidRPr="004610F0">
              <w:rPr>
                <w:rFonts w:ascii="Times New Roman" w:hAnsi="Times New Roman" w:cs="Times New Roman"/>
                <w:sz w:val="20"/>
                <w:szCs w:val="20"/>
              </w:rPr>
              <w:t xml:space="preserve"> positively by increasing purchase intention and continuous viewing intention. Additionally, while high BVC reduces intrinsic cognitive load, it does not significantly influence the cognitive load when combined with music tempo, suggesting a complex interplay of visual and auditory stimuli in influencing consumer </w:t>
            </w:r>
            <w:proofErr w:type="spellStart"/>
            <w:r w:rsidRPr="004610F0">
              <w:rPr>
                <w:rFonts w:ascii="Times New Roman" w:hAnsi="Times New Roman" w:cs="Times New Roman"/>
                <w:sz w:val="20"/>
                <w:szCs w:val="20"/>
              </w:rPr>
              <w:t>behavior</w:t>
            </w:r>
            <w:proofErr w:type="spellEnd"/>
            <w:r w:rsidRPr="004610F0">
              <w:rPr>
                <w:rFonts w:ascii="Times New Roman" w:hAnsi="Times New Roman" w:cs="Times New Roman"/>
                <w:sz w:val="20"/>
                <w:szCs w:val="20"/>
              </w:rPr>
              <w:t>.</w:t>
            </w:r>
          </w:p>
        </w:tc>
      </w:tr>
      <w:tr w:rsidR="003715F8" w:rsidRPr="00753A33" w14:paraId="44A73F86" w14:textId="77777777" w:rsidTr="00414933">
        <w:trPr>
          <w:trHeight w:val="809"/>
        </w:trPr>
        <w:tc>
          <w:tcPr>
            <w:tcW w:w="1129" w:type="dxa"/>
          </w:tcPr>
          <w:p w14:paraId="172154F4" w14:textId="77777777" w:rsidR="003715F8" w:rsidRPr="00753A33" w:rsidRDefault="003715F8" w:rsidP="00414933">
            <w:pPr>
              <w:spacing w:line="240" w:lineRule="auto"/>
              <w:rPr>
                <w:rFonts w:ascii="Times New Roman" w:hAnsi="Times New Roman" w:cs="Times New Roman"/>
                <w:sz w:val="20"/>
                <w:szCs w:val="20"/>
              </w:rPr>
            </w:pPr>
            <w:r>
              <w:rPr>
                <w:rFonts w:ascii="Times New Roman" w:hAnsi="Times New Roman" w:cs="Times New Roman"/>
                <w:sz w:val="20"/>
                <w:szCs w:val="20"/>
              </w:rPr>
              <w:t>Zhang et al. (2023)</w:t>
            </w:r>
          </w:p>
        </w:tc>
        <w:tc>
          <w:tcPr>
            <w:tcW w:w="2760" w:type="dxa"/>
          </w:tcPr>
          <w:p w14:paraId="74C4E1D0" w14:textId="77777777" w:rsidR="003715F8" w:rsidRDefault="003715F8" w:rsidP="00414933">
            <w:pPr>
              <w:spacing w:line="240" w:lineRule="auto"/>
              <w:rPr>
                <w:rFonts w:ascii="Times New Roman" w:hAnsi="Times New Roman" w:cs="Times New Roman"/>
                <w:sz w:val="20"/>
                <w:szCs w:val="20"/>
              </w:rPr>
            </w:pPr>
            <w:r w:rsidRPr="004610F0">
              <w:rPr>
                <w:rFonts w:ascii="Times New Roman" w:hAnsi="Times New Roman" w:cs="Times New Roman"/>
                <w:sz w:val="20"/>
                <w:szCs w:val="20"/>
              </w:rPr>
              <w:t>The rhythm of shopping: How background music placement in live streaming commerce affects consumer purchase intention</w:t>
            </w:r>
          </w:p>
        </w:tc>
        <w:tc>
          <w:tcPr>
            <w:tcW w:w="1209" w:type="dxa"/>
          </w:tcPr>
          <w:p w14:paraId="4017EC36" w14:textId="77777777" w:rsidR="003715F8" w:rsidRPr="00753A33" w:rsidRDefault="003715F8" w:rsidP="00414933">
            <w:pPr>
              <w:spacing w:line="240" w:lineRule="auto"/>
              <w:rPr>
                <w:rFonts w:ascii="Times New Roman" w:hAnsi="Times New Roman" w:cs="Times New Roman"/>
                <w:sz w:val="20"/>
                <w:szCs w:val="20"/>
              </w:rPr>
            </w:pPr>
            <w:r>
              <w:rPr>
                <w:rFonts w:ascii="Times New Roman" w:hAnsi="Times New Roman" w:cs="Times New Roman"/>
                <w:sz w:val="20"/>
                <w:szCs w:val="20"/>
              </w:rPr>
              <w:t xml:space="preserve">LS e-commerce </w:t>
            </w:r>
          </w:p>
        </w:tc>
        <w:tc>
          <w:tcPr>
            <w:tcW w:w="1560" w:type="dxa"/>
          </w:tcPr>
          <w:p w14:paraId="70CDB300" w14:textId="77777777" w:rsidR="003715F8" w:rsidRPr="00753A33" w:rsidRDefault="003715F8" w:rsidP="00414933">
            <w:pPr>
              <w:spacing w:line="240" w:lineRule="auto"/>
              <w:rPr>
                <w:rFonts w:ascii="Times New Roman" w:hAnsi="Times New Roman" w:cs="Times New Roman"/>
                <w:sz w:val="20"/>
                <w:szCs w:val="20"/>
              </w:rPr>
            </w:pPr>
            <w:r>
              <w:rPr>
                <w:rFonts w:ascii="Times New Roman" w:hAnsi="Times New Roman" w:cs="Times New Roman"/>
                <w:sz w:val="20"/>
                <w:szCs w:val="20"/>
              </w:rPr>
              <w:t>Stimulus-organism-response (SOR)</w:t>
            </w:r>
          </w:p>
        </w:tc>
        <w:tc>
          <w:tcPr>
            <w:tcW w:w="1701" w:type="dxa"/>
          </w:tcPr>
          <w:p w14:paraId="1E58E99C" w14:textId="77777777" w:rsidR="003715F8" w:rsidRPr="00753A33" w:rsidRDefault="003715F8" w:rsidP="00414933">
            <w:pPr>
              <w:spacing w:line="240" w:lineRule="auto"/>
              <w:rPr>
                <w:rFonts w:ascii="Times New Roman" w:hAnsi="Times New Roman" w:cs="Times New Roman"/>
                <w:sz w:val="20"/>
                <w:szCs w:val="20"/>
              </w:rPr>
            </w:pPr>
            <w:proofErr w:type="gramStart"/>
            <w:r>
              <w:rPr>
                <w:rFonts w:ascii="Times New Roman" w:hAnsi="Times New Roman" w:cs="Times New Roman"/>
                <w:sz w:val="20"/>
                <w:szCs w:val="20"/>
              </w:rPr>
              <w:t>Single-factor</w:t>
            </w:r>
            <w:proofErr w:type="gramEnd"/>
            <w:r>
              <w:rPr>
                <w:rFonts w:ascii="Times New Roman" w:hAnsi="Times New Roman" w:cs="Times New Roman"/>
                <w:sz w:val="20"/>
                <w:szCs w:val="20"/>
              </w:rPr>
              <w:t xml:space="preserve"> experiment with three conditions</w:t>
            </w:r>
          </w:p>
        </w:tc>
        <w:tc>
          <w:tcPr>
            <w:tcW w:w="1842" w:type="dxa"/>
          </w:tcPr>
          <w:p w14:paraId="5406BAA5" w14:textId="77777777" w:rsidR="003715F8" w:rsidRPr="00753A33" w:rsidRDefault="003715F8" w:rsidP="00414933">
            <w:pPr>
              <w:spacing w:line="240" w:lineRule="auto"/>
              <w:rPr>
                <w:rFonts w:ascii="Times New Roman" w:hAnsi="Times New Roman" w:cs="Times New Roman"/>
                <w:sz w:val="20"/>
                <w:szCs w:val="20"/>
              </w:rPr>
            </w:pPr>
            <w:r>
              <w:rPr>
                <w:rFonts w:ascii="Times New Roman" w:hAnsi="Times New Roman" w:cs="Times New Roman"/>
                <w:sz w:val="20"/>
                <w:szCs w:val="20"/>
              </w:rPr>
              <w:t>Background music</w:t>
            </w:r>
          </w:p>
        </w:tc>
        <w:tc>
          <w:tcPr>
            <w:tcW w:w="5187" w:type="dxa"/>
          </w:tcPr>
          <w:p w14:paraId="213335E4" w14:textId="77777777" w:rsidR="003715F8" w:rsidRDefault="003715F8" w:rsidP="00414933">
            <w:pPr>
              <w:spacing w:line="240" w:lineRule="auto"/>
              <w:jc w:val="both"/>
              <w:rPr>
                <w:rFonts w:ascii="Times New Roman" w:hAnsi="Times New Roman" w:cs="Times New Roman"/>
                <w:sz w:val="20"/>
                <w:szCs w:val="20"/>
              </w:rPr>
            </w:pPr>
            <w:r w:rsidRPr="004610F0">
              <w:rPr>
                <w:rFonts w:ascii="Times New Roman" w:hAnsi="Times New Roman" w:cs="Times New Roman"/>
                <w:sz w:val="20"/>
                <w:szCs w:val="20"/>
              </w:rPr>
              <w:t>This study explore</w:t>
            </w:r>
            <w:r>
              <w:rPr>
                <w:rFonts w:ascii="Times New Roman" w:hAnsi="Times New Roman" w:cs="Times New Roman"/>
                <w:sz w:val="20"/>
                <w:szCs w:val="20"/>
              </w:rPr>
              <w:t>s</w:t>
            </w:r>
            <w:r w:rsidRPr="004610F0">
              <w:rPr>
                <w:rFonts w:ascii="Times New Roman" w:hAnsi="Times New Roman" w:cs="Times New Roman"/>
                <w:sz w:val="20"/>
                <w:szCs w:val="20"/>
              </w:rPr>
              <w:t xml:space="preserve"> the impact of background music placement in live streaming commerce on consumer </w:t>
            </w:r>
            <w:proofErr w:type="spellStart"/>
            <w:r w:rsidRPr="004610F0">
              <w:rPr>
                <w:rFonts w:ascii="Times New Roman" w:hAnsi="Times New Roman" w:cs="Times New Roman"/>
                <w:sz w:val="20"/>
                <w:szCs w:val="20"/>
              </w:rPr>
              <w:t>behavior</w:t>
            </w:r>
            <w:proofErr w:type="spellEnd"/>
            <w:r w:rsidRPr="004610F0">
              <w:rPr>
                <w:rFonts w:ascii="Times New Roman" w:hAnsi="Times New Roman" w:cs="Times New Roman"/>
                <w:sz w:val="20"/>
                <w:szCs w:val="20"/>
              </w:rPr>
              <w:t>, specifically arousal, memory, and purchase intention. Key findings indicate that music play</w:t>
            </w:r>
            <w:r>
              <w:rPr>
                <w:rFonts w:ascii="Times New Roman" w:hAnsi="Times New Roman" w:cs="Times New Roman"/>
                <w:sz w:val="20"/>
                <w:szCs w:val="20"/>
              </w:rPr>
              <w:t>s</w:t>
            </w:r>
            <w:r w:rsidRPr="004610F0">
              <w:rPr>
                <w:rFonts w:ascii="Times New Roman" w:hAnsi="Times New Roman" w:cs="Times New Roman"/>
                <w:sz w:val="20"/>
                <w:szCs w:val="20"/>
              </w:rPr>
              <w:t xml:space="preserve"> during the purchase phase increases purchase intention and arousal but doesn't affect memory significantly. In contrast, continuous music playback increases arousal but negatively impacts memory, leading to lower purchase intentions. The research illustrates the </w:t>
            </w:r>
            <w:r>
              <w:rPr>
                <w:rFonts w:ascii="Times New Roman" w:hAnsi="Times New Roman" w:cs="Times New Roman"/>
                <w:sz w:val="20"/>
                <w:szCs w:val="20"/>
              </w:rPr>
              <w:t>subtle</w:t>
            </w:r>
            <w:r w:rsidRPr="004610F0">
              <w:rPr>
                <w:rFonts w:ascii="Times New Roman" w:hAnsi="Times New Roman" w:cs="Times New Roman"/>
                <w:sz w:val="20"/>
                <w:szCs w:val="20"/>
              </w:rPr>
              <w:t xml:space="preserve"> effects of music timing on consumer responses during live sales events.</w:t>
            </w:r>
          </w:p>
        </w:tc>
      </w:tr>
      <w:tr w:rsidR="003715F8" w:rsidRPr="00753A33" w14:paraId="5DB7418B" w14:textId="77777777" w:rsidTr="00414933">
        <w:trPr>
          <w:trHeight w:val="1448"/>
        </w:trPr>
        <w:tc>
          <w:tcPr>
            <w:tcW w:w="1129" w:type="dxa"/>
          </w:tcPr>
          <w:p w14:paraId="5F3CCD65" w14:textId="77777777" w:rsidR="003715F8" w:rsidRDefault="003715F8" w:rsidP="00414933">
            <w:pPr>
              <w:spacing w:line="240" w:lineRule="auto"/>
              <w:rPr>
                <w:rFonts w:ascii="Times New Roman" w:hAnsi="Times New Roman" w:cs="Times New Roman"/>
                <w:sz w:val="20"/>
                <w:szCs w:val="20"/>
              </w:rPr>
            </w:pPr>
            <w:r>
              <w:rPr>
                <w:rFonts w:ascii="Times New Roman" w:hAnsi="Times New Roman" w:cs="Times New Roman"/>
                <w:sz w:val="20"/>
                <w:szCs w:val="20"/>
              </w:rPr>
              <w:lastRenderedPageBreak/>
              <w:t>Shang et al. (2024)</w:t>
            </w:r>
          </w:p>
        </w:tc>
        <w:tc>
          <w:tcPr>
            <w:tcW w:w="2760" w:type="dxa"/>
          </w:tcPr>
          <w:p w14:paraId="3AA0941A" w14:textId="77777777" w:rsidR="003715F8" w:rsidRDefault="003715F8" w:rsidP="00414933">
            <w:pPr>
              <w:spacing w:line="240" w:lineRule="auto"/>
              <w:rPr>
                <w:rFonts w:ascii="Times New Roman" w:hAnsi="Times New Roman" w:cs="Times New Roman"/>
                <w:sz w:val="20"/>
                <w:szCs w:val="20"/>
              </w:rPr>
            </w:pPr>
            <w:r w:rsidRPr="005327DF">
              <w:rPr>
                <w:rFonts w:ascii="Times New Roman" w:hAnsi="Times New Roman" w:cs="Times New Roman"/>
                <w:sz w:val="20"/>
                <w:szCs w:val="20"/>
              </w:rPr>
              <w:t>Effects of background fitting of e-commerce live steaming on consumers’ purchase intentions: A cognitive-affective perspective.</w:t>
            </w:r>
          </w:p>
        </w:tc>
        <w:tc>
          <w:tcPr>
            <w:tcW w:w="1209" w:type="dxa"/>
          </w:tcPr>
          <w:p w14:paraId="3D5E7F50" w14:textId="77777777" w:rsidR="003715F8" w:rsidRPr="00753A33" w:rsidRDefault="003715F8" w:rsidP="00414933">
            <w:pPr>
              <w:spacing w:line="240" w:lineRule="auto"/>
              <w:rPr>
                <w:rFonts w:ascii="Times New Roman" w:hAnsi="Times New Roman" w:cs="Times New Roman"/>
                <w:sz w:val="20"/>
                <w:szCs w:val="20"/>
              </w:rPr>
            </w:pPr>
            <w:r>
              <w:rPr>
                <w:rFonts w:ascii="Times New Roman" w:hAnsi="Times New Roman" w:cs="Times New Roman"/>
                <w:sz w:val="20"/>
                <w:szCs w:val="20"/>
              </w:rPr>
              <w:t xml:space="preserve">LS e-commerce </w:t>
            </w:r>
          </w:p>
        </w:tc>
        <w:tc>
          <w:tcPr>
            <w:tcW w:w="1560" w:type="dxa"/>
          </w:tcPr>
          <w:p w14:paraId="6D47000B" w14:textId="77777777" w:rsidR="003715F8" w:rsidRPr="00753A33" w:rsidRDefault="003715F8" w:rsidP="00414933">
            <w:pPr>
              <w:spacing w:line="240" w:lineRule="auto"/>
              <w:rPr>
                <w:rFonts w:ascii="Times New Roman" w:hAnsi="Times New Roman" w:cs="Times New Roman"/>
                <w:sz w:val="20"/>
                <w:szCs w:val="20"/>
              </w:rPr>
            </w:pPr>
            <w:r>
              <w:rPr>
                <w:rFonts w:ascii="Times New Roman" w:hAnsi="Times New Roman" w:cs="Times New Roman"/>
                <w:sz w:val="20"/>
                <w:szCs w:val="20"/>
              </w:rPr>
              <w:t xml:space="preserve">Stimulus-organism-response (SOR), cognitive-affective perspective </w:t>
            </w:r>
          </w:p>
        </w:tc>
        <w:tc>
          <w:tcPr>
            <w:tcW w:w="1701" w:type="dxa"/>
          </w:tcPr>
          <w:p w14:paraId="57D999FC" w14:textId="77777777" w:rsidR="003715F8" w:rsidRPr="00753A33" w:rsidRDefault="003715F8" w:rsidP="00414933">
            <w:pPr>
              <w:spacing w:line="240" w:lineRule="auto"/>
              <w:rPr>
                <w:rFonts w:ascii="Times New Roman" w:hAnsi="Times New Roman" w:cs="Times New Roman"/>
                <w:sz w:val="20"/>
                <w:szCs w:val="20"/>
              </w:rPr>
            </w:pPr>
            <w:r>
              <w:rPr>
                <w:rFonts w:ascii="Times New Roman" w:hAnsi="Times New Roman" w:cs="Times New Roman"/>
                <w:sz w:val="20"/>
                <w:szCs w:val="20"/>
              </w:rPr>
              <w:t>Online survey of 424 Chinese consumers</w:t>
            </w:r>
          </w:p>
        </w:tc>
        <w:tc>
          <w:tcPr>
            <w:tcW w:w="1842" w:type="dxa"/>
          </w:tcPr>
          <w:p w14:paraId="51F53947" w14:textId="77777777" w:rsidR="003715F8" w:rsidRPr="00753A33" w:rsidRDefault="003715F8" w:rsidP="00414933">
            <w:pPr>
              <w:spacing w:line="240" w:lineRule="auto"/>
              <w:rPr>
                <w:rFonts w:ascii="Times New Roman" w:hAnsi="Times New Roman" w:cs="Times New Roman"/>
                <w:sz w:val="20"/>
                <w:szCs w:val="20"/>
              </w:rPr>
            </w:pPr>
            <w:r>
              <w:rPr>
                <w:rFonts w:ascii="Times New Roman" w:hAnsi="Times New Roman" w:cs="Times New Roman"/>
                <w:sz w:val="20"/>
                <w:szCs w:val="20"/>
              </w:rPr>
              <w:t>Background fitting (product-background fit and anchor-background fit)</w:t>
            </w:r>
          </w:p>
        </w:tc>
        <w:tc>
          <w:tcPr>
            <w:tcW w:w="5187" w:type="dxa"/>
          </w:tcPr>
          <w:p w14:paraId="47A345BD" w14:textId="77777777" w:rsidR="003715F8" w:rsidRDefault="003715F8" w:rsidP="00414933">
            <w:pPr>
              <w:spacing w:line="240" w:lineRule="auto"/>
              <w:jc w:val="both"/>
              <w:rPr>
                <w:rFonts w:ascii="Times New Roman" w:hAnsi="Times New Roman" w:cs="Times New Roman"/>
                <w:sz w:val="20"/>
                <w:szCs w:val="20"/>
              </w:rPr>
            </w:pPr>
            <w:r w:rsidRPr="005327DF">
              <w:rPr>
                <w:rFonts w:ascii="Times New Roman" w:hAnsi="Times New Roman" w:cs="Times New Roman"/>
                <w:sz w:val="20"/>
                <w:szCs w:val="20"/>
              </w:rPr>
              <w:t xml:space="preserve">This research explores the influence of background fitting in e-commerce live streaming on consumers' purchase intentions, focusing on the cognitive and affective reactions of consumers. The study highlights the role of product-background fit and anchor-background fit in enhancing consumers' perceived trust and value, which subsequently affects their emotional responses and purchase intentions. It also </w:t>
            </w:r>
            <w:r>
              <w:rPr>
                <w:rFonts w:ascii="Times New Roman" w:hAnsi="Times New Roman" w:cs="Times New Roman"/>
                <w:sz w:val="20"/>
                <w:szCs w:val="20"/>
              </w:rPr>
              <w:t>highlight</w:t>
            </w:r>
            <w:r w:rsidRPr="005327DF">
              <w:rPr>
                <w:rFonts w:ascii="Times New Roman" w:hAnsi="Times New Roman" w:cs="Times New Roman"/>
                <w:sz w:val="20"/>
                <w:szCs w:val="20"/>
              </w:rPr>
              <w:t>s the importance of perceived pleasure in mediating the relationship between cognitive responses and purchase decisions, emphasi</w:t>
            </w:r>
            <w:r>
              <w:rPr>
                <w:rFonts w:ascii="Times New Roman" w:hAnsi="Times New Roman" w:cs="Times New Roman"/>
                <w:sz w:val="20"/>
                <w:szCs w:val="20"/>
              </w:rPr>
              <w:t>z</w:t>
            </w:r>
            <w:r w:rsidRPr="005327DF">
              <w:rPr>
                <w:rFonts w:ascii="Times New Roman" w:hAnsi="Times New Roman" w:cs="Times New Roman"/>
                <w:sz w:val="20"/>
                <w:szCs w:val="20"/>
              </w:rPr>
              <w:t>ing the practical implications for optimizing live streaming settings to boost consumer engagement and sales.</w:t>
            </w:r>
          </w:p>
        </w:tc>
      </w:tr>
    </w:tbl>
    <w:p w14:paraId="7938D61B" w14:textId="77777777" w:rsidR="003715F8" w:rsidRDefault="003715F8" w:rsidP="59192BA0">
      <w:pPr>
        <w:spacing w:line="360" w:lineRule="auto"/>
        <w:jc w:val="both"/>
        <w:rPr>
          <w:rFonts w:ascii="Times New Roman" w:hAnsi="Times New Roman" w:cs="Times New Roman"/>
        </w:rPr>
      </w:pPr>
    </w:p>
    <w:p w14:paraId="496593F2" w14:textId="320EB4BF" w:rsidR="00117848" w:rsidRDefault="0088227C" w:rsidP="59192BA0">
      <w:pPr>
        <w:spacing w:line="360" w:lineRule="auto"/>
        <w:jc w:val="both"/>
        <w:rPr>
          <w:rFonts w:ascii="Times New Roman" w:hAnsi="Times New Roman" w:cs="Times New Roman"/>
        </w:rPr>
      </w:pPr>
      <w:r w:rsidRPr="0088227C">
        <w:rPr>
          <w:rFonts w:ascii="Times New Roman" w:hAnsi="Times New Roman" w:cs="Times New Roman"/>
        </w:rPr>
        <w:t>Based on the identified research gaps above</w:t>
      </w:r>
      <w:r>
        <w:rPr>
          <w:rFonts w:ascii="Times New Roman" w:hAnsi="Times New Roman" w:cs="Times New Roman"/>
        </w:rPr>
        <w:t>, t</w:t>
      </w:r>
      <w:r w:rsidR="00120698">
        <w:rPr>
          <w:rFonts w:ascii="Times New Roman" w:hAnsi="Times New Roman" w:cs="Times New Roman"/>
        </w:rPr>
        <w:t>he</w:t>
      </w:r>
      <w:r w:rsidR="00EC00EA" w:rsidRPr="59192BA0">
        <w:rPr>
          <w:rFonts w:ascii="Times New Roman" w:hAnsi="Times New Roman" w:cs="Times New Roman"/>
        </w:rPr>
        <w:t xml:space="preserve"> present research does not concentrate on</w:t>
      </w:r>
      <w:r w:rsidR="00F627FE" w:rsidRPr="59192BA0">
        <w:rPr>
          <w:rFonts w:ascii="Times New Roman" w:hAnsi="Times New Roman" w:cs="Times New Roman"/>
        </w:rPr>
        <w:t xml:space="preserve"> the</w:t>
      </w:r>
      <w:r w:rsidR="00EC00EA" w:rsidRPr="59192BA0">
        <w:rPr>
          <w:rFonts w:ascii="Times New Roman" w:hAnsi="Times New Roman" w:cs="Times New Roman"/>
        </w:rPr>
        <w:t xml:space="preserve"> commercial LS platforms</w:t>
      </w:r>
      <w:r w:rsidR="00F92435">
        <w:rPr>
          <w:rFonts w:ascii="Times New Roman" w:hAnsi="Times New Roman" w:cs="Times New Roman"/>
        </w:rPr>
        <w:t>;</w:t>
      </w:r>
      <w:r w:rsidR="00EC00EA" w:rsidRPr="59192BA0">
        <w:rPr>
          <w:rFonts w:ascii="Times New Roman" w:hAnsi="Times New Roman" w:cs="Times New Roman"/>
        </w:rPr>
        <w:t xml:space="preserve"> </w:t>
      </w:r>
      <w:r w:rsidR="00F627FE" w:rsidRPr="59192BA0">
        <w:rPr>
          <w:rFonts w:ascii="Times New Roman" w:hAnsi="Times New Roman" w:cs="Times New Roman"/>
        </w:rPr>
        <w:t>rather, it investigates alter</w:t>
      </w:r>
      <w:r w:rsidR="0DFF7AEA" w:rsidRPr="59192BA0">
        <w:rPr>
          <w:rFonts w:ascii="Times New Roman" w:hAnsi="Times New Roman" w:cs="Times New Roman"/>
        </w:rPr>
        <w:t>n</w:t>
      </w:r>
      <w:r w:rsidR="00F627FE" w:rsidRPr="59192BA0">
        <w:rPr>
          <w:rFonts w:ascii="Times New Roman" w:hAnsi="Times New Roman" w:cs="Times New Roman"/>
        </w:rPr>
        <w:t xml:space="preserve">ative LS platforms to generate multiple atmospheric cues that encourage interactions for different purposes. </w:t>
      </w:r>
      <w:r w:rsidR="7472CC5A" w:rsidRPr="59192BA0">
        <w:rPr>
          <w:rFonts w:ascii="Times New Roman" w:hAnsi="Times New Roman" w:cs="Times New Roman"/>
        </w:rPr>
        <w:t>The challenge lies in adapting these cues effectively to the LS context, which is dynamic and interactive. It</w:t>
      </w:r>
      <w:r w:rsidR="00F92435">
        <w:rPr>
          <w:rFonts w:ascii="Times New Roman" w:hAnsi="Times New Roman" w:cs="Times New Roman"/>
        </w:rPr>
        <w:t xml:space="preserve"> i</w:t>
      </w:r>
      <w:r w:rsidR="7472CC5A" w:rsidRPr="59192BA0">
        <w:rPr>
          <w:rFonts w:ascii="Times New Roman" w:hAnsi="Times New Roman" w:cs="Times New Roman"/>
        </w:rPr>
        <w:t>s not just about replicating physical retail cues but innovating and evolving them to fit the digital landscape</w:t>
      </w:r>
      <w:r w:rsidR="00343205">
        <w:rPr>
          <w:rFonts w:ascii="Times New Roman" w:hAnsi="Times New Roman" w:cs="Times New Roman"/>
        </w:rPr>
        <w:t>; it</w:t>
      </w:r>
      <w:r w:rsidR="7472CC5A" w:rsidRPr="59192BA0">
        <w:rPr>
          <w:rFonts w:ascii="Times New Roman" w:hAnsi="Times New Roman" w:cs="Times New Roman"/>
        </w:rPr>
        <w:t xml:space="preserve"> could </w:t>
      </w:r>
      <w:r w:rsidR="00343205">
        <w:rPr>
          <w:rFonts w:ascii="Times New Roman" w:hAnsi="Times New Roman" w:cs="Times New Roman"/>
        </w:rPr>
        <w:t xml:space="preserve">also </w:t>
      </w:r>
      <w:r w:rsidR="7472CC5A" w:rsidRPr="59192BA0">
        <w:rPr>
          <w:rFonts w:ascii="Times New Roman" w:hAnsi="Times New Roman" w:cs="Times New Roman"/>
        </w:rPr>
        <w:t xml:space="preserve">involve experimenting with virtual reality, augmented reality, and other immersive technologies to create a unique shopping experience. </w:t>
      </w:r>
      <w:r w:rsidR="00FC4438">
        <w:rPr>
          <w:rFonts w:ascii="Times New Roman" w:hAnsi="Times New Roman" w:cs="Times New Roman"/>
        </w:rPr>
        <w:t>Therefore, it is crucial to e</w:t>
      </w:r>
      <w:r w:rsidR="7472CC5A" w:rsidRPr="59192BA0">
        <w:rPr>
          <w:rFonts w:ascii="Times New Roman" w:hAnsi="Times New Roman" w:cs="Times New Roman"/>
        </w:rPr>
        <w:t>xplor</w:t>
      </w:r>
      <w:r w:rsidR="00FC4438">
        <w:rPr>
          <w:rFonts w:ascii="Times New Roman" w:hAnsi="Times New Roman" w:cs="Times New Roman"/>
        </w:rPr>
        <w:t>e</w:t>
      </w:r>
      <w:r w:rsidR="7472CC5A" w:rsidRPr="59192BA0">
        <w:rPr>
          <w:rFonts w:ascii="Times New Roman" w:hAnsi="Times New Roman" w:cs="Times New Roman"/>
        </w:rPr>
        <w:t xml:space="preserve"> how SA cues are developed and applied across different retail channels, especially in the context of LS e-commerce. </w:t>
      </w:r>
      <w:r w:rsidR="00FC4438">
        <w:rPr>
          <w:rFonts w:ascii="Times New Roman" w:hAnsi="Times New Roman" w:cs="Times New Roman"/>
        </w:rPr>
        <w:t>This</w:t>
      </w:r>
      <w:r w:rsidR="00FC4438" w:rsidRPr="59192BA0">
        <w:rPr>
          <w:rFonts w:ascii="Times New Roman" w:hAnsi="Times New Roman" w:cs="Times New Roman"/>
        </w:rPr>
        <w:t xml:space="preserve"> </w:t>
      </w:r>
      <w:r w:rsidR="7472CC5A" w:rsidRPr="59192BA0">
        <w:rPr>
          <w:rFonts w:ascii="Times New Roman" w:hAnsi="Times New Roman" w:cs="Times New Roman"/>
        </w:rPr>
        <w:t>involves understanding the transition from physical to digital environments, the role of cognitive perceptions, and the potential of alternative platforms.</w:t>
      </w:r>
    </w:p>
    <w:p w14:paraId="40E1EBC9" w14:textId="12C99FB4" w:rsidR="0030414F" w:rsidRPr="006745A1" w:rsidRDefault="0030414F" w:rsidP="0033463D">
      <w:pPr>
        <w:spacing w:line="360" w:lineRule="auto"/>
        <w:jc w:val="both"/>
        <w:rPr>
          <w:rFonts w:ascii="Times New Roman" w:hAnsi="Times New Roman" w:cs="Times New Roman"/>
          <w:b/>
          <w:bCs/>
          <w:sz w:val="24"/>
          <w:szCs w:val="24"/>
        </w:rPr>
      </w:pPr>
      <w:r w:rsidRPr="006745A1">
        <w:rPr>
          <w:rFonts w:ascii="Times New Roman" w:hAnsi="Times New Roman" w:cs="Times New Roman"/>
          <w:b/>
          <w:bCs/>
          <w:sz w:val="24"/>
          <w:szCs w:val="24"/>
        </w:rPr>
        <w:t xml:space="preserve">2.3 Social </w:t>
      </w:r>
      <w:r w:rsidR="00E54A93">
        <w:rPr>
          <w:rFonts w:ascii="Times New Roman" w:hAnsi="Times New Roman" w:cs="Times New Roman"/>
          <w:b/>
          <w:bCs/>
          <w:sz w:val="24"/>
          <w:szCs w:val="24"/>
        </w:rPr>
        <w:t>c</w:t>
      </w:r>
      <w:r w:rsidRPr="006745A1">
        <w:rPr>
          <w:rFonts w:ascii="Times New Roman" w:hAnsi="Times New Roman" w:cs="Times New Roman"/>
          <w:b/>
          <w:bCs/>
          <w:sz w:val="24"/>
          <w:szCs w:val="24"/>
        </w:rPr>
        <w:t xml:space="preserve">omparison theory and prosocial </w:t>
      </w:r>
      <w:proofErr w:type="spellStart"/>
      <w:r w:rsidRPr="006745A1">
        <w:rPr>
          <w:rFonts w:ascii="Times New Roman" w:hAnsi="Times New Roman" w:cs="Times New Roman"/>
          <w:b/>
          <w:bCs/>
          <w:sz w:val="24"/>
          <w:szCs w:val="24"/>
        </w:rPr>
        <w:t>behavior</w:t>
      </w:r>
      <w:proofErr w:type="spellEnd"/>
    </w:p>
    <w:p w14:paraId="6C5C4FAA" w14:textId="0FB9E2EC" w:rsidR="0030414F" w:rsidRPr="0033463D" w:rsidRDefault="00FE475E" w:rsidP="0030414F">
      <w:pPr>
        <w:spacing w:line="360" w:lineRule="auto"/>
        <w:jc w:val="both"/>
        <w:rPr>
          <w:rFonts w:ascii="Times New Roman" w:hAnsi="Times New Roman" w:cs="Times New Roman"/>
        </w:rPr>
      </w:pPr>
      <w:r>
        <w:rPr>
          <w:rFonts w:ascii="Times New Roman" w:hAnsi="Times New Roman" w:cs="Times New Roman"/>
        </w:rPr>
        <w:t>S</w:t>
      </w:r>
      <w:r w:rsidR="0030414F" w:rsidRPr="59192BA0">
        <w:rPr>
          <w:rFonts w:ascii="Times New Roman" w:hAnsi="Times New Roman" w:cs="Times New Roman"/>
        </w:rPr>
        <w:t xml:space="preserve">ocial comparison theory (SCT), initially </w:t>
      </w:r>
      <w:r w:rsidR="0030414F" w:rsidRPr="002544A6">
        <w:rPr>
          <w:rFonts w:ascii="Times New Roman" w:hAnsi="Times New Roman" w:cs="Times New Roman"/>
        </w:rPr>
        <w:t>introduced by Festinger (1957),</w:t>
      </w:r>
      <w:r w:rsidR="0030414F" w:rsidRPr="59192BA0">
        <w:rPr>
          <w:rFonts w:ascii="Times New Roman" w:hAnsi="Times New Roman" w:cs="Times New Roman"/>
        </w:rPr>
        <w:t xml:space="preserve"> posits that individuals assess their own beliefs and preferences by comparing themselves to others. With the advent of digital technologies, a considerable body of research has primarily focused on social media platforms, which provide ample information for individuals to compare themselves with others (</w:t>
      </w:r>
      <w:r w:rsidR="004C1466" w:rsidRPr="002544A6">
        <w:rPr>
          <w:rFonts w:ascii="Times New Roman" w:hAnsi="Times New Roman" w:cs="Times New Roman"/>
        </w:rPr>
        <w:t xml:space="preserve">Ballantine </w:t>
      </w:r>
      <w:r w:rsidR="004C1466" w:rsidRPr="002544A6">
        <w:rPr>
          <w:rFonts w:ascii="Times New Roman" w:hAnsi="Times New Roman" w:cs="Times New Roman"/>
          <w:i/>
          <w:iCs/>
        </w:rPr>
        <w:t>et al.,</w:t>
      </w:r>
      <w:r w:rsidR="004C1466" w:rsidRPr="002544A6">
        <w:rPr>
          <w:rFonts w:ascii="Times New Roman" w:hAnsi="Times New Roman" w:cs="Times New Roman"/>
        </w:rPr>
        <w:t xml:space="preserve"> 2010; </w:t>
      </w:r>
      <w:proofErr w:type="spellStart"/>
      <w:r w:rsidR="0030414F" w:rsidRPr="002544A6">
        <w:rPr>
          <w:rFonts w:ascii="Times New Roman" w:hAnsi="Times New Roman" w:cs="Times New Roman"/>
        </w:rPr>
        <w:t>Phua</w:t>
      </w:r>
      <w:proofErr w:type="spellEnd"/>
      <w:r w:rsidR="0030414F" w:rsidRPr="002544A6">
        <w:rPr>
          <w:rFonts w:ascii="Times New Roman" w:hAnsi="Times New Roman" w:cs="Times New Roman"/>
        </w:rPr>
        <w:t xml:space="preserve"> </w:t>
      </w:r>
      <w:r w:rsidR="0030414F" w:rsidRPr="002544A6">
        <w:rPr>
          <w:rFonts w:ascii="Times New Roman" w:hAnsi="Times New Roman" w:cs="Times New Roman"/>
          <w:i/>
          <w:iCs/>
        </w:rPr>
        <w:t>et al.,</w:t>
      </w:r>
      <w:r w:rsidR="0030414F" w:rsidRPr="002544A6">
        <w:rPr>
          <w:rFonts w:ascii="Times New Roman" w:hAnsi="Times New Roman" w:cs="Times New Roman"/>
        </w:rPr>
        <w:t xml:space="preserve"> 2017). However</w:t>
      </w:r>
      <w:r w:rsidR="0030414F" w:rsidRPr="59192BA0">
        <w:rPr>
          <w:rFonts w:ascii="Times New Roman" w:hAnsi="Times New Roman" w:cs="Times New Roman"/>
        </w:rPr>
        <w:t xml:space="preserve">, there exists a critical gap in understanding how social comparison theory and its orientations can either facilitate or impede individuals' encounters with novel technologies and virtual environments. In LS marketing, SCT takes on new dimensions and is influenced by the digital context's immediacy and reach. This theory becomes pivotal in </w:t>
      </w:r>
      <w:r w:rsidR="0030414F" w:rsidRPr="59192BA0">
        <w:rPr>
          <w:rFonts w:ascii="Times New Roman" w:hAnsi="Times New Roman" w:cs="Times New Roman"/>
        </w:rPr>
        <w:lastRenderedPageBreak/>
        <w:t xml:space="preserve">understanding user psychology within LS, where interactions extend beyond passive observation to active, real-time engagement, amplifying the frequency and impact of social comparisons. These social comparisons in LSM have far-reaching implications. </w:t>
      </w:r>
      <w:r w:rsidR="0030414F" w:rsidRPr="002544A6">
        <w:rPr>
          <w:rFonts w:ascii="Times New Roman" w:hAnsi="Times New Roman" w:cs="Times New Roman"/>
        </w:rPr>
        <w:t xml:space="preserve">As Jiang </w:t>
      </w:r>
      <w:r w:rsidR="0030414F" w:rsidRPr="002544A6">
        <w:rPr>
          <w:rFonts w:ascii="Times New Roman" w:hAnsi="Times New Roman" w:cs="Times New Roman"/>
          <w:i/>
          <w:iCs/>
        </w:rPr>
        <w:t>et al</w:t>
      </w:r>
      <w:r w:rsidR="00FC4438" w:rsidRPr="002544A6">
        <w:rPr>
          <w:rFonts w:ascii="Times New Roman" w:hAnsi="Times New Roman" w:cs="Times New Roman"/>
          <w:i/>
          <w:iCs/>
        </w:rPr>
        <w:t>.</w:t>
      </w:r>
      <w:r w:rsidR="0030414F" w:rsidRPr="002544A6">
        <w:rPr>
          <w:rFonts w:ascii="Times New Roman" w:hAnsi="Times New Roman" w:cs="Times New Roman"/>
        </w:rPr>
        <w:t xml:space="preserve"> (2020)</w:t>
      </w:r>
      <w:r w:rsidR="0030414F" w:rsidRPr="59192BA0">
        <w:rPr>
          <w:rFonts w:ascii="Times New Roman" w:hAnsi="Times New Roman" w:cs="Times New Roman"/>
        </w:rPr>
        <w:t xml:space="preserve"> suggested, such comparisons can directly affect viewer </w:t>
      </w:r>
      <w:proofErr w:type="spellStart"/>
      <w:r w:rsidR="0030414F" w:rsidRPr="59192BA0">
        <w:rPr>
          <w:rFonts w:ascii="Times New Roman" w:hAnsi="Times New Roman" w:cs="Times New Roman"/>
        </w:rPr>
        <w:t>behavior</w:t>
      </w:r>
      <w:proofErr w:type="spellEnd"/>
      <w:r w:rsidR="0030414F" w:rsidRPr="59192BA0">
        <w:rPr>
          <w:rFonts w:ascii="Times New Roman" w:hAnsi="Times New Roman" w:cs="Times New Roman"/>
        </w:rPr>
        <w:t xml:space="preserve">, impacting everything from engagement metrics to purchasing decisions, and even altering self-esteem and consumer loyalty. </w:t>
      </w:r>
      <w:r w:rsidR="0030414F" w:rsidRPr="009F2015">
        <w:rPr>
          <w:rFonts w:ascii="Times New Roman" w:hAnsi="Times New Roman" w:cs="Times New Roman"/>
        </w:rPr>
        <w:t xml:space="preserve">The streamer–viewer dynamic in LS is particularly intricate, influenced heavily by social comparison. Viewers may find themselves </w:t>
      </w:r>
      <w:r w:rsidR="00A87515">
        <w:rPr>
          <w:rFonts w:ascii="Times New Roman" w:hAnsi="Times New Roman" w:cs="Times New Roman"/>
        </w:rPr>
        <w:t xml:space="preserve">caught </w:t>
      </w:r>
      <w:r w:rsidR="0030414F" w:rsidRPr="009F2015">
        <w:rPr>
          <w:rFonts w:ascii="Times New Roman" w:hAnsi="Times New Roman" w:cs="Times New Roman"/>
        </w:rPr>
        <w:t xml:space="preserve">in a complex web of admiration, emulation, envy, or inadequacy, all of which significantly impact their engagement and satisfaction (Zhou </w:t>
      </w:r>
      <w:r w:rsidR="0030414F" w:rsidRPr="009F2015">
        <w:rPr>
          <w:rFonts w:ascii="Times New Roman" w:hAnsi="Times New Roman" w:cs="Times New Roman"/>
          <w:i/>
          <w:iCs/>
        </w:rPr>
        <w:t>et al.,</w:t>
      </w:r>
      <w:r w:rsidR="0030414F" w:rsidRPr="009F2015">
        <w:rPr>
          <w:rFonts w:ascii="Times New Roman" w:hAnsi="Times New Roman" w:cs="Times New Roman"/>
        </w:rPr>
        <w:t xml:space="preserve"> 2022)</w:t>
      </w:r>
      <w:r w:rsidR="0030414F" w:rsidRPr="59192BA0">
        <w:rPr>
          <w:rFonts w:ascii="Times New Roman" w:hAnsi="Times New Roman" w:cs="Times New Roman"/>
        </w:rPr>
        <w:t>. Moreover, viewer comparisons extend to their peers, fostering either a sense of community or triggering competition and anxiety in LS contexts. The number of likes or comments can inadvertently become a benchmark for social standing within these digital communities. For streamers, social comparisons can be motivational or burdensome, driving content enhancement or leading to burnout, especially in a highly competitive LSM environment. This duality emphasizes the nuanced impact of social comparison in LSM.</w:t>
      </w:r>
    </w:p>
    <w:p w14:paraId="2F4CCACB" w14:textId="69431FD2" w:rsidR="0030414F" w:rsidRDefault="0030414F" w:rsidP="0030414F">
      <w:pPr>
        <w:spacing w:line="360" w:lineRule="auto"/>
        <w:jc w:val="both"/>
        <w:rPr>
          <w:rFonts w:ascii="Times New Roman" w:hAnsi="Times New Roman" w:cs="Times New Roman"/>
        </w:rPr>
      </w:pPr>
      <w:r w:rsidRPr="59192BA0">
        <w:rPr>
          <w:rFonts w:ascii="Times New Roman" w:hAnsi="Times New Roman" w:cs="Times New Roman"/>
        </w:rPr>
        <w:t xml:space="preserve">Essentially, the application of SCT within LS provides a nuanced view of digital consumer </w:t>
      </w:r>
      <w:proofErr w:type="spellStart"/>
      <w:r w:rsidRPr="59192BA0">
        <w:rPr>
          <w:rFonts w:ascii="Times New Roman" w:hAnsi="Times New Roman" w:cs="Times New Roman"/>
        </w:rPr>
        <w:t>behavior</w:t>
      </w:r>
      <w:proofErr w:type="spellEnd"/>
      <w:r w:rsidRPr="59192BA0">
        <w:rPr>
          <w:rFonts w:ascii="Times New Roman" w:hAnsi="Times New Roman" w:cs="Times New Roman"/>
        </w:rPr>
        <w:t>, stressing the amplified and modified dynamics of social comparison in real-time interactive and digital environments. This understanding is vital for comprehending how viewers and streamers interact, engage, and influence each other on LSM platforms. This perspective not only enriches LS's theoretical framework but also offers practical insights for streamers and marketers to optimize engagement strategies and content creation.</w:t>
      </w:r>
      <w:r w:rsidR="02CE66C9" w:rsidRPr="59192BA0">
        <w:rPr>
          <w:rFonts w:ascii="Times New Roman" w:hAnsi="Times New Roman" w:cs="Times New Roman"/>
        </w:rPr>
        <w:t xml:space="preserve"> Applying </w:t>
      </w:r>
      <w:r w:rsidR="004C1466">
        <w:rPr>
          <w:rFonts w:ascii="Times New Roman" w:hAnsi="Times New Roman" w:cs="Times New Roman"/>
        </w:rPr>
        <w:t xml:space="preserve">the </w:t>
      </w:r>
      <w:r w:rsidR="02CE66C9" w:rsidRPr="59192BA0">
        <w:rPr>
          <w:rFonts w:ascii="Times New Roman" w:hAnsi="Times New Roman" w:cs="Times New Roman"/>
        </w:rPr>
        <w:t>SCT to LS</w:t>
      </w:r>
      <w:r w:rsidR="004C1466">
        <w:rPr>
          <w:rFonts w:ascii="Times New Roman" w:hAnsi="Times New Roman" w:cs="Times New Roman"/>
        </w:rPr>
        <w:t xml:space="preserve"> schools</w:t>
      </w:r>
      <w:r w:rsidR="02CE66C9" w:rsidRPr="59192BA0">
        <w:rPr>
          <w:rFonts w:ascii="Times New Roman" w:hAnsi="Times New Roman" w:cs="Times New Roman"/>
        </w:rPr>
        <w:t xml:space="preserve"> provides a</w:t>
      </w:r>
      <w:r w:rsidR="004C1466">
        <w:rPr>
          <w:rFonts w:ascii="Times New Roman" w:hAnsi="Times New Roman" w:cs="Times New Roman"/>
        </w:rPr>
        <w:t xml:space="preserve"> novel </w:t>
      </w:r>
      <w:r w:rsidR="02CE66C9" w:rsidRPr="59192BA0">
        <w:rPr>
          <w:rFonts w:ascii="Times New Roman" w:hAnsi="Times New Roman" w:cs="Times New Roman"/>
        </w:rPr>
        <w:t xml:space="preserve">understanding of digital consumer </w:t>
      </w:r>
      <w:proofErr w:type="spellStart"/>
      <w:r w:rsidR="02CE66C9" w:rsidRPr="59192BA0">
        <w:rPr>
          <w:rFonts w:ascii="Times New Roman" w:hAnsi="Times New Roman" w:cs="Times New Roman"/>
        </w:rPr>
        <w:t>behavior</w:t>
      </w:r>
      <w:proofErr w:type="spellEnd"/>
      <w:r w:rsidR="02CE66C9" w:rsidRPr="59192BA0">
        <w:rPr>
          <w:rFonts w:ascii="Times New Roman" w:hAnsi="Times New Roman" w:cs="Times New Roman"/>
        </w:rPr>
        <w:t xml:space="preserve">, highlighting how the dynamics of social comparison are amplified and altered in interactive real-time digital environments. This insight is crucial for comprehending the interplay and influence between viewers and streamers on LSM platforms. It not only enriches the theoretical </w:t>
      </w:r>
      <w:r w:rsidR="004C1466">
        <w:rPr>
          <w:rFonts w:ascii="Times New Roman" w:hAnsi="Times New Roman" w:cs="Times New Roman"/>
        </w:rPr>
        <w:t>stances</w:t>
      </w:r>
      <w:r w:rsidR="02CE66C9" w:rsidRPr="59192BA0">
        <w:rPr>
          <w:rFonts w:ascii="Times New Roman" w:hAnsi="Times New Roman" w:cs="Times New Roman"/>
        </w:rPr>
        <w:t xml:space="preserve"> of LS but also offers practical implications for streamers and marketers to optimize engagement strategies and content creation.</w:t>
      </w:r>
    </w:p>
    <w:p w14:paraId="013B1BD2" w14:textId="12B39CE1" w:rsidR="28723FB1" w:rsidRDefault="0030414F" w:rsidP="00CE6417">
      <w:pPr>
        <w:spacing w:line="360" w:lineRule="auto"/>
        <w:jc w:val="both"/>
        <w:rPr>
          <w:rFonts w:ascii="Times New Roman" w:hAnsi="Times New Roman" w:cs="Times New Roman"/>
        </w:rPr>
      </w:pPr>
      <w:r w:rsidRPr="59192BA0">
        <w:rPr>
          <w:rFonts w:ascii="Times New Roman" w:hAnsi="Times New Roman" w:cs="Times New Roman"/>
        </w:rPr>
        <w:t xml:space="preserve">Prosocial </w:t>
      </w:r>
      <w:proofErr w:type="spellStart"/>
      <w:r w:rsidRPr="59192BA0">
        <w:rPr>
          <w:rFonts w:ascii="Times New Roman" w:hAnsi="Times New Roman" w:cs="Times New Roman"/>
        </w:rPr>
        <w:t>behavior</w:t>
      </w:r>
      <w:proofErr w:type="spellEnd"/>
      <w:r w:rsidRPr="59192BA0">
        <w:rPr>
          <w:rFonts w:ascii="Times New Roman" w:hAnsi="Times New Roman" w:cs="Times New Roman"/>
        </w:rPr>
        <w:t xml:space="preserve"> (PB) has emerged as a subject of great interest nowadays, it is defined as actions that are intended to benefit others, regardless of the </w:t>
      </w:r>
      <w:r w:rsidRPr="002544A6">
        <w:rPr>
          <w:rFonts w:ascii="Times New Roman" w:hAnsi="Times New Roman" w:cs="Times New Roman"/>
        </w:rPr>
        <w:t xml:space="preserve">objective (Eisenberg </w:t>
      </w:r>
      <w:r w:rsidR="002544A6" w:rsidRPr="009F080A">
        <w:rPr>
          <w:rFonts w:ascii="Times New Roman" w:hAnsi="Times New Roman" w:cs="Times New Roman"/>
        </w:rPr>
        <w:t>and</w:t>
      </w:r>
      <w:r w:rsidRPr="002544A6">
        <w:rPr>
          <w:rFonts w:ascii="Times New Roman" w:hAnsi="Times New Roman" w:cs="Times New Roman"/>
        </w:rPr>
        <w:t xml:space="preserve"> </w:t>
      </w:r>
      <w:proofErr w:type="spellStart"/>
      <w:r w:rsidRPr="002544A6">
        <w:rPr>
          <w:rFonts w:ascii="Times New Roman" w:hAnsi="Times New Roman" w:cs="Times New Roman"/>
        </w:rPr>
        <w:t>Fabes</w:t>
      </w:r>
      <w:proofErr w:type="spellEnd"/>
      <w:r w:rsidRPr="002544A6">
        <w:rPr>
          <w:rFonts w:ascii="Times New Roman" w:hAnsi="Times New Roman" w:cs="Times New Roman"/>
        </w:rPr>
        <w:t>, 1998).</w:t>
      </w:r>
      <w:r w:rsidRPr="59192BA0">
        <w:rPr>
          <w:rFonts w:ascii="Times New Roman" w:hAnsi="Times New Roman" w:cs="Times New Roman"/>
        </w:rPr>
        <w:t xml:space="preserve"> Numerous studies have primarily concentrated on offline prosocial </w:t>
      </w:r>
      <w:proofErr w:type="spellStart"/>
      <w:r w:rsidRPr="59192BA0">
        <w:rPr>
          <w:rFonts w:ascii="Times New Roman" w:hAnsi="Times New Roman" w:cs="Times New Roman"/>
        </w:rPr>
        <w:t>behavior</w:t>
      </w:r>
      <w:proofErr w:type="spellEnd"/>
      <w:r w:rsidRPr="59192BA0">
        <w:rPr>
          <w:rFonts w:ascii="Times New Roman" w:hAnsi="Times New Roman" w:cs="Times New Roman"/>
        </w:rPr>
        <w:t>, linking them to increased social capital and overall well-</w:t>
      </w:r>
      <w:r w:rsidRPr="002544A6">
        <w:rPr>
          <w:rFonts w:ascii="Times New Roman" w:hAnsi="Times New Roman" w:cs="Times New Roman"/>
        </w:rPr>
        <w:t>being (Martí-</w:t>
      </w:r>
      <w:proofErr w:type="spellStart"/>
      <w:r w:rsidRPr="002544A6">
        <w:rPr>
          <w:rFonts w:ascii="Times New Roman" w:hAnsi="Times New Roman" w:cs="Times New Roman"/>
        </w:rPr>
        <w:t>Vilar</w:t>
      </w:r>
      <w:proofErr w:type="spellEnd"/>
      <w:r w:rsidRPr="002544A6">
        <w:rPr>
          <w:rFonts w:ascii="Times New Roman" w:hAnsi="Times New Roman" w:cs="Times New Roman"/>
        </w:rPr>
        <w:t xml:space="preserve"> </w:t>
      </w:r>
      <w:r w:rsidRPr="002544A6">
        <w:rPr>
          <w:rFonts w:ascii="Times New Roman" w:hAnsi="Times New Roman" w:cs="Times New Roman"/>
          <w:i/>
          <w:iCs/>
        </w:rPr>
        <w:t>et al.,</w:t>
      </w:r>
      <w:r w:rsidRPr="002544A6">
        <w:rPr>
          <w:rFonts w:ascii="Times New Roman" w:hAnsi="Times New Roman" w:cs="Times New Roman"/>
        </w:rPr>
        <w:t xml:space="preserve"> 2019).</w:t>
      </w:r>
      <w:r w:rsidRPr="59192BA0">
        <w:rPr>
          <w:rFonts w:ascii="Times New Roman" w:hAnsi="Times New Roman" w:cs="Times New Roman"/>
        </w:rPr>
        <w:t xml:space="preserve"> However, limited attention has been given to exploring online prosocial </w:t>
      </w:r>
      <w:proofErr w:type="spellStart"/>
      <w:r w:rsidRPr="59192BA0">
        <w:rPr>
          <w:rFonts w:ascii="Times New Roman" w:hAnsi="Times New Roman" w:cs="Times New Roman"/>
        </w:rPr>
        <w:t>behavior</w:t>
      </w:r>
      <w:proofErr w:type="spellEnd"/>
      <w:r w:rsidRPr="59192BA0">
        <w:rPr>
          <w:rFonts w:ascii="Times New Roman" w:hAnsi="Times New Roman" w:cs="Times New Roman"/>
        </w:rPr>
        <w:t xml:space="preserve">. Such </w:t>
      </w:r>
      <w:proofErr w:type="spellStart"/>
      <w:r w:rsidRPr="59192BA0">
        <w:rPr>
          <w:rFonts w:ascii="Times New Roman" w:hAnsi="Times New Roman" w:cs="Times New Roman"/>
        </w:rPr>
        <w:t>behavior</w:t>
      </w:r>
      <w:proofErr w:type="spellEnd"/>
      <w:r w:rsidRPr="59192BA0">
        <w:rPr>
          <w:rFonts w:ascii="Times New Roman" w:hAnsi="Times New Roman" w:cs="Times New Roman"/>
        </w:rPr>
        <w:t xml:space="preserve"> </w:t>
      </w:r>
      <w:r w:rsidR="000B6E8C">
        <w:rPr>
          <w:rFonts w:ascii="Times New Roman" w:hAnsi="Times New Roman" w:cs="Times New Roman"/>
        </w:rPr>
        <w:t>involves</w:t>
      </w:r>
      <w:r w:rsidR="000B6E8C" w:rsidRPr="59192BA0">
        <w:rPr>
          <w:rFonts w:ascii="Times New Roman" w:hAnsi="Times New Roman" w:cs="Times New Roman"/>
        </w:rPr>
        <w:t xml:space="preserve"> </w:t>
      </w:r>
      <w:r w:rsidRPr="59192BA0">
        <w:rPr>
          <w:rFonts w:ascii="Times New Roman" w:hAnsi="Times New Roman" w:cs="Times New Roman"/>
        </w:rPr>
        <w:t xml:space="preserve">various actions, including responding supportively and receiving likes, reactions, and comments on one's or others' posts via social media </w:t>
      </w:r>
      <w:r w:rsidRPr="002544A6">
        <w:rPr>
          <w:rFonts w:ascii="Times New Roman" w:hAnsi="Times New Roman" w:cs="Times New Roman"/>
        </w:rPr>
        <w:t xml:space="preserve">platforms (Marshall </w:t>
      </w:r>
      <w:r w:rsidRPr="002544A6">
        <w:rPr>
          <w:rFonts w:ascii="Times New Roman" w:hAnsi="Times New Roman" w:cs="Times New Roman"/>
          <w:i/>
          <w:iCs/>
        </w:rPr>
        <w:t>et al.</w:t>
      </w:r>
      <w:r w:rsidRPr="002544A6">
        <w:rPr>
          <w:rFonts w:ascii="Times New Roman" w:hAnsi="Times New Roman" w:cs="Times New Roman"/>
        </w:rPr>
        <w:t>, 2023).</w:t>
      </w:r>
      <w:r w:rsidRPr="59192BA0">
        <w:rPr>
          <w:rFonts w:ascii="Times New Roman" w:hAnsi="Times New Roman" w:cs="Times New Roman"/>
        </w:rPr>
        <w:t xml:space="preserve"> Furthermore, with the pervasive use of social media and the rising prominence of live streaming platforms, the exploration of prosocial </w:t>
      </w:r>
      <w:proofErr w:type="spellStart"/>
      <w:r w:rsidRPr="59192BA0">
        <w:rPr>
          <w:rFonts w:ascii="Times New Roman" w:hAnsi="Times New Roman" w:cs="Times New Roman"/>
        </w:rPr>
        <w:t>behavior</w:t>
      </w:r>
      <w:proofErr w:type="spellEnd"/>
      <w:r w:rsidRPr="59192BA0">
        <w:rPr>
          <w:rFonts w:ascii="Times New Roman" w:hAnsi="Times New Roman" w:cs="Times New Roman"/>
        </w:rPr>
        <w:t xml:space="preserve"> remains notably constrained within the live streaming marketing domain. </w:t>
      </w:r>
      <w:r w:rsidR="0033463D" w:rsidRPr="59192BA0">
        <w:rPr>
          <w:rFonts w:ascii="Times New Roman" w:hAnsi="Times New Roman" w:cs="Times New Roman"/>
        </w:rPr>
        <w:t xml:space="preserve">While recent scholars </w:t>
      </w:r>
      <w:r w:rsidR="000E3D2B" w:rsidRPr="59192BA0">
        <w:rPr>
          <w:rFonts w:ascii="Times New Roman" w:hAnsi="Times New Roman" w:cs="Times New Roman"/>
        </w:rPr>
        <w:t xml:space="preserve">such as </w:t>
      </w:r>
      <w:r w:rsidR="0033463D" w:rsidRPr="59192BA0">
        <w:rPr>
          <w:rFonts w:ascii="Times New Roman" w:hAnsi="Times New Roman" w:cs="Times New Roman"/>
        </w:rPr>
        <w:t xml:space="preserve">Marshall </w:t>
      </w:r>
      <w:r w:rsidR="0033463D" w:rsidRPr="59192BA0">
        <w:rPr>
          <w:rFonts w:ascii="Times New Roman" w:hAnsi="Times New Roman" w:cs="Times New Roman"/>
          <w:i/>
          <w:iCs/>
        </w:rPr>
        <w:t>et al.</w:t>
      </w:r>
      <w:r w:rsidR="0033463D" w:rsidRPr="59192BA0">
        <w:rPr>
          <w:rFonts w:ascii="Times New Roman" w:hAnsi="Times New Roman" w:cs="Times New Roman"/>
        </w:rPr>
        <w:t xml:space="preserve"> (2023) underscore </w:t>
      </w:r>
      <w:r w:rsidR="00B91796">
        <w:rPr>
          <w:rFonts w:ascii="Times New Roman" w:hAnsi="Times New Roman" w:cs="Times New Roman"/>
        </w:rPr>
        <w:t xml:space="preserve">the impact of </w:t>
      </w:r>
      <w:r w:rsidR="0033463D" w:rsidRPr="59192BA0">
        <w:rPr>
          <w:rFonts w:ascii="Times New Roman" w:hAnsi="Times New Roman" w:cs="Times New Roman"/>
        </w:rPr>
        <w:t xml:space="preserve">prosocial </w:t>
      </w:r>
      <w:proofErr w:type="spellStart"/>
      <w:r w:rsidR="0033463D" w:rsidRPr="59192BA0">
        <w:rPr>
          <w:rFonts w:ascii="Times New Roman" w:hAnsi="Times New Roman" w:cs="Times New Roman"/>
        </w:rPr>
        <w:t>behavior</w:t>
      </w:r>
      <w:proofErr w:type="spellEnd"/>
      <w:r w:rsidR="00B91796">
        <w:rPr>
          <w:rFonts w:ascii="Times New Roman" w:hAnsi="Times New Roman" w:cs="Times New Roman"/>
        </w:rPr>
        <w:t xml:space="preserve"> </w:t>
      </w:r>
      <w:r w:rsidR="0033463D" w:rsidRPr="59192BA0">
        <w:rPr>
          <w:rFonts w:ascii="Times New Roman" w:hAnsi="Times New Roman" w:cs="Times New Roman"/>
        </w:rPr>
        <w:t>in both offline and online communities, its manifestation and implications within the dynamic LS environment remain largely unexplored.</w:t>
      </w:r>
      <w:r w:rsidR="00F627FE" w:rsidRPr="59192BA0">
        <w:rPr>
          <w:rFonts w:ascii="Times New Roman" w:hAnsi="Times New Roman" w:cs="Times New Roman"/>
        </w:rPr>
        <w:t xml:space="preserve"> </w:t>
      </w:r>
      <w:r w:rsidR="00362385" w:rsidRPr="59192BA0">
        <w:rPr>
          <w:rFonts w:ascii="Times New Roman" w:hAnsi="Times New Roman" w:cs="Times New Roman"/>
        </w:rPr>
        <w:t>For instance, influence</w:t>
      </w:r>
      <w:r w:rsidR="00813117" w:rsidRPr="59192BA0">
        <w:rPr>
          <w:rFonts w:ascii="Times New Roman" w:hAnsi="Times New Roman" w:cs="Times New Roman"/>
        </w:rPr>
        <w:t>r</w:t>
      </w:r>
      <w:r w:rsidR="00362385" w:rsidRPr="59192BA0">
        <w:rPr>
          <w:rFonts w:ascii="Times New Roman" w:hAnsi="Times New Roman" w:cs="Times New Roman"/>
        </w:rPr>
        <w:t xml:space="preserve">s </w:t>
      </w:r>
      <w:r w:rsidR="00362385" w:rsidRPr="59192BA0">
        <w:rPr>
          <w:rFonts w:ascii="Times New Roman" w:hAnsi="Times New Roman" w:cs="Times New Roman"/>
        </w:rPr>
        <w:lastRenderedPageBreak/>
        <w:t xml:space="preserve">or opinion leaders strive to facilitate interactions with their followers when broadcasting in a live session, </w:t>
      </w:r>
      <w:r w:rsidR="00B91796">
        <w:rPr>
          <w:rFonts w:ascii="Times New Roman" w:hAnsi="Times New Roman" w:cs="Times New Roman"/>
        </w:rPr>
        <w:t xml:space="preserve">and </w:t>
      </w:r>
      <w:r w:rsidR="00362385" w:rsidRPr="59192BA0">
        <w:rPr>
          <w:rFonts w:ascii="Times New Roman" w:hAnsi="Times New Roman" w:cs="Times New Roman"/>
        </w:rPr>
        <w:t xml:space="preserve">their source credibility and physical attractiveness largely impact on other followers’ subsequent </w:t>
      </w:r>
      <w:r w:rsidR="00362385" w:rsidRPr="002544A6">
        <w:rPr>
          <w:rFonts w:ascii="Times New Roman" w:hAnsi="Times New Roman" w:cs="Times New Roman"/>
        </w:rPr>
        <w:t>reactions</w:t>
      </w:r>
      <w:r w:rsidR="00A3769B" w:rsidRPr="002544A6">
        <w:rPr>
          <w:rFonts w:ascii="Times New Roman" w:hAnsi="Times New Roman" w:cs="Times New Roman"/>
        </w:rPr>
        <w:t xml:space="preserve"> (Yan </w:t>
      </w:r>
      <w:r w:rsidR="00A3769B" w:rsidRPr="002544A6">
        <w:rPr>
          <w:rFonts w:ascii="Times New Roman" w:hAnsi="Times New Roman" w:cs="Times New Roman"/>
          <w:i/>
          <w:iCs/>
        </w:rPr>
        <w:t>et al.,</w:t>
      </w:r>
      <w:r w:rsidR="00A3769B" w:rsidRPr="002544A6">
        <w:rPr>
          <w:rFonts w:ascii="Times New Roman" w:hAnsi="Times New Roman" w:cs="Times New Roman"/>
        </w:rPr>
        <w:t xml:space="preserve"> 2023).</w:t>
      </w:r>
      <w:r w:rsidR="00362385" w:rsidRPr="59192BA0">
        <w:rPr>
          <w:rFonts w:ascii="Times New Roman" w:hAnsi="Times New Roman" w:cs="Times New Roman"/>
        </w:rPr>
        <w:t xml:space="preserve"> </w:t>
      </w:r>
      <w:r w:rsidR="00A3769B" w:rsidRPr="59192BA0">
        <w:rPr>
          <w:rFonts w:ascii="Times New Roman" w:hAnsi="Times New Roman" w:cs="Times New Roman"/>
        </w:rPr>
        <w:t>F</w:t>
      </w:r>
      <w:r w:rsidR="00362385" w:rsidRPr="59192BA0">
        <w:rPr>
          <w:rFonts w:ascii="Times New Roman" w:hAnsi="Times New Roman" w:cs="Times New Roman"/>
        </w:rPr>
        <w:t>ollowers may develop a sense of prosocial engagement</w:t>
      </w:r>
      <w:r w:rsidR="00A3769B" w:rsidRPr="59192BA0">
        <w:rPr>
          <w:rFonts w:ascii="Times New Roman" w:hAnsi="Times New Roman" w:cs="Times New Roman"/>
        </w:rPr>
        <w:t xml:space="preserve"> and satisfaction (Wang </w:t>
      </w:r>
      <w:r w:rsidR="00A3769B" w:rsidRPr="59192BA0">
        <w:rPr>
          <w:rFonts w:ascii="Times New Roman" w:hAnsi="Times New Roman" w:cs="Times New Roman"/>
          <w:i/>
          <w:iCs/>
        </w:rPr>
        <w:t>et al.,</w:t>
      </w:r>
      <w:r w:rsidR="00A3769B" w:rsidRPr="59192BA0">
        <w:rPr>
          <w:rFonts w:ascii="Times New Roman" w:hAnsi="Times New Roman" w:cs="Times New Roman"/>
        </w:rPr>
        <w:t xml:space="preserve"> 202</w:t>
      </w:r>
      <w:r w:rsidR="00947E7F">
        <w:rPr>
          <w:rFonts w:ascii="Times New Roman" w:hAnsi="Times New Roman" w:cs="Times New Roman"/>
        </w:rPr>
        <w:t>2</w:t>
      </w:r>
      <w:r w:rsidR="00A3769B" w:rsidRPr="59192BA0">
        <w:rPr>
          <w:rFonts w:ascii="Times New Roman" w:hAnsi="Times New Roman" w:cs="Times New Roman"/>
        </w:rPr>
        <w:t>),</w:t>
      </w:r>
      <w:r w:rsidR="00362385" w:rsidRPr="59192BA0">
        <w:rPr>
          <w:rFonts w:ascii="Times New Roman" w:hAnsi="Times New Roman" w:cs="Times New Roman"/>
        </w:rPr>
        <w:t xml:space="preserve"> or </w:t>
      </w:r>
      <w:r w:rsidR="00B91796">
        <w:rPr>
          <w:rFonts w:ascii="Times New Roman" w:hAnsi="Times New Roman" w:cs="Times New Roman"/>
        </w:rPr>
        <w:t xml:space="preserve">they may develop </w:t>
      </w:r>
      <w:r w:rsidR="00362385" w:rsidRPr="59192BA0">
        <w:rPr>
          <w:rFonts w:ascii="Times New Roman" w:hAnsi="Times New Roman" w:cs="Times New Roman"/>
        </w:rPr>
        <w:t xml:space="preserve">contradictive </w:t>
      </w:r>
      <w:proofErr w:type="spellStart"/>
      <w:r w:rsidR="00362385" w:rsidRPr="59192BA0">
        <w:rPr>
          <w:rFonts w:ascii="Times New Roman" w:hAnsi="Times New Roman" w:cs="Times New Roman"/>
        </w:rPr>
        <w:t>behavior</w:t>
      </w:r>
      <w:proofErr w:type="spellEnd"/>
      <w:r w:rsidR="00362385" w:rsidRPr="59192BA0">
        <w:rPr>
          <w:rFonts w:ascii="Times New Roman" w:hAnsi="Times New Roman" w:cs="Times New Roman"/>
        </w:rPr>
        <w:t xml:space="preserve"> </w:t>
      </w:r>
      <w:r w:rsidR="00A3769B" w:rsidRPr="59192BA0">
        <w:rPr>
          <w:rFonts w:ascii="Times New Roman" w:hAnsi="Times New Roman" w:cs="Times New Roman"/>
        </w:rPr>
        <w:t xml:space="preserve">where they </w:t>
      </w:r>
      <w:r w:rsidR="00F324C6" w:rsidRPr="59192BA0">
        <w:rPr>
          <w:rFonts w:ascii="Times New Roman" w:hAnsi="Times New Roman" w:cs="Times New Roman"/>
        </w:rPr>
        <w:t>embrace</w:t>
      </w:r>
      <w:r w:rsidR="00A3769B" w:rsidRPr="59192BA0">
        <w:rPr>
          <w:rFonts w:ascii="Times New Roman" w:hAnsi="Times New Roman" w:cs="Times New Roman"/>
        </w:rPr>
        <w:t xml:space="preserve"> disappointment in the purchasing process via live streaming e-commerce channel</w:t>
      </w:r>
      <w:r w:rsidR="00B91796">
        <w:rPr>
          <w:rFonts w:ascii="Times New Roman" w:hAnsi="Times New Roman" w:cs="Times New Roman"/>
        </w:rPr>
        <w:t>s</w:t>
      </w:r>
      <w:r w:rsidR="00A3769B" w:rsidRPr="59192BA0">
        <w:rPr>
          <w:rFonts w:ascii="Times New Roman" w:hAnsi="Times New Roman" w:cs="Times New Roman"/>
        </w:rPr>
        <w:t xml:space="preserve"> (</w:t>
      </w:r>
      <w:r w:rsidR="00A3769B" w:rsidRPr="002544A6">
        <w:rPr>
          <w:rFonts w:ascii="Times New Roman" w:hAnsi="Times New Roman" w:cs="Times New Roman"/>
        </w:rPr>
        <w:t>Picot-</w:t>
      </w:r>
      <w:proofErr w:type="spellStart"/>
      <w:r w:rsidR="00A3769B" w:rsidRPr="002544A6">
        <w:rPr>
          <w:rFonts w:ascii="Times New Roman" w:hAnsi="Times New Roman" w:cs="Times New Roman"/>
        </w:rPr>
        <w:t>Coupey</w:t>
      </w:r>
      <w:proofErr w:type="spellEnd"/>
      <w:r w:rsidR="00A3769B" w:rsidRPr="002544A6">
        <w:rPr>
          <w:rFonts w:ascii="Times New Roman" w:hAnsi="Times New Roman" w:cs="Times New Roman"/>
        </w:rPr>
        <w:t xml:space="preserve"> </w:t>
      </w:r>
      <w:r w:rsidR="00A3769B" w:rsidRPr="002544A6">
        <w:rPr>
          <w:rFonts w:ascii="Times New Roman" w:hAnsi="Times New Roman" w:cs="Times New Roman"/>
          <w:i/>
          <w:iCs/>
        </w:rPr>
        <w:t>et al.,</w:t>
      </w:r>
      <w:r w:rsidR="00A3769B" w:rsidRPr="002544A6">
        <w:rPr>
          <w:rFonts w:ascii="Times New Roman" w:hAnsi="Times New Roman" w:cs="Times New Roman"/>
        </w:rPr>
        <w:t xml:space="preserve"> 2023).</w:t>
      </w:r>
      <w:r w:rsidR="00924AC8" w:rsidRPr="002544A6">
        <w:rPr>
          <w:rFonts w:ascii="Times New Roman" w:hAnsi="Times New Roman" w:cs="Times New Roman"/>
        </w:rPr>
        <w:t xml:space="preserve"> Given that many scholars have appraised the advantages of LS practices,</w:t>
      </w:r>
      <w:r w:rsidR="00924AC8" w:rsidRPr="59192BA0">
        <w:rPr>
          <w:rFonts w:ascii="Times New Roman" w:hAnsi="Times New Roman" w:cs="Times New Roman"/>
        </w:rPr>
        <w:t xml:space="preserve"> in </w:t>
      </w:r>
      <w:r w:rsidR="00770C2A">
        <w:rPr>
          <w:rFonts w:ascii="Times New Roman" w:hAnsi="Times New Roman" w:cs="Times New Roman"/>
        </w:rPr>
        <w:t xml:space="preserve">a </w:t>
      </w:r>
      <w:r w:rsidR="00924AC8" w:rsidRPr="59192BA0">
        <w:rPr>
          <w:rFonts w:ascii="Times New Roman" w:hAnsi="Times New Roman" w:cs="Times New Roman"/>
        </w:rPr>
        <w:t>similar vein, this research explores specific prosocial interactions in multiple LS platforms</w:t>
      </w:r>
      <w:r w:rsidR="00770C2A">
        <w:rPr>
          <w:rFonts w:ascii="Times New Roman" w:hAnsi="Times New Roman" w:cs="Times New Roman"/>
        </w:rPr>
        <w:t>.</w:t>
      </w:r>
      <w:r w:rsidR="00924AC8" w:rsidRPr="59192BA0">
        <w:rPr>
          <w:rFonts w:ascii="Times New Roman" w:hAnsi="Times New Roman" w:cs="Times New Roman"/>
        </w:rPr>
        <w:t xml:space="preserve"> </w:t>
      </w:r>
      <w:r w:rsidR="00770C2A">
        <w:rPr>
          <w:rFonts w:ascii="Times New Roman" w:hAnsi="Times New Roman" w:cs="Times New Roman"/>
        </w:rPr>
        <w:t>M</w:t>
      </w:r>
      <w:r w:rsidR="00924AC8" w:rsidRPr="59192BA0">
        <w:rPr>
          <w:rFonts w:ascii="Times New Roman" w:hAnsi="Times New Roman" w:cs="Times New Roman"/>
        </w:rPr>
        <w:t>oreover, emerging engagement dynamics between streamers and viewers</w:t>
      </w:r>
      <w:r w:rsidR="00770C2A">
        <w:rPr>
          <w:rFonts w:ascii="Times New Roman" w:hAnsi="Times New Roman" w:cs="Times New Roman"/>
        </w:rPr>
        <w:t xml:space="preserve"> will be observed</w:t>
      </w:r>
      <w:r w:rsidR="00924AC8" w:rsidRPr="59192BA0">
        <w:rPr>
          <w:rFonts w:ascii="Times New Roman" w:hAnsi="Times New Roman" w:cs="Times New Roman"/>
        </w:rPr>
        <w:t>.</w:t>
      </w:r>
      <w:r w:rsidR="00007215">
        <w:rPr>
          <w:rFonts w:ascii="Times New Roman" w:hAnsi="Times New Roman" w:cs="Times New Roman"/>
        </w:rPr>
        <w:t xml:space="preserve"> It is anticipated that valuable insights into streamer</w:t>
      </w:r>
      <w:r w:rsidR="00770C2A">
        <w:rPr>
          <w:rFonts w:ascii="Times New Roman" w:hAnsi="Times New Roman" w:cs="Times New Roman"/>
        </w:rPr>
        <w:t>–</w:t>
      </w:r>
      <w:r w:rsidR="00007215">
        <w:rPr>
          <w:rFonts w:ascii="Times New Roman" w:hAnsi="Times New Roman" w:cs="Times New Roman"/>
        </w:rPr>
        <w:t xml:space="preserve">viewer </w:t>
      </w:r>
      <w:r w:rsidR="00007215" w:rsidRPr="000B6E8C">
        <w:rPr>
          <w:rFonts w:ascii="Times New Roman" w:hAnsi="Times New Roman" w:cs="Times New Roman"/>
        </w:rPr>
        <w:t xml:space="preserve">interactions may inspire </w:t>
      </w:r>
      <w:r w:rsidR="000B6E8C">
        <w:rPr>
          <w:rFonts w:ascii="Times New Roman" w:hAnsi="Times New Roman" w:cs="Times New Roman"/>
        </w:rPr>
        <w:t xml:space="preserve">the </w:t>
      </w:r>
      <w:r w:rsidR="00007215" w:rsidRPr="000B6E8C">
        <w:rPr>
          <w:rFonts w:ascii="Times New Roman" w:hAnsi="Times New Roman" w:cs="Times New Roman"/>
        </w:rPr>
        <w:t>viewer</w:t>
      </w:r>
      <w:r w:rsidR="00770C2A" w:rsidRPr="000B6E8C">
        <w:rPr>
          <w:rFonts w:ascii="Times New Roman" w:hAnsi="Times New Roman" w:cs="Times New Roman"/>
        </w:rPr>
        <w:t>’</w:t>
      </w:r>
      <w:r w:rsidR="00007215" w:rsidRPr="000B6E8C">
        <w:rPr>
          <w:rFonts w:ascii="Times New Roman" w:hAnsi="Times New Roman" w:cs="Times New Roman"/>
        </w:rPr>
        <w:t>s initial</w:t>
      </w:r>
      <w:r w:rsidR="009F080A">
        <w:rPr>
          <w:rFonts w:ascii="Times New Roman" w:hAnsi="Times New Roman" w:cs="Times New Roman"/>
        </w:rPr>
        <w:t xml:space="preserve"> of</w:t>
      </w:r>
      <w:r w:rsidR="00007215" w:rsidRPr="000B6E8C">
        <w:rPr>
          <w:rFonts w:ascii="Times New Roman" w:hAnsi="Times New Roman" w:cs="Times New Roman"/>
        </w:rPr>
        <w:t xml:space="preserve"> prosocial </w:t>
      </w:r>
      <w:proofErr w:type="spellStart"/>
      <w:r w:rsidR="00007215" w:rsidRPr="000B6E8C">
        <w:rPr>
          <w:rFonts w:ascii="Times New Roman" w:hAnsi="Times New Roman" w:cs="Times New Roman"/>
        </w:rPr>
        <w:t>behavior</w:t>
      </w:r>
      <w:proofErr w:type="spellEnd"/>
      <w:r w:rsidR="00007215" w:rsidRPr="000B6E8C">
        <w:rPr>
          <w:rFonts w:ascii="Times New Roman" w:hAnsi="Times New Roman" w:cs="Times New Roman"/>
        </w:rPr>
        <w:t>, which subsequently foster</w:t>
      </w:r>
      <w:r w:rsidR="00770C2A" w:rsidRPr="000B6E8C">
        <w:rPr>
          <w:rFonts w:ascii="Times New Roman" w:hAnsi="Times New Roman" w:cs="Times New Roman"/>
        </w:rPr>
        <w:t>s</w:t>
      </w:r>
      <w:r w:rsidR="00007215" w:rsidRPr="000B6E8C">
        <w:rPr>
          <w:rFonts w:ascii="Times New Roman" w:hAnsi="Times New Roman" w:cs="Times New Roman"/>
        </w:rPr>
        <w:t xml:space="preserve"> healthy and engaging LSM communities. </w:t>
      </w:r>
      <w:r w:rsidR="6514928D" w:rsidRPr="000B6E8C">
        <w:rPr>
          <w:rFonts w:ascii="Times New Roman" w:hAnsi="Times New Roman" w:cs="Times New Roman"/>
        </w:rPr>
        <w:t>In conclusion, this research contributes to the LSM field</w:t>
      </w:r>
      <w:r w:rsidR="6514928D" w:rsidRPr="59192BA0">
        <w:rPr>
          <w:rFonts w:ascii="Times New Roman" w:hAnsi="Times New Roman" w:cs="Times New Roman"/>
        </w:rPr>
        <w:t xml:space="preserve"> by elucidating the nuanced interplay between atmospheric cues, social comparison dynamics, and prosocial </w:t>
      </w:r>
      <w:proofErr w:type="spellStart"/>
      <w:r w:rsidR="6514928D" w:rsidRPr="59192BA0">
        <w:rPr>
          <w:rFonts w:ascii="Times New Roman" w:hAnsi="Times New Roman" w:cs="Times New Roman"/>
        </w:rPr>
        <w:t>behavior</w:t>
      </w:r>
      <w:proofErr w:type="spellEnd"/>
      <w:r w:rsidR="6514928D" w:rsidRPr="59192BA0">
        <w:rPr>
          <w:rFonts w:ascii="Times New Roman" w:hAnsi="Times New Roman" w:cs="Times New Roman"/>
        </w:rPr>
        <w:t xml:space="preserve"> in shaping viewer engagement and </w:t>
      </w:r>
      <w:proofErr w:type="spellStart"/>
      <w:r w:rsidR="6514928D" w:rsidRPr="59192BA0">
        <w:rPr>
          <w:rFonts w:ascii="Times New Roman" w:hAnsi="Times New Roman" w:cs="Times New Roman"/>
        </w:rPr>
        <w:t>behavior</w:t>
      </w:r>
      <w:proofErr w:type="spellEnd"/>
      <w:r w:rsidR="6514928D" w:rsidRPr="59192BA0">
        <w:rPr>
          <w:rFonts w:ascii="Times New Roman" w:hAnsi="Times New Roman" w:cs="Times New Roman"/>
        </w:rPr>
        <w:t xml:space="preserve"> in the LSM ecosystem.</w:t>
      </w:r>
      <w:r w:rsidR="00CE6417">
        <w:rPr>
          <w:rFonts w:ascii="Times New Roman" w:hAnsi="Times New Roman" w:cs="Times New Roman"/>
        </w:rPr>
        <w:t xml:space="preserve"> </w:t>
      </w:r>
    </w:p>
    <w:p w14:paraId="6CAE099A" w14:textId="2CACD9D0" w:rsidR="00641A43" w:rsidRPr="0033463D" w:rsidRDefault="205CB878" w:rsidP="28723FB1">
      <w:pPr>
        <w:pStyle w:val="Heading1"/>
        <w:rPr>
          <w:rFonts w:ascii="Times New Roman" w:hAnsi="Times New Roman" w:cs="Times New Roman"/>
          <w:b/>
          <w:bCs/>
          <w:color w:val="auto"/>
          <w:sz w:val="20"/>
          <w:szCs w:val="20"/>
        </w:rPr>
      </w:pPr>
      <w:r w:rsidRPr="28723FB1">
        <w:rPr>
          <w:rFonts w:ascii="Times New Roman" w:hAnsi="Times New Roman" w:cs="Times New Roman"/>
          <w:b/>
          <w:bCs/>
          <w:color w:val="auto"/>
          <w:sz w:val="24"/>
          <w:szCs w:val="24"/>
        </w:rPr>
        <w:t xml:space="preserve">3. </w:t>
      </w:r>
      <w:r w:rsidR="00641A43" w:rsidRPr="28723FB1">
        <w:rPr>
          <w:rFonts w:ascii="Times New Roman" w:hAnsi="Times New Roman" w:cs="Times New Roman"/>
          <w:b/>
          <w:bCs/>
          <w:color w:val="auto"/>
          <w:sz w:val="24"/>
          <w:szCs w:val="24"/>
        </w:rPr>
        <w:t xml:space="preserve">Methodology </w:t>
      </w:r>
    </w:p>
    <w:p w14:paraId="6BB3509A" w14:textId="1F6D1EA1" w:rsidR="00641A43" w:rsidRPr="00A53EAC" w:rsidRDefault="00641A43" w:rsidP="00641A43">
      <w:pPr>
        <w:pStyle w:val="Heading2"/>
        <w:rPr>
          <w:rFonts w:ascii="Times New Roman" w:hAnsi="Times New Roman" w:cs="Times New Roman"/>
          <w:b/>
          <w:bCs/>
          <w:color w:val="000000" w:themeColor="text1"/>
          <w:sz w:val="24"/>
          <w:szCs w:val="24"/>
        </w:rPr>
      </w:pPr>
      <w:r w:rsidRPr="00A53EAC">
        <w:rPr>
          <w:rFonts w:ascii="Times New Roman" w:hAnsi="Times New Roman" w:cs="Times New Roman"/>
          <w:b/>
          <w:bCs/>
          <w:color w:val="000000" w:themeColor="text1"/>
          <w:sz w:val="24"/>
          <w:szCs w:val="24"/>
        </w:rPr>
        <w:t xml:space="preserve">3.1 </w:t>
      </w:r>
      <w:r w:rsidR="000010F0" w:rsidRPr="00A53EAC">
        <w:rPr>
          <w:rFonts w:ascii="Times New Roman" w:hAnsi="Times New Roman" w:cs="Times New Roman"/>
          <w:b/>
          <w:bCs/>
          <w:color w:val="000000" w:themeColor="text1"/>
          <w:sz w:val="24"/>
          <w:szCs w:val="24"/>
        </w:rPr>
        <w:t>Method</w:t>
      </w:r>
    </w:p>
    <w:p w14:paraId="5928274B" w14:textId="5DC86491" w:rsidR="00641A43" w:rsidRPr="0033463D" w:rsidRDefault="00641A43" w:rsidP="00641A43">
      <w:pPr>
        <w:spacing w:line="360" w:lineRule="auto"/>
        <w:jc w:val="both"/>
        <w:rPr>
          <w:rFonts w:ascii="Times New Roman" w:hAnsi="Times New Roman" w:cs="Times New Roman"/>
        </w:rPr>
      </w:pPr>
      <w:r w:rsidRPr="0033463D">
        <w:rPr>
          <w:rFonts w:ascii="Times New Roman" w:hAnsi="Times New Roman" w:cs="Times New Roman"/>
        </w:rPr>
        <w:t>Given the underexplor</w:t>
      </w:r>
      <w:r w:rsidR="008B066F">
        <w:rPr>
          <w:rFonts w:ascii="Times New Roman" w:hAnsi="Times New Roman" w:cs="Times New Roman"/>
        </w:rPr>
        <w:t>ed</w:t>
      </w:r>
      <w:r w:rsidRPr="0033463D">
        <w:rPr>
          <w:rFonts w:ascii="Times New Roman" w:hAnsi="Times New Roman" w:cs="Times New Roman"/>
        </w:rPr>
        <w:t xml:space="preserve"> nature of the topic, we employed </w:t>
      </w:r>
      <w:r w:rsidR="00A53EAC">
        <w:rPr>
          <w:rFonts w:ascii="Times New Roman" w:hAnsi="Times New Roman" w:cs="Times New Roman"/>
        </w:rPr>
        <w:t>qualitative</w:t>
      </w:r>
      <w:r w:rsidRPr="0033463D">
        <w:rPr>
          <w:rFonts w:ascii="Times New Roman" w:hAnsi="Times New Roman" w:cs="Times New Roman"/>
        </w:rPr>
        <w:t xml:space="preserve"> interviews to disclose the trend</w:t>
      </w:r>
      <w:r w:rsidR="009F080A">
        <w:rPr>
          <w:rFonts w:ascii="Times New Roman" w:hAnsi="Times New Roman" w:cs="Times New Roman"/>
        </w:rPr>
        <w:t>ing</w:t>
      </w:r>
      <w:r w:rsidRPr="0033463D">
        <w:rPr>
          <w:rFonts w:ascii="Times New Roman" w:hAnsi="Times New Roman" w:cs="Times New Roman"/>
        </w:rPr>
        <w:t xml:space="preserve"> practices of </w:t>
      </w:r>
      <w:r w:rsidR="00743D77" w:rsidRPr="0033463D">
        <w:rPr>
          <w:rFonts w:ascii="Times New Roman" w:hAnsi="Times New Roman" w:cs="Times New Roman"/>
        </w:rPr>
        <w:t>LS</w:t>
      </w:r>
      <w:r w:rsidRPr="0033463D">
        <w:rPr>
          <w:rFonts w:ascii="Times New Roman" w:hAnsi="Times New Roman" w:cs="Times New Roman"/>
        </w:rPr>
        <w:t xml:space="preserve"> from expert use</w:t>
      </w:r>
      <w:r w:rsidR="00743D77" w:rsidRPr="0033463D">
        <w:rPr>
          <w:rFonts w:ascii="Times New Roman" w:hAnsi="Times New Roman" w:cs="Times New Roman"/>
        </w:rPr>
        <w:t>r</w:t>
      </w:r>
      <w:r w:rsidRPr="0033463D">
        <w:rPr>
          <w:rFonts w:ascii="Times New Roman" w:hAnsi="Times New Roman" w:cs="Times New Roman"/>
        </w:rPr>
        <w:t xml:space="preserve">s including professional streamers and frequent </w:t>
      </w:r>
      <w:r w:rsidR="00743D77" w:rsidRPr="0033463D">
        <w:rPr>
          <w:rFonts w:ascii="Times New Roman" w:hAnsi="Times New Roman" w:cs="Times New Roman"/>
        </w:rPr>
        <w:t>viewers</w:t>
      </w:r>
      <w:r w:rsidRPr="0033463D">
        <w:rPr>
          <w:rFonts w:ascii="Times New Roman" w:hAnsi="Times New Roman" w:cs="Times New Roman"/>
        </w:rPr>
        <w:t>.</w:t>
      </w:r>
      <w:r w:rsidR="00FE369B">
        <w:rPr>
          <w:rFonts w:ascii="Times New Roman" w:hAnsi="Times New Roman" w:cs="Times New Roman"/>
        </w:rPr>
        <w:t xml:space="preserve"> The</w:t>
      </w:r>
      <w:r w:rsidR="00161DED">
        <w:rPr>
          <w:rFonts w:ascii="Times New Roman" w:hAnsi="Times New Roman" w:cs="Times New Roman"/>
        </w:rPr>
        <w:t>re were two</w:t>
      </w:r>
      <w:r w:rsidR="00FE369B">
        <w:rPr>
          <w:rFonts w:ascii="Times New Roman" w:hAnsi="Times New Roman" w:cs="Times New Roman"/>
        </w:rPr>
        <w:t xml:space="preserve"> </w:t>
      </w:r>
      <w:r w:rsidR="00FC5E53">
        <w:rPr>
          <w:rFonts w:ascii="Times New Roman" w:hAnsi="Times New Roman" w:cs="Times New Roman"/>
        </w:rPr>
        <w:t>reason</w:t>
      </w:r>
      <w:r w:rsidR="00161DED">
        <w:rPr>
          <w:rFonts w:ascii="Times New Roman" w:hAnsi="Times New Roman" w:cs="Times New Roman"/>
        </w:rPr>
        <w:t>s</w:t>
      </w:r>
      <w:r w:rsidR="00FE369B">
        <w:rPr>
          <w:rFonts w:ascii="Times New Roman" w:hAnsi="Times New Roman" w:cs="Times New Roman"/>
        </w:rPr>
        <w:t xml:space="preserve"> </w:t>
      </w:r>
      <w:r w:rsidR="00161DED">
        <w:rPr>
          <w:rFonts w:ascii="Times New Roman" w:hAnsi="Times New Roman" w:cs="Times New Roman"/>
        </w:rPr>
        <w:t xml:space="preserve">for employing a </w:t>
      </w:r>
      <w:r w:rsidR="00FE369B">
        <w:rPr>
          <w:rFonts w:ascii="Times New Roman" w:hAnsi="Times New Roman" w:cs="Times New Roman"/>
        </w:rPr>
        <w:t>following qualitative approach</w:t>
      </w:r>
      <w:r w:rsidR="00161DED">
        <w:rPr>
          <w:rFonts w:ascii="Times New Roman" w:hAnsi="Times New Roman" w:cs="Times New Roman"/>
        </w:rPr>
        <w:t>. First,</w:t>
      </w:r>
      <w:r w:rsidR="00FC5E53">
        <w:rPr>
          <w:rFonts w:ascii="Times New Roman" w:hAnsi="Times New Roman" w:cs="Times New Roman"/>
        </w:rPr>
        <w:t xml:space="preserve"> existing LS research largely draw</w:t>
      </w:r>
      <w:r w:rsidR="00161DED">
        <w:rPr>
          <w:rFonts w:ascii="Times New Roman" w:hAnsi="Times New Roman" w:cs="Times New Roman"/>
        </w:rPr>
        <w:t>s</w:t>
      </w:r>
      <w:r w:rsidR="00FC5E53">
        <w:rPr>
          <w:rFonts w:ascii="Times New Roman" w:hAnsi="Times New Roman" w:cs="Times New Roman"/>
        </w:rPr>
        <w:t xml:space="preserve"> statistical insights which lacks deeper investigation of implicit interpretations of users’ experience</w:t>
      </w:r>
      <w:r w:rsidR="00161DED">
        <w:rPr>
          <w:rFonts w:ascii="Times New Roman" w:hAnsi="Times New Roman" w:cs="Times New Roman"/>
        </w:rPr>
        <w:t>.</w:t>
      </w:r>
      <w:r w:rsidR="00A216B6">
        <w:rPr>
          <w:rFonts w:ascii="Times New Roman" w:hAnsi="Times New Roman" w:cs="Times New Roman"/>
        </w:rPr>
        <w:t xml:space="preserve"> </w:t>
      </w:r>
      <w:r w:rsidR="002E17BF">
        <w:rPr>
          <w:rFonts w:ascii="Times New Roman" w:hAnsi="Times New Roman" w:cs="Times New Roman"/>
        </w:rPr>
        <w:t>T</w:t>
      </w:r>
      <w:r w:rsidR="00A216B6">
        <w:rPr>
          <w:rFonts w:ascii="Times New Roman" w:hAnsi="Times New Roman" w:cs="Times New Roman"/>
        </w:rPr>
        <w:t>hus</w:t>
      </w:r>
      <w:r w:rsidR="002E17BF">
        <w:rPr>
          <w:rFonts w:ascii="Times New Roman" w:hAnsi="Times New Roman" w:cs="Times New Roman"/>
        </w:rPr>
        <w:t>,</w:t>
      </w:r>
      <w:r w:rsidR="00A216B6">
        <w:rPr>
          <w:rFonts w:ascii="Times New Roman" w:hAnsi="Times New Roman" w:cs="Times New Roman"/>
        </w:rPr>
        <w:t xml:space="preserve"> conducting interviews allow</w:t>
      </w:r>
      <w:r w:rsidR="002E17BF">
        <w:rPr>
          <w:rFonts w:ascii="Times New Roman" w:hAnsi="Times New Roman" w:cs="Times New Roman"/>
        </w:rPr>
        <w:t>ed</w:t>
      </w:r>
      <w:r w:rsidR="00A216B6">
        <w:rPr>
          <w:rFonts w:ascii="Times New Roman" w:hAnsi="Times New Roman" w:cs="Times New Roman"/>
        </w:rPr>
        <w:t xml:space="preserve"> us to explore complex phenomena by engaging directly with participants</w:t>
      </w:r>
      <w:r w:rsidR="00E21E1E">
        <w:rPr>
          <w:rFonts w:ascii="Times New Roman" w:hAnsi="Times New Roman" w:cs="Times New Roman"/>
        </w:rPr>
        <w:t xml:space="preserve">, </w:t>
      </w:r>
      <w:r w:rsidR="00E21E1E" w:rsidRPr="00E21E1E">
        <w:rPr>
          <w:rFonts w:ascii="Times New Roman" w:hAnsi="Times New Roman" w:cs="Times New Roman"/>
        </w:rPr>
        <w:t xml:space="preserve">eliciting rich, detailed narratives that reveal insights into </w:t>
      </w:r>
      <w:r w:rsidR="00E21E1E">
        <w:rPr>
          <w:rFonts w:ascii="Times New Roman" w:hAnsi="Times New Roman" w:cs="Times New Roman"/>
        </w:rPr>
        <w:t>both streamers and viewers</w:t>
      </w:r>
      <w:r w:rsidR="00E21E1E" w:rsidRPr="00E21E1E">
        <w:rPr>
          <w:rFonts w:ascii="Times New Roman" w:hAnsi="Times New Roman" w:cs="Times New Roman"/>
        </w:rPr>
        <w:t>' thoughts, feelings, and experiences</w:t>
      </w:r>
      <w:r w:rsidR="00E21E1E">
        <w:rPr>
          <w:rFonts w:ascii="Times New Roman" w:hAnsi="Times New Roman" w:cs="Times New Roman"/>
        </w:rPr>
        <w:t xml:space="preserve"> in the LS settings</w:t>
      </w:r>
      <w:r w:rsidR="002E17BF">
        <w:rPr>
          <w:rFonts w:ascii="Times New Roman" w:hAnsi="Times New Roman" w:cs="Times New Roman"/>
        </w:rPr>
        <w:t>.</w:t>
      </w:r>
      <w:r w:rsidR="00FC5E53">
        <w:rPr>
          <w:rFonts w:ascii="Times New Roman" w:hAnsi="Times New Roman" w:cs="Times New Roman"/>
        </w:rPr>
        <w:t xml:space="preserve"> </w:t>
      </w:r>
      <w:r w:rsidR="002E17BF">
        <w:rPr>
          <w:rFonts w:ascii="Times New Roman" w:hAnsi="Times New Roman" w:cs="Times New Roman"/>
        </w:rPr>
        <w:t>S</w:t>
      </w:r>
      <w:r w:rsidR="00FC5E53">
        <w:rPr>
          <w:rFonts w:ascii="Times New Roman" w:hAnsi="Times New Roman" w:cs="Times New Roman"/>
        </w:rPr>
        <w:t>econd, th</w:t>
      </w:r>
      <w:r w:rsidR="00E21E1E">
        <w:rPr>
          <w:rFonts w:ascii="Times New Roman" w:hAnsi="Times New Roman" w:cs="Times New Roman"/>
        </w:rPr>
        <w:t>is</w:t>
      </w:r>
      <w:r w:rsidR="00FC5E53">
        <w:rPr>
          <w:rFonts w:ascii="Times New Roman" w:hAnsi="Times New Roman" w:cs="Times New Roman"/>
        </w:rPr>
        <w:t xml:space="preserve"> research attempts to disclose n</w:t>
      </w:r>
      <w:r w:rsidR="00D86C51">
        <w:rPr>
          <w:rFonts w:ascii="Times New Roman" w:hAnsi="Times New Roman" w:cs="Times New Roman"/>
        </w:rPr>
        <w:t>ew</w:t>
      </w:r>
      <w:r w:rsidR="00FC5E53">
        <w:rPr>
          <w:rFonts w:ascii="Times New Roman" w:hAnsi="Times New Roman" w:cs="Times New Roman"/>
        </w:rPr>
        <w:t xml:space="preserve"> variables that are not documented by previous scholars</w:t>
      </w:r>
      <w:r w:rsidR="002E17BF">
        <w:rPr>
          <w:rFonts w:ascii="Times New Roman" w:hAnsi="Times New Roman" w:cs="Times New Roman"/>
        </w:rPr>
        <w:t>; therefore,</w:t>
      </w:r>
      <w:r w:rsidR="00E21E1E">
        <w:rPr>
          <w:rFonts w:ascii="Times New Roman" w:hAnsi="Times New Roman" w:cs="Times New Roman"/>
        </w:rPr>
        <w:t xml:space="preserve"> this approach helps us to explore under</w:t>
      </w:r>
      <w:r w:rsidR="00B51ED7">
        <w:rPr>
          <w:rFonts w:ascii="Times New Roman" w:hAnsi="Times New Roman" w:cs="Times New Roman"/>
        </w:rPr>
        <w:t>-</w:t>
      </w:r>
      <w:r w:rsidR="00E21E1E">
        <w:rPr>
          <w:rFonts w:ascii="Times New Roman" w:hAnsi="Times New Roman" w:cs="Times New Roman"/>
        </w:rPr>
        <w:t>researched areas of</w:t>
      </w:r>
      <w:r w:rsidR="00E21E1E" w:rsidRPr="00E21E1E">
        <w:t xml:space="preserve"> </w:t>
      </w:r>
      <w:r w:rsidR="00E21E1E" w:rsidRPr="00E21E1E">
        <w:rPr>
          <w:rFonts w:ascii="Times New Roman" w:hAnsi="Times New Roman" w:cs="Times New Roman"/>
        </w:rPr>
        <w:t xml:space="preserve">SA cues on </w:t>
      </w:r>
      <w:r w:rsidR="00017C01">
        <w:rPr>
          <w:rFonts w:ascii="Times New Roman" w:hAnsi="Times New Roman" w:cs="Times New Roman"/>
        </w:rPr>
        <w:t>LS platforms</w:t>
      </w:r>
      <w:r w:rsidR="00FC5E53">
        <w:rPr>
          <w:rFonts w:ascii="Times New Roman" w:hAnsi="Times New Roman" w:cs="Times New Roman"/>
        </w:rPr>
        <w:t>.</w:t>
      </w:r>
      <w:r w:rsidR="00D86C51">
        <w:rPr>
          <w:rFonts w:ascii="Times New Roman" w:hAnsi="Times New Roman" w:cs="Times New Roman"/>
        </w:rPr>
        <w:t xml:space="preserve"> </w:t>
      </w:r>
      <w:r w:rsidR="00E716CE">
        <w:rPr>
          <w:rFonts w:ascii="Times New Roman" w:hAnsi="Times New Roman" w:cs="Times New Roman"/>
        </w:rPr>
        <w:t>Because the q</w:t>
      </w:r>
      <w:r w:rsidR="00D86C51">
        <w:rPr>
          <w:rFonts w:ascii="Times New Roman" w:hAnsi="Times New Roman" w:cs="Times New Roman"/>
        </w:rPr>
        <w:t xml:space="preserve">ualitative </w:t>
      </w:r>
      <w:r w:rsidR="00E716CE">
        <w:rPr>
          <w:rFonts w:ascii="Times New Roman" w:hAnsi="Times New Roman" w:cs="Times New Roman"/>
        </w:rPr>
        <w:t xml:space="preserve">approach </w:t>
      </w:r>
      <w:r w:rsidR="0016291A">
        <w:rPr>
          <w:rFonts w:ascii="Times New Roman" w:hAnsi="Times New Roman" w:cs="Times New Roman"/>
        </w:rPr>
        <w:t xml:space="preserve">in the context of this study </w:t>
      </w:r>
      <w:r w:rsidR="00D86C51">
        <w:rPr>
          <w:rFonts w:ascii="Times New Roman" w:hAnsi="Times New Roman" w:cs="Times New Roman"/>
        </w:rPr>
        <w:t xml:space="preserve">may </w:t>
      </w:r>
      <w:r w:rsidR="0016291A">
        <w:rPr>
          <w:rFonts w:ascii="Times New Roman" w:hAnsi="Times New Roman" w:cs="Times New Roman"/>
        </w:rPr>
        <w:t xml:space="preserve">allow </w:t>
      </w:r>
      <w:r w:rsidR="00D86C51">
        <w:rPr>
          <w:rFonts w:ascii="Times New Roman" w:hAnsi="Times New Roman" w:cs="Times New Roman"/>
        </w:rPr>
        <w:t xml:space="preserve">considerable doubts and bias to take root </w:t>
      </w:r>
      <w:r w:rsidR="00D86C51" w:rsidRPr="002544A6">
        <w:rPr>
          <w:rFonts w:ascii="Times New Roman" w:hAnsi="Times New Roman" w:cs="Times New Roman"/>
        </w:rPr>
        <w:t>(</w:t>
      </w:r>
      <w:proofErr w:type="spellStart"/>
      <w:r w:rsidR="00D86C51" w:rsidRPr="002544A6">
        <w:rPr>
          <w:rFonts w:ascii="Times New Roman" w:hAnsi="Times New Roman" w:cs="Times New Roman"/>
        </w:rPr>
        <w:t>Shuf</w:t>
      </w:r>
      <w:r w:rsidR="00A6451F" w:rsidRPr="002544A6">
        <w:rPr>
          <w:rFonts w:ascii="Times New Roman" w:hAnsi="Times New Roman" w:cs="Times New Roman"/>
        </w:rPr>
        <w:t>utinsky</w:t>
      </w:r>
      <w:proofErr w:type="spellEnd"/>
      <w:r w:rsidR="00A6451F" w:rsidRPr="002544A6">
        <w:rPr>
          <w:rFonts w:ascii="Times New Roman" w:hAnsi="Times New Roman" w:cs="Times New Roman"/>
        </w:rPr>
        <w:t>, 2020</w:t>
      </w:r>
      <w:r w:rsidR="00D86C51" w:rsidRPr="002544A6">
        <w:rPr>
          <w:rFonts w:ascii="Times New Roman" w:hAnsi="Times New Roman" w:cs="Times New Roman"/>
        </w:rPr>
        <w:t xml:space="preserve">), </w:t>
      </w:r>
      <w:r w:rsidR="000A0D5A" w:rsidRPr="002544A6">
        <w:rPr>
          <w:rFonts w:ascii="Times New Roman" w:hAnsi="Times New Roman" w:cs="Times New Roman"/>
        </w:rPr>
        <w:t>the research team</w:t>
      </w:r>
      <w:r w:rsidR="00E716CE" w:rsidRPr="002544A6">
        <w:rPr>
          <w:rFonts w:ascii="Times New Roman" w:hAnsi="Times New Roman" w:cs="Times New Roman"/>
        </w:rPr>
        <w:t>,</w:t>
      </w:r>
      <w:r w:rsidR="000A0D5A" w:rsidRPr="002544A6">
        <w:rPr>
          <w:rFonts w:ascii="Times New Roman" w:hAnsi="Times New Roman" w:cs="Times New Roman"/>
        </w:rPr>
        <w:t xml:space="preserve"> therefore</w:t>
      </w:r>
      <w:r w:rsidR="00E716CE" w:rsidRPr="002544A6">
        <w:rPr>
          <w:rFonts w:ascii="Times New Roman" w:hAnsi="Times New Roman" w:cs="Times New Roman"/>
        </w:rPr>
        <w:t>,</w:t>
      </w:r>
      <w:r w:rsidR="000A0D5A" w:rsidRPr="002544A6">
        <w:rPr>
          <w:rFonts w:ascii="Times New Roman" w:hAnsi="Times New Roman" w:cs="Times New Roman"/>
        </w:rPr>
        <w:t xml:space="preserve"> fostered a credible and valid procedure. </w:t>
      </w:r>
      <w:r w:rsidR="00743D77" w:rsidRPr="002544A6">
        <w:rPr>
          <w:rFonts w:ascii="Times New Roman" w:hAnsi="Times New Roman" w:cs="Times New Roman"/>
        </w:rPr>
        <w:t>An</w:t>
      </w:r>
      <w:r w:rsidRPr="002544A6">
        <w:rPr>
          <w:rFonts w:ascii="Times New Roman" w:hAnsi="Times New Roman" w:cs="Times New Roman"/>
        </w:rPr>
        <w:t xml:space="preserve"> inductive research approach was adopted through </w:t>
      </w:r>
      <w:r w:rsidR="008B066F" w:rsidRPr="002544A6">
        <w:rPr>
          <w:rFonts w:ascii="Times New Roman" w:hAnsi="Times New Roman" w:cs="Times New Roman"/>
        </w:rPr>
        <w:t xml:space="preserve">the </w:t>
      </w:r>
      <w:r w:rsidRPr="002544A6">
        <w:rPr>
          <w:rFonts w:ascii="Times New Roman" w:hAnsi="Times New Roman" w:cs="Times New Roman"/>
        </w:rPr>
        <w:t xml:space="preserve">semi-structured interview method </w:t>
      </w:r>
      <w:r w:rsidR="00CA0B21" w:rsidRPr="002544A6">
        <w:rPr>
          <w:rFonts w:ascii="Times New Roman" w:hAnsi="Times New Roman" w:cs="Times New Roman"/>
        </w:rPr>
        <w:t xml:space="preserve">in </w:t>
      </w:r>
      <w:r w:rsidR="00E716CE" w:rsidRPr="002544A6">
        <w:rPr>
          <w:rFonts w:ascii="Times New Roman" w:hAnsi="Times New Roman" w:cs="Times New Roman"/>
        </w:rPr>
        <w:t xml:space="preserve">a </w:t>
      </w:r>
      <w:r w:rsidR="00CA0B21" w:rsidRPr="002544A6">
        <w:rPr>
          <w:rFonts w:ascii="Times New Roman" w:hAnsi="Times New Roman" w:cs="Times New Roman"/>
        </w:rPr>
        <w:t xml:space="preserve">similar vein to existing information systems research (Banerjee </w:t>
      </w:r>
      <w:r w:rsidR="00E716CE" w:rsidRPr="002544A6">
        <w:rPr>
          <w:rFonts w:ascii="Times New Roman" w:hAnsi="Times New Roman" w:cs="Times New Roman"/>
        </w:rPr>
        <w:t>and</w:t>
      </w:r>
      <w:r w:rsidR="00CA0B21" w:rsidRPr="002544A6">
        <w:rPr>
          <w:rFonts w:ascii="Times New Roman" w:hAnsi="Times New Roman" w:cs="Times New Roman"/>
        </w:rPr>
        <w:t xml:space="preserve"> Pal, 2023),</w:t>
      </w:r>
      <w:r w:rsidR="00CA0B21">
        <w:rPr>
          <w:rFonts w:ascii="Times New Roman" w:hAnsi="Times New Roman" w:cs="Times New Roman"/>
        </w:rPr>
        <w:t xml:space="preserve"> </w:t>
      </w:r>
      <w:r w:rsidRPr="0033463D">
        <w:rPr>
          <w:rFonts w:ascii="Times New Roman" w:hAnsi="Times New Roman" w:cs="Times New Roman"/>
        </w:rPr>
        <w:t>thereby</w:t>
      </w:r>
      <w:r w:rsidR="009F080A">
        <w:rPr>
          <w:rFonts w:ascii="Times New Roman" w:hAnsi="Times New Roman" w:cs="Times New Roman"/>
        </w:rPr>
        <w:t xml:space="preserve"> using</w:t>
      </w:r>
      <w:r w:rsidRPr="0033463D">
        <w:rPr>
          <w:rFonts w:ascii="Times New Roman" w:hAnsi="Times New Roman" w:cs="Times New Roman"/>
        </w:rPr>
        <w:t xml:space="preserve"> open-ended questions</w:t>
      </w:r>
      <w:r w:rsidR="009F080A">
        <w:rPr>
          <w:rFonts w:ascii="Times New Roman" w:hAnsi="Times New Roman" w:cs="Times New Roman"/>
        </w:rPr>
        <w:t xml:space="preserve"> to probe deeper</w:t>
      </w:r>
      <w:r w:rsidRPr="0033463D">
        <w:rPr>
          <w:rFonts w:ascii="Times New Roman" w:hAnsi="Times New Roman" w:cs="Times New Roman"/>
        </w:rPr>
        <w:t xml:space="preserve"> and collecting distinct answers from </w:t>
      </w:r>
      <w:r w:rsidR="008B066F">
        <w:rPr>
          <w:rFonts w:ascii="Times New Roman" w:hAnsi="Times New Roman" w:cs="Times New Roman"/>
        </w:rPr>
        <w:t xml:space="preserve">the </w:t>
      </w:r>
      <w:r w:rsidRPr="0033463D">
        <w:rPr>
          <w:rFonts w:ascii="Times New Roman" w:hAnsi="Times New Roman" w:cs="Times New Roman"/>
        </w:rPr>
        <w:t xml:space="preserve">relevant target audience. </w:t>
      </w:r>
      <w:r w:rsidR="000010F0" w:rsidRPr="000010F0">
        <w:rPr>
          <w:rFonts w:ascii="Times New Roman" w:hAnsi="Times New Roman" w:cs="Times New Roman"/>
        </w:rPr>
        <w:t xml:space="preserve">To address the accuracy of the </w:t>
      </w:r>
      <w:r w:rsidR="000C1A45">
        <w:rPr>
          <w:rFonts w:ascii="Times New Roman" w:hAnsi="Times New Roman" w:cs="Times New Roman"/>
        </w:rPr>
        <w:t>interview</w:t>
      </w:r>
      <w:r w:rsidR="000010F0" w:rsidRPr="000010F0">
        <w:rPr>
          <w:rFonts w:ascii="Times New Roman" w:hAnsi="Times New Roman" w:cs="Times New Roman"/>
        </w:rPr>
        <w:t xml:space="preserve"> questions, </w:t>
      </w:r>
      <w:r w:rsidR="00D2071D">
        <w:rPr>
          <w:rFonts w:ascii="Times New Roman" w:hAnsi="Times New Roman" w:cs="Times New Roman"/>
        </w:rPr>
        <w:t>a</w:t>
      </w:r>
      <w:r w:rsidR="00D2071D" w:rsidRPr="00D2071D">
        <w:rPr>
          <w:rFonts w:ascii="Times New Roman" w:hAnsi="Times New Roman" w:cs="Times New Roman"/>
        </w:rPr>
        <w:t xml:space="preserve"> pilot study was conducted with </w:t>
      </w:r>
      <w:r w:rsidR="00D2071D">
        <w:rPr>
          <w:rFonts w:ascii="Times New Roman" w:hAnsi="Times New Roman" w:cs="Times New Roman"/>
        </w:rPr>
        <w:t xml:space="preserve">five marketing researchers, who were not part of the final sample, </w:t>
      </w:r>
      <w:r w:rsidR="00D2071D" w:rsidRPr="00D2071D">
        <w:rPr>
          <w:rFonts w:ascii="Times New Roman" w:hAnsi="Times New Roman" w:cs="Times New Roman"/>
        </w:rPr>
        <w:t xml:space="preserve">as </w:t>
      </w:r>
      <w:r w:rsidR="00E716CE">
        <w:rPr>
          <w:rFonts w:ascii="Times New Roman" w:hAnsi="Times New Roman" w:cs="Times New Roman"/>
        </w:rPr>
        <w:t xml:space="preserve">a </w:t>
      </w:r>
      <w:r w:rsidR="00D2071D" w:rsidRPr="00D2071D">
        <w:rPr>
          <w:rFonts w:ascii="Times New Roman" w:hAnsi="Times New Roman" w:cs="Times New Roman"/>
        </w:rPr>
        <w:t xml:space="preserve">preliminary test to evaluate the usability of our interview guide before proceeding with full data collection. This allowed </w:t>
      </w:r>
      <w:r w:rsidR="00D2071D">
        <w:rPr>
          <w:rFonts w:ascii="Times New Roman" w:hAnsi="Times New Roman" w:cs="Times New Roman"/>
        </w:rPr>
        <w:t>our</w:t>
      </w:r>
      <w:r w:rsidR="00D2071D" w:rsidRPr="00D2071D">
        <w:rPr>
          <w:rFonts w:ascii="Times New Roman" w:hAnsi="Times New Roman" w:cs="Times New Roman"/>
        </w:rPr>
        <w:t xml:space="preserve"> research team to assess the effectiveness of the guide in achieving the research objectives and to gather feedback on its content and structure. By linking the initial findings and themes to the research objectives, we were able to identify areas for improvement and refinement. </w:t>
      </w:r>
      <w:r w:rsidR="00D2071D" w:rsidRPr="00D2071D">
        <w:rPr>
          <w:rFonts w:ascii="Times New Roman" w:hAnsi="Times New Roman" w:cs="Times New Roman"/>
        </w:rPr>
        <w:lastRenderedPageBreak/>
        <w:t xml:space="preserve">Although </w:t>
      </w:r>
      <w:r w:rsidR="00E716CE">
        <w:rPr>
          <w:rFonts w:ascii="Times New Roman" w:hAnsi="Times New Roman" w:cs="Times New Roman"/>
        </w:rPr>
        <w:t xml:space="preserve">a </w:t>
      </w:r>
      <w:r w:rsidR="00D2071D" w:rsidRPr="00D2071D">
        <w:rPr>
          <w:rFonts w:ascii="Times New Roman" w:hAnsi="Times New Roman" w:cs="Times New Roman"/>
        </w:rPr>
        <w:t xml:space="preserve">few changes were needed based on the pilot study, it provided valuable insights and ensured </w:t>
      </w:r>
      <w:r w:rsidR="00BB398C">
        <w:rPr>
          <w:rFonts w:ascii="Times New Roman" w:hAnsi="Times New Roman" w:cs="Times New Roman"/>
        </w:rPr>
        <w:t xml:space="preserve">that </w:t>
      </w:r>
      <w:r w:rsidR="00D2071D" w:rsidRPr="00D2071D">
        <w:rPr>
          <w:rFonts w:ascii="Times New Roman" w:hAnsi="Times New Roman" w:cs="Times New Roman"/>
        </w:rPr>
        <w:t>the final interview guide was well-prepared for the main data collection phase.</w:t>
      </w:r>
    </w:p>
    <w:p w14:paraId="7478521E" w14:textId="77777777" w:rsidR="00641A43" w:rsidRPr="00A53EAC" w:rsidRDefault="00641A43" w:rsidP="00641A43">
      <w:pPr>
        <w:pStyle w:val="Heading2"/>
        <w:rPr>
          <w:rFonts w:ascii="Times New Roman" w:hAnsi="Times New Roman" w:cs="Times New Roman"/>
          <w:b/>
          <w:bCs/>
          <w:color w:val="000000" w:themeColor="text1"/>
          <w:sz w:val="24"/>
          <w:szCs w:val="24"/>
        </w:rPr>
      </w:pPr>
      <w:r w:rsidRPr="00A53EAC">
        <w:rPr>
          <w:rFonts w:ascii="Times New Roman" w:hAnsi="Times New Roman" w:cs="Times New Roman"/>
          <w:b/>
          <w:bCs/>
          <w:color w:val="000000" w:themeColor="text1"/>
          <w:sz w:val="24"/>
          <w:szCs w:val="24"/>
        </w:rPr>
        <w:t xml:space="preserve">3.2 Sampling and participants </w:t>
      </w:r>
    </w:p>
    <w:p w14:paraId="49F6F9DA" w14:textId="3BE2D336" w:rsidR="00403973" w:rsidRDefault="0051738C" w:rsidP="00403973">
      <w:pPr>
        <w:spacing w:line="360" w:lineRule="auto"/>
        <w:jc w:val="both"/>
        <w:rPr>
          <w:rFonts w:ascii="Times New Roman" w:hAnsi="Times New Roman" w:cs="Times New Roman"/>
        </w:rPr>
      </w:pPr>
      <w:proofErr w:type="gramStart"/>
      <w:r>
        <w:rPr>
          <w:rFonts w:ascii="Times New Roman" w:hAnsi="Times New Roman" w:cs="Times New Roman"/>
        </w:rPr>
        <w:t>In order to</w:t>
      </w:r>
      <w:proofErr w:type="gramEnd"/>
      <w:r>
        <w:rPr>
          <w:rFonts w:ascii="Times New Roman" w:hAnsi="Times New Roman" w:cs="Times New Roman"/>
        </w:rPr>
        <w:t xml:space="preserve"> recruit</w:t>
      </w:r>
      <w:r w:rsidR="00641A43" w:rsidRPr="0033463D">
        <w:rPr>
          <w:rFonts w:ascii="Times New Roman" w:hAnsi="Times New Roman" w:cs="Times New Roman"/>
        </w:rPr>
        <w:t xml:space="preserve"> appropriate target participants, the present study applied </w:t>
      </w:r>
      <w:r w:rsidR="00BB398C">
        <w:rPr>
          <w:rFonts w:ascii="Times New Roman" w:hAnsi="Times New Roman" w:cs="Times New Roman"/>
        </w:rPr>
        <w:t xml:space="preserve">the </w:t>
      </w:r>
      <w:r w:rsidR="00641A43" w:rsidRPr="0033463D">
        <w:rPr>
          <w:rFonts w:ascii="Times New Roman" w:hAnsi="Times New Roman" w:cs="Times New Roman"/>
        </w:rPr>
        <w:t xml:space="preserve">purposive sampling </w:t>
      </w:r>
      <w:r w:rsidR="00641A43" w:rsidRPr="002544A6">
        <w:rPr>
          <w:rFonts w:ascii="Times New Roman" w:hAnsi="Times New Roman" w:cs="Times New Roman"/>
        </w:rPr>
        <w:t xml:space="preserve">technique (Denzin </w:t>
      </w:r>
      <w:r w:rsidR="00BB398C" w:rsidRPr="002544A6">
        <w:rPr>
          <w:rFonts w:ascii="Times New Roman" w:hAnsi="Times New Roman" w:cs="Times New Roman"/>
        </w:rPr>
        <w:t xml:space="preserve">and </w:t>
      </w:r>
      <w:r w:rsidR="00641A43" w:rsidRPr="002544A6">
        <w:rPr>
          <w:rFonts w:ascii="Times New Roman" w:hAnsi="Times New Roman" w:cs="Times New Roman"/>
        </w:rPr>
        <w:t>Lincoln, 1994</w:t>
      </w:r>
      <w:r w:rsidR="007373FB" w:rsidRPr="002544A6">
        <w:rPr>
          <w:rFonts w:ascii="Times New Roman" w:hAnsi="Times New Roman" w:cs="Times New Roman"/>
        </w:rPr>
        <w:t>),</w:t>
      </w:r>
      <w:r w:rsidR="007373FB">
        <w:rPr>
          <w:rFonts w:ascii="Times New Roman" w:hAnsi="Times New Roman" w:cs="Times New Roman"/>
        </w:rPr>
        <w:t xml:space="preserve"> </w:t>
      </w:r>
      <w:r w:rsidR="00641A43" w:rsidRPr="0033463D">
        <w:rPr>
          <w:rFonts w:ascii="Times New Roman" w:hAnsi="Times New Roman" w:cs="Times New Roman"/>
        </w:rPr>
        <w:t xml:space="preserve">wherein each participant was selected based on their established understanding and streaming experience of multiple LS platforms. </w:t>
      </w:r>
      <w:r w:rsidR="00403973">
        <w:rPr>
          <w:rFonts w:ascii="Times New Roman" w:hAnsi="Times New Roman" w:cs="Times New Roman"/>
        </w:rPr>
        <w:t xml:space="preserve">Those eligible respondents </w:t>
      </w:r>
      <w:r w:rsidR="00403973" w:rsidRPr="00403973">
        <w:rPr>
          <w:rFonts w:ascii="Times New Roman" w:hAnsi="Times New Roman" w:cs="Times New Roman"/>
        </w:rPr>
        <w:t xml:space="preserve">were chosen based on specific criteria. For viewers, participants had to </w:t>
      </w:r>
      <w:proofErr w:type="gramStart"/>
      <w:r w:rsidR="00403973" w:rsidRPr="00403973">
        <w:rPr>
          <w:rFonts w:ascii="Times New Roman" w:hAnsi="Times New Roman" w:cs="Times New Roman"/>
        </w:rPr>
        <w:t>be located in</w:t>
      </w:r>
      <w:proofErr w:type="gramEnd"/>
      <w:r w:rsidR="00403973" w:rsidRPr="00403973">
        <w:rPr>
          <w:rFonts w:ascii="Times New Roman" w:hAnsi="Times New Roman" w:cs="Times New Roman"/>
        </w:rPr>
        <w:t xml:space="preserve"> the UK and have some experience participating in or watching live streaming sessions on various social media platforms such as TikTok, Instagram Live, YouTube, Facebook Live, and Twitch. For </w:t>
      </w:r>
      <w:r w:rsidR="00722814">
        <w:rPr>
          <w:rFonts w:ascii="Times New Roman" w:hAnsi="Times New Roman" w:cs="Times New Roman"/>
        </w:rPr>
        <w:t>nano-</w:t>
      </w:r>
      <w:r w:rsidR="00403973" w:rsidRPr="00403973">
        <w:rPr>
          <w:rFonts w:ascii="Times New Roman" w:hAnsi="Times New Roman" w:cs="Times New Roman"/>
        </w:rPr>
        <w:t>streamer</w:t>
      </w:r>
      <w:r w:rsidR="00722814">
        <w:rPr>
          <w:rFonts w:ascii="Times New Roman" w:hAnsi="Times New Roman" w:cs="Times New Roman"/>
        </w:rPr>
        <w:t>s</w:t>
      </w:r>
      <w:r w:rsidR="003B1D78">
        <w:rPr>
          <w:rFonts w:ascii="Times New Roman" w:hAnsi="Times New Roman" w:cs="Times New Roman"/>
        </w:rPr>
        <w:t>’</w:t>
      </w:r>
      <w:r w:rsidR="00722814">
        <w:rPr>
          <w:rFonts w:ascii="Times New Roman" w:hAnsi="Times New Roman" w:cs="Times New Roman"/>
        </w:rPr>
        <w:t xml:space="preserve"> recruitment</w:t>
      </w:r>
      <w:r w:rsidR="00403973" w:rsidRPr="00403973">
        <w:rPr>
          <w:rFonts w:ascii="Times New Roman" w:hAnsi="Times New Roman" w:cs="Times New Roman"/>
        </w:rPr>
        <w:t xml:space="preserve">, the criteria included being based in the UK, </w:t>
      </w:r>
      <w:r w:rsidR="00722814">
        <w:rPr>
          <w:rFonts w:ascii="Times New Roman" w:hAnsi="Times New Roman" w:cs="Times New Roman"/>
        </w:rPr>
        <w:t>hosting LS</w:t>
      </w:r>
      <w:r w:rsidR="00403973" w:rsidRPr="00403973">
        <w:rPr>
          <w:rFonts w:ascii="Times New Roman" w:hAnsi="Times New Roman" w:cs="Times New Roman"/>
        </w:rPr>
        <w:t xml:space="preserve"> broadcasting sessions on </w:t>
      </w:r>
      <w:r w:rsidR="00722814">
        <w:rPr>
          <w:rFonts w:ascii="Times New Roman" w:hAnsi="Times New Roman" w:cs="Times New Roman"/>
        </w:rPr>
        <w:t xml:space="preserve">similar </w:t>
      </w:r>
      <w:r w:rsidR="00403973" w:rsidRPr="00403973">
        <w:rPr>
          <w:rFonts w:ascii="Times New Roman" w:hAnsi="Times New Roman" w:cs="Times New Roman"/>
        </w:rPr>
        <w:t xml:space="preserve">social media platforms, and being classified as </w:t>
      </w:r>
      <w:r w:rsidR="00722814">
        <w:rPr>
          <w:rFonts w:ascii="Times New Roman" w:hAnsi="Times New Roman" w:cs="Times New Roman"/>
        </w:rPr>
        <w:t>n</w:t>
      </w:r>
      <w:r w:rsidR="00403973" w:rsidRPr="00403973">
        <w:rPr>
          <w:rFonts w:ascii="Times New Roman" w:hAnsi="Times New Roman" w:cs="Times New Roman"/>
        </w:rPr>
        <w:t xml:space="preserve">ano-influencers with </w:t>
      </w:r>
      <w:r w:rsidR="00722814">
        <w:rPr>
          <w:rFonts w:ascii="Times New Roman" w:hAnsi="Times New Roman" w:cs="Times New Roman"/>
        </w:rPr>
        <w:t>more than 5000 followers on their social media accounts</w:t>
      </w:r>
      <w:r w:rsidR="00403973" w:rsidRPr="00403973">
        <w:rPr>
          <w:rFonts w:ascii="Times New Roman" w:hAnsi="Times New Roman" w:cs="Times New Roman"/>
        </w:rPr>
        <w:t>.</w:t>
      </w:r>
    </w:p>
    <w:p w14:paraId="46F33BFD" w14:textId="134B36BC" w:rsidR="00641A43" w:rsidRDefault="00641A43" w:rsidP="00403973">
      <w:pPr>
        <w:spacing w:line="360" w:lineRule="auto"/>
        <w:jc w:val="both"/>
        <w:rPr>
          <w:rFonts w:ascii="Times New Roman" w:hAnsi="Times New Roman" w:cs="Times New Roman"/>
        </w:rPr>
      </w:pPr>
      <w:r w:rsidRPr="0033463D">
        <w:rPr>
          <w:rFonts w:ascii="Times New Roman" w:hAnsi="Times New Roman" w:cs="Times New Roman"/>
        </w:rPr>
        <w:t xml:space="preserve">To </w:t>
      </w:r>
      <w:r w:rsidR="009C309D">
        <w:rPr>
          <w:rFonts w:ascii="Times New Roman" w:hAnsi="Times New Roman" w:cs="Times New Roman"/>
        </w:rPr>
        <w:t>ensure greater reliability</w:t>
      </w:r>
      <w:r w:rsidRPr="0033463D">
        <w:rPr>
          <w:rFonts w:ascii="Times New Roman" w:hAnsi="Times New Roman" w:cs="Times New Roman"/>
        </w:rPr>
        <w:t xml:space="preserve">, research assistants (RAs) first screened </w:t>
      </w:r>
      <w:r w:rsidR="003B1D78">
        <w:rPr>
          <w:rFonts w:ascii="Times New Roman" w:hAnsi="Times New Roman" w:cs="Times New Roman"/>
        </w:rPr>
        <w:t>for</w:t>
      </w:r>
      <w:r w:rsidR="003B1D78" w:rsidRPr="0033463D">
        <w:rPr>
          <w:rFonts w:ascii="Times New Roman" w:hAnsi="Times New Roman" w:cs="Times New Roman"/>
        </w:rPr>
        <w:t xml:space="preserve"> </w:t>
      </w:r>
      <w:r w:rsidRPr="0033463D">
        <w:rPr>
          <w:rFonts w:ascii="Times New Roman" w:hAnsi="Times New Roman" w:cs="Times New Roman"/>
        </w:rPr>
        <w:t xml:space="preserve">eligibility by asking </w:t>
      </w:r>
      <w:r w:rsidR="008B066F">
        <w:rPr>
          <w:rFonts w:ascii="Times New Roman" w:hAnsi="Times New Roman" w:cs="Times New Roman"/>
        </w:rPr>
        <w:t xml:space="preserve">each </w:t>
      </w:r>
      <w:r w:rsidRPr="0033463D">
        <w:rPr>
          <w:rFonts w:ascii="Times New Roman" w:hAnsi="Times New Roman" w:cs="Times New Roman"/>
        </w:rPr>
        <w:t>potential interviewee</w:t>
      </w:r>
      <w:r w:rsidR="003B1D78">
        <w:rPr>
          <w:rFonts w:ascii="Times New Roman" w:hAnsi="Times New Roman" w:cs="Times New Roman"/>
        </w:rPr>
        <w:t xml:space="preserve"> about their</w:t>
      </w:r>
      <w:r w:rsidRPr="0033463D">
        <w:rPr>
          <w:rFonts w:ascii="Times New Roman" w:hAnsi="Times New Roman" w:cs="Times New Roman"/>
        </w:rPr>
        <w:t xml:space="preserve"> prior usage experience </w:t>
      </w:r>
      <w:r w:rsidR="008B066F">
        <w:rPr>
          <w:rFonts w:ascii="Times New Roman" w:hAnsi="Times New Roman" w:cs="Times New Roman"/>
        </w:rPr>
        <w:t>to ensure</w:t>
      </w:r>
      <w:r w:rsidRPr="0033463D">
        <w:rPr>
          <w:rFonts w:ascii="Times New Roman" w:hAnsi="Times New Roman" w:cs="Times New Roman"/>
        </w:rPr>
        <w:t xml:space="preserve"> that </w:t>
      </w:r>
      <w:r w:rsidR="008B066F">
        <w:rPr>
          <w:rFonts w:ascii="Times New Roman" w:hAnsi="Times New Roman" w:cs="Times New Roman"/>
        </w:rPr>
        <w:t xml:space="preserve">the </w:t>
      </w:r>
      <w:r w:rsidRPr="0033463D">
        <w:rPr>
          <w:rFonts w:ascii="Times New Roman" w:hAnsi="Times New Roman" w:cs="Times New Roman"/>
        </w:rPr>
        <w:t xml:space="preserve">participants could understand and answer </w:t>
      </w:r>
      <w:r w:rsidR="008B066F">
        <w:rPr>
          <w:rFonts w:ascii="Times New Roman" w:hAnsi="Times New Roman" w:cs="Times New Roman"/>
        </w:rPr>
        <w:t xml:space="preserve">the </w:t>
      </w:r>
      <w:r w:rsidRPr="0033463D">
        <w:rPr>
          <w:rFonts w:ascii="Times New Roman" w:hAnsi="Times New Roman" w:cs="Times New Roman"/>
        </w:rPr>
        <w:t>questions properly. Such</w:t>
      </w:r>
      <w:r w:rsidR="003B1D78">
        <w:rPr>
          <w:rFonts w:ascii="Times New Roman" w:hAnsi="Times New Roman" w:cs="Times New Roman"/>
        </w:rPr>
        <w:t xml:space="preserve"> a </w:t>
      </w:r>
      <w:r w:rsidRPr="0033463D">
        <w:rPr>
          <w:rFonts w:ascii="Times New Roman" w:hAnsi="Times New Roman" w:cs="Times New Roman"/>
        </w:rPr>
        <w:t xml:space="preserve">tactic enabled </w:t>
      </w:r>
      <w:r w:rsidR="008B066F">
        <w:rPr>
          <w:rFonts w:ascii="Times New Roman" w:hAnsi="Times New Roman" w:cs="Times New Roman"/>
        </w:rPr>
        <w:t xml:space="preserve">the </w:t>
      </w:r>
      <w:r w:rsidRPr="0033463D">
        <w:rPr>
          <w:rFonts w:ascii="Times New Roman" w:hAnsi="Times New Roman" w:cs="Times New Roman"/>
        </w:rPr>
        <w:t xml:space="preserve">RAs to </w:t>
      </w:r>
      <w:r w:rsidR="008B066F">
        <w:rPr>
          <w:rFonts w:ascii="Times New Roman" w:hAnsi="Times New Roman" w:cs="Times New Roman"/>
        </w:rPr>
        <w:t xml:space="preserve">conduct </w:t>
      </w:r>
      <w:r w:rsidR="000370AD" w:rsidRPr="0033463D">
        <w:rPr>
          <w:rFonts w:ascii="Times New Roman" w:hAnsi="Times New Roman" w:cs="Times New Roman"/>
        </w:rPr>
        <w:t>interview</w:t>
      </w:r>
      <w:r w:rsidR="008B066F">
        <w:rPr>
          <w:rFonts w:ascii="Times New Roman" w:hAnsi="Times New Roman" w:cs="Times New Roman"/>
        </w:rPr>
        <w:t>s</w:t>
      </w:r>
      <w:r w:rsidRPr="0033463D">
        <w:rPr>
          <w:rFonts w:ascii="Times New Roman" w:hAnsi="Times New Roman" w:cs="Times New Roman"/>
        </w:rPr>
        <w:t xml:space="preserve"> with 14 streamers and 26 viewers</w:t>
      </w:r>
      <w:r w:rsidR="008B066F">
        <w:rPr>
          <w:rFonts w:ascii="Times New Roman" w:hAnsi="Times New Roman" w:cs="Times New Roman"/>
        </w:rPr>
        <w:t>,</w:t>
      </w:r>
      <w:r w:rsidRPr="0033463D">
        <w:rPr>
          <w:rFonts w:ascii="Times New Roman" w:hAnsi="Times New Roman" w:cs="Times New Roman"/>
        </w:rPr>
        <w:t xml:space="preserve"> respectively</w:t>
      </w:r>
      <w:r w:rsidR="007373FB" w:rsidRPr="003523A7">
        <w:rPr>
          <w:rFonts w:ascii="Times New Roman" w:hAnsi="Times New Roman" w:cs="Times New Roman"/>
        </w:rPr>
        <w:t>,</w:t>
      </w:r>
      <w:r w:rsidR="007373FB">
        <w:t xml:space="preserve"> </w:t>
      </w:r>
      <w:r w:rsidR="007373FB" w:rsidRPr="00A53EAC">
        <w:rPr>
          <w:rFonts w:ascii="Times New Roman" w:hAnsi="Times New Roman" w:cs="Times New Roman"/>
        </w:rPr>
        <w:t>and</w:t>
      </w:r>
      <w:r w:rsidR="007373FB">
        <w:t xml:space="preserve"> </w:t>
      </w:r>
      <w:r w:rsidR="007373FB">
        <w:rPr>
          <w:rFonts w:ascii="Times New Roman" w:hAnsi="Times New Roman" w:cs="Times New Roman"/>
        </w:rPr>
        <w:t>e</w:t>
      </w:r>
      <w:r w:rsidR="007373FB" w:rsidRPr="007373FB">
        <w:rPr>
          <w:rFonts w:ascii="Times New Roman" w:hAnsi="Times New Roman" w:cs="Times New Roman"/>
        </w:rPr>
        <w:t>ach interview lasted 20 minutes on average</w:t>
      </w:r>
      <w:r w:rsidRPr="0033463D">
        <w:rPr>
          <w:rFonts w:ascii="Times New Roman" w:hAnsi="Times New Roman" w:cs="Times New Roman"/>
        </w:rPr>
        <w:t xml:space="preserve"> (see Appendix 1). </w:t>
      </w:r>
      <w:r w:rsidR="00403973" w:rsidRPr="00403973">
        <w:rPr>
          <w:rFonts w:ascii="Times New Roman" w:hAnsi="Times New Roman" w:cs="Times New Roman"/>
        </w:rPr>
        <w:t xml:space="preserve">The themes and thematic patterns were consistently reviewed until theoretical saturation was reached, prompting the researchers to cease inviting new respondents at that </w:t>
      </w:r>
      <w:r w:rsidR="00403973">
        <w:rPr>
          <w:rFonts w:ascii="Times New Roman" w:hAnsi="Times New Roman" w:cs="Times New Roman"/>
        </w:rPr>
        <w:t xml:space="preserve">point. </w:t>
      </w:r>
      <w:r w:rsidR="00477E0B" w:rsidRPr="00477E0B">
        <w:rPr>
          <w:rFonts w:ascii="Times New Roman" w:hAnsi="Times New Roman" w:cs="Times New Roman"/>
        </w:rPr>
        <w:t xml:space="preserve">All participants </w:t>
      </w:r>
      <w:proofErr w:type="spellStart"/>
      <w:r w:rsidR="0051738C">
        <w:rPr>
          <w:rFonts w:ascii="Times New Roman" w:hAnsi="Times New Roman" w:cs="Times New Roman"/>
        </w:rPr>
        <w:t>signaled</w:t>
      </w:r>
      <w:proofErr w:type="spellEnd"/>
      <w:r w:rsidR="0051738C" w:rsidRPr="00477E0B">
        <w:rPr>
          <w:rFonts w:ascii="Times New Roman" w:hAnsi="Times New Roman" w:cs="Times New Roman"/>
        </w:rPr>
        <w:t xml:space="preserve"> </w:t>
      </w:r>
      <w:r w:rsidR="00477E0B" w:rsidRPr="00477E0B">
        <w:rPr>
          <w:rFonts w:ascii="Times New Roman" w:hAnsi="Times New Roman" w:cs="Times New Roman"/>
        </w:rPr>
        <w:t>their agreement with the consent forms before the interviews. The interviews were conducted and recorded using the Microsoft Teams application, which included scripted prompts and functional edits for RAs to facilitate data cleaning</w:t>
      </w:r>
      <w:r w:rsidR="00477E0B">
        <w:rPr>
          <w:rFonts w:ascii="Times New Roman" w:hAnsi="Times New Roman" w:cs="Times New Roman"/>
        </w:rPr>
        <w:t xml:space="preserve">. </w:t>
      </w:r>
    </w:p>
    <w:p w14:paraId="37C046F0" w14:textId="04FE70A0" w:rsidR="001569D7" w:rsidRPr="0033463D" w:rsidRDefault="001569D7" w:rsidP="00403973">
      <w:pPr>
        <w:spacing w:line="360" w:lineRule="auto"/>
        <w:jc w:val="both"/>
        <w:rPr>
          <w:rFonts w:ascii="Times New Roman" w:hAnsi="Times New Roman" w:cs="Times New Roman"/>
        </w:rPr>
      </w:pPr>
      <w:r w:rsidRPr="001569D7">
        <w:rPr>
          <w:rFonts w:ascii="Times New Roman" w:hAnsi="Times New Roman" w:cs="Times New Roman"/>
        </w:rPr>
        <w:t xml:space="preserve">The interview guide comprised four parts aimed at addressing the research objectives (see Appendix 2). First, respondents were prompted to recall their recent experiences with live streaming. Second, they were asked to identify any visible atmospheric cues and background settings encountered during their </w:t>
      </w:r>
      <w:r w:rsidR="00C025C2">
        <w:rPr>
          <w:rFonts w:ascii="Times New Roman" w:hAnsi="Times New Roman" w:cs="Times New Roman"/>
        </w:rPr>
        <w:t>LS</w:t>
      </w:r>
      <w:r w:rsidRPr="001569D7">
        <w:rPr>
          <w:rFonts w:ascii="Times New Roman" w:hAnsi="Times New Roman" w:cs="Times New Roman"/>
        </w:rPr>
        <w:t xml:space="preserve"> sessions, providing specific examples. Third, respondents were prompted to identify any invisible attributes influencing their live streaming experiences</w:t>
      </w:r>
      <w:r w:rsidR="00C025C2">
        <w:rPr>
          <w:rFonts w:ascii="Times New Roman" w:hAnsi="Times New Roman" w:cs="Times New Roman"/>
        </w:rPr>
        <w:t xml:space="preserve"> with sound</w:t>
      </w:r>
      <w:r w:rsidRPr="001569D7">
        <w:rPr>
          <w:rFonts w:ascii="Times New Roman" w:hAnsi="Times New Roman" w:cs="Times New Roman"/>
        </w:rPr>
        <w:t xml:space="preserve"> examples. Fourth, they were asked general questions about </w:t>
      </w:r>
      <w:r w:rsidR="00FE475E">
        <w:rPr>
          <w:rFonts w:ascii="Times New Roman" w:hAnsi="Times New Roman" w:cs="Times New Roman"/>
        </w:rPr>
        <w:t xml:space="preserve">their </w:t>
      </w:r>
      <w:r w:rsidR="00C025C2">
        <w:rPr>
          <w:rFonts w:ascii="Times New Roman" w:hAnsi="Times New Roman" w:cs="Times New Roman"/>
        </w:rPr>
        <w:t>overall LS</w:t>
      </w:r>
      <w:r w:rsidRPr="001569D7">
        <w:rPr>
          <w:rFonts w:ascii="Times New Roman" w:hAnsi="Times New Roman" w:cs="Times New Roman"/>
        </w:rPr>
        <w:t xml:space="preserve"> experiences that were not covered previously and to discuss their future expectations. </w:t>
      </w:r>
    </w:p>
    <w:p w14:paraId="7C5132BF" w14:textId="77777777" w:rsidR="00641A43" w:rsidRPr="00A53EAC" w:rsidRDefault="00641A43" w:rsidP="00641A43">
      <w:pPr>
        <w:pStyle w:val="Heading2"/>
        <w:rPr>
          <w:rFonts w:ascii="Times New Roman" w:hAnsi="Times New Roman" w:cs="Times New Roman"/>
          <w:b/>
          <w:bCs/>
          <w:color w:val="000000" w:themeColor="text1"/>
          <w:sz w:val="24"/>
          <w:szCs w:val="24"/>
        </w:rPr>
      </w:pPr>
      <w:r w:rsidRPr="00A53EAC">
        <w:rPr>
          <w:rFonts w:ascii="Times New Roman" w:hAnsi="Times New Roman" w:cs="Times New Roman"/>
          <w:b/>
          <w:bCs/>
          <w:color w:val="000000" w:themeColor="text1"/>
          <w:sz w:val="24"/>
          <w:szCs w:val="24"/>
        </w:rPr>
        <w:t>3.3 Thematic analysis using NVivo 12</w:t>
      </w:r>
    </w:p>
    <w:p w14:paraId="66264AD0" w14:textId="7F6D2823" w:rsidR="00641A43" w:rsidRDefault="00641A43" w:rsidP="00641A43">
      <w:pPr>
        <w:spacing w:line="360" w:lineRule="auto"/>
        <w:jc w:val="both"/>
        <w:rPr>
          <w:rFonts w:ascii="Times New Roman" w:hAnsi="Times New Roman" w:cs="Times New Roman"/>
        </w:rPr>
      </w:pPr>
      <w:r w:rsidRPr="0033463D">
        <w:rPr>
          <w:rFonts w:ascii="Times New Roman" w:hAnsi="Times New Roman" w:cs="Times New Roman"/>
        </w:rPr>
        <w:t xml:space="preserve">The study adopted thematic analysis to </w:t>
      </w:r>
      <w:proofErr w:type="spellStart"/>
      <w:r w:rsidRPr="0033463D">
        <w:rPr>
          <w:rFonts w:ascii="Times New Roman" w:hAnsi="Times New Roman" w:cs="Times New Roman"/>
        </w:rPr>
        <w:t>analy</w:t>
      </w:r>
      <w:r w:rsidR="00D65637">
        <w:rPr>
          <w:rFonts w:ascii="Times New Roman" w:hAnsi="Times New Roman" w:cs="Times New Roman"/>
        </w:rPr>
        <w:t>z</w:t>
      </w:r>
      <w:r w:rsidRPr="0033463D">
        <w:rPr>
          <w:rFonts w:ascii="Times New Roman" w:hAnsi="Times New Roman" w:cs="Times New Roman"/>
        </w:rPr>
        <w:t>e</w:t>
      </w:r>
      <w:proofErr w:type="spellEnd"/>
      <w:r w:rsidRPr="0033463D">
        <w:rPr>
          <w:rFonts w:ascii="Times New Roman" w:hAnsi="Times New Roman" w:cs="Times New Roman"/>
        </w:rPr>
        <w:t>, code, and organi</w:t>
      </w:r>
      <w:r w:rsidR="00D65637">
        <w:rPr>
          <w:rFonts w:ascii="Times New Roman" w:hAnsi="Times New Roman" w:cs="Times New Roman"/>
        </w:rPr>
        <w:t>z</w:t>
      </w:r>
      <w:r w:rsidRPr="0033463D">
        <w:rPr>
          <w:rFonts w:ascii="Times New Roman" w:hAnsi="Times New Roman" w:cs="Times New Roman"/>
        </w:rPr>
        <w:t>e the qualitative data</w:t>
      </w:r>
      <w:r w:rsidR="00477E0B">
        <w:rPr>
          <w:rFonts w:ascii="Times New Roman" w:hAnsi="Times New Roman" w:cs="Times New Roman"/>
        </w:rPr>
        <w:t xml:space="preserve">. </w:t>
      </w:r>
      <w:r w:rsidRPr="0033463D">
        <w:rPr>
          <w:rFonts w:ascii="Times New Roman" w:hAnsi="Times New Roman" w:cs="Times New Roman"/>
        </w:rPr>
        <w:t xml:space="preserve">We began </w:t>
      </w:r>
      <w:r w:rsidR="00C856D8">
        <w:rPr>
          <w:rFonts w:ascii="Times New Roman" w:hAnsi="Times New Roman" w:cs="Times New Roman"/>
        </w:rPr>
        <w:t xml:space="preserve">by </w:t>
      </w:r>
      <w:r w:rsidRPr="0033463D">
        <w:rPr>
          <w:rFonts w:ascii="Times New Roman" w:hAnsi="Times New Roman" w:cs="Times New Roman"/>
        </w:rPr>
        <w:t xml:space="preserve">initially screening the scripts intensively and repeatedly to obtain </w:t>
      </w:r>
      <w:r w:rsidR="008B066F">
        <w:rPr>
          <w:rFonts w:ascii="Times New Roman" w:hAnsi="Times New Roman" w:cs="Times New Roman"/>
        </w:rPr>
        <w:t xml:space="preserve">a </w:t>
      </w:r>
      <w:r w:rsidRPr="0033463D">
        <w:rPr>
          <w:rFonts w:ascii="Times New Roman" w:hAnsi="Times New Roman" w:cs="Times New Roman"/>
        </w:rPr>
        <w:t xml:space="preserve">solid understanding of </w:t>
      </w:r>
      <w:r w:rsidR="008B066F">
        <w:rPr>
          <w:rFonts w:ascii="Times New Roman" w:hAnsi="Times New Roman" w:cs="Times New Roman"/>
        </w:rPr>
        <w:t xml:space="preserve">the </w:t>
      </w:r>
      <w:r w:rsidRPr="0033463D">
        <w:rPr>
          <w:rFonts w:ascii="Times New Roman" w:hAnsi="Times New Roman" w:cs="Times New Roman"/>
        </w:rPr>
        <w:t xml:space="preserve">participants’ </w:t>
      </w:r>
      <w:r w:rsidRPr="002544A6">
        <w:rPr>
          <w:rFonts w:ascii="Times New Roman" w:hAnsi="Times New Roman" w:cs="Times New Roman"/>
        </w:rPr>
        <w:t>answers (</w:t>
      </w:r>
      <w:proofErr w:type="spellStart"/>
      <w:r w:rsidRPr="002544A6">
        <w:rPr>
          <w:rFonts w:ascii="Times New Roman" w:hAnsi="Times New Roman" w:cs="Times New Roman"/>
        </w:rPr>
        <w:t>Farinloye</w:t>
      </w:r>
      <w:proofErr w:type="spellEnd"/>
      <w:r w:rsidRPr="002544A6">
        <w:rPr>
          <w:rFonts w:ascii="Times New Roman" w:hAnsi="Times New Roman" w:cs="Times New Roman"/>
        </w:rPr>
        <w:t xml:space="preserve"> </w:t>
      </w:r>
      <w:r w:rsidRPr="002544A6">
        <w:rPr>
          <w:rFonts w:ascii="Times New Roman" w:hAnsi="Times New Roman" w:cs="Times New Roman"/>
          <w:i/>
          <w:iCs/>
        </w:rPr>
        <w:t>et al.,</w:t>
      </w:r>
      <w:r w:rsidRPr="002544A6">
        <w:rPr>
          <w:rFonts w:ascii="Times New Roman" w:hAnsi="Times New Roman" w:cs="Times New Roman"/>
        </w:rPr>
        <w:t xml:space="preserve"> 2019).</w:t>
      </w:r>
      <w:r w:rsidRPr="0033463D">
        <w:rPr>
          <w:rFonts w:ascii="Times New Roman" w:hAnsi="Times New Roman" w:cs="Times New Roman"/>
        </w:rPr>
        <w:t xml:space="preserve"> NVivo 12 was utili</w:t>
      </w:r>
      <w:r w:rsidR="002B35E3">
        <w:rPr>
          <w:rFonts w:ascii="Times New Roman" w:hAnsi="Times New Roman" w:cs="Times New Roman"/>
        </w:rPr>
        <w:t>z</w:t>
      </w:r>
      <w:r w:rsidRPr="0033463D">
        <w:rPr>
          <w:rFonts w:ascii="Times New Roman" w:hAnsi="Times New Roman" w:cs="Times New Roman"/>
        </w:rPr>
        <w:t xml:space="preserve">ed to record and </w:t>
      </w:r>
      <w:proofErr w:type="spellStart"/>
      <w:r w:rsidRPr="0033463D">
        <w:rPr>
          <w:rFonts w:ascii="Times New Roman" w:hAnsi="Times New Roman" w:cs="Times New Roman"/>
        </w:rPr>
        <w:t>analy</w:t>
      </w:r>
      <w:r w:rsidR="00D65637">
        <w:rPr>
          <w:rFonts w:ascii="Times New Roman" w:hAnsi="Times New Roman" w:cs="Times New Roman"/>
        </w:rPr>
        <w:t>z</w:t>
      </w:r>
      <w:r w:rsidRPr="0033463D">
        <w:rPr>
          <w:rFonts w:ascii="Times New Roman" w:hAnsi="Times New Roman" w:cs="Times New Roman"/>
        </w:rPr>
        <w:t>e</w:t>
      </w:r>
      <w:proofErr w:type="spellEnd"/>
      <w:r w:rsidRPr="0033463D">
        <w:rPr>
          <w:rFonts w:ascii="Times New Roman" w:hAnsi="Times New Roman" w:cs="Times New Roman"/>
        </w:rPr>
        <w:t xml:space="preserve"> the data</w:t>
      </w:r>
      <w:r w:rsidR="00C856D8">
        <w:rPr>
          <w:rFonts w:ascii="Times New Roman" w:hAnsi="Times New Roman" w:cs="Times New Roman"/>
        </w:rPr>
        <w:t>;</w:t>
      </w:r>
      <w:r w:rsidRPr="0033463D">
        <w:rPr>
          <w:rFonts w:ascii="Times New Roman" w:hAnsi="Times New Roman" w:cs="Times New Roman"/>
        </w:rPr>
        <w:t xml:space="preserve"> moreover, the editor </w:t>
      </w:r>
      <w:r w:rsidRPr="0033463D">
        <w:rPr>
          <w:rFonts w:ascii="Times New Roman" w:hAnsi="Times New Roman" w:cs="Times New Roman"/>
        </w:rPr>
        <w:lastRenderedPageBreak/>
        <w:t xml:space="preserve">function was helpful in highlighting similar and different answers to each question. It allowed us </w:t>
      </w:r>
      <w:r w:rsidRPr="00A53EAC">
        <w:rPr>
          <w:rFonts w:ascii="Times New Roman" w:hAnsi="Times New Roman" w:cs="Times New Roman"/>
        </w:rPr>
        <w:t>to detect codes</w:t>
      </w:r>
      <w:r w:rsidR="00C856D8">
        <w:rPr>
          <w:rFonts w:ascii="Times New Roman" w:hAnsi="Times New Roman" w:cs="Times New Roman"/>
        </w:rPr>
        <w:t xml:space="preserve"> and then</w:t>
      </w:r>
      <w:r w:rsidRPr="00A53EAC">
        <w:rPr>
          <w:rFonts w:ascii="Times New Roman" w:hAnsi="Times New Roman" w:cs="Times New Roman"/>
        </w:rPr>
        <w:t xml:space="preserve"> group</w:t>
      </w:r>
      <w:r w:rsidRPr="0033463D">
        <w:rPr>
          <w:rFonts w:ascii="Times New Roman" w:hAnsi="Times New Roman" w:cs="Times New Roman"/>
        </w:rPr>
        <w:t xml:space="preserve"> </w:t>
      </w:r>
      <w:r w:rsidR="00C856D8">
        <w:rPr>
          <w:rFonts w:ascii="Times New Roman" w:hAnsi="Times New Roman" w:cs="Times New Roman"/>
        </w:rPr>
        <w:t xml:space="preserve">these </w:t>
      </w:r>
      <w:r w:rsidRPr="0033463D">
        <w:rPr>
          <w:rFonts w:ascii="Times New Roman" w:hAnsi="Times New Roman" w:cs="Times New Roman"/>
        </w:rPr>
        <w:t xml:space="preserve">codes into relevant themes that pertained to the </w:t>
      </w:r>
      <w:r w:rsidR="0000576E" w:rsidRPr="0033463D">
        <w:rPr>
          <w:rFonts w:ascii="Times New Roman" w:hAnsi="Times New Roman" w:cs="Times New Roman"/>
        </w:rPr>
        <w:t>objectives</w:t>
      </w:r>
      <w:r w:rsidRPr="0033463D">
        <w:rPr>
          <w:rFonts w:ascii="Times New Roman" w:hAnsi="Times New Roman" w:cs="Times New Roman"/>
        </w:rPr>
        <w:t xml:space="preserve">. </w:t>
      </w:r>
      <w:r w:rsidR="000A0D5A">
        <w:rPr>
          <w:rFonts w:ascii="Times New Roman" w:hAnsi="Times New Roman" w:cs="Times New Roman"/>
        </w:rPr>
        <w:t xml:space="preserve">We recruited experienced RAs and two external LS scholars to perform cross-checks of the codes so that subjective comprehensions were minimized. The research team also inspected the trustworthiness of the qualitative data including </w:t>
      </w:r>
      <w:r w:rsidR="00914C4D">
        <w:rPr>
          <w:rFonts w:ascii="Times New Roman" w:hAnsi="Times New Roman" w:cs="Times New Roman"/>
        </w:rPr>
        <w:t xml:space="preserve">their </w:t>
      </w:r>
      <w:r w:rsidR="000A0D5A">
        <w:rPr>
          <w:rFonts w:ascii="Times New Roman" w:hAnsi="Times New Roman" w:cs="Times New Roman"/>
        </w:rPr>
        <w:t>credibility, dependability, confirmability, transparency</w:t>
      </w:r>
      <w:r w:rsidR="00914C4D">
        <w:rPr>
          <w:rFonts w:ascii="Times New Roman" w:hAnsi="Times New Roman" w:cs="Times New Roman"/>
        </w:rPr>
        <w:t>,</w:t>
      </w:r>
      <w:r w:rsidR="000A0D5A">
        <w:rPr>
          <w:rFonts w:ascii="Times New Roman" w:hAnsi="Times New Roman" w:cs="Times New Roman"/>
        </w:rPr>
        <w:t xml:space="preserve"> and authenticity </w:t>
      </w:r>
      <w:r w:rsidR="000A0D5A" w:rsidRPr="002544A6">
        <w:rPr>
          <w:rFonts w:ascii="Times New Roman" w:hAnsi="Times New Roman" w:cs="Times New Roman"/>
        </w:rPr>
        <w:t>(</w:t>
      </w:r>
      <w:r w:rsidR="00072621" w:rsidRPr="002544A6">
        <w:rPr>
          <w:rFonts w:ascii="Times New Roman" w:hAnsi="Times New Roman" w:cs="Times New Roman"/>
        </w:rPr>
        <w:t xml:space="preserve">Guba </w:t>
      </w:r>
      <w:r w:rsidR="00914C4D" w:rsidRPr="002544A6">
        <w:rPr>
          <w:rFonts w:ascii="Times New Roman" w:hAnsi="Times New Roman" w:cs="Times New Roman"/>
        </w:rPr>
        <w:t xml:space="preserve">and </w:t>
      </w:r>
      <w:r w:rsidR="00072621" w:rsidRPr="002544A6">
        <w:rPr>
          <w:rFonts w:ascii="Times New Roman" w:hAnsi="Times New Roman" w:cs="Times New Roman"/>
        </w:rPr>
        <w:t>Lincoln, 1994</w:t>
      </w:r>
      <w:r w:rsidR="000A0D5A" w:rsidRPr="002544A6">
        <w:rPr>
          <w:rFonts w:ascii="Times New Roman" w:hAnsi="Times New Roman" w:cs="Times New Roman"/>
        </w:rPr>
        <w:t>).</w:t>
      </w:r>
      <w:r w:rsidR="000A0D5A">
        <w:rPr>
          <w:rFonts w:ascii="Times New Roman" w:hAnsi="Times New Roman" w:cs="Times New Roman"/>
        </w:rPr>
        <w:t xml:space="preserve"> We cautiously assessed each criterion by collecting answers from real LS users, </w:t>
      </w:r>
      <w:r w:rsidR="00C5604B">
        <w:rPr>
          <w:rFonts w:ascii="Times New Roman" w:hAnsi="Times New Roman" w:cs="Times New Roman"/>
        </w:rPr>
        <w:t xml:space="preserve">ensuring </w:t>
      </w:r>
      <w:r w:rsidR="00914C4D">
        <w:rPr>
          <w:rFonts w:ascii="Times New Roman" w:hAnsi="Times New Roman" w:cs="Times New Roman"/>
        </w:rPr>
        <w:t xml:space="preserve">that </w:t>
      </w:r>
      <w:r w:rsidR="000A0D5A">
        <w:rPr>
          <w:rFonts w:ascii="Times New Roman" w:hAnsi="Times New Roman" w:cs="Times New Roman"/>
        </w:rPr>
        <w:t>each interview was completed independently, offering direct quotes from participants, and rigorously interpreting the results with clarifications (</w:t>
      </w:r>
      <w:r w:rsidR="00072621">
        <w:rPr>
          <w:rFonts w:ascii="Times New Roman" w:hAnsi="Times New Roman" w:cs="Times New Roman"/>
        </w:rPr>
        <w:t xml:space="preserve">Lyu </w:t>
      </w:r>
      <w:r w:rsidR="00072621" w:rsidRPr="00072621">
        <w:rPr>
          <w:rFonts w:ascii="Times New Roman" w:hAnsi="Times New Roman" w:cs="Times New Roman"/>
          <w:i/>
          <w:iCs/>
        </w:rPr>
        <w:t>et al.,</w:t>
      </w:r>
      <w:r w:rsidR="00072621">
        <w:rPr>
          <w:rFonts w:ascii="Times New Roman" w:hAnsi="Times New Roman" w:cs="Times New Roman"/>
        </w:rPr>
        <w:t xml:space="preserve"> 2023</w:t>
      </w:r>
      <w:r w:rsidR="000A0D5A">
        <w:rPr>
          <w:rFonts w:ascii="Times New Roman" w:hAnsi="Times New Roman" w:cs="Times New Roman"/>
        </w:rPr>
        <w:t xml:space="preserve">). </w:t>
      </w:r>
      <w:r w:rsidRPr="0033463D">
        <w:rPr>
          <w:rFonts w:ascii="Times New Roman" w:hAnsi="Times New Roman" w:cs="Times New Roman"/>
        </w:rPr>
        <w:t xml:space="preserve">In line </w:t>
      </w:r>
      <w:r w:rsidRPr="002544A6">
        <w:rPr>
          <w:rFonts w:ascii="Times New Roman" w:hAnsi="Times New Roman" w:cs="Times New Roman"/>
        </w:rPr>
        <w:t xml:space="preserve">with Gioia </w:t>
      </w:r>
      <w:r w:rsidRPr="002544A6">
        <w:rPr>
          <w:rFonts w:ascii="Times New Roman" w:hAnsi="Times New Roman" w:cs="Times New Roman"/>
          <w:i/>
          <w:iCs/>
        </w:rPr>
        <w:t>et al.</w:t>
      </w:r>
      <w:r w:rsidRPr="002544A6">
        <w:rPr>
          <w:rFonts w:ascii="Times New Roman" w:hAnsi="Times New Roman" w:cs="Times New Roman"/>
        </w:rPr>
        <w:t xml:space="preserve"> (2012),</w:t>
      </w:r>
      <w:r w:rsidRPr="0033463D">
        <w:rPr>
          <w:rFonts w:ascii="Times New Roman" w:hAnsi="Times New Roman" w:cs="Times New Roman"/>
        </w:rPr>
        <w:t xml:space="preserve"> we examined the first-order </w:t>
      </w:r>
      <w:r w:rsidRPr="009B3A78">
        <w:rPr>
          <w:rFonts w:ascii="Times New Roman" w:hAnsi="Times New Roman" w:cs="Times New Roman"/>
        </w:rPr>
        <w:t xml:space="preserve">nodes </w:t>
      </w:r>
      <w:r w:rsidR="000370AD" w:rsidRPr="009B3A78">
        <w:rPr>
          <w:rFonts w:ascii="Times New Roman" w:hAnsi="Times New Roman" w:cs="Times New Roman"/>
        </w:rPr>
        <w:t xml:space="preserve">(Corbin </w:t>
      </w:r>
      <w:r w:rsidR="00914C4D" w:rsidRPr="009B3A78">
        <w:rPr>
          <w:rFonts w:ascii="Times New Roman" w:hAnsi="Times New Roman" w:cs="Times New Roman"/>
        </w:rPr>
        <w:t xml:space="preserve">and </w:t>
      </w:r>
      <w:r w:rsidR="000370AD" w:rsidRPr="009B3A78">
        <w:rPr>
          <w:rFonts w:ascii="Times New Roman" w:hAnsi="Times New Roman" w:cs="Times New Roman"/>
        </w:rPr>
        <w:t>Strauss,</w:t>
      </w:r>
      <w:r w:rsidR="000370AD" w:rsidRPr="00167A68">
        <w:rPr>
          <w:rFonts w:ascii="Times New Roman" w:hAnsi="Times New Roman" w:cs="Times New Roman"/>
        </w:rPr>
        <w:t xml:space="preserve"> 2015)</w:t>
      </w:r>
      <w:r w:rsidR="000370AD" w:rsidRPr="0033463D">
        <w:rPr>
          <w:rFonts w:ascii="Times New Roman" w:hAnsi="Times New Roman" w:cs="Times New Roman"/>
        </w:rPr>
        <w:t xml:space="preserve"> </w:t>
      </w:r>
      <w:r w:rsidRPr="0033463D">
        <w:rPr>
          <w:rFonts w:ascii="Times New Roman" w:hAnsi="Times New Roman" w:cs="Times New Roman"/>
        </w:rPr>
        <w:t xml:space="preserve">by identifying emerging store atmospheric cues and psychological dynamics </w:t>
      </w:r>
      <w:r w:rsidR="00C856D8">
        <w:rPr>
          <w:rFonts w:ascii="Times New Roman" w:hAnsi="Times New Roman" w:cs="Times New Roman"/>
        </w:rPr>
        <w:t xml:space="preserve">that </w:t>
      </w:r>
      <w:r w:rsidRPr="0033463D">
        <w:rPr>
          <w:rFonts w:ascii="Times New Roman" w:hAnsi="Times New Roman" w:cs="Times New Roman"/>
        </w:rPr>
        <w:t xml:space="preserve">occurred in different LS platforms. All authors contributed to identifying the first-order codes which assured the data </w:t>
      </w:r>
      <w:r w:rsidRPr="00167A68">
        <w:rPr>
          <w:rFonts w:ascii="Times New Roman" w:hAnsi="Times New Roman" w:cs="Times New Roman"/>
        </w:rPr>
        <w:t xml:space="preserve">credibility </w:t>
      </w:r>
      <w:r w:rsidRPr="009B3A78">
        <w:rPr>
          <w:rFonts w:ascii="Times New Roman" w:hAnsi="Times New Roman" w:cs="Times New Roman"/>
        </w:rPr>
        <w:t xml:space="preserve">(Mero </w:t>
      </w:r>
      <w:r w:rsidRPr="009B3A78">
        <w:rPr>
          <w:rFonts w:ascii="Times New Roman" w:hAnsi="Times New Roman" w:cs="Times New Roman"/>
          <w:i/>
          <w:iCs/>
        </w:rPr>
        <w:t>et al.,</w:t>
      </w:r>
      <w:r w:rsidRPr="009B3A78">
        <w:rPr>
          <w:rFonts w:ascii="Times New Roman" w:hAnsi="Times New Roman" w:cs="Times New Roman"/>
        </w:rPr>
        <w:t xml:space="preserve"> 2023).</w:t>
      </w:r>
      <w:r w:rsidRPr="00167A68">
        <w:rPr>
          <w:rFonts w:ascii="Times New Roman" w:hAnsi="Times New Roman" w:cs="Times New Roman"/>
        </w:rPr>
        <w:t xml:space="preserve"> Second</w:t>
      </w:r>
      <w:r w:rsidRPr="0033463D">
        <w:rPr>
          <w:rFonts w:ascii="Times New Roman" w:hAnsi="Times New Roman" w:cs="Times New Roman"/>
        </w:rPr>
        <w:t xml:space="preserve">, these codes were further </w:t>
      </w:r>
      <w:proofErr w:type="spellStart"/>
      <w:r w:rsidRPr="0033463D">
        <w:rPr>
          <w:rFonts w:ascii="Times New Roman" w:hAnsi="Times New Roman" w:cs="Times New Roman"/>
        </w:rPr>
        <w:t>labeled</w:t>
      </w:r>
      <w:proofErr w:type="spellEnd"/>
      <w:r w:rsidRPr="0033463D">
        <w:rPr>
          <w:rFonts w:ascii="Times New Roman" w:hAnsi="Times New Roman" w:cs="Times New Roman"/>
        </w:rPr>
        <w:t xml:space="preserve"> and grouped into the second-order themes to reach a narrative concept by identifying similarities and differences drawn from streamers and viewers. The most rigorous step was to distil emerging codes to aggregate thematic dimensions </w:t>
      </w:r>
      <w:r w:rsidRPr="009B3A78">
        <w:rPr>
          <w:rFonts w:ascii="Times New Roman" w:hAnsi="Times New Roman" w:cs="Times New Roman"/>
        </w:rPr>
        <w:t xml:space="preserve">(Corbin </w:t>
      </w:r>
      <w:r w:rsidR="00C517A0" w:rsidRPr="009B3A78">
        <w:rPr>
          <w:rFonts w:ascii="Times New Roman" w:hAnsi="Times New Roman" w:cs="Times New Roman"/>
        </w:rPr>
        <w:t>and</w:t>
      </w:r>
      <w:r w:rsidRPr="009B3A78">
        <w:rPr>
          <w:rFonts w:ascii="Times New Roman" w:hAnsi="Times New Roman" w:cs="Times New Roman"/>
        </w:rPr>
        <w:t xml:space="preserve"> Strauss, 2008</w:t>
      </w:r>
      <w:r w:rsidR="00D36B49" w:rsidRPr="009B3A78">
        <w:rPr>
          <w:rFonts w:ascii="Times New Roman" w:hAnsi="Times New Roman" w:cs="Times New Roman"/>
        </w:rPr>
        <w:t>; Lyu</w:t>
      </w:r>
      <w:r w:rsidR="00D36B49">
        <w:rPr>
          <w:rFonts w:ascii="Times New Roman" w:hAnsi="Times New Roman" w:cs="Times New Roman"/>
        </w:rPr>
        <w:t xml:space="preserve"> </w:t>
      </w:r>
      <w:r w:rsidR="00D36B49" w:rsidRPr="00F324C6">
        <w:rPr>
          <w:rFonts w:ascii="Times New Roman" w:hAnsi="Times New Roman" w:cs="Times New Roman"/>
          <w:i/>
          <w:iCs/>
        </w:rPr>
        <w:t>et al.,</w:t>
      </w:r>
      <w:r w:rsidR="00D36B49">
        <w:rPr>
          <w:rFonts w:ascii="Times New Roman" w:hAnsi="Times New Roman" w:cs="Times New Roman"/>
        </w:rPr>
        <w:t xml:space="preserve"> 2023</w:t>
      </w:r>
      <w:r w:rsidRPr="00167A68">
        <w:rPr>
          <w:rFonts w:ascii="Times New Roman" w:hAnsi="Times New Roman" w:cs="Times New Roman"/>
        </w:rPr>
        <w:t>).</w:t>
      </w:r>
      <w:r w:rsidRPr="0033463D">
        <w:rPr>
          <w:rFonts w:ascii="Times New Roman" w:hAnsi="Times New Roman" w:cs="Times New Roman"/>
        </w:rPr>
        <w:t xml:space="preserve"> Conclusively, we showcase some examples of the codification process in Table</w:t>
      </w:r>
      <w:r w:rsidR="00C025C2">
        <w:rPr>
          <w:rFonts w:ascii="Times New Roman" w:hAnsi="Times New Roman" w:cs="Times New Roman"/>
        </w:rPr>
        <w:t xml:space="preserve"> </w:t>
      </w:r>
      <w:r w:rsidR="00C025C2" w:rsidRPr="00C025C2">
        <w:rPr>
          <w:rFonts w:ascii="Times New Roman" w:hAnsi="Times New Roman" w:cs="Times New Roman"/>
          <w:color w:val="202124"/>
          <w:shd w:val="clear" w:color="auto" w:fill="FFFFFF"/>
        </w:rPr>
        <w:t>II</w:t>
      </w:r>
      <w:r w:rsidR="00C856D8">
        <w:rPr>
          <w:rFonts w:ascii="Times New Roman" w:hAnsi="Times New Roman" w:cs="Times New Roman"/>
        </w:rPr>
        <w:t>.</w:t>
      </w:r>
      <w:r w:rsidRPr="0033463D">
        <w:rPr>
          <w:rFonts w:ascii="Times New Roman" w:hAnsi="Times New Roman" w:cs="Times New Roman"/>
        </w:rPr>
        <w:t xml:space="preserve"> </w:t>
      </w:r>
      <w:r w:rsidR="00C856D8">
        <w:rPr>
          <w:rFonts w:ascii="Times New Roman" w:hAnsi="Times New Roman" w:cs="Times New Roman"/>
        </w:rPr>
        <w:t>M</w:t>
      </w:r>
      <w:r w:rsidRPr="0033463D">
        <w:rPr>
          <w:rFonts w:ascii="Times New Roman" w:hAnsi="Times New Roman" w:cs="Times New Roman"/>
        </w:rPr>
        <w:t xml:space="preserve">ore detailed quotes </w:t>
      </w:r>
      <w:r w:rsidR="00C856D8">
        <w:rPr>
          <w:rFonts w:ascii="Times New Roman" w:hAnsi="Times New Roman" w:cs="Times New Roman"/>
        </w:rPr>
        <w:t>are</w:t>
      </w:r>
      <w:r w:rsidR="00C856D8" w:rsidRPr="0033463D">
        <w:rPr>
          <w:rFonts w:ascii="Times New Roman" w:hAnsi="Times New Roman" w:cs="Times New Roman"/>
        </w:rPr>
        <w:t xml:space="preserve"> </w:t>
      </w:r>
      <w:r w:rsidR="00C856D8">
        <w:rPr>
          <w:rFonts w:ascii="Times New Roman" w:hAnsi="Times New Roman" w:cs="Times New Roman"/>
        </w:rPr>
        <w:t>set out</w:t>
      </w:r>
      <w:r w:rsidR="00C856D8" w:rsidRPr="0033463D">
        <w:rPr>
          <w:rFonts w:ascii="Times New Roman" w:hAnsi="Times New Roman" w:cs="Times New Roman"/>
        </w:rPr>
        <w:t xml:space="preserve"> </w:t>
      </w:r>
      <w:r w:rsidRPr="0033463D">
        <w:rPr>
          <w:rFonts w:ascii="Times New Roman" w:hAnsi="Times New Roman" w:cs="Times New Roman"/>
        </w:rPr>
        <w:t xml:space="preserve">in the Findings section. </w:t>
      </w:r>
    </w:p>
    <w:p w14:paraId="25602D62" w14:textId="77777777" w:rsidR="003715F8" w:rsidRPr="00701664" w:rsidRDefault="003715F8" w:rsidP="003715F8">
      <w:pPr>
        <w:pStyle w:val="Caption"/>
        <w:keepNext/>
        <w:rPr>
          <w:rFonts w:ascii="Times New Roman" w:hAnsi="Times New Roman" w:cs="Times New Roman"/>
          <w:b/>
          <w:bCs/>
        </w:rPr>
      </w:pPr>
      <w:r w:rsidRPr="00701664">
        <w:rPr>
          <w:rFonts w:ascii="Times New Roman" w:hAnsi="Times New Roman" w:cs="Times New Roman"/>
          <w:b/>
          <w:bCs/>
        </w:rPr>
        <w:t>Table II Codification Process—Taking Streamers’ Insights as Example</w:t>
      </w:r>
    </w:p>
    <w:tbl>
      <w:tblPr>
        <w:tblStyle w:val="TableGrid"/>
        <w:tblW w:w="0" w:type="auto"/>
        <w:tblLook w:val="04A0" w:firstRow="1" w:lastRow="0" w:firstColumn="1" w:lastColumn="0" w:noHBand="0" w:noVBand="1"/>
      </w:tblPr>
      <w:tblGrid>
        <w:gridCol w:w="2272"/>
        <w:gridCol w:w="445"/>
        <w:gridCol w:w="3123"/>
        <w:gridCol w:w="445"/>
        <w:gridCol w:w="2716"/>
      </w:tblGrid>
      <w:tr w:rsidR="003715F8" w:rsidRPr="0033463D" w14:paraId="40D8EC30" w14:textId="77777777" w:rsidTr="00414933">
        <w:trPr>
          <w:trHeight w:val="202"/>
        </w:trPr>
        <w:tc>
          <w:tcPr>
            <w:tcW w:w="2272" w:type="dxa"/>
          </w:tcPr>
          <w:p w14:paraId="75B9DEB1" w14:textId="77777777" w:rsidR="003715F8" w:rsidRPr="0033463D" w:rsidRDefault="003715F8" w:rsidP="00414933">
            <w:pPr>
              <w:spacing w:line="200" w:lineRule="exact"/>
              <w:rPr>
                <w:rFonts w:ascii="Times New Roman" w:hAnsi="Times New Roman" w:cs="Times New Roman"/>
                <w:b/>
                <w:bCs/>
                <w:sz w:val="20"/>
                <w:szCs w:val="20"/>
              </w:rPr>
            </w:pPr>
            <w:r w:rsidRPr="0033463D">
              <w:rPr>
                <w:rFonts w:ascii="Times New Roman" w:hAnsi="Times New Roman" w:cs="Times New Roman"/>
                <w:b/>
                <w:bCs/>
                <w:sz w:val="20"/>
                <w:szCs w:val="20"/>
              </w:rPr>
              <w:t xml:space="preserve">First-order nodes </w:t>
            </w:r>
          </w:p>
        </w:tc>
        <w:tc>
          <w:tcPr>
            <w:tcW w:w="445" w:type="dxa"/>
          </w:tcPr>
          <w:p w14:paraId="76A12130" w14:textId="77777777" w:rsidR="003715F8" w:rsidRPr="0033463D" w:rsidRDefault="003715F8" w:rsidP="00414933">
            <w:pPr>
              <w:spacing w:line="200" w:lineRule="exact"/>
              <w:rPr>
                <w:rFonts w:ascii="Times New Roman" w:hAnsi="Times New Roman" w:cs="Times New Roman"/>
                <w:b/>
                <w:bCs/>
                <w:sz w:val="20"/>
                <w:szCs w:val="20"/>
              </w:rPr>
            </w:pPr>
          </w:p>
        </w:tc>
        <w:tc>
          <w:tcPr>
            <w:tcW w:w="3123" w:type="dxa"/>
          </w:tcPr>
          <w:p w14:paraId="1E831611" w14:textId="77777777" w:rsidR="003715F8" w:rsidRPr="0033463D" w:rsidRDefault="003715F8" w:rsidP="00414933">
            <w:pPr>
              <w:spacing w:line="200" w:lineRule="exact"/>
              <w:rPr>
                <w:rFonts w:ascii="Times New Roman" w:hAnsi="Times New Roman" w:cs="Times New Roman"/>
                <w:b/>
                <w:bCs/>
                <w:sz w:val="20"/>
                <w:szCs w:val="20"/>
              </w:rPr>
            </w:pPr>
            <w:r w:rsidRPr="0033463D">
              <w:rPr>
                <w:rFonts w:ascii="Times New Roman" w:hAnsi="Times New Roman" w:cs="Times New Roman"/>
                <w:b/>
                <w:bCs/>
                <w:sz w:val="20"/>
                <w:szCs w:val="20"/>
              </w:rPr>
              <w:t>Second-order code</w:t>
            </w:r>
          </w:p>
        </w:tc>
        <w:tc>
          <w:tcPr>
            <w:tcW w:w="445" w:type="dxa"/>
          </w:tcPr>
          <w:p w14:paraId="25F245BF" w14:textId="77777777" w:rsidR="003715F8" w:rsidRPr="0033463D" w:rsidRDefault="003715F8" w:rsidP="00414933">
            <w:pPr>
              <w:spacing w:line="200" w:lineRule="exact"/>
              <w:rPr>
                <w:rFonts w:ascii="Times New Roman" w:hAnsi="Times New Roman" w:cs="Times New Roman"/>
                <w:b/>
                <w:bCs/>
                <w:sz w:val="20"/>
                <w:szCs w:val="20"/>
              </w:rPr>
            </w:pPr>
          </w:p>
        </w:tc>
        <w:tc>
          <w:tcPr>
            <w:tcW w:w="2716" w:type="dxa"/>
          </w:tcPr>
          <w:p w14:paraId="5A6A735F" w14:textId="77777777" w:rsidR="003715F8" w:rsidRPr="0033463D" w:rsidRDefault="003715F8" w:rsidP="00414933">
            <w:pPr>
              <w:spacing w:line="200" w:lineRule="exact"/>
              <w:rPr>
                <w:rFonts w:ascii="Times New Roman" w:hAnsi="Times New Roman" w:cs="Times New Roman"/>
                <w:b/>
                <w:bCs/>
                <w:sz w:val="20"/>
                <w:szCs w:val="20"/>
              </w:rPr>
            </w:pPr>
            <w:r w:rsidRPr="0033463D">
              <w:rPr>
                <w:rFonts w:ascii="Times New Roman" w:hAnsi="Times New Roman" w:cs="Times New Roman"/>
                <w:b/>
                <w:bCs/>
                <w:sz w:val="20"/>
                <w:szCs w:val="20"/>
              </w:rPr>
              <w:t>Aggregate themes</w:t>
            </w:r>
          </w:p>
        </w:tc>
      </w:tr>
      <w:tr w:rsidR="003715F8" w:rsidRPr="0033463D" w14:paraId="6825AA2B" w14:textId="77777777" w:rsidTr="00414933">
        <w:trPr>
          <w:trHeight w:val="566"/>
        </w:trPr>
        <w:tc>
          <w:tcPr>
            <w:tcW w:w="2272" w:type="dxa"/>
          </w:tcPr>
          <w:p w14:paraId="5CE9BDC2" w14:textId="77777777" w:rsidR="003715F8" w:rsidRPr="0033463D" w:rsidRDefault="003715F8" w:rsidP="00414933">
            <w:pPr>
              <w:spacing w:line="200" w:lineRule="exact"/>
              <w:rPr>
                <w:rFonts w:ascii="Times New Roman" w:hAnsi="Times New Roman" w:cs="Times New Roman"/>
                <w:sz w:val="20"/>
                <w:szCs w:val="20"/>
              </w:rPr>
            </w:pPr>
            <w:r w:rsidRPr="0033463D">
              <w:rPr>
                <w:rFonts w:ascii="Times New Roman" w:hAnsi="Times New Roman" w:cs="Times New Roman"/>
                <w:sz w:val="20"/>
                <w:szCs w:val="20"/>
              </w:rPr>
              <w:t>Ambience, cleanliness, noises of the virtual chatroom</w:t>
            </w:r>
          </w:p>
        </w:tc>
        <w:tc>
          <w:tcPr>
            <w:tcW w:w="445" w:type="dxa"/>
          </w:tcPr>
          <w:p w14:paraId="0E21B0E4" w14:textId="77777777" w:rsidR="003715F8" w:rsidRPr="0033463D" w:rsidRDefault="003715F8" w:rsidP="00414933">
            <w:pPr>
              <w:spacing w:line="200" w:lineRule="exact"/>
              <w:rPr>
                <w:rFonts w:ascii="Times New Roman" w:hAnsi="Times New Roman" w:cs="Times New Roman"/>
                <w:sz w:val="20"/>
                <w:szCs w:val="20"/>
              </w:rPr>
            </w:pPr>
            <w:r w:rsidRPr="0033463D">
              <w:rPr>
                <w:rFonts w:ascii="Times New Roman" w:hAnsi="Times New Roman" w:cs="Times New Roman"/>
                <w:noProof/>
                <w:sz w:val="20"/>
                <w:szCs w:val="20"/>
              </w:rPr>
              <mc:AlternateContent>
                <mc:Choice Requires="wps">
                  <w:drawing>
                    <wp:anchor distT="0" distB="0" distL="114300" distR="114300" simplePos="0" relativeHeight="251659264" behindDoc="0" locked="0" layoutInCell="1" allowOverlap="1" wp14:anchorId="7CA441AB" wp14:editId="447828A5">
                      <wp:simplePos x="0" y="0"/>
                      <wp:positionH relativeFrom="column">
                        <wp:posOffset>-22225</wp:posOffset>
                      </wp:positionH>
                      <wp:positionV relativeFrom="paragraph">
                        <wp:posOffset>284480</wp:posOffset>
                      </wp:positionV>
                      <wp:extent cx="184150" cy="6350"/>
                      <wp:effectExtent l="0" t="76200" r="25400" b="88900"/>
                      <wp:wrapNone/>
                      <wp:docPr id="564013647" name="Straight Arrow Connector 564013647"/>
                      <wp:cNvGraphicFramePr/>
                      <a:graphic xmlns:a="http://schemas.openxmlformats.org/drawingml/2006/main">
                        <a:graphicData uri="http://schemas.microsoft.com/office/word/2010/wordprocessingShape">
                          <wps:wsp>
                            <wps:cNvCnPr/>
                            <wps:spPr>
                              <a:xfrm flipV="1">
                                <a:off x="0" y="0"/>
                                <a:ext cx="184150" cy="635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type w14:anchorId="08124448" id="_x0000_t32" coordsize="21600,21600" o:spt="32" o:oned="t" path="m,l21600,21600e" filled="f">
                      <v:path arrowok="t" fillok="f" o:connecttype="none"/>
                      <o:lock v:ext="edit" shapetype="t"/>
                    </v:shapetype>
                    <v:shape id="Straight Arrow Connector 564013647" o:spid="_x0000_s1026" type="#_x0000_t32" style="position:absolute;margin-left:-1.75pt;margin-top:22.4pt;width:14.5pt;height:.5pt;flip:y;z-index:2516592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" strokecolor="black [3200]" strokeweight=".5pt">
                      <v:stroke endarrow="block" joinstyle="miter"/>
                    </v:shape>
                  </w:pict>
                </mc:Fallback>
              </mc:AlternateContent>
            </w:r>
          </w:p>
        </w:tc>
        <w:tc>
          <w:tcPr>
            <w:tcW w:w="3123" w:type="dxa"/>
          </w:tcPr>
          <w:p w14:paraId="3D8BE682" w14:textId="77777777" w:rsidR="003715F8" w:rsidRDefault="003715F8" w:rsidP="00414933">
            <w:pPr>
              <w:spacing w:line="200" w:lineRule="exact"/>
              <w:rPr>
                <w:rFonts w:ascii="Times New Roman" w:hAnsi="Times New Roman" w:cs="Times New Roman"/>
                <w:sz w:val="20"/>
                <w:szCs w:val="20"/>
              </w:rPr>
            </w:pPr>
          </w:p>
          <w:p w14:paraId="3B16CE3C" w14:textId="77777777" w:rsidR="003715F8" w:rsidRPr="0033463D" w:rsidRDefault="003715F8" w:rsidP="00414933">
            <w:pPr>
              <w:spacing w:line="200" w:lineRule="exact"/>
              <w:rPr>
                <w:rFonts w:ascii="Times New Roman" w:hAnsi="Times New Roman" w:cs="Times New Roman"/>
                <w:sz w:val="20"/>
                <w:szCs w:val="20"/>
              </w:rPr>
            </w:pPr>
            <w:r w:rsidRPr="0033463D">
              <w:rPr>
                <w:rFonts w:ascii="Times New Roman" w:hAnsi="Times New Roman" w:cs="Times New Roman"/>
                <w:sz w:val="20"/>
                <w:szCs w:val="20"/>
              </w:rPr>
              <w:t xml:space="preserve">Ambience </w:t>
            </w:r>
          </w:p>
        </w:tc>
        <w:tc>
          <w:tcPr>
            <w:tcW w:w="445" w:type="dxa"/>
            <w:vMerge w:val="restart"/>
          </w:tcPr>
          <w:p w14:paraId="74F2B8CC" w14:textId="77777777" w:rsidR="003715F8" w:rsidRPr="0033463D" w:rsidRDefault="003715F8" w:rsidP="00414933">
            <w:pPr>
              <w:spacing w:line="200" w:lineRule="exact"/>
              <w:rPr>
                <w:rFonts w:ascii="Times New Roman" w:hAnsi="Times New Roman" w:cs="Times New Roman"/>
                <w:sz w:val="20"/>
                <w:szCs w:val="20"/>
              </w:rPr>
            </w:pPr>
            <w:r w:rsidRPr="0033463D">
              <w:rPr>
                <w:rFonts w:ascii="Times New Roman" w:hAnsi="Times New Roman" w:cs="Times New Roman"/>
                <w:noProof/>
                <w:sz w:val="20"/>
                <w:szCs w:val="20"/>
              </w:rPr>
              <mc:AlternateContent>
                <mc:Choice Requires="wps">
                  <w:drawing>
                    <wp:anchor distT="0" distB="0" distL="114300" distR="114300" simplePos="0" relativeHeight="251663360" behindDoc="0" locked="0" layoutInCell="1" allowOverlap="1" wp14:anchorId="50BC0E98" wp14:editId="5988B017">
                      <wp:simplePos x="0" y="0"/>
                      <wp:positionH relativeFrom="column">
                        <wp:posOffset>12700</wp:posOffset>
                      </wp:positionH>
                      <wp:positionV relativeFrom="paragraph">
                        <wp:posOffset>807720</wp:posOffset>
                      </wp:positionV>
                      <wp:extent cx="184150" cy="6350"/>
                      <wp:effectExtent l="0" t="76200" r="25400" b="88900"/>
                      <wp:wrapNone/>
                      <wp:docPr id="12" name="Straight Arrow Connector 12"/>
                      <wp:cNvGraphicFramePr/>
                      <a:graphic xmlns:a="http://schemas.openxmlformats.org/drawingml/2006/main">
                        <a:graphicData uri="http://schemas.microsoft.com/office/word/2010/wordprocessingShape">
                          <wps:wsp>
                            <wps:cNvCnPr/>
                            <wps:spPr>
                              <a:xfrm flipV="1">
                                <a:off x="0" y="0"/>
                                <a:ext cx="184150" cy="635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77C8E15F" id="Straight Arrow Connector 12" o:spid="_x0000_s1026" type="#_x0000_t32" style="position:absolute;margin-left:1pt;margin-top:63.6pt;width:14.5pt;height:.5pt;flip:y;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" strokecolor="black [3200]" strokeweight=".5pt">
                      <v:stroke endarrow="block" joinstyle="miter"/>
                    </v:shape>
                  </w:pict>
                </mc:Fallback>
              </mc:AlternateContent>
            </w:r>
          </w:p>
        </w:tc>
        <w:tc>
          <w:tcPr>
            <w:tcW w:w="2716" w:type="dxa"/>
            <w:vMerge w:val="restart"/>
          </w:tcPr>
          <w:p w14:paraId="1EA8649F" w14:textId="77777777" w:rsidR="003715F8" w:rsidRPr="0033463D" w:rsidRDefault="003715F8" w:rsidP="00414933">
            <w:pPr>
              <w:spacing w:line="200" w:lineRule="exact"/>
              <w:rPr>
                <w:rFonts w:ascii="Times New Roman" w:hAnsi="Times New Roman" w:cs="Times New Roman"/>
                <w:sz w:val="20"/>
                <w:szCs w:val="20"/>
              </w:rPr>
            </w:pPr>
          </w:p>
          <w:p w14:paraId="3D28DAA3" w14:textId="77777777" w:rsidR="003715F8" w:rsidRPr="0033463D" w:rsidRDefault="003715F8" w:rsidP="00414933">
            <w:pPr>
              <w:spacing w:line="200" w:lineRule="exact"/>
              <w:rPr>
                <w:rFonts w:ascii="Times New Roman" w:hAnsi="Times New Roman" w:cs="Times New Roman"/>
                <w:sz w:val="20"/>
                <w:szCs w:val="20"/>
              </w:rPr>
            </w:pPr>
          </w:p>
          <w:p w14:paraId="635885DD" w14:textId="77777777" w:rsidR="003715F8" w:rsidRPr="0033463D" w:rsidRDefault="003715F8" w:rsidP="00414933">
            <w:pPr>
              <w:spacing w:line="200" w:lineRule="exact"/>
              <w:rPr>
                <w:rFonts w:ascii="Times New Roman" w:hAnsi="Times New Roman" w:cs="Times New Roman"/>
                <w:b/>
                <w:bCs/>
                <w:sz w:val="20"/>
                <w:szCs w:val="20"/>
              </w:rPr>
            </w:pPr>
          </w:p>
          <w:p w14:paraId="561469A4" w14:textId="77777777" w:rsidR="003715F8" w:rsidRPr="0033463D" w:rsidRDefault="003715F8" w:rsidP="00414933">
            <w:pPr>
              <w:spacing w:line="200" w:lineRule="exact"/>
              <w:rPr>
                <w:rFonts w:ascii="Times New Roman" w:hAnsi="Times New Roman" w:cs="Times New Roman"/>
                <w:b/>
                <w:bCs/>
                <w:sz w:val="20"/>
                <w:szCs w:val="20"/>
              </w:rPr>
            </w:pPr>
            <w:r w:rsidRPr="0033463D">
              <w:rPr>
                <w:rFonts w:ascii="Times New Roman" w:hAnsi="Times New Roman" w:cs="Times New Roman"/>
                <w:b/>
                <w:bCs/>
                <w:sz w:val="20"/>
                <w:szCs w:val="20"/>
              </w:rPr>
              <w:t xml:space="preserve">LS Background Factors </w:t>
            </w:r>
          </w:p>
        </w:tc>
      </w:tr>
      <w:tr w:rsidR="003715F8" w:rsidRPr="0033463D" w14:paraId="1CBE4128" w14:textId="77777777" w:rsidTr="00414933">
        <w:trPr>
          <w:trHeight w:val="202"/>
        </w:trPr>
        <w:tc>
          <w:tcPr>
            <w:tcW w:w="2272" w:type="dxa"/>
          </w:tcPr>
          <w:p w14:paraId="07FE1B8D" w14:textId="77777777" w:rsidR="003715F8" w:rsidRPr="0033463D" w:rsidRDefault="003715F8" w:rsidP="00414933">
            <w:pPr>
              <w:spacing w:line="200" w:lineRule="exact"/>
              <w:rPr>
                <w:rFonts w:ascii="Times New Roman" w:hAnsi="Times New Roman" w:cs="Times New Roman"/>
                <w:sz w:val="20"/>
                <w:szCs w:val="20"/>
              </w:rPr>
            </w:pPr>
            <w:r w:rsidRPr="0033463D">
              <w:rPr>
                <w:rFonts w:ascii="Times New Roman" w:hAnsi="Times New Roman" w:cs="Times New Roman"/>
                <w:sz w:val="20"/>
                <w:szCs w:val="20"/>
              </w:rPr>
              <w:t>The lighting, layout, brightness of LS sessions</w:t>
            </w:r>
          </w:p>
        </w:tc>
        <w:tc>
          <w:tcPr>
            <w:tcW w:w="445" w:type="dxa"/>
          </w:tcPr>
          <w:p w14:paraId="3A73A13A" w14:textId="77777777" w:rsidR="003715F8" w:rsidRPr="0033463D" w:rsidRDefault="003715F8" w:rsidP="00414933">
            <w:pPr>
              <w:spacing w:line="200" w:lineRule="exact"/>
              <w:rPr>
                <w:rFonts w:ascii="Times New Roman" w:hAnsi="Times New Roman" w:cs="Times New Roman"/>
                <w:sz w:val="20"/>
                <w:szCs w:val="20"/>
              </w:rPr>
            </w:pPr>
            <w:r w:rsidRPr="0033463D">
              <w:rPr>
                <w:rFonts w:ascii="Times New Roman" w:hAnsi="Times New Roman" w:cs="Times New Roman"/>
                <w:noProof/>
                <w:sz w:val="20"/>
                <w:szCs w:val="20"/>
              </w:rPr>
              <mc:AlternateContent>
                <mc:Choice Requires="wps">
                  <w:drawing>
                    <wp:anchor distT="0" distB="0" distL="114300" distR="114300" simplePos="0" relativeHeight="251660288" behindDoc="0" locked="0" layoutInCell="1" allowOverlap="1" wp14:anchorId="6BD83825" wp14:editId="60EEE2D1">
                      <wp:simplePos x="0" y="0"/>
                      <wp:positionH relativeFrom="column">
                        <wp:posOffset>-26670</wp:posOffset>
                      </wp:positionH>
                      <wp:positionV relativeFrom="paragraph">
                        <wp:posOffset>109855</wp:posOffset>
                      </wp:positionV>
                      <wp:extent cx="184150" cy="6350"/>
                      <wp:effectExtent l="0" t="76200" r="25400" b="88900"/>
                      <wp:wrapNone/>
                      <wp:docPr id="3" name="Straight Arrow Connector 3"/>
                      <wp:cNvGraphicFramePr/>
                      <a:graphic xmlns:a="http://schemas.openxmlformats.org/drawingml/2006/main">
                        <a:graphicData uri="http://schemas.microsoft.com/office/word/2010/wordprocessingShape">
                          <wps:wsp>
                            <wps:cNvCnPr/>
                            <wps:spPr>
                              <a:xfrm flipV="1">
                                <a:off x="0" y="0"/>
                                <a:ext cx="184150" cy="635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13EB4906" id="Straight Arrow Connector 3" o:spid="_x0000_s1026" type="#_x0000_t32" style="position:absolute;margin-left:-2.1pt;margin-top:8.65pt;width:14.5pt;height:.5pt;flip:y;z-index:25166028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" strokecolor="black [3200]" strokeweight=".5pt">
                      <v:stroke endarrow="block" joinstyle="miter"/>
                    </v:shape>
                  </w:pict>
                </mc:Fallback>
              </mc:AlternateContent>
            </w:r>
          </w:p>
        </w:tc>
        <w:tc>
          <w:tcPr>
            <w:tcW w:w="3123" w:type="dxa"/>
          </w:tcPr>
          <w:p w14:paraId="00FCFFF9" w14:textId="77777777" w:rsidR="003715F8" w:rsidRPr="0033463D" w:rsidRDefault="003715F8" w:rsidP="00414933">
            <w:pPr>
              <w:spacing w:line="200" w:lineRule="exact"/>
              <w:rPr>
                <w:rFonts w:ascii="Times New Roman" w:hAnsi="Times New Roman" w:cs="Times New Roman"/>
                <w:sz w:val="20"/>
                <w:szCs w:val="20"/>
              </w:rPr>
            </w:pPr>
            <w:r w:rsidRPr="0033463D">
              <w:rPr>
                <w:rFonts w:ascii="Times New Roman" w:hAnsi="Times New Roman" w:cs="Times New Roman"/>
                <w:sz w:val="20"/>
                <w:szCs w:val="20"/>
              </w:rPr>
              <w:t>Background setting</w:t>
            </w:r>
          </w:p>
        </w:tc>
        <w:tc>
          <w:tcPr>
            <w:tcW w:w="445" w:type="dxa"/>
            <w:vMerge/>
          </w:tcPr>
          <w:p w14:paraId="04F49507" w14:textId="77777777" w:rsidR="003715F8" w:rsidRPr="0033463D" w:rsidRDefault="003715F8" w:rsidP="00414933">
            <w:pPr>
              <w:spacing w:line="200" w:lineRule="exact"/>
              <w:rPr>
                <w:rFonts w:ascii="Times New Roman" w:hAnsi="Times New Roman" w:cs="Times New Roman"/>
                <w:sz w:val="20"/>
                <w:szCs w:val="20"/>
              </w:rPr>
            </w:pPr>
          </w:p>
        </w:tc>
        <w:tc>
          <w:tcPr>
            <w:tcW w:w="2716" w:type="dxa"/>
            <w:vMerge/>
          </w:tcPr>
          <w:p w14:paraId="3605EF68" w14:textId="77777777" w:rsidR="003715F8" w:rsidRPr="0033463D" w:rsidRDefault="003715F8" w:rsidP="00414933">
            <w:pPr>
              <w:spacing w:line="200" w:lineRule="exact"/>
              <w:rPr>
                <w:rFonts w:ascii="Times New Roman" w:hAnsi="Times New Roman" w:cs="Times New Roman"/>
                <w:sz w:val="20"/>
                <w:szCs w:val="20"/>
              </w:rPr>
            </w:pPr>
          </w:p>
        </w:tc>
      </w:tr>
      <w:tr w:rsidR="003715F8" w:rsidRPr="0033463D" w14:paraId="44AE8AD7" w14:textId="77777777" w:rsidTr="00414933">
        <w:trPr>
          <w:trHeight w:val="202"/>
        </w:trPr>
        <w:tc>
          <w:tcPr>
            <w:tcW w:w="2272" w:type="dxa"/>
          </w:tcPr>
          <w:p w14:paraId="49D663FD" w14:textId="77777777" w:rsidR="003715F8" w:rsidRPr="0033463D" w:rsidRDefault="003715F8" w:rsidP="00414933">
            <w:pPr>
              <w:spacing w:line="200" w:lineRule="exact"/>
              <w:rPr>
                <w:rFonts w:ascii="Times New Roman" w:hAnsi="Times New Roman" w:cs="Times New Roman"/>
                <w:sz w:val="20"/>
                <w:szCs w:val="20"/>
              </w:rPr>
            </w:pPr>
            <w:r w:rsidRPr="0033463D">
              <w:rPr>
                <w:rFonts w:ascii="Times New Roman" w:hAnsi="Times New Roman" w:cs="Times New Roman"/>
                <w:sz w:val="20"/>
                <w:szCs w:val="20"/>
              </w:rPr>
              <w:t>Streamer’s voice, video sound, background noises of LS sessions</w:t>
            </w:r>
          </w:p>
        </w:tc>
        <w:tc>
          <w:tcPr>
            <w:tcW w:w="445" w:type="dxa"/>
          </w:tcPr>
          <w:p w14:paraId="40C6AD30" w14:textId="77777777" w:rsidR="003715F8" w:rsidRPr="0033463D" w:rsidRDefault="003715F8" w:rsidP="00414933">
            <w:pPr>
              <w:spacing w:line="200" w:lineRule="exact"/>
              <w:rPr>
                <w:rFonts w:ascii="Times New Roman" w:hAnsi="Times New Roman" w:cs="Times New Roman"/>
                <w:sz w:val="20"/>
                <w:szCs w:val="20"/>
              </w:rPr>
            </w:pPr>
            <w:r w:rsidRPr="0033463D">
              <w:rPr>
                <w:rFonts w:ascii="Times New Roman" w:hAnsi="Times New Roman" w:cs="Times New Roman"/>
                <w:noProof/>
                <w:sz w:val="20"/>
                <w:szCs w:val="20"/>
              </w:rPr>
              <mc:AlternateContent>
                <mc:Choice Requires="wps">
                  <w:drawing>
                    <wp:anchor distT="0" distB="0" distL="114300" distR="114300" simplePos="0" relativeHeight="251661312" behindDoc="0" locked="0" layoutInCell="1" allowOverlap="1" wp14:anchorId="47806409" wp14:editId="238A8DA1">
                      <wp:simplePos x="0" y="0"/>
                      <wp:positionH relativeFrom="column">
                        <wp:posOffset>-7620</wp:posOffset>
                      </wp:positionH>
                      <wp:positionV relativeFrom="paragraph">
                        <wp:posOffset>281305</wp:posOffset>
                      </wp:positionV>
                      <wp:extent cx="184150" cy="6350"/>
                      <wp:effectExtent l="0" t="76200" r="25400" b="88900"/>
                      <wp:wrapNone/>
                      <wp:docPr id="10" name="Straight Arrow Connector 10"/>
                      <wp:cNvGraphicFramePr/>
                      <a:graphic xmlns:a="http://schemas.openxmlformats.org/drawingml/2006/main">
                        <a:graphicData uri="http://schemas.microsoft.com/office/word/2010/wordprocessingShape">
                          <wps:wsp>
                            <wps:cNvCnPr/>
                            <wps:spPr>
                              <a:xfrm flipV="1">
                                <a:off x="0" y="0"/>
                                <a:ext cx="184150" cy="635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280C8B0C" id="Straight Arrow Connector 10" o:spid="_x0000_s1026" type="#_x0000_t32" style="position:absolute;margin-left:-.6pt;margin-top:22.15pt;width:14.5pt;height:.5pt;flip:y;z-index:25166131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" strokecolor="black [3200]" strokeweight=".5pt">
                      <v:stroke endarrow="block" joinstyle="miter"/>
                    </v:shape>
                  </w:pict>
                </mc:Fallback>
              </mc:AlternateContent>
            </w:r>
          </w:p>
        </w:tc>
        <w:tc>
          <w:tcPr>
            <w:tcW w:w="3123" w:type="dxa"/>
          </w:tcPr>
          <w:p w14:paraId="20EEE0D5" w14:textId="77777777" w:rsidR="003715F8" w:rsidRDefault="003715F8" w:rsidP="00414933">
            <w:pPr>
              <w:spacing w:line="200" w:lineRule="exact"/>
              <w:rPr>
                <w:rFonts w:ascii="Times New Roman" w:hAnsi="Times New Roman" w:cs="Times New Roman"/>
                <w:sz w:val="20"/>
                <w:szCs w:val="20"/>
              </w:rPr>
            </w:pPr>
          </w:p>
          <w:p w14:paraId="07340F6B" w14:textId="77777777" w:rsidR="003715F8" w:rsidRPr="0033463D" w:rsidRDefault="003715F8" w:rsidP="00414933">
            <w:pPr>
              <w:spacing w:line="200" w:lineRule="exact"/>
              <w:rPr>
                <w:rFonts w:ascii="Times New Roman" w:hAnsi="Times New Roman" w:cs="Times New Roman"/>
                <w:sz w:val="20"/>
                <w:szCs w:val="20"/>
              </w:rPr>
            </w:pPr>
            <w:r w:rsidRPr="0033463D">
              <w:rPr>
                <w:rFonts w:ascii="Times New Roman" w:hAnsi="Times New Roman" w:cs="Times New Roman"/>
                <w:sz w:val="20"/>
                <w:szCs w:val="20"/>
              </w:rPr>
              <w:t>Sound quality</w:t>
            </w:r>
          </w:p>
        </w:tc>
        <w:tc>
          <w:tcPr>
            <w:tcW w:w="445" w:type="dxa"/>
            <w:vMerge/>
          </w:tcPr>
          <w:p w14:paraId="73402CA6" w14:textId="77777777" w:rsidR="003715F8" w:rsidRPr="0033463D" w:rsidRDefault="003715F8" w:rsidP="00414933">
            <w:pPr>
              <w:spacing w:line="200" w:lineRule="exact"/>
              <w:rPr>
                <w:rFonts w:ascii="Times New Roman" w:hAnsi="Times New Roman" w:cs="Times New Roman"/>
                <w:sz w:val="20"/>
                <w:szCs w:val="20"/>
              </w:rPr>
            </w:pPr>
          </w:p>
        </w:tc>
        <w:tc>
          <w:tcPr>
            <w:tcW w:w="2716" w:type="dxa"/>
            <w:vMerge/>
          </w:tcPr>
          <w:p w14:paraId="7FFDBFA8" w14:textId="77777777" w:rsidR="003715F8" w:rsidRPr="0033463D" w:rsidRDefault="003715F8" w:rsidP="00414933">
            <w:pPr>
              <w:spacing w:line="200" w:lineRule="exact"/>
              <w:rPr>
                <w:rFonts w:ascii="Times New Roman" w:hAnsi="Times New Roman" w:cs="Times New Roman"/>
                <w:sz w:val="20"/>
                <w:szCs w:val="20"/>
              </w:rPr>
            </w:pPr>
          </w:p>
        </w:tc>
      </w:tr>
      <w:tr w:rsidR="003715F8" w:rsidRPr="0033463D" w14:paraId="00B252C3" w14:textId="77777777" w:rsidTr="00414933">
        <w:trPr>
          <w:trHeight w:val="202"/>
        </w:trPr>
        <w:tc>
          <w:tcPr>
            <w:tcW w:w="2272" w:type="dxa"/>
          </w:tcPr>
          <w:p w14:paraId="771128DA" w14:textId="77777777" w:rsidR="003715F8" w:rsidRPr="0033463D" w:rsidRDefault="003715F8" w:rsidP="00414933">
            <w:pPr>
              <w:spacing w:line="200" w:lineRule="exact"/>
              <w:rPr>
                <w:rFonts w:ascii="Times New Roman" w:hAnsi="Times New Roman" w:cs="Times New Roman"/>
                <w:sz w:val="20"/>
                <w:szCs w:val="20"/>
              </w:rPr>
            </w:pPr>
            <w:r w:rsidRPr="0033463D">
              <w:rPr>
                <w:rFonts w:ascii="Times New Roman" w:hAnsi="Times New Roman" w:cs="Times New Roman"/>
                <w:sz w:val="20"/>
                <w:szCs w:val="20"/>
              </w:rPr>
              <w:t>Clear picture of streamer, visual-enabled elements of LS sessions</w:t>
            </w:r>
          </w:p>
        </w:tc>
        <w:tc>
          <w:tcPr>
            <w:tcW w:w="445" w:type="dxa"/>
          </w:tcPr>
          <w:p w14:paraId="68592FB9" w14:textId="77777777" w:rsidR="003715F8" w:rsidRPr="0033463D" w:rsidRDefault="003715F8" w:rsidP="00414933">
            <w:pPr>
              <w:spacing w:line="200" w:lineRule="exact"/>
              <w:rPr>
                <w:rFonts w:ascii="Times New Roman" w:hAnsi="Times New Roman" w:cs="Times New Roman"/>
                <w:sz w:val="20"/>
                <w:szCs w:val="20"/>
              </w:rPr>
            </w:pPr>
            <w:r w:rsidRPr="0033463D">
              <w:rPr>
                <w:rFonts w:ascii="Times New Roman" w:hAnsi="Times New Roman" w:cs="Times New Roman"/>
                <w:noProof/>
                <w:sz w:val="20"/>
                <w:szCs w:val="20"/>
              </w:rPr>
              <mc:AlternateContent>
                <mc:Choice Requires="wps">
                  <w:drawing>
                    <wp:anchor distT="0" distB="0" distL="114300" distR="114300" simplePos="0" relativeHeight="251662336" behindDoc="0" locked="0" layoutInCell="1" allowOverlap="1" wp14:anchorId="15682398" wp14:editId="572A4A58">
                      <wp:simplePos x="0" y="0"/>
                      <wp:positionH relativeFrom="column">
                        <wp:posOffset>-39370</wp:posOffset>
                      </wp:positionH>
                      <wp:positionV relativeFrom="paragraph">
                        <wp:posOffset>287655</wp:posOffset>
                      </wp:positionV>
                      <wp:extent cx="184150" cy="6350"/>
                      <wp:effectExtent l="0" t="76200" r="25400" b="88900"/>
                      <wp:wrapNone/>
                      <wp:docPr id="11" name="Straight Arrow Connector 11"/>
                      <wp:cNvGraphicFramePr/>
                      <a:graphic xmlns:a="http://schemas.openxmlformats.org/drawingml/2006/main">
                        <a:graphicData uri="http://schemas.microsoft.com/office/word/2010/wordprocessingShape">
                          <wps:wsp>
                            <wps:cNvCnPr/>
                            <wps:spPr>
                              <a:xfrm flipV="1">
                                <a:off x="0" y="0"/>
                                <a:ext cx="184150" cy="635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1690E6F9" id="Straight Arrow Connector 11" o:spid="_x0000_s1026" type="#_x0000_t32" style="position:absolute;margin-left:-3.1pt;margin-top:22.65pt;width:14.5pt;height:.5pt;flip:y;z-index:25166233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" strokecolor="black [3200]" strokeweight=".5pt">
                      <v:stroke endarrow="block" joinstyle="miter"/>
                    </v:shape>
                  </w:pict>
                </mc:Fallback>
              </mc:AlternateContent>
            </w:r>
          </w:p>
        </w:tc>
        <w:tc>
          <w:tcPr>
            <w:tcW w:w="3123" w:type="dxa"/>
          </w:tcPr>
          <w:p w14:paraId="4088C837" w14:textId="77777777" w:rsidR="003715F8" w:rsidRPr="0033463D" w:rsidRDefault="003715F8" w:rsidP="00414933">
            <w:pPr>
              <w:spacing w:line="200" w:lineRule="exact"/>
              <w:rPr>
                <w:rFonts w:ascii="Times New Roman" w:hAnsi="Times New Roman" w:cs="Times New Roman"/>
                <w:sz w:val="20"/>
                <w:szCs w:val="20"/>
              </w:rPr>
            </w:pPr>
          </w:p>
          <w:p w14:paraId="5A75B10F" w14:textId="77777777" w:rsidR="003715F8" w:rsidRPr="0033463D" w:rsidRDefault="003715F8" w:rsidP="00414933">
            <w:pPr>
              <w:spacing w:line="200" w:lineRule="exact"/>
              <w:rPr>
                <w:rFonts w:ascii="Times New Roman" w:hAnsi="Times New Roman" w:cs="Times New Roman"/>
                <w:sz w:val="20"/>
                <w:szCs w:val="20"/>
              </w:rPr>
            </w:pPr>
            <w:r w:rsidRPr="0033463D">
              <w:rPr>
                <w:rFonts w:ascii="Times New Roman" w:hAnsi="Times New Roman" w:cs="Times New Roman"/>
                <w:sz w:val="20"/>
                <w:szCs w:val="20"/>
              </w:rPr>
              <w:t>Visual clarity</w:t>
            </w:r>
          </w:p>
        </w:tc>
        <w:tc>
          <w:tcPr>
            <w:tcW w:w="445" w:type="dxa"/>
            <w:vMerge/>
          </w:tcPr>
          <w:p w14:paraId="7016666F" w14:textId="77777777" w:rsidR="003715F8" w:rsidRPr="0033463D" w:rsidRDefault="003715F8" w:rsidP="00414933">
            <w:pPr>
              <w:spacing w:line="200" w:lineRule="exact"/>
              <w:rPr>
                <w:rFonts w:ascii="Times New Roman" w:hAnsi="Times New Roman" w:cs="Times New Roman"/>
                <w:sz w:val="20"/>
                <w:szCs w:val="20"/>
              </w:rPr>
            </w:pPr>
          </w:p>
        </w:tc>
        <w:tc>
          <w:tcPr>
            <w:tcW w:w="2716" w:type="dxa"/>
            <w:vMerge/>
          </w:tcPr>
          <w:p w14:paraId="2664B64C" w14:textId="77777777" w:rsidR="003715F8" w:rsidRPr="0033463D" w:rsidRDefault="003715F8" w:rsidP="00414933">
            <w:pPr>
              <w:spacing w:line="200" w:lineRule="exact"/>
              <w:rPr>
                <w:rFonts w:ascii="Times New Roman" w:hAnsi="Times New Roman" w:cs="Times New Roman"/>
                <w:sz w:val="20"/>
                <w:szCs w:val="20"/>
              </w:rPr>
            </w:pPr>
          </w:p>
        </w:tc>
      </w:tr>
      <w:tr w:rsidR="003715F8" w:rsidRPr="0033463D" w14:paraId="19D8B717" w14:textId="77777777" w:rsidTr="00414933">
        <w:trPr>
          <w:trHeight w:val="202"/>
        </w:trPr>
        <w:tc>
          <w:tcPr>
            <w:tcW w:w="2272" w:type="dxa"/>
          </w:tcPr>
          <w:p w14:paraId="541DAB73" w14:textId="77777777" w:rsidR="003715F8" w:rsidRPr="0033463D" w:rsidRDefault="003715F8" w:rsidP="00414933">
            <w:pPr>
              <w:spacing w:line="200" w:lineRule="exact"/>
              <w:rPr>
                <w:rFonts w:ascii="Times New Roman" w:hAnsi="Times New Roman" w:cs="Times New Roman"/>
                <w:sz w:val="20"/>
                <w:szCs w:val="20"/>
              </w:rPr>
            </w:pPr>
            <w:r w:rsidRPr="0033463D">
              <w:rPr>
                <w:rFonts w:ascii="Times New Roman" w:hAnsi="Times New Roman" w:cs="Times New Roman"/>
                <w:sz w:val="20"/>
                <w:szCs w:val="20"/>
              </w:rPr>
              <w:lastRenderedPageBreak/>
              <w:t>Ambience, layout, sound quality, visual clarity, virtual filters</w:t>
            </w:r>
          </w:p>
        </w:tc>
        <w:tc>
          <w:tcPr>
            <w:tcW w:w="445" w:type="dxa"/>
          </w:tcPr>
          <w:p w14:paraId="114745DB" w14:textId="77777777" w:rsidR="003715F8" w:rsidRPr="0033463D" w:rsidRDefault="003715F8" w:rsidP="00414933">
            <w:pPr>
              <w:spacing w:line="200" w:lineRule="exact"/>
              <w:rPr>
                <w:rFonts w:ascii="Times New Roman" w:hAnsi="Times New Roman" w:cs="Times New Roman"/>
                <w:sz w:val="20"/>
                <w:szCs w:val="20"/>
              </w:rPr>
            </w:pPr>
            <w:r w:rsidRPr="0033463D">
              <w:rPr>
                <w:rFonts w:ascii="Times New Roman" w:hAnsi="Times New Roman" w:cs="Times New Roman"/>
                <w:noProof/>
                <w:sz w:val="20"/>
                <w:szCs w:val="20"/>
              </w:rPr>
              <mc:AlternateContent>
                <mc:Choice Requires="wps">
                  <w:drawing>
                    <wp:anchor distT="0" distB="0" distL="114300" distR="114300" simplePos="0" relativeHeight="251664384" behindDoc="0" locked="0" layoutInCell="1" allowOverlap="1" wp14:anchorId="0C7300CB" wp14:editId="32F211A9">
                      <wp:simplePos x="0" y="0"/>
                      <wp:positionH relativeFrom="column">
                        <wp:posOffset>-1270</wp:posOffset>
                      </wp:positionH>
                      <wp:positionV relativeFrom="paragraph">
                        <wp:posOffset>186055</wp:posOffset>
                      </wp:positionV>
                      <wp:extent cx="184150" cy="6350"/>
                      <wp:effectExtent l="0" t="76200" r="25400" b="88900"/>
                      <wp:wrapNone/>
                      <wp:docPr id="14" name="Straight Arrow Connector 14"/>
                      <wp:cNvGraphicFramePr/>
                      <a:graphic xmlns:a="http://schemas.openxmlformats.org/drawingml/2006/main">
                        <a:graphicData uri="http://schemas.microsoft.com/office/word/2010/wordprocessingShape">
                          <wps:wsp>
                            <wps:cNvCnPr/>
                            <wps:spPr>
                              <a:xfrm flipV="1">
                                <a:off x="0" y="0"/>
                                <a:ext cx="184150" cy="635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6D7A5DD8" id="Straight Arrow Connector 14" o:spid="_x0000_s1026" type="#_x0000_t32" style="position:absolute;margin-left:-.1pt;margin-top:14.65pt;width:14.5pt;height:.5pt;flip:y;z-index:25166438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" strokecolor="black [3200]" strokeweight=".5pt">
                      <v:stroke endarrow="block" joinstyle="miter"/>
                    </v:shape>
                  </w:pict>
                </mc:Fallback>
              </mc:AlternateContent>
            </w:r>
          </w:p>
        </w:tc>
        <w:tc>
          <w:tcPr>
            <w:tcW w:w="3123" w:type="dxa"/>
          </w:tcPr>
          <w:p w14:paraId="764F90C9" w14:textId="77777777" w:rsidR="003715F8" w:rsidRPr="0033463D" w:rsidRDefault="003715F8" w:rsidP="00414933">
            <w:pPr>
              <w:spacing w:line="200" w:lineRule="exact"/>
              <w:rPr>
                <w:rFonts w:ascii="Times New Roman" w:hAnsi="Times New Roman" w:cs="Times New Roman"/>
                <w:sz w:val="20"/>
                <w:szCs w:val="20"/>
              </w:rPr>
            </w:pPr>
          </w:p>
          <w:p w14:paraId="657271FE" w14:textId="77777777" w:rsidR="003715F8" w:rsidRPr="0033463D" w:rsidRDefault="003715F8" w:rsidP="00414933">
            <w:pPr>
              <w:spacing w:line="200" w:lineRule="exact"/>
              <w:rPr>
                <w:rFonts w:ascii="Times New Roman" w:hAnsi="Times New Roman" w:cs="Times New Roman"/>
                <w:sz w:val="20"/>
                <w:szCs w:val="20"/>
              </w:rPr>
            </w:pPr>
            <w:r w:rsidRPr="0033463D">
              <w:rPr>
                <w:rFonts w:ascii="Times New Roman" w:hAnsi="Times New Roman" w:cs="Times New Roman"/>
                <w:sz w:val="20"/>
                <w:szCs w:val="20"/>
              </w:rPr>
              <w:t>LS atmospheric cues</w:t>
            </w:r>
          </w:p>
        </w:tc>
        <w:tc>
          <w:tcPr>
            <w:tcW w:w="445" w:type="dxa"/>
            <w:vMerge w:val="restart"/>
          </w:tcPr>
          <w:p w14:paraId="728C0A97" w14:textId="77777777" w:rsidR="003715F8" w:rsidRPr="0033463D" w:rsidRDefault="003715F8" w:rsidP="00414933">
            <w:pPr>
              <w:spacing w:line="200" w:lineRule="exact"/>
              <w:rPr>
                <w:rFonts w:ascii="Times New Roman" w:hAnsi="Times New Roman" w:cs="Times New Roman"/>
                <w:sz w:val="20"/>
                <w:szCs w:val="20"/>
              </w:rPr>
            </w:pPr>
            <w:r w:rsidRPr="0033463D">
              <w:rPr>
                <w:rFonts w:ascii="Times New Roman" w:hAnsi="Times New Roman" w:cs="Times New Roman"/>
                <w:noProof/>
                <w:sz w:val="20"/>
                <w:szCs w:val="20"/>
              </w:rPr>
              <mc:AlternateContent>
                <mc:Choice Requires="wps">
                  <w:drawing>
                    <wp:anchor distT="0" distB="0" distL="114300" distR="114300" simplePos="0" relativeHeight="251668480" behindDoc="0" locked="0" layoutInCell="1" allowOverlap="1" wp14:anchorId="0B9C56CA" wp14:editId="07BA476C">
                      <wp:simplePos x="0" y="0"/>
                      <wp:positionH relativeFrom="column">
                        <wp:posOffset>-38100</wp:posOffset>
                      </wp:positionH>
                      <wp:positionV relativeFrom="paragraph">
                        <wp:posOffset>2072005</wp:posOffset>
                      </wp:positionV>
                      <wp:extent cx="184150" cy="6350"/>
                      <wp:effectExtent l="0" t="76200" r="25400" b="88900"/>
                      <wp:wrapNone/>
                      <wp:docPr id="18" name="Straight Arrow Connector 18"/>
                      <wp:cNvGraphicFramePr/>
                      <a:graphic xmlns:a="http://schemas.openxmlformats.org/drawingml/2006/main">
                        <a:graphicData uri="http://schemas.microsoft.com/office/word/2010/wordprocessingShape">
                          <wps:wsp>
                            <wps:cNvCnPr/>
                            <wps:spPr>
                              <a:xfrm flipV="1">
                                <a:off x="0" y="0"/>
                                <a:ext cx="184150" cy="635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60B2D3F3" id="Straight Arrow Connector 18" o:spid="_x0000_s1026" type="#_x0000_t32" style="position:absolute;margin-left:-3pt;margin-top:163.15pt;width:14.5pt;height:.5pt;flip:y;z-index:25166848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" strokecolor="black [3200]" strokeweight=".5pt">
                      <v:stroke endarrow="block" joinstyle="miter"/>
                    </v:shape>
                  </w:pict>
                </mc:Fallback>
              </mc:AlternateContent>
            </w:r>
          </w:p>
        </w:tc>
        <w:tc>
          <w:tcPr>
            <w:tcW w:w="2716" w:type="dxa"/>
            <w:vMerge w:val="restart"/>
          </w:tcPr>
          <w:p w14:paraId="017F4396" w14:textId="77777777" w:rsidR="003715F8" w:rsidRPr="0033463D" w:rsidRDefault="003715F8" w:rsidP="00414933">
            <w:pPr>
              <w:spacing w:line="200" w:lineRule="exact"/>
              <w:rPr>
                <w:rFonts w:ascii="Times New Roman" w:hAnsi="Times New Roman" w:cs="Times New Roman"/>
                <w:sz w:val="20"/>
                <w:szCs w:val="20"/>
              </w:rPr>
            </w:pPr>
          </w:p>
          <w:p w14:paraId="0A50875F" w14:textId="77777777" w:rsidR="003715F8" w:rsidRPr="0033463D" w:rsidRDefault="003715F8" w:rsidP="00414933">
            <w:pPr>
              <w:spacing w:line="200" w:lineRule="exact"/>
              <w:rPr>
                <w:rFonts w:ascii="Times New Roman" w:hAnsi="Times New Roman" w:cs="Times New Roman"/>
                <w:sz w:val="20"/>
                <w:szCs w:val="20"/>
              </w:rPr>
            </w:pPr>
          </w:p>
          <w:p w14:paraId="4E65EBA1" w14:textId="77777777" w:rsidR="003715F8" w:rsidRPr="0033463D" w:rsidRDefault="003715F8" w:rsidP="00414933">
            <w:pPr>
              <w:spacing w:line="200" w:lineRule="exact"/>
              <w:rPr>
                <w:rFonts w:ascii="Times New Roman" w:hAnsi="Times New Roman" w:cs="Times New Roman"/>
                <w:sz w:val="20"/>
                <w:szCs w:val="20"/>
              </w:rPr>
            </w:pPr>
          </w:p>
          <w:p w14:paraId="370D5399" w14:textId="77777777" w:rsidR="003715F8" w:rsidRPr="0033463D" w:rsidRDefault="003715F8" w:rsidP="00414933">
            <w:pPr>
              <w:spacing w:line="200" w:lineRule="exact"/>
              <w:rPr>
                <w:rFonts w:ascii="Times New Roman" w:hAnsi="Times New Roman" w:cs="Times New Roman"/>
                <w:sz w:val="20"/>
                <w:szCs w:val="20"/>
              </w:rPr>
            </w:pPr>
          </w:p>
          <w:p w14:paraId="154CD71F" w14:textId="77777777" w:rsidR="003715F8" w:rsidRPr="0033463D" w:rsidRDefault="003715F8" w:rsidP="00414933">
            <w:pPr>
              <w:spacing w:line="200" w:lineRule="exact"/>
              <w:rPr>
                <w:rFonts w:ascii="Times New Roman" w:hAnsi="Times New Roman" w:cs="Times New Roman"/>
                <w:sz w:val="20"/>
                <w:szCs w:val="20"/>
              </w:rPr>
            </w:pPr>
          </w:p>
          <w:p w14:paraId="3FE57F20" w14:textId="77777777" w:rsidR="003715F8" w:rsidRPr="0033463D" w:rsidRDefault="003715F8" w:rsidP="00414933">
            <w:pPr>
              <w:spacing w:line="200" w:lineRule="exact"/>
              <w:rPr>
                <w:rFonts w:ascii="Times New Roman" w:hAnsi="Times New Roman" w:cs="Times New Roman"/>
                <w:sz w:val="20"/>
                <w:szCs w:val="20"/>
              </w:rPr>
            </w:pPr>
          </w:p>
          <w:p w14:paraId="624AD7AC" w14:textId="77777777" w:rsidR="003715F8" w:rsidRPr="0033463D" w:rsidRDefault="003715F8" w:rsidP="00414933">
            <w:pPr>
              <w:spacing w:line="200" w:lineRule="exact"/>
              <w:rPr>
                <w:rFonts w:ascii="Times New Roman" w:hAnsi="Times New Roman" w:cs="Times New Roman"/>
                <w:sz w:val="20"/>
                <w:szCs w:val="20"/>
              </w:rPr>
            </w:pPr>
          </w:p>
          <w:p w14:paraId="6C40D4A6" w14:textId="77777777" w:rsidR="003715F8" w:rsidRPr="0033463D" w:rsidRDefault="003715F8" w:rsidP="00414933">
            <w:pPr>
              <w:spacing w:line="200" w:lineRule="exact"/>
              <w:rPr>
                <w:rFonts w:ascii="Times New Roman" w:hAnsi="Times New Roman" w:cs="Times New Roman"/>
                <w:b/>
                <w:bCs/>
                <w:sz w:val="20"/>
                <w:szCs w:val="20"/>
              </w:rPr>
            </w:pPr>
          </w:p>
          <w:p w14:paraId="0E2AC51E" w14:textId="77777777" w:rsidR="003715F8" w:rsidRPr="0033463D" w:rsidRDefault="003715F8" w:rsidP="00414933">
            <w:pPr>
              <w:spacing w:line="200" w:lineRule="exact"/>
              <w:rPr>
                <w:rFonts w:ascii="Times New Roman" w:hAnsi="Times New Roman" w:cs="Times New Roman"/>
                <w:b/>
                <w:bCs/>
                <w:sz w:val="20"/>
                <w:szCs w:val="20"/>
              </w:rPr>
            </w:pPr>
            <w:r w:rsidRPr="0033463D">
              <w:rPr>
                <w:rFonts w:ascii="Times New Roman" w:hAnsi="Times New Roman" w:cs="Times New Roman"/>
                <w:b/>
                <w:bCs/>
                <w:sz w:val="20"/>
                <w:szCs w:val="20"/>
              </w:rPr>
              <w:t xml:space="preserve">Successful LS Features </w:t>
            </w:r>
          </w:p>
        </w:tc>
      </w:tr>
      <w:tr w:rsidR="003715F8" w:rsidRPr="0033463D" w14:paraId="56F80CE4" w14:textId="77777777" w:rsidTr="00414933">
        <w:trPr>
          <w:trHeight w:val="202"/>
        </w:trPr>
        <w:tc>
          <w:tcPr>
            <w:tcW w:w="2272" w:type="dxa"/>
          </w:tcPr>
          <w:p w14:paraId="29F4A0C2" w14:textId="77777777" w:rsidR="003715F8" w:rsidRPr="0033463D" w:rsidRDefault="003715F8" w:rsidP="00414933">
            <w:pPr>
              <w:spacing w:line="200" w:lineRule="exact"/>
              <w:rPr>
                <w:rFonts w:ascii="Times New Roman" w:hAnsi="Times New Roman" w:cs="Times New Roman"/>
                <w:sz w:val="20"/>
                <w:szCs w:val="20"/>
              </w:rPr>
            </w:pPr>
            <w:r w:rsidRPr="0033463D">
              <w:rPr>
                <w:rFonts w:ascii="Times New Roman" w:hAnsi="Times New Roman" w:cs="Times New Roman"/>
                <w:sz w:val="20"/>
                <w:szCs w:val="20"/>
              </w:rPr>
              <w:t xml:space="preserve">Topic of discussion, streaming themes, live speeches, games, interesting </w:t>
            </w:r>
            <w:proofErr w:type="gramStart"/>
            <w:r w:rsidRPr="0033463D">
              <w:rPr>
                <w:rFonts w:ascii="Times New Roman" w:hAnsi="Times New Roman" w:cs="Times New Roman"/>
                <w:sz w:val="20"/>
                <w:szCs w:val="20"/>
              </w:rPr>
              <w:t>news</w:t>
            </w:r>
            <w:proofErr w:type="gramEnd"/>
            <w:r w:rsidRPr="0033463D">
              <w:rPr>
                <w:rFonts w:ascii="Times New Roman" w:hAnsi="Times New Roman" w:cs="Times New Roman"/>
                <w:sz w:val="20"/>
                <w:szCs w:val="20"/>
              </w:rPr>
              <w:t xml:space="preserve"> </w:t>
            </w:r>
            <w:r>
              <w:rPr>
                <w:rFonts w:ascii="Times New Roman" w:hAnsi="Times New Roman" w:cs="Times New Roman"/>
                <w:sz w:val="20"/>
                <w:szCs w:val="20"/>
              </w:rPr>
              <w:t>and</w:t>
            </w:r>
            <w:r w:rsidRPr="0033463D">
              <w:rPr>
                <w:rFonts w:ascii="Times New Roman" w:hAnsi="Times New Roman" w:cs="Times New Roman"/>
                <w:sz w:val="20"/>
                <w:szCs w:val="20"/>
              </w:rPr>
              <w:t xml:space="preserve"> stories of sharing</w:t>
            </w:r>
          </w:p>
        </w:tc>
        <w:tc>
          <w:tcPr>
            <w:tcW w:w="445" w:type="dxa"/>
          </w:tcPr>
          <w:p w14:paraId="28C7FD2F" w14:textId="77777777" w:rsidR="003715F8" w:rsidRPr="0033463D" w:rsidRDefault="003715F8" w:rsidP="00414933">
            <w:pPr>
              <w:spacing w:line="200" w:lineRule="exact"/>
              <w:rPr>
                <w:rFonts w:ascii="Times New Roman" w:hAnsi="Times New Roman" w:cs="Times New Roman"/>
                <w:sz w:val="20"/>
                <w:szCs w:val="20"/>
              </w:rPr>
            </w:pPr>
            <w:r w:rsidRPr="0033463D">
              <w:rPr>
                <w:rFonts w:ascii="Times New Roman" w:hAnsi="Times New Roman" w:cs="Times New Roman"/>
                <w:noProof/>
                <w:sz w:val="20"/>
                <w:szCs w:val="20"/>
              </w:rPr>
              <mc:AlternateContent>
                <mc:Choice Requires="wps">
                  <w:drawing>
                    <wp:anchor distT="0" distB="0" distL="114300" distR="114300" simplePos="0" relativeHeight="251665408" behindDoc="0" locked="0" layoutInCell="1" allowOverlap="1" wp14:anchorId="1052AB04" wp14:editId="4E777572">
                      <wp:simplePos x="0" y="0"/>
                      <wp:positionH relativeFrom="column">
                        <wp:posOffset>-13970</wp:posOffset>
                      </wp:positionH>
                      <wp:positionV relativeFrom="paragraph">
                        <wp:posOffset>338455</wp:posOffset>
                      </wp:positionV>
                      <wp:extent cx="184150" cy="6350"/>
                      <wp:effectExtent l="0" t="76200" r="25400" b="88900"/>
                      <wp:wrapNone/>
                      <wp:docPr id="15" name="Straight Arrow Connector 15"/>
                      <wp:cNvGraphicFramePr/>
                      <a:graphic xmlns:a="http://schemas.openxmlformats.org/drawingml/2006/main">
                        <a:graphicData uri="http://schemas.microsoft.com/office/word/2010/wordprocessingShape">
                          <wps:wsp>
                            <wps:cNvCnPr/>
                            <wps:spPr>
                              <a:xfrm flipV="1">
                                <a:off x="0" y="0"/>
                                <a:ext cx="184150" cy="635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4F235F21" id="Straight Arrow Connector 15" o:spid="_x0000_s1026" type="#_x0000_t32" style="position:absolute;margin-left:-1.1pt;margin-top:26.65pt;width:14.5pt;height:.5pt;flip:y;z-index:25166540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" strokecolor="black [3200]" strokeweight=".5pt">
                      <v:stroke endarrow="block" joinstyle="miter"/>
                    </v:shape>
                  </w:pict>
                </mc:Fallback>
              </mc:AlternateContent>
            </w:r>
          </w:p>
        </w:tc>
        <w:tc>
          <w:tcPr>
            <w:tcW w:w="3123" w:type="dxa"/>
          </w:tcPr>
          <w:p w14:paraId="1B48AB39" w14:textId="77777777" w:rsidR="003715F8" w:rsidRPr="0033463D" w:rsidRDefault="003715F8" w:rsidP="00414933">
            <w:pPr>
              <w:spacing w:line="200" w:lineRule="exact"/>
              <w:rPr>
                <w:rFonts w:ascii="Times New Roman" w:hAnsi="Times New Roman" w:cs="Times New Roman"/>
                <w:sz w:val="20"/>
                <w:szCs w:val="20"/>
              </w:rPr>
            </w:pPr>
          </w:p>
          <w:p w14:paraId="4DDD778F" w14:textId="77777777" w:rsidR="003715F8" w:rsidRPr="0033463D" w:rsidRDefault="003715F8" w:rsidP="00414933">
            <w:pPr>
              <w:spacing w:line="200" w:lineRule="exact"/>
              <w:rPr>
                <w:rFonts w:ascii="Times New Roman" w:hAnsi="Times New Roman" w:cs="Times New Roman"/>
                <w:sz w:val="20"/>
                <w:szCs w:val="20"/>
              </w:rPr>
            </w:pPr>
            <w:r w:rsidRPr="0033463D">
              <w:rPr>
                <w:rFonts w:ascii="Times New Roman" w:hAnsi="Times New Roman" w:cs="Times New Roman"/>
                <w:sz w:val="20"/>
                <w:szCs w:val="20"/>
              </w:rPr>
              <w:t xml:space="preserve">LS content </w:t>
            </w:r>
          </w:p>
        </w:tc>
        <w:tc>
          <w:tcPr>
            <w:tcW w:w="445" w:type="dxa"/>
            <w:vMerge/>
          </w:tcPr>
          <w:p w14:paraId="44407839" w14:textId="77777777" w:rsidR="003715F8" w:rsidRPr="0033463D" w:rsidRDefault="003715F8" w:rsidP="00414933">
            <w:pPr>
              <w:spacing w:line="200" w:lineRule="exact"/>
              <w:rPr>
                <w:rFonts w:ascii="Times New Roman" w:hAnsi="Times New Roman" w:cs="Times New Roman"/>
                <w:sz w:val="20"/>
                <w:szCs w:val="20"/>
              </w:rPr>
            </w:pPr>
          </w:p>
        </w:tc>
        <w:tc>
          <w:tcPr>
            <w:tcW w:w="2716" w:type="dxa"/>
            <w:vMerge/>
          </w:tcPr>
          <w:p w14:paraId="78510349" w14:textId="77777777" w:rsidR="003715F8" w:rsidRPr="0033463D" w:rsidRDefault="003715F8" w:rsidP="00414933">
            <w:pPr>
              <w:spacing w:line="200" w:lineRule="exact"/>
              <w:rPr>
                <w:rFonts w:ascii="Times New Roman" w:hAnsi="Times New Roman" w:cs="Times New Roman"/>
                <w:sz w:val="20"/>
                <w:szCs w:val="20"/>
              </w:rPr>
            </w:pPr>
          </w:p>
        </w:tc>
      </w:tr>
      <w:tr w:rsidR="003715F8" w:rsidRPr="0033463D" w14:paraId="4C06E3F8" w14:textId="77777777" w:rsidTr="00414933">
        <w:trPr>
          <w:trHeight w:val="202"/>
        </w:trPr>
        <w:tc>
          <w:tcPr>
            <w:tcW w:w="2272" w:type="dxa"/>
          </w:tcPr>
          <w:p w14:paraId="05136CF6" w14:textId="77777777" w:rsidR="003715F8" w:rsidRPr="0033463D" w:rsidRDefault="003715F8" w:rsidP="00414933">
            <w:pPr>
              <w:spacing w:line="200" w:lineRule="exact"/>
              <w:rPr>
                <w:rFonts w:ascii="Times New Roman" w:hAnsi="Times New Roman" w:cs="Times New Roman"/>
                <w:sz w:val="20"/>
                <w:szCs w:val="20"/>
              </w:rPr>
            </w:pPr>
            <w:r w:rsidRPr="0033463D">
              <w:rPr>
                <w:rFonts w:ascii="Times New Roman" w:hAnsi="Times New Roman" w:cs="Times New Roman"/>
                <w:sz w:val="20"/>
                <w:szCs w:val="20"/>
              </w:rPr>
              <w:t xml:space="preserve">Internet breakdowns, unstable connection </w:t>
            </w:r>
          </w:p>
        </w:tc>
        <w:tc>
          <w:tcPr>
            <w:tcW w:w="445" w:type="dxa"/>
          </w:tcPr>
          <w:p w14:paraId="5547BC95" w14:textId="77777777" w:rsidR="003715F8" w:rsidRPr="0033463D" w:rsidRDefault="003715F8" w:rsidP="00414933">
            <w:pPr>
              <w:spacing w:line="200" w:lineRule="exact"/>
              <w:rPr>
                <w:rFonts w:ascii="Times New Roman" w:hAnsi="Times New Roman" w:cs="Times New Roman"/>
                <w:sz w:val="20"/>
                <w:szCs w:val="20"/>
              </w:rPr>
            </w:pPr>
            <w:r w:rsidRPr="0033463D">
              <w:rPr>
                <w:rFonts w:ascii="Times New Roman" w:hAnsi="Times New Roman" w:cs="Times New Roman"/>
                <w:noProof/>
                <w:sz w:val="20"/>
                <w:szCs w:val="20"/>
              </w:rPr>
              <mc:AlternateContent>
                <mc:Choice Requires="wps">
                  <w:drawing>
                    <wp:anchor distT="0" distB="0" distL="114300" distR="114300" simplePos="0" relativeHeight="251666432" behindDoc="0" locked="0" layoutInCell="1" allowOverlap="1" wp14:anchorId="57E16AB5" wp14:editId="7DC788DA">
                      <wp:simplePos x="0" y="0"/>
                      <wp:positionH relativeFrom="column">
                        <wp:posOffset>-20320</wp:posOffset>
                      </wp:positionH>
                      <wp:positionV relativeFrom="paragraph">
                        <wp:posOffset>122555</wp:posOffset>
                      </wp:positionV>
                      <wp:extent cx="184150" cy="6350"/>
                      <wp:effectExtent l="0" t="76200" r="25400" b="88900"/>
                      <wp:wrapNone/>
                      <wp:docPr id="16" name="Straight Arrow Connector 16"/>
                      <wp:cNvGraphicFramePr/>
                      <a:graphic xmlns:a="http://schemas.openxmlformats.org/drawingml/2006/main">
                        <a:graphicData uri="http://schemas.microsoft.com/office/word/2010/wordprocessingShape">
                          <wps:wsp>
                            <wps:cNvCnPr/>
                            <wps:spPr>
                              <a:xfrm flipV="1">
                                <a:off x="0" y="0"/>
                                <a:ext cx="184150" cy="635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503A41FB" id="Straight Arrow Connector 16" o:spid="_x0000_s1026" type="#_x0000_t32" style="position:absolute;margin-left:-1.6pt;margin-top:9.65pt;width:14.5pt;height:.5pt;flip:y;z-index:25166643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" strokecolor="black [3200]" strokeweight=".5pt">
                      <v:stroke endarrow="block" joinstyle="miter"/>
                    </v:shape>
                  </w:pict>
                </mc:Fallback>
              </mc:AlternateContent>
            </w:r>
          </w:p>
        </w:tc>
        <w:tc>
          <w:tcPr>
            <w:tcW w:w="3123" w:type="dxa"/>
          </w:tcPr>
          <w:p w14:paraId="3C1A8834" w14:textId="77777777" w:rsidR="003715F8" w:rsidRPr="0033463D" w:rsidRDefault="003715F8" w:rsidP="00414933">
            <w:pPr>
              <w:spacing w:line="200" w:lineRule="exact"/>
              <w:rPr>
                <w:rFonts w:ascii="Times New Roman" w:hAnsi="Times New Roman" w:cs="Times New Roman"/>
                <w:sz w:val="20"/>
                <w:szCs w:val="20"/>
              </w:rPr>
            </w:pPr>
            <w:r w:rsidRPr="0033463D">
              <w:rPr>
                <w:rFonts w:ascii="Times New Roman" w:hAnsi="Times New Roman" w:cs="Times New Roman"/>
                <w:sz w:val="20"/>
                <w:szCs w:val="20"/>
              </w:rPr>
              <w:t xml:space="preserve">LS connectivity </w:t>
            </w:r>
          </w:p>
        </w:tc>
        <w:tc>
          <w:tcPr>
            <w:tcW w:w="445" w:type="dxa"/>
            <w:vMerge/>
          </w:tcPr>
          <w:p w14:paraId="60E81831" w14:textId="77777777" w:rsidR="003715F8" w:rsidRPr="0033463D" w:rsidRDefault="003715F8" w:rsidP="00414933">
            <w:pPr>
              <w:spacing w:line="200" w:lineRule="exact"/>
              <w:rPr>
                <w:rFonts w:ascii="Times New Roman" w:hAnsi="Times New Roman" w:cs="Times New Roman"/>
                <w:sz w:val="20"/>
                <w:szCs w:val="20"/>
              </w:rPr>
            </w:pPr>
          </w:p>
        </w:tc>
        <w:tc>
          <w:tcPr>
            <w:tcW w:w="2716" w:type="dxa"/>
            <w:vMerge/>
          </w:tcPr>
          <w:p w14:paraId="42F4FFD2" w14:textId="77777777" w:rsidR="003715F8" w:rsidRPr="0033463D" w:rsidRDefault="003715F8" w:rsidP="00414933">
            <w:pPr>
              <w:spacing w:line="200" w:lineRule="exact"/>
              <w:rPr>
                <w:rFonts w:ascii="Times New Roman" w:hAnsi="Times New Roman" w:cs="Times New Roman"/>
                <w:sz w:val="20"/>
                <w:szCs w:val="20"/>
              </w:rPr>
            </w:pPr>
          </w:p>
        </w:tc>
      </w:tr>
      <w:tr w:rsidR="003715F8" w:rsidRPr="0033463D" w14:paraId="70A1C8B8" w14:textId="77777777" w:rsidTr="00414933">
        <w:trPr>
          <w:trHeight w:val="202"/>
        </w:trPr>
        <w:tc>
          <w:tcPr>
            <w:tcW w:w="2272" w:type="dxa"/>
          </w:tcPr>
          <w:p w14:paraId="3F648247" w14:textId="77777777" w:rsidR="003715F8" w:rsidRPr="0033463D" w:rsidRDefault="003715F8" w:rsidP="00414933">
            <w:pPr>
              <w:spacing w:line="200" w:lineRule="exact"/>
              <w:rPr>
                <w:rFonts w:ascii="Times New Roman" w:hAnsi="Times New Roman" w:cs="Times New Roman"/>
                <w:sz w:val="20"/>
                <w:szCs w:val="20"/>
              </w:rPr>
            </w:pPr>
            <w:r w:rsidRPr="0033463D">
              <w:rPr>
                <w:rFonts w:ascii="Times New Roman" w:hAnsi="Times New Roman" w:cs="Times New Roman"/>
                <w:sz w:val="20"/>
                <w:szCs w:val="20"/>
              </w:rPr>
              <w:t>Viewer’s chats, comments, likes, and responses, interactive sessions, address their enquiries, Q&amp;A function</w:t>
            </w:r>
          </w:p>
        </w:tc>
        <w:tc>
          <w:tcPr>
            <w:tcW w:w="445" w:type="dxa"/>
          </w:tcPr>
          <w:p w14:paraId="0DE6A7D3" w14:textId="77777777" w:rsidR="003715F8" w:rsidRPr="0033463D" w:rsidRDefault="003715F8" w:rsidP="00414933">
            <w:pPr>
              <w:spacing w:line="200" w:lineRule="exact"/>
              <w:rPr>
                <w:rFonts w:ascii="Times New Roman" w:hAnsi="Times New Roman" w:cs="Times New Roman"/>
                <w:sz w:val="20"/>
                <w:szCs w:val="20"/>
              </w:rPr>
            </w:pPr>
            <w:r w:rsidRPr="0033463D">
              <w:rPr>
                <w:rFonts w:ascii="Times New Roman" w:hAnsi="Times New Roman" w:cs="Times New Roman"/>
                <w:noProof/>
                <w:sz w:val="20"/>
                <w:szCs w:val="20"/>
              </w:rPr>
              <mc:AlternateContent>
                <mc:Choice Requires="wps">
                  <w:drawing>
                    <wp:anchor distT="0" distB="0" distL="114300" distR="114300" simplePos="0" relativeHeight="251667456" behindDoc="0" locked="0" layoutInCell="1" allowOverlap="1" wp14:anchorId="6ADA10FF" wp14:editId="4ACB05F1">
                      <wp:simplePos x="0" y="0"/>
                      <wp:positionH relativeFrom="column">
                        <wp:posOffset>-13970</wp:posOffset>
                      </wp:positionH>
                      <wp:positionV relativeFrom="paragraph">
                        <wp:posOffset>300355</wp:posOffset>
                      </wp:positionV>
                      <wp:extent cx="184150" cy="6350"/>
                      <wp:effectExtent l="0" t="76200" r="25400" b="88900"/>
                      <wp:wrapNone/>
                      <wp:docPr id="17" name="Straight Arrow Connector 17"/>
                      <wp:cNvGraphicFramePr/>
                      <a:graphic xmlns:a="http://schemas.openxmlformats.org/drawingml/2006/main">
                        <a:graphicData uri="http://schemas.microsoft.com/office/word/2010/wordprocessingShape">
                          <wps:wsp>
                            <wps:cNvCnPr/>
                            <wps:spPr>
                              <a:xfrm flipV="1">
                                <a:off x="0" y="0"/>
                                <a:ext cx="184150" cy="635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1DBF19BC" id="Straight Arrow Connector 17" o:spid="_x0000_s1026" type="#_x0000_t32" style="position:absolute;margin-left:-1.1pt;margin-top:23.65pt;width:14.5pt;height:.5pt;flip:y;z-index:25166745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" strokecolor="black [3200]" strokeweight=".5pt">
                      <v:stroke endarrow="block" joinstyle="miter"/>
                    </v:shape>
                  </w:pict>
                </mc:Fallback>
              </mc:AlternateContent>
            </w:r>
          </w:p>
        </w:tc>
        <w:tc>
          <w:tcPr>
            <w:tcW w:w="3123" w:type="dxa"/>
          </w:tcPr>
          <w:p w14:paraId="64C10ECF" w14:textId="77777777" w:rsidR="003715F8" w:rsidRPr="0033463D" w:rsidRDefault="003715F8" w:rsidP="00414933">
            <w:pPr>
              <w:spacing w:line="200" w:lineRule="exact"/>
              <w:rPr>
                <w:rFonts w:ascii="Times New Roman" w:hAnsi="Times New Roman" w:cs="Times New Roman"/>
                <w:sz w:val="20"/>
                <w:szCs w:val="20"/>
              </w:rPr>
            </w:pPr>
          </w:p>
          <w:p w14:paraId="5D620E23" w14:textId="77777777" w:rsidR="003715F8" w:rsidRPr="0033463D" w:rsidRDefault="003715F8" w:rsidP="00414933">
            <w:pPr>
              <w:spacing w:line="200" w:lineRule="exact"/>
              <w:rPr>
                <w:rFonts w:ascii="Times New Roman" w:hAnsi="Times New Roman" w:cs="Times New Roman"/>
                <w:sz w:val="20"/>
                <w:szCs w:val="20"/>
              </w:rPr>
            </w:pPr>
            <w:r w:rsidRPr="0033463D">
              <w:rPr>
                <w:rFonts w:ascii="Times New Roman" w:hAnsi="Times New Roman" w:cs="Times New Roman"/>
                <w:sz w:val="20"/>
                <w:szCs w:val="20"/>
              </w:rPr>
              <w:t xml:space="preserve">LS engagement </w:t>
            </w:r>
          </w:p>
        </w:tc>
        <w:tc>
          <w:tcPr>
            <w:tcW w:w="445" w:type="dxa"/>
            <w:vMerge/>
          </w:tcPr>
          <w:p w14:paraId="15C546FC" w14:textId="77777777" w:rsidR="003715F8" w:rsidRPr="0033463D" w:rsidRDefault="003715F8" w:rsidP="00414933">
            <w:pPr>
              <w:spacing w:line="200" w:lineRule="exact"/>
              <w:rPr>
                <w:rFonts w:ascii="Times New Roman" w:hAnsi="Times New Roman" w:cs="Times New Roman"/>
                <w:sz w:val="20"/>
                <w:szCs w:val="20"/>
              </w:rPr>
            </w:pPr>
          </w:p>
        </w:tc>
        <w:tc>
          <w:tcPr>
            <w:tcW w:w="2716" w:type="dxa"/>
            <w:vMerge/>
          </w:tcPr>
          <w:p w14:paraId="4C40E519" w14:textId="77777777" w:rsidR="003715F8" w:rsidRPr="0033463D" w:rsidRDefault="003715F8" w:rsidP="00414933">
            <w:pPr>
              <w:spacing w:line="200" w:lineRule="exact"/>
              <w:rPr>
                <w:rFonts w:ascii="Times New Roman" w:hAnsi="Times New Roman" w:cs="Times New Roman"/>
                <w:sz w:val="20"/>
                <w:szCs w:val="20"/>
              </w:rPr>
            </w:pPr>
          </w:p>
        </w:tc>
      </w:tr>
      <w:tr w:rsidR="003715F8" w:rsidRPr="0033463D" w14:paraId="7D910589" w14:textId="77777777" w:rsidTr="00414933">
        <w:trPr>
          <w:trHeight w:val="202"/>
        </w:trPr>
        <w:tc>
          <w:tcPr>
            <w:tcW w:w="2272" w:type="dxa"/>
          </w:tcPr>
          <w:p w14:paraId="099E367B" w14:textId="77777777" w:rsidR="003715F8" w:rsidRPr="0033463D" w:rsidRDefault="003715F8" w:rsidP="00414933">
            <w:pPr>
              <w:spacing w:line="200" w:lineRule="exact"/>
              <w:rPr>
                <w:rFonts w:ascii="Times New Roman" w:hAnsi="Times New Roman" w:cs="Times New Roman"/>
                <w:sz w:val="20"/>
                <w:szCs w:val="20"/>
              </w:rPr>
            </w:pPr>
            <w:r w:rsidRPr="0033463D">
              <w:rPr>
                <w:rFonts w:ascii="Times New Roman" w:hAnsi="Times New Roman" w:cs="Times New Roman"/>
                <w:sz w:val="20"/>
                <w:szCs w:val="20"/>
              </w:rPr>
              <w:t>Streamer’s attractiveness, appearance, confidence, credibility, compassion, close relationship, engaging skills, friendly speaker, gestures, presentation skill, professionalism</w:t>
            </w:r>
          </w:p>
        </w:tc>
        <w:tc>
          <w:tcPr>
            <w:tcW w:w="445" w:type="dxa"/>
          </w:tcPr>
          <w:p w14:paraId="159CB513" w14:textId="77777777" w:rsidR="003715F8" w:rsidRPr="0033463D" w:rsidRDefault="003715F8" w:rsidP="00414933">
            <w:pPr>
              <w:spacing w:line="200" w:lineRule="exact"/>
              <w:rPr>
                <w:rFonts w:ascii="Times New Roman" w:hAnsi="Times New Roman" w:cs="Times New Roman"/>
                <w:sz w:val="20"/>
                <w:szCs w:val="20"/>
              </w:rPr>
            </w:pPr>
            <w:r w:rsidRPr="0033463D">
              <w:rPr>
                <w:rFonts w:ascii="Times New Roman" w:hAnsi="Times New Roman" w:cs="Times New Roman"/>
                <w:noProof/>
                <w:sz w:val="20"/>
                <w:szCs w:val="20"/>
              </w:rPr>
              <mc:AlternateContent>
                <mc:Choice Requires="wps">
                  <w:drawing>
                    <wp:anchor distT="0" distB="0" distL="114300" distR="114300" simplePos="0" relativeHeight="251669504" behindDoc="0" locked="0" layoutInCell="1" allowOverlap="1" wp14:anchorId="69AFB967" wp14:editId="15688FDE">
                      <wp:simplePos x="0" y="0"/>
                      <wp:positionH relativeFrom="column">
                        <wp:posOffset>-1270</wp:posOffset>
                      </wp:positionH>
                      <wp:positionV relativeFrom="paragraph">
                        <wp:posOffset>548005</wp:posOffset>
                      </wp:positionV>
                      <wp:extent cx="184150" cy="6350"/>
                      <wp:effectExtent l="0" t="76200" r="25400" b="88900"/>
                      <wp:wrapNone/>
                      <wp:docPr id="19" name="Straight Arrow Connector 19"/>
                      <wp:cNvGraphicFramePr/>
                      <a:graphic xmlns:a="http://schemas.openxmlformats.org/drawingml/2006/main">
                        <a:graphicData uri="http://schemas.microsoft.com/office/word/2010/wordprocessingShape">
                          <wps:wsp>
                            <wps:cNvCnPr/>
                            <wps:spPr>
                              <a:xfrm flipV="1">
                                <a:off x="0" y="0"/>
                                <a:ext cx="184150" cy="635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415942C6" id="Straight Arrow Connector 19" o:spid="_x0000_s1026" type="#_x0000_t32" style="position:absolute;margin-left:-.1pt;margin-top:43.15pt;width:14.5pt;height:.5pt;flip:y;z-index:25166950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" strokecolor="black [3200]" strokeweight=".5pt">
                      <v:stroke endarrow="block" joinstyle="miter"/>
                    </v:shape>
                  </w:pict>
                </mc:Fallback>
              </mc:AlternateContent>
            </w:r>
          </w:p>
        </w:tc>
        <w:tc>
          <w:tcPr>
            <w:tcW w:w="3123" w:type="dxa"/>
          </w:tcPr>
          <w:p w14:paraId="37DB49B5" w14:textId="77777777" w:rsidR="003715F8" w:rsidRPr="0033463D" w:rsidRDefault="003715F8" w:rsidP="00414933">
            <w:pPr>
              <w:spacing w:line="200" w:lineRule="exact"/>
              <w:rPr>
                <w:rFonts w:ascii="Times New Roman" w:hAnsi="Times New Roman" w:cs="Times New Roman"/>
                <w:sz w:val="20"/>
                <w:szCs w:val="20"/>
              </w:rPr>
            </w:pPr>
          </w:p>
          <w:p w14:paraId="72A77A3F" w14:textId="77777777" w:rsidR="003715F8" w:rsidRPr="0033463D" w:rsidRDefault="003715F8" w:rsidP="00414933">
            <w:pPr>
              <w:spacing w:line="200" w:lineRule="exact"/>
              <w:rPr>
                <w:rFonts w:ascii="Times New Roman" w:hAnsi="Times New Roman" w:cs="Times New Roman"/>
                <w:sz w:val="20"/>
                <w:szCs w:val="20"/>
              </w:rPr>
            </w:pPr>
          </w:p>
          <w:p w14:paraId="1E09A665" w14:textId="77777777" w:rsidR="003715F8" w:rsidRPr="0033463D" w:rsidRDefault="003715F8" w:rsidP="00414933">
            <w:pPr>
              <w:spacing w:line="200" w:lineRule="exact"/>
              <w:rPr>
                <w:rFonts w:ascii="Times New Roman" w:hAnsi="Times New Roman" w:cs="Times New Roman"/>
                <w:sz w:val="20"/>
                <w:szCs w:val="20"/>
              </w:rPr>
            </w:pPr>
            <w:r w:rsidRPr="0033463D">
              <w:rPr>
                <w:rFonts w:ascii="Times New Roman" w:hAnsi="Times New Roman" w:cs="Times New Roman"/>
                <w:sz w:val="20"/>
                <w:szCs w:val="20"/>
              </w:rPr>
              <w:t xml:space="preserve">Streamer’s attributes </w:t>
            </w:r>
          </w:p>
        </w:tc>
        <w:tc>
          <w:tcPr>
            <w:tcW w:w="445" w:type="dxa"/>
            <w:vMerge/>
          </w:tcPr>
          <w:p w14:paraId="73412C8E" w14:textId="77777777" w:rsidR="003715F8" w:rsidRPr="0033463D" w:rsidRDefault="003715F8" w:rsidP="00414933">
            <w:pPr>
              <w:spacing w:line="200" w:lineRule="exact"/>
              <w:rPr>
                <w:rFonts w:ascii="Times New Roman" w:hAnsi="Times New Roman" w:cs="Times New Roman"/>
                <w:sz w:val="20"/>
                <w:szCs w:val="20"/>
              </w:rPr>
            </w:pPr>
          </w:p>
        </w:tc>
        <w:tc>
          <w:tcPr>
            <w:tcW w:w="2716" w:type="dxa"/>
            <w:vMerge/>
          </w:tcPr>
          <w:p w14:paraId="265748CF" w14:textId="77777777" w:rsidR="003715F8" w:rsidRPr="0033463D" w:rsidRDefault="003715F8" w:rsidP="00414933">
            <w:pPr>
              <w:spacing w:line="200" w:lineRule="exact"/>
              <w:rPr>
                <w:rFonts w:ascii="Times New Roman" w:hAnsi="Times New Roman" w:cs="Times New Roman"/>
                <w:sz w:val="20"/>
                <w:szCs w:val="20"/>
              </w:rPr>
            </w:pPr>
          </w:p>
        </w:tc>
      </w:tr>
      <w:tr w:rsidR="003715F8" w:rsidRPr="0033463D" w14:paraId="3A94DA94" w14:textId="77777777" w:rsidTr="00414933">
        <w:trPr>
          <w:trHeight w:val="202"/>
        </w:trPr>
        <w:tc>
          <w:tcPr>
            <w:tcW w:w="2272" w:type="dxa"/>
          </w:tcPr>
          <w:p w14:paraId="3F8E5EE4" w14:textId="77777777" w:rsidR="003715F8" w:rsidRPr="0033463D" w:rsidRDefault="003715F8" w:rsidP="00414933">
            <w:pPr>
              <w:spacing w:line="200" w:lineRule="exact"/>
              <w:rPr>
                <w:rFonts w:ascii="Times New Roman" w:hAnsi="Times New Roman" w:cs="Times New Roman"/>
                <w:sz w:val="20"/>
                <w:szCs w:val="20"/>
              </w:rPr>
            </w:pPr>
            <w:r w:rsidRPr="0033463D">
              <w:rPr>
                <w:rFonts w:ascii="Times New Roman" w:hAnsi="Times New Roman" w:cs="Times New Roman"/>
                <w:sz w:val="20"/>
                <w:szCs w:val="20"/>
              </w:rPr>
              <w:t>Comfortable flow with audience, ease of use, peaceful feeling, relaxing virtual environment</w:t>
            </w:r>
          </w:p>
        </w:tc>
        <w:tc>
          <w:tcPr>
            <w:tcW w:w="445" w:type="dxa"/>
          </w:tcPr>
          <w:p w14:paraId="53DB3010" w14:textId="77777777" w:rsidR="003715F8" w:rsidRPr="0033463D" w:rsidRDefault="003715F8" w:rsidP="00414933">
            <w:pPr>
              <w:spacing w:line="200" w:lineRule="exact"/>
              <w:rPr>
                <w:rFonts w:ascii="Times New Roman" w:hAnsi="Times New Roman" w:cs="Times New Roman"/>
                <w:sz w:val="20"/>
                <w:szCs w:val="20"/>
              </w:rPr>
            </w:pPr>
            <w:r w:rsidRPr="0033463D">
              <w:rPr>
                <w:rFonts w:ascii="Times New Roman" w:hAnsi="Times New Roman" w:cs="Times New Roman"/>
                <w:noProof/>
                <w:sz w:val="20"/>
                <w:szCs w:val="20"/>
              </w:rPr>
              <mc:AlternateContent>
                <mc:Choice Requires="wps">
                  <w:drawing>
                    <wp:anchor distT="0" distB="0" distL="114300" distR="114300" simplePos="0" relativeHeight="251670528" behindDoc="0" locked="0" layoutInCell="1" allowOverlap="1" wp14:anchorId="6763FD41" wp14:editId="01F79D01">
                      <wp:simplePos x="0" y="0"/>
                      <wp:positionH relativeFrom="column">
                        <wp:posOffset>-20320</wp:posOffset>
                      </wp:positionH>
                      <wp:positionV relativeFrom="paragraph">
                        <wp:posOffset>306705</wp:posOffset>
                      </wp:positionV>
                      <wp:extent cx="184150" cy="6350"/>
                      <wp:effectExtent l="0" t="76200" r="25400" b="88900"/>
                      <wp:wrapNone/>
                      <wp:docPr id="20" name="Straight Arrow Connector 20"/>
                      <wp:cNvGraphicFramePr/>
                      <a:graphic xmlns:a="http://schemas.openxmlformats.org/drawingml/2006/main">
                        <a:graphicData uri="http://schemas.microsoft.com/office/word/2010/wordprocessingShape">
                          <wps:wsp>
                            <wps:cNvCnPr/>
                            <wps:spPr>
                              <a:xfrm flipV="1">
                                <a:off x="0" y="0"/>
                                <a:ext cx="184150" cy="635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2A9AE1AE" id="Straight Arrow Connector 20" o:spid="_x0000_s1026" type="#_x0000_t32" style="position:absolute;margin-left:-1.6pt;margin-top:24.15pt;width:14.5pt;height:.5pt;flip:y;z-index:25167052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" strokecolor="black [3200]" strokeweight=".5pt">
                      <v:stroke endarrow="block" joinstyle="miter"/>
                    </v:shape>
                  </w:pict>
                </mc:Fallback>
              </mc:AlternateContent>
            </w:r>
          </w:p>
        </w:tc>
        <w:tc>
          <w:tcPr>
            <w:tcW w:w="3123" w:type="dxa"/>
          </w:tcPr>
          <w:p w14:paraId="1ACFAA7C" w14:textId="77777777" w:rsidR="003715F8" w:rsidRPr="0033463D" w:rsidRDefault="003715F8" w:rsidP="00414933">
            <w:pPr>
              <w:spacing w:line="200" w:lineRule="exact"/>
              <w:rPr>
                <w:rFonts w:ascii="Times New Roman" w:hAnsi="Times New Roman" w:cs="Times New Roman"/>
                <w:sz w:val="20"/>
                <w:szCs w:val="20"/>
              </w:rPr>
            </w:pPr>
          </w:p>
          <w:p w14:paraId="2BCC1444" w14:textId="77777777" w:rsidR="003715F8" w:rsidRPr="0033463D" w:rsidRDefault="003715F8" w:rsidP="00414933">
            <w:pPr>
              <w:spacing w:line="200" w:lineRule="exact"/>
              <w:rPr>
                <w:rFonts w:ascii="Times New Roman" w:hAnsi="Times New Roman" w:cs="Times New Roman"/>
                <w:sz w:val="20"/>
                <w:szCs w:val="20"/>
              </w:rPr>
            </w:pPr>
            <w:r w:rsidRPr="0033463D">
              <w:rPr>
                <w:rFonts w:ascii="Times New Roman" w:hAnsi="Times New Roman" w:cs="Times New Roman"/>
                <w:sz w:val="20"/>
                <w:szCs w:val="20"/>
              </w:rPr>
              <w:t>LS relaxing vibes</w:t>
            </w:r>
          </w:p>
        </w:tc>
        <w:tc>
          <w:tcPr>
            <w:tcW w:w="445" w:type="dxa"/>
            <w:vMerge/>
          </w:tcPr>
          <w:p w14:paraId="4F32378A" w14:textId="77777777" w:rsidR="003715F8" w:rsidRPr="0033463D" w:rsidRDefault="003715F8" w:rsidP="00414933">
            <w:pPr>
              <w:spacing w:line="200" w:lineRule="exact"/>
              <w:rPr>
                <w:rFonts w:ascii="Times New Roman" w:hAnsi="Times New Roman" w:cs="Times New Roman"/>
                <w:sz w:val="20"/>
                <w:szCs w:val="20"/>
              </w:rPr>
            </w:pPr>
          </w:p>
        </w:tc>
        <w:tc>
          <w:tcPr>
            <w:tcW w:w="2716" w:type="dxa"/>
            <w:vMerge/>
          </w:tcPr>
          <w:p w14:paraId="548983DF" w14:textId="77777777" w:rsidR="003715F8" w:rsidRPr="0033463D" w:rsidRDefault="003715F8" w:rsidP="00414933">
            <w:pPr>
              <w:spacing w:line="200" w:lineRule="exact"/>
              <w:rPr>
                <w:rFonts w:ascii="Times New Roman" w:hAnsi="Times New Roman" w:cs="Times New Roman"/>
                <w:sz w:val="20"/>
                <w:szCs w:val="20"/>
              </w:rPr>
            </w:pPr>
          </w:p>
        </w:tc>
      </w:tr>
      <w:tr w:rsidR="003715F8" w:rsidRPr="0033463D" w14:paraId="063501F7" w14:textId="77777777" w:rsidTr="00414933">
        <w:trPr>
          <w:trHeight w:val="202"/>
        </w:trPr>
        <w:tc>
          <w:tcPr>
            <w:tcW w:w="2272" w:type="dxa"/>
          </w:tcPr>
          <w:p w14:paraId="7B922E10" w14:textId="77777777" w:rsidR="003715F8" w:rsidRPr="0033463D" w:rsidRDefault="003715F8" w:rsidP="00414933">
            <w:pPr>
              <w:spacing w:line="200" w:lineRule="exact"/>
              <w:rPr>
                <w:rFonts w:ascii="Times New Roman" w:hAnsi="Times New Roman" w:cs="Times New Roman"/>
                <w:sz w:val="20"/>
                <w:szCs w:val="20"/>
              </w:rPr>
            </w:pPr>
            <w:r w:rsidRPr="0033463D">
              <w:rPr>
                <w:rFonts w:ascii="Times New Roman" w:hAnsi="Times New Roman" w:cs="Times New Roman"/>
                <w:sz w:val="20"/>
                <w:szCs w:val="20"/>
              </w:rPr>
              <w:t xml:space="preserve">Emotional willingness, obtaining more followers, information sharing, peer influence, stay active </w:t>
            </w:r>
            <w:r>
              <w:rPr>
                <w:rFonts w:ascii="Times New Roman" w:hAnsi="Times New Roman" w:cs="Times New Roman"/>
                <w:sz w:val="20"/>
                <w:szCs w:val="20"/>
              </w:rPr>
              <w:t>and</w:t>
            </w:r>
            <w:r w:rsidRPr="0033463D">
              <w:rPr>
                <w:rFonts w:ascii="Times New Roman" w:hAnsi="Times New Roman" w:cs="Times New Roman"/>
                <w:sz w:val="20"/>
                <w:szCs w:val="20"/>
              </w:rPr>
              <w:t xml:space="preserve"> connected</w:t>
            </w:r>
          </w:p>
        </w:tc>
        <w:tc>
          <w:tcPr>
            <w:tcW w:w="445" w:type="dxa"/>
          </w:tcPr>
          <w:p w14:paraId="31FE14E6" w14:textId="77777777" w:rsidR="003715F8" w:rsidRPr="0033463D" w:rsidRDefault="003715F8" w:rsidP="00414933">
            <w:pPr>
              <w:spacing w:line="200" w:lineRule="exact"/>
              <w:rPr>
                <w:rFonts w:ascii="Times New Roman" w:hAnsi="Times New Roman" w:cs="Times New Roman"/>
                <w:sz w:val="20"/>
                <w:szCs w:val="20"/>
              </w:rPr>
            </w:pPr>
            <w:r w:rsidRPr="0033463D">
              <w:rPr>
                <w:rFonts w:ascii="Times New Roman" w:hAnsi="Times New Roman" w:cs="Times New Roman"/>
                <w:noProof/>
                <w:sz w:val="20"/>
                <w:szCs w:val="20"/>
              </w:rPr>
              <mc:AlternateContent>
                <mc:Choice Requires="wps">
                  <w:drawing>
                    <wp:anchor distT="0" distB="0" distL="114300" distR="114300" simplePos="0" relativeHeight="251671552" behindDoc="0" locked="0" layoutInCell="1" allowOverlap="1" wp14:anchorId="134EE28B" wp14:editId="5455A44C">
                      <wp:simplePos x="0" y="0"/>
                      <wp:positionH relativeFrom="column">
                        <wp:posOffset>-33020</wp:posOffset>
                      </wp:positionH>
                      <wp:positionV relativeFrom="paragraph">
                        <wp:posOffset>397510</wp:posOffset>
                      </wp:positionV>
                      <wp:extent cx="184150" cy="6350"/>
                      <wp:effectExtent l="0" t="76200" r="25400" b="88900"/>
                      <wp:wrapNone/>
                      <wp:docPr id="21" name="Straight Arrow Connector 21"/>
                      <wp:cNvGraphicFramePr/>
                      <a:graphic xmlns:a="http://schemas.openxmlformats.org/drawingml/2006/main">
                        <a:graphicData uri="http://schemas.microsoft.com/office/word/2010/wordprocessingShape">
                          <wps:wsp>
                            <wps:cNvCnPr/>
                            <wps:spPr>
                              <a:xfrm flipV="1">
                                <a:off x="0" y="0"/>
                                <a:ext cx="184150" cy="635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6C956F9A" id="Straight Arrow Connector 21" o:spid="_x0000_s1026" type="#_x0000_t32" style="position:absolute;margin-left:-2.6pt;margin-top:31.3pt;width:14.5pt;height:.5pt;flip:y;z-index:25167155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" strokecolor="black [3200]" strokeweight=".5pt">
                      <v:stroke endarrow="block" joinstyle="miter"/>
                    </v:shape>
                  </w:pict>
                </mc:Fallback>
              </mc:AlternateContent>
            </w:r>
          </w:p>
        </w:tc>
        <w:tc>
          <w:tcPr>
            <w:tcW w:w="3123" w:type="dxa"/>
          </w:tcPr>
          <w:p w14:paraId="7B748368" w14:textId="77777777" w:rsidR="003715F8" w:rsidRPr="0033463D" w:rsidRDefault="003715F8" w:rsidP="00414933">
            <w:pPr>
              <w:spacing w:line="200" w:lineRule="exact"/>
              <w:rPr>
                <w:rFonts w:ascii="Times New Roman" w:hAnsi="Times New Roman" w:cs="Times New Roman"/>
                <w:sz w:val="20"/>
                <w:szCs w:val="20"/>
              </w:rPr>
            </w:pPr>
          </w:p>
          <w:p w14:paraId="3FE23467" w14:textId="77777777" w:rsidR="003715F8" w:rsidRPr="0033463D" w:rsidRDefault="003715F8" w:rsidP="00414933">
            <w:pPr>
              <w:spacing w:line="200" w:lineRule="exact"/>
              <w:rPr>
                <w:rFonts w:ascii="Times New Roman" w:hAnsi="Times New Roman" w:cs="Times New Roman"/>
                <w:sz w:val="20"/>
                <w:szCs w:val="20"/>
              </w:rPr>
            </w:pPr>
            <w:r w:rsidRPr="0033463D">
              <w:rPr>
                <w:rFonts w:ascii="Times New Roman" w:hAnsi="Times New Roman" w:cs="Times New Roman"/>
                <w:sz w:val="20"/>
                <w:szCs w:val="20"/>
              </w:rPr>
              <w:t xml:space="preserve">Motivational drivers of hosting LS sessions </w:t>
            </w:r>
          </w:p>
        </w:tc>
        <w:tc>
          <w:tcPr>
            <w:tcW w:w="445" w:type="dxa"/>
            <w:vMerge w:val="restart"/>
          </w:tcPr>
          <w:p w14:paraId="64012490" w14:textId="77777777" w:rsidR="003715F8" w:rsidRPr="0033463D" w:rsidRDefault="003715F8" w:rsidP="00414933">
            <w:pPr>
              <w:spacing w:line="200" w:lineRule="exact"/>
              <w:rPr>
                <w:rFonts w:ascii="Times New Roman" w:hAnsi="Times New Roman" w:cs="Times New Roman"/>
                <w:sz w:val="20"/>
                <w:szCs w:val="20"/>
              </w:rPr>
            </w:pPr>
            <w:r w:rsidRPr="0033463D">
              <w:rPr>
                <w:rFonts w:ascii="Times New Roman" w:hAnsi="Times New Roman" w:cs="Times New Roman"/>
                <w:noProof/>
                <w:sz w:val="20"/>
                <w:szCs w:val="20"/>
              </w:rPr>
              <mc:AlternateContent>
                <mc:Choice Requires="wps">
                  <w:drawing>
                    <wp:anchor distT="0" distB="0" distL="114300" distR="114300" simplePos="0" relativeHeight="251673600" behindDoc="0" locked="0" layoutInCell="1" allowOverlap="1" wp14:anchorId="748CD21F" wp14:editId="5965D949">
                      <wp:simplePos x="0" y="0"/>
                      <wp:positionH relativeFrom="column">
                        <wp:posOffset>-6350</wp:posOffset>
                      </wp:positionH>
                      <wp:positionV relativeFrom="paragraph">
                        <wp:posOffset>797560</wp:posOffset>
                      </wp:positionV>
                      <wp:extent cx="184150" cy="6350"/>
                      <wp:effectExtent l="0" t="76200" r="25400" b="88900"/>
                      <wp:wrapNone/>
                      <wp:docPr id="23" name="Straight Arrow Connector 23"/>
                      <wp:cNvGraphicFramePr/>
                      <a:graphic xmlns:a="http://schemas.openxmlformats.org/drawingml/2006/main">
                        <a:graphicData uri="http://schemas.microsoft.com/office/word/2010/wordprocessingShape">
                          <wps:wsp>
                            <wps:cNvCnPr/>
                            <wps:spPr>
                              <a:xfrm flipV="1">
                                <a:off x="0" y="0"/>
                                <a:ext cx="184150" cy="635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2C9D4474" id="Straight Arrow Connector 23" o:spid="_x0000_s1026" type="#_x0000_t32" style="position:absolute;margin-left:-.5pt;margin-top:62.8pt;width:14.5pt;height:.5pt;flip:y;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" strokecolor="black [3200]" strokeweight=".5pt">
                      <v:stroke endarrow="block" joinstyle="miter"/>
                    </v:shape>
                  </w:pict>
                </mc:Fallback>
              </mc:AlternateContent>
            </w:r>
          </w:p>
        </w:tc>
        <w:tc>
          <w:tcPr>
            <w:tcW w:w="2716" w:type="dxa"/>
            <w:vMerge w:val="restart"/>
          </w:tcPr>
          <w:p w14:paraId="1AE49DA7" w14:textId="77777777" w:rsidR="003715F8" w:rsidRPr="0033463D" w:rsidRDefault="003715F8" w:rsidP="00414933">
            <w:pPr>
              <w:spacing w:line="200" w:lineRule="exact"/>
              <w:rPr>
                <w:rFonts w:ascii="Times New Roman" w:hAnsi="Times New Roman" w:cs="Times New Roman"/>
                <w:sz w:val="20"/>
                <w:szCs w:val="20"/>
              </w:rPr>
            </w:pPr>
          </w:p>
          <w:p w14:paraId="4F80D460" w14:textId="77777777" w:rsidR="003715F8" w:rsidRPr="0033463D" w:rsidRDefault="003715F8" w:rsidP="00414933">
            <w:pPr>
              <w:spacing w:line="200" w:lineRule="exact"/>
              <w:rPr>
                <w:rFonts w:ascii="Times New Roman" w:hAnsi="Times New Roman" w:cs="Times New Roman"/>
                <w:sz w:val="20"/>
                <w:szCs w:val="20"/>
              </w:rPr>
            </w:pPr>
          </w:p>
          <w:p w14:paraId="1C60565F" w14:textId="77777777" w:rsidR="003715F8" w:rsidRDefault="003715F8" w:rsidP="00414933">
            <w:pPr>
              <w:spacing w:line="200" w:lineRule="exact"/>
              <w:rPr>
                <w:rFonts w:ascii="Times New Roman" w:hAnsi="Times New Roman" w:cs="Times New Roman"/>
                <w:b/>
                <w:bCs/>
                <w:sz w:val="20"/>
                <w:szCs w:val="20"/>
              </w:rPr>
            </w:pPr>
          </w:p>
          <w:p w14:paraId="36DE38C7" w14:textId="77777777" w:rsidR="003715F8" w:rsidRPr="0033463D" w:rsidRDefault="003715F8" w:rsidP="00414933">
            <w:pPr>
              <w:spacing w:line="200" w:lineRule="exact"/>
              <w:rPr>
                <w:rFonts w:ascii="Times New Roman" w:hAnsi="Times New Roman" w:cs="Times New Roman"/>
                <w:b/>
                <w:bCs/>
                <w:sz w:val="20"/>
                <w:szCs w:val="20"/>
              </w:rPr>
            </w:pPr>
            <w:r w:rsidRPr="0033463D">
              <w:rPr>
                <w:rFonts w:ascii="Times New Roman" w:hAnsi="Times New Roman" w:cs="Times New Roman"/>
                <w:b/>
                <w:bCs/>
                <w:sz w:val="20"/>
                <w:szCs w:val="20"/>
              </w:rPr>
              <w:t>LS Emotional Cues</w:t>
            </w:r>
          </w:p>
        </w:tc>
      </w:tr>
      <w:tr w:rsidR="003715F8" w:rsidRPr="0033463D" w14:paraId="3C82A789" w14:textId="77777777" w:rsidTr="00414933">
        <w:trPr>
          <w:trHeight w:val="202"/>
        </w:trPr>
        <w:tc>
          <w:tcPr>
            <w:tcW w:w="2272" w:type="dxa"/>
          </w:tcPr>
          <w:p w14:paraId="3A9901C6" w14:textId="77777777" w:rsidR="003715F8" w:rsidRPr="0033463D" w:rsidRDefault="003715F8" w:rsidP="00414933">
            <w:pPr>
              <w:spacing w:line="200" w:lineRule="exact"/>
              <w:rPr>
                <w:rFonts w:ascii="Times New Roman" w:hAnsi="Times New Roman" w:cs="Times New Roman"/>
                <w:sz w:val="20"/>
                <w:szCs w:val="20"/>
              </w:rPr>
            </w:pPr>
            <w:r w:rsidRPr="0033463D">
              <w:rPr>
                <w:rFonts w:ascii="Times New Roman" w:hAnsi="Times New Roman" w:cs="Times New Roman"/>
                <w:sz w:val="20"/>
                <w:szCs w:val="20"/>
              </w:rPr>
              <w:t>Comfortable, entertaining, fun, happy, nervous, relaxed, satisfied, worthwhile</w:t>
            </w:r>
          </w:p>
        </w:tc>
        <w:tc>
          <w:tcPr>
            <w:tcW w:w="445" w:type="dxa"/>
          </w:tcPr>
          <w:p w14:paraId="1AE5E6BE" w14:textId="77777777" w:rsidR="003715F8" w:rsidRPr="0033463D" w:rsidRDefault="003715F8" w:rsidP="00414933">
            <w:pPr>
              <w:spacing w:line="200" w:lineRule="exact"/>
              <w:rPr>
                <w:rFonts w:ascii="Times New Roman" w:hAnsi="Times New Roman" w:cs="Times New Roman"/>
                <w:sz w:val="20"/>
                <w:szCs w:val="20"/>
              </w:rPr>
            </w:pPr>
            <w:r w:rsidRPr="0033463D">
              <w:rPr>
                <w:rFonts w:ascii="Times New Roman" w:hAnsi="Times New Roman" w:cs="Times New Roman"/>
                <w:noProof/>
                <w:sz w:val="20"/>
                <w:szCs w:val="20"/>
              </w:rPr>
              <mc:AlternateContent>
                <mc:Choice Requires="wps">
                  <w:drawing>
                    <wp:anchor distT="0" distB="0" distL="114300" distR="114300" simplePos="0" relativeHeight="251672576" behindDoc="0" locked="0" layoutInCell="1" allowOverlap="1" wp14:anchorId="334DA042" wp14:editId="4409DC8B">
                      <wp:simplePos x="0" y="0"/>
                      <wp:positionH relativeFrom="column">
                        <wp:posOffset>-13970</wp:posOffset>
                      </wp:positionH>
                      <wp:positionV relativeFrom="paragraph">
                        <wp:posOffset>363855</wp:posOffset>
                      </wp:positionV>
                      <wp:extent cx="184150" cy="6350"/>
                      <wp:effectExtent l="0" t="76200" r="25400" b="88900"/>
                      <wp:wrapNone/>
                      <wp:docPr id="22" name="Straight Arrow Connector 22"/>
                      <wp:cNvGraphicFramePr/>
                      <a:graphic xmlns:a="http://schemas.openxmlformats.org/drawingml/2006/main">
                        <a:graphicData uri="http://schemas.microsoft.com/office/word/2010/wordprocessingShape">
                          <wps:wsp>
                            <wps:cNvCnPr/>
                            <wps:spPr>
                              <a:xfrm flipV="1">
                                <a:off x="0" y="0"/>
                                <a:ext cx="184150" cy="635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1A71A360" id="Straight Arrow Connector 22" o:spid="_x0000_s1026" type="#_x0000_t32" style="position:absolute;margin-left:-1.1pt;margin-top:28.65pt;width:14.5pt;height:.5pt;flip:y;z-index:25167257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" strokecolor="black [3200]" strokeweight=".5pt">
                      <v:stroke endarrow="block" joinstyle="miter"/>
                    </v:shape>
                  </w:pict>
                </mc:Fallback>
              </mc:AlternateContent>
            </w:r>
          </w:p>
        </w:tc>
        <w:tc>
          <w:tcPr>
            <w:tcW w:w="3123" w:type="dxa"/>
          </w:tcPr>
          <w:p w14:paraId="00D1CA63" w14:textId="77777777" w:rsidR="003715F8" w:rsidRDefault="003715F8" w:rsidP="00414933">
            <w:pPr>
              <w:spacing w:line="200" w:lineRule="exact"/>
              <w:rPr>
                <w:rFonts w:ascii="Times New Roman" w:hAnsi="Times New Roman" w:cs="Times New Roman"/>
                <w:sz w:val="20"/>
                <w:szCs w:val="20"/>
              </w:rPr>
            </w:pPr>
          </w:p>
          <w:p w14:paraId="0B4DF6C2" w14:textId="77777777" w:rsidR="003715F8" w:rsidRPr="0033463D" w:rsidRDefault="003715F8" w:rsidP="00414933">
            <w:pPr>
              <w:spacing w:line="200" w:lineRule="exact"/>
              <w:rPr>
                <w:rFonts w:ascii="Times New Roman" w:hAnsi="Times New Roman" w:cs="Times New Roman"/>
                <w:sz w:val="20"/>
                <w:szCs w:val="20"/>
              </w:rPr>
            </w:pPr>
            <w:r w:rsidRPr="0033463D">
              <w:rPr>
                <w:rFonts w:ascii="Times New Roman" w:hAnsi="Times New Roman" w:cs="Times New Roman"/>
                <w:sz w:val="20"/>
                <w:szCs w:val="20"/>
              </w:rPr>
              <w:t>Emotional dynamics before/during/after LS sessions</w:t>
            </w:r>
          </w:p>
        </w:tc>
        <w:tc>
          <w:tcPr>
            <w:tcW w:w="445" w:type="dxa"/>
            <w:vMerge/>
          </w:tcPr>
          <w:p w14:paraId="49002C32" w14:textId="77777777" w:rsidR="003715F8" w:rsidRPr="0033463D" w:rsidRDefault="003715F8" w:rsidP="00414933">
            <w:pPr>
              <w:spacing w:line="200" w:lineRule="exact"/>
              <w:rPr>
                <w:rFonts w:ascii="Times New Roman" w:hAnsi="Times New Roman" w:cs="Times New Roman"/>
                <w:sz w:val="20"/>
                <w:szCs w:val="20"/>
              </w:rPr>
            </w:pPr>
          </w:p>
        </w:tc>
        <w:tc>
          <w:tcPr>
            <w:tcW w:w="2716" w:type="dxa"/>
            <w:vMerge/>
          </w:tcPr>
          <w:p w14:paraId="26AC5697" w14:textId="77777777" w:rsidR="003715F8" w:rsidRPr="0033463D" w:rsidRDefault="003715F8" w:rsidP="00414933">
            <w:pPr>
              <w:spacing w:line="200" w:lineRule="exact"/>
              <w:rPr>
                <w:rFonts w:ascii="Times New Roman" w:hAnsi="Times New Roman" w:cs="Times New Roman"/>
                <w:sz w:val="20"/>
                <w:szCs w:val="20"/>
              </w:rPr>
            </w:pPr>
          </w:p>
        </w:tc>
      </w:tr>
    </w:tbl>
    <w:p w14:paraId="0E99CE8A" w14:textId="77777777" w:rsidR="003715F8" w:rsidRDefault="003715F8" w:rsidP="00641A43">
      <w:pPr>
        <w:spacing w:line="360" w:lineRule="auto"/>
        <w:jc w:val="both"/>
        <w:rPr>
          <w:rFonts w:ascii="Times New Roman" w:hAnsi="Times New Roman" w:cs="Times New Roman"/>
        </w:rPr>
      </w:pPr>
    </w:p>
    <w:p w14:paraId="4B5DA64F" w14:textId="75C64601" w:rsidR="00641A43" w:rsidRPr="0033463D" w:rsidRDefault="00641A43" w:rsidP="007A30E2">
      <w:pPr>
        <w:pStyle w:val="Heading1"/>
        <w:numPr>
          <w:ilvl w:val="0"/>
          <w:numId w:val="4"/>
        </w:numPr>
        <w:rPr>
          <w:rFonts w:ascii="Times New Roman" w:hAnsi="Times New Roman" w:cs="Times New Roman"/>
          <w:b/>
          <w:bCs/>
          <w:color w:val="auto"/>
          <w:sz w:val="24"/>
          <w:szCs w:val="24"/>
        </w:rPr>
      </w:pPr>
      <w:r w:rsidRPr="28723FB1">
        <w:rPr>
          <w:rFonts w:ascii="Times New Roman" w:hAnsi="Times New Roman" w:cs="Times New Roman"/>
          <w:b/>
          <w:bCs/>
          <w:color w:val="auto"/>
          <w:sz w:val="24"/>
          <w:szCs w:val="24"/>
        </w:rPr>
        <w:t>Findings</w:t>
      </w:r>
    </w:p>
    <w:p w14:paraId="46440C35" w14:textId="5A9DFAC2" w:rsidR="0033463D" w:rsidRPr="007A30E2" w:rsidRDefault="007A30E2" w:rsidP="007A30E2">
      <w:pPr>
        <w:pStyle w:val="Heading2"/>
        <w:rPr>
          <w:rFonts w:ascii="Times New Roman" w:hAnsi="Times New Roman" w:cs="Times New Roman"/>
          <w:b/>
          <w:bCs/>
          <w:color w:val="auto"/>
          <w:sz w:val="24"/>
          <w:szCs w:val="24"/>
        </w:rPr>
      </w:pPr>
      <w:r w:rsidRPr="007A30E2">
        <w:rPr>
          <w:rFonts w:ascii="Times New Roman" w:hAnsi="Times New Roman" w:cs="Times New Roman"/>
          <w:b/>
          <w:bCs/>
          <w:color w:val="auto"/>
          <w:sz w:val="24"/>
          <w:szCs w:val="24"/>
        </w:rPr>
        <w:t xml:space="preserve">4.1 </w:t>
      </w:r>
      <w:r w:rsidR="00641A43" w:rsidRPr="007A30E2">
        <w:rPr>
          <w:rFonts w:ascii="Times New Roman" w:hAnsi="Times New Roman" w:cs="Times New Roman"/>
          <w:b/>
          <w:bCs/>
          <w:color w:val="auto"/>
          <w:sz w:val="24"/>
          <w:szCs w:val="24"/>
        </w:rPr>
        <w:t>What do streamers perceive?</w:t>
      </w:r>
    </w:p>
    <w:p w14:paraId="357CEFA1" w14:textId="09ED576E" w:rsidR="00641A43" w:rsidRPr="0033463D" w:rsidRDefault="00641A43" w:rsidP="00641A43">
      <w:pPr>
        <w:spacing w:line="360" w:lineRule="auto"/>
        <w:jc w:val="both"/>
        <w:rPr>
          <w:rFonts w:ascii="Times New Roman" w:hAnsi="Times New Roman" w:cs="Times New Roman"/>
        </w:rPr>
      </w:pPr>
      <w:r w:rsidRPr="0033463D">
        <w:rPr>
          <w:rFonts w:ascii="Times New Roman" w:hAnsi="Times New Roman" w:cs="Times New Roman"/>
          <w:b/>
          <w:bCs/>
          <w:i/>
          <w:iCs/>
        </w:rPr>
        <w:t>Live streaming platforms and usages</w:t>
      </w:r>
      <w:r w:rsidRPr="0033463D">
        <w:rPr>
          <w:rFonts w:ascii="Times New Roman" w:hAnsi="Times New Roman" w:cs="Times New Roman"/>
        </w:rPr>
        <w:t xml:space="preserve">. </w:t>
      </w:r>
      <w:r w:rsidR="007373FB" w:rsidRPr="007373FB">
        <w:rPr>
          <w:rFonts w:ascii="Times New Roman" w:hAnsi="Times New Roman" w:cs="Times New Roman"/>
        </w:rPr>
        <w:t>We interviewed 14 nano- and micro-streamers, aged 20 to 43, with followers ranging from 5000 to 65,000 on various platforms, such as Instagram (n=10), TikTok (n=4), and YouTube (n=5).</w:t>
      </w:r>
      <w:r w:rsidR="00EE527E">
        <w:rPr>
          <w:rFonts w:ascii="Times New Roman" w:hAnsi="Times New Roman" w:cs="Times New Roman"/>
        </w:rPr>
        <w:t xml:space="preserve"> Nano-streamers are believed to encourage more authentic content feed during LS sessions and followers are more likely to nurture supportive attitudes toward information disseminated by such small-scaled influencer segments (</w:t>
      </w:r>
      <w:r w:rsidR="00EE527E" w:rsidRPr="009B3A78">
        <w:rPr>
          <w:rFonts w:ascii="Times New Roman" w:hAnsi="Times New Roman" w:cs="Times New Roman"/>
        </w:rPr>
        <w:t xml:space="preserve">Yadav </w:t>
      </w:r>
      <w:r w:rsidR="00EE527E" w:rsidRPr="009B3A78">
        <w:rPr>
          <w:rFonts w:ascii="Times New Roman" w:hAnsi="Times New Roman" w:cs="Times New Roman"/>
          <w:i/>
          <w:iCs/>
        </w:rPr>
        <w:t>et al.,</w:t>
      </w:r>
      <w:r w:rsidR="00EE527E" w:rsidRPr="009B3A78">
        <w:rPr>
          <w:rFonts w:ascii="Times New Roman" w:hAnsi="Times New Roman" w:cs="Times New Roman"/>
        </w:rPr>
        <w:t xml:space="preserve"> 2022).</w:t>
      </w:r>
      <w:r w:rsidR="00EE527E">
        <w:rPr>
          <w:rFonts w:ascii="Times New Roman" w:hAnsi="Times New Roman" w:cs="Times New Roman"/>
        </w:rPr>
        <w:t xml:space="preserve"> </w:t>
      </w:r>
      <w:r w:rsidR="007373FB" w:rsidRPr="007373FB">
        <w:rPr>
          <w:rFonts w:ascii="Times New Roman" w:hAnsi="Times New Roman" w:cs="Times New Roman"/>
        </w:rPr>
        <w:t xml:space="preserve">The research team prioritized streamers' perceptions and performance, allowing </w:t>
      </w:r>
      <w:r w:rsidR="00C26150">
        <w:rPr>
          <w:rFonts w:ascii="Times New Roman" w:hAnsi="Times New Roman" w:cs="Times New Roman"/>
        </w:rPr>
        <w:t xml:space="preserve">for </w:t>
      </w:r>
      <w:r w:rsidR="007373FB" w:rsidRPr="007373FB">
        <w:rPr>
          <w:rFonts w:ascii="Times New Roman" w:hAnsi="Times New Roman" w:cs="Times New Roman"/>
        </w:rPr>
        <w:t xml:space="preserve">diverse backgrounds and locations. The average age of streamers, around 30, aligns with the target young users of LS platforms. Twitch (n=3) and Facebook Live (n=3) were used for gaming sessions. Our findings </w:t>
      </w:r>
      <w:r w:rsidR="00C5604B">
        <w:rPr>
          <w:rFonts w:ascii="Times New Roman" w:hAnsi="Times New Roman" w:cs="Times New Roman"/>
        </w:rPr>
        <w:t>extend</w:t>
      </w:r>
      <w:r w:rsidR="007373FB" w:rsidRPr="007373FB">
        <w:rPr>
          <w:rFonts w:ascii="Times New Roman" w:hAnsi="Times New Roman" w:cs="Times New Roman"/>
        </w:rPr>
        <w:t xml:space="preserve"> existing LS research by examining multiple platforms, enabling an inspection of platform variances. Notably, half of nano-streamers prefer sessions under 30 minutes weekly, citing viewer interest decline. Some professional gaming streamers opt for longer sessions, suggesting </w:t>
      </w:r>
      <w:r w:rsidR="00C26150">
        <w:rPr>
          <w:rFonts w:ascii="Times New Roman" w:hAnsi="Times New Roman" w:cs="Times New Roman"/>
        </w:rPr>
        <w:t xml:space="preserve">that </w:t>
      </w:r>
      <w:r w:rsidR="007373FB" w:rsidRPr="007373FB">
        <w:rPr>
          <w:rFonts w:ascii="Times New Roman" w:hAnsi="Times New Roman" w:cs="Times New Roman"/>
        </w:rPr>
        <w:t>streaming content influences performance and session frequency.</w:t>
      </w:r>
    </w:p>
    <w:p w14:paraId="1501BD12" w14:textId="4A806391" w:rsidR="00641A43" w:rsidRPr="0033463D" w:rsidRDefault="00641A43" w:rsidP="00641A43">
      <w:pPr>
        <w:spacing w:line="360" w:lineRule="auto"/>
        <w:jc w:val="both"/>
        <w:rPr>
          <w:rFonts w:ascii="Times New Roman" w:hAnsi="Times New Roman" w:cs="Times New Roman"/>
        </w:rPr>
      </w:pPr>
      <w:r w:rsidRPr="0033463D">
        <w:rPr>
          <w:rFonts w:ascii="Times New Roman" w:hAnsi="Times New Roman" w:cs="Times New Roman"/>
          <w:b/>
          <w:bCs/>
          <w:i/>
          <w:iCs/>
        </w:rPr>
        <w:t xml:space="preserve">Live streaming background and atmospheric cues. </w:t>
      </w:r>
      <w:r w:rsidRPr="0033463D">
        <w:rPr>
          <w:rFonts w:ascii="Times New Roman" w:hAnsi="Times New Roman" w:cs="Times New Roman"/>
        </w:rPr>
        <w:t xml:space="preserve">When questioned about </w:t>
      </w:r>
      <w:r w:rsidR="00C26150">
        <w:rPr>
          <w:rFonts w:ascii="Times New Roman" w:hAnsi="Times New Roman" w:cs="Times New Roman"/>
        </w:rPr>
        <w:t>their</w:t>
      </w:r>
      <w:r w:rsidR="00C26150" w:rsidRPr="0033463D">
        <w:rPr>
          <w:rFonts w:ascii="Times New Roman" w:hAnsi="Times New Roman" w:cs="Times New Roman"/>
        </w:rPr>
        <w:t xml:space="preserve"> </w:t>
      </w:r>
      <w:r w:rsidRPr="0033463D">
        <w:rPr>
          <w:rFonts w:ascii="Times New Roman" w:hAnsi="Times New Roman" w:cs="Times New Roman"/>
        </w:rPr>
        <w:t xml:space="preserve">understanding of </w:t>
      </w:r>
      <w:r w:rsidR="00C26150">
        <w:rPr>
          <w:rFonts w:ascii="Times New Roman" w:hAnsi="Times New Roman" w:cs="Times New Roman"/>
        </w:rPr>
        <w:t xml:space="preserve">the </w:t>
      </w:r>
      <w:r w:rsidRPr="0033463D">
        <w:rPr>
          <w:rFonts w:ascii="Times New Roman" w:hAnsi="Times New Roman" w:cs="Times New Roman"/>
        </w:rPr>
        <w:t>LS background, nano-</w:t>
      </w:r>
      <w:r w:rsidR="008B048A" w:rsidRPr="0033463D">
        <w:rPr>
          <w:rFonts w:ascii="Times New Roman" w:hAnsi="Times New Roman" w:cs="Times New Roman"/>
        </w:rPr>
        <w:t xml:space="preserve"> and micro-</w:t>
      </w:r>
      <w:r w:rsidRPr="0033463D">
        <w:rPr>
          <w:rFonts w:ascii="Times New Roman" w:hAnsi="Times New Roman" w:cs="Times New Roman"/>
        </w:rPr>
        <w:t xml:space="preserve">streamers presented a variety of attributes that accounted for successful sessions. First and foremost, 11 streamers answered that they would prepare professional settings </w:t>
      </w:r>
      <w:proofErr w:type="gramStart"/>
      <w:r w:rsidRPr="0033463D">
        <w:rPr>
          <w:rFonts w:ascii="Times New Roman" w:hAnsi="Times New Roman" w:cs="Times New Roman"/>
        </w:rPr>
        <w:t>taking into account</w:t>
      </w:r>
      <w:proofErr w:type="gramEnd"/>
      <w:r w:rsidRPr="0033463D">
        <w:rPr>
          <w:rFonts w:ascii="Times New Roman" w:hAnsi="Times New Roman" w:cs="Times New Roman"/>
        </w:rPr>
        <w:t xml:space="preserve"> background sound (n=9), visual effects (n=6), audio quality (n=6), lighting (n=10), Internet connectivity (n=4), and other assisting tools before going live. More specifically, general background and lighting elements </w:t>
      </w:r>
      <w:r w:rsidR="008B048A" w:rsidRPr="0033463D">
        <w:rPr>
          <w:rFonts w:ascii="Times New Roman" w:hAnsi="Times New Roman" w:cs="Times New Roman"/>
        </w:rPr>
        <w:t>were</w:t>
      </w:r>
      <w:r w:rsidRPr="0033463D">
        <w:rPr>
          <w:rFonts w:ascii="Times New Roman" w:hAnsi="Times New Roman" w:cs="Times New Roman"/>
        </w:rPr>
        <w:t xml:space="preserve"> considered significantly by streamers as they value</w:t>
      </w:r>
      <w:r w:rsidR="008B048A" w:rsidRPr="0033463D">
        <w:rPr>
          <w:rFonts w:ascii="Times New Roman" w:hAnsi="Times New Roman" w:cs="Times New Roman"/>
        </w:rPr>
        <w:t>d</w:t>
      </w:r>
      <w:r w:rsidRPr="0033463D">
        <w:rPr>
          <w:rFonts w:ascii="Times New Roman" w:hAnsi="Times New Roman" w:cs="Times New Roman"/>
        </w:rPr>
        <w:t xml:space="preserve"> how audiences view the streaming sessions in terms of brightness, lighting</w:t>
      </w:r>
      <w:r w:rsidR="00C26150">
        <w:rPr>
          <w:rFonts w:ascii="Times New Roman" w:hAnsi="Times New Roman" w:cs="Times New Roman"/>
        </w:rPr>
        <w:t>,</w:t>
      </w:r>
      <w:r w:rsidRPr="0033463D">
        <w:rPr>
          <w:rFonts w:ascii="Times New Roman" w:hAnsi="Times New Roman" w:cs="Times New Roman"/>
        </w:rPr>
        <w:t xml:space="preserve"> and other visual effect.</w:t>
      </w:r>
    </w:p>
    <w:p w14:paraId="560DAA6F" w14:textId="77777777" w:rsidR="003C5644" w:rsidRDefault="003C5644" w:rsidP="00641A43">
      <w:pPr>
        <w:spacing w:line="360" w:lineRule="auto"/>
        <w:jc w:val="both"/>
        <w:rPr>
          <w:rFonts w:ascii="Times New Roman" w:hAnsi="Times New Roman" w:cs="Times New Roman"/>
        </w:rPr>
      </w:pPr>
      <w:r w:rsidRPr="003C5644">
        <w:rPr>
          <w:rFonts w:ascii="Times New Roman" w:hAnsi="Times New Roman" w:cs="Times New Roman"/>
        </w:rPr>
        <w:t xml:space="preserve">Streamers are mindful of how their appearance, gestures, and streaming background impact viewer engagement. As interpersonal interactions increasingly shift online, examining the emerging background factors of LS platforms becomes crucial (Zhou </w:t>
      </w:r>
      <w:r w:rsidRPr="00EE527E">
        <w:rPr>
          <w:rFonts w:ascii="Times New Roman" w:hAnsi="Times New Roman" w:cs="Times New Roman"/>
          <w:i/>
          <w:iCs/>
        </w:rPr>
        <w:t>et al.,</w:t>
      </w:r>
      <w:r w:rsidRPr="003C5644">
        <w:rPr>
          <w:rFonts w:ascii="Times New Roman" w:hAnsi="Times New Roman" w:cs="Times New Roman"/>
        </w:rPr>
        <w:t xml:space="preserve"> 2022).</w:t>
      </w:r>
    </w:p>
    <w:p w14:paraId="034C6C1B" w14:textId="7E9D06DB" w:rsidR="003C5644" w:rsidRDefault="003C5644" w:rsidP="00641A43">
      <w:pPr>
        <w:spacing w:line="360" w:lineRule="auto"/>
        <w:jc w:val="both"/>
        <w:rPr>
          <w:rFonts w:ascii="Times New Roman" w:hAnsi="Times New Roman" w:cs="Times New Roman"/>
        </w:rPr>
      </w:pPr>
      <w:r w:rsidRPr="003C5644">
        <w:rPr>
          <w:rFonts w:ascii="Times New Roman" w:hAnsi="Times New Roman" w:cs="Times New Roman"/>
        </w:rPr>
        <w:t xml:space="preserve">Some conventional store atmospheric cues, such as lighting (n=10) and background setting (n=9), are adapted to LS contexts. </w:t>
      </w:r>
      <w:proofErr w:type="gramStart"/>
      <w:r w:rsidRPr="003C5644">
        <w:rPr>
          <w:rFonts w:ascii="Times New Roman" w:hAnsi="Times New Roman" w:cs="Times New Roman"/>
        </w:rPr>
        <w:t>Similar to</w:t>
      </w:r>
      <w:proofErr w:type="gramEnd"/>
      <w:r w:rsidRPr="003C5644">
        <w:rPr>
          <w:rFonts w:ascii="Times New Roman" w:hAnsi="Times New Roman" w:cs="Times New Roman"/>
        </w:rPr>
        <w:t xml:space="preserve"> consumers assessing a physical or online store's ambience, streamers focus on these attributes to enhance the streaming experience. Notably, streamers consider lively engagement with viewers through live chats and synchronous responses as essential atmospheric cues in LS sessions.</w:t>
      </w:r>
      <w:r w:rsidR="0000576E">
        <w:rPr>
          <w:rFonts w:ascii="Times New Roman" w:hAnsi="Times New Roman" w:cs="Times New Roman"/>
        </w:rPr>
        <w:t xml:space="preserve"> For example, </w:t>
      </w:r>
      <w:r w:rsidR="00C26150">
        <w:rPr>
          <w:rFonts w:ascii="Times New Roman" w:hAnsi="Times New Roman" w:cs="Times New Roman"/>
        </w:rPr>
        <w:t xml:space="preserve">one </w:t>
      </w:r>
      <w:r w:rsidR="0000576E">
        <w:rPr>
          <w:rFonts w:ascii="Times New Roman" w:hAnsi="Times New Roman" w:cs="Times New Roman"/>
        </w:rPr>
        <w:t>said:</w:t>
      </w:r>
    </w:p>
    <w:p w14:paraId="16932D35" w14:textId="0F8D5F64" w:rsidR="00641A43" w:rsidRPr="0033463D" w:rsidRDefault="00641A43" w:rsidP="00641A43">
      <w:pPr>
        <w:spacing w:line="360" w:lineRule="auto"/>
        <w:ind w:left="720"/>
        <w:rPr>
          <w:rFonts w:ascii="Times New Roman" w:eastAsia="SimSun" w:hAnsi="Times New Roman" w:cs="Times New Roman"/>
          <w:i/>
          <w:iCs/>
          <w:color w:val="000000" w:themeColor="text1"/>
          <w:sz w:val="20"/>
          <w:szCs w:val="20"/>
        </w:rPr>
      </w:pPr>
      <w:r w:rsidRPr="0033463D">
        <w:rPr>
          <w:rFonts w:ascii="Times New Roman" w:eastAsia="SimSun" w:hAnsi="Times New Roman" w:cs="Times New Roman"/>
          <w:i/>
          <w:iCs/>
          <w:color w:val="000000" w:themeColor="text1"/>
          <w:sz w:val="20"/>
          <w:szCs w:val="20"/>
        </w:rPr>
        <w:lastRenderedPageBreak/>
        <w:t xml:space="preserve">“When I go live, I think that engaging the audience is more than just sitting in a room. For example, when I was streaming on my holiday, I would maintain good engagement and content, despite there </w:t>
      </w:r>
      <w:r w:rsidR="00C26150">
        <w:rPr>
          <w:rFonts w:ascii="Times New Roman" w:eastAsia="SimSun" w:hAnsi="Times New Roman" w:cs="Times New Roman"/>
          <w:i/>
          <w:iCs/>
          <w:color w:val="000000" w:themeColor="text1"/>
          <w:sz w:val="20"/>
          <w:szCs w:val="20"/>
        </w:rPr>
        <w:t>being</w:t>
      </w:r>
      <w:r w:rsidR="00C26150" w:rsidRPr="0033463D">
        <w:rPr>
          <w:rFonts w:ascii="Times New Roman" w:eastAsia="SimSun" w:hAnsi="Times New Roman" w:cs="Times New Roman"/>
          <w:i/>
          <w:iCs/>
          <w:color w:val="000000" w:themeColor="text1"/>
          <w:sz w:val="20"/>
          <w:szCs w:val="20"/>
        </w:rPr>
        <w:t xml:space="preserve"> </w:t>
      </w:r>
      <w:r w:rsidRPr="0033463D">
        <w:rPr>
          <w:rFonts w:ascii="Times New Roman" w:eastAsia="SimSun" w:hAnsi="Times New Roman" w:cs="Times New Roman"/>
          <w:i/>
          <w:iCs/>
          <w:color w:val="000000" w:themeColor="text1"/>
          <w:sz w:val="20"/>
          <w:szCs w:val="20"/>
        </w:rPr>
        <w:t>noise outside</w:t>
      </w:r>
      <w:r w:rsidR="00C26150">
        <w:rPr>
          <w:rFonts w:ascii="Times New Roman" w:eastAsia="SimSun" w:hAnsi="Times New Roman" w:cs="Times New Roman"/>
          <w:i/>
          <w:iCs/>
          <w:color w:val="000000" w:themeColor="text1"/>
          <w:sz w:val="20"/>
          <w:szCs w:val="20"/>
        </w:rPr>
        <w:t>.</w:t>
      </w:r>
      <w:r w:rsidRPr="0033463D">
        <w:rPr>
          <w:rFonts w:ascii="Times New Roman" w:eastAsia="SimSun" w:hAnsi="Times New Roman" w:cs="Times New Roman"/>
          <w:i/>
          <w:iCs/>
          <w:color w:val="000000" w:themeColor="text1"/>
          <w:sz w:val="20"/>
          <w:szCs w:val="20"/>
        </w:rPr>
        <w:t xml:space="preserve"> I would always inspire interesting content and humbly share my opinion with my audience in each session…I believe that </w:t>
      </w:r>
      <w:r w:rsidR="00C26150">
        <w:rPr>
          <w:rFonts w:ascii="Times New Roman" w:eastAsia="SimSun" w:hAnsi="Times New Roman" w:cs="Times New Roman"/>
          <w:i/>
          <w:iCs/>
          <w:color w:val="000000" w:themeColor="text1"/>
          <w:sz w:val="20"/>
          <w:szCs w:val="20"/>
        </w:rPr>
        <w:t xml:space="preserve">the </w:t>
      </w:r>
      <w:r w:rsidRPr="0033463D">
        <w:rPr>
          <w:rFonts w:ascii="Times New Roman" w:eastAsia="SimSun" w:hAnsi="Times New Roman" w:cs="Times New Roman"/>
          <w:i/>
          <w:iCs/>
          <w:color w:val="000000" w:themeColor="text1"/>
          <w:sz w:val="20"/>
          <w:szCs w:val="20"/>
        </w:rPr>
        <w:t xml:space="preserve">audience would feel </w:t>
      </w:r>
      <w:r w:rsidR="0051738C">
        <w:rPr>
          <w:rFonts w:ascii="Times New Roman" w:eastAsia="SimSun" w:hAnsi="Times New Roman" w:cs="Times New Roman"/>
          <w:i/>
          <w:iCs/>
          <w:color w:val="000000" w:themeColor="text1"/>
          <w:sz w:val="20"/>
          <w:szCs w:val="20"/>
        </w:rPr>
        <w:t>engaged</w:t>
      </w:r>
      <w:r w:rsidR="0051738C" w:rsidRPr="0033463D">
        <w:rPr>
          <w:rFonts w:ascii="Times New Roman" w:eastAsia="SimSun" w:hAnsi="Times New Roman" w:cs="Times New Roman"/>
          <w:i/>
          <w:iCs/>
          <w:color w:val="000000" w:themeColor="text1"/>
          <w:sz w:val="20"/>
          <w:szCs w:val="20"/>
        </w:rPr>
        <w:t xml:space="preserve"> </w:t>
      </w:r>
      <w:r w:rsidRPr="0033463D">
        <w:rPr>
          <w:rFonts w:ascii="Times New Roman" w:eastAsia="SimSun" w:hAnsi="Times New Roman" w:cs="Times New Roman"/>
          <w:i/>
          <w:iCs/>
          <w:color w:val="000000" w:themeColor="text1"/>
          <w:sz w:val="20"/>
          <w:szCs w:val="20"/>
        </w:rPr>
        <w:t>whenever I address their live chats or comments”</w:t>
      </w:r>
      <w:r w:rsidRPr="0033463D">
        <w:rPr>
          <w:rFonts w:ascii="Times New Roman" w:eastAsia="SimSun" w:hAnsi="Times New Roman" w:cs="Times New Roman"/>
          <w:color w:val="000000" w:themeColor="text1"/>
          <w:sz w:val="20"/>
          <w:szCs w:val="20"/>
        </w:rPr>
        <w:t xml:space="preserve"> (S3, male, 30).</w:t>
      </w:r>
    </w:p>
    <w:p w14:paraId="273A0513" w14:textId="58406652" w:rsidR="00641A43" w:rsidRPr="0033463D" w:rsidRDefault="00641A43" w:rsidP="00641A43">
      <w:pPr>
        <w:spacing w:line="360" w:lineRule="auto"/>
        <w:jc w:val="both"/>
        <w:rPr>
          <w:rFonts w:ascii="Times New Roman" w:hAnsi="Times New Roman" w:cs="Times New Roman"/>
        </w:rPr>
      </w:pPr>
      <w:r w:rsidRPr="0033463D">
        <w:rPr>
          <w:rFonts w:ascii="Times New Roman" w:hAnsi="Times New Roman" w:cs="Times New Roman"/>
        </w:rPr>
        <w:t>The second atmospheric cue is recogni</w:t>
      </w:r>
      <w:r w:rsidR="002B35E3">
        <w:rPr>
          <w:rFonts w:ascii="Times New Roman" w:hAnsi="Times New Roman" w:cs="Times New Roman"/>
        </w:rPr>
        <w:t>z</w:t>
      </w:r>
      <w:r w:rsidRPr="0033463D">
        <w:rPr>
          <w:rFonts w:ascii="Times New Roman" w:hAnsi="Times New Roman" w:cs="Times New Roman"/>
        </w:rPr>
        <w:t xml:space="preserve">ed as the voice clarity of LS sessions by streamers, because they </w:t>
      </w:r>
      <w:r w:rsidR="00B72822">
        <w:rPr>
          <w:rFonts w:ascii="Times New Roman" w:hAnsi="Times New Roman" w:cs="Times New Roman"/>
        </w:rPr>
        <w:t xml:space="preserve">are </w:t>
      </w:r>
      <w:r w:rsidRPr="0033463D">
        <w:rPr>
          <w:rFonts w:ascii="Times New Roman" w:hAnsi="Times New Roman" w:cs="Times New Roman"/>
        </w:rPr>
        <w:t>concern</w:t>
      </w:r>
      <w:r w:rsidR="00B72822">
        <w:rPr>
          <w:rFonts w:ascii="Times New Roman" w:hAnsi="Times New Roman" w:cs="Times New Roman"/>
        </w:rPr>
        <w:t>ed</w:t>
      </w:r>
      <w:r w:rsidRPr="0033463D">
        <w:rPr>
          <w:rFonts w:ascii="Times New Roman" w:hAnsi="Times New Roman" w:cs="Times New Roman"/>
        </w:rPr>
        <w:t xml:space="preserve"> about their audiences’ experience </w:t>
      </w:r>
      <w:r w:rsidR="00B57A19" w:rsidRPr="0033463D">
        <w:rPr>
          <w:rFonts w:ascii="Times New Roman" w:hAnsi="Times New Roman" w:cs="Times New Roman"/>
        </w:rPr>
        <w:t>regarding</w:t>
      </w:r>
      <w:r w:rsidRPr="0033463D">
        <w:rPr>
          <w:rFonts w:ascii="Times New Roman" w:hAnsi="Times New Roman" w:cs="Times New Roman"/>
        </w:rPr>
        <w:t xml:space="preserve"> sound and vocal clarity in a live session. If vocal quality is </w:t>
      </w:r>
      <w:r w:rsidR="00325375">
        <w:rPr>
          <w:rFonts w:ascii="Times New Roman" w:hAnsi="Times New Roman" w:cs="Times New Roman"/>
        </w:rPr>
        <w:t>strong</w:t>
      </w:r>
      <w:r w:rsidRPr="0033463D">
        <w:rPr>
          <w:rFonts w:ascii="Times New Roman" w:hAnsi="Times New Roman" w:cs="Times New Roman"/>
        </w:rPr>
        <w:t xml:space="preserve">, streamers formulate </w:t>
      </w:r>
      <w:r w:rsidR="00325375">
        <w:rPr>
          <w:rFonts w:ascii="Times New Roman" w:hAnsi="Times New Roman" w:cs="Times New Roman"/>
        </w:rPr>
        <w:t xml:space="preserve">a </w:t>
      </w:r>
      <w:r w:rsidRPr="0033463D">
        <w:rPr>
          <w:rFonts w:ascii="Times New Roman" w:hAnsi="Times New Roman" w:cs="Times New Roman"/>
        </w:rPr>
        <w:t xml:space="preserve">more appealing attitude </w:t>
      </w:r>
      <w:r w:rsidR="00325375">
        <w:rPr>
          <w:rFonts w:ascii="Times New Roman" w:hAnsi="Times New Roman" w:cs="Times New Roman"/>
        </w:rPr>
        <w:t>to</w:t>
      </w:r>
      <w:r w:rsidR="00325375" w:rsidRPr="0033463D">
        <w:rPr>
          <w:rFonts w:ascii="Times New Roman" w:hAnsi="Times New Roman" w:cs="Times New Roman"/>
        </w:rPr>
        <w:t xml:space="preserve"> </w:t>
      </w:r>
      <w:r w:rsidRPr="0033463D">
        <w:rPr>
          <w:rFonts w:ascii="Times New Roman" w:hAnsi="Times New Roman" w:cs="Times New Roman"/>
        </w:rPr>
        <w:t xml:space="preserve">their content whilst viewers develop similarly positive engagement. </w:t>
      </w:r>
      <w:r w:rsidR="00325375">
        <w:rPr>
          <w:rFonts w:ascii="Times New Roman" w:hAnsi="Times New Roman" w:cs="Times New Roman"/>
        </w:rPr>
        <w:t xml:space="preserve">One streamer </w:t>
      </w:r>
      <w:r w:rsidR="00B57A19">
        <w:rPr>
          <w:rFonts w:ascii="Times New Roman" w:hAnsi="Times New Roman" w:cs="Times New Roman"/>
        </w:rPr>
        <w:t>said:</w:t>
      </w:r>
    </w:p>
    <w:p w14:paraId="77E173EE" w14:textId="1A1551FA" w:rsidR="00641A43" w:rsidRPr="0033463D" w:rsidRDefault="00641A43" w:rsidP="00641A43">
      <w:pPr>
        <w:spacing w:line="360" w:lineRule="auto"/>
        <w:ind w:left="720"/>
        <w:rPr>
          <w:rFonts w:ascii="Times New Roman" w:eastAsia="SimSun" w:hAnsi="Times New Roman" w:cs="Times New Roman"/>
          <w:i/>
          <w:iCs/>
          <w:color w:val="000000" w:themeColor="text1"/>
          <w:sz w:val="20"/>
          <w:szCs w:val="20"/>
        </w:rPr>
      </w:pPr>
      <w:r w:rsidRPr="0033463D">
        <w:rPr>
          <w:rFonts w:ascii="Times New Roman" w:eastAsia="SimSun" w:hAnsi="Times New Roman" w:cs="Times New Roman"/>
          <w:i/>
          <w:iCs/>
          <w:color w:val="000000" w:themeColor="text1"/>
          <w:sz w:val="20"/>
          <w:szCs w:val="20"/>
        </w:rPr>
        <w:t xml:space="preserve">“I consider </w:t>
      </w:r>
      <w:r w:rsidR="00325375">
        <w:rPr>
          <w:rFonts w:ascii="Times New Roman" w:eastAsia="SimSun" w:hAnsi="Times New Roman" w:cs="Times New Roman"/>
          <w:i/>
          <w:iCs/>
          <w:color w:val="000000" w:themeColor="text1"/>
          <w:sz w:val="20"/>
          <w:szCs w:val="20"/>
        </w:rPr>
        <w:t xml:space="preserve">the </w:t>
      </w:r>
      <w:r w:rsidRPr="0033463D">
        <w:rPr>
          <w:rFonts w:ascii="Times New Roman" w:eastAsia="SimSun" w:hAnsi="Times New Roman" w:cs="Times New Roman"/>
          <w:i/>
          <w:iCs/>
          <w:color w:val="000000" w:themeColor="text1"/>
          <w:sz w:val="20"/>
          <w:szCs w:val="20"/>
        </w:rPr>
        <w:t xml:space="preserve">virtual background and good quality of sound whenever I stream on YouTube. I have ordered </w:t>
      </w:r>
      <w:r w:rsidR="00325375">
        <w:rPr>
          <w:rFonts w:ascii="Times New Roman" w:eastAsia="SimSun" w:hAnsi="Times New Roman" w:cs="Times New Roman"/>
          <w:i/>
          <w:iCs/>
          <w:color w:val="000000" w:themeColor="text1"/>
          <w:sz w:val="20"/>
          <w:szCs w:val="20"/>
        </w:rPr>
        <w:t xml:space="preserve">a </w:t>
      </w:r>
      <w:r w:rsidRPr="0033463D">
        <w:rPr>
          <w:rFonts w:ascii="Times New Roman" w:eastAsia="SimSun" w:hAnsi="Times New Roman" w:cs="Times New Roman"/>
          <w:i/>
          <w:iCs/>
          <w:color w:val="000000" w:themeColor="text1"/>
          <w:sz w:val="20"/>
          <w:szCs w:val="20"/>
        </w:rPr>
        <w:t xml:space="preserve">professional headphone and microphone to support my speaking…I just </w:t>
      </w:r>
      <w:proofErr w:type="spellStart"/>
      <w:r w:rsidRPr="0033463D">
        <w:rPr>
          <w:rFonts w:ascii="Times New Roman" w:eastAsia="SimSun" w:hAnsi="Times New Roman" w:cs="Times New Roman"/>
          <w:i/>
          <w:iCs/>
          <w:color w:val="000000" w:themeColor="text1"/>
          <w:sz w:val="20"/>
          <w:szCs w:val="20"/>
        </w:rPr>
        <w:t>wanna</w:t>
      </w:r>
      <w:proofErr w:type="spellEnd"/>
      <w:r w:rsidRPr="0033463D">
        <w:rPr>
          <w:rFonts w:ascii="Times New Roman" w:eastAsia="SimSun" w:hAnsi="Times New Roman" w:cs="Times New Roman"/>
          <w:i/>
          <w:iCs/>
          <w:color w:val="000000" w:themeColor="text1"/>
          <w:sz w:val="20"/>
          <w:szCs w:val="20"/>
        </w:rPr>
        <w:t xml:space="preserve"> make sure that people can follow me clearly</w:t>
      </w:r>
      <w:r w:rsidR="00325375">
        <w:rPr>
          <w:rFonts w:ascii="Times New Roman" w:eastAsia="SimSun" w:hAnsi="Times New Roman" w:cs="Times New Roman"/>
          <w:i/>
          <w:iCs/>
          <w:color w:val="000000" w:themeColor="text1"/>
          <w:sz w:val="20"/>
          <w:szCs w:val="20"/>
        </w:rPr>
        <w:t>;</w:t>
      </w:r>
      <w:r w:rsidRPr="0033463D">
        <w:rPr>
          <w:rFonts w:ascii="Times New Roman" w:eastAsia="SimSun" w:hAnsi="Times New Roman" w:cs="Times New Roman"/>
          <w:i/>
          <w:iCs/>
          <w:color w:val="000000" w:themeColor="text1"/>
          <w:sz w:val="20"/>
          <w:szCs w:val="20"/>
        </w:rPr>
        <w:t xml:space="preserve"> hence they join my session longer”</w:t>
      </w:r>
      <w:r w:rsidRPr="0033463D">
        <w:rPr>
          <w:rFonts w:ascii="Times New Roman" w:eastAsia="SimSun" w:hAnsi="Times New Roman" w:cs="Times New Roman"/>
          <w:color w:val="000000" w:themeColor="text1"/>
          <w:sz w:val="20"/>
          <w:szCs w:val="20"/>
        </w:rPr>
        <w:t xml:space="preserve"> (S1, male, 32).</w:t>
      </w:r>
    </w:p>
    <w:p w14:paraId="1F295CFC" w14:textId="713FC3FD" w:rsidR="00641A43" w:rsidRPr="0033463D" w:rsidRDefault="00641A43" w:rsidP="00641A43">
      <w:pPr>
        <w:spacing w:line="360" w:lineRule="auto"/>
        <w:jc w:val="both"/>
        <w:rPr>
          <w:rFonts w:ascii="Times New Roman" w:hAnsi="Times New Roman" w:cs="Times New Roman"/>
        </w:rPr>
      </w:pPr>
      <w:r w:rsidRPr="0033463D">
        <w:rPr>
          <w:rFonts w:ascii="Times New Roman" w:hAnsi="Times New Roman" w:cs="Times New Roman"/>
        </w:rPr>
        <w:t>The third atmospheric cue is perceived as ambience, which is commonly emphasi</w:t>
      </w:r>
      <w:r w:rsidR="002B35E3">
        <w:rPr>
          <w:rFonts w:ascii="Times New Roman" w:hAnsi="Times New Roman" w:cs="Times New Roman"/>
        </w:rPr>
        <w:t>z</w:t>
      </w:r>
      <w:r w:rsidRPr="0033463D">
        <w:rPr>
          <w:rFonts w:ascii="Times New Roman" w:hAnsi="Times New Roman" w:cs="Times New Roman"/>
        </w:rPr>
        <w:t xml:space="preserve">ed in other alternative retail channels. </w:t>
      </w:r>
      <w:r w:rsidR="008B048A" w:rsidRPr="0033463D">
        <w:rPr>
          <w:rFonts w:ascii="Times New Roman" w:hAnsi="Times New Roman" w:cs="Times New Roman"/>
        </w:rPr>
        <w:t>Participants</w:t>
      </w:r>
      <w:r w:rsidRPr="0033463D">
        <w:rPr>
          <w:rFonts w:ascii="Times New Roman" w:hAnsi="Times New Roman" w:cs="Times New Roman"/>
        </w:rPr>
        <w:t xml:space="preserve"> exhibited their streaming background effects</w:t>
      </w:r>
      <w:r w:rsidR="004C2BE2">
        <w:rPr>
          <w:rFonts w:ascii="Times New Roman" w:hAnsi="Times New Roman" w:cs="Times New Roman"/>
        </w:rPr>
        <w:t>;</w:t>
      </w:r>
      <w:r w:rsidR="00325375">
        <w:rPr>
          <w:rFonts w:ascii="Times New Roman" w:hAnsi="Times New Roman" w:cs="Times New Roman"/>
        </w:rPr>
        <w:t xml:space="preserve"> one</w:t>
      </w:r>
      <w:r w:rsidRPr="0033463D">
        <w:rPr>
          <w:rFonts w:ascii="Times New Roman" w:hAnsi="Times New Roman" w:cs="Times New Roman"/>
        </w:rPr>
        <w:t xml:space="preserve"> illustrated: </w:t>
      </w:r>
    </w:p>
    <w:p w14:paraId="10E0FC34" w14:textId="68135E9F" w:rsidR="00641A43" w:rsidRPr="0033463D" w:rsidRDefault="00641A43" w:rsidP="00641A43">
      <w:pPr>
        <w:spacing w:line="360" w:lineRule="auto"/>
        <w:ind w:left="720"/>
        <w:rPr>
          <w:rFonts w:ascii="Times New Roman" w:eastAsia="SimSun" w:hAnsi="Times New Roman" w:cs="Times New Roman"/>
          <w:i/>
          <w:iCs/>
          <w:color w:val="000000" w:themeColor="text1"/>
          <w:sz w:val="20"/>
          <w:szCs w:val="20"/>
        </w:rPr>
      </w:pPr>
      <w:r w:rsidRPr="0033463D">
        <w:rPr>
          <w:rFonts w:ascii="Times New Roman" w:eastAsia="SimSun" w:hAnsi="Times New Roman" w:cs="Times New Roman"/>
          <w:i/>
          <w:iCs/>
          <w:color w:val="000000" w:themeColor="text1"/>
          <w:sz w:val="20"/>
          <w:szCs w:val="20"/>
        </w:rPr>
        <w:t xml:space="preserve">“The ambience is very important. It could be natural or artificial settings, depending on the content of </w:t>
      </w:r>
      <w:r w:rsidR="00325375">
        <w:rPr>
          <w:rFonts w:ascii="Times New Roman" w:eastAsia="SimSun" w:hAnsi="Times New Roman" w:cs="Times New Roman"/>
          <w:i/>
          <w:iCs/>
          <w:color w:val="000000" w:themeColor="text1"/>
          <w:sz w:val="20"/>
          <w:szCs w:val="20"/>
        </w:rPr>
        <w:t xml:space="preserve">the </w:t>
      </w:r>
      <w:r w:rsidRPr="0033463D">
        <w:rPr>
          <w:rFonts w:ascii="Times New Roman" w:eastAsia="SimSun" w:hAnsi="Times New Roman" w:cs="Times New Roman"/>
          <w:i/>
          <w:iCs/>
          <w:color w:val="000000" w:themeColor="text1"/>
          <w:sz w:val="20"/>
          <w:szCs w:val="20"/>
        </w:rPr>
        <w:t xml:space="preserve">streaming sessions…I choose to facilitate </w:t>
      </w:r>
      <w:r w:rsidR="00325375">
        <w:rPr>
          <w:rFonts w:ascii="Times New Roman" w:eastAsia="SimSun" w:hAnsi="Times New Roman" w:cs="Times New Roman"/>
          <w:i/>
          <w:iCs/>
          <w:color w:val="000000" w:themeColor="text1"/>
          <w:sz w:val="20"/>
          <w:szCs w:val="20"/>
        </w:rPr>
        <w:t xml:space="preserve">an </w:t>
      </w:r>
      <w:r w:rsidRPr="0033463D">
        <w:rPr>
          <w:rFonts w:ascii="Times New Roman" w:eastAsia="SimSun" w:hAnsi="Times New Roman" w:cs="Times New Roman"/>
          <w:i/>
          <w:iCs/>
          <w:color w:val="000000" w:themeColor="text1"/>
          <w:sz w:val="20"/>
          <w:szCs w:val="20"/>
        </w:rPr>
        <w:t xml:space="preserve">appropriate ambience fitting the topic of the day, so that viewers can relate </w:t>
      </w:r>
      <w:r w:rsidR="00325375">
        <w:rPr>
          <w:rFonts w:ascii="Times New Roman" w:eastAsia="SimSun" w:hAnsi="Times New Roman" w:cs="Times New Roman"/>
          <w:i/>
          <w:iCs/>
          <w:color w:val="000000" w:themeColor="text1"/>
          <w:sz w:val="20"/>
          <w:szCs w:val="20"/>
        </w:rPr>
        <w:t xml:space="preserve">to </w:t>
      </w:r>
      <w:r w:rsidRPr="0033463D">
        <w:rPr>
          <w:rFonts w:ascii="Times New Roman" w:eastAsia="SimSun" w:hAnsi="Times New Roman" w:cs="Times New Roman"/>
          <w:i/>
          <w:iCs/>
          <w:color w:val="000000" w:themeColor="text1"/>
          <w:sz w:val="20"/>
          <w:szCs w:val="20"/>
        </w:rPr>
        <w:t>them more”</w:t>
      </w:r>
      <w:r w:rsidRPr="0033463D">
        <w:rPr>
          <w:rFonts w:ascii="Times New Roman" w:eastAsia="SimSun" w:hAnsi="Times New Roman" w:cs="Times New Roman"/>
          <w:color w:val="000000" w:themeColor="text1"/>
          <w:sz w:val="20"/>
          <w:szCs w:val="20"/>
        </w:rPr>
        <w:t xml:space="preserve"> (S13, male, 29).</w:t>
      </w:r>
    </w:p>
    <w:p w14:paraId="22380366" w14:textId="60957AF7" w:rsidR="00641A43" w:rsidRPr="0033463D" w:rsidRDefault="00641A43" w:rsidP="00641A43">
      <w:pPr>
        <w:spacing w:line="360" w:lineRule="auto"/>
        <w:jc w:val="both"/>
        <w:rPr>
          <w:rFonts w:ascii="Times New Roman" w:hAnsi="Times New Roman" w:cs="Times New Roman"/>
        </w:rPr>
      </w:pPr>
      <w:r w:rsidRPr="0033463D">
        <w:rPr>
          <w:rFonts w:ascii="Times New Roman" w:hAnsi="Times New Roman" w:cs="Times New Roman"/>
        </w:rPr>
        <w:t xml:space="preserve">Due to the Internet of Things (IoT), streamers indicate that the fourth atmospheric cue pertaining to impact engagement is so-called </w:t>
      </w:r>
      <w:r w:rsidR="00325375">
        <w:rPr>
          <w:rFonts w:ascii="Times New Roman" w:hAnsi="Times New Roman" w:cs="Times New Roman"/>
        </w:rPr>
        <w:t>I</w:t>
      </w:r>
      <w:r w:rsidRPr="0033463D">
        <w:rPr>
          <w:rFonts w:ascii="Times New Roman" w:hAnsi="Times New Roman" w:cs="Times New Roman"/>
        </w:rPr>
        <w:t>nternet connectivity (n=12). They stressed that connectivity was essential throughout the live sessions</w:t>
      </w:r>
      <w:r w:rsidR="00325375">
        <w:rPr>
          <w:rFonts w:ascii="Times New Roman" w:hAnsi="Times New Roman" w:cs="Times New Roman"/>
        </w:rPr>
        <w:t>;</w:t>
      </w:r>
      <w:r w:rsidRPr="0033463D">
        <w:rPr>
          <w:rFonts w:ascii="Times New Roman" w:hAnsi="Times New Roman" w:cs="Times New Roman"/>
        </w:rPr>
        <w:t xml:space="preserve"> </w:t>
      </w:r>
      <w:r w:rsidR="00325375">
        <w:rPr>
          <w:rFonts w:ascii="Times New Roman" w:hAnsi="Times New Roman" w:cs="Times New Roman"/>
        </w:rPr>
        <w:t xml:space="preserve">however, </w:t>
      </w:r>
      <w:r w:rsidRPr="0033463D">
        <w:rPr>
          <w:rFonts w:ascii="Times New Roman" w:hAnsi="Times New Roman" w:cs="Times New Roman"/>
        </w:rPr>
        <w:t>they also experienced disruptive sessions because of poor network</w:t>
      </w:r>
      <w:r w:rsidR="00325375">
        <w:rPr>
          <w:rFonts w:ascii="Times New Roman" w:hAnsi="Times New Roman" w:cs="Times New Roman"/>
        </w:rPr>
        <w:t>s</w:t>
      </w:r>
      <w:r w:rsidRPr="0033463D">
        <w:rPr>
          <w:rFonts w:ascii="Times New Roman" w:hAnsi="Times New Roman" w:cs="Times New Roman"/>
        </w:rPr>
        <w:t>. Such technical disturb</w:t>
      </w:r>
      <w:r w:rsidR="00325375">
        <w:rPr>
          <w:rFonts w:ascii="Times New Roman" w:hAnsi="Times New Roman" w:cs="Times New Roman"/>
        </w:rPr>
        <w:t>ance</w:t>
      </w:r>
      <w:r w:rsidRPr="0033463D">
        <w:rPr>
          <w:rFonts w:ascii="Times New Roman" w:hAnsi="Times New Roman" w:cs="Times New Roman"/>
        </w:rPr>
        <w:t xml:space="preserve"> may discourage streaming satisfaction </w:t>
      </w:r>
      <w:r w:rsidR="00325375">
        <w:rPr>
          <w:rFonts w:ascii="Times New Roman" w:hAnsi="Times New Roman" w:cs="Times New Roman"/>
        </w:rPr>
        <w:t xml:space="preserve">and streamers may </w:t>
      </w:r>
      <w:r w:rsidRPr="0033463D">
        <w:rPr>
          <w:rFonts w:ascii="Times New Roman" w:hAnsi="Times New Roman" w:cs="Times New Roman"/>
        </w:rPr>
        <w:t xml:space="preserve">even lose existing followers over </w:t>
      </w:r>
      <w:r w:rsidR="00325375">
        <w:rPr>
          <w:rFonts w:ascii="Times New Roman" w:hAnsi="Times New Roman" w:cs="Times New Roman"/>
        </w:rPr>
        <w:t>the</w:t>
      </w:r>
      <w:r w:rsidR="00325375" w:rsidRPr="0033463D">
        <w:rPr>
          <w:rFonts w:ascii="Times New Roman" w:hAnsi="Times New Roman" w:cs="Times New Roman"/>
        </w:rPr>
        <w:t xml:space="preserve"> </w:t>
      </w:r>
      <w:r w:rsidRPr="0033463D">
        <w:rPr>
          <w:rFonts w:ascii="Times New Roman" w:hAnsi="Times New Roman" w:cs="Times New Roman"/>
        </w:rPr>
        <w:t xml:space="preserve">long term. </w:t>
      </w:r>
    </w:p>
    <w:p w14:paraId="16099EDA" w14:textId="6140BE59" w:rsidR="00641A43" w:rsidRPr="0033463D" w:rsidRDefault="0000576E" w:rsidP="00641A43">
      <w:pPr>
        <w:spacing w:line="360" w:lineRule="auto"/>
        <w:jc w:val="both"/>
        <w:rPr>
          <w:rFonts w:ascii="Times New Roman" w:hAnsi="Times New Roman" w:cs="Times New Roman"/>
        </w:rPr>
      </w:pPr>
      <w:r>
        <w:rPr>
          <w:rFonts w:ascii="Times New Roman" w:hAnsi="Times New Roman" w:cs="Times New Roman"/>
        </w:rPr>
        <w:t xml:space="preserve">Finally, </w:t>
      </w:r>
      <w:r w:rsidR="00641A43" w:rsidRPr="0033463D">
        <w:rPr>
          <w:rFonts w:ascii="Times New Roman" w:hAnsi="Times New Roman" w:cs="Times New Roman"/>
        </w:rPr>
        <w:t>interestingly</w:t>
      </w:r>
      <w:r w:rsidR="00CF3301">
        <w:rPr>
          <w:rFonts w:ascii="Times New Roman" w:hAnsi="Times New Roman" w:cs="Times New Roman"/>
        </w:rPr>
        <w:t>, streamers</w:t>
      </w:r>
      <w:r w:rsidR="00641A43" w:rsidRPr="0033463D">
        <w:rPr>
          <w:rFonts w:ascii="Times New Roman" w:hAnsi="Times New Roman" w:cs="Times New Roman"/>
        </w:rPr>
        <w:t xml:space="preserve"> suggested that </w:t>
      </w:r>
      <w:r w:rsidR="00325375">
        <w:rPr>
          <w:rFonts w:ascii="Times New Roman" w:hAnsi="Times New Roman" w:cs="Times New Roman"/>
        </w:rPr>
        <w:t xml:space="preserve">a </w:t>
      </w:r>
      <w:r w:rsidR="00641A43" w:rsidRPr="0033463D">
        <w:rPr>
          <w:rFonts w:ascii="Times New Roman" w:hAnsi="Times New Roman" w:cs="Times New Roman"/>
        </w:rPr>
        <w:t xml:space="preserve">relaxing vibe may be the reason </w:t>
      </w:r>
      <w:r w:rsidR="00325375">
        <w:rPr>
          <w:rFonts w:ascii="Times New Roman" w:hAnsi="Times New Roman" w:cs="Times New Roman"/>
        </w:rPr>
        <w:t>for retaining</w:t>
      </w:r>
      <w:r w:rsidR="00325375" w:rsidRPr="0033463D">
        <w:rPr>
          <w:rFonts w:ascii="Times New Roman" w:hAnsi="Times New Roman" w:cs="Times New Roman"/>
        </w:rPr>
        <w:t xml:space="preserve"> </w:t>
      </w:r>
      <w:r w:rsidR="00641A43" w:rsidRPr="0033463D">
        <w:rPr>
          <w:rFonts w:ascii="Times New Roman" w:hAnsi="Times New Roman" w:cs="Times New Roman"/>
        </w:rPr>
        <w:t xml:space="preserve">loyal followers since viewers </w:t>
      </w:r>
      <w:r w:rsidR="00D15052">
        <w:rPr>
          <w:rFonts w:ascii="Times New Roman" w:hAnsi="Times New Roman" w:cs="Times New Roman"/>
        </w:rPr>
        <w:t>pursue enjoyable</w:t>
      </w:r>
      <w:r w:rsidR="00641A43" w:rsidRPr="0033463D">
        <w:rPr>
          <w:rFonts w:ascii="Times New Roman" w:hAnsi="Times New Roman" w:cs="Times New Roman"/>
        </w:rPr>
        <w:t xml:space="preserve"> streaming vibes rather than streamers disseminating content only. Moreover, relaxing vibes can be achieved when streamers perform sincerely</w:t>
      </w:r>
      <w:r w:rsidR="00325375">
        <w:rPr>
          <w:rFonts w:ascii="Times New Roman" w:hAnsi="Times New Roman" w:cs="Times New Roman"/>
        </w:rPr>
        <w:t xml:space="preserve"> and in a friendly manner;</w:t>
      </w:r>
      <w:r w:rsidR="00641A43" w:rsidRPr="0033463D">
        <w:rPr>
          <w:rFonts w:ascii="Times New Roman" w:hAnsi="Times New Roman" w:cs="Times New Roman"/>
        </w:rPr>
        <w:t xml:space="preserve"> </w:t>
      </w:r>
      <w:r w:rsidR="00C5604B">
        <w:rPr>
          <w:rFonts w:ascii="Times New Roman" w:hAnsi="Times New Roman" w:cs="Times New Roman"/>
        </w:rPr>
        <w:t>moreover</w:t>
      </w:r>
      <w:r w:rsidR="00641A43" w:rsidRPr="0033463D">
        <w:rPr>
          <w:rFonts w:ascii="Times New Roman" w:hAnsi="Times New Roman" w:cs="Times New Roman"/>
        </w:rPr>
        <w:t xml:space="preserve">, </w:t>
      </w:r>
      <w:r w:rsidR="00325375">
        <w:rPr>
          <w:rFonts w:ascii="Times New Roman" w:hAnsi="Times New Roman" w:cs="Times New Roman"/>
        </w:rPr>
        <w:t xml:space="preserve">the </w:t>
      </w:r>
      <w:r w:rsidR="00641A43" w:rsidRPr="0033463D">
        <w:rPr>
          <w:rFonts w:ascii="Times New Roman" w:hAnsi="Times New Roman" w:cs="Times New Roman"/>
        </w:rPr>
        <w:t xml:space="preserve">visual presence of the streamer and </w:t>
      </w:r>
      <w:r w:rsidR="00325375">
        <w:rPr>
          <w:rFonts w:ascii="Times New Roman" w:hAnsi="Times New Roman" w:cs="Times New Roman"/>
        </w:rPr>
        <w:t xml:space="preserve">the </w:t>
      </w:r>
      <w:r w:rsidR="00641A43" w:rsidRPr="0033463D">
        <w:rPr>
          <w:rFonts w:ascii="Times New Roman" w:hAnsi="Times New Roman" w:cs="Times New Roman"/>
        </w:rPr>
        <w:t xml:space="preserve">virtual setting are </w:t>
      </w:r>
      <w:r w:rsidR="00D15052">
        <w:rPr>
          <w:rFonts w:ascii="Times New Roman" w:hAnsi="Times New Roman" w:cs="Times New Roman"/>
        </w:rPr>
        <w:t>well-prepared before streaming</w:t>
      </w:r>
      <w:r w:rsidR="00641A43" w:rsidRPr="0033463D">
        <w:rPr>
          <w:rFonts w:ascii="Times New Roman" w:hAnsi="Times New Roman" w:cs="Times New Roman"/>
        </w:rPr>
        <w:t xml:space="preserve">. </w:t>
      </w:r>
      <w:r w:rsidR="00325375">
        <w:rPr>
          <w:rFonts w:ascii="Times New Roman" w:hAnsi="Times New Roman" w:cs="Times New Roman"/>
        </w:rPr>
        <w:t>One s</w:t>
      </w:r>
      <w:r w:rsidR="00641A43" w:rsidRPr="0033463D">
        <w:rPr>
          <w:rFonts w:ascii="Times New Roman" w:hAnsi="Times New Roman" w:cs="Times New Roman"/>
        </w:rPr>
        <w:t xml:space="preserve">treamer added, </w:t>
      </w:r>
    </w:p>
    <w:p w14:paraId="0A1FBC95" w14:textId="3659A357" w:rsidR="00641A43" w:rsidRPr="0033463D" w:rsidRDefault="00641A43" w:rsidP="00641A43">
      <w:pPr>
        <w:spacing w:line="360" w:lineRule="auto"/>
        <w:ind w:left="720"/>
        <w:rPr>
          <w:rFonts w:ascii="Times New Roman" w:eastAsia="SimSun" w:hAnsi="Times New Roman" w:cs="Times New Roman"/>
          <w:i/>
          <w:iCs/>
          <w:color w:val="000000" w:themeColor="text1"/>
          <w:sz w:val="20"/>
          <w:szCs w:val="20"/>
        </w:rPr>
      </w:pPr>
      <w:r w:rsidRPr="0033463D">
        <w:rPr>
          <w:rFonts w:ascii="Times New Roman" w:eastAsia="SimSun" w:hAnsi="Times New Roman" w:cs="Times New Roman"/>
          <w:i/>
          <w:iCs/>
          <w:color w:val="000000" w:themeColor="text1"/>
          <w:sz w:val="20"/>
          <w:szCs w:val="20"/>
        </w:rPr>
        <w:t xml:space="preserve">“I understand that I should be friendly and conducive to a relaxed atmosphere. When I want to present something to my audience, I stand in the shoes of </w:t>
      </w:r>
      <w:r w:rsidR="00325375">
        <w:rPr>
          <w:rFonts w:ascii="Times New Roman" w:eastAsia="SimSun" w:hAnsi="Times New Roman" w:cs="Times New Roman"/>
          <w:i/>
          <w:iCs/>
          <w:color w:val="000000" w:themeColor="text1"/>
          <w:sz w:val="20"/>
          <w:szCs w:val="20"/>
        </w:rPr>
        <w:t xml:space="preserve">the </w:t>
      </w:r>
      <w:r w:rsidRPr="0033463D">
        <w:rPr>
          <w:rFonts w:ascii="Times New Roman" w:eastAsia="SimSun" w:hAnsi="Times New Roman" w:cs="Times New Roman"/>
          <w:i/>
          <w:iCs/>
          <w:color w:val="000000" w:themeColor="text1"/>
          <w:sz w:val="20"/>
          <w:szCs w:val="20"/>
        </w:rPr>
        <w:t>audience because I want them to feel peaceful and valued during my streaming sessions…I also make sure to be authentic of myself, presence, content</w:t>
      </w:r>
      <w:r w:rsidR="00CF3301">
        <w:rPr>
          <w:rFonts w:ascii="Times New Roman" w:eastAsia="SimSun" w:hAnsi="Times New Roman" w:cs="Times New Roman"/>
          <w:i/>
          <w:iCs/>
          <w:color w:val="000000" w:themeColor="text1"/>
          <w:sz w:val="20"/>
          <w:szCs w:val="20"/>
        </w:rPr>
        <w:t>,</w:t>
      </w:r>
      <w:r w:rsidRPr="0033463D">
        <w:rPr>
          <w:rFonts w:ascii="Times New Roman" w:eastAsia="SimSun" w:hAnsi="Times New Roman" w:cs="Times New Roman"/>
          <w:i/>
          <w:iCs/>
          <w:color w:val="000000" w:themeColor="text1"/>
          <w:sz w:val="20"/>
          <w:szCs w:val="20"/>
        </w:rPr>
        <w:t xml:space="preserve"> and camera setting…in the end, </w:t>
      </w:r>
      <w:r w:rsidR="00325375">
        <w:rPr>
          <w:rFonts w:ascii="Times New Roman" w:eastAsia="SimSun" w:hAnsi="Times New Roman" w:cs="Times New Roman"/>
          <w:i/>
          <w:iCs/>
          <w:color w:val="000000" w:themeColor="text1"/>
          <w:sz w:val="20"/>
          <w:szCs w:val="20"/>
        </w:rPr>
        <w:t xml:space="preserve">the </w:t>
      </w:r>
      <w:r w:rsidRPr="0033463D">
        <w:rPr>
          <w:rFonts w:ascii="Times New Roman" w:eastAsia="SimSun" w:hAnsi="Times New Roman" w:cs="Times New Roman"/>
          <w:i/>
          <w:iCs/>
          <w:color w:val="000000" w:themeColor="text1"/>
          <w:sz w:val="20"/>
          <w:szCs w:val="20"/>
        </w:rPr>
        <w:t>audience will feel relaxed”</w:t>
      </w:r>
      <w:r w:rsidRPr="0033463D">
        <w:rPr>
          <w:rFonts w:ascii="Times New Roman" w:eastAsia="SimSun" w:hAnsi="Times New Roman" w:cs="Times New Roman"/>
          <w:color w:val="000000" w:themeColor="text1"/>
          <w:sz w:val="20"/>
          <w:szCs w:val="20"/>
        </w:rPr>
        <w:t xml:space="preserve"> (S4, female, 20).</w:t>
      </w:r>
    </w:p>
    <w:p w14:paraId="20049D23" w14:textId="7404F390" w:rsidR="00641A43" w:rsidRPr="0033463D" w:rsidRDefault="00641A43" w:rsidP="00AF455E">
      <w:pPr>
        <w:spacing w:line="360" w:lineRule="auto"/>
        <w:jc w:val="both"/>
        <w:rPr>
          <w:rFonts w:ascii="Times New Roman" w:eastAsia="SimSun" w:hAnsi="Times New Roman" w:cs="Times New Roman"/>
          <w:color w:val="000000" w:themeColor="text1"/>
          <w:sz w:val="20"/>
          <w:szCs w:val="20"/>
        </w:rPr>
      </w:pPr>
      <w:r w:rsidRPr="0033463D">
        <w:rPr>
          <w:rFonts w:ascii="Times New Roman" w:hAnsi="Times New Roman" w:cs="Times New Roman"/>
          <w:b/>
          <w:bCs/>
          <w:i/>
          <w:iCs/>
        </w:rPr>
        <w:lastRenderedPageBreak/>
        <w:t xml:space="preserve">Live streaming emotional appeals and interactions. </w:t>
      </w:r>
      <w:r w:rsidRPr="0033463D">
        <w:rPr>
          <w:rFonts w:ascii="Times New Roman" w:hAnsi="Times New Roman" w:cs="Times New Roman"/>
        </w:rPr>
        <w:t>When it comes to human</w:t>
      </w:r>
      <w:r w:rsidR="00325375">
        <w:rPr>
          <w:rFonts w:ascii="Times New Roman" w:hAnsi="Times New Roman" w:cs="Times New Roman"/>
        </w:rPr>
        <w:t>–</w:t>
      </w:r>
      <w:r w:rsidRPr="0033463D">
        <w:rPr>
          <w:rFonts w:ascii="Times New Roman" w:hAnsi="Times New Roman" w:cs="Times New Roman"/>
        </w:rPr>
        <w:t xml:space="preserve">computer and interpersonal communications, emotional drivers should not be neglected. We questioned streamers </w:t>
      </w:r>
      <w:r w:rsidR="00325375">
        <w:rPr>
          <w:rFonts w:ascii="Times New Roman" w:hAnsi="Times New Roman" w:cs="Times New Roman"/>
        </w:rPr>
        <w:t>to find out whether</w:t>
      </w:r>
      <w:r w:rsidR="00325375" w:rsidRPr="0033463D">
        <w:rPr>
          <w:rFonts w:ascii="Times New Roman" w:hAnsi="Times New Roman" w:cs="Times New Roman"/>
        </w:rPr>
        <w:t xml:space="preserve"> </w:t>
      </w:r>
      <w:r w:rsidRPr="0033463D">
        <w:rPr>
          <w:rFonts w:ascii="Times New Roman" w:hAnsi="Times New Roman" w:cs="Times New Roman"/>
        </w:rPr>
        <w:t>there were any emotional or motivational factors of hosting streaming sessions and whether their emotions changed before, during</w:t>
      </w:r>
      <w:r w:rsidR="00325375">
        <w:rPr>
          <w:rFonts w:ascii="Times New Roman" w:hAnsi="Times New Roman" w:cs="Times New Roman"/>
        </w:rPr>
        <w:t>,</w:t>
      </w:r>
      <w:r w:rsidRPr="0033463D">
        <w:rPr>
          <w:rFonts w:ascii="Times New Roman" w:hAnsi="Times New Roman" w:cs="Times New Roman"/>
        </w:rPr>
        <w:t xml:space="preserve"> and</w:t>
      </w:r>
      <w:r w:rsidR="00325375">
        <w:rPr>
          <w:rFonts w:ascii="Times New Roman" w:hAnsi="Times New Roman" w:cs="Times New Roman"/>
        </w:rPr>
        <w:t>/or</w:t>
      </w:r>
      <w:r w:rsidRPr="0033463D">
        <w:rPr>
          <w:rFonts w:ascii="Times New Roman" w:hAnsi="Times New Roman" w:cs="Times New Roman"/>
        </w:rPr>
        <w:t xml:space="preserve"> after the sessions. Around half of </w:t>
      </w:r>
      <w:r w:rsidR="00325375">
        <w:rPr>
          <w:rFonts w:ascii="Times New Roman" w:hAnsi="Times New Roman" w:cs="Times New Roman"/>
        </w:rPr>
        <w:t xml:space="preserve">the </w:t>
      </w:r>
      <w:r w:rsidRPr="0033463D">
        <w:rPr>
          <w:rFonts w:ascii="Times New Roman" w:hAnsi="Times New Roman" w:cs="Times New Roman"/>
        </w:rPr>
        <w:t>streamers sample (n=7) expressed that they were inspired to share information when streaming</w:t>
      </w:r>
      <w:r w:rsidR="00325375">
        <w:rPr>
          <w:rFonts w:ascii="Times New Roman" w:hAnsi="Times New Roman" w:cs="Times New Roman"/>
        </w:rPr>
        <w:t>.</w:t>
      </w:r>
      <w:r w:rsidRPr="0033463D">
        <w:rPr>
          <w:rFonts w:ascii="Times New Roman" w:hAnsi="Times New Roman" w:cs="Times New Roman"/>
        </w:rPr>
        <w:t xml:space="preserve"> </w:t>
      </w:r>
      <w:r w:rsidR="00325375">
        <w:rPr>
          <w:rFonts w:ascii="Times New Roman" w:hAnsi="Times New Roman" w:cs="Times New Roman"/>
        </w:rPr>
        <w:t>F</w:t>
      </w:r>
      <w:r w:rsidRPr="0033463D">
        <w:rPr>
          <w:rFonts w:ascii="Times New Roman" w:hAnsi="Times New Roman" w:cs="Times New Roman"/>
        </w:rPr>
        <w:t xml:space="preserve">our streamers wanted to stay active and connected with other peers and their followers so that streaming identity could be strengthened. </w:t>
      </w:r>
    </w:p>
    <w:p w14:paraId="6C0D1723" w14:textId="2CB7CD4F" w:rsidR="00641A43" w:rsidRPr="0033463D" w:rsidRDefault="0000576E" w:rsidP="00641A43">
      <w:pPr>
        <w:spacing w:line="360" w:lineRule="auto"/>
        <w:jc w:val="both"/>
        <w:rPr>
          <w:rFonts w:ascii="Times New Roman" w:hAnsi="Times New Roman" w:cs="Times New Roman"/>
        </w:rPr>
      </w:pPr>
      <w:r w:rsidRPr="0000576E">
        <w:rPr>
          <w:rFonts w:ascii="Times New Roman" w:hAnsi="Times New Roman" w:cs="Times New Roman"/>
        </w:rPr>
        <w:t xml:space="preserve">Recognizing their motivations for LS sessions, we also observed emotional shifts at various streaming stages. Initially, five streamers expressed pre-stream nervousness and anxiety, citing concerns like hosting large events, inability to see viewers' expressions with the camera off, worry about performance, lack of interaction, shyness, and a desire for passionate conversations. In contrast, </w:t>
      </w:r>
      <w:r w:rsidR="002E0F0F">
        <w:rPr>
          <w:rFonts w:ascii="Times New Roman" w:hAnsi="Times New Roman" w:cs="Times New Roman"/>
        </w:rPr>
        <w:t>eight</w:t>
      </w:r>
      <w:r w:rsidR="002E0F0F" w:rsidRPr="0000576E">
        <w:rPr>
          <w:rFonts w:ascii="Times New Roman" w:hAnsi="Times New Roman" w:cs="Times New Roman"/>
        </w:rPr>
        <w:t xml:space="preserve"> </w:t>
      </w:r>
      <w:r w:rsidRPr="0000576E">
        <w:rPr>
          <w:rFonts w:ascii="Times New Roman" w:hAnsi="Times New Roman" w:cs="Times New Roman"/>
        </w:rPr>
        <w:t>streamers experienced happiness and entertainment during streaming, especially when engaged with an interested audience due to compelling content.</w:t>
      </w:r>
      <w:r>
        <w:rPr>
          <w:rFonts w:ascii="Times New Roman" w:hAnsi="Times New Roman" w:cs="Times New Roman"/>
        </w:rPr>
        <w:t xml:space="preserve"> </w:t>
      </w:r>
      <w:r w:rsidR="00641A43" w:rsidRPr="0033463D">
        <w:rPr>
          <w:rFonts w:ascii="Times New Roman" w:hAnsi="Times New Roman" w:cs="Times New Roman"/>
        </w:rPr>
        <w:t xml:space="preserve">S10 further described, </w:t>
      </w:r>
    </w:p>
    <w:p w14:paraId="4D3D883C" w14:textId="43DA24BD" w:rsidR="00641A43" w:rsidRPr="0033463D" w:rsidRDefault="00641A43" w:rsidP="00641A43">
      <w:pPr>
        <w:spacing w:line="360" w:lineRule="auto"/>
        <w:ind w:left="720"/>
        <w:rPr>
          <w:rFonts w:ascii="Times New Roman" w:eastAsia="SimSun" w:hAnsi="Times New Roman" w:cs="Times New Roman"/>
          <w:color w:val="000000" w:themeColor="text1"/>
          <w:sz w:val="20"/>
          <w:szCs w:val="20"/>
        </w:rPr>
      </w:pPr>
      <w:r w:rsidRPr="0033463D">
        <w:rPr>
          <w:rFonts w:ascii="Times New Roman" w:eastAsia="SimSun" w:hAnsi="Times New Roman" w:cs="Times New Roman"/>
          <w:i/>
          <w:iCs/>
          <w:color w:val="000000" w:themeColor="text1"/>
          <w:sz w:val="20"/>
          <w:szCs w:val="20"/>
        </w:rPr>
        <w:t xml:space="preserve">“Before I go live, I always make sure </w:t>
      </w:r>
      <w:r w:rsidR="00CF70F6">
        <w:rPr>
          <w:rFonts w:ascii="Times New Roman" w:eastAsia="SimSun" w:hAnsi="Times New Roman" w:cs="Times New Roman"/>
          <w:i/>
          <w:iCs/>
          <w:color w:val="000000" w:themeColor="text1"/>
          <w:sz w:val="20"/>
          <w:szCs w:val="20"/>
        </w:rPr>
        <w:t xml:space="preserve">that </w:t>
      </w:r>
      <w:r w:rsidRPr="0033463D">
        <w:rPr>
          <w:rFonts w:ascii="Times New Roman" w:eastAsia="SimSun" w:hAnsi="Times New Roman" w:cs="Times New Roman"/>
          <w:i/>
          <w:iCs/>
          <w:color w:val="000000" w:themeColor="text1"/>
          <w:sz w:val="20"/>
          <w:szCs w:val="20"/>
        </w:rPr>
        <w:t xml:space="preserve">I am in a good mood because your mood is contagious to your followers…I am in high spirits despite some audience </w:t>
      </w:r>
      <w:r w:rsidR="002E0F0F">
        <w:rPr>
          <w:rFonts w:ascii="Times New Roman" w:eastAsia="SimSun" w:hAnsi="Times New Roman" w:cs="Times New Roman"/>
          <w:i/>
          <w:iCs/>
          <w:color w:val="000000" w:themeColor="text1"/>
          <w:sz w:val="20"/>
          <w:szCs w:val="20"/>
        </w:rPr>
        <w:t xml:space="preserve">members </w:t>
      </w:r>
      <w:r w:rsidRPr="0033463D">
        <w:rPr>
          <w:rFonts w:ascii="Times New Roman" w:eastAsia="SimSun" w:hAnsi="Times New Roman" w:cs="Times New Roman"/>
          <w:i/>
          <w:iCs/>
          <w:color w:val="000000" w:themeColor="text1"/>
          <w:sz w:val="20"/>
          <w:szCs w:val="20"/>
        </w:rPr>
        <w:t>mak</w:t>
      </w:r>
      <w:r w:rsidR="002E0F0F">
        <w:rPr>
          <w:rFonts w:ascii="Times New Roman" w:eastAsia="SimSun" w:hAnsi="Times New Roman" w:cs="Times New Roman"/>
          <w:i/>
          <w:iCs/>
          <w:color w:val="000000" w:themeColor="text1"/>
          <w:sz w:val="20"/>
          <w:szCs w:val="20"/>
        </w:rPr>
        <w:t>ing</w:t>
      </w:r>
      <w:r w:rsidRPr="0033463D">
        <w:rPr>
          <w:rFonts w:ascii="Times New Roman" w:eastAsia="SimSun" w:hAnsi="Times New Roman" w:cs="Times New Roman"/>
          <w:i/>
          <w:iCs/>
          <w:color w:val="000000" w:themeColor="text1"/>
          <w:sz w:val="20"/>
          <w:szCs w:val="20"/>
        </w:rPr>
        <w:t xml:space="preserve"> negative comment</w:t>
      </w:r>
      <w:r w:rsidR="00CF3301">
        <w:rPr>
          <w:rFonts w:ascii="Times New Roman" w:eastAsia="SimSun" w:hAnsi="Times New Roman" w:cs="Times New Roman"/>
          <w:i/>
          <w:iCs/>
          <w:color w:val="000000" w:themeColor="text1"/>
          <w:sz w:val="20"/>
          <w:szCs w:val="20"/>
        </w:rPr>
        <w:t>;</w:t>
      </w:r>
      <w:r w:rsidRPr="0033463D">
        <w:rPr>
          <w:rFonts w:ascii="Times New Roman" w:eastAsia="SimSun" w:hAnsi="Times New Roman" w:cs="Times New Roman"/>
          <w:i/>
          <w:iCs/>
          <w:color w:val="000000" w:themeColor="text1"/>
          <w:sz w:val="20"/>
          <w:szCs w:val="20"/>
        </w:rPr>
        <w:t xml:space="preserve"> they also ask </w:t>
      </w:r>
      <w:r w:rsidR="00175707">
        <w:rPr>
          <w:rFonts w:ascii="Times New Roman" w:eastAsia="SimSun" w:hAnsi="Times New Roman" w:cs="Times New Roman"/>
          <w:i/>
          <w:iCs/>
          <w:color w:val="000000" w:themeColor="text1"/>
          <w:sz w:val="20"/>
          <w:szCs w:val="20"/>
        </w:rPr>
        <w:t xml:space="preserve">for </w:t>
      </w:r>
      <w:r w:rsidRPr="0033463D">
        <w:rPr>
          <w:rFonts w:ascii="Times New Roman" w:eastAsia="SimSun" w:hAnsi="Times New Roman" w:cs="Times New Roman"/>
          <w:i/>
          <w:iCs/>
          <w:color w:val="000000" w:themeColor="text1"/>
          <w:sz w:val="20"/>
          <w:szCs w:val="20"/>
        </w:rPr>
        <w:t>my advice</w:t>
      </w:r>
      <w:r w:rsidR="002E0F0F">
        <w:rPr>
          <w:rFonts w:ascii="Times New Roman" w:eastAsia="SimSun" w:hAnsi="Times New Roman" w:cs="Times New Roman"/>
          <w:i/>
          <w:iCs/>
          <w:color w:val="000000" w:themeColor="text1"/>
          <w:sz w:val="20"/>
          <w:szCs w:val="20"/>
        </w:rPr>
        <w:t>.</w:t>
      </w:r>
      <w:r w:rsidRPr="0033463D">
        <w:rPr>
          <w:rFonts w:ascii="Times New Roman" w:eastAsia="SimSun" w:hAnsi="Times New Roman" w:cs="Times New Roman"/>
          <w:i/>
          <w:iCs/>
          <w:color w:val="000000" w:themeColor="text1"/>
          <w:sz w:val="20"/>
          <w:szCs w:val="20"/>
        </w:rPr>
        <w:t xml:space="preserve"> I felt happier after answering them and </w:t>
      </w:r>
      <w:r w:rsidR="002E0F0F">
        <w:rPr>
          <w:rFonts w:ascii="Times New Roman" w:eastAsia="SimSun" w:hAnsi="Times New Roman" w:cs="Times New Roman"/>
          <w:i/>
          <w:iCs/>
          <w:color w:val="000000" w:themeColor="text1"/>
          <w:sz w:val="20"/>
          <w:szCs w:val="20"/>
        </w:rPr>
        <w:t xml:space="preserve">it </w:t>
      </w:r>
      <w:r w:rsidRPr="0033463D">
        <w:rPr>
          <w:rFonts w:ascii="Times New Roman" w:eastAsia="SimSun" w:hAnsi="Times New Roman" w:cs="Times New Roman"/>
          <w:i/>
          <w:iCs/>
          <w:color w:val="000000" w:themeColor="text1"/>
          <w:sz w:val="20"/>
          <w:szCs w:val="20"/>
        </w:rPr>
        <w:t>gave me fulfilment”</w:t>
      </w:r>
      <w:r w:rsidRPr="0033463D">
        <w:rPr>
          <w:rFonts w:ascii="Times New Roman" w:eastAsia="SimSun" w:hAnsi="Times New Roman" w:cs="Times New Roman"/>
          <w:color w:val="000000" w:themeColor="text1"/>
          <w:sz w:val="20"/>
          <w:szCs w:val="20"/>
        </w:rPr>
        <w:t xml:space="preserve"> (S10, female, 43).</w:t>
      </w:r>
    </w:p>
    <w:p w14:paraId="1B399CB9" w14:textId="647B8C45" w:rsidR="00D5355C" w:rsidRDefault="00D5355C" w:rsidP="00641A43">
      <w:pPr>
        <w:spacing w:line="360" w:lineRule="auto"/>
        <w:jc w:val="both"/>
        <w:rPr>
          <w:rFonts w:ascii="Times New Roman" w:hAnsi="Times New Roman" w:cs="Times New Roman"/>
        </w:rPr>
      </w:pPr>
      <w:r w:rsidRPr="00D5355C">
        <w:rPr>
          <w:rFonts w:ascii="Times New Roman" w:hAnsi="Times New Roman" w:cs="Times New Roman"/>
        </w:rPr>
        <w:t>Post</w:t>
      </w:r>
      <w:r w:rsidR="002E0F0F">
        <w:rPr>
          <w:rFonts w:ascii="Times New Roman" w:hAnsi="Times New Roman" w:cs="Times New Roman"/>
        </w:rPr>
        <w:t xml:space="preserve"> the </w:t>
      </w:r>
      <w:r w:rsidRPr="00D5355C">
        <w:rPr>
          <w:rFonts w:ascii="Times New Roman" w:hAnsi="Times New Roman" w:cs="Times New Roman"/>
        </w:rPr>
        <w:t>LS sessions, streamers commonly felt positive emotions like relaxation, worthiness, comfort, and fun. This suggests a satisfying overall streaming experience</w:t>
      </w:r>
      <w:r w:rsidR="002E0F0F">
        <w:rPr>
          <w:rFonts w:ascii="Times New Roman" w:hAnsi="Times New Roman" w:cs="Times New Roman"/>
        </w:rPr>
        <w:t>,</w:t>
      </w:r>
      <w:r w:rsidRPr="00D5355C">
        <w:rPr>
          <w:rFonts w:ascii="Times New Roman" w:hAnsi="Times New Roman" w:cs="Times New Roman"/>
        </w:rPr>
        <w:t xml:space="preserve"> regardless of platform, with emotional changes linked to session initiation, content, and interaction levels.</w:t>
      </w:r>
    </w:p>
    <w:p w14:paraId="3A43270F" w14:textId="3BB26240" w:rsidR="00641A43" w:rsidRPr="0033463D" w:rsidRDefault="00D5355C" w:rsidP="00641A43">
      <w:pPr>
        <w:spacing w:line="360" w:lineRule="auto"/>
        <w:jc w:val="both"/>
        <w:rPr>
          <w:rFonts w:ascii="Times New Roman" w:hAnsi="Times New Roman" w:cs="Times New Roman"/>
        </w:rPr>
      </w:pPr>
      <w:r w:rsidRPr="00D5355C">
        <w:rPr>
          <w:rFonts w:ascii="Times New Roman" w:hAnsi="Times New Roman" w:cs="Times New Roman"/>
        </w:rPr>
        <w:t>Interaction emerges as a crucial aspect, with all streamers acknowledging interpersonal engagement, including collaborations (n=6), information sharing (n=3), and follower acquisition (n=2) with peer streamers. This interaction enhances streaming topics, viewer engagement, learning from experienced peers, and gaining insights.</w:t>
      </w:r>
      <w:r>
        <w:rPr>
          <w:rFonts w:ascii="Times New Roman" w:hAnsi="Times New Roman" w:cs="Times New Roman"/>
        </w:rPr>
        <w:t xml:space="preserve"> </w:t>
      </w:r>
      <w:r w:rsidR="00641A43" w:rsidRPr="0033463D">
        <w:rPr>
          <w:rFonts w:ascii="Times New Roman" w:hAnsi="Times New Roman" w:cs="Times New Roman"/>
        </w:rPr>
        <w:t>We further investigated the interactive differences between peers and viewers</w:t>
      </w:r>
      <w:r w:rsidR="001B7287">
        <w:rPr>
          <w:rFonts w:ascii="Times New Roman" w:hAnsi="Times New Roman" w:cs="Times New Roman"/>
        </w:rPr>
        <w:t>.</w:t>
      </w:r>
      <w:r w:rsidR="009A1557">
        <w:rPr>
          <w:rFonts w:ascii="Times New Roman" w:hAnsi="Times New Roman" w:cs="Times New Roman"/>
        </w:rPr>
        <w:t xml:space="preserve"> </w:t>
      </w:r>
      <w:r w:rsidR="001B7287">
        <w:rPr>
          <w:rFonts w:ascii="Times New Roman" w:hAnsi="Times New Roman" w:cs="Times New Roman"/>
        </w:rPr>
        <w:t>S</w:t>
      </w:r>
      <w:r w:rsidR="009A1557">
        <w:rPr>
          <w:rFonts w:ascii="Times New Roman" w:hAnsi="Times New Roman" w:cs="Times New Roman"/>
        </w:rPr>
        <w:t>treamers reflected that the types of question/content, engaging and probing skills, and professional presence were essential drivers when interacting with streamers and viewers</w:t>
      </w:r>
      <w:r w:rsidR="001B7287">
        <w:rPr>
          <w:rFonts w:ascii="Times New Roman" w:hAnsi="Times New Roman" w:cs="Times New Roman"/>
        </w:rPr>
        <w:t>,</w:t>
      </w:r>
      <w:r w:rsidR="009A1557">
        <w:rPr>
          <w:rFonts w:ascii="Times New Roman" w:hAnsi="Times New Roman" w:cs="Times New Roman"/>
        </w:rPr>
        <w:t xml:space="preserve"> respectively.</w:t>
      </w:r>
      <w:r w:rsidR="009C7885">
        <w:rPr>
          <w:rFonts w:ascii="Times New Roman" w:hAnsi="Times New Roman" w:cs="Times New Roman"/>
        </w:rPr>
        <w:t xml:space="preserve"> </w:t>
      </w:r>
    </w:p>
    <w:p w14:paraId="48C5ADDA" w14:textId="7435BC3E" w:rsidR="00641A43" w:rsidRPr="0033463D" w:rsidRDefault="00641A43" w:rsidP="00641A43">
      <w:pPr>
        <w:spacing w:line="360" w:lineRule="auto"/>
        <w:jc w:val="both"/>
        <w:rPr>
          <w:rFonts w:ascii="Times New Roman" w:hAnsi="Times New Roman" w:cs="Times New Roman"/>
        </w:rPr>
      </w:pPr>
      <w:r w:rsidRPr="0033463D">
        <w:rPr>
          <w:rFonts w:ascii="Times New Roman" w:hAnsi="Times New Roman" w:cs="Times New Roman"/>
          <w:b/>
          <w:bCs/>
          <w:i/>
          <w:iCs/>
        </w:rPr>
        <w:t xml:space="preserve">Overall streaming feature and performance. </w:t>
      </w:r>
      <w:r w:rsidR="00255CAE" w:rsidRPr="00255CAE">
        <w:rPr>
          <w:rFonts w:ascii="Times New Roman" w:hAnsi="Times New Roman" w:cs="Times New Roman"/>
        </w:rPr>
        <w:t>Unlike conventional store atmospheres, LS platforms prioritize different attributes to attract viewers and stimulate interactions. Streamers emphasized the impact of virtual chats, comments, and viewing functions (n=9), noting that better functions and assistive tools facilitated prompt interaction and feedback. Third-party tools and built-in functions</w:t>
      </w:r>
      <w:r w:rsidR="009C7885">
        <w:rPr>
          <w:rFonts w:ascii="Times New Roman" w:hAnsi="Times New Roman" w:cs="Times New Roman"/>
        </w:rPr>
        <w:t>—</w:t>
      </w:r>
      <w:r w:rsidR="00255CAE" w:rsidRPr="00255CAE">
        <w:rPr>
          <w:rFonts w:ascii="Times New Roman" w:hAnsi="Times New Roman" w:cs="Times New Roman"/>
        </w:rPr>
        <w:t>including avatar icons, animations, emojis, images, notifications, pop-up chats, quizzes, polls, virtual filters, backgrounds, and virtual currency/rewards (n=6)</w:t>
      </w:r>
      <w:r w:rsidR="009C7885">
        <w:rPr>
          <w:rFonts w:ascii="Times New Roman" w:hAnsi="Times New Roman" w:cs="Times New Roman"/>
        </w:rPr>
        <w:t>—</w:t>
      </w:r>
      <w:r w:rsidR="00255CAE" w:rsidRPr="00255CAE">
        <w:rPr>
          <w:rFonts w:ascii="Times New Roman" w:hAnsi="Times New Roman" w:cs="Times New Roman"/>
        </w:rPr>
        <w:t xml:space="preserve">enhanced the streaming experience. Additionally, the quality of streaming devices or smartphones played a role in maintaining smooth interactions. Streaming content (n=6) was considered crucial for attracting viewers and growing </w:t>
      </w:r>
      <w:r w:rsidR="00255CAE" w:rsidRPr="00255CAE">
        <w:rPr>
          <w:rFonts w:ascii="Times New Roman" w:hAnsi="Times New Roman" w:cs="Times New Roman"/>
        </w:rPr>
        <w:lastRenderedPageBreak/>
        <w:t xml:space="preserve">followers, with streamers focusing on connecting with viewers through relevant and stress-free discussions to enhance authenticity and prosocial connections. The ambience of the streaming platform (n=4), visual and sound clarity of the streamer's presence (n=4), and background music (n=4) were deemed helpful LS features, extending the traditional store atmospherics due to the synchronous nature of LS sessions. Streamers </w:t>
      </w:r>
      <w:r w:rsidR="009A1557" w:rsidRPr="00255CAE">
        <w:rPr>
          <w:rFonts w:ascii="Times New Roman" w:hAnsi="Times New Roman" w:cs="Times New Roman"/>
        </w:rPr>
        <w:t>highlighted</w:t>
      </w:r>
      <w:r w:rsidR="00255CAE" w:rsidRPr="00255CAE">
        <w:rPr>
          <w:rFonts w:ascii="Times New Roman" w:hAnsi="Times New Roman" w:cs="Times New Roman"/>
        </w:rPr>
        <w:t xml:space="preserve"> the importance of creating an engaging session with better ambience and clarity. Interaction and engagement (n=6) were highlighted as key factors, with streamers actively communicating with viewers and peers to retain longer LS sessions. This fosters a sense of recognition and value for viewers, increasing their interest and </w:t>
      </w:r>
      <w:r w:rsidR="009C7885">
        <w:rPr>
          <w:rFonts w:ascii="Times New Roman" w:hAnsi="Times New Roman" w:cs="Times New Roman"/>
        </w:rPr>
        <w:t xml:space="preserve">the </w:t>
      </w:r>
      <w:r w:rsidR="00255CAE" w:rsidRPr="00255CAE">
        <w:rPr>
          <w:rFonts w:ascii="Times New Roman" w:hAnsi="Times New Roman" w:cs="Times New Roman"/>
        </w:rPr>
        <w:t xml:space="preserve">potential for positive comparisons with peers. Last, </w:t>
      </w:r>
      <w:r w:rsidR="009C7885">
        <w:rPr>
          <w:rFonts w:ascii="Times New Roman" w:hAnsi="Times New Roman" w:cs="Times New Roman"/>
        </w:rPr>
        <w:t xml:space="preserve">the </w:t>
      </w:r>
      <w:r w:rsidR="00255CAE" w:rsidRPr="00255CAE">
        <w:rPr>
          <w:rFonts w:ascii="Times New Roman" w:hAnsi="Times New Roman" w:cs="Times New Roman"/>
        </w:rPr>
        <w:t xml:space="preserve">streamer's individual characteristics, such as a considerate personality (n=2) and confidence (n=2), played a role in driving higher responses. Streamers stressed that maintaining an adequate level of confidence improved streaming outcomes </w:t>
      </w:r>
      <w:r w:rsidR="00900F51">
        <w:rPr>
          <w:rFonts w:ascii="Times New Roman" w:hAnsi="Times New Roman" w:cs="Times New Roman"/>
        </w:rPr>
        <w:t xml:space="preserve">and </w:t>
      </w:r>
      <w:r w:rsidR="00255CAE" w:rsidRPr="00255CAE">
        <w:rPr>
          <w:rFonts w:ascii="Times New Roman" w:hAnsi="Times New Roman" w:cs="Times New Roman"/>
        </w:rPr>
        <w:t>influenc</w:t>
      </w:r>
      <w:r w:rsidR="00900F51">
        <w:rPr>
          <w:rFonts w:ascii="Times New Roman" w:hAnsi="Times New Roman" w:cs="Times New Roman"/>
        </w:rPr>
        <w:t>ed</w:t>
      </w:r>
      <w:r w:rsidR="00255CAE" w:rsidRPr="00255CAE">
        <w:rPr>
          <w:rFonts w:ascii="Times New Roman" w:hAnsi="Times New Roman" w:cs="Times New Roman"/>
        </w:rPr>
        <w:t xml:space="preserve"> viewers to follow their attitude and </w:t>
      </w:r>
      <w:proofErr w:type="spellStart"/>
      <w:r w:rsidR="00255CAE" w:rsidRPr="00255CAE">
        <w:rPr>
          <w:rFonts w:ascii="Times New Roman" w:hAnsi="Times New Roman" w:cs="Times New Roman"/>
        </w:rPr>
        <w:t>behavior</w:t>
      </w:r>
      <w:proofErr w:type="spellEnd"/>
      <w:r w:rsidR="00255CAE" w:rsidRPr="00255CAE">
        <w:rPr>
          <w:rFonts w:ascii="Times New Roman" w:hAnsi="Times New Roman" w:cs="Times New Roman"/>
        </w:rPr>
        <w:t>, ultimately leading to more subscriptions.</w:t>
      </w:r>
    </w:p>
    <w:p w14:paraId="1D644865" w14:textId="5989CF98" w:rsidR="00D5355C" w:rsidRDefault="00641A43" w:rsidP="00641A43">
      <w:pPr>
        <w:spacing w:line="360" w:lineRule="auto"/>
        <w:jc w:val="both"/>
        <w:rPr>
          <w:rFonts w:ascii="Times New Roman" w:hAnsi="Times New Roman" w:cs="Times New Roman"/>
        </w:rPr>
      </w:pPr>
      <w:r w:rsidRPr="0033463D">
        <w:rPr>
          <w:rFonts w:ascii="Times New Roman" w:hAnsi="Times New Roman" w:cs="Times New Roman"/>
          <w:b/>
          <w:bCs/>
          <w:i/>
          <w:iCs/>
        </w:rPr>
        <w:t xml:space="preserve">Satisfying factors of live streaming. </w:t>
      </w:r>
      <w:r w:rsidRPr="0033463D">
        <w:rPr>
          <w:rFonts w:ascii="Times New Roman" w:hAnsi="Times New Roman" w:cs="Times New Roman"/>
        </w:rPr>
        <w:t xml:space="preserve">Streamers further consolidated significant factors driving satisfying experience and sessions. As </w:t>
      </w:r>
      <w:r w:rsidR="00900F51">
        <w:rPr>
          <w:rFonts w:ascii="Times New Roman" w:hAnsi="Times New Roman" w:cs="Times New Roman"/>
        </w:rPr>
        <w:t>stated above</w:t>
      </w:r>
      <w:r w:rsidRPr="0033463D">
        <w:rPr>
          <w:rFonts w:ascii="Times New Roman" w:hAnsi="Times New Roman" w:cs="Times New Roman"/>
        </w:rPr>
        <w:t xml:space="preserve">, </w:t>
      </w:r>
      <w:r w:rsidR="009C7885">
        <w:rPr>
          <w:rFonts w:ascii="Times New Roman" w:hAnsi="Times New Roman" w:cs="Times New Roman"/>
        </w:rPr>
        <w:t>I</w:t>
      </w:r>
      <w:r w:rsidRPr="0033463D">
        <w:rPr>
          <w:rFonts w:ascii="Times New Roman" w:hAnsi="Times New Roman" w:cs="Times New Roman"/>
        </w:rPr>
        <w:t>nternet connecti</w:t>
      </w:r>
      <w:r w:rsidR="00900F51">
        <w:rPr>
          <w:rFonts w:ascii="Times New Roman" w:hAnsi="Times New Roman" w:cs="Times New Roman"/>
        </w:rPr>
        <w:t>vity</w:t>
      </w:r>
      <w:r w:rsidRPr="0033463D">
        <w:rPr>
          <w:rFonts w:ascii="Times New Roman" w:hAnsi="Times New Roman" w:cs="Times New Roman"/>
        </w:rPr>
        <w:t xml:space="preserve"> was recogni</w:t>
      </w:r>
      <w:r w:rsidR="002B35E3">
        <w:rPr>
          <w:rFonts w:ascii="Times New Roman" w:hAnsi="Times New Roman" w:cs="Times New Roman"/>
        </w:rPr>
        <w:t>z</w:t>
      </w:r>
      <w:r w:rsidRPr="0033463D">
        <w:rPr>
          <w:rFonts w:ascii="Times New Roman" w:hAnsi="Times New Roman" w:cs="Times New Roman"/>
        </w:rPr>
        <w:t xml:space="preserve">ed by many streamers (n=7) as the primary condition </w:t>
      </w:r>
      <w:r w:rsidR="009C7885">
        <w:rPr>
          <w:rFonts w:ascii="Times New Roman" w:hAnsi="Times New Roman" w:cs="Times New Roman"/>
        </w:rPr>
        <w:t>for</w:t>
      </w:r>
      <w:r w:rsidR="009C7885" w:rsidRPr="0033463D">
        <w:rPr>
          <w:rFonts w:ascii="Times New Roman" w:hAnsi="Times New Roman" w:cs="Times New Roman"/>
        </w:rPr>
        <w:t xml:space="preserve"> </w:t>
      </w:r>
      <w:r w:rsidR="0072397D" w:rsidRPr="0033463D">
        <w:rPr>
          <w:rFonts w:ascii="Times New Roman" w:hAnsi="Times New Roman" w:cs="Times New Roman"/>
        </w:rPr>
        <w:t xml:space="preserve">a </w:t>
      </w:r>
      <w:r w:rsidRPr="0033463D">
        <w:rPr>
          <w:rFonts w:ascii="Times New Roman" w:hAnsi="Times New Roman" w:cs="Times New Roman"/>
        </w:rPr>
        <w:t xml:space="preserve">joyful session. </w:t>
      </w:r>
      <w:r w:rsidR="00D5355C" w:rsidRPr="00D5355C">
        <w:rPr>
          <w:rFonts w:ascii="Times New Roman" w:hAnsi="Times New Roman" w:cs="Times New Roman"/>
        </w:rPr>
        <w:t>Emphasizing network priority, streamers highlighted that background</w:t>
      </w:r>
      <w:r w:rsidR="00D5355C">
        <w:rPr>
          <w:rFonts w:ascii="Times New Roman" w:hAnsi="Times New Roman" w:cs="Times New Roman"/>
        </w:rPr>
        <w:t xml:space="preserve"> setting</w:t>
      </w:r>
      <w:r w:rsidR="00D5355C" w:rsidRPr="00D5355C">
        <w:rPr>
          <w:rFonts w:ascii="Times New Roman" w:hAnsi="Times New Roman" w:cs="Times New Roman"/>
        </w:rPr>
        <w:t xml:space="preserve"> (n=5), content (n=4), and viewer engagement (n=4) were key to a successful LS experience. An attractive setup not only prolonged interactions but also </w:t>
      </w:r>
      <w:proofErr w:type="spellStart"/>
      <w:r w:rsidR="00D5355C" w:rsidRPr="00D5355C">
        <w:rPr>
          <w:rFonts w:ascii="Times New Roman" w:hAnsi="Times New Roman" w:cs="Times New Roman"/>
        </w:rPr>
        <w:t>fueled</w:t>
      </w:r>
      <w:proofErr w:type="spellEnd"/>
      <w:r w:rsidR="00D5355C" w:rsidRPr="00D5355C">
        <w:rPr>
          <w:rFonts w:ascii="Times New Roman" w:hAnsi="Times New Roman" w:cs="Times New Roman"/>
        </w:rPr>
        <w:t xml:space="preserve"> streamers' passion, providing entertainment for viewers. Streamers acknowledged the importance of interesting and relevant </w:t>
      </w:r>
      <w:r w:rsidR="00D5355C" w:rsidRPr="009B3A78">
        <w:rPr>
          <w:rFonts w:ascii="Times New Roman" w:hAnsi="Times New Roman" w:cs="Times New Roman"/>
        </w:rPr>
        <w:t>content (</w:t>
      </w:r>
      <w:proofErr w:type="spellStart"/>
      <w:r w:rsidR="00D5355C" w:rsidRPr="009B3A78">
        <w:rPr>
          <w:rFonts w:ascii="Times New Roman" w:hAnsi="Times New Roman" w:cs="Times New Roman"/>
        </w:rPr>
        <w:t>Giertz</w:t>
      </w:r>
      <w:proofErr w:type="spellEnd"/>
      <w:r w:rsidR="00D5355C" w:rsidRPr="009B3A78">
        <w:rPr>
          <w:rFonts w:ascii="Times New Roman" w:hAnsi="Times New Roman" w:cs="Times New Roman"/>
        </w:rPr>
        <w:t xml:space="preserve"> </w:t>
      </w:r>
      <w:r w:rsidR="00D5355C" w:rsidRPr="009B3A78">
        <w:rPr>
          <w:rFonts w:ascii="Times New Roman" w:hAnsi="Times New Roman" w:cs="Times New Roman"/>
          <w:i/>
          <w:iCs/>
        </w:rPr>
        <w:t>et al.,</w:t>
      </w:r>
      <w:r w:rsidR="00D5355C" w:rsidRPr="009B3A78">
        <w:rPr>
          <w:rFonts w:ascii="Times New Roman" w:hAnsi="Times New Roman" w:cs="Times New Roman"/>
        </w:rPr>
        <w:t xml:space="preserve"> 2022),</w:t>
      </w:r>
      <w:r w:rsidR="00C5604B">
        <w:rPr>
          <w:rFonts w:ascii="Times New Roman" w:hAnsi="Times New Roman" w:cs="Times New Roman"/>
        </w:rPr>
        <w:t xml:space="preserve"> and</w:t>
      </w:r>
      <w:r w:rsidR="00D5355C" w:rsidRPr="00D5355C">
        <w:rPr>
          <w:rFonts w:ascii="Times New Roman" w:hAnsi="Times New Roman" w:cs="Times New Roman"/>
        </w:rPr>
        <w:t xml:space="preserve"> regularly featur</w:t>
      </w:r>
      <w:r w:rsidR="00C5604B">
        <w:rPr>
          <w:rFonts w:ascii="Times New Roman" w:hAnsi="Times New Roman" w:cs="Times New Roman"/>
        </w:rPr>
        <w:t>ed</w:t>
      </w:r>
      <w:r w:rsidR="00D5355C" w:rsidRPr="00D5355C">
        <w:rPr>
          <w:rFonts w:ascii="Times New Roman" w:hAnsi="Times New Roman" w:cs="Times New Roman"/>
        </w:rPr>
        <w:t xml:space="preserve"> trend</w:t>
      </w:r>
      <w:r w:rsidR="00C5604B">
        <w:rPr>
          <w:rFonts w:ascii="Times New Roman" w:hAnsi="Times New Roman" w:cs="Times New Roman"/>
        </w:rPr>
        <w:t>ing</w:t>
      </w:r>
      <w:r w:rsidR="00D5355C" w:rsidRPr="00D5355C">
        <w:rPr>
          <w:rFonts w:ascii="Times New Roman" w:hAnsi="Times New Roman" w:cs="Times New Roman"/>
        </w:rPr>
        <w:t xml:space="preserve"> topics. Responding promptly to viewers' comments and requests was a shared practice, creating engaging LS sessions. T</w:t>
      </w:r>
      <w:r w:rsidR="00D15052">
        <w:rPr>
          <w:rFonts w:ascii="Times New Roman" w:hAnsi="Times New Roman" w:cs="Times New Roman"/>
        </w:rPr>
        <w:t>hree</w:t>
      </w:r>
      <w:r w:rsidR="00D5355C" w:rsidRPr="00D5355C">
        <w:rPr>
          <w:rFonts w:ascii="Times New Roman" w:hAnsi="Times New Roman" w:cs="Times New Roman"/>
        </w:rPr>
        <w:t xml:space="preserve"> streamers also noted that user-friendly streaming tools contributed to a satisfying experience, emphasizing accessibility for viewers of various age groups.</w:t>
      </w:r>
    </w:p>
    <w:p w14:paraId="221A3A38" w14:textId="2CF4821C" w:rsidR="00641A43" w:rsidRPr="0033463D" w:rsidRDefault="00641A43" w:rsidP="00641A43">
      <w:pPr>
        <w:spacing w:line="360" w:lineRule="auto"/>
        <w:ind w:left="720"/>
        <w:rPr>
          <w:rFonts w:ascii="Times New Roman" w:eastAsia="SimSun" w:hAnsi="Times New Roman" w:cs="Times New Roman"/>
          <w:color w:val="000000" w:themeColor="text1"/>
          <w:sz w:val="20"/>
          <w:szCs w:val="20"/>
        </w:rPr>
      </w:pPr>
      <w:r w:rsidRPr="0033463D">
        <w:rPr>
          <w:rFonts w:ascii="Times New Roman" w:eastAsia="SimSun" w:hAnsi="Times New Roman" w:cs="Times New Roman"/>
          <w:i/>
          <w:iCs/>
          <w:color w:val="000000" w:themeColor="text1"/>
          <w:sz w:val="20"/>
          <w:szCs w:val="20"/>
        </w:rPr>
        <w:t xml:space="preserve">“I believe the </w:t>
      </w:r>
      <w:r w:rsidRPr="0033463D">
        <w:rPr>
          <w:rFonts w:ascii="Times New Roman" w:eastAsia="SimSun" w:hAnsi="Times New Roman" w:cs="Times New Roman"/>
          <w:b/>
          <w:bCs/>
          <w:i/>
          <w:iCs/>
          <w:color w:val="000000" w:themeColor="text1"/>
          <w:sz w:val="20"/>
          <w:szCs w:val="20"/>
        </w:rPr>
        <w:t>background setting</w:t>
      </w:r>
      <w:r w:rsidRPr="0033463D">
        <w:rPr>
          <w:rFonts w:ascii="Times New Roman" w:eastAsia="SimSun" w:hAnsi="Times New Roman" w:cs="Times New Roman"/>
          <w:i/>
          <w:iCs/>
          <w:color w:val="000000" w:themeColor="text1"/>
          <w:sz w:val="20"/>
          <w:szCs w:val="20"/>
        </w:rPr>
        <w:t xml:space="preserve">, some features and functions used to make streaming </w:t>
      </w:r>
      <w:r w:rsidRPr="0033463D">
        <w:rPr>
          <w:rFonts w:ascii="Times New Roman" w:eastAsia="SimSun" w:hAnsi="Times New Roman" w:cs="Times New Roman"/>
          <w:b/>
          <w:bCs/>
          <w:i/>
          <w:iCs/>
          <w:color w:val="000000" w:themeColor="text1"/>
          <w:sz w:val="20"/>
          <w:szCs w:val="20"/>
        </w:rPr>
        <w:t>visually attractive</w:t>
      </w:r>
      <w:r w:rsidR="00900F51">
        <w:rPr>
          <w:rFonts w:ascii="Times New Roman" w:eastAsia="SimSun" w:hAnsi="Times New Roman" w:cs="Times New Roman"/>
          <w:b/>
          <w:bCs/>
          <w:i/>
          <w:iCs/>
          <w:color w:val="000000" w:themeColor="text1"/>
          <w:sz w:val="20"/>
          <w:szCs w:val="20"/>
        </w:rPr>
        <w:t>,</w:t>
      </w:r>
      <w:r w:rsidRPr="0033463D">
        <w:rPr>
          <w:rFonts w:ascii="Times New Roman" w:eastAsia="SimSun" w:hAnsi="Times New Roman" w:cs="Times New Roman"/>
          <w:i/>
          <w:iCs/>
          <w:color w:val="000000" w:themeColor="text1"/>
          <w:sz w:val="20"/>
          <w:szCs w:val="20"/>
        </w:rPr>
        <w:t xml:space="preserve"> is an intelligent way of communication…good use of </w:t>
      </w:r>
      <w:r w:rsidRPr="0033463D">
        <w:rPr>
          <w:rFonts w:ascii="Times New Roman" w:eastAsia="SimSun" w:hAnsi="Times New Roman" w:cs="Times New Roman"/>
          <w:b/>
          <w:bCs/>
          <w:i/>
          <w:iCs/>
          <w:color w:val="000000" w:themeColor="text1"/>
          <w:sz w:val="20"/>
          <w:szCs w:val="20"/>
        </w:rPr>
        <w:t>lighting system</w:t>
      </w:r>
      <w:r w:rsidRPr="0033463D">
        <w:rPr>
          <w:rFonts w:ascii="Times New Roman" w:eastAsia="SimSun" w:hAnsi="Times New Roman" w:cs="Times New Roman"/>
          <w:i/>
          <w:iCs/>
          <w:color w:val="000000" w:themeColor="text1"/>
          <w:sz w:val="20"/>
          <w:szCs w:val="20"/>
        </w:rPr>
        <w:t xml:space="preserve">, </w:t>
      </w:r>
      <w:r w:rsidRPr="0033463D">
        <w:rPr>
          <w:rFonts w:ascii="Times New Roman" w:eastAsia="SimSun" w:hAnsi="Times New Roman" w:cs="Times New Roman"/>
          <w:b/>
          <w:bCs/>
          <w:i/>
          <w:iCs/>
          <w:color w:val="000000" w:themeColor="text1"/>
          <w:sz w:val="20"/>
          <w:szCs w:val="20"/>
        </w:rPr>
        <w:t>virtual background</w:t>
      </w:r>
      <w:r w:rsidRPr="0033463D">
        <w:rPr>
          <w:rFonts w:ascii="Times New Roman" w:eastAsia="SimSun" w:hAnsi="Times New Roman" w:cs="Times New Roman"/>
          <w:i/>
          <w:iCs/>
          <w:color w:val="000000" w:themeColor="text1"/>
          <w:sz w:val="20"/>
          <w:szCs w:val="20"/>
        </w:rPr>
        <w:t xml:space="preserve">, </w:t>
      </w:r>
      <w:r w:rsidRPr="0033463D">
        <w:rPr>
          <w:rFonts w:ascii="Times New Roman" w:eastAsia="SimSun" w:hAnsi="Times New Roman" w:cs="Times New Roman"/>
          <w:b/>
          <w:bCs/>
          <w:i/>
          <w:iCs/>
          <w:color w:val="000000" w:themeColor="text1"/>
          <w:sz w:val="20"/>
          <w:szCs w:val="20"/>
        </w:rPr>
        <w:t>clear presence and sound of streamers</w:t>
      </w:r>
      <w:r w:rsidRPr="0033463D">
        <w:rPr>
          <w:rFonts w:ascii="Times New Roman" w:eastAsia="SimSun" w:hAnsi="Times New Roman" w:cs="Times New Roman"/>
          <w:i/>
          <w:iCs/>
          <w:color w:val="000000" w:themeColor="text1"/>
          <w:sz w:val="20"/>
          <w:szCs w:val="20"/>
        </w:rPr>
        <w:t>”</w:t>
      </w:r>
      <w:r w:rsidRPr="0033463D">
        <w:rPr>
          <w:rFonts w:ascii="Times New Roman" w:eastAsia="SimSun" w:hAnsi="Times New Roman" w:cs="Times New Roman"/>
          <w:color w:val="000000" w:themeColor="text1"/>
          <w:sz w:val="20"/>
          <w:szCs w:val="20"/>
        </w:rPr>
        <w:t xml:space="preserve"> (S1, male, 32).</w:t>
      </w:r>
    </w:p>
    <w:p w14:paraId="63384E15" w14:textId="16EDD9AE" w:rsidR="00641A43" w:rsidRPr="0033463D" w:rsidRDefault="00641A43" w:rsidP="00641A43">
      <w:pPr>
        <w:spacing w:line="360" w:lineRule="auto"/>
        <w:ind w:left="720"/>
        <w:rPr>
          <w:rFonts w:ascii="Times New Roman" w:eastAsia="SimSun" w:hAnsi="Times New Roman" w:cs="Times New Roman"/>
          <w:color w:val="000000" w:themeColor="text1"/>
          <w:sz w:val="20"/>
          <w:szCs w:val="20"/>
        </w:rPr>
      </w:pPr>
      <w:r w:rsidRPr="0033463D">
        <w:rPr>
          <w:rFonts w:ascii="Times New Roman" w:eastAsia="SimSun" w:hAnsi="Times New Roman" w:cs="Times New Roman"/>
          <w:i/>
          <w:iCs/>
          <w:color w:val="000000" w:themeColor="text1"/>
          <w:sz w:val="20"/>
          <w:szCs w:val="20"/>
        </w:rPr>
        <w:t>“I did some live streaming because my followers want to hear stor</w:t>
      </w:r>
      <w:r w:rsidR="009C7885">
        <w:rPr>
          <w:rFonts w:ascii="Times New Roman" w:eastAsia="SimSun" w:hAnsi="Times New Roman" w:cs="Times New Roman"/>
          <w:i/>
          <w:iCs/>
          <w:color w:val="000000" w:themeColor="text1"/>
          <w:sz w:val="20"/>
          <w:szCs w:val="20"/>
        </w:rPr>
        <w:t>ies</w:t>
      </w:r>
      <w:r w:rsidRPr="0033463D">
        <w:rPr>
          <w:rFonts w:ascii="Times New Roman" w:eastAsia="SimSun" w:hAnsi="Times New Roman" w:cs="Times New Roman"/>
          <w:i/>
          <w:iCs/>
          <w:color w:val="000000" w:themeColor="text1"/>
          <w:sz w:val="20"/>
          <w:szCs w:val="20"/>
        </w:rPr>
        <w:t xml:space="preserve"> about my daily life, my work activities</w:t>
      </w:r>
      <w:r w:rsidR="009C7885">
        <w:rPr>
          <w:rFonts w:ascii="Times New Roman" w:eastAsia="SimSun" w:hAnsi="Times New Roman" w:cs="Times New Roman"/>
          <w:i/>
          <w:iCs/>
          <w:color w:val="000000" w:themeColor="text1"/>
          <w:sz w:val="20"/>
          <w:szCs w:val="20"/>
        </w:rPr>
        <w:t>,</w:t>
      </w:r>
      <w:r w:rsidRPr="0033463D">
        <w:rPr>
          <w:rFonts w:ascii="Times New Roman" w:eastAsia="SimSun" w:hAnsi="Times New Roman" w:cs="Times New Roman"/>
          <w:i/>
          <w:iCs/>
          <w:color w:val="000000" w:themeColor="text1"/>
          <w:sz w:val="20"/>
          <w:szCs w:val="20"/>
        </w:rPr>
        <w:t xml:space="preserve"> and then </w:t>
      </w:r>
      <w:r w:rsidR="009C7885">
        <w:rPr>
          <w:rFonts w:ascii="Times New Roman" w:eastAsia="SimSun" w:hAnsi="Times New Roman" w:cs="Times New Roman"/>
          <w:i/>
          <w:iCs/>
          <w:color w:val="000000" w:themeColor="text1"/>
          <w:sz w:val="20"/>
          <w:szCs w:val="20"/>
        </w:rPr>
        <w:t xml:space="preserve">me </w:t>
      </w:r>
      <w:r w:rsidRPr="0033463D">
        <w:rPr>
          <w:rFonts w:ascii="Times New Roman" w:eastAsia="SimSun" w:hAnsi="Times New Roman" w:cs="Times New Roman"/>
          <w:i/>
          <w:iCs/>
          <w:color w:val="000000" w:themeColor="text1"/>
          <w:sz w:val="20"/>
          <w:szCs w:val="20"/>
        </w:rPr>
        <w:t xml:space="preserve">sharing some tips about working in X Company. They are only interested </w:t>
      </w:r>
      <w:r w:rsidR="00900F51">
        <w:rPr>
          <w:rFonts w:ascii="Times New Roman" w:eastAsia="SimSun" w:hAnsi="Times New Roman" w:cs="Times New Roman"/>
          <w:i/>
          <w:iCs/>
          <w:color w:val="000000" w:themeColor="text1"/>
          <w:sz w:val="20"/>
          <w:szCs w:val="20"/>
        </w:rPr>
        <w:t xml:space="preserve">in </w:t>
      </w:r>
      <w:r w:rsidRPr="0033463D">
        <w:rPr>
          <w:rFonts w:ascii="Times New Roman" w:eastAsia="SimSun" w:hAnsi="Times New Roman" w:cs="Times New Roman"/>
          <w:i/>
          <w:iCs/>
          <w:color w:val="000000" w:themeColor="text1"/>
          <w:sz w:val="20"/>
          <w:szCs w:val="20"/>
        </w:rPr>
        <w:t xml:space="preserve">the </w:t>
      </w:r>
      <w:r w:rsidRPr="0033463D">
        <w:rPr>
          <w:rFonts w:ascii="Times New Roman" w:eastAsia="SimSun" w:hAnsi="Times New Roman" w:cs="Times New Roman"/>
          <w:b/>
          <w:bCs/>
          <w:i/>
          <w:iCs/>
          <w:color w:val="000000" w:themeColor="text1"/>
          <w:sz w:val="20"/>
          <w:szCs w:val="20"/>
        </w:rPr>
        <w:t>content of my streaming</w:t>
      </w:r>
      <w:r w:rsidRPr="0033463D">
        <w:rPr>
          <w:rFonts w:ascii="Times New Roman" w:eastAsia="SimSun" w:hAnsi="Times New Roman" w:cs="Times New Roman"/>
          <w:i/>
          <w:iCs/>
          <w:color w:val="000000" w:themeColor="text1"/>
          <w:sz w:val="20"/>
          <w:szCs w:val="20"/>
        </w:rPr>
        <w:t xml:space="preserve"> in general” </w:t>
      </w:r>
      <w:r w:rsidRPr="0033463D">
        <w:rPr>
          <w:rFonts w:ascii="Times New Roman" w:eastAsia="SimSun" w:hAnsi="Times New Roman" w:cs="Times New Roman"/>
          <w:color w:val="000000" w:themeColor="text1"/>
          <w:sz w:val="20"/>
          <w:szCs w:val="20"/>
        </w:rPr>
        <w:t>(S5, male, 30).</w:t>
      </w:r>
    </w:p>
    <w:p w14:paraId="0218705F" w14:textId="0985ED6B" w:rsidR="00641A43" w:rsidRPr="0033463D" w:rsidRDefault="00641A43" w:rsidP="00641A43">
      <w:pPr>
        <w:spacing w:line="360" w:lineRule="auto"/>
        <w:ind w:left="720"/>
        <w:rPr>
          <w:rFonts w:ascii="Times New Roman" w:eastAsia="SimSun" w:hAnsi="Times New Roman" w:cs="Times New Roman"/>
          <w:color w:val="000000" w:themeColor="text1"/>
          <w:sz w:val="20"/>
          <w:szCs w:val="20"/>
        </w:rPr>
      </w:pPr>
      <w:r w:rsidRPr="0033463D">
        <w:rPr>
          <w:rFonts w:ascii="Times New Roman" w:eastAsia="SimSun" w:hAnsi="Times New Roman" w:cs="Times New Roman"/>
          <w:i/>
          <w:iCs/>
          <w:color w:val="000000" w:themeColor="text1"/>
          <w:sz w:val="20"/>
          <w:szCs w:val="20"/>
        </w:rPr>
        <w:t>“I think what contributed more to be</w:t>
      </w:r>
      <w:r w:rsidR="00900F51">
        <w:rPr>
          <w:rFonts w:ascii="Times New Roman" w:eastAsia="SimSun" w:hAnsi="Times New Roman" w:cs="Times New Roman"/>
          <w:i/>
          <w:iCs/>
          <w:color w:val="000000" w:themeColor="text1"/>
          <w:sz w:val="20"/>
          <w:szCs w:val="20"/>
        </w:rPr>
        <w:t>ing</w:t>
      </w:r>
      <w:r w:rsidRPr="0033463D">
        <w:rPr>
          <w:rFonts w:ascii="Times New Roman" w:eastAsia="SimSun" w:hAnsi="Times New Roman" w:cs="Times New Roman"/>
          <w:i/>
          <w:iCs/>
          <w:color w:val="000000" w:themeColor="text1"/>
          <w:sz w:val="20"/>
          <w:szCs w:val="20"/>
        </w:rPr>
        <w:t xml:space="preserve"> a good experience is </w:t>
      </w:r>
      <w:r w:rsidRPr="0033463D">
        <w:rPr>
          <w:rFonts w:ascii="Times New Roman" w:eastAsia="SimSun" w:hAnsi="Times New Roman" w:cs="Times New Roman"/>
          <w:b/>
          <w:bCs/>
          <w:i/>
          <w:iCs/>
          <w:color w:val="000000" w:themeColor="text1"/>
          <w:sz w:val="20"/>
          <w:szCs w:val="20"/>
        </w:rPr>
        <w:t>engaging the viewers</w:t>
      </w:r>
      <w:r w:rsidRPr="0033463D">
        <w:rPr>
          <w:rFonts w:ascii="Times New Roman" w:eastAsia="SimSun" w:hAnsi="Times New Roman" w:cs="Times New Roman"/>
          <w:i/>
          <w:iCs/>
          <w:color w:val="000000" w:themeColor="text1"/>
          <w:sz w:val="20"/>
          <w:szCs w:val="20"/>
        </w:rPr>
        <w:t xml:space="preserve"> such as liking their comments, or some emojis. If it’s not engaging enough, they will leave your online streaming, so we are staying relevant</w:t>
      </w:r>
      <w:r w:rsidR="009C7885">
        <w:rPr>
          <w:rFonts w:ascii="Times New Roman" w:eastAsia="SimSun" w:hAnsi="Times New Roman" w:cs="Times New Roman"/>
          <w:i/>
          <w:iCs/>
          <w:color w:val="000000" w:themeColor="text1"/>
          <w:sz w:val="20"/>
          <w:szCs w:val="20"/>
        </w:rPr>
        <w:t>,</w:t>
      </w:r>
      <w:r w:rsidRPr="0033463D">
        <w:rPr>
          <w:rFonts w:ascii="Times New Roman" w:eastAsia="SimSun" w:hAnsi="Times New Roman" w:cs="Times New Roman"/>
          <w:i/>
          <w:iCs/>
          <w:color w:val="000000" w:themeColor="text1"/>
          <w:sz w:val="20"/>
          <w:szCs w:val="20"/>
        </w:rPr>
        <w:t xml:space="preserve"> and having </w:t>
      </w:r>
      <w:r w:rsidRPr="0033463D">
        <w:rPr>
          <w:rFonts w:ascii="Times New Roman" w:eastAsia="SimSun" w:hAnsi="Times New Roman" w:cs="Times New Roman"/>
          <w:b/>
          <w:bCs/>
          <w:i/>
          <w:iCs/>
          <w:color w:val="000000" w:themeColor="text1"/>
          <w:sz w:val="20"/>
          <w:szCs w:val="20"/>
        </w:rPr>
        <w:t>engaging conversation</w:t>
      </w:r>
      <w:r w:rsidRPr="0033463D">
        <w:rPr>
          <w:rFonts w:ascii="Times New Roman" w:eastAsia="SimSun" w:hAnsi="Times New Roman" w:cs="Times New Roman"/>
          <w:i/>
          <w:iCs/>
          <w:color w:val="000000" w:themeColor="text1"/>
          <w:sz w:val="20"/>
          <w:szCs w:val="20"/>
        </w:rPr>
        <w:t xml:space="preserve"> is the most important thing” </w:t>
      </w:r>
      <w:r w:rsidRPr="0033463D">
        <w:rPr>
          <w:rFonts w:ascii="Times New Roman" w:eastAsia="SimSun" w:hAnsi="Times New Roman" w:cs="Times New Roman"/>
          <w:color w:val="000000" w:themeColor="text1"/>
          <w:sz w:val="20"/>
          <w:szCs w:val="20"/>
        </w:rPr>
        <w:t>(S6, female, 27).</w:t>
      </w:r>
    </w:p>
    <w:p w14:paraId="7E9B9FD6" w14:textId="77777777" w:rsidR="00641A43" w:rsidRPr="0033463D" w:rsidRDefault="00641A43" w:rsidP="00641A43">
      <w:pPr>
        <w:pStyle w:val="Heading2"/>
        <w:rPr>
          <w:rFonts w:ascii="Times New Roman" w:hAnsi="Times New Roman" w:cs="Times New Roman"/>
          <w:b/>
          <w:bCs/>
          <w:color w:val="auto"/>
          <w:sz w:val="24"/>
          <w:szCs w:val="24"/>
        </w:rPr>
      </w:pPr>
      <w:r w:rsidRPr="0033463D">
        <w:rPr>
          <w:rFonts w:ascii="Times New Roman" w:hAnsi="Times New Roman" w:cs="Times New Roman"/>
          <w:b/>
          <w:bCs/>
          <w:color w:val="auto"/>
          <w:sz w:val="24"/>
          <w:szCs w:val="24"/>
        </w:rPr>
        <w:lastRenderedPageBreak/>
        <w:t>4.2 What do viewers perceive?</w:t>
      </w:r>
    </w:p>
    <w:p w14:paraId="334FBED8" w14:textId="0A36971B" w:rsidR="00641A43" w:rsidRPr="0033463D" w:rsidRDefault="00641A43" w:rsidP="00255CAE">
      <w:pPr>
        <w:spacing w:line="360" w:lineRule="auto"/>
        <w:jc w:val="both"/>
        <w:rPr>
          <w:rFonts w:ascii="Times New Roman" w:hAnsi="Times New Roman" w:cs="Times New Roman"/>
        </w:rPr>
      </w:pPr>
      <w:r w:rsidRPr="0033463D">
        <w:rPr>
          <w:rFonts w:ascii="Times New Roman" w:hAnsi="Times New Roman" w:cs="Times New Roman"/>
          <w:b/>
          <w:bCs/>
          <w:i/>
          <w:iCs/>
        </w:rPr>
        <w:t>Live streaming platforms and usages</w:t>
      </w:r>
      <w:r w:rsidRPr="0033463D">
        <w:rPr>
          <w:rFonts w:ascii="Times New Roman" w:hAnsi="Times New Roman" w:cs="Times New Roman"/>
        </w:rPr>
        <w:t xml:space="preserve">. </w:t>
      </w:r>
      <w:r w:rsidR="009C7885">
        <w:rPr>
          <w:rFonts w:ascii="Times New Roman" w:hAnsi="Times New Roman" w:cs="Times New Roman"/>
        </w:rPr>
        <w:t>The i</w:t>
      </w:r>
      <w:r w:rsidR="00255CAE" w:rsidRPr="00255CAE">
        <w:rPr>
          <w:rFonts w:ascii="Times New Roman" w:hAnsi="Times New Roman" w:cs="Times New Roman"/>
        </w:rPr>
        <w:t>dentified LS viewers, ranging in age from 20 to 49, with an average age of 33, primarily represented the millennial and younger demographic</w:t>
      </w:r>
      <w:r w:rsidR="009C7885">
        <w:rPr>
          <w:rFonts w:ascii="Times New Roman" w:hAnsi="Times New Roman" w:cs="Times New Roman"/>
        </w:rPr>
        <w:t>s</w:t>
      </w:r>
      <w:r w:rsidR="00255CAE" w:rsidRPr="00255CAE">
        <w:rPr>
          <w:rFonts w:ascii="Times New Roman" w:hAnsi="Times New Roman" w:cs="Times New Roman"/>
        </w:rPr>
        <w:t xml:space="preserve">. Among the 26 participants, over half reported experience with Instagram Live (n=14) and YouTube (n=13), with others </w:t>
      </w:r>
      <w:proofErr w:type="spellStart"/>
      <w:r w:rsidR="00255CAE" w:rsidRPr="00255CAE">
        <w:rPr>
          <w:rFonts w:ascii="Times New Roman" w:hAnsi="Times New Roman" w:cs="Times New Roman"/>
        </w:rPr>
        <w:t>favoring</w:t>
      </w:r>
      <w:proofErr w:type="spellEnd"/>
      <w:r w:rsidR="00255CAE" w:rsidRPr="00255CAE">
        <w:rPr>
          <w:rFonts w:ascii="Times New Roman" w:hAnsi="Times New Roman" w:cs="Times New Roman"/>
        </w:rPr>
        <w:t xml:space="preserve"> platforms like Facebook Live (n=5), TikTok (n=4), and Twitch (n=2) for their weekly streaming activities. Instagram was highlighted as the most accessible platform for celebrity and influencer </w:t>
      </w:r>
      <w:r w:rsidR="00255CAE" w:rsidRPr="009B3A78">
        <w:rPr>
          <w:rFonts w:ascii="Times New Roman" w:hAnsi="Times New Roman" w:cs="Times New Roman"/>
        </w:rPr>
        <w:t>streams (</w:t>
      </w:r>
      <w:proofErr w:type="spellStart"/>
      <w:r w:rsidR="00255CAE" w:rsidRPr="009B3A78">
        <w:rPr>
          <w:rFonts w:ascii="Times New Roman" w:hAnsi="Times New Roman" w:cs="Times New Roman"/>
        </w:rPr>
        <w:t>Barta</w:t>
      </w:r>
      <w:proofErr w:type="spellEnd"/>
      <w:r w:rsidR="00255CAE" w:rsidRPr="009B3A78">
        <w:rPr>
          <w:rFonts w:ascii="Times New Roman" w:hAnsi="Times New Roman" w:cs="Times New Roman"/>
        </w:rPr>
        <w:t xml:space="preserve"> </w:t>
      </w:r>
      <w:r w:rsidR="00255CAE" w:rsidRPr="009B3A78">
        <w:rPr>
          <w:rFonts w:ascii="Times New Roman" w:hAnsi="Times New Roman" w:cs="Times New Roman"/>
          <w:i/>
          <w:iCs/>
        </w:rPr>
        <w:t>et al.,</w:t>
      </w:r>
      <w:r w:rsidR="00255CAE" w:rsidRPr="009B3A78">
        <w:rPr>
          <w:rFonts w:ascii="Times New Roman" w:hAnsi="Times New Roman" w:cs="Times New Roman"/>
        </w:rPr>
        <w:t xml:space="preserve"> 2023).</w:t>
      </w:r>
      <w:r w:rsidR="00255CAE" w:rsidRPr="00255CAE">
        <w:rPr>
          <w:rFonts w:ascii="Times New Roman" w:hAnsi="Times New Roman" w:cs="Times New Roman"/>
        </w:rPr>
        <w:t xml:space="preserve"> Generation Z viewers leaned toward TikTok, while Twitch attracted gaming enthusiasts. Approximately half of the participants engaged in LS sessions weekly to stay updated and connected with influencers. Viewing durations varied, with many participants capping their sessions at 30 minutes (n=10) while others extended </w:t>
      </w:r>
      <w:r w:rsidR="009C7885">
        <w:rPr>
          <w:rFonts w:ascii="Times New Roman" w:hAnsi="Times New Roman" w:cs="Times New Roman"/>
        </w:rPr>
        <w:t xml:space="preserve">them </w:t>
      </w:r>
      <w:r w:rsidR="00255CAE" w:rsidRPr="00255CAE">
        <w:rPr>
          <w:rFonts w:ascii="Times New Roman" w:hAnsi="Times New Roman" w:cs="Times New Roman"/>
        </w:rPr>
        <w:t xml:space="preserve">to one hour (n=7) driven by the allure of interesting content. Notably, some viewers engaged in sessions spanning a couple of hours (n=9) for various activities such as concerts, gaming competitions, remote education, networking, sports matches, shopping, webinars, and other tasks. These viewers emphasized that live streaming became a new norm during the COVID-19 pandemic, serving as a vital means for networking and exploring diverse online activities (Chen </w:t>
      </w:r>
      <w:r w:rsidR="00255CAE" w:rsidRPr="00EE527E">
        <w:rPr>
          <w:rFonts w:ascii="Times New Roman" w:hAnsi="Times New Roman" w:cs="Times New Roman"/>
          <w:i/>
          <w:iCs/>
        </w:rPr>
        <w:t>et al.,</w:t>
      </w:r>
      <w:r w:rsidR="00255CAE" w:rsidRPr="00255CAE">
        <w:rPr>
          <w:rFonts w:ascii="Times New Roman" w:hAnsi="Times New Roman" w:cs="Times New Roman"/>
        </w:rPr>
        <w:t xml:space="preserve"> 2021). University students, for instance, attended live lectures, while charity organizations utilized webinars for donation events. The digitalization surge during the pandemic has significantly enriched online presences, with people increasingly preferring live streaming under various circumstances. </w:t>
      </w:r>
    </w:p>
    <w:p w14:paraId="39CA083F" w14:textId="6A264386" w:rsidR="00C30558" w:rsidRPr="0033463D" w:rsidRDefault="00641A43" w:rsidP="00641A43">
      <w:pPr>
        <w:spacing w:line="360" w:lineRule="auto"/>
        <w:jc w:val="both"/>
        <w:rPr>
          <w:rFonts w:ascii="Times New Roman" w:hAnsi="Times New Roman" w:cs="Times New Roman"/>
        </w:rPr>
      </w:pPr>
      <w:r w:rsidRPr="0033463D">
        <w:rPr>
          <w:rFonts w:ascii="Times New Roman" w:hAnsi="Times New Roman" w:cs="Times New Roman"/>
          <w:b/>
          <w:bCs/>
          <w:i/>
          <w:iCs/>
        </w:rPr>
        <w:t>Live streaming background and atmospheric cues</w:t>
      </w:r>
      <w:r w:rsidRPr="0033463D">
        <w:rPr>
          <w:rFonts w:ascii="Times New Roman" w:hAnsi="Times New Roman" w:cs="Times New Roman"/>
        </w:rPr>
        <w:t xml:space="preserve">. Viewers further demonstrated their perceptions regarding streaming background and diverse atmospheric cues that impacted their experience. Lively background setting was mentioned by </w:t>
      </w:r>
      <w:proofErr w:type="gramStart"/>
      <w:r w:rsidR="009C7885">
        <w:rPr>
          <w:rFonts w:ascii="Times New Roman" w:hAnsi="Times New Roman" w:cs="Times New Roman"/>
        </w:rPr>
        <w:t xml:space="preserve">the </w:t>
      </w:r>
      <w:r w:rsidRPr="0033463D">
        <w:rPr>
          <w:rFonts w:ascii="Times New Roman" w:hAnsi="Times New Roman" w:cs="Times New Roman"/>
        </w:rPr>
        <w:t xml:space="preserve">majority </w:t>
      </w:r>
      <w:r w:rsidR="009C7885">
        <w:rPr>
          <w:rFonts w:ascii="Times New Roman" w:hAnsi="Times New Roman" w:cs="Times New Roman"/>
        </w:rPr>
        <w:t>of</w:t>
      </w:r>
      <w:proofErr w:type="gramEnd"/>
      <w:r w:rsidR="009C7885">
        <w:rPr>
          <w:rFonts w:ascii="Times New Roman" w:hAnsi="Times New Roman" w:cs="Times New Roman"/>
        </w:rPr>
        <w:t xml:space="preserve"> </w:t>
      </w:r>
      <w:r w:rsidRPr="0033463D">
        <w:rPr>
          <w:rFonts w:ascii="Times New Roman" w:hAnsi="Times New Roman" w:cs="Times New Roman"/>
        </w:rPr>
        <w:t xml:space="preserve">viewers (n=16) as </w:t>
      </w:r>
      <w:r w:rsidR="009C7885">
        <w:rPr>
          <w:rFonts w:ascii="Times New Roman" w:hAnsi="Times New Roman" w:cs="Times New Roman"/>
        </w:rPr>
        <w:t xml:space="preserve">an </w:t>
      </w:r>
      <w:r w:rsidRPr="0033463D">
        <w:rPr>
          <w:rFonts w:ascii="Times New Roman" w:hAnsi="Times New Roman" w:cs="Times New Roman"/>
        </w:rPr>
        <w:t xml:space="preserve">important driver to participate in streaming sessions; lighting (n=14), in particular, contributed to </w:t>
      </w:r>
      <w:r w:rsidR="009C7885">
        <w:rPr>
          <w:rFonts w:ascii="Times New Roman" w:hAnsi="Times New Roman" w:cs="Times New Roman"/>
        </w:rPr>
        <w:t xml:space="preserve">a </w:t>
      </w:r>
      <w:r w:rsidRPr="0033463D">
        <w:rPr>
          <w:rFonts w:ascii="Times New Roman" w:hAnsi="Times New Roman" w:cs="Times New Roman"/>
        </w:rPr>
        <w:t xml:space="preserve">more positive attitude </w:t>
      </w:r>
      <w:r w:rsidR="00D15052">
        <w:rPr>
          <w:rFonts w:ascii="Times New Roman" w:hAnsi="Times New Roman" w:cs="Times New Roman"/>
        </w:rPr>
        <w:t>which would make viewers feel more comfortable</w:t>
      </w:r>
      <w:r w:rsidRPr="0033463D">
        <w:rPr>
          <w:rFonts w:ascii="Times New Roman" w:hAnsi="Times New Roman" w:cs="Times New Roman"/>
        </w:rPr>
        <w:t xml:space="preserve">. In </w:t>
      </w:r>
      <w:r w:rsidR="009C7885">
        <w:rPr>
          <w:rFonts w:ascii="Times New Roman" w:hAnsi="Times New Roman" w:cs="Times New Roman"/>
        </w:rPr>
        <w:t xml:space="preserve">a </w:t>
      </w:r>
      <w:r w:rsidRPr="0033463D">
        <w:rPr>
          <w:rFonts w:ascii="Times New Roman" w:hAnsi="Times New Roman" w:cs="Times New Roman"/>
        </w:rPr>
        <w:t>similar vein, viewers stressed the necessity of visual clarity (n=11) and sound quality (n=8)</w:t>
      </w:r>
      <w:r w:rsidR="009C7885">
        <w:rPr>
          <w:rFonts w:ascii="Times New Roman" w:hAnsi="Times New Roman" w:cs="Times New Roman"/>
        </w:rPr>
        <w:t>;</w:t>
      </w:r>
      <w:r w:rsidRPr="0033463D">
        <w:rPr>
          <w:rFonts w:ascii="Times New Roman" w:hAnsi="Times New Roman" w:cs="Times New Roman"/>
        </w:rPr>
        <w:t xml:space="preserve"> they preferred to follow a streamer whose voice and visual presentation were sensible without background noises (n=5). Some viewers raised </w:t>
      </w:r>
      <w:r w:rsidR="009C7885">
        <w:rPr>
          <w:rFonts w:ascii="Times New Roman" w:hAnsi="Times New Roman" w:cs="Times New Roman"/>
        </w:rPr>
        <w:t xml:space="preserve">the point </w:t>
      </w:r>
      <w:r w:rsidRPr="0033463D">
        <w:rPr>
          <w:rFonts w:ascii="Times New Roman" w:hAnsi="Times New Roman" w:cs="Times New Roman"/>
        </w:rPr>
        <w:t>that overall ambience (n=5) in a virtual chat</w:t>
      </w:r>
      <w:r w:rsidR="00B7065B">
        <w:rPr>
          <w:rFonts w:ascii="Times New Roman" w:hAnsi="Times New Roman" w:cs="Times New Roman"/>
        </w:rPr>
        <w:t xml:space="preserve"> </w:t>
      </w:r>
      <w:r w:rsidRPr="0033463D">
        <w:rPr>
          <w:rFonts w:ascii="Times New Roman" w:hAnsi="Times New Roman" w:cs="Times New Roman"/>
        </w:rPr>
        <w:t xml:space="preserve">room would influence their decision to stay or </w:t>
      </w:r>
      <w:r w:rsidR="009C7885">
        <w:rPr>
          <w:rFonts w:ascii="Times New Roman" w:hAnsi="Times New Roman" w:cs="Times New Roman"/>
        </w:rPr>
        <w:t xml:space="preserve">whether to </w:t>
      </w:r>
      <w:r w:rsidRPr="0033463D">
        <w:rPr>
          <w:rFonts w:ascii="Times New Roman" w:hAnsi="Times New Roman" w:cs="Times New Roman"/>
        </w:rPr>
        <w:t xml:space="preserve">bounce to another streaming session. </w:t>
      </w:r>
      <w:r w:rsidR="00C30558" w:rsidRPr="00C30558">
        <w:rPr>
          <w:rFonts w:ascii="Times New Roman" w:hAnsi="Times New Roman" w:cs="Times New Roman"/>
        </w:rPr>
        <w:t xml:space="preserve">To enhance LS engagement, viewers highlighted </w:t>
      </w:r>
      <w:proofErr w:type="gramStart"/>
      <w:r w:rsidR="009C7885">
        <w:rPr>
          <w:rFonts w:ascii="Times New Roman" w:hAnsi="Times New Roman" w:cs="Times New Roman"/>
        </w:rPr>
        <w:t>a number of</w:t>
      </w:r>
      <w:proofErr w:type="gramEnd"/>
      <w:r w:rsidR="009C7885">
        <w:rPr>
          <w:rFonts w:ascii="Times New Roman" w:hAnsi="Times New Roman" w:cs="Times New Roman"/>
        </w:rPr>
        <w:t xml:space="preserve"> </w:t>
      </w:r>
      <w:r w:rsidR="00C30558" w:rsidRPr="00C30558">
        <w:rPr>
          <w:rFonts w:ascii="Times New Roman" w:hAnsi="Times New Roman" w:cs="Times New Roman"/>
        </w:rPr>
        <w:t xml:space="preserve">key factors. Content quality (n=15) was paramount, ensuring a meaningful connection with streamers. Internet connectivity issues (n=7) were a concern, impacting viewers' experience. Additionally, viewers considered the streaming platform (n=2), session time (n=2), and technology support (n=2) to enhance their viewing experience. </w:t>
      </w:r>
      <w:r w:rsidR="00AA7217">
        <w:rPr>
          <w:rFonts w:ascii="Times New Roman" w:hAnsi="Times New Roman" w:cs="Times New Roman"/>
        </w:rPr>
        <w:t>When e</w:t>
      </w:r>
      <w:r w:rsidR="00C30558" w:rsidRPr="00C30558">
        <w:rPr>
          <w:rFonts w:ascii="Times New Roman" w:hAnsi="Times New Roman" w:cs="Times New Roman"/>
        </w:rPr>
        <w:t>valuating atmospheric cues, viewers appreciated live chats and comment functions (n=10) for interactive engagement, emphasizing the importance of streamer responsiveness. An attractive setting (n=6) and a cheerful, entertaining atmosphere (n=4) were identified as crucial for drawing and retaining viewers in LS sessions.</w:t>
      </w:r>
    </w:p>
    <w:p w14:paraId="031A3E85" w14:textId="42969A72" w:rsidR="00641A43" w:rsidRPr="0033463D" w:rsidRDefault="00641A43" w:rsidP="00641A43">
      <w:pPr>
        <w:spacing w:line="360" w:lineRule="auto"/>
        <w:ind w:left="720"/>
        <w:rPr>
          <w:rFonts w:ascii="Times New Roman" w:eastAsia="SimSun" w:hAnsi="Times New Roman" w:cs="Times New Roman"/>
          <w:color w:val="000000" w:themeColor="text1"/>
          <w:sz w:val="20"/>
          <w:szCs w:val="20"/>
        </w:rPr>
      </w:pPr>
      <w:r w:rsidRPr="0033463D">
        <w:rPr>
          <w:rFonts w:ascii="Times New Roman" w:eastAsia="SimSun" w:hAnsi="Times New Roman" w:cs="Times New Roman"/>
          <w:i/>
          <w:iCs/>
          <w:color w:val="000000" w:themeColor="text1"/>
          <w:sz w:val="20"/>
          <w:szCs w:val="20"/>
        </w:rPr>
        <w:lastRenderedPageBreak/>
        <w:t xml:space="preserve">“I </w:t>
      </w:r>
      <w:proofErr w:type="gramStart"/>
      <w:r w:rsidRPr="0033463D">
        <w:rPr>
          <w:rFonts w:ascii="Times New Roman" w:eastAsia="SimSun" w:hAnsi="Times New Roman" w:cs="Times New Roman"/>
          <w:i/>
          <w:iCs/>
          <w:color w:val="000000" w:themeColor="text1"/>
          <w:sz w:val="20"/>
          <w:szCs w:val="20"/>
        </w:rPr>
        <w:t>actually like</w:t>
      </w:r>
      <w:proofErr w:type="gramEnd"/>
      <w:r w:rsidRPr="0033463D">
        <w:rPr>
          <w:rFonts w:ascii="Times New Roman" w:eastAsia="SimSun" w:hAnsi="Times New Roman" w:cs="Times New Roman"/>
          <w:i/>
          <w:iCs/>
          <w:color w:val="000000" w:themeColor="text1"/>
          <w:sz w:val="20"/>
          <w:szCs w:val="20"/>
        </w:rPr>
        <w:t xml:space="preserve"> the </w:t>
      </w:r>
      <w:r w:rsidRPr="0033463D">
        <w:rPr>
          <w:rFonts w:ascii="Times New Roman" w:eastAsia="SimSun" w:hAnsi="Times New Roman" w:cs="Times New Roman"/>
          <w:b/>
          <w:bCs/>
          <w:i/>
          <w:iCs/>
          <w:color w:val="000000" w:themeColor="text1"/>
          <w:sz w:val="20"/>
          <w:szCs w:val="20"/>
        </w:rPr>
        <w:t>virtual chat room</w:t>
      </w:r>
      <w:r w:rsidRPr="0033463D">
        <w:rPr>
          <w:rFonts w:ascii="Times New Roman" w:eastAsia="SimSun" w:hAnsi="Times New Roman" w:cs="Times New Roman"/>
          <w:i/>
          <w:iCs/>
          <w:color w:val="000000" w:themeColor="text1"/>
          <w:sz w:val="20"/>
          <w:szCs w:val="20"/>
        </w:rPr>
        <w:t xml:space="preserve"> and I like the </w:t>
      </w:r>
      <w:r w:rsidRPr="0033463D">
        <w:rPr>
          <w:rFonts w:ascii="Times New Roman" w:eastAsia="SimSun" w:hAnsi="Times New Roman" w:cs="Times New Roman"/>
          <w:b/>
          <w:bCs/>
          <w:i/>
          <w:iCs/>
          <w:color w:val="000000" w:themeColor="text1"/>
          <w:sz w:val="20"/>
          <w:szCs w:val="20"/>
        </w:rPr>
        <w:t>interaction</w:t>
      </w:r>
      <w:r w:rsidRPr="0033463D">
        <w:rPr>
          <w:rFonts w:ascii="Times New Roman" w:eastAsia="SimSun" w:hAnsi="Times New Roman" w:cs="Times New Roman"/>
          <w:i/>
          <w:iCs/>
          <w:color w:val="000000" w:themeColor="text1"/>
          <w:sz w:val="20"/>
          <w:szCs w:val="20"/>
        </w:rPr>
        <w:t xml:space="preserve">. Because I know what everyone is thinking, and I like how they influence each other. It makes </w:t>
      </w:r>
      <w:r w:rsidR="009C7885">
        <w:rPr>
          <w:rFonts w:ascii="Times New Roman" w:eastAsia="SimSun" w:hAnsi="Times New Roman" w:cs="Times New Roman"/>
          <w:i/>
          <w:iCs/>
          <w:color w:val="000000" w:themeColor="text1"/>
          <w:sz w:val="20"/>
          <w:szCs w:val="20"/>
        </w:rPr>
        <w:t xml:space="preserve">it </w:t>
      </w:r>
      <w:r w:rsidRPr="0033463D">
        <w:rPr>
          <w:rFonts w:ascii="Times New Roman" w:eastAsia="SimSun" w:hAnsi="Times New Roman" w:cs="Times New Roman"/>
          <w:i/>
          <w:iCs/>
          <w:color w:val="000000" w:themeColor="text1"/>
          <w:sz w:val="20"/>
          <w:szCs w:val="20"/>
        </w:rPr>
        <w:t xml:space="preserve">more interesting because streamers don’t just talk about themselves, but they also interact with others” </w:t>
      </w:r>
      <w:r w:rsidRPr="0033463D">
        <w:rPr>
          <w:rFonts w:ascii="Times New Roman" w:eastAsia="SimSun" w:hAnsi="Times New Roman" w:cs="Times New Roman"/>
          <w:color w:val="000000" w:themeColor="text1"/>
          <w:sz w:val="20"/>
          <w:szCs w:val="20"/>
        </w:rPr>
        <w:t>(V4, female, 26).</w:t>
      </w:r>
    </w:p>
    <w:p w14:paraId="1579E0B7" w14:textId="1B7701F5" w:rsidR="00641A43" w:rsidRPr="0033463D" w:rsidRDefault="00641A43" w:rsidP="00641A43">
      <w:pPr>
        <w:spacing w:line="360" w:lineRule="auto"/>
        <w:jc w:val="both"/>
        <w:rPr>
          <w:rFonts w:ascii="Times New Roman" w:eastAsia="SimSun" w:hAnsi="Times New Roman" w:cs="Times New Roman"/>
          <w:color w:val="000000" w:themeColor="text1"/>
        </w:rPr>
      </w:pPr>
      <w:r w:rsidRPr="0033463D">
        <w:rPr>
          <w:rFonts w:ascii="Times New Roman" w:eastAsia="SimSun" w:hAnsi="Times New Roman" w:cs="Times New Roman"/>
          <w:b/>
          <w:bCs/>
          <w:i/>
          <w:iCs/>
          <w:color w:val="000000" w:themeColor="text1"/>
        </w:rPr>
        <w:t xml:space="preserve">Viewers’ emotional and motivational attributes of live streaming interactions. </w:t>
      </w:r>
      <w:r w:rsidRPr="0033463D">
        <w:rPr>
          <w:rFonts w:ascii="Times New Roman" w:eastAsia="SimSun" w:hAnsi="Times New Roman" w:cs="Times New Roman"/>
          <w:color w:val="000000" w:themeColor="text1"/>
        </w:rPr>
        <w:t xml:space="preserve">Compared with previously recorded videos, viewers have acknowledged that </w:t>
      </w:r>
      <w:r w:rsidRPr="0033463D">
        <w:rPr>
          <w:rFonts w:ascii="Times New Roman" w:hAnsi="Times New Roman" w:cs="Times New Roman"/>
        </w:rPr>
        <w:t>LS</w:t>
      </w:r>
      <w:r w:rsidRPr="0033463D">
        <w:rPr>
          <w:rFonts w:ascii="Times New Roman" w:eastAsia="SimSun" w:hAnsi="Times New Roman" w:cs="Times New Roman"/>
          <w:color w:val="000000" w:themeColor="text1"/>
        </w:rPr>
        <w:t xml:space="preserve"> sessions embrace synchronous nature (n=10), true experience (n=8), and real-time interactions (n=7), consolidating existing denotations that users participate in </w:t>
      </w:r>
      <w:r w:rsidRPr="0033463D">
        <w:rPr>
          <w:rFonts w:ascii="Times New Roman" w:hAnsi="Times New Roman" w:cs="Times New Roman"/>
        </w:rPr>
        <w:t>LS</w:t>
      </w:r>
      <w:r w:rsidRPr="0033463D">
        <w:rPr>
          <w:rFonts w:ascii="Times New Roman" w:eastAsia="SimSun" w:hAnsi="Times New Roman" w:cs="Times New Roman"/>
          <w:color w:val="000000" w:themeColor="text1"/>
        </w:rPr>
        <w:t xml:space="preserve"> for </w:t>
      </w:r>
      <w:r w:rsidR="00B12FBF">
        <w:rPr>
          <w:rFonts w:ascii="Times New Roman" w:eastAsia="SimSun" w:hAnsi="Times New Roman" w:cs="Times New Roman"/>
          <w:color w:val="000000" w:themeColor="text1"/>
        </w:rPr>
        <w:t xml:space="preserve">the </w:t>
      </w:r>
      <w:r w:rsidRPr="0033463D">
        <w:rPr>
          <w:rFonts w:ascii="Times New Roman" w:eastAsia="SimSun" w:hAnsi="Times New Roman" w:cs="Times New Roman"/>
          <w:color w:val="000000" w:themeColor="text1"/>
        </w:rPr>
        <w:t xml:space="preserve">interactive </w:t>
      </w:r>
      <w:r w:rsidRPr="009B3A78">
        <w:rPr>
          <w:rFonts w:ascii="Times New Roman" w:eastAsia="SimSun" w:hAnsi="Times New Roman" w:cs="Times New Roman"/>
          <w:color w:val="000000" w:themeColor="text1"/>
        </w:rPr>
        <w:t>experience (</w:t>
      </w:r>
      <w:proofErr w:type="spellStart"/>
      <w:r w:rsidRPr="009B3A78">
        <w:rPr>
          <w:rFonts w:ascii="Times New Roman" w:eastAsia="SimSun" w:hAnsi="Times New Roman" w:cs="Times New Roman"/>
          <w:color w:val="000000" w:themeColor="text1"/>
        </w:rPr>
        <w:t>Bründl</w:t>
      </w:r>
      <w:proofErr w:type="spellEnd"/>
      <w:r w:rsidRPr="009B3A78">
        <w:rPr>
          <w:rFonts w:ascii="Times New Roman" w:eastAsia="SimSun" w:hAnsi="Times New Roman" w:cs="Times New Roman"/>
          <w:color w:val="000000" w:themeColor="text1"/>
        </w:rPr>
        <w:t xml:space="preserve"> </w:t>
      </w:r>
      <w:r w:rsidRPr="009B3A78">
        <w:rPr>
          <w:rFonts w:ascii="Times New Roman" w:eastAsia="SimSun" w:hAnsi="Times New Roman" w:cs="Times New Roman"/>
          <w:i/>
          <w:iCs/>
          <w:color w:val="000000" w:themeColor="text1"/>
        </w:rPr>
        <w:t>et al.,</w:t>
      </w:r>
      <w:r w:rsidRPr="009B3A78">
        <w:rPr>
          <w:rFonts w:ascii="Times New Roman" w:eastAsia="SimSun" w:hAnsi="Times New Roman" w:cs="Times New Roman"/>
          <w:color w:val="000000" w:themeColor="text1"/>
        </w:rPr>
        <w:t xml:space="preserve"> 2022).</w:t>
      </w:r>
      <w:r w:rsidRPr="0033463D">
        <w:rPr>
          <w:rFonts w:ascii="Times New Roman" w:eastAsia="SimSun" w:hAnsi="Times New Roman" w:cs="Times New Roman"/>
          <w:color w:val="000000" w:themeColor="text1"/>
        </w:rPr>
        <w:t xml:space="preserve"> For example, V1 asserted that “</w:t>
      </w:r>
      <w:r w:rsidRPr="0033463D">
        <w:rPr>
          <w:rFonts w:ascii="Times New Roman" w:eastAsia="SimSun" w:hAnsi="Times New Roman" w:cs="Times New Roman"/>
          <w:i/>
          <w:iCs/>
          <w:color w:val="000000" w:themeColor="text1"/>
        </w:rPr>
        <w:t>live streaming is more real, you have a real expression that you could not edit</w:t>
      </w:r>
      <w:r w:rsidR="00936637">
        <w:rPr>
          <w:rFonts w:ascii="Times New Roman" w:eastAsia="SimSun" w:hAnsi="Times New Roman" w:cs="Times New Roman"/>
          <w:i/>
          <w:iCs/>
          <w:color w:val="000000" w:themeColor="text1"/>
        </w:rPr>
        <w:t>,</w:t>
      </w:r>
      <w:r w:rsidRPr="0033463D">
        <w:rPr>
          <w:rFonts w:ascii="Times New Roman" w:eastAsia="SimSun" w:hAnsi="Times New Roman" w:cs="Times New Roman"/>
          <w:i/>
          <w:iCs/>
          <w:color w:val="000000" w:themeColor="text1"/>
        </w:rPr>
        <w:t xml:space="preserve"> or fake comments</w:t>
      </w:r>
      <w:r w:rsidR="00936637">
        <w:rPr>
          <w:rFonts w:ascii="Times New Roman" w:eastAsia="SimSun" w:hAnsi="Times New Roman" w:cs="Times New Roman"/>
          <w:i/>
          <w:iCs/>
          <w:color w:val="000000" w:themeColor="text1"/>
        </w:rPr>
        <w:t>,</w:t>
      </w:r>
      <w:r w:rsidRPr="0033463D">
        <w:rPr>
          <w:rFonts w:ascii="Times New Roman" w:eastAsia="SimSun" w:hAnsi="Times New Roman" w:cs="Times New Roman"/>
          <w:i/>
          <w:iCs/>
          <w:color w:val="000000" w:themeColor="text1"/>
        </w:rPr>
        <w:t xml:space="preserve"> because it’s live; streamers cannot edit </w:t>
      </w:r>
      <w:r w:rsidR="00B12FBF">
        <w:rPr>
          <w:rFonts w:ascii="Times New Roman" w:eastAsia="SimSun" w:hAnsi="Times New Roman" w:cs="Times New Roman"/>
          <w:i/>
          <w:iCs/>
          <w:color w:val="000000" w:themeColor="text1"/>
        </w:rPr>
        <w:t>any</w:t>
      </w:r>
      <w:r w:rsidR="00B12FBF" w:rsidRPr="0033463D">
        <w:rPr>
          <w:rFonts w:ascii="Times New Roman" w:eastAsia="SimSun" w:hAnsi="Times New Roman" w:cs="Times New Roman"/>
          <w:i/>
          <w:iCs/>
          <w:color w:val="000000" w:themeColor="text1"/>
        </w:rPr>
        <w:t>thing</w:t>
      </w:r>
      <w:r w:rsidRPr="0033463D">
        <w:rPr>
          <w:rFonts w:ascii="Times New Roman" w:eastAsia="SimSun" w:hAnsi="Times New Roman" w:cs="Times New Roman"/>
          <w:i/>
          <w:iCs/>
          <w:color w:val="000000" w:themeColor="text1"/>
        </w:rPr>
        <w:t>, and it is transparent for us</w:t>
      </w:r>
      <w:r w:rsidRPr="0033463D">
        <w:rPr>
          <w:rFonts w:ascii="Times New Roman" w:eastAsia="SimSun" w:hAnsi="Times New Roman" w:cs="Times New Roman"/>
          <w:color w:val="000000" w:themeColor="text1"/>
        </w:rPr>
        <w:t>”. Given such technological advances, three types of motivational driver were detected from communicating with our viewers</w:t>
      </w:r>
      <w:r w:rsidR="00936637">
        <w:rPr>
          <w:rFonts w:ascii="Times New Roman" w:eastAsia="SimSun" w:hAnsi="Times New Roman" w:cs="Times New Roman"/>
          <w:color w:val="000000" w:themeColor="text1"/>
        </w:rPr>
        <w:t>’</w:t>
      </w:r>
      <w:r w:rsidRPr="0033463D">
        <w:rPr>
          <w:rFonts w:ascii="Times New Roman" w:eastAsia="SimSun" w:hAnsi="Times New Roman" w:cs="Times New Roman"/>
          <w:color w:val="000000" w:themeColor="text1"/>
        </w:rPr>
        <w:t xml:space="preserve"> sample. </w:t>
      </w:r>
    </w:p>
    <w:p w14:paraId="75AEE8C4" w14:textId="5438395E" w:rsidR="00641A43" w:rsidRPr="0033463D" w:rsidRDefault="00641A43" w:rsidP="00641A43">
      <w:pPr>
        <w:spacing w:line="360" w:lineRule="auto"/>
        <w:jc w:val="both"/>
        <w:rPr>
          <w:rFonts w:ascii="Times New Roman" w:eastAsia="SimSun" w:hAnsi="Times New Roman" w:cs="Times New Roman"/>
          <w:color w:val="000000" w:themeColor="text1"/>
        </w:rPr>
      </w:pPr>
      <w:r w:rsidRPr="00DC25E9">
        <w:rPr>
          <w:rFonts w:ascii="Times New Roman" w:eastAsia="SimSun" w:hAnsi="Times New Roman" w:cs="Times New Roman"/>
          <w:color w:val="000000" w:themeColor="text1"/>
        </w:rPr>
        <w:t xml:space="preserve">First, many viewers enjoyed live streaming pertaining to information </w:t>
      </w:r>
      <w:r w:rsidR="00DC25E9" w:rsidRPr="00C5604B">
        <w:rPr>
          <w:rFonts w:ascii="Times New Roman" w:eastAsia="SimSun" w:hAnsi="Times New Roman" w:cs="Times New Roman"/>
          <w:color w:val="000000" w:themeColor="text1"/>
        </w:rPr>
        <w:t>relevant to</w:t>
      </w:r>
      <w:r w:rsidR="00DC25E9" w:rsidRPr="00DC25E9">
        <w:rPr>
          <w:rFonts w:ascii="Times New Roman" w:eastAsia="SimSun" w:hAnsi="Times New Roman" w:cs="Times New Roman"/>
          <w:color w:val="000000" w:themeColor="text1"/>
        </w:rPr>
        <w:t xml:space="preserve"> </w:t>
      </w:r>
      <w:r w:rsidRPr="00DC25E9">
        <w:rPr>
          <w:rFonts w:ascii="Times New Roman" w:eastAsia="SimSun" w:hAnsi="Times New Roman" w:cs="Times New Roman"/>
          <w:color w:val="000000" w:themeColor="text1"/>
        </w:rPr>
        <w:t>their interest</w:t>
      </w:r>
      <w:r w:rsidR="00DC25E9" w:rsidRPr="00DC25E9">
        <w:rPr>
          <w:rFonts w:ascii="Times New Roman" w:eastAsia="SimSun" w:hAnsi="Times New Roman" w:cs="Times New Roman"/>
          <w:color w:val="000000" w:themeColor="text1"/>
        </w:rPr>
        <w:t>s</w:t>
      </w:r>
      <w:r w:rsidRPr="00DC25E9">
        <w:rPr>
          <w:rFonts w:ascii="Times New Roman" w:eastAsia="SimSun" w:hAnsi="Times New Roman" w:cs="Times New Roman"/>
          <w:color w:val="000000" w:themeColor="text1"/>
        </w:rPr>
        <w:t xml:space="preserve"> (n=10</w:t>
      </w:r>
      <w:r w:rsidRPr="0033463D">
        <w:rPr>
          <w:rFonts w:ascii="Times New Roman" w:eastAsia="SimSun" w:hAnsi="Times New Roman" w:cs="Times New Roman"/>
          <w:color w:val="000000" w:themeColor="text1"/>
        </w:rPr>
        <w:t xml:space="preserve">). In line with streaming content, information or knowledge searching would stimulate more viewers to </w:t>
      </w:r>
      <w:r w:rsidR="00936637">
        <w:rPr>
          <w:rFonts w:ascii="Times New Roman" w:eastAsia="SimSun" w:hAnsi="Times New Roman" w:cs="Times New Roman"/>
          <w:color w:val="000000" w:themeColor="text1"/>
        </w:rPr>
        <w:t xml:space="preserve">stay </w:t>
      </w:r>
      <w:r w:rsidRPr="0033463D">
        <w:rPr>
          <w:rFonts w:ascii="Times New Roman" w:eastAsia="SimSun" w:hAnsi="Times New Roman" w:cs="Times New Roman"/>
          <w:color w:val="000000" w:themeColor="text1"/>
        </w:rPr>
        <w:t>in a virtual chat</w:t>
      </w:r>
      <w:r w:rsidR="00B7065B">
        <w:rPr>
          <w:rFonts w:ascii="Times New Roman" w:eastAsia="SimSun" w:hAnsi="Times New Roman" w:cs="Times New Roman"/>
          <w:color w:val="000000" w:themeColor="text1"/>
        </w:rPr>
        <w:t xml:space="preserve"> </w:t>
      </w:r>
      <w:r w:rsidRPr="0033463D">
        <w:rPr>
          <w:rFonts w:ascii="Times New Roman" w:eastAsia="SimSun" w:hAnsi="Times New Roman" w:cs="Times New Roman"/>
          <w:color w:val="000000" w:themeColor="text1"/>
        </w:rPr>
        <w:t xml:space="preserve">room. Second, some viewers aimed to keep connected with like-minded people through different streaming platforms (n=11). Moreover, they </w:t>
      </w:r>
      <w:r w:rsidR="00F62CFF">
        <w:rPr>
          <w:rFonts w:ascii="Times New Roman" w:eastAsia="SimSun" w:hAnsi="Times New Roman" w:cs="Times New Roman"/>
          <w:color w:val="000000" w:themeColor="text1"/>
        </w:rPr>
        <w:t>stated</w:t>
      </w:r>
      <w:r w:rsidR="00F62CFF" w:rsidRPr="0033463D">
        <w:rPr>
          <w:rFonts w:ascii="Times New Roman" w:eastAsia="SimSun" w:hAnsi="Times New Roman" w:cs="Times New Roman"/>
          <w:color w:val="000000" w:themeColor="text1"/>
        </w:rPr>
        <w:t xml:space="preserve"> </w:t>
      </w:r>
      <w:r w:rsidRPr="0033463D">
        <w:rPr>
          <w:rFonts w:ascii="Times New Roman" w:eastAsia="SimSun" w:hAnsi="Times New Roman" w:cs="Times New Roman"/>
          <w:color w:val="000000" w:themeColor="text1"/>
        </w:rPr>
        <w:t>that it was inspiring to sociali</w:t>
      </w:r>
      <w:r w:rsidR="00EB6BA0">
        <w:rPr>
          <w:rFonts w:ascii="Times New Roman" w:eastAsia="SimSun" w:hAnsi="Times New Roman" w:cs="Times New Roman"/>
          <w:color w:val="000000" w:themeColor="text1"/>
        </w:rPr>
        <w:t>z</w:t>
      </w:r>
      <w:r w:rsidRPr="0033463D">
        <w:rPr>
          <w:rFonts w:ascii="Times New Roman" w:eastAsia="SimSun" w:hAnsi="Times New Roman" w:cs="Times New Roman"/>
          <w:color w:val="000000" w:themeColor="text1"/>
        </w:rPr>
        <w:t xml:space="preserve">e with peers and streamers in </w:t>
      </w:r>
      <w:r w:rsidRPr="0033463D">
        <w:rPr>
          <w:rFonts w:ascii="Times New Roman" w:hAnsi="Times New Roman" w:cs="Times New Roman"/>
        </w:rPr>
        <w:t>LS</w:t>
      </w:r>
      <w:r w:rsidRPr="0033463D">
        <w:rPr>
          <w:rFonts w:ascii="Times New Roman" w:eastAsia="SimSun" w:hAnsi="Times New Roman" w:cs="Times New Roman"/>
          <w:color w:val="000000" w:themeColor="text1"/>
        </w:rPr>
        <w:t xml:space="preserve"> sessions during lockdown restrictions caused by </w:t>
      </w:r>
      <w:r w:rsidR="00F62CFF">
        <w:rPr>
          <w:rFonts w:ascii="Times New Roman" w:eastAsia="SimSun" w:hAnsi="Times New Roman" w:cs="Times New Roman"/>
          <w:color w:val="000000" w:themeColor="text1"/>
        </w:rPr>
        <w:t xml:space="preserve">the </w:t>
      </w:r>
      <w:r w:rsidRPr="0033463D">
        <w:rPr>
          <w:rFonts w:ascii="Times New Roman" w:eastAsia="SimSun" w:hAnsi="Times New Roman" w:cs="Times New Roman"/>
          <w:color w:val="000000" w:themeColor="text1"/>
        </w:rPr>
        <w:t xml:space="preserve">COVID-19 pandemic. Like-minded </w:t>
      </w:r>
      <w:r w:rsidR="00BC6AF9">
        <w:rPr>
          <w:rFonts w:ascii="Times New Roman" w:eastAsia="SimSun" w:hAnsi="Times New Roman" w:cs="Times New Roman"/>
          <w:color w:val="000000" w:themeColor="text1"/>
        </w:rPr>
        <w:t>peers</w:t>
      </w:r>
      <w:r w:rsidRPr="0033463D">
        <w:rPr>
          <w:rFonts w:ascii="Times New Roman" w:eastAsia="SimSun" w:hAnsi="Times New Roman" w:cs="Times New Roman"/>
          <w:color w:val="000000" w:themeColor="text1"/>
        </w:rPr>
        <w:t xml:space="preserve"> could share related insights and understand the discussions instantly in a live session</w:t>
      </w:r>
      <w:r w:rsidR="00F62CFF">
        <w:rPr>
          <w:rFonts w:ascii="Times New Roman" w:eastAsia="SimSun" w:hAnsi="Times New Roman" w:cs="Times New Roman"/>
          <w:color w:val="000000" w:themeColor="text1"/>
        </w:rPr>
        <w:t>, and</w:t>
      </w:r>
      <w:r w:rsidRPr="0033463D">
        <w:rPr>
          <w:rFonts w:ascii="Times New Roman" w:eastAsia="SimSun" w:hAnsi="Times New Roman" w:cs="Times New Roman"/>
          <w:color w:val="000000" w:themeColor="text1"/>
        </w:rPr>
        <w:t xml:space="preserve"> viewers may </w:t>
      </w:r>
      <w:r w:rsidR="009555D0" w:rsidRPr="0033463D">
        <w:rPr>
          <w:rFonts w:ascii="Times New Roman" w:eastAsia="SimSun" w:hAnsi="Times New Roman" w:cs="Times New Roman"/>
          <w:color w:val="000000" w:themeColor="text1"/>
        </w:rPr>
        <w:t xml:space="preserve">compare </w:t>
      </w:r>
      <w:r w:rsidR="00F62CFF">
        <w:rPr>
          <w:rFonts w:ascii="Times New Roman" w:eastAsia="SimSun" w:hAnsi="Times New Roman" w:cs="Times New Roman"/>
          <w:color w:val="000000" w:themeColor="text1"/>
        </w:rPr>
        <w:t xml:space="preserve">information </w:t>
      </w:r>
      <w:r w:rsidR="009555D0" w:rsidRPr="0033463D">
        <w:rPr>
          <w:rFonts w:ascii="Times New Roman" w:eastAsia="SimSun" w:hAnsi="Times New Roman" w:cs="Times New Roman"/>
          <w:color w:val="000000" w:themeColor="text1"/>
        </w:rPr>
        <w:t xml:space="preserve">and </w:t>
      </w:r>
      <w:r w:rsidRPr="0033463D">
        <w:rPr>
          <w:rFonts w:ascii="Times New Roman" w:eastAsia="SimSun" w:hAnsi="Times New Roman" w:cs="Times New Roman"/>
          <w:color w:val="000000" w:themeColor="text1"/>
        </w:rPr>
        <w:t>receive support from others</w:t>
      </w:r>
      <w:r w:rsidR="00F62CFF">
        <w:rPr>
          <w:rFonts w:ascii="Times New Roman" w:eastAsia="SimSun" w:hAnsi="Times New Roman" w:cs="Times New Roman"/>
          <w:color w:val="000000" w:themeColor="text1"/>
        </w:rPr>
        <w:t>,</w:t>
      </w:r>
      <w:r w:rsidRPr="0033463D">
        <w:rPr>
          <w:rFonts w:ascii="Times New Roman" w:eastAsia="SimSun" w:hAnsi="Times New Roman" w:cs="Times New Roman"/>
          <w:color w:val="000000" w:themeColor="text1"/>
        </w:rPr>
        <w:t xml:space="preserve"> leading to </w:t>
      </w:r>
      <w:r w:rsidR="00F62CFF">
        <w:rPr>
          <w:rFonts w:ascii="Times New Roman" w:eastAsia="SimSun" w:hAnsi="Times New Roman" w:cs="Times New Roman"/>
          <w:color w:val="000000" w:themeColor="text1"/>
        </w:rPr>
        <w:t xml:space="preserve">a </w:t>
      </w:r>
      <w:r w:rsidRPr="0033463D">
        <w:rPr>
          <w:rFonts w:ascii="Times New Roman" w:eastAsia="SimSun" w:hAnsi="Times New Roman" w:cs="Times New Roman"/>
          <w:color w:val="000000" w:themeColor="text1"/>
        </w:rPr>
        <w:t xml:space="preserve">smoother streaming experience. </w:t>
      </w:r>
    </w:p>
    <w:p w14:paraId="643CA6D5" w14:textId="6AD3779D" w:rsidR="00641A43" w:rsidRPr="0033463D" w:rsidRDefault="00641A43" w:rsidP="00641A43">
      <w:pPr>
        <w:spacing w:line="360" w:lineRule="auto"/>
        <w:ind w:left="720"/>
        <w:rPr>
          <w:rFonts w:ascii="Times New Roman" w:eastAsia="SimSun" w:hAnsi="Times New Roman" w:cs="Times New Roman"/>
          <w:color w:val="000000" w:themeColor="text1"/>
          <w:sz w:val="20"/>
          <w:szCs w:val="20"/>
        </w:rPr>
      </w:pPr>
      <w:r w:rsidRPr="0033463D">
        <w:rPr>
          <w:rFonts w:ascii="Times New Roman" w:eastAsia="SimSun" w:hAnsi="Times New Roman" w:cs="Times New Roman"/>
          <w:i/>
          <w:iCs/>
          <w:color w:val="000000" w:themeColor="text1"/>
          <w:sz w:val="20"/>
          <w:szCs w:val="20"/>
        </w:rPr>
        <w:t xml:space="preserve">“The emotional driver that will inspire me will be the </w:t>
      </w:r>
      <w:r w:rsidRPr="00BC6AF9">
        <w:rPr>
          <w:rFonts w:ascii="Times New Roman" w:eastAsia="SimSun" w:hAnsi="Times New Roman" w:cs="Times New Roman"/>
          <w:b/>
          <w:bCs/>
          <w:i/>
          <w:iCs/>
          <w:color w:val="000000" w:themeColor="text1"/>
          <w:sz w:val="20"/>
          <w:szCs w:val="20"/>
        </w:rPr>
        <w:t xml:space="preserve">interaction between </w:t>
      </w:r>
      <w:r w:rsidR="00F62CFF">
        <w:rPr>
          <w:rFonts w:ascii="Times New Roman" w:eastAsia="SimSun" w:hAnsi="Times New Roman" w:cs="Times New Roman"/>
          <w:b/>
          <w:bCs/>
          <w:i/>
          <w:iCs/>
          <w:color w:val="000000" w:themeColor="text1"/>
          <w:sz w:val="20"/>
          <w:szCs w:val="20"/>
        </w:rPr>
        <w:t xml:space="preserve">the </w:t>
      </w:r>
      <w:r w:rsidRPr="00BC6AF9">
        <w:rPr>
          <w:rFonts w:ascii="Times New Roman" w:eastAsia="SimSun" w:hAnsi="Times New Roman" w:cs="Times New Roman"/>
          <w:b/>
          <w:bCs/>
          <w:i/>
          <w:iCs/>
          <w:color w:val="000000" w:themeColor="text1"/>
          <w:sz w:val="20"/>
          <w:szCs w:val="20"/>
        </w:rPr>
        <w:t>streamer and the viewers</w:t>
      </w:r>
      <w:r w:rsidRPr="0033463D">
        <w:rPr>
          <w:rFonts w:ascii="Times New Roman" w:eastAsia="SimSun" w:hAnsi="Times New Roman" w:cs="Times New Roman"/>
          <w:i/>
          <w:iCs/>
          <w:color w:val="000000" w:themeColor="text1"/>
          <w:sz w:val="20"/>
          <w:szCs w:val="20"/>
        </w:rPr>
        <w:t xml:space="preserve">. I don’t like it when one can only get information, when you relate more through chats, this inspires me to keep watching and believe </w:t>
      </w:r>
      <w:r w:rsidR="005928AC">
        <w:rPr>
          <w:rFonts w:ascii="Times New Roman" w:eastAsia="SimSun" w:hAnsi="Times New Roman" w:cs="Times New Roman"/>
          <w:i/>
          <w:iCs/>
          <w:color w:val="000000" w:themeColor="text1"/>
          <w:sz w:val="20"/>
          <w:szCs w:val="20"/>
        </w:rPr>
        <w:t xml:space="preserve">that </w:t>
      </w:r>
      <w:r w:rsidRPr="0033463D">
        <w:rPr>
          <w:rFonts w:ascii="Times New Roman" w:eastAsia="SimSun" w:hAnsi="Times New Roman" w:cs="Times New Roman"/>
          <w:i/>
          <w:iCs/>
          <w:color w:val="000000" w:themeColor="text1"/>
          <w:sz w:val="20"/>
          <w:szCs w:val="20"/>
        </w:rPr>
        <w:t>I can obtain information and connection</w:t>
      </w:r>
      <w:r w:rsidR="00F62CFF">
        <w:rPr>
          <w:rFonts w:ascii="Times New Roman" w:eastAsia="SimSun" w:hAnsi="Times New Roman" w:cs="Times New Roman"/>
          <w:i/>
          <w:iCs/>
          <w:color w:val="000000" w:themeColor="text1"/>
          <w:sz w:val="20"/>
          <w:szCs w:val="20"/>
        </w:rPr>
        <w:t>s</w:t>
      </w:r>
      <w:r w:rsidRPr="0033463D">
        <w:rPr>
          <w:rFonts w:ascii="Times New Roman" w:eastAsia="SimSun" w:hAnsi="Times New Roman" w:cs="Times New Roman"/>
          <w:i/>
          <w:iCs/>
          <w:color w:val="000000" w:themeColor="text1"/>
          <w:sz w:val="20"/>
          <w:szCs w:val="20"/>
        </w:rPr>
        <w:t xml:space="preserve">” </w:t>
      </w:r>
      <w:r w:rsidRPr="0033463D">
        <w:rPr>
          <w:rFonts w:ascii="Times New Roman" w:eastAsia="SimSun" w:hAnsi="Times New Roman" w:cs="Times New Roman"/>
          <w:color w:val="000000" w:themeColor="text1"/>
          <w:sz w:val="20"/>
          <w:szCs w:val="20"/>
        </w:rPr>
        <w:t>(V9, male, 35).</w:t>
      </w:r>
    </w:p>
    <w:p w14:paraId="05D92953" w14:textId="5D2EF918" w:rsidR="00641A43" w:rsidRPr="0033463D" w:rsidRDefault="00641A43" w:rsidP="00641A43">
      <w:pPr>
        <w:spacing w:line="360" w:lineRule="auto"/>
        <w:jc w:val="both"/>
        <w:rPr>
          <w:rFonts w:ascii="Times New Roman" w:eastAsia="SimSun" w:hAnsi="Times New Roman" w:cs="Times New Roman"/>
          <w:color w:val="000000" w:themeColor="text1"/>
        </w:rPr>
      </w:pPr>
      <w:r w:rsidRPr="0033463D">
        <w:rPr>
          <w:rFonts w:ascii="Times New Roman" w:eastAsia="SimSun" w:hAnsi="Times New Roman" w:cs="Times New Roman"/>
          <w:color w:val="000000" w:themeColor="text1"/>
        </w:rPr>
        <w:t xml:space="preserve">Third, LS viewers sought for entertainment and excitement (n=6) as the extended social media platforms to engage with </w:t>
      </w:r>
      <w:r w:rsidRPr="00FF1F18">
        <w:rPr>
          <w:rFonts w:ascii="Times New Roman" w:eastAsia="SimSun" w:hAnsi="Times New Roman" w:cs="Times New Roman"/>
          <w:color w:val="000000" w:themeColor="text1"/>
        </w:rPr>
        <w:t xml:space="preserve">others (Zheng </w:t>
      </w:r>
      <w:r w:rsidRPr="00EE527E">
        <w:rPr>
          <w:rFonts w:ascii="Times New Roman" w:eastAsia="SimSun" w:hAnsi="Times New Roman" w:cs="Times New Roman"/>
          <w:i/>
          <w:iCs/>
          <w:color w:val="000000" w:themeColor="text1"/>
        </w:rPr>
        <w:t>et al.,</w:t>
      </w:r>
      <w:r w:rsidRPr="00FF1F18">
        <w:rPr>
          <w:rFonts w:ascii="Times New Roman" w:eastAsia="SimSun" w:hAnsi="Times New Roman" w:cs="Times New Roman"/>
          <w:color w:val="000000" w:themeColor="text1"/>
        </w:rPr>
        <w:t xml:space="preserve"> 2023).</w:t>
      </w:r>
      <w:r w:rsidRPr="0033463D">
        <w:rPr>
          <w:rFonts w:ascii="Times New Roman" w:eastAsia="SimSun" w:hAnsi="Times New Roman" w:cs="Times New Roman"/>
          <w:color w:val="000000" w:themeColor="text1"/>
        </w:rPr>
        <w:t xml:space="preserve"> They developed such gratification from compound perspectives such as enthusiastic, </w:t>
      </w:r>
      <w:proofErr w:type="gramStart"/>
      <w:r w:rsidRPr="0033463D">
        <w:rPr>
          <w:rFonts w:ascii="Times New Roman" w:eastAsia="SimSun" w:hAnsi="Times New Roman" w:cs="Times New Roman"/>
          <w:color w:val="000000" w:themeColor="text1"/>
        </w:rPr>
        <w:t>inspiring</w:t>
      </w:r>
      <w:proofErr w:type="gramEnd"/>
      <w:r w:rsidRPr="0033463D">
        <w:rPr>
          <w:rFonts w:ascii="Times New Roman" w:eastAsia="SimSun" w:hAnsi="Times New Roman" w:cs="Times New Roman"/>
          <w:color w:val="000000" w:themeColor="text1"/>
        </w:rPr>
        <w:t xml:space="preserve"> and responsive streamers, interesting content, and user-friendly chat</w:t>
      </w:r>
      <w:r w:rsidR="00B7065B">
        <w:rPr>
          <w:rFonts w:ascii="Times New Roman" w:eastAsia="SimSun" w:hAnsi="Times New Roman" w:cs="Times New Roman"/>
          <w:color w:val="000000" w:themeColor="text1"/>
        </w:rPr>
        <w:t xml:space="preserve"> </w:t>
      </w:r>
      <w:r w:rsidRPr="0033463D">
        <w:rPr>
          <w:rFonts w:ascii="Times New Roman" w:eastAsia="SimSun" w:hAnsi="Times New Roman" w:cs="Times New Roman"/>
          <w:color w:val="000000" w:themeColor="text1"/>
        </w:rPr>
        <w:t xml:space="preserve">rooms. </w:t>
      </w:r>
    </w:p>
    <w:p w14:paraId="771316DD" w14:textId="0BFDBCBE" w:rsidR="00641A43" w:rsidRPr="0033463D" w:rsidRDefault="00641A43" w:rsidP="00641A43">
      <w:pPr>
        <w:spacing w:line="360" w:lineRule="auto"/>
        <w:jc w:val="both"/>
        <w:rPr>
          <w:rFonts w:ascii="Times New Roman" w:eastAsia="SimSun" w:hAnsi="Times New Roman" w:cs="Times New Roman"/>
          <w:b/>
          <w:bCs/>
          <w:i/>
          <w:iCs/>
          <w:color w:val="000000" w:themeColor="text1"/>
        </w:rPr>
      </w:pPr>
      <w:r w:rsidRPr="0033463D">
        <w:rPr>
          <w:rFonts w:ascii="Times New Roman" w:eastAsia="SimSun" w:hAnsi="Times New Roman" w:cs="Times New Roman"/>
          <w:color w:val="000000" w:themeColor="text1"/>
        </w:rPr>
        <w:t>Viewers</w:t>
      </w:r>
      <w:r w:rsidR="00F62CFF">
        <w:rPr>
          <w:rFonts w:ascii="Times New Roman" w:eastAsia="SimSun" w:hAnsi="Times New Roman" w:cs="Times New Roman"/>
          <w:color w:val="000000" w:themeColor="text1"/>
        </w:rPr>
        <w:t>’</w:t>
      </w:r>
      <w:r w:rsidRPr="0033463D">
        <w:rPr>
          <w:rFonts w:ascii="Times New Roman" w:eastAsia="SimSun" w:hAnsi="Times New Roman" w:cs="Times New Roman"/>
          <w:color w:val="000000" w:themeColor="text1"/>
        </w:rPr>
        <w:t xml:space="preserve"> emotional changes occurred before and during </w:t>
      </w:r>
      <w:r w:rsidR="00F62CFF">
        <w:rPr>
          <w:rFonts w:ascii="Times New Roman" w:eastAsia="SimSun" w:hAnsi="Times New Roman" w:cs="Times New Roman"/>
          <w:color w:val="000000" w:themeColor="text1"/>
        </w:rPr>
        <w:t xml:space="preserve">the </w:t>
      </w:r>
      <w:r w:rsidRPr="0033463D">
        <w:rPr>
          <w:rFonts w:ascii="Times New Roman" w:hAnsi="Times New Roman" w:cs="Times New Roman"/>
        </w:rPr>
        <w:t>LS</w:t>
      </w:r>
      <w:r w:rsidRPr="0033463D">
        <w:rPr>
          <w:rFonts w:ascii="Times New Roman" w:eastAsia="SimSun" w:hAnsi="Times New Roman" w:cs="Times New Roman"/>
          <w:color w:val="000000" w:themeColor="text1"/>
        </w:rPr>
        <w:t xml:space="preserve"> sessions</w:t>
      </w:r>
      <w:r w:rsidR="00F62CFF">
        <w:rPr>
          <w:rFonts w:ascii="Times New Roman" w:eastAsia="SimSun" w:hAnsi="Times New Roman" w:cs="Times New Roman"/>
          <w:color w:val="000000" w:themeColor="text1"/>
        </w:rPr>
        <w:t>.</w:t>
      </w:r>
      <w:r w:rsidRPr="0033463D">
        <w:rPr>
          <w:rFonts w:ascii="Times New Roman" w:eastAsia="SimSun" w:hAnsi="Times New Roman" w:cs="Times New Roman"/>
          <w:color w:val="000000" w:themeColor="text1"/>
        </w:rPr>
        <w:t xml:space="preserve"> </w:t>
      </w:r>
      <w:r w:rsidR="00F62CFF">
        <w:rPr>
          <w:rFonts w:ascii="Times New Roman" w:eastAsia="SimSun" w:hAnsi="Times New Roman" w:cs="Times New Roman"/>
          <w:color w:val="000000" w:themeColor="text1"/>
        </w:rPr>
        <w:t>W</w:t>
      </w:r>
      <w:r w:rsidRPr="0033463D">
        <w:rPr>
          <w:rFonts w:ascii="Times New Roman" w:eastAsia="SimSun" w:hAnsi="Times New Roman" w:cs="Times New Roman"/>
          <w:color w:val="000000" w:themeColor="text1"/>
        </w:rPr>
        <w:t xml:space="preserve">e also noted multiple psychological attributes as follows. More than half of </w:t>
      </w:r>
      <w:r w:rsidR="00F62CFF">
        <w:rPr>
          <w:rFonts w:ascii="Times New Roman" w:eastAsia="SimSun" w:hAnsi="Times New Roman" w:cs="Times New Roman"/>
          <w:color w:val="000000" w:themeColor="text1"/>
        </w:rPr>
        <w:t xml:space="preserve">the </w:t>
      </w:r>
      <w:r w:rsidRPr="0033463D">
        <w:rPr>
          <w:rFonts w:ascii="Times New Roman" w:eastAsia="SimSun" w:hAnsi="Times New Roman" w:cs="Times New Roman"/>
          <w:color w:val="000000" w:themeColor="text1"/>
        </w:rPr>
        <w:t>viewers (n=14) felt happy and entertained</w:t>
      </w:r>
      <w:r w:rsidR="00F62CFF">
        <w:rPr>
          <w:rFonts w:ascii="Times New Roman" w:eastAsia="SimSun" w:hAnsi="Times New Roman" w:cs="Times New Roman"/>
          <w:color w:val="000000" w:themeColor="text1"/>
        </w:rPr>
        <w:t>;</w:t>
      </w:r>
      <w:r w:rsidRPr="0033463D">
        <w:rPr>
          <w:rFonts w:ascii="Times New Roman" w:eastAsia="SimSun" w:hAnsi="Times New Roman" w:cs="Times New Roman"/>
          <w:color w:val="000000" w:themeColor="text1"/>
        </w:rPr>
        <w:t xml:space="preserve"> they felt </w:t>
      </w:r>
      <w:r w:rsidR="005928AC">
        <w:rPr>
          <w:rFonts w:ascii="Times New Roman" w:eastAsia="SimSun" w:hAnsi="Times New Roman" w:cs="Times New Roman"/>
          <w:color w:val="000000" w:themeColor="text1"/>
        </w:rPr>
        <w:t xml:space="preserve">that </w:t>
      </w:r>
      <w:r w:rsidR="00F62CFF">
        <w:rPr>
          <w:rFonts w:ascii="Times New Roman" w:eastAsia="SimSun" w:hAnsi="Times New Roman" w:cs="Times New Roman"/>
          <w:color w:val="000000" w:themeColor="text1"/>
        </w:rPr>
        <w:t xml:space="preserve">they were </w:t>
      </w:r>
      <w:r w:rsidRPr="0033463D">
        <w:rPr>
          <w:rFonts w:ascii="Times New Roman" w:eastAsia="SimSun" w:hAnsi="Times New Roman" w:cs="Times New Roman"/>
          <w:color w:val="000000" w:themeColor="text1"/>
        </w:rPr>
        <w:t>being respected by streamers when exchanging opinions on interesting debates. Some viewers showed satisfaction (n=8) and fulfilment (n=2) after live streaming sessions</w:t>
      </w:r>
      <w:r w:rsidR="00F62CFF">
        <w:rPr>
          <w:rFonts w:ascii="Times New Roman" w:eastAsia="SimSun" w:hAnsi="Times New Roman" w:cs="Times New Roman"/>
          <w:color w:val="000000" w:themeColor="text1"/>
        </w:rPr>
        <w:t>;</w:t>
      </w:r>
      <w:r w:rsidRPr="0033463D">
        <w:rPr>
          <w:rFonts w:ascii="Times New Roman" w:eastAsia="SimSun" w:hAnsi="Times New Roman" w:cs="Times New Roman"/>
          <w:color w:val="000000" w:themeColor="text1"/>
        </w:rPr>
        <w:t xml:space="preserve"> they felt </w:t>
      </w:r>
      <w:r w:rsidR="006E2818">
        <w:rPr>
          <w:rFonts w:ascii="Times New Roman" w:eastAsia="SimSun" w:hAnsi="Times New Roman" w:cs="Times New Roman"/>
          <w:color w:val="000000" w:themeColor="text1"/>
        </w:rPr>
        <w:t xml:space="preserve">that </w:t>
      </w:r>
      <w:r w:rsidR="00F62CFF">
        <w:rPr>
          <w:rFonts w:ascii="Times New Roman" w:eastAsia="SimSun" w:hAnsi="Times New Roman" w:cs="Times New Roman"/>
          <w:color w:val="000000" w:themeColor="text1"/>
        </w:rPr>
        <w:t xml:space="preserve">they became </w:t>
      </w:r>
      <w:r w:rsidRPr="0033463D">
        <w:rPr>
          <w:rFonts w:ascii="Times New Roman" w:eastAsia="SimSun" w:hAnsi="Times New Roman" w:cs="Times New Roman"/>
          <w:color w:val="000000" w:themeColor="text1"/>
        </w:rPr>
        <w:t>more informed (n=2) and confident (n=1) from engaging with streamers. However, viewers might develop negative emotions such as boredom and sadness (n=3) when they reali</w:t>
      </w:r>
      <w:r w:rsidR="00117143">
        <w:rPr>
          <w:rFonts w:ascii="Times New Roman" w:eastAsia="SimSun" w:hAnsi="Times New Roman" w:cs="Times New Roman"/>
          <w:color w:val="000000" w:themeColor="text1"/>
        </w:rPr>
        <w:t>z</w:t>
      </w:r>
      <w:r w:rsidRPr="0033463D">
        <w:rPr>
          <w:rFonts w:ascii="Times New Roman" w:eastAsia="SimSun" w:hAnsi="Times New Roman" w:cs="Times New Roman"/>
          <w:color w:val="000000" w:themeColor="text1"/>
        </w:rPr>
        <w:t xml:space="preserve">ed that </w:t>
      </w:r>
      <w:r w:rsidR="00EF6661">
        <w:rPr>
          <w:rFonts w:ascii="Times New Roman" w:eastAsia="SimSun" w:hAnsi="Times New Roman" w:cs="Times New Roman"/>
          <w:color w:val="000000" w:themeColor="text1"/>
        </w:rPr>
        <w:t xml:space="preserve">the </w:t>
      </w:r>
      <w:r w:rsidRPr="0033463D">
        <w:rPr>
          <w:rFonts w:ascii="Times New Roman" w:eastAsia="SimSun" w:hAnsi="Times New Roman" w:cs="Times New Roman"/>
          <w:color w:val="000000" w:themeColor="text1"/>
        </w:rPr>
        <w:t xml:space="preserve">streaming content or </w:t>
      </w:r>
      <w:r w:rsidRPr="0033463D">
        <w:rPr>
          <w:rFonts w:ascii="Times New Roman" w:eastAsia="SimSun" w:hAnsi="Times New Roman" w:cs="Times New Roman"/>
          <w:color w:val="000000" w:themeColor="text1"/>
        </w:rPr>
        <w:lastRenderedPageBreak/>
        <w:t xml:space="preserve">presentation was poorly delivered, or they were disconnected because of network disturbance during the sessions. </w:t>
      </w:r>
      <w:r w:rsidR="00F62CFF">
        <w:rPr>
          <w:rFonts w:ascii="Times New Roman" w:eastAsia="SimSun" w:hAnsi="Times New Roman" w:cs="Times New Roman"/>
          <w:color w:val="000000" w:themeColor="text1"/>
        </w:rPr>
        <w:t>This</w:t>
      </w:r>
      <w:r w:rsidR="00F62CFF" w:rsidRPr="0033463D">
        <w:rPr>
          <w:rFonts w:ascii="Times New Roman" w:eastAsia="SimSun" w:hAnsi="Times New Roman" w:cs="Times New Roman"/>
          <w:color w:val="000000" w:themeColor="text1"/>
        </w:rPr>
        <w:t xml:space="preserve"> </w:t>
      </w:r>
      <w:r w:rsidRPr="0033463D">
        <w:rPr>
          <w:rFonts w:ascii="Times New Roman" w:eastAsia="SimSun" w:hAnsi="Times New Roman" w:cs="Times New Roman"/>
          <w:color w:val="000000" w:themeColor="text1"/>
        </w:rPr>
        <w:t xml:space="preserve">infers that </w:t>
      </w:r>
      <w:proofErr w:type="gramStart"/>
      <w:r w:rsidR="00F62CFF">
        <w:rPr>
          <w:rFonts w:ascii="Times New Roman" w:eastAsia="SimSun" w:hAnsi="Times New Roman" w:cs="Times New Roman"/>
          <w:color w:val="000000" w:themeColor="text1"/>
        </w:rPr>
        <w:t xml:space="preserve">the </w:t>
      </w:r>
      <w:r w:rsidRPr="0033463D">
        <w:rPr>
          <w:rFonts w:ascii="Times New Roman" w:eastAsia="SimSun" w:hAnsi="Times New Roman" w:cs="Times New Roman"/>
          <w:color w:val="000000" w:themeColor="text1"/>
        </w:rPr>
        <w:t xml:space="preserve">majority </w:t>
      </w:r>
      <w:r w:rsidR="00F62CFF">
        <w:rPr>
          <w:rFonts w:ascii="Times New Roman" w:eastAsia="SimSun" w:hAnsi="Times New Roman" w:cs="Times New Roman"/>
          <w:color w:val="000000" w:themeColor="text1"/>
        </w:rPr>
        <w:t>of</w:t>
      </w:r>
      <w:proofErr w:type="gramEnd"/>
      <w:r w:rsidR="00F62CFF">
        <w:rPr>
          <w:rFonts w:ascii="Times New Roman" w:eastAsia="SimSun" w:hAnsi="Times New Roman" w:cs="Times New Roman"/>
          <w:color w:val="000000" w:themeColor="text1"/>
        </w:rPr>
        <w:t xml:space="preserve"> </w:t>
      </w:r>
      <w:r w:rsidRPr="0033463D">
        <w:rPr>
          <w:rFonts w:ascii="Times New Roman" w:eastAsia="SimSun" w:hAnsi="Times New Roman" w:cs="Times New Roman"/>
          <w:color w:val="000000" w:themeColor="text1"/>
        </w:rPr>
        <w:t xml:space="preserve">viewers encompass positive moods </w:t>
      </w:r>
      <w:r w:rsidR="008F635F">
        <w:rPr>
          <w:rFonts w:ascii="Times New Roman" w:eastAsia="SimSun" w:hAnsi="Times New Roman" w:cs="Times New Roman"/>
          <w:color w:val="000000" w:themeColor="text1"/>
        </w:rPr>
        <w:t xml:space="preserve">when they view </w:t>
      </w:r>
      <w:r w:rsidRPr="0033463D">
        <w:rPr>
          <w:rFonts w:ascii="Times New Roman" w:eastAsia="SimSun" w:hAnsi="Times New Roman" w:cs="Times New Roman"/>
          <w:color w:val="000000" w:themeColor="text1"/>
        </w:rPr>
        <w:t xml:space="preserve">well-prepared LS sessions. </w:t>
      </w:r>
    </w:p>
    <w:p w14:paraId="4E86C782" w14:textId="43EE5892" w:rsidR="00641A43" w:rsidRPr="0033463D" w:rsidRDefault="00641A43" w:rsidP="00AF455E">
      <w:pPr>
        <w:spacing w:line="360" w:lineRule="auto"/>
        <w:jc w:val="both"/>
        <w:rPr>
          <w:rFonts w:ascii="Times New Roman" w:eastAsia="SimSun" w:hAnsi="Times New Roman" w:cs="Times New Roman"/>
          <w:color w:val="000000" w:themeColor="text1"/>
          <w:sz w:val="20"/>
          <w:szCs w:val="20"/>
        </w:rPr>
      </w:pPr>
      <w:r w:rsidRPr="0033463D">
        <w:rPr>
          <w:rFonts w:ascii="Times New Roman" w:eastAsia="SimSun" w:hAnsi="Times New Roman" w:cs="Times New Roman"/>
          <w:b/>
          <w:bCs/>
          <w:i/>
          <w:iCs/>
          <w:color w:val="000000" w:themeColor="text1"/>
        </w:rPr>
        <w:t>Live streaming benefits and atmospheric cues impacting viewers’ attitude</w:t>
      </w:r>
      <w:r w:rsidRPr="0033463D">
        <w:rPr>
          <w:rFonts w:ascii="Times New Roman" w:eastAsia="SimSun" w:hAnsi="Times New Roman" w:cs="Times New Roman"/>
          <w:color w:val="000000" w:themeColor="text1"/>
        </w:rPr>
        <w:t xml:space="preserve">. We also examined a holistic picture of </w:t>
      </w:r>
      <w:r w:rsidRPr="0033463D">
        <w:rPr>
          <w:rFonts w:ascii="Times New Roman" w:hAnsi="Times New Roman" w:cs="Times New Roman"/>
        </w:rPr>
        <w:t>LS</w:t>
      </w:r>
      <w:r w:rsidRPr="0033463D">
        <w:rPr>
          <w:rFonts w:ascii="Times New Roman" w:eastAsia="SimSun" w:hAnsi="Times New Roman" w:cs="Times New Roman"/>
          <w:color w:val="000000" w:themeColor="text1"/>
        </w:rPr>
        <w:t xml:space="preserve"> benefits embraced by viewers. Similarly, information searching was primarily considered (n=13) as the leading benefit</w:t>
      </w:r>
      <w:r w:rsidR="00F62CFF">
        <w:rPr>
          <w:rFonts w:ascii="Times New Roman" w:eastAsia="SimSun" w:hAnsi="Times New Roman" w:cs="Times New Roman"/>
          <w:color w:val="000000" w:themeColor="text1"/>
        </w:rPr>
        <w:t>. V</w:t>
      </w:r>
      <w:r w:rsidRPr="0033463D">
        <w:rPr>
          <w:rFonts w:ascii="Times New Roman" w:eastAsia="SimSun" w:hAnsi="Times New Roman" w:cs="Times New Roman"/>
          <w:color w:val="000000" w:themeColor="text1"/>
        </w:rPr>
        <w:t xml:space="preserve">iewers also sought entertainment (n=6) and interactions (n=6) through participating in synchronous discussions with </w:t>
      </w:r>
      <w:r w:rsidR="009555D0" w:rsidRPr="0033463D">
        <w:rPr>
          <w:rFonts w:ascii="Times New Roman" w:eastAsia="SimSun" w:hAnsi="Times New Roman" w:cs="Times New Roman"/>
          <w:color w:val="000000" w:themeColor="text1"/>
        </w:rPr>
        <w:t xml:space="preserve">different </w:t>
      </w:r>
      <w:r w:rsidRPr="0033463D">
        <w:rPr>
          <w:rFonts w:ascii="Times New Roman" w:eastAsia="SimSun" w:hAnsi="Times New Roman" w:cs="Times New Roman"/>
          <w:color w:val="000000" w:themeColor="text1"/>
        </w:rPr>
        <w:t xml:space="preserve">streamers. Live streaming enabled users to </w:t>
      </w:r>
      <w:r w:rsidR="008F635F">
        <w:rPr>
          <w:rFonts w:ascii="Times New Roman" w:eastAsia="SimSun" w:hAnsi="Times New Roman" w:cs="Times New Roman"/>
          <w:color w:val="000000" w:themeColor="text1"/>
        </w:rPr>
        <w:t xml:space="preserve">stay </w:t>
      </w:r>
      <w:r w:rsidRPr="0033463D">
        <w:rPr>
          <w:rFonts w:ascii="Times New Roman" w:eastAsia="SimSun" w:hAnsi="Times New Roman" w:cs="Times New Roman"/>
          <w:color w:val="000000" w:themeColor="text1"/>
        </w:rPr>
        <w:t xml:space="preserve">updated with </w:t>
      </w:r>
      <w:r w:rsidR="00F62CFF">
        <w:rPr>
          <w:rFonts w:ascii="Times New Roman" w:eastAsia="SimSun" w:hAnsi="Times New Roman" w:cs="Times New Roman"/>
          <w:color w:val="000000" w:themeColor="text1"/>
        </w:rPr>
        <w:t xml:space="preserve">the </w:t>
      </w:r>
      <w:r w:rsidRPr="0033463D">
        <w:rPr>
          <w:rFonts w:ascii="Times New Roman" w:eastAsia="SimSun" w:hAnsi="Times New Roman" w:cs="Times New Roman"/>
          <w:color w:val="000000" w:themeColor="text1"/>
        </w:rPr>
        <w:t>latest interesting topics (n=4)</w:t>
      </w:r>
      <w:r w:rsidR="00F62CFF">
        <w:rPr>
          <w:rFonts w:ascii="Times New Roman" w:eastAsia="SimSun" w:hAnsi="Times New Roman" w:cs="Times New Roman"/>
          <w:color w:val="000000" w:themeColor="text1"/>
        </w:rPr>
        <w:t>.</w:t>
      </w:r>
      <w:r w:rsidRPr="0033463D">
        <w:rPr>
          <w:rFonts w:ascii="Times New Roman" w:eastAsia="SimSun" w:hAnsi="Times New Roman" w:cs="Times New Roman"/>
          <w:color w:val="000000" w:themeColor="text1"/>
        </w:rPr>
        <w:t xml:space="preserve"> </w:t>
      </w:r>
      <w:r w:rsidR="00F62CFF">
        <w:rPr>
          <w:rFonts w:ascii="Times New Roman" w:eastAsia="SimSun" w:hAnsi="Times New Roman" w:cs="Times New Roman"/>
          <w:color w:val="000000" w:themeColor="text1"/>
        </w:rPr>
        <w:t>T</w:t>
      </w:r>
      <w:r w:rsidRPr="0033463D">
        <w:rPr>
          <w:rFonts w:ascii="Times New Roman" w:eastAsia="SimSun" w:hAnsi="Times New Roman" w:cs="Times New Roman"/>
          <w:color w:val="000000" w:themeColor="text1"/>
        </w:rPr>
        <w:t xml:space="preserve">hey preferred to know the information in the first place and their opinion was </w:t>
      </w:r>
      <w:r w:rsidR="00F62CFF">
        <w:rPr>
          <w:rFonts w:ascii="Times New Roman" w:eastAsia="SimSun" w:hAnsi="Times New Roman" w:cs="Times New Roman"/>
          <w:color w:val="000000" w:themeColor="text1"/>
        </w:rPr>
        <w:t xml:space="preserve">then </w:t>
      </w:r>
      <w:r w:rsidRPr="0033463D">
        <w:rPr>
          <w:rFonts w:ascii="Times New Roman" w:eastAsia="SimSun" w:hAnsi="Times New Roman" w:cs="Times New Roman"/>
          <w:color w:val="000000" w:themeColor="text1"/>
        </w:rPr>
        <w:t xml:space="preserve">easily influenced by streamers. Some viewers joined streaming platforms for the benefit of convenience (n=3) because they could access streaming sessions whenever they had spare time. When probed </w:t>
      </w:r>
      <w:r w:rsidR="00F62CFF">
        <w:rPr>
          <w:rFonts w:ascii="Times New Roman" w:eastAsia="SimSun" w:hAnsi="Times New Roman" w:cs="Times New Roman"/>
          <w:color w:val="000000" w:themeColor="text1"/>
        </w:rPr>
        <w:t>on whether</w:t>
      </w:r>
      <w:r w:rsidR="00F62CFF" w:rsidRPr="0033463D">
        <w:rPr>
          <w:rFonts w:ascii="Times New Roman" w:eastAsia="SimSun" w:hAnsi="Times New Roman" w:cs="Times New Roman"/>
          <w:color w:val="000000" w:themeColor="text1"/>
        </w:rPr>
        <w:t xml:space="preserve"> </w:t>
      </w:r>
      <w:r w:rsidR="00F62CFF">
        <w:rPr>
          <w:rFonts w:ascii="Times New Roman" w:eastAsia="SimSun" w:hAnsi="Times New Roman" w:cs="Times New Roman"/>
          <w:color w:val="000000" w:themeColor="text1"/>
        </w:rPr>
        <w:t xml:space="preserve">they </w:t>
      </w:r>
      <w:r w:rsidRPr="0033463D">
        <w:rPr>
          <w:rFonts w:ascii="Times New Roman" w:eastAsia="SimSun" w:hAnsi="Times New Roman" w:cs="Times New Roman"/>
          <w:color w:val="000000" w:themeColor="text1"/>
        </w:rPr>
        <w:t>paid more attention to streamers</w:t>
      </w:r>
      <w:r w:rsidR="00CE6836">
        <w:rPr>
          <w:rFonts w:ascii="Times New Roman" w:eastAsia="SimSun" w:hAnsi="Times New Roman" w:cs="Times New Roman"/>
          <w:color w:val="000000" w:themeColor="text1"/>
        </w:rPr>
        <w:t>’ performance</w:t>
      </w:r>
      <w:r w:rsidRPr="0033463D">
        <w:rPr>
          <w:rFonts w:ascii="Times New Roman" w:eastAsia="SimSun" w:hAnsi="Times New Roman" w:cs="Times New Roman"/>
          <w:color w:val="000000" w:themeColor="text1"/>
        </w:rPr>
        <w:t xml:space="preserve"> or content, we found that </w:t>
      </w:r>
      <w:r w:rsidR="00F62CFF">
        <w:rPr>
          <w:rFonts w:ascii="Times New Roman" w:eastAsia="SimSun" w:hAnsi="Times New Roman" w:cs="Times New Roman"/>
          <w:color w:val="000000" w:themeColor="text1"/>
        </w:rPr>
        <w:t xml:space="preserve">the </w:t>
      </w:r>
      <w:r w:rsidRPr="0033463D">
        <w:rPr>
          <w:rFonts w:ascii="Times New Roman" w:eastAsia="SimSun" w:hAnsi="Times New Roman" w:cs="Times New Roman"/>
          <w:color w:val="000000" w:themeColor="text1"/>
        </w:rPr>
        <w:t xml:space="preserve">viewers outweighed streaming content (n=16) over streamers’ performance (n=7). The reasons were twofold: </w:t>
      </w:r>
      <w:r w:rsidR="009E59E9">
        <w:rPr>
          <w:rFonts w:ascii="Times New Roman" w:eastAsia="SimSun" w:hAnsi="Times New Roman" w:cs="Times New Roman"/>
          <w:color w:val="000000" w:themeColor="text1"/>
        </w:rPr>
        <w:t xml:space="preserve">first, </w:t>
      </w:r>
      <w:r w:rsidRPr="0033463D">
        <w:rPr>
          <w:rFonts w:ascii="Times New Roman" w:eastAsia="SimSun" w:hAnsi="Times New Roman" w:cs="Times New Roman"/>
          <w:color w:val="000000" w:themeColor="text1"/>
        </w:rPr>
        <w:t>viewers only followed attractive and relevant content when joining live sessions</w:t>
      </w:r>
      <w:r w:rsidR="00F62CFF">
        <w:rPr>
          <w:rFonts w:ascii="Times New Roman" w:eastAsia="SimSun" w:hAnsi="Times New Roman" w:cs="Times New Roman"/>
          <w:color w:val="000000" w:themeColor="text1"/>
        </w:rPr>
        <w:t xml:space="preserve"> and</w:t>
      </w:r>
      <w:r w:rsidR="009E59E9">
        <w:rPr>
          <w:rFonts w:ascii="Times New Roman" w:eastAsia="SimSun" w:hAnsi="Times New Roman" w:cs="Times New Roman"/>
          <w:color w:val="000000" w:themeColor="text1"/>
        </w:rPr>
        <w:t>,</w:t>
      </w:r>
      <w:r w:rsidRPr="0033463D">
        <w:rPr>
          <w:rFonts w:ascii="Times New Roman" w:eastAsia="SimSun" w:hAnsi="Times New Roman" w:cs="Times New Roman"/>
          <w:color w:val="000000" w:themeColor="text1"/>
        </w:rPr>
        <w:t xml:space="preserve"> </w:t>
      </w:r>
      <w:r w:rsidR="009E59E9">
        <w:rPr>
          <w:rFonts w:ascii="Times New Roman" w:eastAsia="SimSun" w:hAnsi="Times New Roman" w:cs="Times New Roman"/>
          <w:color w:val="000000" w:themeColor="text1"/>
        </w:rPr>
        <w:t>second,</w:t>
      </w:r>
      <w:r w:rsidRPr="0033463D">
        <w:rPr>
          <w:rFonts w:ascii="Times New Roman" w:eastAsia="SimSun" w:hAnsi="Times New Roman" w:cs="Times New Roman"/>
          <w:color w:val="000000" w:themeColor="text1"/>
        </w:rPr>
        <w:t xml:space="preserve"> viewers felt </w:t>
      </w:r>
      <w:r w:rsidR="00F62CFF">
        <w:rPr>
          <w:rFonts w:ascii="Times New Roman" w:eastAsia="SimSun" w:hAnsi="Times New Roman" w:cs="Times New Roman"/>
          <w:color w:val="000000" w:themeColor="text1"/>
        </w:rPr>
        <w:t xml:space="preserve">a greater </w:t>
      </w:r>
      <w:r w:rsidRPr="0033463D">
        <w:rPr>
          <w:rFonts w:ascii="Times New Roman" w:eastAsia="SimSun" w:hAnsi="Times New Roman" w:cs="Times New Roman"/>
          <w:color w:val="000000" w:themeColor="text1"/>
        </w:rPr>
        <w:t xml:space="preserve">sense of belongness when </w:t>
      </w:r>
      <w:r w:rsidR="00F62CFF">
        <w:rPr>
          <w:rFonts w:ascii="Times New Roman" w:eastAsia="SimSun" w:hAnsi="Times New Roman" w:cs="Times New Roman"/>
          <w:color w:val="000000" w:themeColor="text1"/>
        </w:rPr>
        <w:t>they</w:t>
      </w:r>
      <w:r w:rsidR="00F62CFF" w:rsidRPr="0033463D">
        <w:rPr>
          <w:rFonts w:ascii="Times New Roman" w:eastAsia="SimSun" w:hAnsi="Times New Roman" w:cs="Times New Roman"/>
          <w:color w:val="000000" w:themeColor="text1"/>
        </w:rPr>
        <w:t xml:space="preserve"> </w:t>
      </w:r>
      <w:r w:rsidR="00F62CFF">
        <w:rPr>
          <w:rFonts w:ascii="Times New Roman" w:eastAsia="SimSun" w:hAnsi="Times New Roman" w:cs="Times New Roman"/>
          <w:color w:val="000000" w:themeColor="text1"/>
        </w:rPr>
        <w:t xml:space="preserve">were </w:t>
      </w:r>
      <w:r w:rsidRPr="0033463D">
        <w:rPr>
          <w:rFonts w:ascii="Times New Roman" w:eastAsia="SimSun" w:hAnsi="Times New Roman" w:cs="Times New Roman"/>
          <w:color w:val="000000" w:themeColor="text1"/>
        </w:rPr>
        <w:t xml:space="preserve">able </w:t>
      </w:r>
      <w:r w:rsidR="00F62CFF">
        <w:rPr>
          <w:rFonts w:ascii="Times New Roman" w:eastAsia="SimSun" w:hAnsi="Times New Roman" w:cs="Times New Roman"/>
          <w:color w:val="000000" w:themeColor="text1"/>
        </w:rPr>
        <w:t>to</w:t>
      </w:r>
      <w:r w:rsidR="00F62CFF" w:rsidRPr="0033463D">
        <w:rPr>
          <w:rFonts w:ascii="Times New Roman" w:eastAsia="SimSun" w:hAnsi="Times New Roman" w:cs="Times New Roman"/>
          <w:color w:val="000000" w:themeColor="text1"/>
        </w:rPr>
        <w:t xml:space="preserve"> </w:t>
      </w:r>
      <w:r w:rsidRPr="0033463D">
        <w:rPr>
          <w:rFonts w:ascii="Times New Roman" w:eastAsia="SimSun" w:hAnsi="Times New Roman" w:cs="Times New Roman"/>
          <w:color w:val="000000" w:themeColor="text1"/>
        </w:rPr>
        <w:t>comment and engag</w:t>
      </w:r>
      <w:r w:rsidR="00F62CFF">
        <w:rPr>
          <w:rFonts w:ascii="Times New Roman" w:eastAsia="SimSun" w:hAnsi="Times New Roman" w:cs="Times New Roman"/>
          <w:color w:val="000000" w:themeColor="text1"/>
        </w:rPr>
        <w:t>e</w:t>
      </w:r>
      <w:r w:rsidRPr="0033463D">
        <w:rPr>
          <w:rFonts w:ascii="Times New Roman" w:eastAsia="SimSun" w:hAnsi="Times New Roman" w:cs="Times New Roman"/>
          <w:color w:val="000000" w:themeColor="text1"/>
        </w:rPr>
        <w:t xml:space="preserve"> with others. Nevertheless, some viewers supported their preferred streamers regardless of streaming content or platforms</w:t>
      </w:r>
      <w:r w:rsidR="00F62CFF">
        <w:rPr>
          <w:rFonts w:ascii="Times New Roman" w:eastAsia="SimSun" w:hAnsi="Times New Roman" w:cs="Times New Roman"/>
          <w:color w:val="000000" w:themeColor="text1"/>
        </w:rPr>
        <w:t xml:space="preserve">. </w:t>
      </w:r>
    </w:p>
    <w:p w14:paraId="6756F93F" w14:textId="29C8A5EB" w:rsidR="00641A43" w:rsidRPr="0033463D" w:rsidRDefault="00641A43" w:rsidP="00641A43">
      <w:pPr>
        <w:spacing w:line="360" w:lineRule="auto"/>
        <w:jc w:val="both"/>
        <w:rPr>
          <w:rFonts w:ascii="Times New Roman" w:eastAsia="SimSun" w:hAnsi="Times New Roman" w:cs="Times New Roman"/>
          <w:color w:val="000000" w:themeColor="text1"/>
        </w:rPr>
      </w:pPr>
      <w:r w:rsidRPr="0033463D">
        <w:rPr>
          <w:rFonts w:ascii="Times New Roman" w:eastAsia="SimSun" w:hAnsi="Times New Roman" w:cs="Times New Roman"/>
          <w:color w:val="000000" w:themeColor="text1"/>
        </w:rPr>
        <w:t xml:space="preserve">We extracted additional insights on whether atmospheric cues would impact viewers’ attitude toward </w:t>
      </w:r>
      <w:r w:rsidRPr="0033463D">
        <w:rPr>
          <w:rFonts w:ascii="Times New Roman" w:hAnsi="Times New Roman" w:cs="Times New Roman"/>
        </w:rPr>
        <w:t>LS</w:t>
      </w:r>
      <w:r w:rsidRPr="0033463D">
        <w:rPr>
          <w:rFonts w:ascii="Times New Roman" w:eastAsia="SimSun" w:hAnsi="Times New Roman" w:cs="Times New Roman"/>
          <w:color w:val="000000" w:themeColor="text1"/>
        </w:rPr>
        <w:t xml:space="preserve"> sessions. Less than half </w:t>
      </w:r>
      <w:r w:rsidR="00F62CFF">
        <w:rPr>
          <w:rFonts w:ascii="Times New Roman" w:eastAsia="SimSun" w:hAnsi="Times New Roman" w:cs="Times New Roman"/>
          <w:color w:val="000000" w:themeColor="text1"/>
        </w:rPr>
        <w:t xml:space="preserve">of the </w:t>
      </w:r>
      <w:r w:rsidRPr="0033463D">
        <w:rPr>
          <w:rFonts w:ascii="Times New Roman" w:eastAsia="SimSun" w:hAnsi="Times New Roman" w:cs="Times New Roman"/>
          <w:color w:val="000000" w:themeColor="text1"/>
        </w:rPr>
        <w:t xml:space="preserve">viewer sample (n=11) denoted that streaming ambience, background setting, sound, </w:t>
      </w:r>
      <w:r w:rsidR="00F62CFF">
        <w:rPr>
          <w:rFonts w:ascii="Times New Roman" w:eastAsia="SimSun" w:hAnsi="Times New Roman" w:cs="Times New Roman"/>
          <w:color w:val="000000" w:themeColor="text1"/>
        </w:rPr>
        <w:t xml:space="preserve">and </w:t>
      </w:r>
      <w:r w:rsidRPr="0033463D">
        <w:rPr>
          <w:rFonts w:ascii="Times New Roman" w:eastAsia="SimSun" w:hAnsi="Times New Roman" w:cs="Times New Roman"/>
          <w:color w:val="000000" w:themeColor="text1"/>
        </w:rPr>
        <w:t>virtual filters would encourage more viewers and interactions</w:t>
      </w:r>
      <w:r w:rsidR="00F62CFF">
        <w:rPr>
          <w:rFonts w:ascii="Times New Roman" w:eastAsia="SimSun" w:hAnsi="Times New Roman" w:cs="Times New Roman"/>
          <w:color w:val="000000" w:themeColor="text1"/>
        </w:rPr>
        <w:t>.</w:t>
      </w:r>
      <w:r w:rsidRPr="0033463D">
        <w:rPr>
          <w:rFonts w:ascii="Times New Roman" w:eastAsia="SimSun" w:hAnsi="Times New Roman" w:cs="Times New Roman"/>
          <w:color w:val="000000" w:themeColor="text1"/>
        </w:rPr>
        <w:t xml:space="preserve"> </w:t>
      </w:r>
      <w:r w:rsidR="00F62CFF">
        <w:rPr>
          <w:rFonts w:ascii="Times New Roman" w:eastAsia="SimSun" w:hAnsi="Times New Roman" w:cs="Times New Roman"/>
          <w:color w:val="000000" w:themeColor="text1"/>
        </w:rPr>
        <w:t>Moreover,</w:t>
      </w:r>
      <w:r w:rsidRPr="0033463D">
        <w:rPr>
          <w:rFonts w:ascii="Times New Roman" w:eastAsia="SimSun" w:hAnsi="Times New Roman" w:cs="Times New Roman"/>
          <w:color w:val="000000" w:themeColor="text1"/>
        </w:rPr>
        <w:t xml:space="preserve"> streamers would attract more followers who just bounced from</w:t>
      </w:r>
      <w:r w:rsidR="00F62CFF">
        <w:rPr>
          <w:rFonts w:ascii="Times New Roman" w:eastAsia="SimSun" w:hAnsi="Times New Roman" w:cs="Times New Roman"/>
          <w:color w:val="000000" w:themeColor="text1"/>
        </w:rPr>
        <w:t xml:space="preserve"> </w:t>
      </w:r>
      <w:r w:rsidRPr="0033463D">
        <w:rPr>
          <w:rFonts w:ascii="Times New Roman" w:eastAsia="SimSun" w:hAnsi="Times New Roman" w:cs="Times New Roman"/>
          <w:color w:val="000000" w:themeColor="text1"/>
        </w:rPr>
        <w:t xml:space="preserve">other streaming sessions due to attractive atmospheric cues. </w:t>
      </w:r>
    </w:p>
    <w:p w14:paraId="0EA4D648" w14:textId="2BE82825" w:rsidR="00641A43" w:rsidRPr="0033463D" w:rsidRDefault="00641A43" w:rsidP="00641A43">
      <w:pPr>
        <w:spacing w:line="360" w:lineRule="auto"/>
        <w:ind w:left="720"/>
        <w:rPr>
          <w:rFonts w:ascii="Times New Roman" w:eastAsia="SimSun" w:hAnsi="Times New Roman" w:cs="Times New Roman"/>
          <w:color w:val="000000" w:themeColor="text1"/>
          <w:sz w:val="20"/>
          <w:szCs w:val="20"/>
        </w:rPr>
      </w:pPr>
      <w:r w:rsidRPr="0033463D">
        <w:rPr>
          <w:rFonts w:ascii="Times New Roman" w:eastAsia="SimSun" w:hAnsi="Times New Roman" w:cs="Times New Roman"/>
          <w:i/>
          <w:iCs/>
          <w:color w:val="000000" w:themeColor="text1"/>
          <w:sz w:val="20"/>
          <w:szCs w:val="20"/>
        </w:rPr>
        <w:t>“I would say yes</w:t>
      </w:r>
      <w:r w:rsidR="00F62CFF">
        <w:rPr>
          <w:rFonts w:ascii="Times New Roman" w:eastAsia="SimSun" w:hAnsi="Times New Roman" w:cs="Times New Roman"/>
          <w:i/>
          <w:iCs/>
          <w:color w:val="000000" w:themeColor="text1"/>
          <w:sz w:val="20"/>
          <w:szCs w:val="20"/>
        </w:rPr>
        <w:t>.</w:t>
      </w:r>
      <w:r w:rsidRPr="0033463D">
        <w:rPr>
          <w:rFonts w:ascii="Times New Roman" w:eastAsia="SimSun" w:hAnsi="Times New Roman" w:cs="Times New Roman"/>
          <w:i/>
          <w:iCs/>
          <w:color w:val="000000" w:themeColor="text1"/>
          <w:sz w:val="20"/>
          <w:szCs w:val="20"/>
        </w:rPr>
        <w:t xml:space="preserve"> </w:t>
      </w:r>
      <w:r w:rsidR="000F7030">
        <w:rPr>
          <w:rFonts w:ascii="Times New Roman" w:eastAsia="SimSun" w:hAnsi="Times New Roman" w:cs="Times New Roman"/>
          <w:i/>
          <w:iCs/>
          <w:color w:val="000000" w:themeColor="text1"/>
          <w:sz w:val="20"/>
          <w:szCs w:val="20"/>
        </w:rPr>
        <w:t>I</w:t>
      </w:r>
      <w:r w:rsidRPr="0033463D">
        <w:rPr>
          <w:rFonts w:ascii="Times New Roman" w:eastAsia="SimSun" w:hAnsi="Times New Roman" w:cs="Times New Roman"/>
          <w:i/>
          <w:iCs/>
          <w:color w:val="000000" w:themeColor="text1"/>
          <w:sz w:val="20"/>
          <w:szCs w:val="20"/>
        </w:rPr>
        <w:t xml:space="preserve">f streamers </w:t>
      </w:r>
      <w:r w:rsidR="00F62CFF">
        <w:rPr>
          <w:rFonts w:ascii="Times New Roman" w:eastAsia="SimSun" w:hAnsi="Times New Roman" w:cs="Times New Roman"/>
          <w:i/>
          <w:iCs/>
          <w:color w:val="000000" w:themeColor="text1"/>
          <w:sz w:val="20"/>
          <w:szCs w:val="20"/>
        </w:rPr>
        <w:t>make</w:t>
      </w:r>
      <w:r w:rsidR="00F62CFF" w:rsidRPr="0033463D">
        <w:rPr>
          <w:rFonts w:ascii="Times New Roman" w:eastAsia="SimSun" w:hAnsi="Times New Roman" w:cs="Times New Roman"/>
          <w:i/>
          <w:iCs/>
          <w:color w:val="000000" w:themeColor="text1"/>
          <w:sz w:val="20"/>
          <w:szCs w:val="20"/>
        </w:rPr>
        <w:t xml:space="preserve"> </w:t>
      </w:r>
      <w:r w:rsidRPr="0033463D">
        <w:rPr>
          <w:rFonts w:ascii="Times New Roman" w:eastAsia="SimSun" w:hAnsi="Times New Roman" w:cs="Times New Roman"/>
          <w:i/>
          <w:iCs/>
          <w:color w:val="000000" w:themeColor="text1"/>
          <w:sz w:val="20"/>
          <w:szCs w:val="20"/>
        </w:rPr>
        <w:t xml:space="preserve">minimum effort </w:t>
      </w:r>
      <w:r w:rsidR="00F62CFF">
        <w:rPr>
          <w:rFonts w:ascii="Times New Roman" w:eastAsia="SimSun" w:hAnsi="Times New Roman" w:cs="Times New Roman"/>
          <w:i/>
          <w:iCs/>
          <w:color w:val="000000" w:themeColor="text1"/>
          <w:sz w:val="20"/>
          <w:szCs w:val="20"/>
        </w:rPr>
        <w:t>with</w:t>
      </w:r>
      <w:r w:rsidR="00F62CFF" w:rsidRPr="0033463D">
        <w:rPr>
          <w:rFonts w:ascii="Times New Roman" w:eastAsia="SimSun" w:hAnsi="Times New Roman" w:cs="Times New Roman"/>
          <w:i/>
          <w:iCs/>
          <w:color w:val="000000" w:themeColor="text1"/>
          <w:sz w:val="20"/>
          <w:szCs w:val="20"/>
        </w:rPr>
        <w:t xml:space="preserve"> </w:t>
      </w:r>
      <w:r w:rsidRPr="0033463D">
        <w:rPr>
          <w:rFonts w:ascii="Times New Roman" w:eastAsia="SimSun" w:hAnsi="Times New Roman" w:cs="Times New Roman"/>
          <w:i/>
          <w:iCs/>
          <w:color w:val="000000" w:themeColor="text1"/>
          <w:sz w:val="20"/>
          <w:szCs w:val="20"/>
        </w:rPr>
        <w:t xml:space="preserve">their virtual background, or </w:t>
      </w:r>
      <w:r w:rsidR="000F7030">
        <w:rPr>
          <w:rFonts w:ascii="Times New Roman" w:eastAsia="SimSun" w:hAnsi="Times New Roman" w:cs="Times New Roman"/>
          <w:i/>
          <w:iCs/>
          <w:color w:val="000000" w:themeColor="text1"/>
          <w:sz w:val="20"/>
          <w:szCs w:val="20"/>
        </w:rPr>
        <w:t xml:space="preserve">have </w:t>
      </w:r>
      <w:r w:rsidRPr="0033463D">
        <w:rPr>
          <w:rFonts w:ascii="Times New Roman" w:eastAsia="SimSun" w:hAnsi="Times New Roman" w:cs="Times New Roman"/>
          <w:i/>
          <w:iCs/>
          <w:color w:val="000000" w:themeColor="text1"/>
          <w:sz w:val="20"/>
          <w:szCs w:val="20"/>
        </w:rPr>
        <w:t xml:space="preserve">less lighting, with some noises, I will just leave </w:t>
      </w:r>
      <w:r w:rsidR="000F7030">
        <w:rPr>
          <w:rFonts w:ascii="Times New Roman" w:eastAsia="SimSun" w:hAnsi="Times New Roman" w:cs="Times New Roman"/>
          <w:i/>
          <w:iCs/>
          <w:color w:val="000000" w:themeColor="text1"/>
          <w:sz w:val="20"/>
          <w:szCs w:val="20"/>
        </w:rPr>
        <w:t xml:space="preserve">the </w:t>
      </w:r>
      <w:r w:rsidRPr="0033463D">
        <w:rPr>
          <w:rFonts w:ascii="Times New Roman" w:eastAsia="SimSun" w:hAnsi="Times New Roman" w:cs="Times New Roman"/>
          <w:i/>
          <w:iCs/>
          <w:color w:val="000000" w:themeColor="text1"/>
          <w:sz w:val="20"/>
          <w:szCs w:val="20"/>
        </w:rPr>
        <w:t xml:space="preserve">session and skip the sessions of similar atmosphere” </w:t>
      </w:r>
      <w:r w:rsidRPr="0033463D">
        <w:rPr>
          <w:rFonts w:ascii="Times New Roman" w:eastAsia="SimSun" w:hAnsi="Times New Roman" w:cs="Times New Roman"/>
          <w:color w:val="000000" w:themeColor="text1"/>
          <w:sz w:val="20"/>
          <w:szCs w:val="20"/>
        </w:rPr>
        <w:t>(V24, female, 32).</w:t>
      </w:r>
    </w:p>
    <w:p w14:paraId="64BD4D50" w14:textId="4A1DA8DA" w:rsidR="00641A43" w:rsidRPr="0033463D" w:rsidRDefault="00641A43" w:rsidP="00641A43">
      <w:pPr>
        <w:spacing w:line="360" w:lineRule="auto"/>
        <w:jc w:val="both"/>
        <w:rPr>
          <w:rFonts w:ascii="Times New Roman" w:hAnsi="Times New Roman" w:cs="Times New Roman"/>
        </w:rPr>
      </w:pPr>
      <w:r w:rsidRPr="0033463D">
        <w:rPr>
          <w:rFonts w:ascii="Times New Roman" w:hAnsi="Times New Roman" w:cs="Times New Roman"/>
        </w:rPr>
        <w:t xml:space="preserve">In addition, streamers’ professionalism (n=10) was assessed by viewers that might impact attitudinal and </w:t>
      </w:r>
      <w:proofErr w:type="spellStart"/>
      <w:r w:rsidRPr="0033463D">
        <w:rPr>
          <w:rFonts w:ascii="Times New Roman" w:hAnsi="Times New Roman" w:cs="Times New Roman"/>
        </w:rPr>
        <w:t>behavioral</w:t>
      </w:r>
      <w:proofErr w:type="spellEnd"/>
      <w:r w:rsidRPr="0033463D">
        <w:rPr>
          <w:rFonts w:ascii="Times New Roman" w:hAnsi="Times New Roman" w:cs="Times New Roman"/>
        </w:rPr>
        <w:t xml:space="preserve"> responses. For example, V10 </w:t>
      </w:r>
      <w:r w:rsidR="000F7030">
        <w:rPr>
          <w:rFonts w:ascii="Times New Roman" w:hAnsi="Times New Roman" w:cs="Times New Roman"/>
        </w:rPr>
        <w:t>stated:</w:t>
      </w:r>
      <w:r w:rsidRPr="0033463D">
        <w:rPr>
          <w:rFonts w:ascii="Times New Roman" w:hAnsi="Times New Roman" w:cs="Times New Roman"/>
        </w:rPr>
        <w:t xml:space="preserve"> </w:t>
      </w:r>
    </w:p>
    <w:p w14:paraId="4D4BE901" w14:textId="119200CA" w:rsidR="00641A43" w:rsidRPr="0033463D" w:rsidRDefault="00641A43" w:rsidP="00641A43">
      <w:pPr>
        <w:spacing w:line="360" w:lineRule="auto"/>
        <w:ind w:left="720"/>
        <w:rPr>
          <w:rFonts w:ascii="Times New Roman" w:eastAsia="SimSun" w:hAnsi="Times New Roman" w:cs="Times New Roman"/>
          <w:color w:val="000000" w:themeColor="text1"/>
          <w:sz w:val="20"/>
          <w:szCs w:val="20"/>
        </w:rPr>
      </w:pPr>
      <w:r w:rsidRPr="0033463D">
        <w:rPr>
          <w:rFonts w:ascii="Times New Roman" w:eastAsia="SimSun" w:hAnsi="Times New Roman" w:cs="Times New Roman"/>
          <w:i/>
          <w:iCs/>
          <w:color w:val="000000" w:themeColor="text1"/>
          <w:sz w:val="20"/>
          <w:szCs w:val="20"/>
        </w:rPr>
        <w:t>“For instance, if he did not coordinate or discourage a few followers, or if his performance is immature or misleading, I just go off and I don’t think I would stay long</w:t>
      </w:r>
      <w:r w:rsidR="00C85DAB">
        <w:rPr>
          <w:rFonts w:ascii="Times New Roman" w:eastAsia="SimSun" w:hAnsi="Times New Roman" w:cs="Times New Roman"/>
          <w:i/>
          <w:iCs/>
          <w:color w:val="000000" w:themeColor="text1"/>
          <w:sz w:val="20"/>
          <w:szCs w:val="20"/>
        </w:rPr>
        <w:t>—</w:t>
      </w:r>
      <w:r w:rsidRPr="0033463D">
        <w:rPr>
          <w:rFonts w:ascii="Times New Roman" w:eastAsia="SimSun" w:hAnsi="Times New Roman" w:cs="Times New Roman"/>
          <w:i/>
          <w:iCs/>
          <w:color w:val="000000" w:themeColor="text1"/>
          <w:sz w:val="20"/>
          <w:szCs w:val="20"/>
        </w:rPr>
        <w:t xml:space="preserve">no benefit” </w:t>
      </w:r>
      <w:r w:rsidRPr="0033463D">
        <w:rPr>
          <w:rFonts w:ascii="Times New Roman" w:eastAsia="SimSun" w:hAnsi="Times New Roman" w:cs="Times New Roman"/>
          <w:color w:val="000000" w:themeColor="text1"/>
          <w:sz w:val="20"/>
          <w:szCs w:val="20"/>
        </w:rPr>
        <w:t>(V10, female, 24).</w:t>
      </w:r>
    </w:p>
    <w:p w14:paraId="74369743" w14:textId="293505BF" w:rsidR="00641A43" w:rsidRPr="0033463D" w:rsidRDefault="00641A43" w:rsidP="00641A43">
      <w:pPr>
        <w:spacing w:line="360" w:lineRule="auto"/>
        <w:jc w:val="both"/>
        <w:rPr>
          <w:rFonts w:ascii="Times New Roman" w:eastAsia="SimSun" w:hAnsi="Times New Roman" w:cs="Times New Roman"/>
          <w:color w:val="000000" w:themeColor="text1"/>
        </w:rPr>
      </w:pPr>
      <w:r w:rsidRPr="0033463D">
        <w:rPr>
          <w:rFonts w:ascii="Times New Roman" w:eastAsia="SimSun" w:hAnsi="Times New Roman" w:cs="Times New Roman"/>
          <w:b/>
          <w:bCs/>
          <w:i/>
          <w:iCs/>
          <w:color w:val="000000" w:themeColor="text1"/>
        </w:rPr>
        <w:t>Viewers’ interactions and overall evaluation of live streaming platforms</w:t>
      </w:r>
      <w:r w:rsidRPr="0033463D">
        <w:rPr>
          <w:rFonts w:ascii="Times New Roman" w:eastAsia="SimSun" w:hAnsi="Times New Roman" w:cs="Times New Roman"/>
          <w:color w:val="000000" w:themeColor="text1"/>
        </w:rPr>
        <w:t xml:space="preserve">. Most viewers </w:t>
      </w:r>
      <w:r w:rsidR="00A81233">
        <w:rPr>
          <w:rFonts w:ascii="Times New Roman" w:eastAsia="SimSun" w:hAnsi="Times New Roman" w:cs="Times New Roman"/>
          <w:color w:val="000000" w:themeColor="text1"/>
        </w:rPr>
        <w:t>described</w:t>
      </w:r>
      <w:r w:rsidR="00A81233" w:rsidRPr="0033463D">
        <w:rPr>
          <w:rFonts w:ascii="Times New Roman" w:eastAsia="SimSun" w:hAnsi="Times New Roman" w:cs="Times New Roman"/>
          <w:color w:val="000000" w:themeColor="text1"/>
        </w:rPr>
        <w:t xml:space="preserve"> </w:t>
      </w:r>
      <w:r w:rsidRPr="0033463D">
        <w:rPr>
          <w:rFonts w:ascii="Times New Roman" w:eastAsia="SimSun" w:hAnsi="Times New Roman" w:cs="Times New Roman"/>
          <w:color w:val="000000" w:themeColor="text1"/>
        </w:rPr>
        <w:t xml:space="preserve">their interactions with streamers (n=16) through </w:t>
      </w:r>
      <w:r w:rsidR="00DF71C2">
        <w:rPr>
          <w:rFonts w:ascii="Times New Roman" w:eastAsia="SimSun" w:hAnsi="Times New Roman" w:cs="Times New Roman"/>
          <w:color w:val="000000" w:themeColor="text1"/>
        </w:rPr>
        <w:t xml:space="preserve">the </w:t>
      </w:r>
      <w:r w:rsidRPr="0033463D">
        <w:rPr>
          <w:rFonts w:ascii="Times New Roman" w:eastAsia="SimSun" w:hAnsi="Times New Roman" w:cs="Times New Roman"/>
          <w:color w:val="000000" w:themeColor="text1"/>
        </w:rPr>
        <w:t>means of chatting, liking, responding</w:t>
      </w:r>
      <w:r w:rsidR="00DF71C2">
        <w:rPr>
          <w:rFonts w:ascii="Times New Roman" w:eastAsia="SimSun" w:hAnsi="Times New Roman" w:cs="Times New Roman"/>
          <w:color w:val="000000" w:themeColor="text1"/>
        </w:rPr>
        <w:t>,</w:t>
      </w:r>
      <w:r w:rsidRPr="0033463D">
        <w:rPr>
          <w:rFonts w:ascii="Times New Roman" w:eastAsia="SimSun" w:hAnsi="Times New Roman" w:cs="Times New Roman"/>
          <w:color w:val="000000" w:themeColor="text1"/>
        </w:rPr>
        <w:t xml:space="preserve"> and participation. Some viewers also enjoyed interacting with other viewers (n=6) for exchanging thoughts and networking </w:t>
      </w:r>
      <w:r w:rsidRPr="0033463D">
        <w:rPr>
          <w:rFonts w:ascii="Times New Roman" w:eastAsia="SimSun" w:hAnsi="Times New Roman" w:cs="Times New Roman"/>
          <w:color w:val="000000" w:themeColor="text1"/>
        </w:rPr>
        <w:lastRenderedPageBreak/>
        <w:t>purposes</w:t>
      </w:r>
      <w:r w:rsidR="00DF71C2">
        <w:rPr>
          <w:rFonts w:ascii="Times New Roman" w:eastAsia="SimSun" w:hAnsi="Times New Roman" w:cs="Times New Roman"/>
          <w:color w:val="000000" w:themeColor="text1"/>
        </w:rPr>
        <w:t>.</w:t>
      </w:r>
      <w:r w:rsidRPr="0033463D">
        <w:rPr>
          <w:rFonts w:ascii="Times New Roman" w:eastAsia="SimSun" w:hAnsi="Times New Roman" w:cs="Times New Roman"/>
          <w:color w:val="000000" w:themeColor="text1"/>
        </w:rPr>
        <w:t xml:space="preserve"> </w:t>
      </w:r>
      <w:r w:rsidR="00DF71C2">
        <w:rPr>
          <w:rFonts w:ascii="Times New Roman" w:eastAsia="SimSun" w:hAnsi="Times New Roman" w:cs="Times New Roman"/>
          <w:color w:val="000000" w:themeColor="text1"/>
        </w:rPr>
        <w:t>T</w:t>
      </w:r>
      <w:r w:rsidRPr="0033463D">
        <w:rPr>
          <w:rFonts w:ascii="Times New Roman" w:eastAsia="SimSun" w:hAnsi="Times New Roman" w:cs="Times New Roman"/>
          <w:color w:val="000000" w:themeColor="text1"/>
        </w:rPr>
        <w:t>hey felt comfortable talking with like-minded people in the same virtual chat</w:t>
      </w:r>
      <w:r w:rsidR="00B7065B">
        <w:rPr>
          <w:rFonts w:ascii="Times New Roman" w:eastAsia="SimSun" w:hAnsi="Times New Roman" w:cs="Times New Roman"/>
          <w:color w:val="000000" w:themeColor="text1"/>
        </w:rPr>
        <w:t xml:space="preserve"> </w:t>
      </w:r>
      <w:r w:rsidRPr="0033463D">
        <w:rPr>
          <w:rFonts w:ascii="Times New Roman" w:eastAsia="SimSun" w:hAnsi="Times New Roman" w:cs="Times New Roman"/>
          <w:color w:val="000000" w:themeColor="text1"/>
        </w:rPr>
        <w:t xml:space="preserve">room. </w:t>
      </w:r>
      <w:r w:rsidR="002B20DE">
        <w:rPr>
          <w:rFonts w:ascii="Times New Roman" w:eastAsia="SimSun" w:hAnsi="Times New Roman" w:cs="Times New Roman"/>
          <w:color w:val="000000" w:themeColor="text1"/>
        </w:rPr>
        <w:t>However</w:t>
      </w:r>
      <w:r w:rsidRPr="0033463D">
        <w:rPr>
          <w:rFonts w:ascii="Times New Roman" w:eastAsia="SimSun" w:hAnsi="Times New Roman" w:cs="Times New Roman"/>
          <w:color w:val="000000" w:themeColor="text1"/>
        </w:rPr>
        <w:t>, a few viewers reported no interaction with others (n=6)</w:t>
      </w:r>
      <w:r w:rsidR="00DF71C2">
        <w:rPr>
          <w:rFonts w:ascii="Times New Roman" w:eastAsia="SimSun" w:hAnsi="Times New Roman" w:cs="Times New Roman"/>
          <w:color w:val="000000" w:themeColor="text1"/>
        </w:rPr>
        <w:t>;</w:t>
      </w:r>
      <w:r w:rsidRPr="0033463D">
        <w:rPr>
          <w:rFonts w:ascii="Times New Roman" w:eastAsia="SimSun" w:hAnsi="Times New Roman" w:cs="Times New Roman"/>
          <w:color w:val="000000" w:themeColor="text1"/>
        </w:rPr>
        <w:t xml:space="preserve"> they simply posted questions and observed live comments on screen. We exhibit their thoughts here</w:t>
      </w:r>
      <w:r w:rsidR="00DF71C2">
        <w:rPr>
          <w:rFonts w:ascii="Times New Roman" w:eastAsia="SimSun" w:hAnsi="Times New Roman" w:cs="Times New Roman"/>
          <w:color w:val="000000" w:themeColor="text1"/>
        </w:rPr>
        <w:t>:</w:t>
      </w:r>
      <w:r w:rsidRPr="0033463D">
        <w:rPr>
          <w:rFonts w:ascii="Times New Roman" w:eastAsia="SimSun" w:hAnsi="Times New Roman" w:cs="Times New Roman"/>
          <w:color w:val="000000" w:themeColor="text1"/>
        </w:rPr>
        <w:t xml:space="preserve"> </w:t>
      </w:r>
    </w:p>
    <w:p w14:paraId="6D55E59D" w14:textId="1C58E284" w:rsidR="00641A43" w:rsidRPr="0033463D" w:rsidRDefault="00641A43" w:rsidP="00641A43">
      <w:pPr>
        <w:spacing w:line="360" w:lineRule="auto"/>
        <w:ind w:left="720"/>
        <w:rPr>
          <w:rFonts w:ascii="Times New Roman" w:eastAsia="SimSun" w:hAnsi="Times New Roman" w:cs="Times New Roman"/>
          <w:i/>
          <w:iCs/>
          <w:color w:val="000000" w:themeColor="text1"/>
          <w:sz w:val="20"/>
          <w:szCs w:val="20"/>
        </w:rPr>
      </w:pPr>
      <w:r w:rsidRPr="0033463D">
        <w:rPr>
          <w:rFonts w:ascii="Times New Roman" w:eastAsia="SimSun" w:hAnsi="Times New Roman" w:cs="Times New Roman"/>
          <w:i/>
          <w:iCs/>
          <w:color w:val="000000" w:themeColor="text1"/>
          <w:sz w:val="20"/>
          <w:szCs w:val="20"/>
        </w:rPr>
        <w:t xml:space="preserve">“I prefer </w:t>
      </w:r>
      <w:r w:rsidRPr="0033463D">
        <w:rPr>
          <w:rFonts w:ascii="Times New Roman" w:eastAsia="SimSun" w:hAnsi="Times New Roman" w:cs="Times New Roman"/>
          <w:b/>
          <w:bCs/>
          <w:i/>
          <w:iCs/>
          <w:color w:val="000000" w:themeColor="text1"/>
          <w:sz w:val="20"/>
          <w:szCs w:val="20"/>
        </w:rPr>
        <w:t>interacting with the streamer</w:t>
      </w:r>
      <w:r w:rsidRPr="0033463D">
        <w:rPr>
          <w:rFonts w:ascii="Times New Roman" w:eastAsia="SimSun" w:hAnsi="Times New Roman" w:cs="Times New Roman"/>
          <w:i/>
          <w:iCs/>
          <w:color w:val="000000" w:themeColor="text1"/>
          <w:sz w:val="20"/>
          <w:szCs w:val="20"/>
        </w:rPr>
        <w:t xml:space="preserve"> because I trust their content. I don’t have time for viewers whether their views are posted or not</w:t>
      </w:r>
      <w:r w:rsidR="00DF71C2">
        <w:rPr>
          <w:rFonts w:ascii="Times New Roman" w:eastAsia="SimSun" w:hAnsi="Times New Roman" w:cs="Times New Roman"/>
          <w:i/>
          <w:iCs/>
          <w:color w:val="000000" w:themeColor="text1"/>
          <w:sz w:val="20"/>
          <w:szCs w:val="20"/>
        </w:rPr>
        <w:t>—</w:t>
      </w:r>
      <w:r w:rsidRPr="0033463D">
        <w:rPr>
          <w:rFonts w:ascii="Times New Roman" w:eastAsia="SimSun" w:hAnsi="Times New Roman" w:cs="Times New Roman"/>
          <w:i/>
          <w:iCs/>
          <w:color w:val="000000" w:themeColor="text1"/>
          <w:sz w:val="20"/>
          <w:szCs w:val="20"/>
        </w:rPr>
        <w:t xml:space="preserve">not my priority. </w:t>
      </w:r>
      <w:r w:rsidR="00DF71C2">
        <w:rPr>
          <w:rFonts w:ascii="Times New Roman" w:eastAsia="SimSun" w:hAnsi="Times New Roman" w:cs="Times New Roman"/>
          <w:i/>
          <w:iCs/>
          <w:color w:val="000000" w:themeColor="text1"/>
          <w:sz w:val="20"/>
          <w:szCs w:val="20"/>
        </w:rPr>
        <w:t xml:space="preserve">I </w:t>
      </w:r>
      <w:r w:rsidRPr="0033463D">
        <w:rPr>
          <w:rFonts w:ascii="Times New Roman" w:eastAsia="SimSun" w:hAnsi="Times New Roman" w:cs="Times New Roman"/>
          <w:i/>
          <w:iCs/>
          <w:color w:val="000000" w:themeColor="text1"/>
          <w:sz w:val="20"/>
          <w:szCs w:val="20"/>
        </w:rPr>
        <w:t xml:space="preserve">just focus on </w:t>
      </w:r>
      <w:r w:rsidR="00DF71C2">
        <w:rPr>
          <w:rFonts w:ascii="Times New Roman" w:eastAsia="SimSun" w:hAnsi="Times New Roman" w:cs="Times New Roman"/>
          <w:i/>
          <w:iCs/>
          <w:color w:val="000000" w:themeColor="text1"/>
          <w:sz w:val="20"/>
          <w:szCs w:val="20"/>
        </w:rPr>
        <w:t xml:space="preserve">the </w:t>
      </w:r>
      <w:r w:rsidRPr="0033463D">
        <w:rPr>
          <w:rFonts w:ascii="Times New Roman" w:eastAsia="SimSun" w:hAnsi="Times New Roman" w:cs="Times New Roman"/>
          <w:i/>
          <w:iCs/>
          <w:color w:val="000000" w:themeColor="text1"/>
          <w:sz w:val="20"/>
          <w:szCs w:val="20"/>
        </w:rPr>
        <w:t xml:space="preserve">streamers” </w:t>
      </w:r>
      <w:r w:rsidRPr="0033463D">
        <w:rPr>
          <w:rFonts w:ascii="Times New Roman" w:eastAsia="SimSun" w:hAnsi="Times New Roman" w:cs="Times New Roman"/>
          <w:color w:val="000000" w:themeColor="text1"/>
          <w:sz w:val="20"/>
          <w:szCs w:val="20"/>
        </w:rPr>
        <w:t>(V11, male, 37).</w:t>
      </w:r>
    </w:p>
    <w:p w14:paraId="1356B70B" w14:textId="1BA5396B" w:rsidR="00641A43" w:rsidRPr="0033463D" w:rsidRDefault="00641A43" w:rsidP="00641A43">
      <w:pPr>
        <w:spacing w:line="360" w:lineRule="auto"/>
        <w:ind w:left="720"/>
        <w:rPr>
          <w:rFonts w:ascii="Times New Roman" w:eastAsia="SimSun" w:hAnsi="Times New Roman" w:cs="Times New Roman"/>
          <w:i/>
          <w:iCs/>
          <w:color w:val="000000" w:themeColor="text1"/>
          <w:sz w:val="20"/>
          <w:szCs w:val="20"/>
        </w:rPr>
      </w:pPr>
      <w:r w:rsidRPr="0033463D">
        <w:rPr>
          <w:rFonts w:ascii="Times New Roman" w:eastAsia="SimSun" w:hAnsi="Times New Roman" w:cs="Times New Roman"/>
          <w:i/>
          <w:iCs/>
          <w:color w:val="000000" w:themeColor="text1"/>
          <w:sz w:val="20"/>
          <w:szCs w:val="20"/>
        </w:rPr>
        <w:t>“</w:t>
      </w:r>
      <w:r w:rsidRPr="0033463D">
        <w:rPr>
          <w:rFonts w:ascii="Times New Roman" w:eastAsia="SimSun" w:hAnsi="Times New Roman" w:cs="Times New Roman"/>
          <w:b/>
          <w:bCs/>
          <w:i/>
          <w:iCs/>
          <w:color w:val="000000" w:themeColor="text1"/>
          <w:sz w:val="20"/>
          <w:szCs w:val="20"/>
        </w:rPr>
        <w:t xml:space="preserve">Viewers </w:t>
      </w:r>
      <w:r w:rsidRPr="0033463D">
        <w:rPr>
          <w:rFonts w:ascii="Times New Roman" w:eastAsia="SimSun" w:hAnsi="Times New Roman" w:cs="Times New Roman"/>
          <w:i/>
          <w:iCs/>
          <w:color w:val="000000" w:themeColor="text1"/>
          <w:sz w:val="20"/>
          <w:szCs w:val="20"/>
        </w:rPr>
        <w:t xml:space="preserve">probably, the reason is that I also love making friends and getting a quicker response to information needed. </w:t>
      </w:r>
      <w:proofErr w:type="gramStart"/>
      <w:r w:rsidRPr="0033463D">
        <w:rPr>
          <w:rFonts w:ascii="Times New Roman" w:eastAsia="SimSun" w:hAnsi="Times New Roman" w:cs="Times New Roman"/>
          <w:i/>
          <w:iCs/>
          <w:color w:val="000000" w:themeColor="text1"/>
          <w:sz w:val="20"/>
          <w:szCs w:val="20"/>
        </w:rPr>
        <w:t>So</w:t>
      </w:r>
      <w:proofErr w:type="gramEnd"/>
      <w:r w:rsidRPr="0033463D">
        <w:rPr>
          <w:rFonts w:ascii="Times New Roman" w:eastAsia="SimSun" w:hAnsi="Times New Roman" w:cs="Times New Roman"/>
          <w:i/>
          <w:iCs/>
          <w:color w:val="000000" w:themeColor="text1"/>
          <w:sz w:val="20"/>
          <w:szCs w:val="20"/>
        </w:rPr>
        <w:t xml:space="preserve"> I like to chat with other audience </w:t>
      </w:r>
      <w:r w:rsidR="00DF71C2">
        <w:rPr>
          <w:rFonts w:ascii="Times New Roman" w:eastAsia="SimSun" w:hAnsi="Times New Roman" w:cs="Times New Roman"/>
          <w:i/>
          <w:iCs/>
          <w:color w:val="000000" w:themeColor="text1"/>
          <w:sz w:val="20"/>
          <w:szCs w:val="20"/>
        </w:rPr>
        <w:t xml:space="preserve">members </w:t>
      </w:r>
      <w:r w:rsidRPr="0033463D">
        <w:rPr>
          <w:rFonts w:ascii="Times New Roman" w:eastAsia="SimSun" w:hAnsi="Times New Roman" w:cs="Times New Roman"/>
          <w:i/>
          <w:iCs/>
          <w:color w:val="000000" w:themeColor="text1"/>
          <w:sz w:val="20"/>
          <w:szCs w:val="20"/>
        </w:rPr>
        <w:t>in the session”</w:t>
      </w:r>
      <w:r w:rsidRPr="0033463D">
        <w:rPr>
          <w:rFonts w:ascii="Times New Roman" w:hAnsi="Times New Roman" w:cs="Times New Roman"/>
        </w:rPr>
        <w:t xml:space="preserve"> </w:t>
      </w:r>
      <w:r w:rsidRPr="0033463D">
        <w:rPr>
          <w:rFonts w:ascii="Times New Roman" w:eastAsia="SimSun" w:hAnsi="Times New Roman" w:cs="Times New Roman"/>
          <w:color w:val="000000" w:themeColor="text1"/>
          <w:sz w:val="20"/>
          <w:szCs w:val="20"/>
        </w:rPr>
        <w:t>(V15, female, 4</w:t>
      </w:r>
      <w:r w:rsidR="00F2046E">
        <w:rPr>
          <w:rFonts w:ascii="Times New Roman" w:eastAsia="SimSun" w:hAnsi="Times New Roman" w:cs="Times New Roman"/>
          <w:color w:val="000000" w:themeColor="text1"/>
          <w:sz w:val="20"/>
          <w:szCs w:val="20"/>
        </w:rPr>
        <w:t>2</w:t>
      </w:r>
      <w:r w:rsidRPr="0033463D">
        <w:rPr>
          <w:rFonts w:ascii="Times New Roman" w:eastAsia="SimSun" w:hAnsi="Times New Roman" w:cs="Times New Roman"/>
          <w:color w:val="000000" w:themeColor="text1"/>
          <w:sz w:val="20"/>
          <w:szCs w:val="20"/>
        </w:rPr>
        <w:t>).</w:t>
      </w:r>
    </w:p>
    <w:p w14:paraId="00B8CFFB" w14:textId="5E4F890E" w:rsidR="00641A43" w:rsidRPr="0033463D" w:rsidRDefault="00641A43" w:rsidP="00641A43">
      <w:pPr>
        <w:spacing w:line="360" w:lineRule="auto"/>
        <w:ind w:left="720"/>
        <w:rPr>
          <w:rFonts w:ascii="Times New Roman" w:eastAsia="SimSun" w:hAnsi="Times New Roman" w:cs="Times New Roman"/>
          <w:color w:val="000000" w:themeColor="text1"/>
          <w:sz w:val="20"/>
          <w:szCs w:val="20"/>
        </w:rPr>
      </w:pPr>
      <w:r w:rsidRPr="0033463D">
        <w:rPr>
          <w:rFonts w:ascii="Times New Roman" w:eastAsia="SimSun" w:hAnsi="Times New Roman" w:cs="Times New Roman"/>
          <w:i/>
          <w:iCs/>
          <w:color w:val="000000" w:themeColor="text1"/>
          <w:sz w:val="20"/>
          <w:szCs w:val="20"/>
        </w:rPr>
        <w:t>“</w:t>
      </w:r>
      <w:r w:rsidRPr="0033463D">
        <w:rPr>
          <w:rFonts w:ascii="Times New Roman" w:eastAsia="SimSun" w:hAnsi="Times New Roman" w:cs="Times New Roman"/>
          <w:b/>
          <w:bCs/>
          <w:i/>
          <w:iCs/>
          <w:color w:val="000000" w:themeColor="text1"/>
          <w:sz w:val="20"/>
          <w:szCs w:val="20"/>
        </w:rPr>
        <w:t>No, I don’t interrupt the session</w:t>
      </w:r>
      <w:r w:rsidRPr="0033463D">
        <w:rPr>
          <w:rFonts w:ascii="Times New Roman" w:eastAsia="SimSun" w:hAnsi="Times New Roman" w:cs="Times New Roman"/>
          <w:i/>
          <w:iCs/>
          <w:color w:val="000000" w:themeColor="text1"/>
          <w:sz w:val="20"/>
          <w:szCs w:val="20"/>
        </w:rPr>
        <w:t xml:space="preserve"> or other people’s chats, that’s because of data privacy or fear of being recorded. Just to put myself out from today’s session so </w:t>
      </w:r>
      <w:r w:rsidR="002B20DE">
        <w:rPr>
          <w:rFonts w:ascii="Times New Roman" w:eastAsia="SimSun" w:hAnsi="Times New Roman" w:cs="Times New Roman"/>
          <w:i/>
          <w:iCs/>
          <w:color w:val="000000" w:themeColor="text1"/>
          <w:sz w:val="20"/>
          <w:szCs w:val="20"/>
        </w:rPr>
        <w:t xml:space="preserve">that </w:t>
      </w:r>
      <w:r w:rsidRPr="0033463D">
        <w:rPr>
          <w:rFonts w:ascii="Times New Roman" w:eastAsia="SimSun" w:hAnsi="Times New Roman" w:cs="Times New Roman"/>
          <w:i/>
          <w:iCs/>
          <w:color w:val="000000" w:themeColor="text1"/>
          <w:sz w:val="20"/>
          <w:szCs w:val="20"/>
        </w:rPr>
        <w:t xml:space="preserve">no one bothers me” </w:t>
      </w:r>
      <w:r w:rsidRPr="0033463D">
        <w:rPr>
          <w:rFonts w:ascii="Times New Roman" w:eastAsia="SimSun" w:hAnsi="Times New Roman" w:cs="Times New Roman"/>
          <w:color w:val="000000" w:themeColor="text1"/>
          <w:sz w:val="20"/>
          <w:szCs w:val="20"/>
        </w:rPr>
        <w:t>(V16, male, 39).</w:t>
      </w:r>
    </w:p>
    <w:p w14:paraId="4D0F7F63" w14:textId="324791A5" w:rsidR="00641A43" w:rsidRPr="00541D37" w:rsidRDefault="00641A43" w:rsidP="00641A43">
      <w:pPr>
        <w:spacing w:line="360" w:lineRule="auto"/>
        <w:jc w:val="both"/>
        <w:rPr>
          <w:rFonts w:ascii="Times New Roman" w:hAnsi="Times New Roman" w:cs="Times New Roman"/>
        </w:rPr>
      </w:pPr>
      <w:r w:rsidRPr="0033463D">
        <w:rPr>
          <w:rFonts w:ascii="Times New Roman" w:eastAsia="SimSun" w:hAnsi="Times New Roman" w:cs="Times New Roman"/>
          <w:color w:val="000000" w:themeColor="text1"/>
        </w:rPr>
        <w:t xml:space="preserve">Last, </w:t>
      </w:r>
      <w:r w:rsidR="00C30558" w:rsidRPr="00C30558">
        <w:rPr>
          <w:rFonts w:ascii="Times New Roman" w:eastAsia="SimSun" w:hAnsi="Times New Roman" w:cs="Times New Roman"/>
          <w:color w:val="000000" w:themeColor="text1"/>
        </w:rPr>
        <w:t xml:space="preserve">in </w:t>
      </w:r>
      <w:r w:rsidR="002B20DE">
        <w:rPr>
          <w:rFonts w:ascii="Times New Roman" w:eastAsia="SimSun" w:hAnsi="Times New Roman" w:cs="Times New Roman"/>
          <w:color w:val="000000" w:themeColor="text1"/>
        </w:rPr>
        <w:t xml:space="preserve">the </w:t>
      </w:r>
      <w:r w:rsidR="00C30558" w:rsidRPr="00C30558">
        <w:rPr>
          <w:rFonts w:ascii="Times New Roman" w:eastAsia="SimSun" w:hAnsi="Times New Roman" w:cs="Times New Roman"/>
          <w:color w:val="000000" w:themeColor="text1"/>
        </w:rPr>
        <w:t xml:space="preserve">viewer assessments of specific streamers, it was found that the majority (n=19) followed streamers across platforms, prioritizing the presenter and content over the specific streaming platform. This suggests a strong </w:t>
      </w:r>
      <w:r w:rsidR="00C30558" w:rsidRPr="00100875">
        <w:rPr>
          <w:rFonts w:ascii="Times New Roman" w:eastAsia="SimSun" w:hAnsi="Times New Roman" w:cs="Times New Roman"/>
          <w:color w:val="000000" w:themeColor="text1"/>
        </w:rPr>
        <w:t>viewer</w:t>
      </w:r>
      <w:r w:rsidR="00DF71C2" w:rsidRPr="00100875">
        <w:rPr>
          <w:rFonts w:ascii="Times New Roman" w:eastAsia="SimSun" w:hAnsi="Times New Roman" w:cs="Times New Roman"/>
          <w:color w:val="000000" w:themeColor="text1"/>
        </w:rPr>
        <w:t>–</w:t>
      </w:r>
      <w:r w:rsidR="00C30558" w:rsidRPr="00100875">
        <w:rPr>
          <w:rFonts w:ascii="Times New Roman" w:eastAsia="SimSun" w:hAnsi="Times New Roman" w:cs="Times New Roman"/>
          <w:color w:val="000000" w:themeColor="text1"/>
        </w:rPr>
        <w:t>streamer relationship</w:t>
      </w:r>
      <w:r w:rsidR="00C30558" w:rsidRPr="00C30558">
        <w:rPr>
          <w:rFonts w:ascii="Times New Roman" w:eastAsia="SimSun" w:hAnsi="Times New Roman" w:cs="Times New Roman"/>
          <w:color w:val="000000" w:themeColor="text1"/>
        </w:rPr>
        <w:t xml:space="preserve"> that transcends platform differences. </w:t>
      </w:r>
      <w:r w:rsidR="00CB7AB4">
        <w:rPr>
          <w:rFonts w:ascii="Times New Roman" w:eastAsia="SimSun" w:hAnsi="Times New Roman" w:cs="Times New Roman"/>
          <w:color w:val="000000" w:themeColor="text1"/>
        </w:rPr>
        <w:t>It was recorded that viewers follow their preferred streamers regardless of the</w:t>
      </w:r>
      <w:r w:rsidR="00541D37">
        <w:rPr>
          <w:rFonts w:ascii="Times New Roman" w:eastAsia="SimSun" w:hAnsi="Times New Roman" w:cs="Times New Roman"/>
          <w:color w:val="000000" w:themeColor="text1"/>
        </w:rPr>
        <w:t xml:space="preserve"> streaming</w:t>
      </w:r>
      <w:r w:rsidR="00CB7AB4">
        <w:rPr>
          <w:rFonts w:ascii="Times New Roman" w:eastAsia="SimSun" w:hAnsi="Times New Roman" w:cs="Times New Roman"/>
          <w:color w:val="000000" w:themeColor="text1"/>
        </w:rPr>
        <w:t xml:space="preserve"> time and platforms, supporting that streamers’ characteristics and performance attract viewers’ engagement. Consequently, we noted </w:t>
      </w:r>
      <w:r w:rsidR="00541D37">
        <w:rPr>
          <w:rFonts w:ascii="Times New Roman" w:eastAsia="SimSun" w:hAnsi="Times New Roman" w:cs="Times New Roman"/>
          <w:color w:val="000000" w:themeColor="text1"/>
        </w:rPr>
        <w:t>dynamic</w:t>
      </w:r>
      <w:r w:rsidR="00CB7AB4">
        <w:rPr>
          <w:rFonts w:ascii="Times New Roman" w:eastAsia="SimSun" w:hAnsi="Times New Roman" w:cs="Times New Roman"/>
          <w:color w:val="000000" w:themeColor="text1"/>
        </w:rPr>
        <w:t xml:space="preserve"> streamer</w:t>
      </w:r>
      <w:r w:rsidR="00C24735">
        <w:rPr>
          <w:rFonts w:ascii="Times New Roman" w:eastAsia="SimSun" w:hAnsi="Times New Roman" w:cs="Times New Roman"/>
          <w:color w:val="000000" w:themeColor="text1"/>
        </w:rPr>
        <w:t>–</w:t>
      </w:r>
      <w:r w:rsidR="00CB7AB4">
        <w:rPr>
          <w:rFonts w:ascii="Times New Roman" w:eastAsia="SimSun" w:hAnsi="Times New Roman" w:cs="Times New Roman"/>
          <w:color w:val="000000" w:themeColor="text1"/>
        </w:rPr>
        <w:t xml:space="preserve">viewer relationships </w:t>
      </w:r>
      <w:r w:rsidR="00541D37">
        <w:rPr>
          <w:rFonts w:ascii="Times New Roman" w:eastAsia="SimSun" w:hAnsi="Times New Roman" w:cs="Times New Roman"/>
          <w:color w:val="000000" w:themeColor="text1"/>
        </w:rPr>
        <w:t>through the lens of social comparison theory, wherein both parties seek communication and unconscious comparison with others in a</w:t>
      </w:r>
      <w:r w:rsidR="00C24735">
        <w:rPr>
          <w:rFonts w:ascii="Times New Roman" w:eastAsia="SimSun" w:hAnsi="Times New Roman" w:cs="Times New Roman"/>
          <w:color w:val="000000" w:themeColor="text1"/>
        </w:rPr>
        <w:t>n</w:t>
      </w:r>
      <w:r w:rsidR="00541D37">
        <w:rPr>
          <w:rFonts w:ascii="Times New Roman" w:eastAsia="SimSun" w:hAnsi="Times New Roman" w:cs="Times New Roman"/>
          <w:color w:val="000000" w:themeColor="text1"/>
        </w:rPr>
        <w:t xml:space="preserve"> LS session built on continuous interactions. </w:t>
      </w:r>
      <w:r w:rsidR="00C30558" w:rsidRPr="00C30558">
        <w:rPr>
          <w:rFonts w:ascii="Times New Roman" w:eastAsia="SimSun" w:hAnsi="Times New Roman" w:cs="Times New Roman"/>
          <w:color w:val="000000" w:themeColor="text1"/>
        </w:rPr>
        <w:t>Trust was a</w:t>
      </w:r>
      <w:r w:rsidR="00541D37">
        <w:rPr>
          <w:rFonts w:ascii="Times New Roman" w:eastAsia="SimSun" w:hAnsi="Times New Roman" w:cs="Times New Roman"/>
          <w:color w:val="000000" w:themeColor="text1"/>
        </w:rPr>
        <w:t>n additional</w:t>
      </w:r>
      <w:r w:rsidR="00C30558" w:rsidRPr="00C30558">
        <w:rPr>
          <w:rFonts w:ascii="Times New Roman" w:eastAsia="SimSun" w:hAnsi="Times New Roman" w:cs="Times New Roman"/>
          <w:color w:val="000000" w:themeColor="text1"/>
        </w:rPr>
        <w:t xml:space="preserve"> factor, with viewers expressing greater trust in preferred streamers (n=13) built through consistent streaming experiences, while content credibility influenced trust for some viewers (n=11).</w:t>
      </w:r>
    </w:p>
    <w:p w14:paraId="70F5E9EA" w14:textId="7EAB4679" w:rsidR="00641A43" w:rsidRPr="0033463D" w:rsidRDefault="00641A43" w:rsidP="007A30E2">
      <w:pPr>
        <w:pStyle w:val="Heading1"/>
        <w:numPr>
          <w:ilvl w:val="0"/>
          <w:numId w:val="4"/>
        </w:numPr>
        <w:rPr>
          <w:rFonts w:ascii="Times New Roman" w:hAnsi="Times New Roman" w:cs="Times New Roman"/>
          <w:b/>
          <w:bCs/>
          <w:color w:val="auto"/>
          <w:sz w:val="24"/>
          <w:szCs w:val="24"/>
        </w:rPr>
      </w:pPr>
      <w:r w:rsidRPr="28723FB1">
        <w:rPr>
          <w:rFonts w:ascii="Times New Roman" w:hAnsi="Times New Roman" w:cs="Times New Roman"/>
          <w:b/>
          <w:bCs/>
          <w:color w:val="auto"/>
          <w:sz w:val="24"/>
          <w:szCs w:val="24"/>
        </w:rPr>
        <w:t>Discussion</w:t>
      </w:r>
    </w:p>
    <w:p w14:paraId="57DD1FE8" w14:textId="11711C82" w:rsidR="00641A43" w:rsidRPr="0033463D" w:rsidRDefault="00641A43" w:rsidP="00641A43">
      <w:pPr>
        <w:spacing w:line="360" w:lineRule="auto"/>
        <w:jc w:val="both"/>
        <w:rPr>
          <w:rFonts w:ascii="Times New Roman" w:hAnsi="Times New Roman" w:cs="Times New Roman"/>
        </w:rPr>
      </w:pPr>
      <w:r w:rsidRPr="0033463D">
        <w:rPr>
          <w:rFonts w:ascii="Times New Roman" w:hAnsi="Times New Roman" w:cs="Times New Roman"/>
        </w:rPr>
        <w:t xml:space="preserve">To delineate a holistic picture of atmospheric cues </w:t>
      </w:r>
      <w:r w:rsidR="00DF71C2">
        <w:rPr>
          <w:rFonts w:ascii="Times New Roman" w:hAnsi="Times New Roman" w:cs="Times New Roman"/>
        </w:rPr>
        <w:t>in the</w:t>
      </w:r>
      <w:r w:rsidR="00DF71C2" w:rsidRPr="0033463D">
        <w:rPr>
          <w:rFonts w:ascii="Times New Roman" w:hAnsi="Times New Roman" w:cs="Times New Roman"/>
        </w:rPr>
        <w:t xml:space="preserve"> </w:t>
      </w:r>
      <w:r w:rsidRPr="0033463D">
        <w:rPr>
          <w:rFonts w:ascii="Times New Roman" w:hAnsi="Times New Roman" w:cs="Times New Roman"/>
        </w:rPr>
        <w:t xml:space="preserve">LS </w:t>
      </w:r>
      <w:r w:rsidR="00010D19" w:rsidRPr="0033463D">
        <w:rPr>
          <w:rFonts w:ascii="Times New Roman" w:hAnsi="Times New Roman" w:cs="Times New Roman"/>
        </w:rPr>
        <w:t>context</w:t>
      </w:r>
      <w:r w:rsidRPr="0033463D">
        <w:rPr>
          <w:rFonts w:ascii="Times New Roman" w:hAnsi="Times New Roman" w:cs="Times New Roman"/>
        </w:rPr>
        <w:t>, we further assess</w:t>
      </w:r>
      <w:r w:rsidR="00DF71C2">
        <w:rPr>
          <w:rFonts w:ascii="Times New Roman" w:hAnsi="Times New Roman" w:cs="Times New Roman"/>
        </w:rPr>
        <w:t>ed</w:t>
      </w:r>
      <w:r w:rsidRPr="0033463D">
        <w:rPr>
          <w:rFonts w:ascii="Times New Roman" w:hAnsi="Times New Roman" w:cs="Times New Roman"/>
        </w:rPr>
        <w:t xml:space="preserve"> discrepancy between streamers and viewers, and initiali</w:t>
      </w:r>
      <w:r w:rsidR="00EB6BA0">
        <w:rPr>
          <w:rFonts w:ascii="Times New Roman" w:hAnsi="Times New Roman" w:cs="Times New Roman"/>
        </w:rPr>
        <w:t>z</w:t>
      </w:r>
      <w:r w:rsidRPr="0033463D">
        <w:rPr>
          <w:rFonts w:ascii="Times New Roman" w:hAnsi="Times New Roman" w:cs="Times New Roman"/>
        </w:rPr>
        <w:t>e</w:t>
      </w:r>
      <w:r w:rsidR="00DF71C2">
        <w:rPr>
          <w:rFonts w:ascii="Times New Roman" w:hAnsi="Times New Roman" w:cs="Times New Roman"/>
        </w:rPr>
        <w:t>d</w:t>
      </w:r>
      <w:r w:rsidRPr="0033463D">
        <w:rPr>
          <w:rFonts w:ascii="Times New Roman" w:hAnsi="Times New Roman" w:cs="Times New Roman"/>
        </w:rPr>
        <w:t xml:space="preserve"> a map showcasing </w:t>
      </w:r>
      <w:r w:rsidR="00DF71C2">
        <w:rPr>
          <w:rFonts w:ascii="Times New Roman" w:hAnsi="Times New Roman" w:cs="Times New Roman"/>
        </w:rPr>
        <w:t xml:space="preserve">an </w:t>
      </w:r>
      <w:r w:rsidRPr="0033463D">
        <w:rPr>
          <w:rFonts w:ascii="Times New Roman" w:hAnsi="Times New Roman" w:cs="Times New Roman"/>
        </w:rPr>
        <w:t xml:space="preserve">insightful LS journey (see Figure </w:t>
      </w:r>
      <w:r w:rsidR="00010D19" w:rsidRPr="0033463D">
        <w:rPr>
          <w:rFonts w:ascii="Times New Roman" w:hAnsi="Times New Roman" w:cs="Times New Roman"/>
        </w:rPr>
        <w:t>1</w:t>
      </w:r>
      <w:r w:rsidRPr="0033463D">
        <w:rPr>
          <w:rFonts w:ascii="Times New Roman" w:hAnsi="Times New Roman" w:cs="Times New Roman"/>
        </w:rPr>
        <w:t xml:space="preserve">). Moreover, we began with displaying the motivational attributes of hosting/joining LS sessions, followed by multiple determinants taking place during LS, and concluded with beneficial gains from </w:t>
      </w:r>
      <w:r w:rsidR="00010D19" w:rsidRPr="0033463D">
        <w:rPr>
          <w:rFonts w:ascii="Times New Roman" w:hAnsi="Times New Roman" w:cs="Times New Roman"/>
        </w:rPr>
        <w:t>streamers</w:t>
      </w:r>
      <w:r w:rsidR="00C24735">
        <w:rPr>
          <w:rFonts w:ascii="Times New Roman" w:hAnsi="Times New Roman" w:cs="Times New Roman"/>
        </w:rPr>
        <w:t>’</w:t>
      </w:r>
      <w:r w:rsidR="00010D19" w:rsidRPr="0033463D">
        <w:rPr>
          <w:rFonts w:ascii="Times New Roman" w:hAnsi="Times New Roman" w:cs="Times New Roman"/>
        </w:rPr>
        <w:t xml:space="preserve"> and users’ stances</w:t>
      </w:r>
      <w:r w:rsidRPr="0033463D">
        <w:rPr>
          <w:rFonts w:ascii="Times New Roman" w:hAnsi="Times New Roman" w:cs="Times New Roman"/>
        </w:rPr>
        <w:t xml:space="preserve">. This map </w:t>
      </w:r>
      <w:r w:rsidR="00DF71C2">
        <w:rPr>
          <w:rFonts w:ascii="Times New Roman" w:hAnsi="Times New Roman" w:cs="Times New Roman"/>
        </w:rPr>
        <w:t>presents</w:t>
      </w:r>
      <w:r w:rsidR="00DF71C2" w:rsidRPr="0033463D">
        <w:rPr>
          <w:rFonts w:ascii="Times New Roman" w:hAnsi="Times New Roman" w:cs="Times New Roman"/>
        </w:rPr>
        <w:t xml:space="preserve"> </w:t>
      </w:r>
      <w:r w:rsidRPr="0033463D">
        <w:rPr>
          <w:rFonts w:ascii="Times New Roman" w:hAnsi="Times New Roman" w:cs="Times New Roman"/>
        </w:rPr>
        <w:t>the most valuable attributes that impact successful L</w:t>
      </w:r>
      <w:r w:rsidR="00F00C7E">
        <w:rPr>
          <w:rFonts w:ascii="Times New Roman" w:hAnsi="Times New Roman" w:cs="Times New Roman"/>
        </w:rPr>
        <w:t>S</w:t>
      </w:r>
      <w:r w:rsidRPr="0033463D">
        <w:rPr>
          <w:rFonts w:ascii="Times New Roman" w:hAnsi="Times New Roman" w:cs="Times New Roman"/>
        </w:rPr>
        <w:t xml:space="preserve"> sessions from several perspective</w:t>
      </w:r>
      <w:r w:rsidR="00010D19" w:rsidRPr="0033463D">
        <w:rPr>
          <w:rFonts w:ascii="Times New Roman" w:hAnsi="Times New Roman" w:cs="Times New Roman"/>
        </w:rPr>
        <w:t>s</w:t>
      </w:r>
      <w:r w:rsidRPr="0033463D">
        <w:rPr>
          <w:rFonts w:ascii="Times New Roman" w:hAnsi="Times New Roman" w:cs="Times New Roman"/>
        </w:rPr>
        <w:t>,</w:t>
      </w:r>
      <w:r w:rsidR="00DF71C2">
        <w:rPr>
          <w:rFonts w:ascii="Times New Roman" w:hAnsi="Times New Roman" w:cs="Times New Roman"/>
        </w:rPr>
        <w:t xml:space="preserve"> and</w:t>
      </w:r>
      <w:r w:rsidRPr="0033463D">
        <w:rPr>
          <w:rFonts w:ascii="Times New Roman" w:hAnsi="Times New Roman" w:cs="Times New Roman"/>
        </w:rPr>
        <w:t xml:space="preserve"> it also positions the significant atmospheric cues across various streaming platforms that impact </w:t>
      </w:r>
      <w:r w:rsidR="00DF71C2">
        <w:rPr>
          <w:rFonts w:ascii="Times New Roman" w:hAnsi="Times New Roman" w:cs="Times New Roman"/>
        </w:rPr>
        <w:t xml:space="preserve">the </w:t>
      </w:r>
      <w:r w:rsidRPr="0033463D">
        <w:rPr>
          <w:rFonts w:ascii="Times New Roman" w:hAnsi="Times New Roman" w:cs="Times New Roman"/>
        </w:rPr>
        <w:t xml:space="preserve">LS experience. </w:t>
      </w:r>
    </w:p>
    <w:p w14:paraId="591DFDD1" w14:textId="3B2562F8" w:rsidR="00641A43" w:rsidRPr="0033463D" w:rsidRDefault="004771AE" w:rsidP="00641A43">
      <w:pPr>
        <w:keepNext/>
        <w:spacing w:line="360" w:lineRule="auto"/>
        <w:jc w:val="both"/>
        <w:rPr>
          <w:rFonts w:ascii="Times New Roman" w:hAnsi="Times New Roman" w:cs="Times New Roman"/>
        </w:rPr>
      </w:pPr>
      <w:r>
        <w:rPr>
          <w:noProof/>
        </w:rPr>
        <w:lastRenderedPageBreak/>
        <w:drawing>
          <wp:inline distT="0" distB="0" distL="0" distR="0" wp14:anchorId="24529C70" wp14:editId="67E7EF60">
            <wp:extent cx="5731510" cy="3618230"/>
            <wp:effectExtent l="0" t="0" r="2540" b="1270"/>
            <wp:docPr id="2" name="Picture 2" descr="A screenshot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screenshot of a computer&#10;&#10;Description automatically generated"/>
                    <pic:cNvPicPr/>
                  </pic:nvPicPr>
                  <pic:blipFill>
                    <a:blip r:embed="rId10">
                      <a:extLst>
                        <a:ext uri="{28A0092B-C50C-407E-A947-70E740481C1C}">
                          <a14:useLocalDpi xmlns:a14="http://schemas.microsoft.com/office/drawing/2010/main" val="0"/>
                        </a:ext>
                      </a:extLst>
                    </a:blip>
                    <a:stretch>
                      <a:fillRect/>
                    </a:stretch>
                  </pic:blipFill>
                  <pic:spPr>
                    <a:xfrm>
                      <a:off x="0" y="0"/>
                      <a:ext cx="5731510" cy="3618230"/>
                    </a:xfrm>
                    <a:prstGeom prst="rect">
                      <a:avLst/>
                    </a:prstGeom>
                  </pic:spPr>
                </pic:pic>
              </a:graphicData>
            </a:graphic>
          </wp:inline>
        </w:drawing>
      </w:r>
    </w:p>
    <w:p w14:paraId="6E9F2266" w14:textId="77777777" w:rsidR="00641A43" w:rsidRPr="0033463D" w:rsidRDefault="00641A43" w:rsidP="00641A43">
      <w:pPr>
        <w:pStyle w:val="Caption"/>
        <w:jc w:val="both"/>
        <w:rPr>
          <w:rFonts w:ascii="Times New Roman" w:hAnsi="Times New Roman" w:cs="Times New Roman"/>
        </w:rPr>
      </w:pPr>
      <w:r w:rsidRPr="0033463D">
        <w:rPr>
          <w:rFonts w:ascii="Times New Roman" w:hAnsi="Times New Roman" w:cs="Times New Roman"/>
        </w:rPr>
        <w:t xml:space="preserve">Figure </w:t>
      </w:r>
      <w:r w:rsidR="000C1A45" w:rsidRPr="0033463D">
        <w:rPr>
          <w:rFonts w:ascii="Times New Roman" w:hAnsi="Times New Roman" w:cs="Times New Roman"/>
        </w:rPr>
        <w:fldChar w:fldCharType="begin"/>
      </w:r>
      <w:r w:rsidR="000C1A45" w:rsidRPr="0033463D">
        <w:rPr>
          <w:rFonts w:ascii="Times New Roman" w:hAnsi="Times New Roman" w:cs="Times New Roman"/>
        </w:rPr>
        <w:instrText xml:space="preserve"> SEQ Figure \* ARABIC </w:instrText>
      </w:r>
      <w:r w:rsidR="000C1A45" w:rsidRPr="0033463D">
        <w:rPr>
          <w:rFonts w:ascii="Times New Roman" w:hAnsi="Times New Roman" w:cs="Times New Roman"/>
        </w:rPr>
        <w:fldChar w:fldCharType="separate"/>
      </w:r>
      <w:r w:rsidRPr="0033463D">
        <w:rPr>
          <w:rFonts w:ascii="Times New Roman" w:hAnsi="Times New Roman" w:cs="Times New Roman"/>
          <w:noProof/>
        </w:rPr>
        <w:t>1</w:t>
      </w:r>
      <w:r w:rsidR="000C1A45" w:rsidRPr="0033463D">
        <w:rPr>
          <w:rFonts w:ascii="Times New Roman" w:hAnsi="Times New Roman" w:cs="Times New Roman"/>
          <w:noProof/>
        </w:rPr>
        <w:fldChar w:fldCharType="end"/>
      </w:r>
      <w:r w:rsidRPr="0033463D">
        <w:rPr>
          <w:rFonts w:ascii="Times New Roman" w:hAnsi="Times New Roman" w:cs="Times New Roman"/>
        </w:rPr>
        <w:t xml:space="preserve"> Streamer's and Viewer's LS Journey Map</w:t>
      </w:r>
    </w:p>
    <w:p w14:paraId="1ACAF3E9" w14:textId="1544ED40" w:rsidR="009B4707" w:rsidRDefault="00641A43" w:rsidP="00641A43">
      <w:pPr>
        <w:spacing w:line="360" w:lineRule="auto"/>
        <w:jc w:val="both"/>
        <w:rPr>
          <w:rFonts w:ascii="Times New Roman" w:hAnsi="Times New Roman" w:cs="Times New Roman"/>
        </w:rPr>
      </w:pPr>
      <w:r w:rsidRPr="0033463D">
        <w:rPr>
          <w:rFonts w:ascii="Times New Roman" w:hAnsi="Times New Roman" w:cs="Times New Roman"/>
        </w:rPr>
        <w:t xml:space="preserve">For instance, predominant social media platforms including Instagram and TikTok </w:t>
      </w:r>
      <w:r w:rsidR="00A81233">
        <w:rPr>
          <w:rFonts w:ascii="Times New Roman" w:hAnsi="Times New Roman" w:cs="Times New Roman"/>
        </w:rPr>
        <w:t>facilitate</w:t>
      </w:r>
      <w:r w:rsidR="00A81233" w:rsidRPr="0033463D">
        <w:rPr>
          <w:rFonts w:ascii="Times New Roman" w:hAnsi="Times New Roman" w:cs="Times New Roman"/>
        </w:rPr>
        <w:t xml:space="preserve"> </w:t>
      </w:r>
      <w:r w:rsidRPr="0033463D">
        <w:rPr>
          <w:rFonts w:ascii="Times New Roman" w:hAnsi="Times New Roman" w:cs="Times New Roman"/>
        </w:rPr>
        <w:t>communication and sociali</w:t>
      </w:r>
      <w:r w:rsidR="00EB6BA0">
        <w:rPr>
          <w:rFonts w:ascii="Times New Roman" w:hAnsi="Times New Roman" w:cs="Times New Roman"/>
        </w:rPr>
        <w:t>z</w:t>
      </w:r>
      <w:r w:rsidRPr="0033463D">
        <w:rPr>
          <w:rFonts w:ascii="Times New Roman" w:hAnsi="Times New Roman" w:cs="Times New Roman"/>
        </w:rPr>
        <w:t xml:space="preserve">ation activities between streamers and viewers; Twitch attracts millions of gaming users to interact with professional gamers and extend </w:t>
      </w:r>
      <w:r w:rsidR="00A50D25">
        <w:rPr>
          <w:rFonts w:ascii="Times New Roman" w:hAnsi="Times New Roman" w:cs="Times New Roman"/>
        </w:rPr>
        <w:t xml:space="preserve">the </w:t>
      </w:r>
      <w:r w:rsidRPr="0033463D">
        <w:rPr>
          <w:rFonts w:ascii="Times New Roman" w:hAnsi="Times New Roman" w:cs="Times New Roman"/>
        </w:rPr>
        <w:t xml:space="preserve">community; </w:t>
      </w:r>
      <w:r w:rsidR="00A50D25">
        <w:rPr>
          <w:rFonts w:ascii="Times New Roman" w:hAnsi="Times New Roman" w:cs="Times New Roman"/>
        </w:rPr>
        <w:t xml:space="preserve">and </w:t>
      </w:r>
      <w:r w:rsidRPr="0033463D">
        <w:rPr>
          <w:rFonts w:ascii="Times New Roman" w:hAnsi="Times New Roman" w:cs="Times New Roman"/>
        </w:rPr>
        <w:t xml:space="preserve">YouTube seems to be an educative channel for followers to grasp </w:t>
      </w:r>
      <w:r w:rsidR="00A50D25">
        <w:rPr>
          <w:rFonts w:ascii="Times New Roman" w:hAnsi="Times New Roman" w:cs="Times New Roman"/>
        </w:rPr>
        <w:t xml:space="preserve">the </w:t>
      </w:r>
      <w:r w:rsidRPr="0033463D">
        <w:rPr>
          <w:rFonts w:ascii="Times New Roman" w:hAnsi="Times New Roman" w:cs="Times New Roman"/>
        </w:rPr>
        <w:t>latest information and knowledge of an innovation,</w:t>
      </w:r>
      <w:r w:rsidR="00A50D25">
        <w:rPr>
          <w:rFonts w:ascii="Times New Roman" w:hAnsi="Times New Roman" w:cs="Times New Roman"/>
        </w:rPr>
        <w:t xml:space="preserve"> where</w:t>
      </w:r>
      <w:r w:rsidRPr="0033463D">
        <w:rPr>
          <w:rFonts w:ascii="Times New Roman" w:hAnsi="Times New Roman" w:cs="Times New Roman"/>
        </w:rPr>
        <w:t xml:space="preserve"> users would believe a streamer’s demonstration during LS sessions. </w:t>
      </w:r>
      <w:r w:rsidR="009B4707" w:rsidRPr="009B4707">
        <w:rPr>
          <w:rFonts w:ascii="Times New Roman" w:hAnsi="Times New Roman" w:cs="Times New Roman"/>
        </w:rPr>
        <w:t xml:space="preserve">Streamers host LS sessions for information sharing, staying active, and connecting with others, aiming to entertain and gain new followers. Likewise, viewers join LS sessions to search for information, stay connected and updated with like-minded individuals, </w:t>
      </w:r>
      <w:r w:rsidR="00A50D25">
        <w:rPr>
          <w:rFonts w:ascii="Times New Roman" w:hAnsi="Times New Roman" w:cs="Times New Roman"/>
        </w:rPr>
        <w:t xml:space="preserve">and </w:t>
      </w:r>
      <w:r w:rsidR="009B4707" w:rsidRPr="009B4707">
        <w:rPr>
          <w:rFonts w:ascii="Times New Roman" w:hAnsi="Times New Roman" w:cs="Times New Roman"/>
        </w:rPr>
        <w:t>seeking attention and excitement.</w:t>
      </w:r>
    </w:p>
    <w:p w14:paraId="372D78B0" w14:textId="10D16A47" w:rsidR="00A03829" w:rsidRDefault="00A03829" w:rsidP="00641A43">
      <w:pPr>
        <w:spacing w:line="360" w:lineRule="auto"/>
        <w:jc w:val="both"/>
        <w:rPr>
          <w:rFonts w:ascii="Times New Roman" w:hAnsi="Times New Roman" w:cs="Times New Roman"/>
        </w:rPr>
      </w:pPr>
      <w:r w:rsidRPr="0060523D">
        <w:rPr>
          <w:rFonts w:ascii="Times New Roman" w:hAnsi="Times New Roman" w:cs="Times New Roman"/>
        </w:rPr>
        <w:lastRenderedPageBreak/>
        <w:t>Atmospheric cues play a crucial role in enhancing streamer effectiveness in virtual chat</w:t>
      </w:r>
      <w:r w:rsidR="00B7065B" w:rsidRPr="0060523D">
        <w:rPr>
          <w:rFonts w:ascii="Times New Roman" w:hAnsi="Times New Roman" w:cs="Times New Roman"/>
        </w:rPr>
        <w:t xml:space="preserve"> </w:t>
      </w:r>
      <w:r w:rsidRPr="0060523D">
        <w:rPr>
          <w:rFonts w:ascii="Times New Roman" w:hAnsi="Times New Roman" w:cs="Times New Roman"/>
        </w:rPr>
        <w:t>rooms, while viewers evaluate their participation experience based on diverse factors such as streaming content, emotional engagement, platform usability, interaction formats, and streamer attributes, alongside the atmospheric cues of live streaming (LS) sessions. These cues, reminiscent of store atmospherics in omnichannel marketing, are vital for attracting and engaging viewers. Unlike other social media channels, LS sessions offer greater autonomy and synchronicity, allowing widespread participation with minimal restrictions.</w:t>
      </w:r>
    </w:p>
    <w:p w14:paraId="69F79D56" w14:textId="0BBB8081" w:rsidR="00641A43" w:rsidRPr="0033463D" w:rsidRDefault="00641A43" w:rsidP="00641A43">
      <w:pPr>
        <w:spacing w:line="360" w:lineRule="auto"/>
        <w:jc w:val="both"/>
        <w:rPr>
          <w:rFonts w:ascii="Times New Roman" w:hAnsi="Times New Roman" w:cs="Times New Roman"/>
        </w:rPr>
      </w:pPr>
      <w:r w:rsidRPr="0033463D">
        <w:rPr>
          <w:rFonts w:ascii="Times New Roman" w:hAnsi="Times New Roman" w:cs="Times New Roman"/>
        </w:rPr>
        <w:t xml:space="preserve">Furthermore, technological advances allow LS platforms </w:t>
      </w:r>
      <w:r w:rsidR="009407C6">
        <w:rPr>
          <w:rFonts w:ascii="Times New Roman" w:hAnsi="Times New Roman" w:cs="Times New Roman"/>
        </w:rPr>
        <w:t xml:space="preserve">to </w:t>
      </w:r>
      <w:r w:rsidRPr="0033463D">
        <w:rPr>
          <w:rFonts w:ascii="Times New Roman" w:hAnsi="Times New Roman" w:cs="Times New Roman"/>
        </w:rPr>
        <w:t>provid</w:t>
      </w:r>
      <w:r w:rsidR="009407C6">
        <w:rPr>
          <w:rFonts w:ascii="Times New Roman" w:hAnsi="Times New Roman" w:cs="Times New Roman"/>
        </w:rPr>
        <w:t>e</w:t>
      </w:r>
      <w:r w:rsidRPr="0033463D">
        <w:rPr>
          <w:rFonts w:ascii="Times New Roman" w:hAnsi="Times New Roman" w:cs="Times New Roman"/>
        </w:rPr>
        <w:t xml:space="preserve"> ultimate interactions between users such as virtual filters, in-app gamifications and quiz</w:t>
      </w:r>
      <w:r w:rsidR="00D351EC">
        <w:rPr>
          <w:rFonts w:ascii="Times New Roman" w:hAnsi="Times New Roman" w:cs="Times New Roman"/>
        </w:rPr>
        <w:t>zes</w:t>
      </w:r>
      <w:r w:rsidRPr="0033463D">
        <w:rPr>
          <w:rFonts w:ascii="Times New Roman" w:hAnsi="Times New Roman" w:cs="Times New Roman"/>
        </w:rPr>
        <w:t>, virtual gifting and rewards, networking with in-group and out-group users, real-time video sharing</w:t>
      </w:r>
      <w:r w:rsidR="009407C6">
        <w:rPr>
          <w:rFonts w:ascii="Times New Roman" w:hAnsi="Times New Roman" w:cs="Times New Roman"/>
        </w:rPr>
        <w:t>,</w:t>
      </w:r>
      <w:r w:rsidRPr="0033463D">
        <w:rPr>
          <w:rFonts w:ascii="Times New Roman" w:hAnsi="Times New Roman" w:cs="Times New Roman"/>
        </w:rPr>
        <w:t xml:space="preserve"> and photoshop functions that combine most </w:t>
      </w:r>
      <w:r w:rsidR="009407C6">
        <w:rPr>
          <w:rFonts w:ascii="Times New Roman" w:hAnsi="Times New Roman" w:cs="Times New Roman"/>
        </w:rPr>
        <w:t>o</w:t>
      </w:r>
      <w:r w:rsidR="00761F5F">
        <w:rPr>
          <w:rFonts w:ascii="Times New Roman" w:hAnsi="Times New Roman" w:cs="Times New Roman"/>
        </w:rPr>
        <w:t>f</w:t>
      </w:r>
      <w:r w:rsidR="009407C6">
        <w:rPr>
          <w:rFonts w:ascii="Times New Roman" w:hAnsi="Times New Roman" w:cs="Times New Roman"/>
        </w:rPr>
        <w:t xml:space="preserve"> the </w:t>
      </w:r>
      <w:r w:rsidR="009407C6" w:rsidRPr="0033463D">
        <w:rPr>
          <w:rFonts w:ascii="Times New Roman" w:hAnsi="Times New Roman" w:cs="Times New Roman"/>
        </w:rPr>
        <w:t>useful</w:t>
      </w:r>
      <w:r w:rsidR="009407C6">
        <w:rPr>
          <w:rFonts w:ascii="Times New Roman" w:hAnsi="Times New Roman" w:cs="Times New Roman"/>
        </w:rPr>
        <w:t xml:space="preserve"> attributes </w:t>
      </w:r>
      <w:r w:rsidRPr="0033463D">
        <w:rPr>
          <w:rFonts w:ascii="Times New Roman" w:hAnsi="Times New Roman" w:cs="Times New Roman"/>
        </w:rPr>
        <w:t xml:space="preserve">of leading social media platforms. Such features shed light on atmospheric cues in LS platforms that application developers </w:t>
      </w:r>
      <w:r w:rsidR="00A81233">
        <w:rPr>
          <w:rFonts w:ascii="Times New Roman" w:hAnsi="Times New Roman" w:cs="Times New Roman"/>
        </w:rPr>
        <w:t xml:space="preserve">should </w:t>
      </w:r>
      <w:r w:rsidRPr="0033463D">
        <w:rPr>
          <w:rFonts w:ascii="Times New Roman" w:hAnsi="Times New Roman" w:cs="Times New Roman"/>
        </w:rPr>
        <w:t xml:space="preserve">constantly accommodate </w:t>
      </w:r>
      <w:r w:rsidR="00A81233">
        <w:rPr>
          <w:rFonts w:ascii="Times New Roman" w:hAnsi="Times New Roman" w:cs="Times New Roman"/>
        </w:rPr>
        <w:t xml:space="preserve">to </w:t>
      </w:r>
      <w:r w:rsidRPr="0033463D">
        <w:rPr>
          <w:rFonts w:ascii="Times New Roman" w:hAnsi="Times New Roman" w:cs="Times New Roman"/>
        </w:rPr>
        <w:t>improve</w:t>
      </w:r>
      <w:r w:rsidR="00A81233">
        <w:rPr>
          <w:rFonts w:ascii="Times New Roman" w:hAnsi="Times New Roman" w:cs="Times New Roman"/>
        </w:rPr>
        <w:t xml:space="preserve"> the</w:t>
      </w:r>
      <w:r w:rsidRPr="0033463D">
        <w:rPr>
          <w:rFonts w:ascii="Times New Roman" w:hAnsi="Times New Roman" w:cs="Times New Roman"/>
        </w:rPr>
        <w:t xml:space="preserve"> in-app experience by </w:t>
      </w:r>
      <w:r w:rsidR="009407C6">
        <w:rPr>
          <w:rFonts w:ascii="Times New Roman" w:hAnsi="Times New Roman" w:cs="Times New Roman"/>
        </w:rPr>
        <w:t xml:space="preserve">giving more </w:t>
      </w:r>
      <w:r w:rsidRPr="0033463D">
        <w:rPr>
          <w:rFonts w:ascii="Times New Roman" w:hAnsi="Times New Roman" w:cs="Times New Roman"/>
        </w:rPr>
        <w:t>consider</w:t>
      </w:r>
      <w:r w:rsidR="009407C6">
        <w:rPr>
          <w:rFonts w:ascii="Times New Roman" w:hAnsi="Times New Roman" w:cs="Times New Roman"/>
        </w:rPr>
        <w:t>ation</w:t>
      </w:r>
      <w:r w:rsidRPr="0033463D">
        <w:rPr>
          <w:rFonts w:ascii="Times New Roman" w:hAnsi="Times New Roman" w:cs="Times New Roman"/>
        </w:rPr>
        <w:t xml:space="preserve"> </w:t>
      </w:r>
      <w:r w:rsidR="009407C6">
        <w:rPr>
          <w:rFonts w:ascii="Times New Roman" w:hAnsi="Times New Roman" w:cs="Times New Roman"/>
        </w:rPr>
        <w:t>to the</w:t>
      </w:r>
      <w:r w:rsidRPr="0033463D">
        <w:rPr>
          <w:rFonts w:ascii="Times New Roman" w:hAnsi="Times New Roman" w:cs="Times New Roman"/>
        </w:rPr>
        <w:t xml:space="preserve"> overall atmospherics and vibes across distinct platforms. Tak</w:t>
      </w:r>
      <w:r w:rsidR="009407C6">
        <w:rPr>
          <w:rFonts w:ascii="Times New Roman" w:hAnsi="Times New Roman" w:cs="Times New Roman"/>
        </w:rPr>
        <w:t>en</w:t>
      </w:r>
      <w:r w:rsidRPr="0033463D">
        <w:rPr>
          <w:rFonts w:ascii="Times New Roman" w:hAnsi="Times New Roman" w:cs="Times New Roman"/>
        </w:rPr>
        <w:t xml:space="preserve"> together, effective atmospheric cues boost engagement with people and the LS platforms</w:t>
      </w:r>
      <w:r w:rsidR="009407C6">
        <w:rPr>
          <w:rFonts w:ascii="Times New Roman" w:hAnsi="Times New Roman" w:cs="Times New Roman"/>
        </w:rPr>
        <w:t>;</w:t>
      </w:r>
      <w:r w:rsidRPr="0033463D">
        <w:rPr>
          <w:rFonts w:ascii="Times New Roman" w:hAnsi="Times New Roman" w:cs="Times New Roman"/>
        </w:rPr>
        <w:t xml:space="preserve"> hence</w:t>
      </w:r>
      <w:r w:rsidR="009407C6">
        <w:rPr>
          <w:rFonts w:ascii="Times New Roman" w:hAnsi="Times New Roman" w:cs="Times New Roman"/>
        </w:rPr>
        <w:t>,</w:t>
      </w:r>
      <w:r w:rsidRPr="0033463D">
        <w:rPr>
          <w:rFonts w:ascii="Times New Roman" w:hAnsi="Times New Roman" w:cs="Times New Roman"/>
        </w:rPr>
        <w:t xml:space="preserve"> more prosocial </w:t>
      </w:r>
      <w:proofErr w:type="spellStart"/>
      <w:r w:rsidRPr="0033463D">
        <w:rPr>
          <w:rFonts w:ascii="Times New Roman" w:hAnsi="Times New Roman" w:cs="Times New Roman"/>
        </w:rPr>
        <w:t>behavior</w:t>
      </w:r>
      <w:proofErr w:type="spellEnd"/>
      <w:r w:rsidRPr="0033463D">
        <w:rPr>
          <w:rFonts w:ascii="Times New Roman" w:hAnsi="Times New Roman" w:cs="Times New Roman"/>
        </w:rPr>
        <w:t xml:space="preserve"> arise</w:t>
      </w:r>
      <w:r w:rsidR="00212CCF">
        <w:rPr>
          <w:rFonts w:ascii="Times New Roman" w:hAnsi="Times New Roman" w:cs="Times New Roman"/>
        </w:rPr>
        <w:t>s</w:t>
      </w:r>
      <w:r w:rsidRPr="0033463D">
        <w:rPr>
          <w:rFonts w:ascii="Times New Roman" w:hAnsi="Times New Roman" w:cs="Times New Roman"/>
        </w:rPr>
        <w:t xml:space="preserve">. </w:t>
      </w:r>
    </w:p>
    <w:p w14:paraId="5B5BD6DD" w14:textId="4E819641" w:rsidR="00641A43" w:rsidRPr="0033463D" w:rsidRDefault="00641A43" w:rsidP="00641A43">
      <w:pPr>
        <w:spacing w:line="360" w:lineRule="auto"/>
        <w:jc w:val="both"/>
        <w:rPr>
          <w:rFonts w:ascii="Times New Roman" w:hAnsi="Times New Roman" w:cs="Times New Roman"/>
        </w:rPr>
      </w:pPr>
      <w:bookmarkStart w:id="2" w:name="_Hlk167275108"/>
      <w:r w:rsidRPr="0033463D">
        <w:rPr>
          <w:rFonts w:ascii="Times New Roman" w:hAnsi="Times New Roman" w:cs="Times New Roman"/>
        </w:rPr>
        <w:t>Both streamers and viewers expressed their attitude and willingness in relat</w:t>
      </w:r>
      <w:r w:rsidR="00D351EC">
        <w:rPr>
          <w:rFonts w:ascii="Times New Roman" w:hAnsi="Times New Roman" w:cs="Times New Roman"/>
        </w:rPr>
        <w:t>ion</w:t>
      </w:r>
      <w:r w:rsidRPr="0033463D">
        <w:rPr>
          <w:rFonts w:ascii="Times New Roman" w:hAnsi="Times New Roman" w:cs="Times New Roman"/>
        </w:rPr>
        <w:t xml:space="preserve"> to prosocial activities</w:t>
      </w:r>
      <w:r w:rsidR="009407C6">
        <w:rPr>
          <w:rFonts w:ascii="Times New Roman" w:hAnsi="Times New Roman" w:cs="Times New Roman"/>
        </w:rPr>
        <w:t>;</w:t>
      </w:r>
      <w:r w:rsidRPr="0033463D">
        <w:rPr>
          <w:rFonts w:ascii="Times New Roman" w:hAnsi="Times New Roman" w:cs="Times New Roman"/>
        </w:rPr>
        <w:t xml:space="preserve"> </w:t>
      </w:r>
      <w:bookmarkEnd w:id="2"/>
      <w:r w:rsidR="009407C6">
        <w:rPr>
          <w:rFonts w:ascii="Times New Roman" w:hAnsi="Times New Roman" w:cs="Times New Roman"/>
        </w:rPr>
        <w:t>in particular,</w:t>
      </w:r>
      <w:r w:rsidR="009407C6" w:rsidRPr="0033463D">
        <w:rPr>
          <w:rFonts w:ascii="Times New Roman" w:hAnsi="Times New Roman" w:cs="Times New Roman"/>
        </w:rPr>
        <w:t xml:space="preserve"> </w:t>
      </w:r>
      <w:r w:rsidRPr="0033463D">
        <w:rPr>
          <w:rFonts w:ascii="Times New Roman" w:hAnsi="Times New Roman" w:cs="Times New Roman"/>
        </w:rPr>
        <w:t xml:space="preserve">upward social comparisons were observed between streamers and viewers. Upward social comparison describes </w:t>
      </w:r>
      <w:r w:rsidR="009407C6">
        <w:rPr>
          <w:rFonts w:ascii="Times New Roman" w:hAnsi="Times New Roman" w:cs="Times New Roman"/>
        </w:rPr>
        <w:t xml:space="preserve">when </w:t>
      </w:r>
      <w:r w:rsidRPr="0033463D">
        <w:rPr>
          <w:rFonts w:ascii="Times New Roman" w:hAnsi="Times New Roman" w:cs="Times New Roman"/>
        </w:rPr>
        <w:t xml:space="preserve">people compare themselves with those whom they perceive to be superior </w:t>
      </w:r>
      <w:r w:rsidRPr="00FF1F18">
        <w:rPr>
          <w:rFonts w:ascii="Times New Roman" w:hAnsi="Times New Roman" w:cs="Times New Roman"/>
        </w:rPr>
        <w:t>(</w:t>
      </w:r>
      <w:proofErr w:type="spellStart"/>
      <w:r w:rsidRPr="00FF1F18">
        <w:rPr>
          <w:rFonts w:ascii="Times New Roman" w:hAnsi="Times New Roman" w:cs="Times New Roman"/>
        </w:rPr>
        <w:t>Hendrickse</w:t>
      </w:r>
      <w:proofErr w:type="spellEnd"/>
      <w:r w:rsidRPr="00FF1F18">
        <w:rPr>
          <w:rFonts w:ascii="Times New Roman" w:hAnsi="Times New Roman" w:cs="Times New Roman"/>
        </w:rPr>
        <w:t xml:space="preserve"> </w:t>
      </w:r>
      <w:r w:rsidRPr="00761F5F">
        <w:rPr>
          <w:rFonts w:ascii="Times New Roman" w:hAnsi="Times New Roman" w:cs="Times New Roman"/>
          <w:i/>
          <w:iCs/>
        </w:rPr>
        <w:t>et al.,</w:t>
      </w:r>
      <w:r w:rsidRPr="00FF1F18">
        <w:rPr>
          <w:rFonts w:ascii="Times New Roman" w:hAnsi="Times New Roman" w:cs="Times New Roman"/>
        </w:rPr>
        <w:t xml:space="preserve"> 2017)</w:t>
      </w:r>
      <w:r w:rsidR="009407C6" w:rsidRPr="00FF1F18">
        <w:rPr>
          <w:rFonts w:ascii="Times New Roman" w:hAnsi="Times New Roman" w:cs="Times New Roman"/>
        </w:rPr>
        <w:t>.</w:t>
      </w:r>
      <w:r w:rsidRPr="00FF1F18">
        <w:rPr>
          <w:rFonts w:ascii="Times New Roman" w:hAnsi="Times New Roman" w:cs="Times New Roman"/>
        </w:rPr>
        <w:t xml:space="preserve"> </w:t>
      </w:r>
      <w:r w:rsidR="009407C6" w:rsidRPr="00FF1F18">
        <w:rPr>
          <w:rFonts w:ascii="Times New Roman" w:hAnsi="Times New Roman" w:cs="Times New Roman"/>
        </w:rPr>
        <w:t>I</w:t>
      </w:r>
      <w:r w:rsidRPr="00FF1F18">
        <w:rPr>
          <w:rFonts w:ascii="Times New Roman" w:hAnsi="Times New Roman" w:cs="Times New Roman"/>
        </w:rPr>
        <w:t xml:space="preserve">n social media marketing, upward comparison can </w:t>
      </w:r>
      <w:r w:rsidR="009407C6" w:rsidRPr="00FF1F18">
        <w:rPr>
          <w:rFonts w:ascii="Times New Roman" w:hAnsi="Times New Roman" w:cs="Times New Roman"/>
        </w:rPr>
        <w:t xml:space="preserve">either </w:t>
      </w:r>
      <w:r w:rsidRPr="00FF1F18">
        <w:rPr>
          <w:rFonts w:ascii="Times New Roman" w:hAnsi="Times New Roman" w:cs="Times New Roman"/>
        </w:rPr>
        <w:t xml:space="preserve">inspire positive self-evaluations (Kim, 2022) or undermine one’s self-esteem in terms of certain abilities or attributes (Ameen </w:t>
      </w:r>
      <w:r w:rsidRPr="00761F5F">
        <w:rPr>
          <w:rFonts w:ascii="Times New Roman" w:hAnsi="Times New Roman" w:cs="Times New Roman"/>
          <w:i/>
          <w:iCs/>
        </w:rPr>
        <w:t>et al.,</w:t>
      </w:r>
      <w:r w:rsidRPr="00FF1F18">
        <w:rPr>
          <w:rFonts w:ascii="Times New Roman" w:hAnsi="Times New Roman" w:cs="Times New Roman"/>
        </w:rPr>
        <w:t xml:space="preserve"> 2022).</w:t>
      </w:r>
      <w:r w:rsidRPr="0033463D">
        <w:rPr>
          <w:rFonts w:ascii="Times New Roman" w:hAnsi="Times New Roman" w:cs="Times New Roman"/>
        </w:rPr>
        <w:t xml:space="preserve"> People intentionally or unintentionally compare themselves with superior identities</w:t>
      </w:r>
      <w:r w:rsidR="009407C6">
        <w:rPr>
          <w:rFonts w:ascii="Times New Roman" w:hAnsi="Times New Roman" w:cs="Times New Roman"/>
        </w:rPr>
        <w:t>,</w:t>
      </w:r>
      <w:r w:rsidRPr="0033463D">
        <w:rPr>
          <w:rFonts w:ascii="Times New Roman" w:hAnsi="Times New Roman" w:cs="Times New Roman"/>
        </w:rPr>
        <w:t xml:space="preserve"> especially in the online </w:t>
      </w:r>
      <w:r w:rsidRPr="00FF1F18">
        <w:rPr>
          <w:rFonts w:ascii="Times New Roman" w:hAnsi="Times New Roman" w:cs="Times New Roman"/>
        </w:rPr>
        <w:t xml:space="preserve">contexts (Appel </w:t>
      </w:r>
      <w:r w:rsidRPr="00761F5F">
        <w:rPr>
          <w:rFonts w:ascii="Times New Roman" w:hAnsi="Times New Roman" w:cs="Times New Roman"/>
          <w:i/>
          <w:iCs/>
        </w:rPr>
        <w:t>et al.,</w:t>
      </w:r>
      <w:r w:rsidRPr="00FF1F18">
        <w:rPr>
          <w:rFonts w:ascii="Times New Roman" w:hAnsi="Times New Roman" w:cs="Times New Roman"/>
        </w:rPr>
        <w:t xml:space="preserve"> 2016)</w:t>
      </w:r>
      <w:r w:rsidR="009407C6" w:rsidRPr="00FF1F18">
        <w:rPr>
          <w:rFonts w:ascii="Times New Roman" w:hAnsi="Times New Roman" w:cs="Times New Roman"/>
        </w:rPr>
        <w:t>.</w:t>
      </w:r>
      <w:r w:rsidRPr="0033463D">
        <w:rPr>
          <w:rFonts w:ascii="Times New Roman" w:hAnsi="Times New Roman" w:cs="Times New Roman"/>
        </w:rPr>
        <w:t xml:space="preserve"> </w:t>
      </w:r>
      <w:r w:rsidR="009407C6">
        <w:rPr>
          <w:rFonts w:ascii="Times New Roman" w:hAnsi="Times New Roman" w:cs="Times New Roman"/>
        </w:rPr>
        <w:t>M</w:t>
      </w:r>
      <w:r w:rsidRPr="0033463D">
        <w:rPr>
          <w:rFonts w:ascii="Times New Roman" w:hAnsi="Times New Roman" w:cs="Times New Roman"/>
        </w:rPr>
        <w:t xml:space="preserve">oreover, social media influencers and live streamers are believed to be the main objects of people’s comparison. </w:t>
      </w:r>
      <w:r w:rsidR="00EA13B3">
        <w:rPr>
          <w:rFonts w:ascii="Times New Roman" w:hAnsi="Times New Roman" w:cs="Times New Roman"/>
        </w:rPr>
        <w:t xml:space="preserve">According to Figure 1, both streamers and viewers embrace positive intentions of engaging with peers for multiple benefits, </w:t>
      </w:r>
      <w:r w:rsidR="008062D5">
        <w:rPr>
          <w:rFonts w:ascii="Times New Roman" w:hAnsi="Times New Roman" w:cs="Times New Roman"/>
        </w:rPr>
        <w:t>leading to unintentional comparison with others in terms of a particular aspect. For example, nano-streamers compare their authenticity over well-known streamers due to their proximity with followers</w:t>
      </w:r>
      <w:r w:rsidR="00D351EC">
        <w:rPr>
          <w:rFonts w:ascii="Times New Roman" w:hAnsi="Times New Roman" w:cs="Times New Roman"/>
        </w:rPr>
        <w:t>;</w:t>
      </w:r>
      <w:r w:rsidR="00AF5AC2">
        <w:rPr>
          <w:rFonts w:ascii="Times New Roman" w:hAnsi="Times New Roman" w:cs="Times New Roman"/>
        </w:rPr>
        <w:t xml:space="preserve"> likewise, viewers appreciate more engaging comments than a quiet virtual chat</w:t>
      </w:r>
      <w:r w:rsidR="00B7065B">
        <w:rPr>
          <w:rFonts w:ascii="Times New Roman" w:hAnsi="Times New Roman" w:cs="Times New Roman"/>
        </w:rPr>
        <w:t xml:space="preserve"> </w:t>
      </w:r>
      <w:r w:rsidR="00AF5AC2">
        <w:rPr>
          <w:rFonts w:ascii="Times New Roman" w:hAnsi="Times New Roman" w:cs="Times New Roman"/>
        </w:rPr>
        <w:t xml:space="preserve">room during LS sessions. </w:t>
      </w:r>
      <w:r w:rsidR="008062D5">
        <w:rPr>
          <w:rFonts w:ascii="Times New Roman" w:hAnsi="Times New Roman" w:cs="Times New Roman"/>
        </w:rPr>
        <w:t xml:space="preserve">   </w:t>
      </w:r>
    </w:p>
    <w:p w14:paraId="6D4EC854" w14:textId="5C6E28C8" w:rsidR="00641A43" w:rsidRPr="0033463D" w:rsidRDefault="00AF5AC2" w:rsidP="00641A43">
      <w:pPr>
        <w:spacing w:line="360" w:lineRule="auto"/>
        <w:jc w:val="both"/>
        <w:rPr>
          <w:rFonts w:ascii="Times New Roman" w:hAnsi="Times New Roman" w:cs="Times New Roman"/>
        </w:rPr>
      </w:pPr>
      <w:r>
        <w:rPr>
          <w:rFonts w:ascii="Times New Roman" w:hAnsi="Times New Roman" w:cs="Times New Roman"/>
        </w:rPr>
        <w:t>We</w:t>
      </w:r>
      <w:r w:rsidR="00D351EC">
        <w:rPr>
          <w:rFonts w:ascii="Times New Roman" w:hAnsi="Times New Roman" w:cs="Times New Roman"/>
        </w:rPr>
        <w:t>,</w:t>
      </w:r>
      <w:r>
        <w:rPr>
          <w:rFonts w:ascii="Times New Roman" w:hAnsi="Times New Roman" w:cs="Times New Roman"/>
        </w:rPr>
        <w:t xml:space="preserve"> therefore</w:t>
      </w:r>
      <w:r w:rsidR="00D351EC">
        <w:rPr>
          <w:rFonts w:ascii="Times New Roman" w:hAnsi="Times New Roman" w:cs="Times New Roman"/>
        </w:rPr>
        <w:t>,</w:t>
      </w:r>
      <w:r w:rsidR="00641A43" w:rsidRPr="0033463D">
        <w:rPr>
          <w:rFonts w:ascii="Times New Roman" w:hAnsi="Times New Roman" w:cs="Times New Roman"/>
        </w:rPr>
        <w:t xml:space="preserve"> </w:t>
      </w:r>
      <w:r w:rsidR="00A81233">
        <w:rPr>
          <w:rFonts w:ascii="Times New Roman" w:hAnsi="Times New Roman" w:cs="Times New Roman"/>
        </w:rPr>
        <w:t>identify</w:t>
      </w:r>
      <w:r w:rsidR="00A81233" w:rsidRPr="0033463D">
        <w:rPr>
          <w:rFonts w:ascii="Times New Roman" w:hAnsi="Times New Roman" w:cs="Times New Roman"/>
        </w:rPr>
        <w:t xml:space="preserve"> </w:t>
      </w:r>
      <w:r w:rsidR="00641A43" w:rsidRPr="0033463D">
        <w:rPr>
          <w:rFonts w:ascii="Times New Roman" w:hAnsi="Times New Roman" w:cs="Times New Roman"/>
        </w:rPr>
        <w:t xml:space="preserve">three formats of social comparison in LS sessions. First, </w:t>
      </w:r>
      <w:r w:rsidR="009407C6">
        <w:rPr>
          <w:rFonts w:ascii="Times New Roman" w:hAnsi="Times New Roman" w:cs="Times New Roman"/>
        </w:rPr>
        <w:t xml:space="preserve">the </w:t>
      </w:r>
      <w:r w:rsidR="00641A43" w:rsidRPr="0033463D">
        <w:rPr>
          <w:rFonts w:ascii="Times New Roman" w:hAnsi="Times New Roman" w:cs="Times New Roman"/>
        </w:rPr>
        <w:t xml:space="preserve">viewers asserted that they would follow streamers’ content and </w:t>
      </w:r>
      <w:proofErr w:type="spellStart"/>
      <w:r w:rsidR="00641A43" w:rsidRPr="0033463D">
        <w:rPr>
          <w:rFonts w:ascii="Times New Roman" w:hAnsi="Times New Roman" w:cs="Times New Roman"/>
        </w:rPr>
        <w:t>behavior</w:t>
      </w:r>
      <w:proofErr w:type="spellEnd"/>
      <w:r w:rsidR="00641A43" w:rsidRPr="0033463D">
        <w:rPr>
          <w:rFonts w:ascii="Times New Roman" w:hAnsi="Times New Roman" w:cs="Times New Roman"/>
        </w:rPr>
        <w:t xml:space="preserve"> after </w:t>
      </w:r>
      <w:r w:rsidR="009407C6">
        <w:rPr>
          <w:rFonts w:ascii="Times New Roman" w:hAnsi="Times New Roman" w:cs="Times New Roman"/>
        </w:rPr>
        <w:t xml:space="preserve">the </w:t>
      </w:r>
      <w:r w:rsidR="00641A43" w:rsidRPr="0033463D">
        <w:rPr>
          <w:rFonts w:ascii="Times New Roman" w:hAnsi="Times New Roman" w:cs="Times New Roman"/>
        </w:rPr>
        <w:t xml:space="preserve">LS sessions </w:t>
      </w:r>
      <w:r w:rsidR="009407C6">
        <w:rPr>
          <w:rFonts w:ascii="Times New Roman" w:hAnsi="Times New Roman" w:cs="Times New Roman"/>
        </w:rPr>
        <w:t>and</w:t>
      </w:r>
      <w:r w:rsidR="00D351EC">
        <w:rPr>
          <w:rFonts w:ascii="Times New Roman" w:hAnsi="Times New Roman" w:cs="Times New Roman"/>
        </w:rPr>
        <w:t xml:space="preserve"> that</w:t>
      </w:r>
      <w:r w:rsidR="009407C6">
        <w:rPr>
          <w:rFonts w:ascii="Times New Roman" w:hAnsi="Times New Roman" w:cs="Times New Roman"/>
        </w:rPr>
        <w:t xml:space="preserve"> </w:t>
      </w:r>
      <w:r w:rsidR="00641A43" w:rsidRPr="0033463D">
        <w:rPr>
          <w:rFonts w:ascii="Times New Roman" w:hAnsi="Times New Roman" w:cs="Times New Roman"/>
        </w:rPr>
        <w:t xml:space="preserve">they support what </w:t>
      </w:r>
      <w:r w:rsidR="009407C6">
        <w:rPr>
          <w:rFonts w:ascii="Times New Roman" w:hAnsi="Times New Roman" w:cs="Times New Roman"/>
        </w:rPr>
        <w:t xml:space="preserve">the </w:t>
      </w:r>
      <w:r w:rsidR="00641A43" w:rsidRPr="0033463D">
        <w:rPr>
          <w:rFonts w:ascii="Times New Roman" w:hAnsi="Times New Roman" w:cs="Times New Roman"/>
        </w:rPr>
        <w:t>streamers have illustrated and recommended. As summari</w:t>
      </w:r>
      <w:r w:rsidR="00117143">
        <w:rPr>
          <w:rFonts w:ascii="Times New Roman" w:hAnsi="Times New Roman" w:cs="Times New Roman"/>
        </w:rPr>
        <w:t>z</w:t>
      </w:r>
      <w:r w:rsidR="00641A43" w:rsidRPr="0033463D">
        <w:rPr>
          <w:rFonts w:ascii="Times New Roman" w:hAnsi="Times New Roman" w:cs="Times New Roman"/>
        </w:rPr>
        <w:t xml:space="preserve">ed in Figure </w:t>
      </w:r>
      <w:r w:rsidR="006F1C8F" w:rsidRPr="0033463D">
        <w:rPr>
          <w:rFonts w:ascii="Times New Roman" w:hAnsi="Times New Roman" w:cs="Times New Roman"/>
        </w:rPr>
        <w:t>1</w:t>
      </w:r>
      <w:r w:rsidR="00641A43" w:rsidRPr="0033463D">
        <w:rPr>
          <w:rFonts w:ascii="Times New Roman" w:hAnsi="Times New Roman" w:cs="Times New Roman"/>
        </w:rPr>
        <w:t>, streamers’ physical attractiveness, attitudes, confidence, presentation skills</w:t>
      </w:r>
      <w:r w:rsidR="009407C6">
        <w:rPr>
          <w:rFonts w:ascii="Times New Roman" w:hAnsi="Times New Roman" w:cs="Times New Roman"/>
        </w:rPr>
        <w:t>,</w:t>
      </w:r>
      <w:r w:rsidR="00641A43" w:rsidRPr="0033463D">
        <w:rPr>
          <w:rFonts w:ascii="Times New Roman" w:hAnsi="Times New Roman" w:cs="Times New Roman"/>
        </w:rPr>
        <w:t xml:space="preserve"> and overall professionalism would appeal more </w:t>
      </w:r>
      <w:r w:rsidR="009407C6">
        <w:rPr>
          <w:rFonts w:ascii="Times New Roman" w:hAnsi="Times New Roman" w:cs="Times New Roman"/>
        </w:rPr>
        <w:t xml:space="preserve">to </w:t>
      </w:r>
      <w:r w:rsidR="00641A43" w:rsidRPr="0033463D">
        <w:rPr>
          <w:rFonts w:ascii="Times New Roman" w:hAnsi="Times New Roman" w:cs="Times New Roman"/>
        </w:rPr>
        <w:t>viewers’ engagement</w:t>
      </w:r>
      <w:r w:rsidR="00DB2F6D">
        <w:rPr>
          <w:rFonts w:ascii="Times New Roman" w:hAnsi="Times New Roman" w:cs="Times New Roman"/>
        </w:rPr>
        <w:t>.</w:t>
      </w:r>
      <w:r w:rsidR="00641A43" w:rsidRPr="0033463D">
        <w:rPr>
          <w:rFonts w:ascii="Times New Roman" w:hAnsi="Times New Roman" w:cs="Times New Roman"/>
        </w:rPr>
        <w:t xml:space="preserve"> </w:t>
      </w:r>
      <w:r w:rsidR="00DB2F6D">
        <w:rPr>
          <w:rFonts w:ascii="Times New Roman" w:hAnsi="Times New Roman" w:cs="Times New Roman"/>
        </w:rPr>
        <w:t>D</w:t>
      </w:r>
      <w:r w:rsidR="00641A43" w:rsidRPr="0033463D">
        <w:rPr>
          <w:rFonts w:ascii="Times New Roman" w:hAnsi="Times New Roman" w:cs="Times New Roman"/>
        </w:rPr>
        <w:t xml:space="preserve">uring LS sessions, viewers compare themselves with streamers and they believe </w:t>
      </w:r>
      <w:r w:rsidR="00DB2F6D">
        <w:rPr>
          <w:rFonts w:ascii="Times New Roman" w:hAnsi="Times New Roman" w:cs="Times New Roman"/>
        </w:rPr>
        <w:t xml:space="preserve">that the </w:t>
      </w:r>
      <w:r w:rsidR="00641A43" w:rsidRPr="0033463D">
        <w:rPr>
          <w:rFonts w:ascii="Times New Roman" w:hAnsi="Times New Roman" w:cs="Times New Roman"/>
        </w:rPr>
        <w:t xml:space="preserve">streamers </w:t>
      </w:r>
      <w:r w:rsidR="00A81233">
        <w:rPr>
          <w:rFonts w:ascii="Times New Roman" w:hAnsi="Times New Roman" w:cs="Times New Roman"/>
        </w:rPr>
        <w:t>offer a</w:t>
      </w:r>
      <w:r w:rsidR="00A81233" w:rsidRPr="0033463D">
        <w:rPr>
          <w:rFonts w:ascii="Times New Roman" w:hAnsi="Times New Roman" w:cs="Times New Roman"/>
        </w:rPr>
        <w:t xml:space="preserve"> </w:t>
      </w:r>
      <w:r w:rsidR="00641A43" w:rsidRPr="0033463D">
        <w:rPr>
          <w:rFonts w:ascii="Times New Roman" w:hAnsi="Times New Roman" w:cs="Times New Roman"/>
        </w:rPr>
        <w:t xml:space="preserve">better broadcasting performance. Meanwhile, viewers become more objective in assessing </w:t>
      </w:r>
      <w:r w:rsidR="00DB2F6D">
        <w:rPr>
          <w:rFonts w:ascii="Times New Roman" w:hAnsi="Times New Roman" w:cs="Times New Roman"/>
        </w:rPr>
        <w:t xml:space="preserve">the </w:t>
      </w:r>
      <w:r w:rsidR="00641A43" w:rsidRPr="0033463D">
        <w:rPr>
          <w:rFonts w:ascii="Times New Roman" w:hAnsi="Times New Roman" w:cs="Times New Roman"/>
        </w:rPr>
        <w:t>streamer’s content</w:t>
      </w:r>
      <w:r w:rsidR="00D351EC">
        <w:rPr>
          <w:rFonts w:ascii="Times New Roman" w:hAnsi="Times New Roman" w:cs="Times New Roman"/>
        </w:rPr>
        <w:t>,</w:t>
      </w:r>
      <w:r w:rsidR="00641A43" w:rsidRPr="0033463D">
        <w:rPr>
          <w:rFonts w:ascii="Times New Roman" w:hAnsi="Times New Roman" w:cs="Times New Roman"/>
        </w:rPr>
        <w:t xml:space="preserve"> and contribute to discussions in virtual chat</w:t>
      </w:r>
      <w:r w:rsidR="00B7065B">
        <w:rPr>
          <w:rFonts w:ascii="Times New Roman" w:hAnsi="Times New Roman" w:cs="Times New Roman"/>
        </w:rPr>
        <w:t xml:space="preserve"> </w:t>
      </w:r>
      <w:r w:rsidR="00641A43" w:rsidRPr="0033463D">
        <w:rPr>
          <w:rFonts w:ascii="Times New Roman" w:hAnsi="Times New Roman" w:cs="Times New Roman"/>
        </w:rPr>
        <w:t xml:space="preserve">rooms. Previous research suggested that upward social comparison can cause depression </w:t>
      </w:r>
      <w:r w:rsidR="00C20077">
        <w:rPr>
          <w:rFonts w:ascii="Times New Roman" w:hAnsi="Times New Roman" w:cs="Times New Roman"/>
        </w:rPr>
        <w:lastRenderedPageBreak/>
        <w:t xml:space="preserve">among </w:t>
      </w:r>
      <w:r w:rsidR="00C20077" w:rsidRPr="00FF1F18">
        <w:rPr>
          <w:rFonts w:ascii="Times New Roman" w:hAnsi="Times New Roman" w:cs="Times New Roman"/>
        </w:rPr>
        <w:t>viewers</w:t>
      </w:r>
      <w:r w:rsidR="00FF1F18" w:rsidRPr="00FF1F18">
        <w:rPr>
          <w:rFonts w:ascii="Times New Roman" w:hAnsi="Times New Roman" w:cs="Times New Roman"/>
        </w:rPr>
        <w:t xml:space="preserve"> </w:t>
      </w:r>
      <w:r w:rsidR="00641A43" w:rsidRPr="00FF1F18">
        <w:rPr>
          <w:rFonts w:ascii="Times New Roman" w:hAnsi="Times New Roman" w:cs="Times New Roman"/>
        </w:rPr>
        <w:t>(</w:t>
      </w:r>
      <w:proofErr w:type="spellStart"/>
      <w:r w:rsidR="00641A43" w:rsidRPr="00FF1F18">
        <w:rPr>
          <w:rFonts w:ascii="Times New Roman" w:hAnsi="Times New Roman" w:cs="Times New Roman"/>
        </w:rPr>
        <w:t>Keles</w:t>
      </w:r>
      <w:proofErr w:type="spellEnd"/>
      <w:r w:rsidR="00641A43" w:rsidRPr="00FF1F18">
        <w:rPr>
          <w:rFonts w:ascii="Times New Roman" w:hAnsi="Times New Roman" w:cs="Times New Roman"/>
        </w:rPr>
        <w:t xml:space="preserve"> </w:t>
      </w:r>
      <w:r w:rsidR="00641A43" w:rsidRPr="00761F5F">
        <w:rPr>
          <w:rFonts w:ascii="Times New Roman" w:hAnsi="Times New Roman" w:cs="Times New Roman"/>
          <w:i/>
          <w:iCs/>
        </w:rPr>
        <w:t>et al.,</w:t>
      </w:r>
      <w:r w:rsidR="00641A43" w:rsidRPr="00FF1F18">
        <w:rPr>
          <w:rFonts w:ascii="Times New Roman" w:hAnsi="Times New Roman" w:cs="Times New Roman"/>
        </w:rPr>
        <w:t xml:space="preserve"> 2020; Sharma </w:t>
      </w:r>
      <w:r w:rsidR="00641A43" w:rsidRPr="00761F5F">
        <w:rPr>
          <w:rFonts w:ascii="Times New Roman" w:hAnsi="Times New Roman" w:cs="Times New Roman"/>
          <w:i/>
          <w:iCs/>
        </w:rPr>
        <w:t>et al.,</w:t>
      </w:r>
      <w:r w:rsidR="00641A43" w:rsidRPr="00FF1F18">
        <w:rPr>
          <w:rFonts w:ascii="Times New Roman" w:hAnsi="Times New Roman" w:cs="Times New Roman"/>
        </w:rPr>
        <w:t xml:space="preserve"> 2022)</w:t>
      </w:r>
      <w:r w:rsidR="00641A43" w:rsidRPr="0033463D">
        <w:rPr>
          <w:rFonts w:ascii="Times New Roman" w:hAnsi="Times New Roman" w:cs="Times New Roman"/>
        </w:rPr>
        <w:t xml:space="preserve"> due to reduced self-confidence </w:t>
      </w:r>
      <w:r w:rsidR="00C20077">
        <w:rPr>
          <w:rFonts w:ascii="Times New Roman" w:hAnsi="Times New Roman" w:cs="Times New Roman"/>
        </w:rPr>
        <w:t xml:space="preserve">from </w:t>
      </w:r>
      <w:r w:rsidR="00641A43" w:rsidRPr="0033463D">
        <w:rPr>
          <w:rFonts w:ascii="Times New Roman" w:hAnsi="Times New Roman" w:cs="Times New Roman"/>
        </w:rPr>
        <w:t>comparing</w:t>
      </w:r>
      <w:r w:rsidR="00C20077">
        <w:rPr>
          <w:rFonts w:ascii="Times New Roman" w:hAnsi="Times New Roman" w:cs="Times New Roman"/>
        </w:rPr>
        <w:t xml:space="preserve"> themselves</w:t>
      </w:r>
      <w:r w:rsidR="00641A43" w:rsidRPr="0033463D">
        <w:rPr>
          <w:rFonts w:ascii="Times New Roman" w:hAnsi="Times New Roman" w:cs="Times New Roman"/>
        </w:rPr>
        <w:t xml:space="preserve"> with </w:t>
      </w:r>
      <w:r w:rsidR="00C20077">
        <w:rPr>
          <w:rFonts w:ascii="Times New Roman" w:hAnsi="Times New Roman" w:cs="Times New Roman"/>
        </w:rPr>
        <w:t>‘</w:t>
      </w:r>
      <w:r w:rsidR="00641A43" w:rsidRPr="0033463D">
        <w:rPr>
          <w:rFonts w:ascii="Times New Roman" w:hAnsi="Times New Roman" w:cs="Times New Roman"/>
        </w:rPr>
        <w:t>ideal</w:t>
      </w:r>
      <w:r w:rsidR="00C20077">
        <w:rPr>
          <w:rFonts w:ascii="Times New Roman" w:hAnsi="Times New Roman" w:cs="Times New Roman"/>
        </w:rPr>
        <w:t>’</w:t>
      </w:r>
      <w:r w:rsidR="00641A43" w:rsidRPr="0033463D">
        <w:rPr>
          <w:rFonts w:ascii="Times New Roman" w:hAnsi="Times New Roman" w:cs="Times New Roman"/>
        </w:rPr>
        <w:t xml:space="preserve"> identities on social media platforms. Surprisingly, our findings do not indicate negative well-being</w:t>
      </w:r>
      <w:r w:rsidR="00720445">
        <w:rPr>
          <w:rFonts w:ascii="Times New Roman" w:hAnsi="Times New Roman" w:cs="Times New Roman"/>
        </w:rPr>
        <w:t xml:space="preserve">; rather, </w:t>
      </w:r>
      <w:r w:rsidR="00720445" w:rsidRPr="00840A75">
        <w:rPr>
          <w:rFonts w:ascii="Times New Roman" w:hAnsi="Times New Roman" w:cs="Times New Roman"/>
          <w:color w:val="000000" w:themeColor="text1"/>
        </w:rPr>
        <w:t>they</w:t>
      </w:r>
      <w:r w:rsidR="00641A43" w:rsidRPr="00840A75">
        <w:rPr>
          <w:rFonts w:ascii="Times New Roman" w:hAnsi="Times New Roman" w:cs="Times New Roman"/>
          <w:color w:val="000000" w:themeColor="text1"/>
        </w:rPr>
        <w:t xml:space="preserve"> </w:t>
      </w:r>
      <w:r w:rsidR="00D351EC" w:rsidRPr="00840A75">
        <w:rPr>
          <w:rFonts w:ascii="Times New Roman" w:hAnsi="Times New Roman" w:cs="Times New Roman"/>
          <w:color w:val="000000" w:themeColor="text1"/>
        </w:rPr>
        <w:t xml:space="preserve">report </w:t>
      </w:r>
      <w:r w:rsidR="00641A43" w:rsidRPr="00840A75">
        <w:rPr>
          <w:rFonts w:ascii="Times New Roman" w:hAnsi="Times New Roman" w:cs="Times New Roman"/>
          <w:color w:val="000000" w:themeColor="text1"/>
        </w:rPr>
        <w:t xml:space="preserve">prosocial attitudes when viewers automatically compare their own identities and capabilities with </w:t>
      </w:r>
      <w:r w:rsidR="00720445" w:rsidRPr="00840A75">
        <w:rPr>
          <w:rFonts w:ascii="Times New Roman" w:hAnsi="Times New Roman" w:cs="Times New Roman"/>
          <w:color w:val="000000" w:themeColor="text1"/>
        </w:rPr>
        <w:t xml:space="preserve">those of the </w:t>
      </w:r>
      <w:r w:rsidR="00641A43" w:rsidRPr="00840A75">
        <w:rPr>
          <w:rFonts w:ascii="Times New Roman" w:hAnsi="Times New Roman" w:cs="Times New Roman"/>
          <w:color w:val="000000" w:themeColor="text1"/>
        </w:rPr>
        <w:t xml:space="preserve">streamers in </w:t>
      </w:r>
      <w:r w:rsidR="00720445" w:rsidRPr="00840A75">
        <w:rPr>
          <w:rFonts w:ascii="Times New Roman" w:hAnsi="Times New Roman" w:cs="Times New Roman"/>
          <w:color w:val="000000" w:themeColor="text1"/>
        </w:rPr>
        <w:t xml:space="preserve">the </w:t>
      </w:r>
      <w:r w:rsidR="00641A43" w:rsidRPr="00840A75">
        <w:rPr>
          <w:rFonts w:ascii="Times New Roman" w:hAnsi="Times New Roman" w:cs="Times New Roman"/>
          <w:color w:val="000000" w:themeColor="text1"/>
        </w:rPr>
        <w:t>LS sessions</w:t>
      </w:r>
      <w:r w:rsidR="00641A43" w:rsidRPr="0033463D">
        <w:rPr>
          <w:rFonts w:ascii="Times New Roman" w:hAnsi="Times New Roman" w:cs="Times New Roman"/>
        </w:rPr>
        <w:t xml:space="preserve">. </w:t>
      </w:r>
    </w:p>
    <w:p w14:paraId="02683BE0" w14:textId="682F1C3A" w:rsidR="00641A43" w:rsidRPr="0033463D" w:rsidRDefault="00641A43" w:rsidP="00641A43">
      <w:pPr>
        <w:spacing w:line="360" w:lineRule="auto"/>
        <w:jc w:val="both"/>
        <w:rPr>
          <w:rFonts w:ascii="Times New Roman" w:hAnsi="Times New Roman" w:cs="Times New Roman"/>
        </w:rPr>
      </w:pPr>
      <w:r w:rsidRPr="0033463D">
        <w:rPr>
          <w:rFonts w:ascii="Times New Roman" w:hAnsi="Times New Roman" w:cs="Times New Roman"/>
        </w:rPr>
        <w:t xml:space="preserve">Second, viewers are seen </w:t>
      </w:r>
      <w:r w:rsidR="00720445">
        <w:rPr>
          <w:rFonts w:ascii="Times New Roman" w:hAnsi="Times New Roman" w:cs="Times New Roman"/>
        </w:rPr>
        <w:t xml:space="preserve">as </w:t>
      </w:r>
      <w:r w:rsidRPr="0033463D">
        <w:rPr>
          <w:rFonts w:ascii="Times New Roman" w:hAnsi="Times New Roman" w:cs="Times New Roman"/>
        </w:rPr>
        <w:t xml:space="preserve">being more collaborative with peers by responding to streamers in a LS session, </w:t>
      </w:r>
      <w:r w:rsidR="00720445">
        <w:rPr>
          <w:rFonts w:ascii="Times New Roman" w:hAnsi="Times New Roman" w:cs="Times New Roman"/>
        </w:rPr>
        <w:t xml:space="preserve">where </w:t>
      </w:r>
      <w:r w:rsidRPr="0033463D">
        <w:rPr>
          <w:rFonts w:ascii="Times New Roman" w:hAnsi="Times New Roman" w:cs="Times New Roman"/>
        </w:rPr>
        <w:t xml:space="preserve">they exchange opinions and extend </w:t>
      </w:r>
      <w:r w:rsidR="001E52CB">
        <w:rPr>
          <w:rFonts w:ascii="Times New Roman" w:hAnsi="Times New Roman" w:cs="Times New Roman"/>
        </w:rPr>
        <w:t xml:space="preserve">their </w:t>
      </w:r>
      <w:r w:rsidRPr="0033463D">
        <w:rPr>
          <w:rFonts w:ascii="Times New Roman" w:hAnsi="Times New Roman" w:cs="Times New Roman"/>
        </w:rPr>
        <w:t>social network</w:t>
      </w:r>
      <w:r w:rsidR="00720445">
        <w:rPr>
          <w:rFonts w:ascii="Times New Roman" w:hAnsi="Times New Roman" w:cs="Times New Roman"/>
        </w:rPr>
        <w:t>. In this way</w:t>
      </w:r>
      <w:r w:rsidRPr="0033463D">
        <w:rPr>
          <w:rFonts w:ascii="Times New Roman" w:hAnsi="Times New Roman" w:cs="Times New Roman"/>
        </w:rPr>
        <w:t xml:space="preserve">, a mutual social community is nurtured through peer interactions. </w:t>
      </w:r>
      <w:r w:rsidR="00720445">
        <w:rPr>
          <w:rFonts w:ascii="Times New Roman" w:hAnsi="Times New Roman" w:cs="Times New Roman"/>
        </w:rPr>
        <w:t>This</w:t>
      </w:r>
      <w:r w:rsidR="00720445" w:rsidRPr="0033463D">
        <w:rPr>
          <w:rFonts w:ascii="Times New Roman" w:hAnsi="Times New Roman" w:cs="Times New Roman"/>
        </w:rPr>
        <w:t xml:space="preserve"> </w:t>
      </w:r>
      <w:r w:rsidRPr="0033463D">
        <w:rPr>
          <w:rFonts w:ascii="Times New Roman" w:hAnsi="Times New Roman" w:cs="Times New Roman"/>
        </w:rPr>
        <w:t xml:space="preserve">enables viewers to examine their own characteristics and compare </w:t>
      </w:r>
      <w:r w:rsidR="00720445">
        <w:rPr>
          <w:rFonts w:ascii="Times New Roman" w:hAnsi="Times New Roman" w:cs="Times New Roman"/>
        </w:rPr>
        <w:t xml:space="preserve">them </w:t>
      </w:r>
      <w:r w:rsidRPr="0033463D">
        <w:rPr>
          <w:rFonts w:ascii="Times New Roman" w:hAnsi="Times New Roman" w:cs="Times New Roman"/>
        </w:rPr>
        <w:t xml:space="preserve">with </w:t>
      </w:r>
      <w:r w:rsidR="00D351EC">
        <w:rPr>
          <w:rFonts w:ascii="Times New Roman" w:hAnsi="Times New Roman" w:cs="Times New Roman"/>
        </w:rPr>
        <w:t xml:space="preserve">those of </w:t>
      </w:r>
      <w:r w:rsidRPr="0033463D">
        <w:rPr>
          <w:rFonts w:ascii="Times New Roman" w:hAnsi="Times New Roman" w:cs="Times New Roman"/>
        </w:rPr>
        <w:t>peer viewers in the same virtual chat</w:t>
      </w:r>
      <w:r w:rsidR="00B7065B">
        <w:rPr>
          <w:rFonts w:ascii="Times New Roman" w:hAnsi="Times New Roman" w:cs="Times New Roman"/>
        </w:rPr>
        <w:t xml:space="preserve"> </w:t>
      </w:r>
      <w:r w:rsidRPr="0033463D">
        <w:rPr>
          <w:rFonts w:ascii="Times New Roman" w:hAnsi="Times New Roman" w:cs="Times New Roman"/>
        </w:rPr>
        <w:t>rooms</w:t>
      </w:r>
      <w:r w:rsidR="00720445">
        <w:rPr>
          <w:rFonts w:ascii="Times New Roman" w:hAnsi="Times New Roman" w:cs="Times New Roman"/>
        </w:rPr>
        <w:t xml:space="preserve">. </w:t>
      </w:r>
      <w:r w:rsidR="00D351EC">
        <w:rPr>
          <w:rFonts w:ascii="Times New Roman" w:hAnsi="Times New Roman" w:cs="Times New Roman"/>
        </w:rPr>
        <w:t>The</w:t>
      </w:r>
      <w:r w:rsidR="00D351EC" w:rsidRPr="0033463D">
        <w:rPr>
          <w:rFonts w:ascii="Times New Roman" w:hAnsi="Times New Roman" w:cs="Times New Roman"/>
        </w:rPr>
        <w:t xml:space="preserve"> </w:t>
      </w:r>
      <w:r w:rsidRPr="0033463D">
        <w:rPr>
          <w:rFonts w:ascii="Times New Roman" w:hAnsi="Times New Roman" w:cs="Times New Roman"/>
        </w:rPr>
        <w:t xml:space="preserve">participants further asserted that they often observe other viewers’ comments and reflect </w:t>
      </w:r>
      <w:r w:rsidR="00720445">
        <w:rPr>
          <w:rFonts w:ascii="Times New Roman" w:hAnsi="Times New Roman" w:cs="Times New Roman"/>
        </w:rPr>
        <w:t>on whether</w:t>
      </w:r>
      <w:r w:rsidRPr="0033463D">
        <w:rPr>
          <w:rFonts w:ascii="Times New Roman" w:hAnsi="Times New Roman" w:cs="Times New Roman"/>
        </w:rPr>
        <w:t xml:space="preserve"> the same or different viewpoints are applicable </w:t>
      </w:r>
      <w:r w:rsidR="00720445">
        <w:rPr>
          <w:rFonts w:ascii="Times New Roman" w:hAnsi="Times New Roman" w:cs="Times New Roman"/>
        </w:rPr>
        <w:t xml:space="preserve">to them </w:t>
      </w:r>
      <w:r w:rsidRPr="0033463D">
        <w:rPr>
          <w:rFonts w:ascii="Times New Roman" w:hAnsi="Times New Roman" w:cs="Times New Roman"/>
        </w:rPr>
        <w:t xml:space="preserve">when interacting with others in LS sessions. Viewers will feel comfortable and prefer being </w:t>
      </w:r>
      <w:r w:rsidR="00D351EC">
        <w:rPr>
          <w:rFonts w:ascii="Times New Roman" w:hAnsi="Times New Roman" w:cs="Times New Roman"/>
        </w:rPr>
        <w:t>on</w:t>
      </w:r>
      <w:r w:rsidR="00D351EC" w:rsidRPr="0033463D">
        <w:rPr>
          <w:rFonts w:ascii="Times New Roman" w:hAnsi="Times New Roman" w:cs="Times New Roman"/>
        </w:rPr>
        <w:t xml:space="preserve"> </w:t>
      </w:r>
      <w:r w:rsidRPr="0033463D">
        <w:rPr>
          <w:rFonts w:ascii="Times New Roman" w:hAnsi="Times New Roman" w:cs="Times New Roman"/>
        </w:rPr>
        <w:t xml:space="preserve">the same page </w:t>
      </w:r>
      <w:r w:rsidR="00D351EC">
        <w:rPr>
          <w:rFonts w:ascii="Times New Roman" w:hAnsi="Times New Roman" w:cs="Times New Roman"/>
        </w:rPr>
        <w:t xml:space="preserve">as their </w:t>
      </w:r>
      <w:r w:rsidRPr="0033463D">
        <w:rPr>
          <w:rFonts w:ascii="Times New Roman" w:hAnsi="Times New Roman" w:cs="Times New Roman"/>
        </w:rPr>
        <w:t>peers</w:t>
      </w:r>
      <w:r w:rsidR="00720445">
        <w:rPr>
          <w:rFonts w:ascii="Times New Roman" w:hAnsi="Times New Roman" w:cs="Times New Roman"/>
        </w:rPr>
        <w:t>;</w:t>
      </w:r>
      <w:r w:rsidRPr="0033463D">
        <w:rPr>
          <w:rFonts w:ascii="Times New Roman" w:hAnsi="Times New Roman" w:cs="Times New Roman"/>
        </w:rPr>
        <w:t xml:space="preserve"> therefore, </w:t>
      </w:r>
      <w:r w:rsidRPr="004771AE">
        <w:rPr>
          <w:rFonts w:ascii="Times New Roman" w:hAnsi="Times New Roman" w:cs="Times New Roman"/>
        </w:rPr>
        <w:t xml:space="preserve">a sense of prosocial engagement arises when viewers compare themselves with other more engaging viewers. </w:t>
      </w:r>
    </w:p>
    <w:p w14:paraId="73CDAF81" w14:textId="0053BA39" w:rsidR="00641A43" w:rsidRPr="004771AE" w:rsidRDefault="00641A43" w:rsidP="00641A43">
      <w:pPr>
        <w:spacing w:line="360" w:lineRule="auto"/>
        <w:jc w:val="both"/>
        <w:rPr>
          <w:rFonts w:ascii="Times New Roman" w:hAnsi="Times New Roman" w:cs="Times New Roman"/>
        </w:rPr>
      </w:pPr>
      <w:r w:rsidRPr="0033463D">
        <w:rPr>
          <w:rFonts w:ascii="Times New Roman" w:hAnsi="Times New Roman" w:cs="Times New Roman"/>
        </w:rPr>
        <w:t xml:space="preserve">The third upward social comparison lies in </w:t>
      </w:r>
      <w:r w:rsidR="00720445">
        <w:rPr>
          <w:rFonts w:ascii="Times New Roman" w:hAnsi="Times New Roman" w:cs="Times New Roman"/>
        </w:rPr>
        <w:t xml:space="preserve">the fact </w:t>
      </w:r>
      <w:r w:rsidRPr="0033463D">
        <w:rPr>
          <w:rFonts w:ascii="Times New Roman" w:hAnsi="Times New Roman" w:cs="Times New Roman"/>
        </w:rPr>
        <w:t xml:space="preserve">that streamers compare and connect with other experienced streamers to advance </w:t>
      </w:r>
      <w:r w:rsidR="00720445">
        <w:rPr>
          <w:rFonts w:ascii="Times New Roman" w:hAnsi="Times New Roman" w:cs="Times New Roman"/>
        </w:rPr>
        <w:t xml:space="preserve">their </w:t>
      </w:r>
      <w:r w:rsidRPr="0033463D">
        <w:rPr>
          <w:rFonts w:ascii="Times New Roman" w:hAnsi="Times New Roman" w:cs="Times New Roman"/>
        </w:rPr>
        <w:t>streaming effectiveness, simultaneously learning from superior fellows and expanding their followers.</w:t>
      </w:r>
      <w:r w:rsidR="006E1F43">
        <w:rPr>
          <w:rFonts w:ascii="Times New Roman" w:hAnsi="Times New Roman" w:cs="Times New Roman"/>
        </w:rPr>
        <w:t xml:space="preserve"> Online learning via virtual platforms has provided profound support for user interactions (Xu </w:t>
      </w:r>
      <w:r w:rsidR="006E1F43" w:rsidRPr="007A30E2">
        <w:rPr>
          <w:rFonts w:ascii="Times New Roman" w:hAnsi="Times New Roman" w:cs="Times New Roman"/>
          <w:i/>
          <w:iCs/>
        </w:rPr>
        <w:t>et al.,</w:t>
      </w:r>
      <w:r w:rsidR="006E1F43">
        <w:rPr>
          <w:rFonts w:ascii="Times New Roman" w:hAnsi="Times New Roman" w:cs="Times New Roman"/>
        </w:rPr>
        <w:t xml:space="preserve"> 202</w:t>
      </w:r>
      <w:r w:rsidR="000432AC">
        <w:rPr>
          <w:rFonts w:ascii="Times New Roman" w:hAnsi="Times New Roman" w:cs="Times New Roman"/>
        </w:rPr>
        <w:t>4</w:t>
      </w:r>
      <w:r w:rsidR="006E1F43">
        <w:rPr>
          <w:rFonts w:ascii="Times New Roman" w:hAnsi="Times New Roman" w:cs="Times New Roman"/>
        </w:rPr>
        <w:t xml:space="preserve">) due to </w:t>
      </w:r>
      <w:r w:rsidR="00AF455E">
        <w:rPr>
          <w:rFonts w:ascii="Times New Roman" w:hAnsi="Times New Roman" w:cs="Times New Roman"/>
        </w:rPr>
        <w:t xml:space="preserve">the </w:t>
      </w:r>
      <w:r w:rsidR="006E1F43">
        <w:rPr>
          <w:rFonts w:ascii="Times New Roman" w:hAnsi="Times New Roman" w:cs="Times New Roman"/>
        </w:rPr>
        <w:t>immersive technologies, streamers continuously adopt the latest streaming tools to engage with others.</w:t>
      </w:r>
      <w:r w:rsidRPr="0033463D">
        <w:rPr>
          <w:rFonts w:ascii="Times New Roman" w:hAnsi="Times New Roman" w:cs="Times New Roman"/>
        </w:rPr>
        <w:t xml:space="preserve"> </w:t>
      </w:r>
      <w:r w:rsidR="00720445">
        <w:rPr>
          <w:rFonts w:ascii="Times New Roman" w:hAnsi="Times New Roman" w:cs="Times New Roman"/>
        </w:rPr>
        <w:t>In</w:t>
      </w:r>
      <w:r w:rsidRPr="0033463D">
        <w:rPr>
          <w:rFonts w:ascii="Times New Roman" w:hAnsi="Times New Roman" w:cs="Times New Roman"/>
        </w:rPr>
        <w:t xml:space="preserve"> contrast to previous denotations where upward comparison on social media contexts undermines one’s well-being and drive</w:t>
      </w:r>
      <w:r w:rsidR="00720445">
        <w:rPr>
          <w:rFonts w:ascii="Times New Roman" w:hAnsi="Times New Roman" w:cs="Times New Roman"/>
        </w:rPr>
        <w:t>s</w:t>
      </w:r>
      <w:r w:rsidRPr="0033463D">
        <w:rPr>
          <w:rFonts w:ascii="Times New Roman" w:hAnsi="Times New Roman" w:cs="Times New Roman"/>
        </w:rPr>
        <w:t xml:space="preserve"> jealous</w:t>
      </w:r>
      <w:r w:rsidR="00D351EC">
        <w:rPr>
          <w:rFonts w:ascii="Times New Roman" w:hAnsi="Times New Roman" w:cs="Times New Roman"/>
        </w:rPr>
        <w:t>y</w:t>
      </w:r>
      <w:r w:rsidRPr="0033463D">
        <w:rPr>
          <w:rFonts w:ascii="Times New Roman" w:hAnsi="Times New Roman" w:cs="Times New Roman"/>
        </w:rPr>
        <w:t xml:space="preserve"> (</w:t>
      </w:r>
      <w:r w:rsidRPr="00FF1F18">
        <w:rPr>
          <w:rFonts w:ascii="Times New Roman" w:hAnsi="Times New Roman" w:cs="Times New Roman"/>
        </w:rPr>
        <w:t xml:space="preserve">Appel </w:t>
      </w:r>
      <w:r w:rsidRPr="00761F5F">
        <w:rPr>
          <w:rFonts w:ascii="Times New Roman" w:hAnsi="Times New Roman" w:cs="Times New Roman"/>
          <w:i/>
          <w:iCs/>
        </w:rPr>
        <w:t>et al.,</w:t>
      </w:r>
      <w:r w:rsidRPr="00FF1F18">
        <w:rPr>
          <w:rFonts w:ascii="Times New Roman" w:hAnsi="Times New Roman" w:cs="Times New Roman"/>
        </w:rPr>
        <w:t xml:space="preserve"> 2020; Sharma </w:t>
      </w:r>
      <w:r w:rsidRPr="00761F5F">
        <w:rPr>
          <w:rFonts w:ascii="Times New Roman" w:hAnsi="Times New Roman" w:cs="Times New Roman"/>
          <w:i/>
          <w:iCs/>
        </w:rPr>
        <w:t>et al.,</w:t>
      </w:r>
      <w:r w:rsidRPr="00FF1F18">
        <w:rPr>
          <w:rFonts w:ascii="Times New Roman" w:hAnsi="Times New Roman" w:cs="Times New Roman"/>
        </w:rPr>
        <w:t xml:space="preserve"> 2022),</w:t>
      </w:r>
      <w:r w:rsidRPr="0033463D">
        <w:rPr>
          <w:rFonts w:ascii="Times New Roman" w:hAnsi="Times New Roman" w:cs="Times New Roman"/>
        </w:rPr>
        <w:t xml:space="preserve"> our findings indicate a motivated attitude when nano-streamers compare </w:t>
      </w:r>
      <w:r w:rsidR="00720445">
        <w:rPr>
          <w:rFonts w:ascii="Times New Roman" w:hAnsi="Times New Roman" w:cs="Times New Roman"/>
        </w:rPr>
        <w:t xml:space="preserve">themselves </w:t>
      </w:r>
      <w:r w:rsidRPr="0033463D">
        <w:rPr>
          <w:rFonts w:ascii="Times New Roman" w:hAnsi="Times New Roman" w:cs="Times New Roman"/>
        </w:rPr>
        <w:t xml:space="preserve">with micro-streamers who are more influential and persuasive in </w:t>
      </w:r>
      <w:r w:rsidR="00720445">
        <w:rPr>
          <w:rFonts w:ascii="Times New Roman" w:hAnsi="Times New Roman" w:cs="Times New Roman"/>
        </w:rPr>
        <w:t xml:space="preserve">their </w:t>
      </w:r>
      <w:r w:rsidRPr="0033463D">
        <w:rPr>
          <w:rFonts w:ascii="Times New Roman" w:hAnsi="Times New Roman" w:cs="Times New Roman"/>
        </w:rPr>
        <w:t xml:space="preserve">digital presences. Rather </w:t>
      </w:r>
      <w:r w:rsidR="00720445">
        <w:rPr>
          <w:rFonts w:ascii="Times New Roman" w:hAnsi="Times New Roman" w:cs="Times New Roman"/>
        </w:rPr>
        <w:t xml:space="preserve">than </w:t>
      </w:r>
      <w:r w:rsidRPr="0033463D">
        <w:rPr>
          <w:rFonts w:ascii="Times New Roman" w:hAnsi="Times New Roman" w:cs="Times New Roman"/>
        </w:rPr>
        <w:t xml:space="preserve">underestimating </w:t>
      </w:r>
      <w:r w:rsidR="00D351EC">
        <w:rPr>
          <w:rFonts w:ascii="Times New Roman" w:hAnsi="Times New Roman" w:cs="Times New Roman"/>
        </w:rPr>
        <w:t xml:space="preserve">their </w:t>
      </w:r>
      <w:r w:rsidRPr="0033463D">
        <w:rPr>
          <w:rFonts w:ascii="Times New Roman" w:hAnsi="Times New Roman" w:cs="Times New Roman"/>
        </w:rPr>
        <w:t>own shortcomings, nano-streamers often seek advice and mimic the streaming approaches hosted by micro-</w:t>
      </w:r>
      <w:r w:rsidR="006F1C8F" w:rsidRPr="0033463D">
        <w:rPr>
          <w:rFonts w:ascii="Times New Roman" w:hAnsi="Times New Roman" w:cs="Times New Roman"/>
        </w:rPr>
        <w:t xml:space="preserve"> or macro-</w:t>
      </w:r>
      <w:r w:rsidRPr="0033463D">
        <w:rPr>
          <w:rFonts w:ascii="Times New Roman" w:hAnsi="Times New Roman" w:cs="Times New Roman"/>
        </w:rPr>
        <w:t xml:space="preserve">streamers. </w:t>
      </w:r>
      <w:r w:rsidRPr="004771AE">
        <w:rPr>
          <w:rFonts w:ascii="Times New Roman" w:hAnsi="Times New Roman" w:cs="Times New Roman"/>
        </w:rPr>
        <w:t xml:space="preserve">They invest time and effort by </w:t>
      </w:r>
      <w:r w:rsidR="00D351EC">
        <w:rPr>
          <w:rFonts w:ascii="Times New Roman" w:hAnsi="Times New Roman" w:cs="Times New Roman"/>
        </w:rPr>
        <w:t>ensuring</w:t>
      </w:r>
      <w:r w:rsidR="00D351EC" w:rsidRPr="004771AE">
        <w:rPr>
          <w:rFonts w:ascii="Times New Roman" w:hAnsi="Times New Roman" w:cs="Times New Roman"/>
        </w:rPr>
        <w:t xml:space="preserve"> </w:t>
      </w:r>
      <w:r w:rsidRPr="004771AE">
        <w:rPr>
          <w:rFonts w:ascii="Times New Roman" w:hAnsi="Times New Roman" w:cs="Times New Roman"/>
        </w:rPr>
        <w:t>satisfying atmospheric cues when going live</w:t>
      </w:r>
      <w:r w:rsidR="00720445" w:rsidRPr="004771AE">
        <w:rPr>
          <w:rFonts w:ascii="Times New Roman" w:hAnsi="Times New Roman" w:cs="Times New Roman"/>
        </w:rPr>
        <w:t>;</w:t>
      </w:r>
      <w:r w:rsidRPr="004771AE">
        <w:rPr>
          <w:rFonts w:ascii="Times New Roman" w:hAnsi="Times New Roman" w:cs="Times New Roman"/>
        </w:rPr>
        <w:t xml:space="preserve"> consequently, such upward social comparison invites more partnership with peers and prospect</w:t>
      </w:r>
      <w:r w:rsidR="00A81233" w:rsidRPr="004771AE">
        <w:rPr>
          <w:rFonts w:ascii="Times New Roman" w:hAnsi="Times New Roman" w:cs="Times New Roman"/>
        </w:rPr>
        <w:t>ive</w:t>
      </w:r>
      <w:r w:rsidRPr="004771AE">
        <w:rPr>
          <w:rFonts w:ascii="Times New Roman" w:hAnsi="Times New Roman" w:cs="Times New Roman"/>
        </w:rPr>
        <w:t xml:space="preserve"> viewers. </w:t>
      </w:r>
    </w:p>
    <w:p w14:paraId="2C56F5AC" w14:textId="4BB8747B" w:rsidR="008E341A" w:rsidRPr="00C025C2" w:rsidRDefault="008E341A" w:rsidP="00C025C2">
      <w:pPr>
        <w:pStyle w:val="ListParagraph"/>
        <w:numPr>
          <w:ilvl w:val="0"/>
          <w:numId w:val="4"/>
        </w:numPr>
        <w:spacing w:line="360" w:lineRule="auto"/>
        <w:jc w:val="both"/>
        <w:rPr>
          <w:rFonts w:ascii="Times New Roman" w:hAnsi="Times New Roman" w:cs="Times New Roman"/>
          <w:b/>
          <w:bCs/>
        </w:rPr>
      </w:pPr>
      <w:r w:rsidRPr="00C025C2">
        <w:rPr>
          <w:rFonts w:ascii="Times New Roman" w:hAnsi="Times New Roman" w:cs="Times New Roman"/>
          <w:b/>
          <w:bCs/>
        </w:rPr>
        <w:t>Conclusion</w:t>
      </w:r>
    </w:p>
    <w:p w14:paraId="3F0728AF" w14:textId="5F98CB5B" w:rsidR="008E341A" w:rsidRPr="0033463D" w:rsidRDefault="008E341A" w:rsidP="00641A43">
      <w:pPr>
        <w:spacing w:line="360" w:lineRule="auto"/>
        <w:jc w:val="both"/>
        <w:rPr>
          <w:rFonts w:ascii="Times New Roman" w:hAnsi="Times New Roman" w:cs="Times New Roman"/>
        </w:rPr>
      </w:pPr>
      <w:r w:rsidRPr="008E341A">
        <w:rPr>
          <w:rFonts w:ascii="Times New Roman" w:hAnsi="Times New Roman" w:cs="Times New Roman"/>
        </w:rPr>
        <w:t>This research employed an inductive approach, gathering data through in-depth interviews with 14 streamers and 26 viewers. Thematic analysis using N</w:t>
      </w:r>
      <w:r w:rsidR="00C474BF">
        <w:rPr>
          <w:rFonts w:ascii="Times New Roman" w:hAnsi="Times New Roman" w:cs="Times New Roman"/>
        </w:rPr>
        <w:t>V</w:t>
      </w:r>
      <w:r w:rsidRPr="008E341A">
        <w:rPr>
          <w:rFonts w:ascii="Times New Roman" w:hAnsi="Times New Roman" w:cs="Times New Roman"/>
        </w:rPr>
        <w:t xml:space="preserve">ivo 12 was </w:t>
      </w:r>
      <w:r w:rsidR="00D351EC">
        <w:rPr>
          <w:rFonts w:ascii="Times New Roman" w:hAnsi="Times New Roman" w:cs="Times New Roman"/>
        </w:rPr>
        <w:t>employed</w:t>
      </w:r>
      <w:r w:rsidR="00D351EC" w:rsidRPr="008E341A">
        <w:rPr>
          <w:rFonts w:ascii="Times New Roman" w:hAnsi="Times New Roman" w:cs="Times New Roman"/>
        </w:rPr>
        <w:t xml:space="preserve"> </w:t>
      </w:r>
      <w:r w:rsidRPr="008E341A">
        <w:rPr>
          <w:rFonts w:ascii="Times New Roman" w:hAnsi="Times New Roman" w:cs="Times New Roman"/>
        </w:rPr>
        <w:t xml:space="preserve">to ensure a meticulous examination of the intricate nuances within the data, providing an in-depth understanding of the LS sessions and uncovering key themes revealing streamers' and viewers' perspectives. The findings of this research demonstrated that </w:t>
      </w:r>
      <w:r>
        <w:rPr>
          <w:rFonts w:ascii="Times New Roman" w:hAnsi="Times New Roman" w:cs="Times New Roman"/>
        </w:rPr>
        <w:t xml:space="preserve">live streaming </w:t>
      </w:r>
      <w:r w:rsidRPr="008E341A">
        <w:rPr>
          <w:rFonts w:ascii="Times New Roman" w:hAnsi="Times New Roman" w:cs="Times New Roman"/>
        </w:rPr>
        <w:t>background settings</w:t>
      </w:r>
      <w:r>
        <w:rPr>
          <w:rFonts w:ascii="Times New Roman" w:hAnsi="Times New Roman" w:cs="Times New Roman"/>
        </w:rPr>
        <w:t xml:space="preserve"> and atmospher</w:t>
      </w:r>
      <w:r w:rsidR="00531EAE">
        <w:rPr>
          <w:rFonts w:ascii="Times New Roman" w:hAnsi="Times New Roman" w:cs="Times New Roman"/>
        </w:rPr>
        <w:t>ic</w:t>
      </w:r>
      <w:r>
        <w:rPr>
          <w:rFonts w:ascii="Times New Roman" w:hAnsi="Times New Roman" w:cs="Times New Roman"/>
        </w:rPr>
        <w:t xml:space="preserve"> cues</w:t>
      </w:r>
      <w:r w:rsidRPr="008E341A">
        <w:rPr>
          <w:rFonts w:ascii="Times New Roman" w:hAnsi="Times New Roman" w:cs="Times New Roman"/>
        </w:rPr>
        <w:t xml:space="preserve"> significantly shape the immersive and engaging live streaming environment. Notably, factors such as lighting, visual clarity, sound quality, and interactive ambience emerge as pivotal elements influencing both streamers' and viewers' decisions to participate and remain engaged in live streaming </w:t>
      </w:r>
      <w:r w:rsidRPr="008E341A">
        <w:rPr>
          <w:rFonts w:ascii="Times New Roman" w:hAnsi="Times New Roman" w:cs="Times New Roman"/>
        </w:rPr>
        <w:lastRenderedPageBreak/>
        <w:t xml:space="preserve">sessions. Furthermore, </w:t>
      </w:r>
      <w:r w:rsidR="00531EAE">
        <w:rPr>
          <w:rFonts w:ascii="Times New Roman" w:hAnsi="Times New Roman" w:cs="Times New Roman"/>
        </w:rPr>
        <w:t>emotional</w:t>
      </w:r>
      <w:r w:rsidR="00B5336D">
        <w:rPr>
          <w:rFonts w:ascii="Times New Roman" w:hAnsi="Times New Roman" w:cs="Times New Roman"/>
        </w:rPr>
        <w:t>, motivational</w:t>
      </w:r>
      <w:r w:rsidR="00D351EC">
        <w:rPr>
          <w:rFonts w:ascii="Times New Roman" w:hAnsi="Times New Roman" w:cs="Times New Roman"/>
        </w:rPr>
        <w:t>,</w:t>
      </w:r>
      <w:r w:rsidR="00B5336D">
        <w:rPr>
          <w:rFonts w:ascii="Times New Roman" w:hAnsi="Times New Roman" w:cs="Times New Roman"/>
        </w:rPr>
        <w:t xml:space="preserve"> </w:t>
      </w:r>
      <w:r w:rsidR="00531EAE">
        <w:rPr>
          <w:rFonts w:ascii="Times New Roman" w:hAnsi="Times New Roman" w:cs="Times New Roman"/>
        </w:rPr>
        <w:t>and interactive</w:t>
      </w:r>
      <w:r w:rsidRPr="008E341A">
        <w:rPr>
          <w:rFonts w:ascii="Times New Roman" w:hAnsi="Times New Roman" w:cs="Times New Roman"/>
        </w:rPr>
        <w:t xml:space="preserve"> atmospheric cues in live streaming platforms were identified as pivotal drivers of streaming effectiveness, influencing viewers' participation experiences and streamers' broadcast performances. These cues encompassed various elements, including streaming content, emotional factors of both viewers and streamers, platform accessibility, multiple formats of interactions, and streamers' attributes, all contributing to enhanced engagement and fostering prosocial </w:t>
      </w:r>
      <w:proofErr w:type="spellStart"/>
      <w:r w:rsidRPr="008E341A">
        <w:rPr>
          <w:rFonts w:ascii="Times New Roman" w:hAnsi="Times New Roman" w:cs="Times New Roman"/>
        </w:rPr>
        <w:t>behavior</w:t>
      </w:r>
      <w:proofErr w:type="spellEnd"/>
      <w:r w:rsidRPr="008E341A">
        <w:rPr>
          <w:rFonts w:ascii="Times New Roman" w:hAnsi="Times New Roman" w:cs="Times New Roman"/>
        </w:rPr>
        <w:t xml:space="preserve">. Additionally, the findings highlighted the prevalence of upward social comparisons in the live streaming context. Viewers compared themselves with streamers, considering their broadcasting performance, presentation skills, and overall professionalism, </w:t>
      </w:r>
      <w:r w:rsidR="00D351EC">
        <w:rPr>
          <w:rFonts w:ascii="Times New Roman" w:hAnsi="Times New Roman" w:cs="Times New Roman"/>
        </w:rPr>
        <w:t xml:space="preserve">thus </w:t>
      </w:r>
      <w:r w:rsidRPr="008E341A">
        <w:rPr>
          <w:rFonts w:ascii="Times New Roman" w:hAnsi="Times New Roman" w:cs="Times New Roman"/>
        </w:rPr>
        <w:t>contributing to the development of positive prosocial attitudes. Similarly, viewers were observed participating in comparisons with their peers, cultivating collaborative interactions and nurturing a sense of community within virtual chat</w:t>
      </w:r>
      <w:r w:rsidR="00B7065B">
        <w:rPr>
          <w:rFonts w:ascii="Times New Roman" w:hAnsi="Times New Roman" w:cs="Times New Roman"/>
        </w:rPr>
        <w:t xml:space="preserve"> </w:t>
      </w:r>
      <w:r w:rsidRPr="008E341A">
        <w:rPr>
          <w:rFonts w:ascii="Times New Roman" w:hAnsi="Times New Roman" w:cs="Times New Roman"/>
        </w:rPr>
        <w:t xml:space="preserve">rooms. </w:t>
      </w:r>
      <w:r w:rsidR="00C025C2">
        <w:rPr>
          <w:rFonts w:ascii="Times New Roman" w:hAnsi="Times New Roman" w:cs="Times New Roman"/>
        </w:rPr>
        <w:t>F</w:t>
      </w:r>
      <w:r w:rsidRPr="008E341A">
        <w:rPr>
          <w:rFonts w:ascii="Times New Roman" w:hAnsi="Times New Roman" w:cs="Times New Roman"/>
        </w:rPr>
        <w:t>urthermore, streamers engaged in comparisons with more experienced counterparts, using these comparisons as a source of motivation to improve their streaming effectiveness and expand their follower base.</w:t>
      </w:r>
    </w:p>
    <w:p w14:paraId="34D2CB5F" w14:textId="6A3633ED" w:rsidR="00641A43" w:rsidRPr="0033463D" w:rsidRDefault="00641A43" w:rsidP="00641A43">
      <w:pPr>
        <w:pStyle w:val="Heading2"/>
        <w:rPr>
          <w:rFonts w:ascii="Times New Roman" w:hAnsi="Times New Roman" w:cs="Times New Roman"/>
          <w:b/>
          <w:bCs/>
          <w:color w:val="auto"/>
          <w:sz w:val="24"/>
          <w:szCs w:val="24"/>
        </w:rPr>
      </w:pPr>
      <w:r w:rsidRPr="0033463D">
        <w:rPr>
          <w:rFonts w:ascii="Times New Roman" w:hAnsi="Times New Roman" w:cs="Times New Roman"/>
          <w:b/>
          <w:bCs/>
          <w:color w:val="auto"/>
          <w:sz w:val="24"/>
          <w:szCs w:val="24"/>
        </w:rPr>
        <w:t xml:space="preserve"> </w:t>
      </w:r>
      <w:r w:rsidR="008E341A">
        <w:rPr>
          <w:rFonts w:ascii="Times New Roman" w:hAnsi="Times New Roman" w:cs="Times New Roman"/>
          <w:b/>
          <w:bCs/>
          <w:color w:val="auto"/>
          <w:sz w:val="24"/>
          <w:szCs w:val="24"/>
        </w:rPr>
        <w:t>7.</w:t>
      </w:r>
      <w:r w:rsidRPr="0033463D">
        <w:rPr>
          <w:rFonts w:ascii="Times New Roman" w:hAnsi="Times New Roman" w:cs="Times New Roman"/>
          <w:b/>
          <w:bCs/>
          <w:color w:val="auto"/>
          <w:sz w:val="24"/>
          <w:szCs w:val="24"/>
        </w:rPr>
        <w:t xml:space="preserve">Theoretical </w:t>
      </w:r>
      <w:r w:rsidR="0096248D">
        <w:rPr>
          <w:rFonts w:ascii="Times New Roman" w:hAnsi="Times New Roman" w:cs="Times New Roman"/>
          <w:b/>
          <w:bCs/>
          <w:color w:val="auto"/>
          <w:sz w:val="24"/>
          <w:szCs w:val="24"/>
        </w:rPr>
        <w:t>c</w:t>
      </w:r>
      <w:r w:rsidRPr="0033463D">
        <w:rPr>
          <w:rFonts w:ascii="Times New Roman" w:hAnsi="Times New Roman" w:cs="Times New Roman"/>
          <w:b/>
          <w:bCs/>
          <w:color w:val="auto"/>
          <w:sz w:val="24"/>
          <w:szCs w:val="24"/>
        </w:rPr>
        <w:t xml:space="preserve">ontributions </w:t>
      </w:r>
    </w:p>
    <w:p w14:paraId="15D0CE76" w14:textId="48A469E5" w:rsidR="00641A43" w:rsidRPr="0033463D" w:rsidRDefault="00641A43" w:rsidP="0094591C">
      <w:pPr>
        <w:spacing w:line="360" w:lineRule="auto"/>
        <w:jc w:val="both"/>
        <w:rPr>
          <w:rFonts w:ascii="Times New Roman" w:hAnsi="Times New Roman" w:cs="Times New Roman"/>
        </w:rPr>
      </w:pPr>
      <w:r w:rsidRPr="0033463D">
        <w:rPr>
          <w:rFonts w:ascii="Times New Roman" w:hAnsi="Times New Roman" w:cs="Times New Roman"/>
        </w:rPr>
        <w:t xml:space="preserve">This research contributes to </w:t>
      </w:r>
      <w:r w:rsidR="00D351EC">
        <w:rPr>
          <w:rFonts w:ascii="Times New Roman" w:hAnsi="Times New Roman" w:cs="Times New Roman"/>
        </w:rPr>
        <w:t>the I</w:t>
      </w:r>
      <w:r w:rsidR="0094591C">
        <w:rPr>
          <w:rFonts w:ascii="Times New Roman" w:hAnsi="Times New Roman" w:cs="Times New Roman"/>
        </w:rPr>
        <w:t xml:space="preserve">nternet research </w:t>
      </w:r>
      <w:r w:rsidR="00761F5F">
        <w:rPr>
          <w:rFonts w:ascii="Times New Roman" w:hAnsi="Times New Roman" w:cs="Times New Roman"/>
        </w:rPr>
        <w:t>and marketing</w:t>
      </w:r>
      <w:r w:rsidRPr="0033463D">
        <w:rPr>
          <w:rFonts w:ascii="Times New Roman" w:hAnsi="Times New Roman" w:cs="Times New Roman"/>
        </w:rPr>
        <w:t xml:space="preserve"> literature from three angles. First, to our best knowledge, this study is the first </w:t>
      </w:r>
      <w:r w:rsidR="00720445">
        <w:rPr>
          <w:rFonts w:ascii="Times New Roman" w:hAnsi="Times New Roman" w:cs="Times New Roman"/>
        </w:rPr>
        <w:t>to</w:t>
      </w:r>
      <w:r w:rsidR="00720445" w:rsidRPr="0033463D">
        <w:rPr>
          <w:rFonts w:ascii="Times New Roman" w:hAnsi="Times New Roman" w:cs="Times New Roman"/>
        </w:rPr>
        <w:t xml:space="preserve"> </w:t>
      </w:r>
      <w:r w:rsidRPr="0033463D">
        <w:rPr>
          <w:rFonts w:ascii="Times New Roman" w:hAnsi="Times New Roman" w:cs="Times New Roman"/>
        </w:rPr>
        <w:t xml:space="preserve">extend </w:t>
      </w:r>
      <w:r w:rsidR="0058619E">
        <w:rPr>
          <w:rFonts w:ascii="Times New Roman" w:hAnsi="Times New Roman" w:cs="Times New Roman"/>
        </w:rPr>
        <w:t xml:space="preserve">both </w:t>
      </w:r>
      <w:r w:rsidRPr="0033463D">
        <w:rPr>
          <w:rFonts w:ascii="Times New Roman" w:hAnsi="Times New Roman" w:cs="Times New Roman"/>
        </w:rPr>
        <w:t xml:space="preserve">social comparison </w:t>
      </w:r>
      <w:r w:rsidR="00983F61">
        <w:rPr>
          <w:rFonts w:ascii="Times New Roman" w:hAnsi="Times New Roman" w:cs="Times New Roman"/>
        </w:rPr>
        <w:t>and p</w:t>
      </w:r>
      <w:r w:rsidR="0058619E">
        <w:rPr>
          <w:rFonts w:ascii="Times New Roman" w:hAnsi="Times New Roman" w:cs="Times New Roman"/>
        </w:rPr>
        <w:t>ros</w:t>
      </w:r>
      <w:r w:rsidR="00983F61">
        <w:rPr>
          <w:rFonts w:ascii="Times New Roman" w:hAnsi="Times New Roman" w:cs="Times New Roman"/>
        </w:rPr>
        <w:t xml:space="preserve">ocial </w:t>
      </w:r>
      <w:r w:rsidRPr="0033463D">
        <w:rPr>
          <w:rFonts w:ascii="Times New Roman" w:hAnsi="Times New Roman" w:cs="Times New Roman"/>
        </w:rPr>
        <w:t>theoretical applications in the LS context</w:t>
      </w:r>
      <w:r w:rsidR="00D351EC">
        <w:rPr>
          <w:rFonts w:ascii="Times New Roman" w:hAnsi="Times New Roman" w:cs="Times New Roman"/>
        </w:rPr>
        <w:t>.</w:t>
      </w:r>
      <w:r w:rsidR="0058619E">
        <w:rPr>
          <w:rFonts w:ascii="Times New Roman" w:hAnsi="Times New Roman" w:cs="Times New Roman"/>
        </w:rPr>
        <w:t xml:space="preserve"> </w:t>
      </w:r>
      <w:r w:rsidR="00D351EC">
        <w:rPr>
          <w:rFonts w:ascii="Times New Roman" w:hAnsi="Times New Roman" w:cs="Times New Roman"/>
        </w:rPr>
        <w:t>O</w:t>
      </w:r>
      <w:r w:rsidR="0058619E">
        <w:rPr>
          <w:rFonts w:ascii="Times New Roman" w:hAnsi="Times New Roman" w:cs="Times New Roman"/>
        </w:rPr>
        <w:t>ur findings reveal that both</w:t>
      </w:r>
      <w:r w:rsidR="0058619E" w:rsidRPr="0058619E">
        <w:rPr>
          <w:rFonts w:ascii="Times New Roman" w:hAnsi="Times New Roman" w:cs="Times New Roman"/>
        </w:rPr>
        <w:t xml:space="preserve"> streamers and viewers expressed their attitude and willingness in relat</w:t>
      </w:r>
      <w:r w:rsidR="00D351EC">
        <w:rPr>
          <w:rFonts w:ascii="Times New Roman" w:hAnsi="Times New Roman" w:cs="Times New Roman"/>
        </w:rPr>
        <w:t>ion</w:t>
      </w:r>
      <w:r w:rsidR="0058619E" w:rsidRPr="0058619E">
        <w:rPr>
          <w:rFonts w:ascii="Times New Roman" w:hAnsi="Times New Roman" w:cs="Times New Roman"/>
        </w:rPr>
        <w:t xml:space="preserve"> to prosocial activities</w:t>
      </w:r>
      <w:r w:rsidR="0058619E">
        <w:rPr>
          <w:rFonts w:ascii="Times New Roman" w:hAnsi="Times New Roman" w:cs="Times New Roman"/>
        </w:rPr>
        <w:t xml:space="preserve">. </w:t>
      </w:r>
      <w:r w:rsidRPr="0033463D">
        <w:rPr>
          <w:rFonts w:ascii="Times New Roman" w:hAnsi="Times New Roman" w:cs="Times New Roman"/>
        </w:rPr>
        <w:t xml:space="preserve">Recent psychology scholars indicate that upward social comparison leads to users’ envy and reduced re-esteem on social commerce </w:t>
      </w:r>
      <w:r w:rsidRPr="00FF1F18">
        <w:rPr>
          <w:rFonts w:ascii="Times New Roman" w:hAnsi="Times New Roman" w:cs="Times New Roman"/>
        </w:rPr>
        <w:t xml:space="preserve">platforms (Tran </w:t>
      </w:r>
      <w:r w:rsidRPr="00761F5F">
        <w:rPr>
          <w:rFonts w:ascii="Times New Roman" w:hAnsi="Times New Roman" w:cs="Times New Roman"/>
          <w:i/>
          <w:iCs/>
        </w:rPr>
        <w:t>et al.,</w:t>
      </w:r>
      <w:r w:rsidRPr="00FF1F18">
        <w:rPr>
          <w:rFonts w:ascii="Times New Roman" w:hAnsi="Times New Roman" w:cs="Times New Roman"/>
        </w:rPr>
        <w:t xml:space="preserve"> 2023).</w:t>
      </w:r>
      <w:r w:rsidRPr="0033463D">
        <w:rPr>
          <w:rFonts w:ascii="Times New Roman" w:hAnsi="Times New Roman" w:cs="Times New Roman"/>
        </w:rPr>
        <w:t xml:space="preserve"> However, we shed light on the positive impact of upward social compassion wherein streamers and viewers acknowledge their prosocial engagement with superior peers, thereby leading to successful streaming sessions. </w:t>
      </w:r>
      <w:r w:rsidR="00EF4B86">
        <w:rPr>
          <w:rFonts w:ascii="Times New Roman" w:hAnsi="Times New Roman" w:cs="Times New Roman"/>
        </w:rPr>
        <w:t>Due to the prevalence of</w:t>
      </w:r>
      <w:r w:rsidRPr="0033463D">
        <w:rPr>
          <w:rFonts w:ascii="Times New Roman" w:hAnsi="Times New Roman" w:cs="Times New Roman"/>
        </w:rPr>
        <w:t xml:space="preserve"> </w:t>
      </w:r>
      <w:r w:rsidR="0094591C">
        <w:rPr>
          <w:rFonts w:ascii="Times New Roman" w:hAnsi="Times New Roman" w:cs="Times New Roman"/>
        </w:rPr>
        <w:t>information systems</w:t>
      </w:r>
      <w:r w:rsidRPr="0033463D">
        <w:rPr>
          <w:rFonts w:ascii="Times New Roman" w:hAnsi="Times New Roman" w:cs="Times New Roman"/>
        </w:rPr>
        <w:t xml:space="preserve"> and marketing technologies, LS platforms offer the ultimate interactive experience between persuasive senders and convinced receivers who compare and evaluate themselves with others. Second,</w:t>
      </w:r>
      <w:r w:rsidR="0094591C">
        <w:rPr>
          <w:rFonts w:ascii="Times New Roman" w:hAnsi="Times New Roman" w:cs="Times New Roman"/>
        </w:rPr>
        <w:t xml:space="preserve"> o</w:t>
      </w:r>
      <w:r w:rsidR="0094591C" w:rsidRPr="0094591C">
        <w:rPr>
          <w:rFonts w:ascii="Times New Roman" w:hAnsi="Times New Roman" w:cs="Times New Roman"/>
        </w:rPr>
        <w:t xml:space="preserve">ur study stands among the pioneering research efforts to </w:t>
      </w:r>
      <w:proofErr w:type="spellStart"/>
      <w:r w:rsidR="0094591C" w:rsidRPr="0094591C">
        <w:rPr>
          <w:rFonts w:ascii="Times New Roman" w:hAnsi="Times New Roman" w:cs="Times New Roman"/>
        </w:rPr>
        <w:t>center</w:t>
      </w:r>
      <w:proofErr w:type="spellEnd"/>
      <w:r w:rsidR="0094591C" w:rsidRPr="0094591C">
        <w:rPr>
          <w:rFonts w:ascii="Times New Roman" w:hAnsi="Times New Roman" w:cs="Times New Roman"/>
        </w:rPr>
        <w:t xml:space="preserve"> Store Atmospheric (SA) cues in the </w:t>
      </w:r>
      <w:r w:rsidR="00D351EC">
        <w:rPr>
          <w:rFonts w:ascii="Times New Roman" w:hAnsi="Times New Roman" w:cs="Times New Roman"/>
        </w:rPr>
        <w:t>I</w:t>
      </w:r>
      <w:r w:rsidR="0094591C" w:rsidRPr="0094591C">
        <w:rPr>
          <w:rFonts w:ascii="Times New Roman" w:hAnsi="Times New Roman" w:cs="Times New Roman"/>
        </w:rPr>
        <w:t>nternet research of the live streaming phenomenon</w:t>
      </w:r>
      <w:r w:rsidRPr="0033463D">
        <w:rPr>
          <w:rFonts w:ascii="Times New Roman" w:hAnsi="Times New Roman" w:cs="Times New Roman"/>
        </w:rPr>
        <w:t>. In line with existing cues (</w:t>
      </w:r>
      <w:r w:rsidRPr="00401802">
        <w:rPr>
          <w:rFonts w:ascii="Times New Roman" w:hAnsi="Times New Roman" w:cs="Times New Roman"/>
        </w:rPr>
        <w:t>i.e.,</w:t>
      </w:r>
      <w:r w:rsidRPr="0033463D">
        <w:rPr>
          <w:rFonts w:ascii="Times New Roman" w:hAnsi="Times New Roman" w:cs="Times New Roman"/>
        </w:rPr>
        <w:t xml:space="preserve"> ambience, background setting, lighting, relaxing vibes, sound quality, visual clarity), LS effectiveness particularly </w:t>
      </w:r>
      <w:proofErr w:type="gramStart"/>
      <w:r w:rsidRPr="0033463D">
        <w:rPr>
          <w:rFonts w:ascii="Times New Roman" w:hAnsi="Times New Roman" w:cs="Times New Roman"/>
        </w:rPr>
        <w:t>takes into account</w:t>
      </w:r>
      <w:proofErr w:type="gramEnd"/>
      <w:r w:rsidRPr="0033463D">
        <w:rPr>
          <w:rFonts w:ascii="Times New Roman" w:hAnsi="Times New Roman" w:cs="Times New Roman"/>
        </w:rPr>
        <w:t xml:space="preserve"> </w:t>
      </w:r>
      <w:r w:rsidR="00EF4B86">
        <w:rPr>
          <w:rFonts w:ascii="Times New Roman" w:hAnsi="Times New Roman" w:cs="Times New Roman"/>
        </w:rPr>
        <w:t xml:space="preserve">the </w:t>
      </w:r>
      <w:r w:rsidRPr="0033463D">
        <w:rPr>
          <w:rFonts w:ascii="Times New Roman" w:hAnsi="Times New Roman" w:cs="Times New Roman"/>
        </w:rPr>
        <w:t xml:space="preserve">content, emotional drivers, ease of use and interactions, and streamers’ dynamic attributes. We believe </w:t>
      </w:r>
      <w:r w:rsidR="00EF4B86">
        <w:rPr>
          <w:rFonts w:ascii="Times New Roman" w:hAnsi="Times New Roman" w:cs="Times New Roman"/>
        </w:rPr>
        <w:t xml:space="preserve">that </w:t>
      </w:r>
      <w:r w:rsidRPr="0033463D">
        <w:rPr>
          <w:rFonts w:ascii="Times New Roman" w:hAnsi="Times New Roman" w:cs="Times New Roman"/>
        </w:rPr>
        <w:t>such holistic cues would initiali</w:t>
      </w:r>
      <w:r w:rsidR="00EB6BA0">
        <w:rPr>
          <w:rFonts w:ascii="Times New Roman" w:hAnsi="Times New Roman" w:cs="Times New Roman"/>
        </w:rPr>
        <w:t>z</w:t>
      </w:r>
      <w:r w:rsidRPr="0033463D">
        <w:rPr>
          <w:rFonts w:ascii="Times New Roman" w:hAnsi="Times New Roman" w:cs="Times New Roman"/>
        </w:rPr>
        <w:t xml:space="preserve">e more upward positive comparisons between streamers and viewers. Third, this exploratory research investigates hidden perceptions </w:t>
      </w:r>
      <w:r w:rsidR="00B821A3">
        <w:rPr>
          <w:rFonts w:ascii="Times New Roman" w:hAnsi="Times New Roman" w:cs="Times New Roman"/>
        </w:rPr>
        <w:t>among</w:t>
      </w:r>
      <w:r w:rsidR="00B821A3" w:rsidRPr="0033463D">
        <w:rPr>
          <w:rFonts w:ascii="Times New Roman" w:hAnsi="Times New Roman" w:cs="Times New Roman"/>
        </w:rPr>
        <w:t xml:space="preserve"> </w:t>
      </w:r>
      <w:r w:rsidRPr="0033463D">
        <w:rPr>
          <w:rFonts w:ascii="Times New Roman" w:hAnsi="Times New Roman" w:cs="Times New Roman"/>
        </w:rPr>
        <w:t>both streamers and viewers whilst existing research focus</w:t>
      </w:r>
      <w:r w:rsidR="00EF4B86">
        <w:rPr>
          <w:rFonts w:ascii="Times New Roman" w:hAnsi="Times New Roman" w:cs="Times New Roman"/>
        </w:rPr>
        <w:t>ed</w:t>
      </w:r>
      <w:r w:rsidRPr="0033463D">
        <w:rPr>
          <w:rFonts w:ascii="Times New Roman" w:hAnsi="Times New Roman" w:cs="Times New Roman"/>
        </w:rPr>
        <w:t xml:space="preserve"> on </w:t>
      </w:r>
      <w:proofErr w:type="spellStart"/>
      <w:r w:rsidR="009B4707" w:rsidRPr="0033463D">
        <w:rPr>
          <w:rFonts w:ascii="Times New Roman" w:hAnsi="Times New Roman" w:cs="Times New Roman"/>
        </w:rPr>
        <w:t>analy</w:t>
      </w:r>
      <w:r w:rsidR="00EF4B86">
        <w:rPr>
          <w:rFonts w:ascii="Times New Roman" w:hAnsi="Times New Roman" w:cs="Times New Roman"/>
        </w:rPr>
        <w:t>z</w:t>
      </w:r>
      <w:r w:rsidR="009B4707" w:rsidRPr="0033463D">
        <w:rPr>
          <w:rFonts w:ascii="Times New Roman" w:hAnsi="Times New Roman" w:cs="Times New Roman"/>
        </w:rPr>
        <w:t>ing</w:t>
      </w:r>
      <w:proofErr w:type="spellEnd"/>
      <w:r w:rsidRPr="0033463D">
        <w:rPr>
          <w:rFonts w:ascii="Times New Roman" w:hAnsi="Times New Roman" w:cs="Times New Roman"/>
        </w:rPr>
        <w:t xml:space="preserve"> one party’s views. We specifically approached nano- and micro-streamers who </w:t>
      </w:r>
      <w:r w:rsidR="00A81233">
        <w:rPr>
          <w:rFonts w:ascii="Times New Roman" w:hAnsi="Times New Roman" w:cs="Times New Roman"/>
        </w:rPr>
        <w:t>have a multitude o</w:t>
      </w:r>
      <w:r w:rsidR="00643D76">
        <w:rPr>
          <w:rFonts w:ascii="Times New Roman" w:hAnsi="Times New Roman" w:cs="Times New Roman"/>
        </w:rPr>
        <w:t>f</w:t>
      </w:r>
      <w:r w:rsidR="00BB396A">
        <w:rPr>
          <w:rFonts w:ascii="Times New Roman" w:hAnsi="Times New Roman" w:cs="Times New Roman"/>
        </w:rPr>
        <w:t xml:space="preserve"> </w:t>
      </w:r>
      <w:r w:rsidRPr="0033463D">
        <w:rPr>
          <w:rFonts w:ascii="Times New Roman" w:hAnsi="Times New Roman" w:cs="Times New Roman"/>
        </w:rPr>
        <w:t>followers on their social media platforms, attracting viewers</w:t>
      </w:r>
      <w:r w:rsidR="0096248D">
        <w:rPr>
          <w:rFonts w:ascii="Times New Roman" w:hAnsi="Times New Roman" w:cs="Times New Roman"/>
        </w:rPr>
        <w:t>’</w:t>
      </w:r>
      <w:r w:rsidRPr="0033463D">
        <w:rPr>
          <w:rFonts w:ascii="Times New Roman" w:hAnsi="Times New Roman" w:cs="Times New Roman"/>
        </w:rPr>
        <w:t xml:space="preserve"> engagement and inspiring interactions across different LS platforms. </w:t>
      </w:r>
      <w:r w:rsidR="0096248D">
        <w:rPr>
          <w:rFonts w:ascii="Times New Roman" w:hAnsi="Times New Roman" w:cs="Times New Roman"/>
        </w:rPr>
        <w:t xml:space="preserve">This </w:t>
      </w:r>
      <w:r w:rsidRPr="0033463D">
        <w:rPr>
          <w:rFonts w:ascii="Times New Roman" w:hAnsi="Times New Roman" w:cs="Times New Roman"/>
        </w:rPr>
        <w:t>allow</w:t>
      </w:r>
      <w:r w:rsidR="00B821A3">
        <w:rPr>
          <w:rFonts w:ascii="Times New Roman" w:hAnsi="Times New Roman" w:cs="Times New Roman"/>
        </w:rPr>
        <w:t>ed</w:t>
      </w:r>
      <w:r w:rsidRPr="0033463D">
        <w:rPr>
          <w:rFonts w:ascii="Times New Roman" w:hAnsi="Times New Roman" w:cs="Times New Roman"/>
        </w:rPr>
        <w:t xml:space="preserve"> us to scrutini</w:t>
      </w:r>
      <w:r w:rsidR="00EB6BA0">
        <w:rPr>
          <w:rFonts w:ascii="Times New Roman" w:hAnsi="Times New Roman" w:cs="Times New Roman"/>
        </w:rPr>
        <w:t>z</w:t>
      </w:r>
      <w:r w:rsidRPr="0033463D">
        <w:rPr>
          <w:rFonts w:ascii="Times New Roman" w:hAnsi="Times New Roman" w:cs="Times New Roman"/>
        </w:rPr>
        <w:t xml:space="preserve">e </w:t>
      </w:r>
      <w:r w:rsidR="0096248D">
        <w:rPr>
          <w:rFonts w:ascii="Times New Roman" w:hAnsi="Times New Roman" w:cs="Times New Roman"/>
        </w:rPr>
        <w:t xml:space="preserve">the </w:t>
      </w:r>
      <w:r w:rsidRPr="0033463D">
        <w:rPr>
          <w:rFonts w:ascii="Times New Roman" w:hAnsi="Times New Roman" w:cs="Times New Roman"/>
        </w:rPr>
        <w:t xml:space="preserve">comprehensive and sophisticated LS journey from </w:t>
      </w:r>
      <w:r w:rsidR="0096248D">
        <w:rPr>
          <w:rFonts w:ascii="Times New Roman" w:hAnsi="Times New Roman" w:cs="Times New Roman"/>
        </w:rPr>
        <w:t xml:space="preserve">the perspective of </w:t>
      </w:r>
      <w:r w:rsidRPr="0033463D">
        <w:rPr>
          <w:rFonts w:ascii="Times New Roman" w:hAnsi="Times New Roman" w:cs="Times New Roman"/>
        </w:rPr>
        <w:t>both parties</w:t>
      </w:r>
      <w:r w:rsidR="00B821A3">
        <w:rPr>
          <w:rFonts w:ascii="Times New Roman" w:hAnsi="Times New Roman" w:cs="Times New Roman"/>
        </w:rPr>
        <w:t>—</w:t>
      </w:r>
      <w:r w:rsidR="0096248D">
        <w:rPr>
          <w:rFonts w:ascii="Times New Roman" w:hAnsi="Times New Roman" w:cs="Times New Roman"/>
        </w:rPr>
        <w:t>streamers and viewers</w:t>
      </w:r>
      <w:r w:rsidRPr="0033463D">
        <w:rPr>
          <w:rFonts w:ascii="Times New Roman" w:hAnsi="Times New Roman" w:cs="Times New Roman"/>
        </w:rPr>
        <w:t>.</w:t>
      </w:r>
    </w:p>
    <w:p w14:paraId="068D3B45" w14:textId="11077DD8" w:rsidR="00641A43" w:rsidRPr="0033463D" w:rsidRDefault="00641A43" w:rsidP="00C025C2">
      <w:pPr>
        <w:pStyle w:val="Heading2"/>
        <w:numPr>
          <w:ilvl w:val="0"/>
          <w:numId w:val="7"/>
        </w:numPr>
        <w:rPr>
          <w:rFonts w:ascii="Times New Roman" w:hAnsi="Times New Roman" w:cs="Times New Roman"/>
          <w:b/>
          <w:bCs/>
          <w:color w:val="auto"/>
          <w:sz w:val="24"/>
          <w:szCs w:val="24"/>
        </w:rPr>
      </w:pPr>
      <w:r w:rsidRPr="0033463D">
        <w:rPr>
          <w:rFonts w:ascii="Times New Roman" w:hAnsi="Times New Roman" w:cs="Times New Roman"/>
          <w:b/>
          <w:bCs/>
          <w:color w:val="auto"/>
          <w:sz w:val="24"/>
          <w:szCs w:val="24"/>
        </w:rPr>
        <w:lastRenderedPageBreak/>
        <w:t xml:space="preserve">Managerial </w:t>
      </w:r>
      <w:r w:rsidR="0096248D">
        <w:rPr>
          <w:rFonts w:ascii="Times New Roman" w:hAnsi="Times New Roman" w:cs="Times New Roman"/>
          <w:b/>
          <w:bCs/>
          <w:color w:val="auto"/>
          <w:sz w:val="24"/>
          <w:szCs w:val="24"/>
        </w:rPr>
        <w:t>i</w:t>
      </w:r>
      <w:r w:rsidRPr="0033463D">
        <w:rPr>
          <w:rFonts w:ascii="Times New Roman" w:hAnsi="Times New Roman" w:cs="Times New Roman"/>
          <w:b/>
          <w:bCs/>
          <w:color w:val="auto"/>
          <w:sz w:val="24"/>
          <w:szCs w:val="24"/>
        </w:rPr>
        <w:t xml:space="preserve">mplications </w:t>
      </w:r>
    </w:p>
    <w:p w14:paraId="73277498" w14:textId="3FF6F481" w:rsidR="00641A43" w:rsidRPr="0033463D" w:rsidRDefault="00641A43" w:rsidP="00641A43">
      <w:pPr>
        <w:spacing w:line="360" w:lineRule="auto"/>
        <w:jc w:val="both"/>
        <w:rPr>
          <w:rFonts w:ascii="Times New Roman" w:hAnsi="Times New Roman" w:cs="Times New Roman"/>
        </w:rPr>
      </w:pPr>
      <w:r w:rsidRPr="0033463D">
        <w:rPr>
          <w:rFonts w:ascii="Times New Roman" w:hAnsi="Times New Roman" w:cs="Times New Roman"/>
        </w:rPr>
        <w:t>We also provide practical implications for live streamers,</w:t>
      </w:r>
      <w:r w:rsidR="006C4380">
        <w:rPr>
          <w:rFonts w:ascii="Times New Roman" w:hAnsi="Times New Roman" w:cs="Times New Roman"/>
        </w:rPr>
        <w:t xml:space="preserve"> Internet platform</w:t>
      </w:r>
      <w:r w:rsidR="007A30E2">
        <w:rPr>
          <w:rFonts w:ascii="Times New Roman" w:hAnsi="Times New Roman" w:cs="Times New Roman"/>
        </w:rPr>
        <w:t>s</w:t>
      </w:r>
      <w:r w:rsidR="006C4380">
        <w:rPr>
          <w:rFonts w:ascii="Times New Roman" w:hAnsi="Times New Roman" w:cs="Times New Roman"/>
        </w:rPr>
        <w:t>,</w:t>
      </w:r>
      <w:r w:rsidRPr="0033463D">
        <w:rPr>
          <w:rFonts w:ascii="Times New Roman" w:hAnsi="Times New Roman" w:cs="Times New Roman"/>
        </w:rPr>
        <w:t xml:space="preserve"> marketers, and technology developers under different circumstances where reasoned practices are evolving </w:t>
      </w:r>
      <w:r w:rsidR="00596617">
        <w:rPr>
          <w:rFonts w:ascii="Times New Roman" w:hAnsi="Times New Roman" w:cs="Times New Roman"/>
        </w:rPr>
        <w:t>at a rapid pace</w:t>
      </w:r>
      <w:r w:rsidRPr="0033463D">
        <w:rPr>
          <w:rFonts w:ascii="Times New Roman" w:hAnsi="Times New Roman" w:cs="Times New Roman"/>
        </w:rPr>
        <w:t>. First, we encourage streamers</w:t>
      </w:r>
      <w:r w:rsidR="00596617">
        <w:rPr>
          <w:rFonts w:ascii="Times New Roman" w:hAnsi="Times New Roman" w:cs="Times New Roman"/>
        </w:rPr>
        <w:t>,</w:t>
      </w:r>
      <w:r w:rsidRPr="0033463D">
        <w:rPr>
          <w:rFonts w:ascii="Times New Roman" w:hAnsi="Times New Roman" w:cs="Times New Roman"/>
        </w:rPr>
        <w:t xml:space="preserve"> regardless </w:t>
      </w:r>
      <w:r w:rsidR="00596617">
        <w:rPr>
          <w:rFonts w:ascii="Times New Roman" w:hAnsi="Times New Roman" w:cs="Times New Roman"/>
        </w:rPr>
        <w:t xml:space="preserve">of </w:t>
      </w:r>
      <w:r w:rsidRPr="0033463D">
        <w:rPr>
          <w:rFonts w:ascii="Times New Roman" w:hAnsi="Times New Roman" w:cs="Times New Roman"/>
        </w:rPr>
        <w:t>their scale of follow</w:t>
      </w:r>
      <w:r w:rsidR="00596617">
        <w:rPr>
          <w:rFonts w:ascii="Times New Roman" w:hAnsi="Times New Roman" w:cs="Times New Roman"/>
        </w:rPr>
        <w:t>ers,</w:t>
      </w:r>
      <w:r w:rsidRPr="0033463D">
        <w:rPr>
          <w:rFonts w:ascii="Times New Roman" w:hAnsi="Times New Roman" w:cs="Times New Roman"/>
        </w:rPr>
        <w:t xml:space="preserve"> to accommodate emerging atmospheric cues during LS sessions</w:t>
      </w:r>
      <w:r w:rsidR="00B821A3">
        <w:rPr>
          <w:rFonts w:ascii="Times New Roman" w:hAnsi="Times New Roman" w:cs="Times New Roman"/>
        </w:rPr>
        <w:t>.</w:t>
      </w:r>
      <w:r w:rsidR="0094591C">
        <w:rPr>
          <w:rFonts w:ascii="Times New Roman" w:hAnsi="Times New Roman" w:cs="Times New Roman"/>
        </w:rPr>
        <w:t xml:space="preserve"> </w:t>
      </w:r>
      <w:r w:rsidR="00B821A3">
        <w:rPr>
          <w:rFonts w:ascii="Times New Roman" w:hAnsi="Times New Roman" w:cs="Times New Roman"/>
        </w:rPr>
        <w:t>P</w:t>
      </w:r>
      <w:r w:rsidR="0094591C" w:rsidRPr="0094591C">
        <w:rPr>
          <w:rFonts w:ascii="Times New Roman" w:hAnsi="Times New Roman" w:cs="Times New Roman"/>
        </w:rPr>
        <w:t xml:space="preserve">latforms </w:t>
      </w:r>
      <w:r w:rsidR="006C4380">
        <w:rPr>
          <w:rFonts w:ascii="Times New Roman" w:hAnsi="Times New Roman" w:cs="Times New Roman"/>
        </w:rPr>
        <w:t>should</w:t>
      </w:r>
      <w:r w:rsidR="0094591C" w:rsidRPr="0094591C">
        <w:rPr>
          <w:rFonts w:ascii="Times New Roman" w:hAnsi="Times New Roman" w:cs="Times New Roman"/>
        </w:rPr>
        <w:t xml:space="preserve"> offer facilities to assist streamers in optimizing their settings.</w:t>
      </w:r>
      <w:r w:rsidR="006C4380">
        <w:rPr>
          <w:rFonts w:ascii="Times New Roman" w:hAnsi="Times New Roman" w:cs="Times New Roman"/>
        </w:rPr>
        <w:t xml:space="preserve"> </w:t>
      </w:r>
      <w:r w:rsidRPr="0033463D">
        <w:rPr>
          <w:rFonts w:ascii="Times New Roman" w:hAnsi="Times New Roman" w:cs="Times New Roman"/>
        </w:rPr>
        <w:t xml:space="preserve">It is revealed that viewers hold higher anticipation toward streamers’ overall performance while considering streaming atmosphere, background setting, relaxed vibes, </w:t>
      </w:r>
      <w:r w:rsidR="00596617">
        <w:rPr>
          <w:rFonts w:ascii="Times New Roman" w:hAnsi="Times New Roman" w:cs="Times New Roman"/>
        </w:rPr>
        <w:t xml:space="preserve">and </w:t>
      </w:r>
      <w:r w:rsidRPr="0033463D">
        <w:rPr>
          <w:rFonts w:ascii="Times New Roman" w:hAnsi="Times New Roman" w:cs="Times New Roman"/>
        </w:rPr>
        <w:t>sound and visual quality as immediate drivers to join a virtual chat</w:t>
      </w:r>
      <w:r w:rsidR="00B7065B">
        <w:rPr>
          <w:rFonts w:ascii="Times New Roman" w:hAnsi="Times New Roman" w:cs="Times New Roman"/>
        </w:rPr>
        <w:t xml:space="preserve"> </w:t>
      </w:r>
      <w:r w:rsidRPr="0033463D">
        <w:rPr>
          <w:rFonts w:ascii="Times New Roman" w:hAnsi="Times New Roman" w:cs="Times New Roman"/>
        </w:rPr>
        <w:t xml:space="preserve">room. </w:t>
      </w:r>
      <w:r w:rsidR="00596617">
        <w:rPr>
          <w:rFonts w:ascii="Times New Roman" w:hAnsi="Times New Roman" w:cs="Times New Roman"/>
        </w:rPr>
        <w:t>These</w:t>
      </w:r>
      <w:r w:rsidR="00596617" w:rsidRPr="0033463D">
        <w:rPr>
          <w:rFonts w:ascii="Times New Roman" w:hAnsi="Times New Roman" w:cs="Times New Roman"/>
        </w:rPr>
        <w:t xml:space="preserve"> </w:t>
      </w:r>
      <w:r w:rsidRPr="0033463D">
        <w:rPr>
          <w:rFonts w:ascii="Times New Roman" w:hAnsi="Times New Roman" w:cs="Times New Roman"/>
        </w:rPr>
        <w:t>stimulate multiple formats of interactions and prosocial activities including streamers</w:t>
      </w:r>
      <w:r w:rsidR="00596617">
        <w:rPr>
          <w:rFonts w:ascii="Times New Roman" w:hAnsi="Times New Roman" w:cs="Times New Roman"/>
        </w:rPr>
        <w:t>–</w:t>
      </w:r>
      <w:r w:rsidRPr="0033463D">
        <w:rPr>
          <w:rFonts w:ascii="Times New Roman" w:hAnsi="Times New Roman" w:cs="Times New Roman"/>
        </w:rPr>
        <w:t>to</w:t>
      </w:r>
      <w:r w:rsidR="00596617">
        <w:rPr>
          <w:rFonts w:ascii="Times New Roman" w:hAnsi="Times New Roman" w:cs="Times New Roman"/>
        </w:rPr>
        <w:t>–</w:t>
      </w:r>
      <w:r w:rsidRPr="0033463D">
        <w:rPr>
          <w:rFonts w:ascii="Times New Roman" w:hAnsi="Times New Roman" w:cs="Times New Roman"/>
        </w:rPr>
        <w:t>streamers, streamers</w:t>
      </w:r>
      <w:r w:rsidR="00596617">
        <w:rPr>
          <w:rFonts w:ascii="Times New Roman" w:hAnsi="Times New Roman" w:cs="Times New Roman"/>
        </w:rPr>
        <w:t>–</w:t>
      </w:r>
      <w:r w:rsidRPr="0033463D">
        <w:rPr>
          <w:rFonts w:ascii="Times New Roman" w:hAnsi="Times New Roman" w:cs="Times New Roman"/>
        </w:rPr>
        <w:t>to</w:t>
      </w:r>
      <w:r w:rsidR="00596617">
        <w:rPr>
          <w:rFonts w:ascii="Times New Roman" w:hAnsi="Times New Roman" w:cs="Times New Roman"/>
        </w:rPr>
        <w:t>–</w:t>
      </w:r>
      <w:r w:rsidRPr="0033463D">
        <w:rPr>
          <w:rFonts w:ascii="Times New Roman" w:hAnsi="Times New Roman" w:cs="Times New Roman"/>
        </w:rPr>
        <w:t>viewers, and viewers</w:t>
      </w:r>
      <w:r w:rsidR="00596617">
        <w:rPr>
          <w:rFonts w:ascii="Times New Roman" w:hAnsi="Times New Roman" w:cs="Times New Roman"/>
        </w:rPr>
        <w:t>–</w:t>
      </w:r>
      <w:r w:rsidRPr="0033463D">
        <w:rPr>
          <w:rFonts w:ascii="Times New Roman" w:hAnsi="Times New Roman" w:cs="Times New Roman"/>
        </w:rPr>
        <w:t>to</w:t>
      </w:r>
      <w:r w:rsidR="00596617">
        <w:rPr>
          <w:rFonts w:ascii="Times New Roman" w:hAnsi="Times New Roman" w:cs="Times New Roman"/>
        </w:rPr>
        <w:t>–</w:t>
      </w:r>
      <w:r w:rsidRPr="0033463D">
        <w:rPr>
          <w:rFonts w:ascii="Times New Roman" w:hAnsi="Times New Roman" w:cs="Times New Roman"/>
        </w:rPr>
        <w:t xml:space="preserve">viewers. Second, we learnt that viewers seek information and believe </w:t>
      </w:r>
      <w:r w:rsidR="00B821A3">
        <w:rPr>
          <w:rFonts w:ascii="Times New Roman" w:hAnsi="Times New Roman" w:cs="Times New Roman"/>
        </w:rPr>
        <w:t xml:space="preserve">the </w:t>
      </w:r>
      <w:r w:rsidRPr="0033463D">
        <w:rPr>
          <w:rFonts w:ascii="Times New Roman" w:hAnsi="Times New Roman" w:cs="Times New Roman"/>
        </w:rPr>
        <w:t>recommendations made by streamers in LS platforms</w:t>
      </w:r>
      <w:r w:rsidR="00596617">
        <w:rPr>
          <w:rFonts w:ascii="Times New Roman" w:hAnsi="Times New Roman" w:cs="Times New Roman"/>
        </w:rPr>
        <w:t>. Therefore,</w:t>
      </w:r>
      <w:r w:rsidRPr="0033463D">
        <w:rPr>
          <w:rFonts w:ascii="Times New Roman" w:hAnsi="Times New Roman" w:cs="Times New Roman"/>
        </w:rPr>
        <w:t xml:space="preserve"> we consistently call for retailers to collaborate with influencers </w:t>
      </w:r>
      <w:r w:rsidRPr="00FF1F18">
        <w:rPr>
          <w:rFonts w:ascii="Times New Roman" w:hAnsi="Times New Roman" w:cs="Times New Roman"/>
        </w:rPr>
        <w:t xml:space="preserve">(Cornwell </w:t>
      </w:r>
      <w:r w:rsidRPr="00761F5F">
        <w:rPr>
          <w:rFonts w:ascii="Times New Roman" w:hAnsi="Times New Roman" w:cs="Times New Roman"/>
          <w:i/>
          <w:iCs/>
        </w:rPr>
        <w:t>et al.,</w:t>
      </w:r>
      <w:r w:rsidRPr="00FF1F18">
        <w:rPr>
          <w:rFonts w:ascii="Times New Roman" w:hAnsi="Times New Roman" w:cs="Times New Roman"/>
        </w:rPr>
        <w:t xml:space="preserve"> 2023)</w:t>
      </w:r>
      <w:r w:rsidRPr="0033463D">
        <w:rPr>
          <w:rFonts w:ascii="Times New Roman" w:hAnsi="Times New Roman" w:cs="Times New Roman"/>
        </w:rPr>
        <w:t xml:space="preserve"> while being considerate in targeting the </w:t>
      </w:r>
      <w:r w:rsidR="00B821A3" w:rsidRPr="0033463D">
        <w:rPr>
          <w:rFonts w:ascii="Times New Roman" w:hAnsi="Times New Roman" w:cs="Times New Roman"/>
        </w:rPr>
        <w:t>approp</w:t>
      </w:r>
      <w:r w:rsidR="00B821A3">
        <w:rPr>
          <w:rFonts w:ascii="Times New Roman" w:hAnsi="Times New Roman" w:cs="Times New Roman"/>
        </w:rPr>
        <w:t>r</w:t>
      </w:r>
      <w:r w:rsidR="00B821A3" w:rsidRPr="0033463D">
        <w:rPr>
          <w:rFonts w:ascii="Times New Roman" w:hAnsi="Times New Roman" w:cs="Times New Roman"/>
        </w:rPr>
        <w:t>iate</w:t>
      </w:r>
      <w:r w:rsidRPr="0033463D">
        <w:rPr>
          <w:rFonts w:ascii="Times New Roman" w:hAnsi="Times New Roman" w:cs="Times New Roman"/>
        </w:rPr>
        <w:t xml:space="preserve"> streaming platforms. </w:t>
      </w:r>
      <w:r w:rsidR="007150CE" w:rsidRPr="0033463D">
        <w:rPr>
          <w:rFonts w:ascii="Times New Roman" w:hAnsi="Times New Roman" w:cs="Times New Roman"/>
        </w:rPr>
        <w:t xml:space="preserve">Moreover, </w:t>
      </w:r>
      <w:r w:rsidR="001A7488" w:rsidRPr="0033463D">
        <w:rPr>
          <w:rFonts w:ascii="Times New Roman" w:hAnsi="Times New Roman" w:cs="Times New Roman"/>
        </w:rPr>
        <w:t>we notice</w:t>
      </w:r>
      <w:r w:rsidR="007150CE" w:rsidRPr="0033463D">
        <w:rPr>
          <w:rFonts w:ascii="Times New Roman" w:hAnsi="Times New Roman" w:cs="Times New Roman"/>
        </w:rPr>
        <w:t xml:space="preserve"> that LS platforms have become a new norm of search engine that </w:t>
      </w:r>
      <w:r w:rsidR="001A7488" w:rsidRPr="0033463D">
        <w:rPr>
          <w:rFonts w:ascii="Times New Roman" w:hAnsi="Times New Roman" w:cs="Times New Roman"/>
        </w:rPr>
        <w:t>alters information seeking and sociali</w:t>
      </w:r>
      <w:r w:rsidR="002B35E3">
        <w:rPr>
          <w:rFonts w:ascii="Times New Roman" w:hAnsi="Times New Roman" w:cs="Times New Roman"/>
        </w:rPr>
        <w:t>z</w:t>
      </w:r>
      <w:r w:rsidR="001A7488" w:rsidRPr="0033463D">
        <w:rPr>
          <w:rFonts w:ascii="Times New Roman" w:hAnsi="Times New Roman" w:cs="Times New Roman"/>
        </w:rPr>
        <w:t xml:space="preserve">ing activities. </w:t>
      </w:r>
      <w:r w:rsidRPr="0033463D">
        <w:rPr>
          <w:rFonts w:ascii="Times New Roman" w:hAnsi="Times New Roman" w:cs="Times New Roman"/>
        </w:rPr>
        <w:t xml:space="preserve">Our research explored multiple streaming platforms that </w:t>
      </w:r>
      <w:r w:rsidR="00A81233">
        <w:rPr>
          <w:rFonts w:ascii="Times New Roman" w:hAnsi="Times New Roman" w:cs="Times New Roman"/>
        </w:rPr>
        <w:t>provide</w:t>
      </w:r>
      <w:r w:rsidR="00A81233" w:rsidRPr="0033463D">
        <w:rPr>
          <w:rFonts w:ascii="Times New Roman" w:hAnsi="Times New Roman" w:cs="Times New Roman"/>
        </w:rPr>
        <w:t xml:space="preserve"> </w:t>
      </w:r>
      <w:r w:rsidRPr="0033463D">
        <w:rPr>
          <w:rFonts w:ascii="Times New Roman" w:hAnsi="Times New Roman" w:cs="Times New Roman"/>
        </w:rPr>
        <w:t>commercial-, gaming-, and social-driven practices</w:t>
      </w:r>
      <w:r w:rsidR="00C97FF7">
        <w:rPr>
          <w:rFonts w:ascii="Times New Roman" w:hAnsi="Times New Roman" w:cs="Times New Roman"/>
        </w:rPr>
        <w:t>.</w:t>
      </w:r>
      <w:r w:rsidRPr="0033463D">
        <w:rPr>
          <w:rFonts w:ascii="Times New Roman" w:hAnsi="Times New Roman" w:cs="Times New Roman"/>
        </w:rPr>
        <w:t xml:space="preserve"> </w:t>
      </w:r>
      <w:r w:rsidR="00C97FF7">
        <w:rPr>
          <w:rFonts w:ascii="Times New Roman" w:hAnsi="Times New Roman" w:cs="Times New Roman"/>
        </w:rPr>
        <w:t>S</w:t>
      </w:r>
      <w:r w:rsidRPr="0033463D">
        <w:rPr>
          <w:rFonts w:ascii="Times New Roman" w:hAnsi="Times New Roman" w:cs="Times New Roman"/>
        </w:rPr>
        <w:t xml:space="preserve">treamers present </w:t>
      </w:r>
      <w:r w:rsidR="00EC60E3">
        <w:rPr>
          <w:rFonts w:ascii="Times New Roman" w:hAnsi="Times New Roman" w:cs="Times New Roman"/>
        </w:rPr>
        <w:t xml:space="preserve">their content </w:t>
      </w:r>
      <w:r w:rsidR="006F1948" w:rsidRPr="0033463D">
        <w:rPr>
          <w:rFonts w:ascii="Times New Roman" w:hAnsi="Times New Roman" w:cs="Times New Roman"/>
        </w:rPr>
        <w:t>differently,</w:t>
      </w:r>
      <w:r w:rsidRPr="0033463D">
        <w:rPr>
          <w:rFonts w:ascii="Times New Roman" w:hAnsi="Times New Roman" w:cs="Times New Roman"/>
        </w:rPr>
        <w:t xml:space="preserve"> and viewers respond distinctively. </w:t>
      </w:r>
      <w:r w:rsidR="00EC60E3">
        <w:rPr>
          <w:rFonts w:ascii="Times New Roman" w:hAnsi="Times New Roman" w:cs="Times New Roman"/>
        </w:rPr>
        <w:t>E</w:t>
      </w:r>
      <w:r w:rsidRPr="0033463D">
        <w:rPr>
          <w:rFonts w:ascii="Times New Roman" w:hAnsi="Times New Roman" w:cs="Times New Roman"/>
        </w:rPr>
        <w:t>xtra benefit</w:t>
      </w:r>
      <w:r w:rsidR="00EC60E3">
        <w:rPr>
          <w:rFonts w:ascii="Times New Roman" w:hAnsi="Times New Roman" w:cs="Times New Roman"/>
        </w:rPr>
        <w:t>s can be realized</w:t>
      </w:r>
      <w:r w:rsidRPr="0033463D">
        <w:rPr>
          <w:rFonts w:ascii="Times New Roman" w:hAnsi="Times New Roman" w:cs="Times New Roman"/>
        </w:rPr>
        <w:t xml:space="preserve"> if retailers employ suitable streamers for promotion activities on suitable LS platforms. Last, our viewer participants stressed the concerns of in-app clicks and services, connectivity, perceived ease of use, and virtual filters when joining LS sessions. Several determinants impact users’ interest, interactions</w:t>
      </w:r>
      <w:r w:rsidR="00EC60E3">
        <w:rPr>
          <w:rFonts w:ascii="Times New Roman" w:hAnsi="Times New Roman" w:cs="Times New Roman"/>
        </w:rPr>
        <w:t>,</w:t>
      </w:r>
      <w:r w:rsidRPr="0033463D">
        <w:rPr>
          <w:rFonts w:ascii="Times New Roman" w:hAnsi="Times New Roman" w:cs="Times New Roman"/>
        </w:rPr>
        <w:t xml:space="preserve"> and patience if </w:t>
      </w:r>
      <w:r w:rsidR="00EC60E3">
        <w:rPr>
          <w:rFonts w:ascii="Times New Roman" w:hAnsi="Times New Roman" w:cs="Times New Roman"/>
        </w:rPr>
        <w:t xml:space="preserve">a </w:t>
      </w:r>
      <w:r w:rsidRPr="0033463D">
        <w:rPr>
          <w:rFonts w:ascii="Times New Roman" w:hAnsi="Times New Roman" w:cs="Times New Roman"/>
        </w:rPr>
        <w:t xml:space="preserve">particular streaming platform does not meet </w:t>
      </w:r>
      <w:r w:rsidR="00EC60E3">
        <w:rPr>
          <w:rFonts w:ascii="Times New Roman" w:hAnsi="Times New Roman" w:cs="Times New Roman"/>
        </w:rPr>
        <w:t xml:space="preserve">the </w:t>
      </w:r>
      <w:r w:rsidRPr="0033463D">
        <w:rPr>
          <w:rFonts w:ascii="Times New Roman" w:hAnsi="Times New Roman" w:cs="Times New Roman"/>
        </w:rPr>
        <w:t xml:space="preserve">users’ satisfaction. Therefore, the application developers should continuously hear more voices from multiple stakeholders and improve the user experience of LS platforms. </w:t>
      </w:r>
    </w:p>
    <w:p w14:paraId="4BB0E3B4" w14:textId="19A457E0" w:rsidR="00641A43" w:rsidRPr="0033463D" w:rsidRDefault="00641A43" w:rsidP="00C025C2">
      <w:pPr>
        <w:pStyle w:val="Heading2"/>
        <w:numPr>
          <w:ilvl w:val="0"/>
          <w:numId w:val="7"/>
        </w:numPr>
        <w:rPr>
          <w:rFonts w:ascii="Times New Roman" w:hAnsi="Times New Roman" w:cs="Times New Roman"/>
          <w:color w:val="auto"/>
          <w:sz w:val="24"/>
          <w:szCs w:val="24"/>
        </w:rPr>
      </w:pPr>
      <w:r w:rsidRPr="0033463D">
        <w:rPr>
          <w:rFonts w:ascii="Times New Roman" w:hAnsi="Times New Roman" w:cs="Times New Roman"/>
          <w:b/>
          <w:bCs/>
          <w:color w:val="auto"/>
          <w:sz w:val="24"/>
          <w:szCs w:val="24"/>
        </w:rPr>
        <w:t xml:space="preserve">Limitations and </w:t>
      </w:r>
      <w:r w:rsidR="00596617">
        <w:rPr>
          <w:rFonts w:ascii="Times New Roman" w:hAnsi="Times New Roman" w:cs="Times New Roman"/>
          <w:b/>
          <w:bCs/>
          <w:color w:val="auto"/>
          <w:sz w:val="24"/>
          <w:szCs w:val="24"/>
        </w:rPr>
        <w:t>f</w:t>
      </w:r>
      <w:r w:rsidRPr="0033463D">
        <w:rPr>
          <w:rFonts w:ascii="Times New Roman" w:hAnsi="Times New Roman" w:cs="Times New Roman"/>
          <w:b/>
          <w:bCs/>
          <w:color w:val="auto"/>
          <w:sz w:val="24"/>
          <w:szCs w:val="24"/>
        </w:rPr>
        <w:t xml:space="preserve">uture </w:t>
      </w:r>
      <w:r w:rsidR="00596617">
        <w:rPr>
          <w:rFonts w:ascii="Times New Roman" w:hAnsi="Times New Roman" w:cs="Times New Roman"/>
          <w:b/>
          <w:bCs/>
          <w:color w:val="auto"/>
          <w:sz w:val="24"/>
          <w:szCs w:val="24"/>
        </w:rPr>
        <w:t>r</w:t>
      </w:r>
      <w:r w:rsidRPr="0033463D">
        <w:rPr>
          <w:rFonts w:ascii="Times New Roman" w:hAnsi="Times New Roman" w:cs="Times New Roman"/>
          <w:b/>
          <w:bCs/>
          <w:color w:val="auto"/>
          <w:sz w:val="24"/>
          <w:szCs w:val="24"/>
        </w:rPr>
        <w:t xml:space="preserve">esearch </w:t>
      </w:r>
      <w:r w:rsidR="00596617">
        <w:rPr>
          <w:rFonts w:ascii="Times New Roman" w:hAnsi="Times New Roman" w:cs="Times New Roman"/>
          <w:b/>
          <w:bCs/>
          <w:color w:val="auto"/>
          <w:sz w:val="24"/>
          <w:szCs w:val="24"/>
        </w:rPr>
        <w:t>a</w:t>
      </w:r>
      <w:r w:rsidRPr="0033463D">
        <w:rPr>
          <w:rFonts w:ascii="Times New Roman" w:hAnsi="Times New Roman" w:cs="Times New Roman"/>
          <w:b/>
          <w:bCs/>
          <w:color w:val="auto"/>
          <w:sz w:val="24"/>
          <w:szCs w:val="24"/>
        </w:rPr>
        <w:t>venues</w:t>
      </w:r>
      <w:r w:rsidRPr="0033463D">
        <w:rPr>
          <w:rFonts w:ascii="Times New Roman" w:hAnsi="Times New Roman" w:cs="Times New Roman"/>
          <w:color w:val="auto"/>
          <w:sz w:val="24"/>
          <w:szCs w:val="24"/>
        </w:rPr>
        <w:t xml:space="preserve"> </w:t>
      </w:r>
    </w:p>
    <w:p w14:paraId="77334CDD" w14:textId="000EE00B" w:rsidR="00E20659" w:rsidRPr="0033463D" w:rsidRDefault="003B6EC2" w:rsidP="003B6EC2">
      <w:pPr>
        <w:spacing w:line="360" w:lineRule="auto"/>
        <w:jc w:val="both"/>
        <w:rPr>
          <w:rFonts w:ascii="Times New Roman" w:hAnsi="Times New Roman" w:cs="Times New Roman"/>
        </w:rPr>
      </w:pPr>
      <w:r w:rsidRPr="0033463D">
        <w:rPr>
          <w:rFonts w:ascii="Times New Roman" w:hAnsi="Times New Roman" w:cs="Times New Roman"/>
        </w:rPr>
        <w:t xml:space="preserve">Our study </w:t>
      </w:r>
      <w:r w:rsidR="00EC60E3">
        <w:rPr>
          <w:rFonts w:ascii="Times New Roman" w:hAnsi="Times New Roman" w:cs="Times New Roman"/>
        </w:rPr>
        <w:t>has some</w:t>
      </w:r>
      <w:r w:rsidR="00EC60E3" w:rsidRPr="0033463D">
        <w:rPr>
          <w:rFonts w:ascii="Times New Roman" w:hAnsi="Times New Roman" w:cs="Times New Roman"/>
        </w:rPr>
        <w:t xml:space="preserve"> </w:t>
      </w:r>
      <w:r w:rsidRPr="0033463D">
        <w:rPr>
          <w:rFonts w:ascii="Times New Roman" w:hAnsi="Times New Roman" w:cs="Times New Roman"/>
        </w:rPr>
        <w:t xml:space="preserve">limitations that warrant </w:t>
      </w:r>
      <w:r w:rsidR="00EC60E3">
        <w:rPr>
          <w:rFonts w:ascii="Times New Roman" w:hAnsi="Times New Roman" w:cs="Times New Roman"/>
        </w:rPr>
        <w:t>further investigation</w:t>
      </w:r>
      <w:r w:rsidRPr="0033463D">
        <w:rPr>
          <w:rFonts w:ascii="Times New Roman" w:hAnsi="Times New Roman" w:cs="Times New Roman"/>
        </w:rPr>
        <w:t>. First,</w:t>
      </w:r>
      <w:r w:rsidRPr="0033463D">
        <w:rPr>
          <w:rFonts w:ascii="Times New Roman" w:hAnsi="Times New Roman" w:cs="Times New Roman"/>
          <w:sz w:val="20"/>
          <w:szCs w:val="20"/>
        </w:rPr>
        <w:t xml:space="preserve"> </w:t>
      </w:r>
      <w:r w:rsidR="009E5BE1" w:rsidRPr="0033463D">
        <w:rPr>
          <w:rFonts w:ascii="Times New Roman" w:hAnsi="Times New Roman" w:cs="Times New Roman"/>
        </w:rPr>
        <w:t>we</w:t>
      </w:r>
      <w:r w:rsidRPr="0033463D">
        <w:rPr>
          <w:rFonts w:ascii="Times New Roman" w:hAnsi="Times New Roman" w:cs="Times New Roman"/>
        </w:rPr>
        <w:t xml:space="preserve"> </w:t>
      </w:r>
      <w:r w:rsidR="009E5BE1" w:rsidRPr="0033463D">
        <w:rPr>
          <w:rFonts w:ascii="Times New Roman" w:hAnsi="Times New Roman" w:cs="Times New Roman"/>
        </w:rPr>
        <w:t>employed a</w:t>
      </w:r>
      <w:r w:rsidRPr="0033463D">
        <w:rPr>
          <w:rFonts w:ascii="Times New Roman" w:hAnsi="Times New Roman" w:cs="Times New Roman"/>
        </w:rPr>
        <w:t xml:space="preserve"> qualitative </w:t>
      </w:r>
      <w:r w:rsidR="006F1948">
        <w:rPr>
          <w:rFonts w:ascii="Times New Roman" w:hAnsi="Times New Roman" w:cs="Times New Roman"/>
        </w:rPr>
        <w:t xml:space="preserve">interview </w:t>
      </w:r>
      <w:r w:rsidRPr="0033463D">
        <w:rPr>
          <w:rFonts w:ascii="Times New Roman" w:hAnsi="Times New Roman" w:cs="Times New Roman"/>
        </w:rPr>
        <w:t xml:space="preserve">approach </w:t>
      </w:r>
      <w:r w:rsidR="009E5BE1" w:rsidRPr="0033463D">
        <w:rPr>
          <w:rFonts w:ascii="Times New Roman" w:hAnsi="Times New Roman" w:cs="Times New Roman"/>
        </w:rPr>
        <w:t>which</w:t>
      </w:r>
      <w:r w:rsidRPr="0033463D">
        <w:rPr>
          <w:rFonts w:ascii="Times New Roman" w:hAnsi="Times New Roman" w:cs="Times New Roman"/>
        </w:rPr>
        <w:t xml:space="preserve"> might have introduced response biases and limitations in participants' ability to accurately recall and represent their experiences. To mitigate such biases, future research could consider incorporating observational methods or real-time tracking of user interactions. These strategies could provide a more objective and comprehensive understanding of the </w:t>
      </w:r>
      <w:proofErr w:type="spellStart"/>
      <w:r w:rsidRPr="0033463D">
        <w:rPr>
          <w:rFonts w:ascii="Times New Roman" w:hAnsi="Times New Roman" w:cs="Times New Roman"/>
        </w:rPr>
        <w:t>behaviors</w:t>
      </w:r>
      <w:proofErr w:type="spellEnd"/>
      <w:r w:rsidRPr="0033463D">
        <w:rPr>
          <w:rFonts w:ascii="Times New Roman" w:hAnsi="Times New Roman" w:cs="Times New Roman"/>
        </w:rPr>
        <w:t xml:space="preserve"> within </w:t>
      </w:r>
      <w:r w:rsidR="009E5BE1" w:rsidRPr="0033463D">
        <w:rPr>
          <w:rFonts w:ascii="Times New Roman" w:hAnsi="Times New Roman" w:cs="Times New Roman"/>
        </w:rPr>
        <w:t>LS</w:t>
      </w:r>
      <w:r w:rsidRPr="0033463D">
        <w:rPr>
          <w:rFonts w:ascii="Times New Roman" w:hAnsi="Times New Roman" w:cs="Times New Roman"/>
        </w:rPr>
        <w:t xml:space="preserve"> sessions, ensuring a more accurate reflection of participants' engagement and experiences. </w:t>
      </w:r>
      <w:r w:rsidR="00B72650" w:rsidRPr="0033463D">
        <w:rPr>
          <w:rFonts w:ascii="Times New Roman" w:hAnsi="Times New Roman" w:cs="Times New Roman"/>
        </w:rPr>
        <w:t>Moreover</w:t>
      </w:r>
      <w:r w:rsidRPr="0033463D">
        <w:rPr>
          <w:rFonts w:ascii="Times New Roman" w:hAnsi="Times New Roman" w:cs="Times New Roman"/>
        </w:rPr>
        <w:t xml:space="preserve">, although efforts were made to ensure diversity within the sample, a larger and more diverse sample could offer a further understanding of the dynamics of live streaming, thereby enhancing the generalizability of the findings. Additionally, the exploration of cultural and demographic variables </w:t>
      </w:r>
      <w:r w:rsidR="00B72650" w:rsidRPr="0033463D">
        <w:rPr>
          <w:rFonts w:ascii="Times New Roman" w:hAnsi="Times New Roman" w:cs="Times New Roman"/>
        </w:rPr>
        <w:t xml:space="preserve">across different LS platforms </w:t>
      </w:r>
      <w:r w:rsidRPr="0033463D">
        <w:rPr>
          <w:rFonts w:ascii="Times New Roman" w:hAnsi="Times New Roman" w:cs="Times New Roman"/>
        </w:rPr>
        <w:t>needs greater attention, as these factors can significantly influence the nuances of communication</w:t>
      </w:r>
      <w:r w:rsidR="00B72650" w:rsidRPr="0033463D">
        <w:rPr>
          <w:rFonts w:ascii="Times New Roman" w:hAnsi="Times New Roman" w:cs="Times New Roman"/>
        </w:rPr>
        <w:t xml:space="preserve"> and reactions</w:t>
      </w:r>
      <w:r w:rsidRPr="0033463D">
        <w:rPr>
          <w:rFonts w:ascii="Times New Roman" w:hAnsi="Times New Roman" w:cs="Times New Roman"/>
        </w:rPr>
        <w:t xml:space="preserve"> within the virtual space, particularly providing a comprehensive view of the cultural and cognitive relationships regarding prosocial </w:t>
      </w:r>
      <w:proofErr w:type="spellStart"/>
      <w:r w:rsidRPr="0033463D">
        <w:rPr>
          <w:rFonts w:ascii="Times New Roman" w:hAnsi="Times New Roman" w:cs="Times New Roman"/>
        </w:rPr>
        <w:t>behavior</w:t>
      </w:r>
      <w:proofErr w:type="spellEnd"/>
      <w:r w:rsidR="006F1948">
        <w:rPr>
          <w:rFonts w:ascii="Times New Roman" w:hAnsi="Times New Roman" w:cs="Times New Roman"/>
        </w:rPr>
        <w:t xml:space="preserve"> and comparison perspectives</w:t>
      </w:r>
      <w:r w:rsidRPr="0033463D">
        <w:rPr>
          <w:rFonts w:ascii="Times New Roman" w:hAnsi="Times New Roman" w:cs="Times New Roman"/>
        </w:rPr>
        <w:t>.</w:t>
      </w:r>
      <w:r w:rsidR="00B72650" w:rsidRPr="0033463D">
        <w:rPr>
          <w:rFonts w:ascii="Times New Roman" w:hAnsi="Times New Roman" w:cs="Times New Roman"/>
        </w:rPr>
        <w:t xml:space="preserve"> Last, a thorough examination is invited to compare how streamers facilitate broadcasting effectiveness</w:t>
      </w:r>
      <w:r w:rsidR="00E20659" w:rsidRPr="0033463D">
        <w:rPr>
          <w:rFonts w:ascii="Times New Roman" w:hAnsi="Times New Roman" w:cs="Times New Roman"/>
        </w:rPr>
        <w:t xml:space="preserve"> and impact viewers’ well-being</w:t>
      </w:r>
      <w:r w:rsidR="00B72650" w:rsidRPr="0033463D">
        <w:rPr>
          <w:rFonts w:ascii="Times New Roman" w:hAnsi="Times New Roman" w:cs="Times New Roman"/>
        </w:rPr>
        <w:t xml:space="preserve"> across different streaming platforms. </w:t>
      </w:r>
      <w:r w:rsidR="003A2C5D">
        <w:rPr>
          <w:rFonts w:ascii="Times New Roman" w:hAnsi="Times New Roman" w:cs="Times New Roman"/>
        </w:rPr>
        <w:t>While o</w:t>
      </w:r>
      <w:r w:rsidR="00B72650" w:rsidRPr="0033463D">
        <w:rPr>
          <w:rFonts w:ascii="Times New Roman" w:hAnsi="Times New Roman" w:cs="Times New Roman"/>
        </w:rPr>
        <w:t xml:space="preserve">ur research </w:t>
      </w:r>
      <w:r w:rsidR="00E20659" w:rsidRPr="0033463D">
        <w:rPr>
          <w:rFonts w:ascii="Times New Roman" w:hAnsi="Times New Roman" w:cs="Times New Roman"/>
        </w:rPr>
        <w:t xml:space="preserve">concentrates on </w:t>
      </w:r>
      <w:r w:rsidR="00E20659" w:rsidRPr="0033463D">
        <w:rPr>
          <w:rFonts w:ascii="Times New Roman" w:hAnsi="Times New Roman" w:cs="Times New Roman"/>
        </w:rPr>
        <w:lastRenderedPageBreak/>
        <w:t xml:space="preserve">outstanding atmospheric cues, we suggest </w:t>
      </w:r>
      <w:r w:rsidR="003A2C5D">
        <w:rPr>
          <w:rFonts w:ascii="Times New Roman" w:hAnsi="Times New Roman" w:cs="Times New Roman"/>
        </w:rPr>
        <w:t xml:space="preserve">that </w:t>
      </w:r>
      <w:r w:rsidR="00E20659" w:rsidRPr="0033463D">
        <w:rPr>
          <w:rFonts w:ascii="Times New Roman" w:hAnsi="Times New Roman" w:cs="Times New Roman"/>
        </w:rPr>
        <w:t>future scholars should consider each platform’s uniqueness and accommodate</w:t>
      </w:r>
      <w:r w:rsidR="00401802">
        <w:rPr>
          <w:rFonts w:ascii="Times New Roman" w:hAnsi="Times New Roman" w:cs="Times New Roman"/>
        </w:rPr>
        <w:t xml:space="preserve"> appropriate</w:t>
      </w:r>
      <w:r w:rsidR="00E20659" w:rsidRPr="0033463D">
        <w:rPr>
          <w:rFonts w:ascii="Times New Roman" w:hAnsi="Times New Roman" w:cs="Times New Roman"/>
        </w:rPr>
        <w:t xml:space="preserve"> cues to deliver successful LS performance. </w:t>
      </w:r>
    </w:p>
    <w:p w14:paraId="5AF41631" w14:textId="77777777" w:rsidR="004C1466" w:rsidRDefault="004C1466" w:rsidP="003B6EC2">
      <w:pPr>
        <w:spacing w:line="360" w:lineRule="auto"/>
        <w:jc w:val="both"/>
        <w:rPr>
          <w:rFonts w:ascii="Times New Roman" w:hAnsi="Times New Roman" w:cs="Times New Roman"/>
          <w:b/>
          <w:bCs/>
        </w:rPr>
      </w:pPr>
    </w:p>
    <w:p w14:paraId="6EC3C9D2" w14:textId="08D127E4" w:rsidR="003B6EC2" w:rsidRPr="0033463D" w:rsidRDefault="003B6EC2" w:rsidP="003B6EC2">
      <w:pPr>
        <w:spacing w:line="360" w:lineRule="auto"/>
        <w:jc w:val="both"/>
        <w:rPr>
          <w:rFonts w:ascii="Times New Roman" w:hAnsi="Times New Roman" w:cs="Times New Roman"/>
          <w:b/>
          <w:bCs/>
        </w:rPr>
      </w:pPr>
      <w:r w:rsidRPr="0033463D">
        <w:rPr>
          <w:rFonts w:ascii="Times New Roman" w:hAnsi="Times New Roman" w:cs="Times New Roman"/>
          <w:b/>
          <w:bCs/>
        </w:rPr>
        <w:t xml:space="preserve">References </w:t>
      </w:r>
    </w:p>
    <w:p w14:paraId="6D3B4A89" w14:textId="5195A7CB" w:rsidR="00AD1779" w:rsidRPr="00006B1C" w:rsidRDefault="00AD1779" w:rsidP="00401802">
      <w:pPr>
        <w:spacing w:after="0" w:line="240" w:lineRule="auto"/>
        <w:ind w:left="720" w:right="57" w:hanging="720"/>
        <w:jc w:val="both"/>
        <w:rPr>
          <w:rFonts w:ascii="Times New Roman" w:hAnsi="Times New Roman" w:cs="Times New Roman"/>
          <w:sz w:val="20"/>
          <w:szCs w:val="20"/>
        </w:rPr>
      </w:pPr>
      <w:r w:rsidRPr="00006B1C">
        <w:rPr>
          <w:rFonts w:ascii="Times New Roman" w:hAnsi="Times New Roman" w:cs="Times New Roman"/>
          <w:sz w:val="20"/>
          <w:szCs w:val="20"/>
        </w:rPr>
        <w:t>Ameen, N., Cheah, J-H.</w:t>
      </w:r>
      <w:r w:rsidR="0057288C" w:rsidRPr="00006B1C">
        <w:rPr>
          <w:rFonts w:ascii="Times New Roman" w:hAnsi="Times New Roman" w:cs="Times New Roman"/>
          <w:sz w:val="20"/>
          <w:szCs w:val="20"/>
        </w:rPr>
        <w:t xml:space="preserve"> and</w:t>
      </w:r>
      <w:r w:rsidRPr="00006B1C">
        <w:rPr>
          <w:rFonts w:ascii="Times New Roman" w:hAnsi="Times New Roman" w:cs="Times New Roman"/>
          <w:sz w:val="20"/>
          <w:szCs w:val="20"/>
        </w:rPr>
        <w:t xml:space="preserve"> Kumar, S. (2022)</w:t>
      </w:r>
      <w:r w:rsidR="00B46266">
        <w:rPr>
          <w:rFonts w:ascii="Times New Roman" w:hAnsi="Times New Roman" w:cs="Times New Roman"/>
          <w:sz w:val="20"/>
          <w:szCs w:val="20"/>
        </w:rPr>
        <w:t>,</w:t>
      </w:r>
      <w:r w:rsidRPr="00006B1C">
        <w:rPr>
          <w:rFonts w:ascii="Times New Roman" w:hAnsi="Times New Roman" w:cs="Times New Roman"/>
          <w:sz w:val="20"/>
          <w:szCs w:val="20"/>
        </w:rPr>
        <w:t xml:space="preserve"> </w:t>
      </w:r>
      <w:r w:rsidR="00B46266">
        <w:rPr>
          <w:rFonts w:ascii="Times New Roman" w:hAnsi="Times New Roman" w:cs="Times New Roman"/>
          <w:sz w:val="20"/>
          <w:szCs w:val="20"/>
        </w:rPr>
        <w:t>“</w:t>
      </w:r>
      <w:r w:rsidRPr="00006B1C">
        <w:rPr>
          <w:rFonts w:ascii="Times New Roman" w:hAnsi="Times New Roman" w:cs="Times New Roman"/>
          <w:sz w:val="20"/>
          <w:szCs w:val="20"/>
        </w:rPr>
        <w:t>It’s all part of the customer journey: the impact of augmented reality, chatbots, and social media on the body image and self-esteem of Generation Z female consumers</w:t>
      </w:r>
      <w:r w:rsidR="00B46266">
        <w:rPr>
          <w:rFonts w:ascii="Times New Roman" w:hAnsi="Times New Roman" w:cs="Times New Roman"/>
          <w:sz w:val="20"/>
          <w:szCs w:val="20"/>
        </w:rPr>
        <w:t>”,</w:t>
      </w:r>
      <w:r w:rsidRPr="00006B1C">
        <w:rPr>
          <w:rFonts w:ascii="Times New Roman" w:hAnsi="Times New Roman" w:cs="Times New Roman"/>
          <w:sz w:val="20"/>
          <w:szCs w:val="20"/>
        </w:rPr>
        <w:t xml:space="preserve"> </w:t>
      </w:r>
      <w:r w:rsidRPr="00006B1C">
        <w:rPr>
          <w:rFonts w:ascii="Times New Roman" w:hAnsi="Times New Roman" w:cs="Times New Roman"/>
          <w:i/>
          <w:iCs/>
          <w:sz w:val="20"/>
          <w:szCs w:val="20"/>
        </w:rPr>
        <w:t>Psychology &amp; Marketing</w:t>
      </w:r>
      <w:r w:rsidRPr="00006B1C">
        <w:rPr>
          <w:rFonts w:ascii="Times New Roman" w:hAnsi="Times New Roman" w:cs="Times New Roman"/>
          <w:sz w:val="20"/>
          <w:szCs w:val="20"/>
        </w:rPr>
        <w:t xml:space="preserve">, </w:t>
      </w:r>
      <w:r w:rsidR="00B46266">
        <w:rPr>
          <w:rFonts w:ascii="Times New Roman" w:hAnsi="Times New Roman" w:cs="Times New Roman"/>
          <w:sz w:val="20"/>
          <w:szCs w:val="20"/>
        </w:rPr>
        <w:t>Vol</w:t>
      </w:r>
      <w:r w:rsidR="00B52D3F">
        <w:rPr>
          <w:rFonts w:ascii="Times New Roman" w:hAnsi="Times New Roman" w:cs="Times New Roman"/>
          <w:sz w:val="20"/>
          <w:szCs w:val="20"/>
        </w:rPr>
        <w:t xml:space="preserve">. </w:t>
      </w:r>
      <w:r w:rsidRPr="00006B1C">
        <w:rPr>
          <w:rFonts w:ascii="Times New Roman" w:hAnsi="Times New Roman" w:cs="Times New Roman"/>
          <w:sz w:val="20"/>
          <w:szCs w:val="20"/>
        </w:rPr>
        <w:t xml:space="preserve">39, </w:t>
      </w:r>
      <w:r w:rsidR="00B52D3F">
        <w:rPr>
          <w:rFonts w:ascii="Times New Roman" w:hAnsi="Times New Roman" w:cs="Times New Roman"/>
          <w:sz w:val="20"/>
          <w:szCs w:val="20"/>
        </w:rPr>
        <w:t xml:space="preserve">pp. </w:t>
      </w:r>
      <w:r w:rsidRPr="00006B1C">
        <w:rPr>
          <w:rFonts w:ascii="Times New Roman" w:hAnsi="Times New Roman" w:cs="Times New Roman"/>
          <w:sz w:val="20"/>
          <w:szCs w:val="20"/>
        </w:rPr>
        <w:t>2110</w:t>
      </w:r>
      <w:r w:rsidR="0057288C" w:rsidRPr="00006B1C">
        <w:rPr>
          <w:rFonts w:ascii="Times New Roman" w:hAnsi="Times New Roman" w:cs="Times New Roman"/>
          <w:sz w:val="20"/>
          <w:szCs w:val="20"/>
        </w:rPr>
        <w:t>–</w:t>
      </w:r>
      <w:r w:rsidRPr="00006B1C">
        <w:rPr>
          <w:rFonts w:ascii="Times New Roman" w:hAnsi="Times New Roman" w:cs="Times New Roman"/>
          <w:sz w:val="20"/>
          <w:szCs w:val="20"/>
        </w:rPr>
        <w:t xml:space="preserve">2129. </w:t>
      </w:r>
    </w:p>
    <w:p w14:paraId="5FE3923D" w14:textId="6F07607B" w:rsidR="00AD1779" w:rsidRPr="00006B1C" w:rsidRDefault="00AD1779" w:rsidP="00401802">
      <w:pPr>
        <w:spacing w:after="0" w:line="240" w:lineRule="auto"/>
        <w:ind w:left="720" w:right="57" w:hanging="720"/>
        <w:jc w:val="both"/>
        <w:rPr>
          <w:rFonts w:ascii="Times New Roman" w:hAnsi="Times New Roman" w:cs="Times New Roman"/>
          <w:sz w:val="20"/>
          <w:szCs w:val="20"/>
        </w:rPr>
      </w:pPr>
      <w:r w:rsidRPr="00006B1C">
        <w:rPr>
          <w:rFonts w:ascii="Times New Roman" w:hAnsi="Times New Roman" w:cs="Times New Roman"/>
          <w:sz w:val="20"/>
          <w:szCs w:val="20"/>
        </w:rPr>
        <w:t>Appel, H., Gerlach, A.L.</w:t>
      </w:r>
      <w:r w:rsidR="0057288C" w:rsidRPr="00006B1C">
        <w:rPr>
          <w:rFonts w:ascii="Times New Roman" w:hAnsi="Times New Roman" w:cs="Times New Roman"/>
          <w:sz w:val="20"/>
          <w:szCs w:val="20"/>
        </w:rPr>
        <w:t xml:space="preserve"> and</w:t>
      </w:r>
      <w:r w:rsidRPr="00006B1C">
        <w:rPr>
          <w:rFonts w:ascii="Times New Roman" w:hAnsi="Times New Roman" w:cs="Times New Roman"/>
          <w:sz w:val="20"/>
          <w:szCs w:val="20"/>
        </w:rPr>
        <w:t xml:space="preserve"> Crusius, J. (2016)</w:t>
      </w:r>
      <w:r w:rsidR="00B52D3F">
        <w:rPr>
          <w:rFonts w:ascii="Times New Roman" w:hAnsi="Times New Roman" w:cs="Times New Roman"/>
          <w:sz w:val="20"/>
          <w:szCs w:val="20"/>
        </w:rPr>
        <w:t>,</w:t>
      </w:r>
      <w:r w:rsidRPr="00006B1C">
        <w:rPr>
          <w:rFonts w:ascii="Times New Roman" w:hAnsi="Times New Roman" w:cs="Times New Roman"/>
          <w:sz w:val="20"/>
          <w:szCs w:val="20"/>
        </w:rPr>
        <w:t xml:space="preserve"> </w:t>
      </w:r>
      <w:r w:rsidR="00B52D3F">
        <w:rPr>
          <w:rFonts w:ascii="Times New Roman" w:hAnsi="Times New Roman" w:cs="Times New Roman"/>
          <w:sz w:val="20"/>
          <w:szCs w:val="20"/>
        </w:rPr>
        <w:t>“</w:t>
      </w:r>
      <w:r w:rsidRPr="00006B1C">
        <w:rPr>
          <w:rFonts w:ascii="Times New Roman" w:hAnsi="Times New Roman" w:cs="Times New Roman"/>
          <w:sz w:val="20"/>
          <w:szCs w:val="20"/>
        </w:rPr>
        <w:t>The interplay between Facebook use, social comparison, envy, and depression</w:t>
      </w:r>
      <w:r w:rsidR="00B52D3F">
        <w:rPr>
          <w:rFonts w:ascii="Times New Roman" w:hAnsi="Times New Roman" w:cs="Times New Roman"/>
          <w:sz w:val="20"/>
          <w:szCs w:val="20"/>
        </w:rPr>
        <w:t>”,</w:t>
      </w:r>
      <w:r w:rsidRPr="00006B1C">
        <w:rPr>
          <w:rFonts w:ascii="Times New Roman" w:hAnsi="Times New Roman" w:cs="Times New Roman"/>
          <w:sz w:val="20"/>
          <w:szCs w:val="20"/>
        </w:rPr>
        <w:t xml:space="preserve"> </w:t>
      </w:r>
      <w:r w:rsidRPr="00006B1C">
        <w:rPr>
          <w:rFonts w:ascii="Times New Roman" w:hAnsi="Times New Roman" w:cs="Times New Roman"/>
          <w:i/>
          <w:iCs/>
          <w:sz w:val="20"/>
          <w:szCs w:val="20"/>
        </w:rPr>
        <w:t>Current Opinion in Psychology</w:t>
      </w:r>
      <w:r w:rsidRPr="00006B1C">
        <w:rPr>
          <w:rFonts w:ascii="Times New Roman" w:hAnsi="Times New Roman" w:cs="Times New Roman"/>
          <w:sz w:val="20"/>
          <w:szCs w:val="20"/>
        </w:rPr>
        <w:t xml:space="preserve">, </w:t>
      </w:r>
      <w:r w:rsidR="00B52D3F">
        <w:rPr>
          <w:rFonts w:ascii="Times New Roman" w:hAnsi="Times New Roman" w:cs="Times New Roman"/>
          <w:sz w:val="20"/>
          <w:szCs w:val="20"/>
        </w:rPr>
        <w:t xml:space="preserve">Vol. </w:t>
      </w:r>
      <w:r w:rsidRPr="00006B1C">
        <w:rPr>
          <w:rFonts w:ascii="Times New Roman" w:hAnsi="Times New Roman" w:cs="Times New Roman"/>
          <w:sz w:val="20"/>
          <w:szCs w:val="20"/>
        </w:rPr>
        <w:t xml:space="preserve">9, </w:t>
      </w:r>
      <w:r w:rsidR="00B52D3F">
        <w:rPr>
          <w:rFonts w:ascii="Times New Roman" w:hAnsi="Times New Roman" w:cs="Times New Roman"/>
          <w:sz w:val="20"/>
          <w:szCs w:val="20"/>
        </w:rPr>
        <w:t xml:space="preserve">pp. </w:t>
      </w:r>
      <w:r w:rsidRPr="00006B1C">
        <w:rPr>
          <w:rFonts w:ascii="Times New Roman" w:hAnsi="Times New Roman" w:cs="Times New Roman"/>
          <w:sz w:val="20"/>
          <w:szCs w:val="20"/>
        </w:rPr>
        <w:t>44</w:t>
      </w:r>
      <w:r w:rsidR="0057288C" w:rsidRPr="00006B1C">
        <w:rPr>
          <w:rFonts w:ascii="Times New Roman" w:hAnsi="Times New Roman" w:cs="Times New Roman"/>
          <w:sz w:val="20"/>
          <w:szCs w:val="20"/>
        </w:rPr>
        <w:t>–</w:t>
      </w:r>
      <w:r w:rsidRPr="00006B1C">
        <w:rPr>
          <w:rFonts w:ascii="Times New Roman" w:hAnsi="Times New Roman" w:cs="Times New Roman"/>
          <w:sz w:val="20"/>
          <w:szCs w:val="20"/>
        </w:rPr>
        <w:t>49.</w:t>
      </w:r>
    </w:p>
    <w:p w14:paraId="1649CD01" w14:textId="7C646394" w:rsidR="00AD1779" w:rsidRPr="00006B1C" w:rsidRDefault="00AD1779" w:rsidP="00401802">
      <w:pPr>
        <w:spacing w:after="0" w:line="240" w:lineRule="auto"/>
        <w:ind w:left="720" w:right="57" w:hanging="720"/>
        <w:jc w:val="both"/>
        <w:rPr>
          <w:rFonts w:ascii="Times New Roman" w:hAnsi="Times New Roman" w:cs="Times New Roman"/>
          <w:sz w:val="20"/>
          <w:szCs w:val="20"/>
        </w:rPr>
      </w:pPr>
      <w:r w:rsidRPr="00006B1C">
        <w:rPr>
          <w:rFonts w:ascii="Times New Roman" w:hAnsi="Times New Roman" w:cs="Times New Roman"/>
          <w:sz w:val="20"/>
          <w:szCs w:val="20"/>
        </w:rPr>
        <w:t xml:space="preserve">Appel, M., Marker, G. </w:t>
      </w:r>
      <w:r w:rsidR="00B52D3F">
        <w:rPr>
          <w:rFonts w:ascii="Times New Roman" w:hAnsi="Times New Roman" w:cs="Times New Roman"/>
          <w:sz w:val="20"/>
          <w:szCs w:val="20"/>
        </w:rPr>
        <w:t>and</w:t>
      </w:r>
      <w:r w:rsidRPr="00006B1C">
        <w:rPr>
          <w:rFonts w:ascii="Times New Roman" w:hAnsi="Times New Roman" w:cs="Times New Roman"/>
          <w:sz w:val="20"/>
          <w:szCs w:val="20"/>
        </w:rPr>
        <w:t xml:space="preserve"> </w:t>
      </w:r>
      <w:proofErr w:type="spellStart"/>
      <w:r w:rsidRPr="00006B1C">
        <w:rPr>
          <w:rFonts w:ascii="Times New Roman" w:hAnsi="Times New Roman" w:cs="Times New Roman"/>
          <w:sz w:val="20"/>
          <w:szCs w:val="20"/>
        </w:rPr>
        <w:t>Gnambs</w:t>
      </w:r>
      <w:proofErr w:type="spellEnd"/>
      <w:r w:rsidRPr="00006B1C">
        <w:rPr>
          <w:rFonts w:ascii="Times New Roman" w:hAnsi="Times New Roman" w:cs="Times New Roman"/>
          <w:sz w:val="20"/>
          <w:szCs w:val="20"/>
        </w:rPr>
        <w:t>, T. (2020)</w:t>
      </w:r>
      <w:r w:rsidR="00B52D3F">
        <w:rPr>
          <w:rFonts w:ascii="Times New Roman" w:hAnsi="Times New Roman" w:cs="Times New Roman"/>
          <w:sz w:val="20"/>
          <w:szCs w:val="20"/>
        </w:rPr>
        <w:t>,</w:t>
      </w:r>
      <w:r w:rsidRPr="00006B1C">
        <w:rPr>
          <w:rFonts w:ascii="Times New Roman" w:hAnsi="Times New Roman" w:cs="Times New Roman"/>
          <w:sz w:val="20"/>
          <w:szCs w:val="20"/>
        </w:rPr>
        <w:t xml:space="preserve"> </w:t>
      </w:r>
      <w:r w:rsidR="00B52D3F">
        <w:rPr>
          <w:rFonts w:ascii="Times New Roman" w:hAnsi="Times New Roman" w:cs="Times New Roman"/>
          <w:sz w:val="20"/>
          <w:szCs w:val="20"/>
        </w:rPr>
        <w:t>“</w:t>
      </w:r>
      <w:r w:rsidRPr="00006B1C">
        <w:rPr>
          <w:rFonts w:ascii="Times New Roman" w:hAnsi="Times New Roman" w:cs="Times New Roman"/>
          <w:sz w:val="20"/>
          <w:szCs w:val="20"/>
        </w:rPr>
        <w:t>Are social media ruining our lives? A review of meta-analytic evidence</w:t>
      </w:r>
      <w:r w:rsidR="00B52D3F">
        <w:rPr>
          <w:rFonts w:ascii="Times New Roman" w:hAnsi="Times New Roman" w:cs="Times New Roman"/>
          <w:sz w:val="20"/>
          <w:szCs w:val="20"/>
        </w:rPr>
        <w:t>”,</w:t>
      </w:r>
      <w:r w:rsidRPr="00006B1C">
        <w:rPr>
          <w:rFonts w:ascii="Times New Roman" w:hAnsi="Times New Roman" w:cs="Times New Roman"/>
          <w:sz w:val="20"/>
          <w:szCs w:val="20"/>
        </w:rPr>
        <w:t xml:space="preserve"> </w:t>
      </w:r>
      <w:r w:rsidRPr="00006B1C">
        <w:rPr>
          <w:rFonts w:ascii="Times New Roman" w:hAnsi="Times New Roman" w:cs="Times New Roman"/>
          <w:i/>
          <w:iCs/>
          <w:sz w:val="20"/>
          <w:szCs w:val="20"/>
        </w:rPr>
        <w:t>Review of General Psychology</w:t>
      </w:r>
      <w:r w:rsidRPr="00006B1C">
        <w:rPr>
          <w:rFonts w:ascii="Times New Roman" w:hAnsi="Times New Roman" w:cs="Times New Roman"/>
          <w:sz w:val="20"/>
          <w:szCs w:val="20"/>
        </w:rPr>
        <w:t xml:space="preserve">, </w:t>
      </w:r>
      <w:r w:rsidR="00B52D3F">
        <w:rPr>
          <w:rFonts w:ascii="Times New Roman" w:hAnsi="Times New Roman" w:cs="Times New Roman"/>
          <w:sz w:val="20"/>
          <w:szCs w:val="20"/>
        </w:rPr>
        <w:t xml:space="preserve">Vol. </w:t>
      </w:r>
      <w:r w:rsidRPr="00006B1C">
        <w:rPr>
          <w:rFonts w:ascii="Times New Roman" w:hAnsi="Times New Roman" w:cs="Times New Roman"/>
          <w:sz w:val="20"/>
          <w:szCs w:val="20"/>
        </w:rPr>
        <w:t>24</w:t>
      </w:r>
      <w:r w:rsidR="00B52D3F">
        <w:rPr>
          <w:rFonts w:ascii="Times New Roman" w:hAnsi="Times New Roman" w:cs="Times New Roman"/>
          <w:sz w:val="20"/>
          <w:szCs w:val="20"/>
        </w:rPr>
        <w:t xml:space="preserve"> No. </w:t>
      </w:r>
      <w:r w:rsidRPr="00006B1C">
        <w:rPr>
          <w:rFonts w:ascii="Times New Roman" w:hAnsi="Times New Roman" w:cs="Times New Roman"/>
          <w:sz w:val="20"/>
          <w:szCs w:val="20"/>
        </w:rPr>
        <w:t xml:space="preserve">1, </w:t>
      </w:r>
      <w:r w:rsidR="00B52D3F">
        <w:rPr>
          <w:rFonts w:ascii="Times New Roman" w:hAnsi="Times New Roman" w:cs="Times New Roman"/>
          <w:sz w:val="20"/>
          <w:szCs w:val="20"/>
        </w:rPr>
        <w:t xml:space="preserve">pp. </w:t>
      </w:r>
      <w:r w:rsidRPr="00006B1C">
        <w:rPr>
          <w:rFonts w:ascii="Times New Roman" w:hAnsi="Times New Roman" w:cs="Times New Roman"/>
          <w:sz w:val="20"/>
          <w:szCs w:val="20"/>
        </w:rPr>
        <w:t>60</w:t>
      </w:r>
      <w:r w:rsidR="00624E8B">
        <w:rPr>
          <w:rFonts w:ascii="Times New Roman" w:hAnsi="Times New Roman" w:cs="Times New Roman"/>
          <w:sz w:val="20"/>
          <w:szCs w:val="20"/>
        </w:rPr>
        <w:t>–</w:t>
      </w:r>
      <w:r w:rsidRPr="00006B1C">
        <w:rPr>
          <w:rFonts w:ascii="Times New Roman" w:hAnsi="Times New Roman" w:cs="Times New Roman"/>
          <w:sz w:val="20"/>
          <w:szCs w:val="20"/>
        </w:rPr>
        <w:t>74.</w:t>
      </w:r>
    </w:p>
    <w:p w14:paraId="33155A08" w14:textId="07789FED" w:rsidR="00AD1779" w:rsidRPr="00006B1C" w:rsidRDefault="00AD1779" w:rsidP="00401802">
      <w:pPr>
        <w:spacing w:after="0" w:line="240" w:lineRule="auto"/>
        <w:ind w:left="720" w:right="57" w:hanging="720"/>
        <w:jc w:val="both"/>
        <w:rPr>
          <w:rFonts w:ascii="Times New Roman" w:hAnsi="Times New Roman" w:cs="Times New Roman"/>
          <w:sz w:val="20"/>
          <w:szCs w:val="20"/>
        </w:rPr>
      </w:pPr>
      <w:r w:rsidRPr="00006B1C">
        <w:rPr>
          <w:rFonts w:ascii="Times New Roman" w:hAnsi="Times New Roman" w:cs="Times New Roman"/>
          <w:sz w:val="20"/>
          <w:szCs w:val="20"/>
        </w:rPr>
        <w:t xml:space="preserve">Baker, J., Parasuraman, A. P. </w:t>
      </w:r>
      <w:r w:rsidR="00B52D3F">
        <w:rPr>
          <w:rFonts w:ascii="Times New Roman" w:hAnsi="Times New Roman" w:cs="Times New Roman"/>
          <w:sz w:val="20"/>
          <w:szCs w:val="20"/>
        </w:rPr>
        <w:t>and</w:t>
      </w:r>
      <w:r w:rsidR="00B52D3F" w:rsidRPr="00006B1C">
        <w:rPr>
          <w:rFonts w:ascii="Times New Roman" w:hAnsi="Times New Roman" w:cs="Times New Roman"/>
          <w:sz w:val="20"/>
          <w:szCs w:val="20"/>
        </w:rPr>
        <w:t xml:space="preserve"> </w:t>
      </w:r>
      <w:r w:rsidRPr="00006B1C">
        <w:rPr>
          <w:rFonts w:ascii="Times New Roman" w:hAnsi="Times New Roman" w:cs="Times New Roman"/>
          <w:sz w:val="20"/>
          <w:szCs w:val="20"/>
        </w:rPr>
        <w:t>Grewal, D. (1994)</w:t>
      </w:r>
      <w:r w:rsidR="00B52D3F">
        <w:rPr>
          <w:rFonts w:ascii="Times New Roman" w:hAnsi="Times New Roman" w:cs="Times New Roman"/>
          <w:sz w:val="20"/>
          <w:szCs w:val="20"/>
        </w:rPr>
        <w:t>,</w:t>
      </w:r>
      <w:r w:rsidRPr="00006B1C">
        <w:rPr>
          <w:rFonts w:ascii="Times New Roman" w:hAnsi="Times New Roman" w:cs="Times New Roman"/>
          <w:sz w:val="20"/>
          <w:szCs w:val="20"/>
        </w:rPr>
        <w:t xml:space="preserve"> </w:t>
      </w:r>
      <w:r w:rsidR="00B52D3F">
        <w:rPr>
          <w:rFonts w:ascii="Times New Roman" w:hAnsi="Times New Roman" w:cs="Times New Roman"/>
          <w:sz w:val="20"/>
          <w:szCs w:val="20"/>
        </w:rPr>
        <w:t>“</w:t>
      </w:r>
      <w:r w:rsidRPr="00006B1C">
        <w:rPr>
          <w:rFonts w:ascii="Times New Roman" w:hAnsi="Times New Roman" w:cs="Times New Roman"/>
          <w:sz w:val="20"/>
          <w:szCs w:val="20"/>
        </w:rPr>
        <w:t>The influence of store environment on quality inferences and store image</w:t>
      </w:r>
      <w:r w:rsidR="00B52D3F">
        <w:rPr>
          <w:rFonts w:ascii="Times New Roman" w:hAnsi="Times New Roman" w:cs="Times New Roman"/>
          <w:sz w:val="20"/>
          <w:szCs w:val="20"/>
        </w:rPr>
        <w:t>”,</w:t>
      </w:r>
      <w:r w:rsidRPr="00006B1C">
        <w:rPr>
          <w:rFonts w:ascii="Times New Roman" w:hAnsi="Times New Roman" w:cs="Times New Roman"/>
          <w:sz w:val="20"/>
          <w:szCs w:val="20"/>
        </w:rPr>
        <w:t xml:space="preserve"> </w:t>
      </w:r>
      <w:r w:rsidRPr="00006B1C">
        <w:rPr>
          <w:rFonts w:ascii="Times New Roman" w:hAnsi="Times New Roman" w:cs="Times New Roman"/>
          <w:i/>
          <w:iCs/>
          <w:sz w:val="20"/>
          <w:szCs w:val="20"/>
        </w:rPr>
        <w:t>Journal of the Academy of Marketing Science</w:t>
      </w:r>
      <w:r w:rsidRPr="00006B1C">
        <w:rPr>
          <w:rFonts w:ascii="Times New Roman" w:hAnsi="Times New Roman" w:cs="Times New Roman"/>
          <w:sz w:val="20"/>
          <w:szCs w:val="20"/>
        </w:rPr>
        <w:t xml:space="preserve">, </w:t>
      </w:r>
      <w:r w:rsidR="00B52D3F">
        <w:rPr>
          <w:rFonts w:ascii="Times New Roman" w:hAnsi="Times New Roman" w:cs="Times New Roman"/>
          <w:sz w:val="20"/>
          <w:szCs w:val="20"/>
        </w:rPr>
        <w:t xml:space="preserve">Vol. </w:t>
      </w:r>
      <w:r w:rsidRPr="00006B1C">
        <w:rPr>
          <w:rFonts w:ascii="Times New Roman" w:hAnsi="Times New Roman" w:cs="Times New Roman"/>
          <w:sz w:val="20"/>
          <w:szCs w:val="20"/>
        </w:rPr>
        <w:t>22</w:t>
      </w:r>
      <w:r w:rsidR="00B52D3F">
        <w:rPr>
          <w:rFonts w:ascii="Times New Roman" w:hAnsi="Times New Roman" w:cs="Times New Roman"/>
          <w:sz w:val="20"/>
          <w:szCs w:val="20"/>
        </w:rPr>
        <w:t xml:space="preserve"> No.</w:t>
      </w:r>
      <w:r w:rsidRPr="00006B1C">
        <w:rPr>
          <w:rFonts w:ascii="Times New Roman" w:hAnsi="Times New Roman" w:cs="Times New Roman"/>
          <w:sz w:val="20"/>
          <w:szCs w:val="20"/>
        </w:rPr>
        <w:t xml:space="preserve">4, </w:t>
      </w:r>
      <w:r w:rsidR="00B52D3F">
        <w:rPr>
          <w:rFonts w:ascii="Times New Roman" w:hAnsi="Times New Roman" w:cs="Times New Roman"/>
          <w:sz w:val="20"/>
          <w:szCs w:val="20"/>
        </w:rPr>
        <w:t xml:space="preserve">pp. </w:t>
      </w:r>
      <w:r w:rsidRPr="00006B1C">
        <w:rPr>
          <w:rFonts w:ascii="Times New Roman" w:hAnsi="Times New Roman" w:cs="Times New Roman"/>
          <w:sz w:val="20"/>
          <w:szCs w:val="20"/>
        </w:rPr>
        <w:t>328–339.</w:t>
      </w:r>
    </w:p>
    <w:p w14:paraId="24D34BAC" w14:textId="5E9DA466" w:rsidR="004C1466" w:rsidRPr="00006B1C" w:rsidRDefault="004C1466" w:rsidP="00401802">
      <w:pPr>
        <w:pStyle w:val="pf0"/>
        <w:spacing w:before="0" w:beforeAutospacing="0" w:after="0" w:afterAutospacing="0"/>
        <w:ind w:left="720" w:right="57" w:hanging="720"/>
        <w:jc w:val="both"/>
        <w:rPr>
          <w:rStyle w:val="cf01"/>
          <w:rFonts w:ascii="Times New Roman" w:eastAsiaTheme="minorEastAsia" w:hAnsi="Times New Roman" w:cs="Times New Roman"/>
          <w:kern w:val="2"/>
          <w:sz w:val="20"/>
          <w:szCs w:val="20"/>
          <w14:ligatures w14:val="standardContextual"/>
        </w:rPr>
      </w:pPr>
      <w:r w:rsidRPr="00006B1C">
        <w:rPr>
          <w:rStyle w:val="cf01"/>
          <w:rFonts w:ascii="Times New Roman" w:hAnsi="Times New Roman" w:cs="Times New Roman"/>
          <w:sz w:val="20"/>
          <w:szCs w:val="20"/>
        </w:rPr>
        <w:t xml:space="preserve">Ballantine, P.W., Jack, R. </w:t>
      </w:r>
      <w:r w:rsidR="00714AD2">
        <w:rPr>
          <w:rStyle w:val="cf01"/>
          <w:rFonts w:ascii="Times New Roman" w:hAnsi="Times New Roman" w:cs="Times New Roman"/>
          <w:sz w:val="20"/>
          <w:szCs w:val="20"/>
        </w:rPr>
        <w:t>and</w:t>
      </w:r>
      <w:r w:rsidRPr="00006B1C">
        <w:rPr>
          <w:rStyle w:val="cf01"/>
          <w:rFonts w:ascii="Times New Roman" w:hAnsi="Times New Roman" w:cs="Times New Roman"/>
          <w:sz w:val="20"/>
          <w:szCs w:val="20"/>
        </w:rPr>
        <w:t xml:space="preserve"> Parsons, A.G. (2010)</w:t>
      </w:r>
      <w:r w:rsidR="00714AD2">
        <w:rPr>
          <w:rStyle w:val="cf01"/>
          <w:rFonts w:ascii="Times New Roman" w:hAnsi="Times New Roman" w:cs="Times New Roman"/>
          <w:sz w:val="20"/>
          <w:szCs w:val="20"/>
        </w:rPr>
        <w:t>,</w:t>
      </w:r>
      <w:r w:rsidRPr="00006B1C">
        <w:rPr>
          <w:rStyle w:val="cf01"/>
          <w:rFonts w:ascii="Times New Roman" w:hAnsi="Times New Roman" w:cs="Times New Roman"/>
          <w:sz w:val="20"/>
          <w:szCs w:val="20"/>
        </w:rPr>
        <w:t xml:space="preserve"> </w:t>
      </w:r>
      <w:r w:rsidR="00714AD2">
        <w:rPr>
          <w:rStyle w:val="cf01"/>
          <w:rFonts w:ascii="Times New Roman" w:hAnsi="Times New Roman" w:cs="Times New Roman"/>
          <w:sz w:val="20"/>
          <w:szCs w:val="20"/>
        </w:rPr>
        <w:t>“</w:t>
      </w:r>
      <w:r w:rsidRPr="00006B1C">
        <w:rPr>
          <w:rStyle w:val="cf01"/>
          <w:rFonts w:ascii="Times New Roman" w:hAnsi="Times New Roman" w:cs="Times New Roman"/>
          <w:sz w:val="20"/>
          <w:szCs w:val="20"/>
        </w:rPr>
        <w:t>Atmospheric cues and their effect on the hedonic retail experience</w:t>
      </w:r>
      <w:r w:rsidR="00714AD2">
        <w:rPr>
          <w:rStyle w:val="cf01"/>
          <w:rFonts w:ascii="Times New Roman" w:hAnsi="Times New Roman" w:cs="Times New Roman"/>
          <w:sz w:val="20"/>
          <w:szCs w:val="20"/>
        </w:rPr>
        <w:t>”,</w:t>
      </w:r>
      <w:r w:rsidRPr="00006B1C">
        <w:rPr>
          <w:rStyle w:val="cf01"/>
          <w:rFonts w:ascii="Times New Roman" w:hAnsi="Times New Roman" w:cs="Times New Roman"/>
          <w:sz w:val="20"/>
          <w:szCs w:val="20"/>
        </w:rPr>
        <w:t xml:space="preserve"> </w:t>
      </w:r>
      <w:r w:rsidRPr="00006B1C">
        <w:rPr>
          <w:rStyle w:val="cf01"/>
          <w:rFonts w:ascii="Times New Roman" w:hAnsi="Times New Roman" w:cs="Times New Roman"/>
          <w:i/>
          <w:iCs/>
          <w:sz w:val="20"/>
          <w:szCs w:val="20"/>
        </w:rPr>
        <w:t>International Journal of Retail &amp; Distribution Management</w:t>
      </w:r>
      <w:r w:rsidRPr="00006B1C">
        <w:rPr>
          <w:rStyle w:val="cf01"/>
          <w:rFonts w:ascii="Times New Roman" w:hAnsi="Times New Roman" w:cs="Times New Roman"/>
          <w:sz w:val="20"/>
          <w:szCs w:val="20"/>
        </w:rPr>
        <w:t xml:space="preserve">, </w:t>
      </w:r>
      <w:r w:rsidR="00714AD2">
        <w:rPr>
          <w:rStyle w:val="cf01"/>
          <w:rFonts w:ascii="Times New Roman" w:hAnsi="Times New Roman" w:cs="Times New Roman"/>
          <w:sz w:val="20"/>
          <w:szCs w:val="20"/>
        </w:rPr>
        <w:t xml:space="preserve">Vol. </w:t>
      </w:r>
      <w:r w:rsidRPr="00006B1C">
        <w:rPr>
          <w:rStyle w:val="cf01"/>
          <w:rFonts w:ascii="Times New Roman" w:hAnsi="Times New Roman" w:cs="Times New Roman"/>
          <w:sz w:val="20"/>
          <w:szCs w:val="20"/>
        </w:rPr>
        <w:t>38</w:t>
      </w:r>
      <w:r w:rsidR="00714AD2">
        <w:rPr>
          <w:rStyle w:val="cf01"/>
          <w:rFonts w:ascii="Times New Roman" w:hAnsi="Times New Roman" w:cs="Times New Roman"/>
          <w:sz w:val="20"/>
          <w:szCs w:val="20"/>
        </w:rPr>
        <w:t xml:space="preserve"> No. </w:t>
      </w:r>
      <w:r w:rsidRPr="00006B1C">
        <w:rPr>
          <w:rStyle w:val="cf01"/>
          <w:rFonts w:ascii="Times New Roman" w:hAnsi="Times New Roman" w:cs="Times New Roman"/>
          <w:sz w:val="20"/>
          <w:szCs w:val="20"/>
        </w:rPr>
        <w:t xml:space="preserve">8, </w:t>
      </w:r>
      <w:r w:rsidR="00714AD2">
        <w:rPr>
          <w:rStyle w:val="cf01"/>
          <w:rFonts w:ascii="Times New Roman" w:hAnsi="Times New Roman" w:cs="Times New Roman"/>
          <w:sz w:val="20"/>
          <w:szCs w:val="20"/>
        </w:rPr>
        <w:t xml:space="preserve">pp. </w:t>
      </w:r>
      <w:r w:rsidRPr="00006B1C">
        <w:rPr>
          <w:rStyle w:val="cf01"/>
          <w:rFonts w:ascii="Times New Roman" w:hAnsi="Times New Roman" w:cs="Times New Roman"/>
          <w:sz w:val="20"/>
          <w:szCs w:val="20"/>
        </w:rPr>
        <w:t>641</w:t>
      </w:r>
      <w:r w:rsidR="006B1998">
        <w:rPr>
          <w:rStyle w:val="cf01"/>
          <w:rFonts w:ascii="Times New Roman" w:hAnsi="Times New Roman" w:cs="Times New Roman"/>
          <w:sz w:val="20"/>
          <w:szCs w:val="20"/>
        </w:rPr>
        <w:t>–</w:t>
      </w:r>
      <w:r w:rsidRPr="00006B1C">
        <w:rPr>
          <w:rStyle w:val="cf01"/>
          <w:rFonts w:ascii="Times New Roman" w:hAnsi="Times New Roman" w:cs="Times New Roman"/>
          <w:sz w:val="20"/>
          <w:szCs w:val="20"/>
        </w:rPr>
        <w:t xml:space="preserve">653. </w:t>
      </w:r>
    </w:p>
    <w:p w14:paraId="60E699B1" w14:textId="02767E30" w:rsidR="00CA0B21" w:rsidRPr="00006B1C" w:rsidRDefault="00000000" w:rsidP="00401802">
      <w:pPr>
        <w:pStyle w:val="pf0"/>
        <w:spacing w:before="0" w:beforeAutospacing="0" w:after="0" w:afterAutospacing="0"/>
        <w:ind w:left="720" w:right="57" w:hanging="720"/>
        <w:jc w:val="both"/>
        <w:rPr>
          <w:sz w:val="20"/>
          <w:szCs w:val="20"/>
        </w:rPr>
      </w:pPr>
      <w:hyperlink r:id="rId11" w:tooltip="Snehasish Banerjee" w:history="1">
        <w:r w:rsidR="00CA0B21" w:rsidRPr="00006B1C">
          <w:rPr>
            <w:sz w:val="20"/>
            <w:szCs w:val="20"/>
          </w:rPr>
          <w:t>Banerjee, S.</w:t>
        </w:r>
      </w:hyperlink>
      <w:r w:rsidR="00CA0B21" w:rsidRPr="00006B1C">
        <w:rPr>
          <w:sz w:val="20"/>
          <w:szCs w:val="20"/>
        </w:rPr>
        <w:t xml:space="preserve"> </w:t>
      </w:r>
      <w:r w:rsidR="00714AD2">
        <w:rPr>
          <w:sz w:val="20"/>
          <w:szCs w:val="20"/>
        </w:rPr>
        <w:t>and</w:t>
      </w:r>
      <w:r w:rsidR="00CA0B21" w:rsidRPr="00006B1C">
        <w:rPr>
          <w:sz w:val="20"/>
          <w:szCs w:val="20"/>
        </w:rPr>
        <w:t> </w:t>
      </w:r>
      <w:hyperlink r:id="rId12" w:tooltip="Anjan Pal" w:history="1">
        <w:r w:rsidR="00CA0B21" w:rsidRPr="00006B1C">
          <w:rPr>
            <w:sz w:val="20"/>
            <w:szCs w:val="20"/>
          </w:rPr>
          <w:t>Pal, A.</w:t>
        </w:r>
      </w:hyperlink>
      <w:r w:rsidR="00CA0B21" w:rsidRPr="00006B1C">
        <w:rPr>
          <w:sz w:val="20"/>
          <w:szCs w:val="20"/>
        </w:rPr>
        <w:t> (2023)</w:t>
      </w:r>
      <w:r w:rsidR="00714AD2">
        <w:rPr>
          <w:sz w:val="20"/>
          <w:szCs w:val="20"/>
        </w:rPr>
        <w:t>,</w:t>
      </w:r>
      <w:r w:rsidR="00CA0B21" w:rsidRPr="00006B1C">
        <w:rPr>
          <w:sz w:val="20"/>
          <w:szCs w:val="20"/>
        </w:rPr>
        <w:t xml:space="preserve"> </w:t>
      </w:r>
      <w:r w:rsidR="00714AD2">
        <w:rPr>
          <w:sz w:val="20"/>
          <w:szCs w:val="20"/>
        </w:rPr>
        <w:t>“</w:t>
      </w:r>
      <w:r w:rsidR="00CA0B21" w:rsidRPr="00006B1C">
        <w:rPr>
          <w:sz w:val="20"/>
          <w:szCs w:val="20"/>
        </w:rPr>
        <w:t>I hate ads but not the advertised brands: a qualitative study on Internet users' lived experiences with YouTube ads</w:t>
      </w:r>
      <w:r w:rsidR="00714AD2">
        <w:rPr>
          <w:sz w:val="20"/>
          <w:szCs w:val="20"/>
        </w:rPr>
        <w:t>”,</w:t>
      </w:r>
      <w:r w:rsidR="00CA0B21" w:rsidRPr="00006B1C">
        <w:rPr>
          <w:sz w:val="20"/>
          <w:szCs w:val="20"/>
        </w:rPr>
        <w:t> </w:t>
      </w:r>
      <w:hyperlink r:id="rId13" w:history="1">
        <w:r w:rsidR="00CA0B21" w:rsidRPr="00006B1C">
          <w:rPr>
            <w:i/>
            <w:iCs/>
            <w:sz w:val="20"/>
            <w:szCs w:val="20"/>
          </w:rPr>
          <w:t>Internet Research</w:t>
        </w:r>
      </w:hyperlink>
      <w:r w:rsidR="00CA0B21" w:rsidRPr="00006B1C">
        <w:rPr>
          <w:sz w:val="20"/>
          <w:szCs w:val="20"/>
        </w:rPr>
        <w:t xml:space="preserve">, </w:t>
      </w:r>
      <w:r w:rsidR="00714AD2">
        <w:rPr>
          <w:sz w:val="20"/>
          <w:szCs w:val="20"/>
        </w:rPr>
        <w:t xml:space="preserve">Vol. </w:t>
      </w:r>
      <w:r w:rsidR="00CA0B21" w:rsidRPr="00006B1C">
        <w:rPr>
          <w:sz w:val="20"/>
          <w:szCs w:val="20"/>
        </w:rPr>
        <w:t>33</w:t>
      </w:r>
      <w:r w:rsidR="00714AD2">
        <w:rPr>
          <w:sz w:val="20"/>
          <w:szCs w:val="20"/>
        </w:rPr>
        <w:t xml:space="preserve"> No. </w:t>
      </w:r>
      <w:r w:rsidR="00CA0B21" w:rsidRPr="00006B1C">
        <w:rPr>
          <w:sz w:val="20"/>
          <w:szCs w:val="20"/>
        </w:rPr>
        <w:t xml:space="preserve">1, </w:t>
      </w:r>
      <w:r w:rsidR="00714AD2">
        <w:rPr>
          <w:sz w:val="20"/>
          <w:szCs w:val="20"/>
        </w:rPr>
        <w:t xml:space="preserve">pp. </w:t>
      </w:r>
      <w:r w:rsidR="00CA0B21" w:rsidRPr="00006B1C">
        <w:rPr>
          <w:sz w:val="20"/>
          <w:szCs w:val="20"/>
        </w:rPr>
        <w:t>39</w:t>
      </w:r>
      <w:r w:rsidR="006B1998">
        <w:rPr>
          <w:sz w:val="20"/>
          <w:szCs w:val="20"/>
        </w:rPr>
        <w:t>–</w:t>
      </w:r>
      <w:r w:rsidR="00CA0B21" w:rsidRPr="00006B1C">
        <w:rPr>
          <w:sz w:val="20"/>
          <w:szCs w:val="20"/>
        </w:rPr>
        <w:t>56.</w:t>
      </w:r>
    </w:p>
    <w:p w14:paraId="2CF9E2CA" w14:textId="1D987F5B" w:rsidR="00AD1779" w:rsidRPr="00006B1C" w:rsidRDefault="00AD1779" w:rsidP="00401802">
      <w:pPr>
        <w:spacing w:after="0" w:line="240" w:lineRule="auto"/>
        <w:ind w:left="720" w:right="57" w:hanging="720"/>
        <w:jc w:val="both"/>
        <w:rPr>
          <w:rFonts w:ascii="Times New Roman" w:hAnsi="Times New Roman" w:cs="Times New Roman"/>
          <w:sz w:val="20"/>
          <w:szCs w:val="20"/>
        </w:rPr>
      </w:pPr>
      <w:proofErr w:type="spellStart"/>
      <w:r w:rsidRPr="00006B1C">
        <w:rPr>
          <w:rFonts w:ascii="Times New Roman" w:hAnsi="Times New Roman" w:cs="Times New Roman"/>
          <w:sz w:val="20"/>
          <w:szCs w:val="20"/>
        </w:rPr>
        <w:t>Barta</w:t>
      </w:r>
      <w:proofErr w:type="spellEnd"/>
      <w:r w:rsidRPr="00006B1C">
        <w:rPr>
          <w:rFonts w:ascii="Times New Roman" w:hAnsi="Times New Roman" w:cs="Times New Roman"/>
          <w:sz w:val="20"/>
          <w:szCs w:val="20"/>
        </w:rPr>
        <w:t xml:space="preserve">, S., </w:t>
      </w:r>
      <w:proofErr w:type="spellStart"/>
      <w:r w:rsidRPr="00006B1C">
        <w:rPr>
          <w:rFonts w:ascii="Times New Roman" w:hAnsi="Times New Roman" w:cs="Times New Roman"/>
          <w:sz w:val="20"/>
          <w:szCs w:val="20"/>
        </w:rPr>
        <w:t>Gurrea</w:t>
      </w:r>
      <w:proofErr w:type="spellEnd"/>
      <w:r w:rsidRPr="00006B1C">
        <w:rPr>
          <w:rFonts w:ascii="Times New Roman" w:hAnsi="Times New Roman" w:cs="Times New Roman"/>
          <w:sz w:val="20"/>
          <w:szCs w:val="20"/>
        </w:rPr>
        <w:t xml:space="preserve">, R. </w:t>
      </w:r>
      <w:r w:rsidR="006B1998">
        <w:rPr>
          <w:rFonts w:ascii="Times New Roman" w:hAnsi="Times New Roman" w:cs="Times New Roman"/>
          <w:sz w:val="20"/>
          <w:szCs w:val="20"/>
        </w:rPr>
        <w:t>and</w:t>
      </w:r>
      <w:r w:rsidRPr="00006B1C">
        <w:rPr>
          <w:rFonts w:ascii="Times New Roman" w:hAnsi="Times New Roman" w:cs="Times New Roman"/>
          <w:sz w:val="20"/>
          <w:szCs w:val="20"/>
        </w:rPr>
        <w:t xml:space="preserve"> Flavian, C. (2023)</w:t>
      </w:r>
      <w:r w:rsidR="006B1998">
        <w:rPr>
          <w:rFonts w:ascii="Times New Roman" w:hAnsi="Times New Roman" w:cs="Times New Roman"/>
          <w:sz w:val="20"/>
          <w:szCs w:val="20"/>
        </w:rPr>
        <w:t>,</w:t>
      </w:r>
      <w:r w:rsidRPr="00006B1C">
        <w:rPr>
          <w:rFonts w:ascii="Times New Roman" w:hAnsi="Times New Roman" w:cs="Times New Roman"/>
          <w:sz w:val="20"/>
          <w:szCs w:val="20"/>
        </w:rPr>
        <w:t xml:space="preserve"> </w:t>
      </w:r>
      <w:r w:rsidR="006B1998">
        <w:rPr>
          <w:rFonts w:ascii="Times New Roman" w:hAnsi="Times New Roman" w:cs="Times New Roman"/>
          <w:sz w:val="20"/>
          <w:szCs w:val="20"/>
        </w:rPr>
        <w:t>“</w:t>
      </w:r>
      <w:r w:rsidRPr="00006B1C">
        <w:rPr>
          <w:rFonts w:ascii="Times New Roman" w:hAnsi="Times New Roman" w:cs="Times New Roman"/>
          <w:sz w:val="20"/>
          <w:szCs w:val="20"/>
        </w:rPr>
        <w:t>Telepresence in live-stream shopping: An experimental study comparing Instagram and the metaverse</w:t>
      </w:r>
      <w:r w:rsidR="006B1998">
        <w:rPr>
          <w:rFonts w:ascii="Times New Roman" w:hAnsi="Times New Roman" w:cs="Times New Roman"/>
          <w:sz w:val="20"/>
          <w:szCs w:val="20"/>
        </w:rPr>
        <w:t>”,</w:t>
      </w:r>
      <w:r w:rsidRPr="00006B1C">
        <w:rPr>
          <w:rFonts w:ascii="Times New Roman" w:hAnsi="Times New Roman" w:cs="Times New Roman"/>
          <w:sz w:val="20"/>
          <w:szCs w:val="20"/>
        </w:rPr>
        <w:t xml:space="preserve"> </w:t>
      </w:r>
      <w:r w:rsidRPr="00006B1C">
        <w:rPr>
          <w:rFonts w:ascii="Times New Roman" w:hAnsi="Times New Roman" w:cs="Times New Roman"/>
          <w:i/>
          <w:iCs/>
          <w:sz w:val="20"/>
          <w:szCs w:val="20"/>
        </w:rPr>
        <w:t>Electronic Markets</w:t>
      </w:r>
      <w:r w:rsidRPr="00006B1C">
        <w:rPr>
          <w:rFonts w:ascii="Times New Roman" w:hAnsi="Times New Roman" w:cs="Times New Roman"/>
          <w:sz w:val="20"/>
          <w:szCs w:val="20"/>
        </w:rPr>
        <w:t xml:space="preserve">, </w:t>
      </w:r>
      <w:r w:rsidR="006B1998">
        <w:rPr>
          <w:rFonts w:ascii="Times New Roman" w:hAnsi="Times New Roman" w:cs="Times New Roman"/>
          <w:sz w:val="20"/>
          <w:szCs w:val="20"/>
        </w:rPr>
        <w:t xml:space="preserve">Vol. </w:t>
      </w:r>
      <w:r w:rsidRPr="00006B1C">
        <w:rPr>
          <w:rFonts w:ascii="Times New Roman" w:hAnsi="Times New Roman" w:cs="Times New Roman"/>
          <w:sz w:val="20"/>
          <w:szCs w:val="20"/>
        </w:rPr>
        <w:t>33</w:t>
      </w:r>
      <w:r w:rsidR="006B1998">
        <w:rPr>
          <w:rFonts w:ascii="Times New Roman" w:hAnsi="Times New Roman" w:cs="Times New Roman"/>
          <w:sz w:val="20"/>
          <w:szCs w:val="20"/>
        </w:rPr>
        <w:t xml:space="preserve"> No. </w:t>
      </w:r>
      <w:r w:rsidRPr="00006B1C">
        <w:rPr>
          <w:rFonts w:ascii="Times New Roman" w:hAnsi="Times New Roman" w:cs="Times New Roman"/>
          <w:sz w:val="20"/>
          <w:szCs w:val="20"/>
        </w:rPr>
        <w:t xml:space="preserve">29, </w:t>
      </w:r>
      <w:r w:rsidR="006B1998">
        <w:rPr>
          <w:rFonts w:ascii="Times New Roman" w:hAnsi="Times New Roman" w:cs="Times New Roman"/>
          <w:sz w:val="20"/>
          <w:szCs w:val="20"/>
        </w:rPr>
        <w:t xml:space="preserve">pp. </w:t>
      </w:r>
      <w:r w:rsidRPr="00006B1C">
        <w:rPr>
          <w:rFonts w:ascii="Times New Roman" w:hAnsi="Times New Roman" w:cs="Times New Roman"/>
          <w:sz w:val="20"/>
          <w:szCs w:val="20"/>
        </w:rPr>
        <w:t>1</w:t>
      </w:r>
      <w:r w:rsidR="006B1998">
        <w:rPr>
          <w:rFonts w:ascii="Times New Roman" w:hAnsi="Times New Roman" w:cs="Times New Roman"/>
          <w:sz w:val="20"/>
          <w:szCs w:val="20"/>
        </w:rPr>
        <w:t>–</w:t>
      </w:r>
      <w:r w:rsidRPr="00006B1C">
        <w:rPr>
          <w:rFonts w:ascii="Times New Roman" w:hAnsi="Times New Roman" w:cs="Times New Roman"/>
          <w:sz w:val="20"/>
          <w:szCs w:val="20"/>
        </w:rPr>
        <w:t>21.</w:t>
      </w:r>
    </w:p>
    <w:p w14:paraId="1A0A6B34" w14:textId="46CE9AF4" w:rsidR="00AD1779" w:rsidRPr="00006B1C" w:rsidRDefault="00AD1779" w:rsidP="00401802">
      <w:pPr>
        <w:spacing w:after="0" w:line="240" w:lineRule="auto"/>
        <w:ind w:left="720" w:right="57" w:hanging="720"/>
        <w:jc w:val="both"/>
        <w:rPr>
          <w:rFonts w:ascii="Times New Roman" w:hAnsi="Times New Roman" w:cs="Times New Roman"/>
          <w:sz w:val="20"/>
          <w:szCs w:val="20"/>
        </w:rPr>
      </w:pPr>
      <w:proofErr w:type="spellStart"/>
      <w:r w:rsidRPr="00006B1C">
        <w:rPr>
          <w:rFonts w:ascii="Times New Roman" w:hAnsi="Times New Roman" w:cs="Times New Roman"/>
          <w:sz w:val="20"/>
          <w:szCs w:val="20"/>
        </w:rPr>
        <w:t>Bründl</w:t>
      </w:r>
      <w:proofErr w:type="spellEnd"/>
      <w:r w:rsidRPr="00006B1C">
        <w:rPr>
          <w:rFonts w:ascii="Times New Roman" w:hAnsi="Times New Roman" w:cs="Times New Roman"/>
          <w:sz w:val="20"/>
          <w:szCs w:val="20"/>
        </w:rPr>
        <w:t xml:space="preserve">, S., Matt, C., Hess, T. </w:t>
      </w:r>
      <w:r w:rsidR="006B1998">
        <w:rPr>
          <w:rFonts w:ascii="Times New Roman" w:hAnsi="Times New Roman" w:cs="Times New Roman"/>
          <w:sz w:val="20"/>
          <w:szCs w:val="20"/>
        </w:rPr>
        <w:t>and</w:t>
      </w:r>
      <w:r w:rsidRPr="00006B1C">
        <w:rPr>
          <w:rFonts w:ascii="Times New Roman" w:hAnsi="Times New Roman" w:cs="Times New Roman"/>
          <w:sz w:val="20"/>
          <w:szCs w:val="20"/>
        </w:rPr>
        <w:t xml:space="preserve"> </w:t>
      </w:r>
      <w:proofErr w:type="spellStart"/>
      <w:r w:rsidRPr="00006B1C">
        <w:rPr>
          <w:rFonts w:ascii="Times New Roman" w:hAnsi="Times New Roman" w:cs="Times New Roman"/>
          <w:sz w:val="20"/>
          <w:szCs w:val="20"/>
        </w:rPr>
        <w:t>Engert</w:t>
      </w:r>
      <w:proofErr w:type="spellEnd"/>
      <w:r w:rsidRPr="00006B1C">
        <w:rPr>
          <w:rFonts w:ascii="Times New Roman" w:hAnsi="Times New Roman" w:cs="Times New Roman"/>
          <w:sz w:val="20"/>
          <w:szCs w:val="20"/>
        </w:rPr>
        <w:t>, S. (2022)</w:t>
      </w:r>
      <w:r w:rsidR="006B1998">
        <w:rPr>
          <w:rFonts w:ascii="Times New Roman" w:hAnsi="Times New Roman" w:cs="Times New Roman"/>
          <w:sz w:val="20"/>
          <w:szCs w:val="20"/>
        </w:rPr>
        <w:t>,</w:t>
      </w:r>
      <w:r w:rsidRPr="00006B1C">
        <w:rPr>
          <w:rFonts w:ascii="Times New Roman" w:hAnsi="Times New Roman" w:cs="Times New Roman"/>
          <w:sz w:val="20"/>
          <w:szCs w:val="20"/>
        </w:rPr>
        <w:t xml:space="preserve"> </w:t>
      </w:r>
      <w:r w:rsidR="006B1998">
        <w:rPr>
          <w:rFonts w:ascii="Times New Roman" w:hAnsi="Times New Roman" w:cs="Times New Roman"/>
          <w:sz w:val="20"/>
          <w:szCs w:val="20"/>
        </w:rPr>
        <w:t>“</w:t>
      </w:r>
      <w:r w:rsidRPr="00006B1C">
        <w:rPr>
          <w:rFonts w:ascii="Times New Roman" w:hAnsi="Times New Roman" w:cs="Times New Roman"/>
          <w:sz w:val="20"/>
          <w:szCs w:val="20"/>
        </w:rPr>
        <w:t xml:space="preserve">How Synchronous Participation Affects the Willingness to Subscribe to Social Live Streaming Services: The Role of Co-Interactive </w:t>
      </w:r>
      <w:proofErr w:type="spellStart"/>
      <w:r w:rsidRPr="00006B1C">
        <w:rPr>
          <w:rFonts w:ascii="Times New Roman" w:hAnsi="Times New Roman" w:cs="Times New Roman"/>
          <w:sz w:val="20"/>
          <w:szCs w:val="20"/>
        </w:rPr>
        <w:t>Behavior</w:t>
      </w:r>
      <w:proofErr w:type="spellEnd"/>
      <w:r w:rsidRPr="00006B1C">
        <w:rPr>
          <w:rFonts w:ascii="Times New Roman" w:hAnsi="Times New Roman" w:cs="Times New Roman"/>
          <w:sz w:val="20"/>
          <w:szCs w:val="20"/>
        </w:rPr>
        <w:t xml:space="preserve"> on Twitch</w:t>
      </w:r>
      <w:r w:rsidR="006B1998">
        <w:rPr>
          <w:rFonts w:ascii="Times New Roman" w:hAnsi="Times New Roman" w:cs="Times New Roman"/>
          <w:sz w:val="20"/>
          <w:szCs w:val="20"/>
        </w:rPr>
        <w:t>”,</w:t>
      </w:r>
      <w:r w:rsidRPr="00006B1C">
        <w:rPr>
          <w:rFonts w:ascii="Times New Roman" w:hAnsi="Times New Roman" w:cs="Times New Roman"/>
          <w:sz w:val="20"/>
          <w:szCs w:val="20"/>
        </w:rPr>
        <w:t xml:space="preserve"> </w:t>
      </w:r>
      <w:r w:rsidRPr="00006B1C">
        <w:rPr>
          <w:rFonts w:ascii="Times New Roman" w:hAnsi="Times New Roman" w:cs="Times New Roman"/>
          <w:i/>
          <w:iCs/>
          <w:sz w:val="20"/>
          <w:szCs w:val="20"/>
        </w:rPr>
        <w:t>European Journal of Information Systems</w:t>
      </w:r>
      <w:r w:rsidR="00D36B49" w:rsidRPr="00006B1C">
        <w:rPr>
          <w:rFonts w:ascii="Times New Roman" w:hAnsi="Times New Roman" w:cs="Times New Roman"/>
          <w:sz w:val="20"/>
          <w:szCs w:val="20"/>
        </w:rPr>
        <w:t xml:space="preserve">, </w:t>
      </w:r>
      <w:r w:rsidR="006B1998">
        <w:rPr>
          <w:rFonts w:ascii="Times New Roman" w:hAnsi="Times New Roman" w:cs="Times New Roman"/>
          <w:sz w:val="20"/>
          <w:szCs w:val="20"/>
        </w:rPr>
        <w:t xml:space="preserve">Vol. </w:t>
      </w:r>
      <w:r w:rsidR="00D36B49" w:rsidRPr="00006B1C">
        <w:rPr>
          <w:rFonts w:ascii="Times New Roman" w:hAnsi="Times New Roman" w:cs="Times New Roman"/>
          <w:sz w:val="20"/>
          <w:szCs w:val="20"/>
        </w:rPr>
        <w:t>32</w:t>
      </w:r>
      <w:r w:rsidR="006B1998">
        <w:rPr>
          <w:rFonts w:ascii="Times New Roman" w:hAnsi="Times New Roman" w:cs="Times New Roman"/>
          <w:sz w:val="20"/>
          <w:szCs w:val="20"/>
        </w:rPr>
        <w:t xml:space="preserve"> No. </w:t>
      </w:r>
      <w:r w:rsidR="00D36B49" w:rsidRPr="00006B1C">
        <w:rPr>
          <w:rFonts w:ascii="Times New Roman" w:hAnsi="Times New Roman" w:cs="Times New Roman"/>
          <w:sz w:val="20"/>
          <w:szCs w:val="20"/>
        </w:rPr>
        <w:t xml:space="preserve">5, </w:t>
      </w:r>
      <w:r w:rsidR="006B1998">
        <w:rPr>
          <w:rFonts w:ascii="Times New Roman" w:hAnsi="Times New Roman" w:cs="Times New Roman"/>
          <w:sz w:val="20"/>
          <w:szCs w:val="20"/>
        </w:rPr>
        <w:t xml:space="preserve">pp. </w:t>
      </w:r>
      <w:r w:rsidR="00D36B49" w:rsidRPr="00006B1C">
        <w:rPr>
          <w:rFonts w:ascii="Times New Roman" w:hAnsi="Times New Roman" w:cs="Times New Roman"/>
          <w:sz w:val="20"/>
          <w:szCs w:val="20"/>
        </w:rPr>
        <w:t>800</w:t>
      </w:r>
      <w:r w:rsidR="006B1998">
        <w:rPr>
          <w:rFonts w:ascii="Times New Roman" w:hAnsi="Times New Roman" w:cs="Times New Roman"/>
          <w:sz w:val="20"/>
          <w:szCs w:val="20"/>
        </w:rPr>
        <w:t>–</w:t>
      </w:r>
      <w:r w:rsidR="00D36B49" w:rsidRPr="00006B1C">
        <w:rPr>
          <w:rFonts w:ascii="Times New Roman" w:hAnsi="Times New Roman" w:cs="Times New Roman"/>
          <w:sz w:val="20"/>
          <w:szCs w:val="20"/>
        </w:rPr>
        <w:t>817.</w:t>
      </w:r>
    </w:p>
    <w:p w14:paraId="3D8B5737" w14:textId="4E34ABAA" w:rsidR="00AD1779" w:rsidRPr="00006B1C" w:rsidRDefault="00AD1779" w:rsidP="00401802">
      <w:pPr>
        <w:spacing w:after="0" w:line="240" w:lineRule="auto"/>
        <w:ind w:left="720" w:right="57" w:hanging="720"/>
        <w:jc w:val="both"/>
        <w:rPr>
          <w:rFonts w:ascii="Times New Roman" w:hAnsi="Times New Roman" w:cs="Times New Roman"/>
          <w:sz w:val="20"/>
          <w:szCs w:val="20"/>
        </w:rPr>
      </w:pPr>
      <w:r w:rsidRPr="00006B1C">
        <w:rPr>
          <w:rFonts w:ascii="Times New Roman" w:hAnsi="Times New Roman" w:cs="Times New Roman"/>
          <w:sz w:val="20"/>
          <w:szCs w:val="20"/>
        </w:rPr>
        <w:t xml:space="preserve">Chen, H., Dou, Y. </w:t>
      </w:r>
      <w:r w:rsidR="006B1998">
        <w:rPr>
          <w:rFonts w:ascii="Times New Roman" w:hAnsi="Times New Roman" w:cs="Times New Roman"/>
          <w:sz w:val="20"/>
          <w:szCs w:val="20"/>
        </w:rPr>
        <w:t>and</w:t>
      </w:r>
      <w:r w:rsidR="006B1998" w:rsidRPr="00006B1C">
        <w:rPr>
          <w:rFonts w:ascii="Times New Roman" w:hAnsi="Times New Roman" w:cs="Times New Roman"/>
          <w:sz w:val="20"/>
          <w:szCs w:val="20"/>
        </w:rPr>
        <w:t xml:space="preserve"> </w:t>
      </w:r>
      <w:r w:rsidRPr="00006B1C">
        <w:rPr>
          <w:rFonts w:ascii="Times New Roman" w:hAnsi="Times New Roman" w:cs="Times New Roman"/>
          <w:sz w:val="20"/>
          <w:szCs w:val="20"/>
        </w:rPr>
        <w:t>Xiao, Y. (2023)</w:t>
      </w:r>
      <w:r w:rsidR="006B1998">
        <w:rPr>
          <w:rFonts w:ascii="Times New Roman" w:hAnsi="Times New Roman" w:cs="Times New Roman"/>
          <w:sz w:val="20"/>
          <w:szCs w:val="20"/>
        </w:rPr>
        <w:t>,</w:t>
      </w:r>
      <w:r w:rsidRPr="00006B1C">
        <w:rPr>
          <w:rFonts w:ascii="Times New Roman" w:hAnsi="Times New Roman" w:cs="Times New Roman"/>
          <w:sz w:val="20"/>
          <w:szCs w:val="20"/>
        </w:rPr>
        <w:t xml:space="preserve"> </w:t>
      </w:r>
      <w:r w:rsidR="006B1998">
        <w:rPr>
          <w:rFonts w:ascii="Times New Roman" w:hAnsi="Times New Roman" w:cs="Times New Roman"/>
          <w:sz w:val="20"/>
          <w:szCs w:val="20"/>
        </w:rPr>
        <w:t>“</w:t>
      </w:r>
      <w:r w:rsidRPr="00006B1C">
        <w:rPr>
          <w:rFonts w:ascii="Times New Roman" w:hAnsi="Times New Roman" w:cs="Times New Roman"/>
          <w:sz w:val="20"/>
          <w:szCs w:val="20"/>
        </w:rPr>
        <w:t xml:space="preserve">Understanding the role of live streamers in live-streaming e-commerce. </w:t>
      </w:r>
      <w:r w:rsidRPr="00006B1C">
        <w:rPr>
          <w:rFonts w:ascii="Times New Roman" w:hAnsi="Times New Roman" w:cs="Times New Roman"/>
          <w:i/>
          <w:iCs/>
          <w:sz w:val="20"/>
          <w:szCs w:val="20"/>
        </w:rPr>
        <w:t>Electronic Commerce Research and Applications</w:t>
      </w:r>
      <w:r w:rsidR="008C6F2E">
        <w:rPr>
          <w:rFonts w:ascii="Times New Roman" w:hAnsi="Times New Roman" w:cs="Times New Roman"/>
          <w:i/>
          <w:iCs/>
          <w:sz w:val="20"/>
          <w:szCs w:val="20"/>
        </w:rPr>
        <w:t>”</w:t>
      </w:r>
      <w:r w:rsidRPr="00006B1C">
        <w:rPr>
          <w:rFonts w:ascii="Times New Roman" w:hAnsi="Times New Roman" w:cs="Times New Roman"/>
          <w:sz w:val="20"/>
          <w:szCs w:val="20"/>
        </w:rPr>
        <w:t xml:space="preserve">, </w:t>
      </w:r>
      <w:r w:rsidR="008C6F2E">
        <w:rPr>
          <w:rFonts w:ascii="Times New Roman" w:hAnsi="Times New Roman" w:cs="Times New Roman"/>
          <w:sz w:val="20"/>
          <w:szCs w:val="20"/>
        </w:rPr>
        <w:t xml:space="preserve">Vol. </w:t>
      </w:r>
      <w:r w:rsidRPr="00006B1C">
        <w:rPr>
          <w:rFonts w:ascii="Times New Roman" w:hAnsi="Times New Roman" w:cs="Times New Roman"/>
          <w:sz w:val="20"/>
          <w:szCs w:val="20"/>
        </w:rPr>
        <w:t xml:space="preserve">59, </w:t>
      </w:r>
      <w:r w:rsidR="008C6F2E">
        <w:rPr>
          <w:rFonts w:ascii="Times New Roman" w:hAnsi="Times New Roman" w:cs="Times New Roman"/>
          <w:sz w:val="20"/>
          <w:szCs w:val="20"/>
        </w:rPr>
        <w:t xml:space="preserve">p. </w:t>
      </w:r>
      <w:r w:rsidRPr="00006B1C">
        <w:rPr>
          <w:rFonts w:ascii="Times New Roman" w:hAnsi="Times New Roman" w:cs="Times New Roman"/>
          <w:sz w:val="20"/>
          <w:szCs w:val="20"/>
        </w:rPr>
        <w:t>101266.</w:t>
      </w:r>
    </w:p>
    <w:p w14:paraId="4434F6BB" w14:textId="38177720" w:rsidR="00AD1779" w:rsidRPr="00006B1C" w:rsidRDefault="00AD1779" w:rsidP="00401802">
      <w:pPr>
        <w:spacing w:after="0" w:line="240" w:lineRule="auto"/>
        <w:ind w:left="720" w:right="57" w:hanging="720"/>
        <w:jc w:val="both"/>
        <w:rPr>
          <w:rFonts w:ascii="Times New Roman" w:hAnsi="Times New Roman" w:cs="Times New Roman"/>
          <w:sz w:val="20"/>
          <w:szCs w:val="20"/>
        </w:rPr>
      </w:pPr>
      <w:r w:rsidRPr="00006B1C">
        <w:rPr>
          <w:rFonts w:ascii="Times New Roman" w:hAnsi="Times New Roman" w:cs="Times New Roman"/>
          <w:sz w:val="20"/>
          <w:szCs w:val="20"/>
        </w:rPr>
        <w:t xml:space="preserve">Chen, T., Peng, L., Yang, J., Cong, G. </w:t>
      </w:r>
      <w:r w:rsidR="008C6F2E">
        <w:rPr>
          <w:rFonts w:ascii="Times New Roman" w:hAnsi="Times New Roman" w:cs="Times New Roman"/>
          <w:sz w:val="20"/>
          <w:szCs w:val="20"/>
        </w:rPr>
        <w:t>and</w:t>
      </w:r>
      <w:r w:rsidRPr="00006B1C">
        <w:rPr>
          <w:rFonts w:ascii="Times New Roman" w:hAnsi="Times New Roman" w:cs="Times New Roman"/>
          <w:sz w:val="20"/>
          <w:szCs w:val="20"/>
        </w:rPr>
        <w:t xml:space="preserve"> Li, G. (2021)</w:t>
      </w:r>
      <w:r w:rsidR="008C6F2E">
        <w:rPr>
          <w:rFonts w:ascii="Times New Roman" w:hAnsi="Times New Roman" w:cs="Times New Roman"/>
          <w:sz w:val="20"/>
          <w:szCs w:val="20"/>
        </w:rPr>
        <w:t>,</w:t>
      </w:r>
      <w:r w:rsidRPr="00006B1C">
        <w:rPr>
          <w:rFonts w:ascii="Times New Roman" w:hAnsi="Times New Roman" w:cs="Times New Roman"/>
          <w:sz w:val="20"/>
          <w:szCs w:val="20"/>
        </w:rPr>
        <w:t xml:space="preserve"> </w:t>
      </w:r>
      <w:r w:rsidR="008C6F2E">
        <w:rPr>
          <w:rFonts w:ascii="Times New Roman" w:hAnsi="Times New Roman" w:cs="Times New Roman"/>
          <w:sz w:val="20"/>
          <w:szCs w:val="20"/>
        </w:rPr>
        <w:t>“</w:t>
      </w:r>
      <w:r w:rsidRPr="00006B1C">
        <w:rPr>
          <w:rFonts w:ascii="Times New Roman" w:hAnsi="Times New Roman" w:cs="Times New Roman"/>
          <w:sz w:val="20"/>
          <w:szCs w:val="20"/>
        </w:rPr>
        <w:t>Evolutionary game of multi-subjects in live streaming and governance strategies based on social preference theory during the COVID-19 pandemic</w:t>
      </w:r>
      <w:r w:rsidR="008C6F2E">
        <w:rPr>
          <w:rFonts w:ascii="Times New Roman" w:hAnsi="Times New Roman" w:cs="Times New Roman"/>
          <w:sz w:val="20"/>
          <w:szCs w:val="20"/>
        </w:rPr>
        <w:t>”,</w:t>
      </w:r>
      <w:r w:rsidRPr="00006B1C">
        <w:rPr>
          <w:rFonts w:ascii="Times New Roman" w:hAnsi="Times New Roman" w:cs="Times New Roman"/>
          <w:sz w:val="20"/>
          <w:szCs w:val="20"/>
        </w:rPr>
        <w:t xml:space="preserve"> </w:t>
      </w:r>
      <w:r w:rsidRPr="00006B1C">
        <w:rPr>
          <w:rFonts w:ascii="Times New Roman" w:hAnsi="Times New Roman" w:cs="Times New Roman"/>
          <w:i/>
          <w:iCs/>
          <w:sz w:val="20"/>
          <w:szCs w:val="20"/>
        </w:rPr>
        <w:t>Mathematics</w:t>
      </w:r>
      <w:r w:rsidRPr="00006B1C">
        <w:rPr>
          <w:rFonts w:ascii="Times New Roman" w:hAnsi="Times New Roman" w:cs="Times New Roman"/>
          <w:sz w:val="20"/>
          <w:szCs w:val="20"/>
        </w:rPr>
        <w:t xml:space="preserve">, </w:t>
      </w:r>
      <w:r w:rsidR="008C6F2E">
        <w:rPr>
          <w:rFonts w:ascii="Times New Roman" w:hAnsi="Times New Roman" w:cs="Times New Roman"/>
          <w:sz w:val="20"/>
          <w:szCs w:val="20"/>
        </w:rPr>
        <w:t xml:space="preserve">Vol. </w:t>
      </w:r>
      <w:r w:rsidRPr="00006B1C">
        <w:rPr>
          <w:rFonts w:ascii="Times New Roman" w:hAnsi="Times New Roman" w:cs="Times New Roman"/>
          <w:sz w:val="20"/>
          <w:szCs w:val="20"/>
        </w:rPr>
        <w:t>9</w:t>
      </w:r>
      <w:r w:rsidR="008C6F2E">
        <w:rPr>
          <w:rFonts w:ascii="Times New Roman" w:hAnsi="Times New Roman" w:cs="Times New Roman"/>
          <w:sz w:val="20"/>
          <w:szCs w:val="20"/>
        </w:rPr>
        <w:t xml:space="preserve"> No. </w:t>
      </w:r>
      <w:r w:rsidRPr="00006B1C">
        <w:rPr>
          <w:rFonts w:ascii="Times New Roman" w:hAnsi="Times New Roman" w:cs="Times New Roman"/>
          <w:sz w:val="20"/>
          <w:szCs w:val="20"/>
        </w:rPr>
        <w:t xml:space="preserve">21, </w:t>
      </w:r>
      <w:r w:rsidR="008C6F2E">
        <w:rPr>
          <w:rFonts w:ascii="Times New Roman" w:hAnsi="Times New Roman" w:cs="Times New Roman"/>
          <w:sz w:val="20"/>
          <w:szCs w:val="20"/>
        </w:rPr>
        <w:t xml:space="preserve">p. </w:t>
      </w:r>
      <w:r w:rsidRPr="00006B1C">
        <w:rPr>
          <w:rFonts w:ascii="Times New Roman" w:hAnsi="Times New Roman" w:cs="Times New Roman"/>
          <w:sz w:val="20"/>
          <w:szCs w:val="20"/>
        </w:rPr>
        <w:t xml:space="preserve">2743. </w:t>
      </w:r>
    </w:p>
    <w:p w14:paraId="11EA3324" w14:textId="5381D24F" w:rsidR="00AD1779" w:rsidRPr="00006B1C" w:rsidRDefault="00AD1779" w:rsidP="00401802">
      <w:pPr>
        <w:spacing w:after="0" w:line="240" w:lineRule="auto"/>
        <w:ind w:left="720" w:right="57" w:hanging="720"/>
        <w:jc w:val="both"/>
        <w:rPr>
          <w:rFonts w:ascii="Times New Roman" w:hAnsi="Times New Roman" w:cs="Times New Roman"/>
          <w:sz w:val="20"/>
          <w:szCs w:val="20"/>
        </w:rPr>
      </w:pPr>
      <w:r w:rsidRPr="00006B1C">
        <w:rPr>
          <w:rFonts w:ascii="Times New Roman" w:hAnsi="Times New Roman" w:cs="Times New Roman"/>
          <w:sz w:val="20"/>
          <w:szCs w:val="20"/>
        </w:rPr>
        <w:t xml:space="preserve">Cheng, F.-F., Wu, C.-S. </w:t>
      </w:r>
      <w:r w:rsidR="008C6F2E">
        <w:rPr>
          <w:rFonts w:ascii="Times New Roman" w:hAnsi="Times New Roman" w:cs="Times New Roman"/>
          <w:sz w:val="20"/>
          <w:szCs w:val="20"/>
        </w:rPr>
        <w:t>and</w:t>
      </w:r>
      <w:r w:rsidRPr="00006B1C">
        <w:rPr>
          <w:rFonts w:ascii="Times New Roman" w:hAnsi="Times New Roman" w:cs="Times New Roman"/>
          <w:sz w:val="20"/>
          <w:szCs w:val="20"/>
        </w:rPr>
        <w:t xml:space="preserve"> Yen, D. C. (2009)</w:t>
      </w:r>
      <w:r w:rsidR="008C6F2E">
        <w:rPr>
          <w:rFonts w:ascii="Times New Roman" w:hAnsi="Times New Roman" w:cs="Times New Roman"/>
          <w:sz w:val="20"/>
          <w:szCs w:val="20"/>
        </w:rPr>
        <w:t>,</w:t>
      </w:r>
      <w:r w:rsidRPr="00006B1C">
        <w:rPr>
          <w:rFonts w:ascii="Times New Roman" w:hAnsi="Times New Roman" w:cs="Times New Roman"/>
          <w:sz w:val="20"/>
          <w:szCs w:val="20"/>
        </w:rPr>
        <w:t xml:space="preserve"> </w:t>
      </w:r>
      <w:r w:rsidR="008C6F2E">
        <w:rPr>
          <w:rFonts w:ascii="Times New Roman" w:hAnsi="Times New Roman" w:cs="Times New Roman"/>
          <w:sz w:val="20"/>
          <w:szCs w:val="20"/>
        </w:rPr>
        <w:t>“</w:t>
      </w:r>
      <w:r w:rsidRPr="00006B1C">
        <w:rPr>
          <w:rFonts w:ascii="Times New Roman" w:hAnsi="Times New Roman" w:cs="Times New Roman"/>
          <w:sz w:val="20"/>
          <w:szCs w:val="20"/>
        </w:rPr>
        <w:t>The effect of online store atmosphere on consumer’s emotional responses – An experimental study of music and colour</w:t>
      </w:r>
      <w:r w:rsidR="008C6F2E">
        <w:rPr>
          <w:rFonts w:ascii="Times New Roman" w:hAnsi="Times New Roman" w:cs="Times New Roman"/>
          <w:sz w:val="20"/>
          <w:szCs w:val="20"/>
        </w:rPr>
        <w:t>”,</w:t>
      </w:r>
      <w:r w:rsidRPr="00006B1C">
        <w:rPr>
          <w:rFonts w:ascii="Times New Roman" w:hAnsi="Times New Roman" w:cs="Times New Roman"/>
          <w:sz w:val="20"/>
          <w:szCs w:val="20"/>
        </w:rPr>
        <w:t xml:space="preserve"> </w:t>
      </w:r>
      <w:r w:rsidRPr="00006B1C">
        <w:rPr>
          <w:rFonts w:ascii="Times New Roman" w:hAnsi="Times New Roman" w:cs="Times New Roman"/>
          <w:i/>
          <w:iCs/>
          <w:sz w:val="20"/>
          <w:szCs w:val="20"/>
        </w:rPr>
        <w:t>Behaviour &amp; Information Technology</w:t>
      </w:r>
      <w:r w:rsidRPr="00006B1C">
        <w:rPr>
          <w:rFonts w:ascii="Times New Roman" w:hAnsi="Times New Roman" w:cs="Times New Roman"/>
          <w:sz w:val="20"/>
          <w:szCs w:val="20"/>
        </w:rPr>
        <w:t xml:space="preserve">, </w:t>
      </w:r>
      <w:r w:rsidR="008C6F2E">
        <w:rPr>
          <w:rFonts w:ascii="Times New Roman" w:hAnsi="Times New Roman" w:cs="Times New Roman"/>
          <w:sz w:val="20"/>
          <w:szCs w:val="20"/>
        </w:rPr>
        <w:t xml:space="preserve">Vol. </w:t>
      </w:r>
      <w:r w:rsidRPr="00006B1C">
        <w:rPr>
          <w:rFonts w:ascii="Times New Roman" w:hAnsi="Times New Roman" w:cs="Times New Roman"/>
          <w:sz w:val="20"/>
          <w:szCs w:val="20"/>
        </w:rPr>
        <w:t>28</w:t>
      </w:r>
      <w:r w:rsidR="008C6F2E">
        <w:rPr>
          <w:rFonts w:ascii="Times New Roman" w:hAnsi="Times New Roman" w:cs="Times New Roman"/>
          <w:sz w:val="20"/>
          <w:szCs w:val="20"/>
        </w:rPr>
        <w:t xml:space="preserve"> No. </w:t>
      </w:r>
      <w:r w:rsidRPr="00006B1C">
        <w:rPr>
          <w:rFonts w:ascii="Times New Roman" w:hAnsi="Times New Roman" w:cs="Times New Roman"/>
          <w:sz w:val="20"/>
          <w:szCs w:val="20"/>
        </w:rPr>
        <w:t xml:space="preserve">4, </w:t>
      </w:r>
      <w:r w:rsidR="008C6F2E">
        <w:rPr>
          <w:rFonts w:ascii="Times New Roman" w:hAnsi="Times New Roman" w:cs="Times New Roman"/>
          <w:sz w:val="20"/>
          <w:szCs w:val="20"/>
        </w:rPr>
        <w:t xml:space="preserve">pp. </w:t>
      </w:r>
      <w:r w:rsidRPr="00006B1C">
        <w:rPr>
          <w:rFonts w:ascii="Times New Roman" w:hAnsi="Times New Roman" w:cs="Times New Roman"/>
          <w:sz w:val="20"/>
          <w:szCs w:val="20"/>
        </w:rPr>
        <w:t>323–334.</w:t>
      </w:r>
    </w:p>
    <w:p w14:paraId="4D3F9B51" w14:textId="7AFED0C8" w:rsidR="00AD1779" w:rsidRPr="00006B1C" w:rsidRDefault="00AD1779" w:rsidP="00401802">
      <w:pPr>
        <w:spacing w:after="0" w:line="240" w:lineRule="auto"/>
        <w:ind w:left="720" w:right="57" w:hanging="720"/>
        <w:jc w:val="both"/>
        <w:rPr>
          <w:rFonts w:ascii="Times New Roman" w:hAnsi="Times New Roman" w:cs="Times New Roman"/>
          <w:sz w:val="20"/>
          <w:szCs w:val="20"/>
        </w:rPr>
      </w:pPr>
      <w:r w:rsidRPr="00006B1C">
        <w:rPr>
          <w:rFonts w:ascii="Times New Roman" w:hAnsi="Times New Roman" w:cs="Times New Roman"/>
          <w:sz w:val="20"/>
          <w:szCs w:val="20"/>
        </w:rPr>
        <w:t xml:space="preserve">Corbin, J. </w:t>
      </w:r>
      <w:r w:rsidR="008C6F2E">
        <w:rPr>
          <w:rFonts w:ascii="Times New Roman" w:hAnsi="Times New Roman" w:cs="Times New Roman"/>
          <w:sz w:val="20"/>
          <w:szCs w:val="20"/>
        </w:rPr>
        <w:t>and</w:t>
      </w:r>
      <w:r w:rsidRPr="00006B1C">
        <w:rPr>
          <w:rFonts w:ascii="Times New Roman" w:hAnsi="Times New Roman" w:cs="Times New Roman"/>
          <w:sz w:val="20"/>
          <w:szCs w:val="20"/>
        </w:rPr>
        <w:t xml:space="preserve"> Strauss, A. (2008)</w:t>
      </w:r>
      <w:r w:rsidR="008C6F2E">
        <w:rPr>
          <w:rFonts w:ascii="Times New Roman" w:hAnsi="Times New Roman" w:cs="Times New Roman"/>
          <w:sz w:val="20"/>
          <w:szCs w:val="20"/>
        </w:rPr>
        <w:t>,</w:t>
      </w:r>
      <w:r w:rsidRPr="00006B1C">
        <w:rPr>
          <w:rFonts w:ascii="Times New Roman" w:hAnsi="Times New Roman" w:cs="Times New Roman"/>
          <w:sz w:val="20"/>
          <w:szCs w:val="20"/>
        </w:rPr>
        <w:t xml:space="preserve"> </w:t>
      </w:r>
      <w:r w:rsidRPr="00006B1C">
        <w:rPr>
          <w:rFonts w:ascii="Times New Roman" w:hAnsi="Times New Roman" w:cs="Times New Roman"/>
          <w:i/>
          <w:iCs/>
          <w:sz w:val="20"/>
          <w:szCs w:val="20"/>
        </w:rPr>
        <w:t>Basics of Qualitative Research: Techniques and Procedures for Developing Grounded Theory</w:t>
      </w:r>
      <w:r w:rsidRPr="00006B1C">
        <w:rPr>
          <w:rFonts w:ascii="Times New Roman" w:hAnsi="Times New Roman" w:cs="Times New Roman"/>
          <w:sz w:val="20"/>
          <w:szCs w:val="20"/>
        </w:rPr>
        <w:t xml:space="preserve"> (3rd ed.)</w:t>
      </w:r>
      <w:r w:rsidR="00DA4A3F">
        <w:rPr>
          <w:rFonts w:ascii="Times New Roman" w:hAnsi="Times New Roman" w:cs="Times New Roman"/>
          <w:sz w:val="20"/>
          <w:szCs w:val="20"/>
        </w:rPr>
        <w:t>,</w:t>
      </w:r>
      <w:r w:rsidRPr="00006B1C">
        <w:rPr>
          <w:rFonts w:ascii="Times New Roman" w:hAnsi="Times New Roman" w:cs="Times New Roman"/>
          <w:sz w:val="20"/>
          <w:szCs w:val="20"/>
        </w:rPr>
        <w:t xml:space="preserve"> Thousand Oaks, CA</w:t>
      </w:r>
      <w:r w:rsidR="00DA4A3F">
        <w:rPr>
          <w:rFonts w:ascii="Times New Roman" w:hAnsi="Times New Roman" w:cs="Times New Roman"/>
          <w:sz w:val="20"/>
          <w:szCs w:val="20"/>
        </w:rPr>
        <w:t>,</w:t>
      </w:r>
      <w:r w:rsidRPr="00006B1C">
        <w:rPr>
          <w:rFonts w:ascii="Times New Roman" w:hAnsi="Times New Roman" w:cs="Times New Roman"/>
          <w:sz w:val="20"/>
          <w:szCs w:val="20"/>
        </w:rPr>
        <w:t xml:space="preserve"> Sage.</w:t>
      </w:r>
    </w:p>
    <w:p w14:paraId="68FAE6E8" w14:textId="382C3B13" w:rsidR="00AD1779" w:rsidRPr="00FF1F18" w:rsidRDefault="00AD1779" w:rsidP="00401802">
      <w:pPr>
        <w:spacing w:after="0" w:line="240" w:lineRule="auto"/>
        <w:ind w:left="720" w:right="57" w:hanging="720"/>
        <w:jc w:val="both"/>
        <w:rPr>
          <w:rFonts w:ascii="Times New Roman" w:hAnsi="Times New Roman" w:cs="Times New Roman"/>
          <w:sz w:val="20"/>
          <w:szCs w:val="20"/>
        </w:rPr>
      </w:pPr>
      <w:r w:rsidRPr="00006B1C">
        <w:rPr>
          <w:rFonts w:ascii="Times New Roman" w:hAnsi="Times New Roman" w:cs="Times New Roman"/>
          <w:sz w:val="20"/>
          <w:szCs w:val="20"/>
        </w:rPr>
        <w:t xml:space="preserve">Corbin, J. </w:t>
      </w:r>
      <w:r w:rsidR="00DA4A3F">
        <w:rPr>
          <w:rFonts w:ascii="Times New Roman" w:hAnsi="Times New Roman" w:cs="Times New Roman"/>
          <w:sz w:val="20"/>
          <w:szCs w:val="20"/>
        </w:rPr>
        <w:t>and</w:t>
      </w:r>
      <w:r w:rsidRPr="00006B1C">
        <w:rPr>
          <w:rFonts w:ascii="Times New Roman" w:hAnsi="Times New Roman" w:cs="Times New Roman"/>
          <w:sz w:val="20"/>
          <w:szCs w:val="20"/>
        </w:rPr>
        <w:t xml:space="preserve"> Strauss, A. L. (2015)</w:t>
      </w:r>
      <w:r w:rsidR="00DA4A3F">
        <w:rPr>
          <w:rFonts w:ascii="Times New Roman" w:hAnsi="Times New Roman" w:cs="Times New Roman"/>
          <w:sz w:val="20"/>
          <w:szCs w:val="20"/>
        </w:rPr>
        <w:t>,</w:t>
      </w:r>
      <w:r w:rsidRPr="00006B1C">
        <w:rPr>
          <w:rFonts w:ascii="Times New Roman" w:hAnsi="Times New Roman" w:cs="Times New Roman"/>
          <w:sz w:val="20"/>
          <w:szCs w:val="20"/>
        </w:rPr>
        <w:t xml:space="preserve"> </w:t>
      </w:r>
      <w:r w:rsidRPr="00006B1C">
        <w:rPr>
          <w:rFonts w:ascii="Times New Roman" w:hAnsi="Times New Roman" w:cs="Times New Roman"/>
          <w:i/>
          <w:iCs/>
          <w:sz w:val="20"/>
          <w:szCs w:val="20"/>
        </w:rPr>
        <w:t>Basics of qualitative research: Techniques and procedures for developing grounded theory</w:t>
      </w:r>
      <w:r w:rsidRPr="00006B1C">
        <w:rPr>
          <w:rFonts w:ascii="Times New Roman" w:hAnsi="Times New Roman" w:cs="Times New Roman"/>
          <w:sz w:val="20"/>
          <w:szCs w:val="20"/>
        </w:rPr>
        <w:t xml:space="preserve"> (4th ed</w:t>
      </w:r>
      <w:r w:rsidRPr="00FF1F18">
        <w:rPr>
          <w:rFonts w:ascii="Times New Roman" w:hAnsi="Times New Roman" w:cs="Times New Roman"/>
          <w:sz w:val="20"/>
          <w:szCs w:val="20"/>
        </w:rPr>
        <w:t>.)</w:t>
      </w:r>
      <w:r w:rsidR="00B504FC">
        <w:rPr>
          <w:rFonts w:ascii="Times New Roman" w:hAnsi="Times New Roman" w:cs="Times New Roman"/>
          <w:sz w:val="20"/>
          <w:szCs w:val="20"/>
        </w:rPr>
        <w:t>,</w:t>
      </w:r>
      <w:r w:rsidRPr="00FF1F18">
        <w:rPr>
          <w:rFonts w:ascii="Times New Roman" w:hAnsi="Times New Roman" w:cs="Times New Roman"/>
          <w:sz w:val="20"/>
          <w:szCs w:val="20"/>
        </w:rPr>
        <w:t xml:space="preserve"> Sage</w:t>
      </w:r>
      <w:r w:rsidR="00B504FC">
        <w:rPr>
          <w:rFonts w:ascii="Times New Roman" w:hAnsi="Times New Roman" w:cs="Times New Roman"/>
          <w:sz w:val="20"/>
          <w:szCs w:val="20"/>
        </w:rPr>
        <w:t xml:space="preserve">, </w:t>
      </w:r>
      <w:r w:rsidR="00B504FC" w:rsidRPr="00B504FC">
        <w:rPr>
          <w:rFonts w:ascii="Times New Roman" w:hAnsi="Times New Roman" w:cs="Times New Roman"/>
          <w:sz w:val="20"/>
          <w:szCs w:val="20"/>
        </w:rPr>
        <w:t>Newbury Park, CA</w:t>
      </w:r>
      <w:r w:rsidR="00B504FC">
        <w:rPr>
          <w:rFonts w:ascii="Times New Roman" w:hAnsi="Times New Roman" w:cs="Times New Roman"/>
          <w:sz w:val="20"/>
          <w:szCs w:val="20"/>
        </w:rPr>
        <w:t>.</w:t>
      </w:r>
    </w:p>
    <w:p w14:paraId="387631F5" w14:textId="3294B828" w:rsidR="00AD1779" w:rsidRPr="00FF1F18" w:rsidRDefault="00AD1779" w:rsidP="00401802">
      <w:pPr>
        <w:spacing w:after="0" w:line="240" w:lineRule="auto"/>
        <w:ind w:left="720" w:right="57" w:hanging="720"/>
        <w:jc w:val="both"/>
        <w:rPr>
          <w:rFonts w:ascii="Times New Roman" w:hAnsi="Times New Roman" w:cs="Times New Roman"/>
          <w:sz w:val="20"/>
          <w:szCs w:val="20"/>
        </w:rPr>
      </w:pPr>
      <w:r w:rsidRPr="00FF1F18">
        <w:rPr>
          <w:rFonts w:ascii="Times New Roman" w:hAnsi="Times New Roman" w:cs="Times New Roman"/>
          <w:sz w:val="20"/>
          <w:szCs w:val="20"/>
        </w:rPr>
        <w:t xml:space="preserve">Cornwell, T.B., Humphreys, M.S. </w:t>
      </w:r>
      <w:r w:rsidR="00B504FC">
        <w:rPr>
          <w:rFonts w:ascii="Times New Roman" w:hAnsi="Times New Roman" w:cs="Times New Roman"/>
          <w:sz w:val="20"/>
          <w:szCs w:val="20"/>
        </w:rPr>
        <w:t>and</w:t>
      </w:r>
      <w:r w:rsidRPr="00FF1F18">
        <w:rPr>
          <w:rFonts w:ascii="Times New Roman" w:hAnsi="Times New Roman" w:cs="Times New Roman"/>
          <w:sz w:val="20"/>
          <w:szCs w:val="20"/>
        </w:rPr>
        <w:t xml:space="preserve"> Kwon, Y. (2023)</w:t>
      </w:r>
      <w:r w:rsidR="00B504FC">
        <w:rPr>
          <w:rFonts w:ascii="Times New Roman" w:hAnsi="Times New Roman" w:cs="Times New Roman"/>
          <w:sz w:val="20"/>
          <w:szCs w:val="20"/>
        </w:rPr>
        <w:t>,</w:t>
      </w:r>
      <w:r w:rsidRPr="00FF1F18">
        <w:rPr>
          <w:rFonts w:ascii="Times New Roman" w:hAnsi="Times New Roman" w:cs="Times New Roman"/>
          <w:sz w:val="20"/>
          <w:szCs w:val="20"/>
        </w:rPr>
        <w:t xml:space="preserve"> </w:t>
      </w:r>
      <w:r w:rsidR="00B504FC">
        <w:rPr>
          <w:rFonts w:ascii="Times New Roman" w:hAnsi="Times New Roman" w:cs="Times New Roman"/>
          <w:sz w:val="20"/>
          <w:szCs w:val="20"/>
        </w:rPr>
        <w:t>“</w:t>
      </w:r>
      <w:r w:rsidRPr="00FF1F18">
        <w:rPr>
          <w:rFonts w:ascii="Times New Roman" w:hAnsi="Times New Roman" w:cs="Times New Roman"/>
          <w:sz w:val="20"/>
          <w:szCs w:val="20"/>
        </w:rPr>
        <w:t>Shared Brand Equity</w:t>
      </w:r>
      <w:r w:rsidR="00B504FC">
        <w:rPr>
          <w:rFonts w:ascii="Times New Roman" w:hAnsi="Times New Roman" w:cs="Times New Roman"/>
          <w:sz w:val="20"/>
          <w:szCs w:val="20"/>
        </w:rPr>
        <w:t>”,</w:t>
      </w:r>
      <w:r w:rsidRPr="00FF1F18">
        <w:rPr>
          <w:rFonts w:ascii="Times New Roman" w:hAnsi="Times New Roman" w:cs="Times New Roman"/>
          <w:sz w:val="20"/>
          <w:szCs w:val="20"/>
        </w:rPr>
        <w:t xml:space="preserve"> </w:t>
      </w:r>
      <w:r w:rsidRPr="00FF1F18">
        <w:rPr>
          <w:rFonts w:ascii="Times New Roman" w:hAnsi="Times New Roman" w:cs="Times New Roman"/>
          <w:i/>
          <w:iCs/>
          <w:sz w:val="20"/>
          <w:szCs w:val="20"/>
        </w:rPr>
        <w:t>Journal of Advertising</w:t>
      </w:r>
      <w:r w:rsidRPr="00FF1F18">
        <w:rPr>
          <w:rFonts w:ascii="Times New Roman" w:hAnsi="Times New Roman" w:cs="Times New Roman"/>
          <w:sz w:val="20"/>
          <w:szCs w:val="20"/>
        </w:rPr>
        <w:t xml:space="preserve">, </w:t>
      </w:r>
      <w:r w:rsidR="00B504FC">
        <w:rPr>
          <w:rFonts w:ascii="Times New Roman" w:hAnsi="Times New Roman" w:cs="Times New Roman"/>
          <w:sz w:val="20"/>
          <w:szCs w:val="20"/>
        </w:rPr>
        <w:t xml:space="preserve">Vol. </w:t>
      </w:r>
      <w:r w:rsidRPr="00FF1F18">
        <w:rPr>
          <w:rFonts w:ascii="Times New Roman" w:hAnsi="Times New Roman" w:cs="Times New Roman"/>
          <w:sz w:val="20"/>
          <w:szCs w:val="20"/>
        </w:rPr>
        <w:t>52</w:t>
      </w:r>
      <w:r w:rsidR="00B504FC">
        <w:rPr>
          <w:rFonts w:ascii="Times New Roman" w:hAnsi="Times New Roman" w:cs="Times New Roman"/>
          <w:sz w:val="20"/>
          <w:szCs w:val="20"/>
        </w:rPr>
        <w:t xml:space="preserve"> No. </w:t>
      </w:r>
      <w:r w:rsidRPr="00FF1F18">
        <w:rPr>
          <w:rFonts w:ascii="Times New Roman" w:hAnsi="Times New Roman" w:cs="Times New Roman"/>
          <w:sz w:val="20"/>
          <w:szCs w:val="20"/>
        </w:rPr>
        <w:t xml:space="preserve">3, </w:t>
      </w:r>
      <w:r w:rsidR="00B504FC">
        <w:rPr>
          <w:rFonts w:ascii="Times New Roman" w:hAnsi="Times New Roman" w:cs="Times New Roman"/>
          <w:sz w:val="20"/>
          <w:szCs w:val="20"/>
        </w:rPr>
        <w:t xml:space="preserve">pp. </w:t>
      </w:r>
      <w:r w:rsidRPr="00FF1F18">
        <w:rPr>
          <w:rFonts w:ascii="Times New Roman" w:hAnsi="Times New Roman" w:cs="Times New Roman"/>
          <w:sz w:val="20"/>
          <w:szCs w:val="20"/>
        </w:rPr>
        <w:t>311</w:t>
      </w:r>
      <w:r w:rsidR="00B504FC">
        <w:rPr>
          <w:rFonts w:ascii="Times New Roman" w:hAnsi="Times New Roman" w:cs="Times New Roman"/>
          <w:sz w:val="20"/>
          <w:szCs w:val="20"/>
        </w:rPr>
        <w:t>–</w:t>
      </w:r>
      <w:r w:rsidRPr="00FF1F18">
        <w:rPr>
          <w:rFonts w:ascii="Times New Roman" w:hAnsi="Times New Roman" w:cs="Times New Roman"/>
          <w:sz w:val="20"/>
          <w:szCs w:val="20"/>
        </w:rPr>
        <w:t>329.</w:t>
      </w:r>
    </w:p>
    <w:p w14:paraId="5F165E98" w14:textId="6F25012F" w:rsidR="00AD1779" w:rsidRPr="00652A61" w:rsidRDefault="00AD1779" w:rsidP="00401802">
      <w:pPr>
        <w:spacing w:after="0" w:line="240" w:lineRule="auto"/>
        <w:ind w:left="720" w:right="57" w:hanging="720"/>
        <w:jc w:val="both"/>
        <w:rPr>
          <w:rFonts w:ascii="Times New Roman" w:hAnsi="Times New Roman" w:cs="Times New Roman"/>
          <w:sz w:val="20"/>
          <w:szCs w:val="20"/>
        </w:rPr>
      </w:pPr>
      <w:r w:rsidRPr="00652A61">
        <w:rPr>
          <w:rFonts w:ascii="Times New Roman" w:hAnsi="Times New Roman" w:cs="Times New Roman"/>
          <w:sz w:val="20"/>
          <w:szCs w:val="20"/>
        </w:rPr>
        <w:t xml:space="preserve">Denzin, N. K. </w:t>
      </w:r>
      <w:r w:rsidR="00B504FC" w:rsidRPr="00652A61">
        <w:rPr>
          <w:rFonts w:ascii="Times New Roman" w:hAnsi="Times New Roman" w:cs="Times New Roman"/>
          <w:sz w:val="20"/>
          <w:szCs w:val="20"/>
        </w:rPr>
        <w:t>and</w:t>
      </w:r>
      <w:r w:rsidRPr="00652A61">
        <w:rPr>
          <w:rFonts w:ascii="Times New Roman" w:hAnsi="Times New Roman" w:cs="Times New Roman"/>
          <w:sz w:val="20"/>
          <w:szCs w:val="20"/>
        </w:rPr>
        <w:t xml:space="preserve"> Lincoln, Y. S. (1994)</w:t>
      </w:r>
      <w:r w:rsidR="00B504FC" w:rsidRPr="00652A61">
        <w:rPr>
          <w:rFonts w:ascii="Times New Roman" w:hAnsi="Times New Roman" w:cs="Times New Roman"/>
          <w:sz w:val="20"/>
          <w:szCs w:val="20"/>
        </w:rPr>
        <w:t>,</w:t>
      </w:r>
      <w:r w:rsidRPr="00652A61">
        <w:rPr>
          <w:rFonts w:ascii="Times New Roman" w:hAnsi="Times New Roman" w:cs="Times New Roman"/>
          <w:sz w:val="20"/>
          <w:szCs w:val="20"/>
        </w:rPr>
        <w:t xml:space="preserve"> </w:t>
      </w:r>
      <w:r w:rsidRPr="00652A61">
        <w:rPr>
          <w:rFonts w:ascii="Times New Roman" w:hAnsi="Times New Roman" w:cs="Times New Roman"/>
          <w:i/>
          <w:iCs/>
          <w:sz w:val="20"/>
          <w:szCs w:val="20"/>
        </w:rPr>
        <w:t>Handbook of qualitative research</w:t>
      </w:r>
      <w:r w:rsidR="00B504FC" w:rsidRPr="00652A61">
        <w:rPr>
          <w:rFonts w:ascii="Times New Roman" w:hAnsi="Times New Roman" w:cs="Times New Roman"/>
          <w:sz w:val="20"/>
          <w:szCs w:val="20"/>
        </w:rPr>
        <w:t>,</w:t>
      </w:r>
      <w:r w:rsidRPr="00652A61">
        <w:rPr>
          <w:rFonts w:ascii="Times New Roman" w:hAnsi="Times New Roman" w:cs="Times New Roman"/>
          <w:sz w:val="20"/>
          <w:szCs w:val="20"/>
        </w:rPr>
        <w:t xml:space="preserve"> Sage</w:t>
      </w:r>
      <w:r w:rsidR="00B504FC" w:rsidRPr="00652A61">
        <w:rPr>
          <w:rFonts w:ascii="Times New Roman" w:hAnsi="Times New Roman" w:cs="Times New Roman"/>
          <w:sz w:val="20"/>
          <w:szCs w:val="20"/>
        </w:rPr>
        <w:t>,</w:t>
      </w:r>
      <w:r w:rsidR="00B504FC" w:rsidRPr="00652A61">
        <w:t xml:space="preserve"> </w:t>
      </w:r>
      <w:r w:rsidR="00B504FC" w:rsidRPr="00652A61">
        <w:rPr>
          <w:rFonts w:ascii="Times New Roman" w:hAnsi="Times New Roman" w:cs="Times New Roman"/>
          <w:sz w:val="20"/>
          <w:szCs w:val="20"/>
        </w:rPr>
        <w:t>Thousand Oaks, CA, US.</w:t>
      </w:r>
    </w:p>
    <w:p w14:paraId="440FE412" w14:textId="560924E2" w:rsidR="009223FC" w:rsidRPr="00006B1C" w:rsidRDefault="00AD1779" w:rsidP="00401802">
      <w:pPr>
        <w:spacing w:after="0" w:line="240" w:lineRule="auto"/>
        <w:ind w:left="720" w:right="57" w:hanging="720"/>
        <w:jc w:val="both"/>
        <w:rPr>
          <w:rFonts w:ascii="Times New Roman" w:hAnsi="Times New Roman" w:cs="Times New Roman"/>
          <w:sz w:val="20"/>
          <w:szCs w:val="20"/>
        </w:rPr>
      </w:pPr>
      <w:r w:rsidRPr="00652A61">
        <w:rPr>
          <w:rFonts w:ascii="Times New Roman" w:hAnsi="Times New Roman" w:cs="Times New Roman"/>
          <w:sz w:val="20"/>
          <w:szCs w:val="20"/>
        </w:rPr>
        <w:t xml:space="preserve">Eisenberg, N. </w:t>
      </w:r>
      <w:r w:rsidR="003026EF" w:rsidRPr="006E6604">
        <w:rPr>
          <w:rFonts w:ascii="Times New Roman" w:hAnsi="Times New Roman" w:cs="Times New Roman"/>
          <w:sz w:val="20"/>
          <w:szCs w:val="20"/>
        </w:rPr>
        <w:t>and</w:t>
      </w:r>
      <w:r w:rsidRPr="00652A61">
        <w:rPr>
          <w:rFonts w:ascii="Times New Roman" w:hAnsi="Times New Roman" w:cs="Times New Roman"/>
          <w:sz w:val="20"/>
          <w:szCs w:val="20"/>
        </w:rPr>
        <w:t xml:space="preserve"> </w:t>
      </w:r>
      <w:proofErr w:type="spellStart"/>
      <w:r w:rsidRPr="00652A61">
        <w:rPr>
          <w:rFonts w:ascii="Times New Roman" w:hAnsi="Times New Roman" w:cs="Times New Roman"/>
          <w:sz w:val="20"/>
          <w:szCs w:val="20"/>
        </w:rPr>
        <w:t>Fabes</w:t>
      </w:r>
      <w:proofErr w:type="spellEnd"/>
      <w:r w:rsidRPr="00652A61">
        <w:rPr>
          <w:rFonts w:ascii="Times New Roman" w:hAnsi="Times New Roman" w:cs="Times New Roman"/>
          <w:sz w:val="20"/>
          <w:szCs w:val="20"/>
        </w:rPr>
        <w:t>, R. A. (1998)</w:t>
      </w:r>
      <w:r w:rsidR="003026EF" w:rsidRPr="006E6604">
        <w:rPr>
          <w:rFonts w:ascii="Times New Roman" w:hAnsi="Times New Roman" w:cs="Times New Roman"/>
          <w:sz w:val="20"/>
          <w:szCs w:val="20"/>
        </w:rPr>
        <w:t>,</w:t>
      </w:r>
      <w:r w:rsidRPr="00652A61">
        <w:rPr>
          <w:rFonts w:ascii="Times New Roman" w:hAnsi="Times New Roman" w:cs="Times New Roman"/>
          <w:sz w:val="20"/>
          <w:szCs w:val="20"/>
        </w:rPr>
        <w:t xml:space="preserve"> </w:t>
      </w:r>
      <w:r w:rsidR="009223FC" w:rsidRPr="006E6604">
        <w:rPr>
          <w:rFonts w:ascii="Times New Roman" w:hAnsi="Times New Roman" w:cs="Times New Roman"/>
          <w:sz w:val="20"/>
          <w:szCs w:val="20"/>
        </w:rPr>
        <w:t>“</w:t>
      </w:r>
      <w:r w:rsidRPr="00652A61">
        <w:rPr>
          <w:rFonts w:ascii="Times New Roman" w:hAnsi="Times New Roman" w:cs="Times New Roman"/>
          <w:sz w:val="20"/>
          <w:szCs w:val="20"/>
        </w:rPr>
        <w:t>Prosocial development</w:t>
      </w:r>
      <w:r w:rsidR="009223FC" w:rsidRPr="006E6604">
        <w:rPr>
          <w:rFonts w:ascii="Times New Roman" w:hAnsi="Times New Roman" w:cs="Times New Roman"/>
          <w:sz w:val="20"/>
          <w:szCs w:val="20"/>
        </w:rPr>
        <w:t>”,</w:t>
      </w:r>
      <w:r w:rsidRPr="00652A61">
        <w:rPr>
          <w:rFonts w:ascii="Times New Roman" w:hAnsi="Times New Roman" w:cs="Times New Roman"/>
          <w:sz w:val="20"/>
          <w:szCs w:val="20"/>
        </w:rPr>
        <w:t xml:space="preserve"> Damon</w:t>
      </w:r>
      <w:r w:rsidR="009223FC" w:rsidRPr="006E6604">
        <w:rPr>
          <w:rFonts w:ascii="Times New Roman" w:hAnsi="Times New Roman" w:cs="Times New Roman"/>
          <w:sz w:val="20"/>
          <w:szCs w:val="20"/>
        </w:rPr>
        <w:t xml:space="preserve">, </w:t>
      </w:r>
      <w:proofErr w:type="gramStart"/>
      <w:r w:rsidR="009223FC" w:rsidRPr="006E6604">
        <w:rPr>
          <w:rFonts w:ascii="Times New Roman" w:hAnsi="Times New Roman" w:cs="Times New Roman"/>
          <w:sz w:val="20"/>
          <w:szCs w:val="20"/>
        </w:rPr>
        <w:t>W.</w:t>
      </w:r>
      <w:proofErr w:type="gramEnd"/>
      <w:r w:rsidRPr="00652A61">
        <w:rPr>
          <w:rFonts w:ascii="Times New Roman" w:hAnsi="Times New Roman" w:cs="Times New Roman"/>
          <w:sz w:val="20"/>
          <w:szCs w:val="20"/>
        </w:rPr>
        <w:t xml:space="preserve"> </w:t>
      </w:r>
      <w:r w:rsidR="009223FC" w:rsidRPr="006E6604">
        <w:rPr>
          <w:rFonts w:ascii="Times New Roman" w:hAnsi="Times New Roman" w:cs="Times New Roman"/>
          <w:sz w:val="20"/>
          <w:szCs w:val="20"/>
        </w:rPr>
        <w:t>and</w:t>
      </w:r>
      <w:r w:rsidRPr="00652A61">
        <w:rPr>
          <w:rFonts w:ascii="Times New Roman" w:hAnsi="Times New Roman" w:cs="Times New Roman"/>
          <w:sz w:val="20"/>
          <w:szCs w:val="20"/>
        </w:rPr>
        <w:t xml:space="preserve"> Eisenberg </w:t>
      </w:r>
      <w:r w:rsidR="009223FC" w:rsidRPr="006E6604">
        <w:rPr>
          <w:rFonts w:ascii="Times New Roman" w:hAnsi="Times New Roman" w:cs="Times New Roman"/>
          <w:sz w:val="20"/>
          <w:szCs w:val="20"/>
        </w:rPr>
        <w:t xml:space="preserve">N. </w:t>
      </w:r>
      <w:r w:rsidRPr="00652A61">
        <w:rPr>
          <w:rFonts w:ascii="Times New Roman" w:hAnsi="Times New Roman" w:cs="Times New Roman"/>
          <w:sz w:val="20"/>
          <w:szCs w:val="20"/>
        </w:rPr>
        <w:t xml:space="preserve">(Eds.), </w:t>
      </w:r>
      <w:r w:rsidRPr="00652A61">
        <w:rPr>
          <w:rFonts w:ascii="Times New Roman" w:hAnsi="Times New Roman" w:cs="Times New Roman"/>
          <w:i/>
          <w:iCs/>
          <w:sz w:val="20"/>
          <w:szCs w:val="20"/>
        </w:rPr>
        <w:t>Handbook of Child Psychology</w:t>
      </w:r>
      <w:r w:rsidRPr="006E6604">
        <w:rPr>
          <w:rFonts w:ascii="Times New Roman" w:hAnsi="Times New Roman" w:cs="Times New Roman"/>
          <w:i/>
          <w:iCs/>
          <w:sz w:val="20"/>
          <w:szCs w:val="20"/>
        </w:rPr>
        <w:t>, Vol. 3. Social, emotional, and personality development</w:t>
      </w:r>
      <w:r w:rsidR="00652A61" w:rsidRPr="006E6604">
        <w:rPr>
          <w:rFonts w:ascii="Times New Roman" w:hAnsi="Times New Roman" w:cs="Times New Roman"/>
          <w:sz w:val="20"/>
          <w:szCs w:val="20"/>
        </w:rPr>
        <w:t xml:space="preserve">, Wiley, </w:t>
      </w:r>
      <w:r w:rsidRPr="00652A61">
        <w:rPr>
          <w:rFonts w:ascii="Times New Roman" w:hAnsi="Times New Roman" w:cs="Times New Roman"/>
          <w:sz w:val="20"/>
          <w:szCs w:val="20"/>
        </w:rPr>
        <w:t>New</w:t>
      </w:r>
      <w:r w:rsidR="00C04E7D" w:rsidRPr="00652A61">
        <w:rPr>
          <w:rFonts w:ascii="Times New Roman" w:hAnsi="Times New Roman" w:cs="Times New Roman"/>
          <w:sz w:val="20"/>
          <w:szCs w:val="20"/>
        </w:rPr>
        <w:t xml:space="preserve"> </w:t>
      </w:r>
      <w:r w:rsidRPr="00652A61">
        <w:rPr>
          <w:rFonts w:ascii="Times New Roman" w:hAnsi="Times New Roman" w:cs="Times New Roman"/>
          <w:sz w:val="20"/>
          <w:szCs w:val="20"/>
        </w:rPr>
        <w:t>York</w:t>
      </w:r>
      <w:r w:rsidR="00652A61">
        <w:rPr>
          <w:rFonts w:ascii="Times New Roman" w:hAnsi="Times New Roman" w:cs="Times New Roman"/>
          <w:sz w:val="20"/>
          <w:szCs w:val="20"/>
        </w:rPr>
        <w:t>,</w:t>
      </w:r>
      <w:r w:rsidRPr="00652A61">
        <w:rPr>
          <w:rFonts w:ascii="Times New Roman" w:hAnsi="Times New Roman" w:cs="Times New Roman"/>
          <w:sz w:val="20"/>
          <w:szCs w:val="20"/>
        </w:rPr>
        <w:t xml:space="preserve"> </w:t>
      </w:r>
      <w:r w:rsidR="00652A61" w:rsidRPr="00652A61">
        <w:rPr>
          <w:rFonts w:ascii="Times New Roman" w:hAnsi="Times New Roman" w:cs="Times New Roman"/>
          <w:sz w:val="20"/>
          <w:szCs w:val="20"/>
        </w:rPr>
        <w:t>pp. 701–778.</w:t>
      </w:r>
    </w:p>
    <w:p w14:paraId="428ECBA6" w14:textId="28E9C6B0" w:rsidR="00AD1779" w:rsidRPr="00006B1C" w:rsidRDefault="00AD1779" w:rsidP="00401802">
      <w:pPr>
        <w:spacing w:after="0" w:line="240" w:lineRule="auto"/>
        <w:ind w:left="720" w:right="57" w:hanging="720"/>
        <w:jc w:val="both"/>
        <w:rPr>
          <w:rFonts w:ascii="Times New Roman" w:hAnsi="Times New Roman" w:cs="Times New Roman"/>
          <w:sz w:val="20"/>
          <w:szCs w:val="20"/>
        </w:rPr>
      </w:pPr>
      <w:proofErr w:type="spellStart"/>
      <w:r w:rsidRPr="00006B1C">
        <w:rPr>
          <w:rFonts w:ascii="Times New Roman" w:hAnsi="Times New Roman" w:cs="Times New Roman"/>
          <w:sz w:val="20"/>
          <w:szCs w:val="20"/>
        </w:rPr>
        <w:t>Farinloye</w:t>
      </w:r>
      <w:proofErr w:type="spellEnd"/>
      <w:r w:rsidRPr="00006B1C">
        <w:rPr>
          <w:rFonts w:ascii="Times New Roman" w:hAnsi="Times New Roman" w:cs="Times New Roman"/>
          <w:sz w:val="20"/>
          <w:szCs w:val="20"/>
        </w:rPr>
        <w:t xml:space="preserve">, T., </w:t>
      </w:r>
      <w:proofErr w:type="spellStart"/>
      <w:r w:rsidRPr="00006B1C">
        <w:rPr>
          <w:rFonts w:ascii="Times New Roman" w:hAnsi="Times New Roman" w:cs="Times New Roman"/>
          <w:sz w:val="20"/>
          <w:szCs w:val="20"/>
        </w:rPr>
        <w:t>Mogaji</w:t>
      </w:r>
      <w:proofErr w:type="spellEnd"/>
      <w:r w:rsidRPr="00006B1C">
        <w:rPr>
          <w:rFonts w:ascii="Times New Roman" w:hAnsi="Times New Roman" w:cs="Times New Roman"/>
          <w:sz w:val="20"/>
          <w:szCs w:val="20"/>
        </w:rPr>
        <w:t xml:space="preserve">, E., </w:t>
      </w:r>
      <w:proofErr w:type="spellStart"/>
      <w:r w:rsidRPr="00006B1C">
        <w:rPr>
          <w:rFonts w:ascii="Times New Roman" w:hAnsi="Times New Roman" w:cs="Times New Roman"/>
          <w:sz w:val="20"/>
          <w:szCs w:val="20"/>
        </w:rPr>
        <w:t>Aririguzoh</w:t>
      </w:r>
      <w:proofErr w:type="spellEnd"/>
      <w:r w:rsidRPr="00006B1C">
        <w:rPr>
          <w:rFonts w:ascii="Times New Roman" w:hAnsi="Times New Roman" w:cs="Times New Roman"/>
          <w:sz w:val="20"/>
          <w:szCs w:val="20"/>
        </w:rPr>
        <w:t xml:space="preserve">, S. </w:t>
      </w:r>
      <w:r w:rsidR="00B504FC">
        <w:rPr>
          <w:rFonts w:ascii="Times New Roman" w:hAnsi="Times New Roman" w:cs="Times New Roman"/>
          <w:sz w:val="20"/>
          <w:szCs w:val="20"/>
        </w:rPr>
        <w:t>and</w:t>
      </w:r>
      <w:r w:rsidRPr="00006B1C">
        <w:rPr>
          <w:rFonts w:ascii="Times New Roman" w:hAnsi="Times New Roman" w:cs="Times New Roman"/>
          <w:sz w:val="20"/>
          <w:szCs w:val="20"/>
        </w:rPr>
        <w:t xml:space="preserve"> Kieu, T.A. (2019)</w:t>
      </w:r>
      <w:r w:rsidR="0018056C">
        <w:rPr>
          <w:rFonts w:ascii="Times New Roman" w:hAnsi="Times New Roman" w:cs="Times New Roman"/>
          <w:sz w:val="20"/>
          <w:szCs w:val="20"/>
        </w:rPr>
        <w:t>,</w:t>
      </w:r>
      <w:r w:rsidRPr="00006B1C">
        <w:rPr>
          <w:rFonts w:ascii="Times New Roman" w:hAnsi="Times New Roman" w:cs="Times New Roman"/>
          <w:sz w:val="20"/>
          <w:szCs w:val="20"/>
        </w:rPr>
        <w:t xml:space="preserve"> </w:t>
      </w:r>
      <w:r w:rsidR="0018056C">
        <w:rPr>
          <w:rFonts w:ascii="Times New Roman" w:hAnsi="Times New Roman" w:cs="Times New Roman"/>
          <w:sz w:val="20"/>
          <w:szCs w:val="20"/>
        </w:rPr>
        <w:t>“</w:t>
      </w:r>
      <w:r w:rsidRPr="00006B1C">
        <w:rPr>
          <w:rFonts w:ascii="Times New Roman" w:hAnsi="Times New Roman" w:cs="Times New Roman"/>
          <w:sz w:val="20"/>
          <w:szCs w:val="20"/>
        </w:rPr>
        <w:t>Qualitatively exploring the effect of change in the residential environment on travel behaviour</w:t>
      </w:r>
      <w:r w:rsidR="003026EF">
        <w:rPr>
          <w:rFonts w:ascii="Times New Roman" w:hAnsi="Times New Roman" w:cs="Times New Roman"/>
          <w:sz w:val="20"/>
          <w:szCs w:val="20"/>
        </w:rPr>
        <w:t>”,</w:t>
      </w:r>
      <w:r w:rsidRPr="00006B1C">
        <w:rPr>
          <w:rFonts w:ascii="Times New Roman" w:hAnsi="Times New Roman" w:cs="Times New Roman"/>
          <w:sz w:val="20"/>
          <w:szCs w:val="20"/>
        </w:rPr>
        <w:t xml:space="preserve"> </w:t>
      </w:r>
      <w:r w:rsidRPr="00006B1C">
        <w:rPr>
          <w:rFonts w:ascii="Times New Roman" w:hAnsi="Times New Roman" w:cs="Times New Roman"/>
          <w:i/>
          <w:iCs/>
          <w:sz w:val="20"/>
          <w:szCs w:val="20"/>
        </w:rPr>
        <w:t>Travel Behaviour and Society</w:t>
      </w:r>
      <w:r w:rsidRPr="00006B1C">
        <w:rPr>
          <w:rFonts w:ascii="Times New Roman" w:hAnsi="Times New Roman" w:cs="Times New Roman"/>
          <w:sz w:val="20"/>
          <w:szCs w:val="20"/>
        </w:rPr>
        <w:t xml:space="preserve">, </w:t>
      </w:r>
      <w:r w:rsidR="003026EF">
        <w:rPr>
          <w:rFonts w:ascii="Times New Roman" w:hAnsi="Times New Roman" w:cs="Times New Roman"/>
          <w:sz w:val="20"/>
          <w:szCs w:val="20"/>
        </w:rPr>
        <w:t xml:space="preserve">Vol. </w:t>
      </w:r>
      <w:r w:rsidRPr="00006B1C">
        <w:rPr>
          <w:rFonts w:ascii="Times New Roman" w:hAnsi="Times New Roman" w:cs="Times New Roman"/>
          <w:sz w:val="20"/>
          <w:szCs w:val="20"/>
        </w:rPr>
        <w:t xml:space="preserve">17, </w:t>
      </w:r>
      <w:r w:rsidR="003026EF">
        <w:rPr>
          <w:rFonts w:ascii="Times New Roman" w:hAnsi="Times New Roman" w:cs="Times New Roman"/>
          <w:sz w:val="20"/>
          <w:szCs w:val="20"/>
        </w:rPr>
        <w:t xml:space="preserve">pp. </w:t>
      </w:r>
      <w:r w:rsidRPr="00006B1C">
        <w:rPr>
          <w:rFonts w:ascii="Times New Roman" w:hAnsi="Times New Roman" w:cs="Times New Roman"/>
          <w:sz w:val="20"/>
          <w:szCs w:val="20"/>
        </w:rPr>
        <w:t>26</w:t>
      </w:r>
      <w:r w:rsidR="003026EF">
        <w:rPr>
          <w:rFonts w:ascii="Times New Roman" w:hAnsi="Times New Roman" w:cs="Times New Roman"/>
          <w:sz w:val="20"/>
          <w:szCs w:val="20"/>
        </w:rPr>
        <w:t>–</w:t>
      </w:r>
      <w:r w:rsidRPr="00006B1C">
        <w:rPr>
          <w:rFonts w:ascii="Times New Roman" w:hAnsi="Times New Roman" w:cs="Times New Roman"/>
          <w:sz w:val="20"/>
          <w:szCs w:val="20"/>
        </w:rPr>
        <w:t>35.</w:t>
      </w:r>
    </w:p>
    <w:p w14:paraId="139AAFB5" w14:textId="3870336F" w:rsidR="00AD1779" w:rsidRPr="00006B1C" w:rsidRDefault="00AD1779" w:rsidP="00401802">
      <w:pPr>
        <w:spacing w:after="0" w:line="240" w:lineRule="auto"/>
        <w:ind w:left="720" w:right="57" w:hanging="720"/>
        <w:jc w:val="both"/>
        <w:rPr>
          <w:rFonts w:ascii="Times New Roman" w:hAnsi="Times New Roman" w:cs="Times New Roman"/>
          <w:sz w:val="20"/>
          <w:szCs w:val="20"/>
        </w:rPr>
      </w:pPr>
      <w:r w:rsidRPr="00006B1C">
        <w:rPr>
          <w:rFonts w:ascii="Times New Roman" w:hAnsi="Times New Roman" w:cs="Times New Roman"/>
          <w:sz w:val="20"/>
          <w:szCs w:val="20"/>
        </w:rPr>
        <w:lastRenderedPageBreak/>
        <w:t>Festinger, L. (1957)</w:t>
      </w:r>
      <w:r w:rsidR="003026EF">
        <w:rPr>
          <w:rFonts w:ascii="Times New Roman" w:hAnsi="Times New Roman" w:cs="Times New Roman"/>
          <w:sz w:val="20"/>
          <w:szCs w:val="20"/>
        </w:rPr>
        <w:t>,</w:t>
      </w:r>
      <w:r w:rsidRPr="00006B1C">
        <w:rPr>
          <w:rFonts w:ascii="Times New Roman" w:hAnsi="Times New Roman" w:cs="Times New Roman"/>
          <w:sz w:val="20"/>
          <w:szCs w:val="20"/>
        </w:rPr>
        <w:t xml:space="preserve"> </w:t>
      </w:r>
      <w:r w:rsidR="003026EF">
        <w:rPr>
          <w:rFonts w:ascii="Times New Roman" w:hAnsi="Times New Roman" w:cs="Times New Roman"/>
          <w:sz w:val="20"/>
          <w:szCs w:val="20"/>
        </w:rPr>
        <w:t>“</w:t>
      </w:r>
      <w:r w:rsidRPr="00006B1C">
        <w:rPr>
          <w:rFonts w:ascii="Times New Roman" w:hAnsi="Times New Roman" w:cs="Times New Roman"/>
          <w:sz w:val="20"/>
          <w:szCs w:val="20"/>
        </w:rPr>
        <w:t>Social comparison theory</w:t>
      </w:r>
      <w:r w:rsidR="003026EF">
        <w:rPr>
          <w:rFonts w:ascii="Times New Roman" w:hAnsi="Times New Roman" w:cs="Times New Roman"/>
          <w:sz w:val="20"/>
          <w:szCs w:val="20"/>
        </w:rPr>
        <w:t>”,</w:t>
      </w:r>
      <w:r w:rsidRPr="00006B1C">
        <w:rPr>
          <w:rFonts w:ascii="Times New Roman" w:hAnsi="Times New Roman" w:cs="Times New Roman"/>
          <w:sz w:val="20"/>
          <w:szCs w:val="20"/>
        </w:rPr>
        <w:t xml:space="preserve"> </w:t>
      </w:r>
      <w:r w:rsidRPr="00006B1C">
        <w:rPr>
          <w:rFonts w:ascii="Times New Roman" w:hAnsi="Times New Roman" w:cs="Times New Roman"/>
          <w:i/>
          <w:iCs/>
          <w:sz w:val="20"/>
          <w:szCs w:val="20"/>
        </w:rPr>
        <w:t>Selective Exposure Theory</w:t>
      </w:r>
      <w:r w:rsidRPr="00006B1C">
        <w:rPr>
          <w:rFonts w:ascii="Times New Roman" w:hAnsi="Times New Roman" w:cs="Times New Roman"/>
          <w:sz w:val="20"/>
          <w:szCs w:val="20"/>
        </w:rPr>
        <w:t xml:space="preserve">, </w:t>
      </w:r>
      <w:r w:rsidR="003026EF">
        <w:rPr>
          <w:rFonts w:ascii="Times New Roman" w:hAnsi="Times New Roman" w:cs="Times New Roman"/>
          <w:sz w:val="20"/>
          <w:szCs w:val="20"/>
        </w:rPr>
        <w:t xml:space="preserve">Vol. </w:t>
      </w:r>
      <w:r w:rsidRPr="00006B1C">
        <w:rPr>
          <w:rFonts w:ascii="Times New Roman" w:hAnsi="Times New Roman" w:cs="Times New Roman"/>
          <w:sz w:val="20"/>
          <w:szCs w:val="20"/>
        </w:rPr>
        <w:t>16</w:t>
      </w:r>
      <w:r w:rsidR="006E6604">
        <w:rPr>
          <w:rFonts w:ascii="Times New Roman" w:hAnsi="Times New Roman" w:cs="Times New Roman"/>
          <w:sz w:val="20"/>
          <w:szCs w:val="20"/>
        </w:rPr>
        <w:t xml:space="preserve">, pp. 16-17. </w:t>
      </w:r>
    </w:p>
    <w:p w14:paraId="7ACB4253" w14:textId="3D058D97" w:rsidR="00AD1779" w:rsidRPr="00006B1C" w:rsidRDefault="00000000" w:rsidP="00401802">
      <w:pPr>
        <w:spacing w:after="0" w:line="240" w:lineRule="auto"/>
        <w:ind w:left="720" w:right="57" w:hanging="720"/>
        <w:jc w:val="both"/>
        <w:rPr>
          <w:rFonts w:ascii="Times New Roman" w:hAnsi="Times New Roman" w:cs="Times New Roman"/>
          <w:sz w:val="20"/>
          <w:szCs w:val="20"/>
        </w:rPr>
      </w:pPr>
      <w:hyperlink r:id="rId14" w:tooltip="Johann N. Giertz" w:history="1">
        <w:proofErr w:type="spellStart"/>
        <w:r w:rsidR="00AD1779" w:rsidRPr="00006B1C">
          <w:rPr>
            <w:rFonts w:ascii="Times New Roman" w:hAnsi="Times New Roman" w:cs="Times New Roman"/>
            <w:sz w:val="20"/>
            <w:szCs w:val="20"/>
          </w:rPr>
          <w:t>Giertz</w:t>
        </w:r>
        <w:proofErr w:type="spellEnd"/>
        <w:r w:rsidR="00AD1779" w:rsidRPr="00006B1C">
          <w:rPr>
            <w:rFonts w:ascii="Times New Roman" w:hAnsi="Times New Roman" w:cs="Times New Roman"/>
            <w:sz w:val="20"/>
            <w:szCs w:val="20"/>
          </w:rPr>
          <w:t>, J.N.</w:t>
        </w:r>
      </w:hyperlink>
      <w:r w:rsidR="00AD1779" w:rsidRPr="00006B1C">
        <w:rPr>
          <w:rFonts w:ascii="Times New Roman" w:hAnsi="Times New Roman" w:cs="Times New Roman"/>
          <w:sz w:val="20"/>
          <w:szCs w:val="20"/>
        </w:rPr>
        <w:t>, </w:t>
      </w:r>
      <w:proofErr w:type="spellStart"/>
      <w:r>
        <w:fldChar w:fldCharType="begin"/>
      </w:r>
      <w:r>
        <w:instrText>HYPERLINK "https://www.emerald.com/insight/search?q=Welf%20H.%20Weiger" \o "Welf H. Weiger"</w:instrText>
      </w:r>
      <w:r>
        <w:fldChar w:fldCharType="separate"/>
      </w:r>
      <w:r w:rsidR="00AD1779" w:rsidRPr="00006B1C">
        <w:rPr>
          <w:rFonts w:ascii="Times New Roman" w:hAnsi="Times New Roman" w:cs="Times New Roman"/>
          <w:sz w:val="20"/>
          <w:szCs w:val="20"/>
        </w:rPr>
        <w:t>Weiger</w:t>
      </w:r>
      <w:proofErr w:type="spellEnd"/>
      <w:r w:rsidR="00AD1779" w:rsidRPr="00006B1C">
        <w:rPr>
          <w:rFonts w:ascii="Times New Roman" w:hAnsi="Times New Roman" w:cs="Times New Roman"/>
          <w:sz w:val="20"/>
          <w:szCs w:val="20"/>
        </w:rPr>
        <w:t>, W.H.</w:t>
      </w:r>
      <w:r>
        <w:rPr>
          <w:rFonts w:ascii="Times New Roman" w:hAnsi="Times New Roman" w:cs="Times New Roman"/>
          <w:sz w:val="20"/>
          <w:szCs w:val="20"/>
        </w:rPr>
        <w:fldChar w:fldCharType="end"/>
      </w:r>
      <w:r w:rsidR="00AD1779" w:rsidRPr="00006B1C">
        <w:rPr>
          <w:rFonts w:ascii="Times New Roman" w:hAnsi="Times New Roman" w:cs="Times New Roman"/>
          <w:sz w:val="20"/>
          <w:szCs w:val="20"/>
        </w:rPr>
        <w:t>, </w:t>
      </w:r>
      <w:proofErr w:type="spellStart"/>
      <w:r>
        <w:fldChar w:fldCharType="begin"/>
      </w:r>
      <w:r>
        <w:instrText>HYPERLINK "https://www.emerald.com/insight/search?q=Maria%20T%C3%B6rh%C3%B6nen" \o "Maria Törhönen"</w:instrText>
      </w:r>
      <w:r>
        <w:fldChar w:fldCharType="separate"/>
      </w:r>
      <w:r w:rsidR="00AD1779" w:rsidRPr="00006B1C">
        <w:rPr>
          <w:rFonts w:ascii="Times New Roman" w:hAnsi="Times New Roman" w:cs="Times New Roman"/>
          <w:sz w:val="20"/>
          <w:szCs w:val="20"/>
        </w:rPr>
        <w:t>Törhönen</w:t>
      </w:r>
      <w:proofErr w:type="spellEnd"/>
      <w:r w:rsidR="00AD1779" w:rsidRPr="00006B1C">
        <w:rPr>
          <w:rFonts w:ascii="Times New Roman" w:hAnsi="Times New Roman" w:cs="Times New Roman"/>
          <w:sz w:val="20"/>
          <w:szCs w:val="20"/>
        </w:rPr>
        <w:t>, M.</w:t>
      </w:r>
      <w:r>
        <w:rPr>
          <w:rFonts w:ascii="Times New Roman" w:hAnsi="Times New Roman" w:cs="Times New Roman"/>
          <w:sz w:val="20"/>
          <w:szCs w:val="20"/>
        </w:rPr>
        <w:fldChar w:fldCharType="end"/>
      </w:r>
      <w:r w:rsidR="00AD1779" w:rsidRPr="00006B1C">
        <w:rPr>
          <w:rFonts w:ascii="Times New Roman" w:hAnsi="Times New Roman" w:cs="Times New Roman"/>
          <w:sz w:val="20"/>
          <w:szCs w:val="20"/>
        </w:rPr>
        <w:t xml:space="preserve"> </w:t>
      </w:r>
      <w:r w:rsidR="003026EF">
        <w:rPr>
          <w:rFonts w:ascii="Times New Roman" w:hAnsi="Times New Roman" w:cs="Times New Roman"/>
          <w:sz w:val="20"/>
          <w:szCs w:val="20"/>
        </w:rPr>
        <w:t>and</w:t>
      </w:r>
      <w:r w:rsidR="00AD1779" w:rsidRPr="00006B1C">
        <w:rPr>
          <w:rFonts w:ascii="Times New Roman" w:hAnsi="Times New Roman" w:cs="Times New Roman"/>
          <w:sz w:val="20"/>
          <w:szCs w:val="20"/>
        </w:rPr>
        <w:t> </w:t>
      </w:r>
      <w:proofErr w:type="spellStart"/>
      <w:r>
        <w:fldChar w:fldCharType="begin"/>
      </w:r>
      <w:r>
        <w:instrText>HYPERLINK "https://www.emerald.com/insight/search?q=Juho%20Hamari" \o "Juho Hamari"</w:instrText>
      </w:r>
      <w:r>
        <w:fldChar w:fldCharType="separate"/>
      </w:r>
      <w:r w:rsidR="00AD1779" w:rsidRPr="00006B1C">
        <w:rPr>
          <w:rFonts w:ascii="Times New Roman" w:hAnsi="Times New Roman" w:cs="Times New Roman"/>
          <w:sz w:val="20"/>
          <w:szCs w:val="20"/>
        </w:rPr>
        <w:t>Hamari</w:t>
      </w:r>
      <w:proofErr w:type="spellEnd"/>
      <w:r w:rsidR="00AD1779" w:rsidRPr="00006B1C">
        <w:rPr>
          <w:rFonts w:ascii="Times New Roman" w:hAnsi="Times New Roman" w:cs="Times New Roman"/>
          <w:sz w:val="20"/>
          <w:szCs w:val="20"/>
        </w:rPr>
        <w:t>, J.</w:t>
      </w:r>
      <w:r>
        <w:rPr>
          <w:rFonts w:ascii="Times New Roman" w:hAnsi="Times New Roman" w:cs="Times New Roman"/>
          <w:sz w:val="20"/>
          <w:szCs w:val="20"/>
        </w:rPr>
        <w:fldChar w:fldCharType="end"/>
      </w:r>
      <w:r w:rsidR="00AD1779" w:rsidRPr="00006B1C">
        <w:rPr>
          <w:rFonts w:ascii="Times New Roman" w:hAnsi="Times New Roman" w:cs="Times New Roman"/>
          <w:sz w:val="20"/>
          <w:szCs w:val="20"/>
        </w:rPr>
        <w:t> (2022)</w:t>
      </w:r>
      <w:r w:rsidR="003026EF">
        <w:rPr>
          <w:rFonts w:ascii="Times New Roman" w:hAnsi="Times New Roman" w:cs="Times New Roman"/>
          <w:sz w:val="20"/>
          <w:szCs w:val="20"/>
        </w:rPr>
        <w:t>,</w:t>
      </w:r>
      <w:r w:rsidR="00AD1779" w:rsidRPr="00006B1C">
        <w:rPr>
          <w:rFonts w:ascii="Times New Roman" w:hAnsi="Times New Roman" w:cs="Times New Roman"/>
          <w:sz w:val="20"/>
          <w:szCs w:val="20"/>
        </w:rPr>
        <w:t xml:space="preserve"> </w:t>
      </w:r>
      <w:r w:rsidR="003026EF">
        <w:rPr>
          <w:rFonts w:ascii="Times New Roman" w:hAnsi="Times New Roman" w:cs="Times New Roman"/>
          <w:sz w:val="20"/>
          <w:szCs w:val="20"/>
        </w:rPr>
        <w:t>“</w:t>
      </w:r>
      <w:r w:rsidR="00AD1779" w:rsidRPr="00006B1C">
        <w:rPr>
          <w:rFonts w:ascii="Times New Roman" w:hAnsi="Times New Roman" w:cs="Times New Roman"/>
          <w:sz w:val="20"/>
          <w:szCs w:val="20"/>
        </w:rPr>
        <w:t>Content versus community focus in live streaming services: how to drive engagement in synchronous social media</w:t>
      </w:r>
      <w:r w:rsidR="003026EF">
        <w:rPr>
          <w:rFonts w:ascii="Times New Roman" w:hAnsi="Times New Roman" w:cs="Times New Roman"/>
          <w:sz w:val="20"/>
          <w:szCs w:val="20"/>
        </w:rPr>
        <w:t>”,</w:t>
      </w:r>
      <w:r w:rsidR="00AD1779" w:rsidRPr="00006B1C">
        <w:rPr>
          <w:rFonts w:ascii="Times New Roman" w:hAnsi="Times New Roman" w:cs="Times New Roman"/>
          <w:sz w:val="20"/>
          <w:szCs w:val="20"/>
        </w:rPr>
        <w:t> </w:t>
      </w:r>
      <w:hyperlink r:id="rId15" w:history="1">
        <w:r w:rsidR="00AD1779" w:rsidRPr="00006B1C">
          <w:rPr>
            <w:rFonts w:ascii="Times New Roman" w:hAnsi="Times New Roman" w:cs="Times New Roman"/>
            <w:i/>
            <w:iCs/>
            <w:sz w:val="20"/>
            <w:szCs w:val="20"/>
          </w:rPr>
          <w:t>Journal of Service Management</w:t>
        </w:r>
      </w:hyperlink>
      <w:r w:rsidR="00AD1779" w:rsidRPr="00006B1C">
        <w:rPr>
          <w:rFonts w:ascii="Times New Roman" w:hAnsi="Times New Roman" w:cs="Times New Roman"/>
          <w:sz w:val="20"/>
          <w:szCs w:val="20"/>
        </w:rPr>
        <w:t xml:space="preserve">, </w:t>
      </w:r>
      <w:r w:rsidR="003026EF">
        <w:rPr>
          <w:rFonts w:ascii="Times New Roman" w:hAnsi="Times New Roman" w:cs="Times New Roman"/>
          <w:sz w:val="20"/>
          <w:szCs w:val="20"/>
        </w:rPr>
        <w:t xml:space="preserve">Vol. </w:t>
      </w:r>
      <w:r w:rsidR="00AD1779" w:rsidRPr="00006B1C">
        <w:rPr>
          <w:rFonts w:ascii="Times New Roman" w:hAnsi="Times New Roman" w:cs="Times New Roman"/>
          <w:sz w:val="20"/>
          <w:szCs w:val="20"/>
        </w:rPr>
        <w:t>33</w:t>
      </w:r>
      <w:r w:rsidR="003026EF">
        <w:rPr>
          <w:rFonts w:ascii="Times New Roman" w:hAnsi="Times New Roman" w:cs="Times New Roman"/>
          <w:sz w:val="20"/>
          <w:szCs w:val="20"/>
        </w:rPr>
        <w:t xml:space="preserve"> No. </w:t>
      </w:r>
      <w:r w:rsidR="00AD1779" w:rsidRPr="00006B1C">
        <w:rPr>
          <w:rFonts w:ascii="Times New Roman" w:hAnsi="Times New Roman" w:cs="Times New Roman"/>
          <w:sz w:val="20"/>
          <w:szCs w:val="20"/>
        </w:rPr>
        <w:t xml:space="preserve">1, </w:t>
      </w:r>
      <w:r w:rsidR="003026EF">
        <w:rPr>
          <w:rFonts w:ascii="Times New Roman" w:hAnsi="Times New Roman" w:cs="Times New Roman"/>
          <w:sz w:val="20"/>
          <w:szCs w:val="20"/>
        </w:rPr>
        <w:t xml:space="preserve">pp. </w:t>
      </w:r>
      <w:r w:rsidR="00AD1779" w:rsidRPr="00006B1C">
        <w:rPr>
          <w:rFonts w:ascii="Times New Roman" w:hAnsi="Times New Roman" w:cs="Times New Roman"/>
          <w:sz w:val="20"/>
          <w:szCs w:val="20"/>
        </w:rPr>
        <w:t>33</w:t>
      </w:r>
      <w:r w:rsidR="003026EF">
        <w:rPr>
          <w:rFonts w:ascii="Times New Roman" w:hAnsi="Times New Roman" w:cs="Times New Roman"/>
          <w:sz w:val="20"/>
          <w:szCs w:val="20"/>
        </w:rPr>
        <w:t>–</w:t>
      </w:r>
      <w:r w:rsidR="00AD1779" w:rsidRPr="00006B1C">
        <w:rPr>
          <w:rFonts w:ascii="Times New Roman" w:hAnsi="Times New Roman" w:cs="Times New Roman"/>
          <w:sz w:val="20"/>
          <w:szCs w:val="20"/>
        </w:rPr>
        <w:t>58.</w:t>
      </w:r>
    </w:p>
    <w:p w14:paraId="5BDC472C" w14:textId="445F82A7" w:rsidR="00AD1779" w:rsidRPr="00652A61" w:rsidRDefault="00AD1779" w:rsidP="00401802">
      <w:pPr>
        <w:spacing w:after="0" w:line="240" w:lineRule="auto"/>
        <w:ind w:left="720" w:right="57" w:hanging="720"/>
        <w:jc w:val="both"/>
        <w:rPr>
          <w:rFonts w:ascii="Times New Roman" w:hAnsi="Times New Roman" w:cs="Times New Roman"/>
          <w:sz w:val="20"/>
          <w:szCs w:val="20"/>
        </w:rPr>
      </w:pPr>
      <w:r w:rsidRPr="00006B1C">
        <w:rPr>
          <w:rFonts w:ascii="Times New Roman" w:hAnsi="Times New Roman" w:cs="Times New Roman"/>
          <w:sz w:val="20"/>
          <w:szCs w:val="20"/>
        </w:rPr>
        <w:t xml:space="preserve">Gioia, D.A., Corley, K.G. </w:t>
      </w:r>
      <w:r w:rsidR="003026EF">
        <w:rPr>
          <w:rFonts w:ascii="Times New Roman" w:hAnsi="Times New Roman" w:cs="Times New Roman"/>
          <w:sz w:val="20"/>
          <w:szCs w:val="20"/>
        </w:rPr>
        <w:t>and</w:t>
      </w:r>
      <w:r w:rsidRPr="00006B1C">
        <w:rPr>
          <w:rFonts w:ascii="Times New Roman" w:hAnsi="Times New Roman" w:cs="Times New Roman"/>
          <w:sz w:val="20"/>
          <w:szCs w:val="20"/>
        </w:rPr>
        <w:t xml:space="preserve"> Hamilton, A.L. (2012)</w:t>
      </w:r>
      <w:r w:rsidR="003026EF">
        <w:rPr>
          <w:rFonts w:ascii="Times New Roman" w:hAnsi="Times New Roman" w:cs="Times New Roman"/>
          <w:sz w:val="20"/>
          <w:szCs w:val="20"/>
        </w:rPr>
        <w:t>,</w:t>
      </w:r>
      <w:r w:rsidRPr="00006B1C">
        <w:rPr>
          <w:rFonts w:ascii="Times New Roman" w:hAnsi="Times New Roman" w:cs="Times New Roman"/>
          <w:sz w:val="20"/>
          <w:szCs w:val="20"/>
        </w:rPr>
        <w:t xml:space="preserve"> </w:t>
      </w:r>
      <w:r w:rsidR="003026EF">
        <w:rPr>
          <w:rFonts w:ascii="Times New Roman" w:hAnsi="Times New Roman" w:cs="Times New Roman"/>
          <w:sz w:val="20"/>
          <w:szCs w:val="20"/>
        </w:rPr>
        <w:t>“</w:t>
      </w:r>
      <w:r w:rsidRPr="00006B1C">
        <w:rPr>
          <w:rFonts w:ascii="Times New Roman" w:hAnsi="Times New Roman" w:cs="Times New Roman"/>
          <w:sz w:val="20"/>
          <w:szCs w:val="20"/>
        </w:rPr>
        <w:t xml:space="preserve">Seeking qualitative rigor in inductive research: Notes on </w:t>
      </w:r>
      <w:r w:rsidRPr="00652A61">
        <w:rPr>
          <w:rFonts w:ascii="Times New Roman" w:hAnsi="Times New Roman" w:cs="Times New Roman"/>
          <w:sz w:val="20"/>
          <w:szCs w:val="20"/>
        </w:rPr>
        <w:t>the Gioia methodology</w:t>
      </w:r>
      <w:r w:rsidR="003026EF" w:rsidRPr="00652A61">
        <w:rPr>
          <w:rFonts w:ascii="Times New Roman" w:hAnsi="Times New Roman" w:cs="Times New Roman"/>
          <w:sz w:val="20"/>
          <w:szCs w:val="20"/>
        </w:rPr>
        <w:t>”,</w:t>
      </w:r>
      <w:r w:rsidRPr="00652A61">
        <w:rPr>
          <w:rFonts w:ascii="Times New Roman" w:hAnsi="Times New Roman" w:cs="Times New Roman"/>
          <w:sz w:val="20"/>
          <w:szCs w:val="20"/>
        </w:rPr>
        <w:t xml:space="preserve"> </w:t>
      </w:r>
      <w:r w:rsidRPr="00652A61">
        <w:rPr>
          <w:rFonts w:ascii="Times New Roman" w:hAnsi="Times New Roman" w:cs="Times New Roman"/>
          <w:i/>
          <w:iCs/>
          <w:sz w:val="20"/>
          <w:szCs w:val="20"/>
        </w:rPr>
        <w:t>Organizational Research Methods</w:t>
      </w:r>
      <w:r w:rsidRPr="00652A61">
        <w:rPr>
          <w:rFonts w:ascii="Times New Roman" w:hAnsi="Times New Roman" w:cs="Times New Roman"/>
          <w:sz w:val="20"/>
          <w:szCs w:val="20"/>
        </w:rPr>
        <w:t xml:space="preserve">, </w:t>
      </w:r>
      <w:r w:rsidR="003026EF" w:rsidRPr="00652A61">
        <w:rPr>
          <w:rFonts w:ascii="Times New Roman" w:hAnsi="Times New Roman" w:cs="Times New Roman"/>
          <w:sz w:val="20"/>
          <w:szCs w:val="20"/>
        </w:rPr>
        <w:t xml:space="preserve">Vol. </w:t>
      </w:r>
      <w:r w:rsidRPr="00652A61">
        <w:rPr>
          <w:rFonts w:ascii="Times New Roman" w:hAnsi="Times New Roman" w:cs="Times New Roman"/>
          <w:sz w:val="20"/>
          <w:szCs w:val="20"/>
        </w:rPr>
        <w:t>16</w:t>
      </w:r>
      <w:r w:rsidR="003026EF" w:rsidRPr="00652A61">
        <w:rPr>
          <w:rFonts w:ascii="Times New Roman" w:hAnsi="Times New Roman" w:cs="Times New Roman"/>
          <w:sz w:val="20"/>
          <w:szCs w:val="20"/>
        </w:rPr>
        <w:t xml:space="preserve"> No. </w:t>
      </w:r>
      <w:r w:rsidRPr="00652A61">
        <w:rPr>
          <w:rFonts w:ascii="Times New Roman" w:hAnsi="Times New Roman" w:cs="Times New Roman"/>
          <w:sz w:val="20"/>
          <w:szCs w:val="20"/>
        </w:rPr>
        <w:t xml:space="preserve">1, </w:t>
      </w:r>
      <w:r w:rsidR="003026EF" w:rsidRPr="00652A61">
        <w:rPr>
          <w:rFonts w:ascii="Times New Roman" w:hAnsi="Times New Roman" w:cs="Times New Roman"/>
          <w:sz w:val="20"/>
          <w:szCs w:val="20"/>
        </w:rPr>
        <w:t xml:space="preserve">pp. </w:t>
      </w:r>
      <w:r w:rsidRPr="00652A61">
        <w:rPr>
          <w:rFonts w:ascii="Times New Roman" w:hAnsi="Times New Roman" w:cs="Times New Roman"/>
          <w:sz w:val="20"/>
          <w:szCs w:val="20"/>
        </w:rPr>
        <w:t>15</w:t>
      </w:r>
      <w:r w:rsidR="003026EF" w:rsidRPr="00652A61">
        <w:rPr>
          <w:rFonts w:ascii="Times New Roman" w:hAnsi="Times New Roman" w:cs="Times New Roman"/>
          <w:sz w:val="20"/>
          <w:szCs w:val="20"/>
        </w:rPr>
        <w:t>–</w:t>
      </w:r>
      <w:r w:rsidRPr="00652A61">
        <w:rPr>
          <w:rFonts w:ascii="Times New Roman" w:hAnsi="Times New Roman" w:cs="Times New Roman"/>
          <w:sz w:val="20"/>
          <w:szCs w:val="20"/>
        </w:rPr>
        <w:t>31.</w:t>
      </w:r>
    </w:p>
    <w:p w14:paraId="38EE500A" w14:textId="443820EB" w:rsidR="00072621" w:rsidRPr="00006B1C" w:rsidRDefault="00072621" w:rsidP="00401802">
      <w:pPr>
        <w:spacing w:after="0" w:line="240" w:lineRule="auto"/>
        <w:ind w:left="720" w:right="57" w:hanging="720"/>
        <w:jc w:val="both"/>
        <w:rPr>
          <w:rFonts w:ascii="Times New Roman" w:hAnsi="Times New Roman" w:cs="Times New Roman"/>
          <w:sz w:val="20"/>
          <w:szCs w:val="20"/>
        </w:rPr>
      </w:pPr>
      <w:r w:rsidRPr="00652A61">
        <w:rPr>
          <w:rFonts w:ascii="Times New Roman" w:hAnsi="Times New Roman" w:cs="Times New Roman"/>
          <w:sz w:val="20"/>
          <w:szCs w:val="20"/>
        </w:rPr>
        <w:t xml:space="preserve">Guba, E. </w:t>
      </w:r>
      <w:r w:rsidR="003026EF" w:rsidRPr="006E6604">
        <w:rPr>
          <w:rFonts w:ascii="Times New Roman" w:hAnsi="Times New Roman" w:cs="Times New Roman"/>
          <w:sz w:val="20"/>
          <w:szCs w:val="20"/>
        </w:rPr>
        <w:t>and</w:t>
      </w:r>
      <w:r w:rsidRPr="00652A61">
        <w:rPr>
          <w:rFonts w:ascii="Times New Roman" w:hAnsi="Times New Roman" w:cs="Times New Roman"/>
          <w:sz w:val="20"/>
          <w:szCs w:val="20"/>
        </w:rPr>
        <w:t xml:space="preserve"> Lincoln, Y. (1994)</w:t>
      </w:r>
      <w:r w:rsidR="003026EF" w:rsidRPr="006E6604">
        <w:rPr>
          <w:rFonts w:ascii="Times New Roman" w:hAnsi="Times New Roman" w:cs="Times New Roman"/>
          <w:sz w:val="20"/>
          <w:szCs w:val="20"/>
        </w:rPr>
        <w:t>,</w:t>
      </w:r>
      <w:r w:rsidRPr="00652A61">
        <w:rPr>
          <w:rFonts w:ascii="Times New Roman" w:hAnsi="Times New Roman" w:cs="Times New Roman"/>
          <w:sz w:val="20"/>
          <w:szCs w:val="20"/>
        </w:rPr>
        <w:t xml:space="preserve"> </w:t>
      </w:r>
      <w:r w:rsidR="00652A61" w:rsidRPr="006E6604">
        <w:rPr>
          <w:rFonts w:ascii="Times New Roman" w:hAnsi="Times New Roman" w:cs="Times New Roman"/>
          <w:sz w:val="20"/>
          <w:szCs w:val="20"/>
        </w:rPr>
        <w:t>“</w:t>
      </w:r>
      <w:r w:rsidRPr="00652A61">
        <w:rPr>
          <w:rFonts w:ascii="Times New Roman" w:hAnsi="Times New Roman" w:cs="Times New Roman"/>
          <w:sz w:val="20"/>
          <w:szCs w:val="20"/>
        </w:rPr>
        <w:t>Competing paradigms in qualitative research</w:t>
      </w:r>
      <w:r w:rsidR="00652A61" w:rsidRPr="006E6604">
        <w:rPr>
          <w:rFonts w:ascii="Times New Roman" w:hAnsi="Times New Roman" w:cs="Times New Roman"/>
          <w:sz w:val="20"/>
          <w:szCs w:val="20"/>
        </w:rPr>
        <w:t>”</w:t>
      </w:r>
      <w:r w:rsidRPr="00652A61">
        <w:rPr>
          <w:rFonts w:ascii="Times New Roman" w:hAnsi="Times New Roman" w:cs="Times New Roman"/>
          <w:sz w:val="20"/>
          <w:szCs w:val="20"/>
        </w:rPr>
        <w:t xml:space="preserve">, Denzin, </w:t>
      </w:r>
      <w:r w:rsidR="00652A61" w:rsidRPr="006E6604">
        <w:rPr>
          <w:rFonts w:ascii="Times New Roman" w:hAnsi="Times New Roman" w:cs="Times New Roman"/>
          <w:sz w:val="20"/>
          <w:szCs w:val="20"/>
        </w:rPr>
        <w:t xml:space="preserve">N. and </w:t>
      </w:r>
      <w:r w:rsidRPr="00652A61">
        <w:rPr>
          <w:rFonts w:ascii="Times New Roman" w:hAnsi="Times New Roman" w:cs="Times New Roman"/>
          <w:sz w:val="20"/>
          <w:szCs w:val="20"/>
        </w:rPr>
        <w:t>Lincoln</w:t>
      </w:r>
      <w:r w:rsidR="00652A61" w:rsidRPr="006E6604">
        <w:rPr>
          <w:rFonts w:ascii="Times New Roman" w:hAnsi="Times New Roman" w:cs="Times New Roman"/>
          <w:sz w:val="20"/>
          <w:szCs w:val="20"/>
        </w:rPr>
        <w:t>, Y.</w:t>
      </w:r>
      <w:r w:rsidRPr="00652A61">
        <w:rPr>
          <w:rFonts w:ascii="Times New Roman" w:hAnsi="Times New Roman" w:cs="Times New Roman"/>
          <w:sz w:val="20"/>
          <w:szCs w:val="20"/>
        </w:rPr>
        <w:t xml:space="preserve"> (Eds.), </w:t>
      </w:r>
      <w:r w:rsidRPr="00652A61">
        <w:rPr>
          <w:rFonts w:ascii="Times New Roman" w:hAnsi="Times New Roman" w:cs="Times New Roman"/>
          <w:i/>
          <w:iCs/>
          <w:sz w:val="20"/>
          <w:szCs w:val="20"/>
        </w:rPr>
        <w:t>Handbook of Qualitative Research</w:t>
      </w:r>
      <w:r w:rsidRPr="00652A61">
        <w:rPr>
          <w:rFonts w:ascii="Times New Roman" w:hAnsi="Times New Roman" w:cs="Times New Roman"/>
          <w:sz w:val="20"/>
          <w:szCs w:val="20"/>
        </w:rPr>
        <w:t>, Sage, Thousand</w:t>
      </w:r>
      <w:r w:rsidRPr="00006B1C">
        <w:rPr>
          <w:rFonts w:ascii="Times New Roman" w:hAnsi="Times New Roman" w:cs="Times New Roman"/>
          <w:sz w:val="20"/>
          <w:szCs w:val="20"/>
        </w:rPr>
        <w:t xml:space="preserve"> Oaks, CA, pp. 105–117</w:t>
      </w:r>
      <w:r w:rsidRPr="00006B1C">
        <w:rPr>
          <w:sz w:val="12"/>
          <w:szCs w:val="12"/>
        </w:rPr>
        <w:t>.</w:t>
      </w:r>
    </w:p>
    <w:p w14:paraId="0F04862E" w14:textId="66779173" w:rsidR="00AD1779" w:rsidRPr="00006B1C" w:rsidRDefault="00AD1779" w:rsidP="00401802">
      <w:pPr>
        <w:spacing w:after="0" w:line="240" w:lineRule="auto"/>
        <w:ind w:left="720" w:right="57" w:hanging="720"/>
        <w:jc w:val="both"/>
        <w:rPr>
          <w:rFonts w:ascii="Times New Roman" w:hAnsi="Times New Roman" w:cs="Times New Roman"/>
          <w:sz w:val="20"/>
          <w:szCs w:val="20"/>
        </w:rPr>
      </w:pPr>
      <w:r w:rsidRPr="00006B1C">
        <w:rPr>
          <w:rFonts w:ascii="Times New Roman" w:hAnsi="Times New Roman" w:cs="Times New Roman"/>
          <w:sz w:val="20"/>
          <w:szCs w:val="20"/>
        </w:rPr>
        <w:t xml:space="preserve">Guo, J., Li, Y., Xu, Y. </w:t>
      </w:r>
      <w:r w:rsidR="003026EF">
        <w:rPr>
          <w:rFonts w:ascii="Times New Roman" w:hAnsi="Times New Roman" w:cs="Times New Roman"/>
          <w:sz w:val="20"/>
          <w:szCs w:val="20"/>
        </w:rPr>
        <w:t>and</w:t>
      </w:r>
      <w:r w:rsidRPr="00006B1C">
        <w:rPr>
          <w:rFonts w:ascii="Times New Roman" w:hAnsi="Times New Roman" w:cs="Times New Roman"/>
          <w:sz w:val="20"/>
          <w:szCs w:val="20"/>
        </w:rPr>
        <w:t xml:space="preserve"> Zeng, K. (2021)</w:t>
      </w:r>
      <w:r w:rsidR="00D21A41">
        <w:rPr>
          <w:rFonts w:ascii="Times New Roman" w:hAnsi="Times New Roman" w:cs="Times New Roman"/>
          <w:sz w:val="20"/>
          <w:szCs w:val="20"/>
        </w:rPr>
        <w:t>,</w:t>
      </w:r>
      <w:r w:rsidRPr="00006B1C">
        <w:rPr>
          <w:rFonts w:ascii="Times New Roman" w:hAnsi="Times New Roman" w:cs="Times New Roman"/>
          <w:sz w:val="20"/>
          <w:szCs w:val="20"/>
        </w:rPr>
        <w:t xml:space="preserve"> </w:t>
      </w:r>
      <w:r w:rsidR="00D21A41">
        <w:rPr>
          <w:rFonts w:ascii="Times New Roman" w:hAnsi="Times New Roman" w:cs="Times New Roman"/>
          <w:sz w:val="20"/>
          <w:szCs w:val="20"/>
        </w:rPr>
        <w:t>“</w:t>
      </w:r>
      <w:r w:rsidRPr="00006B1C">
        <w:rPr>
          <w:rFonts w:ascii="Times New Roman" w:hAnsi="Times New Roman" w:cs="Times New Roman"/>
          <w:sz w:val="20"/>
          <w:szCs w:val="20"/>
        </w:rPr>
        <w:t xml:space="preserve">How </w:t>
      </w:r>
      <w:r w:rsidR="00D21A41">
        <w:rPr>
          <w:rFonts w:ascii="Times New Roman" w:hAnsi="Times New Roman" w:cs="Times New Roman"/>
          <w:sz w:val="20"/>
          <w:szCs w:val="20"/>
        </w:rPr>
        <w:t xml:space="preserve">do </w:t>
      </w:r>
      <w:r w:rsidRPr="00006B1C">
        <w:rPr>
          <w:rFonts w:ascii="Times New Roman" w:hAnsi="Times New Roman" w:cs="Times New Roman"/>
          <w:sz w:val="20"/>
          <w:szCs w:val="20"/>
        </w:rPr>
        <w:t>live streaming features impact consumers' purchase intention in the context of cross-border e-commerce? A research based on SOR theory</w:t>
      </w:r>
      <w:r w:rsidR="00D21A41">
        <w:rPr>
          <w:rFonts w:ascii="Times New Roman" w:hAnsi="Times New Roman" w:cs="Times New Roman"/>
          <w:sz w:val="20"/>
          <w:szCs w:val="20"/>
        </w:rPr>
        <w:t>”,</w:t>
      </w:r>
      <w:r w:rsidRPr="00006B1C">
        <w:rPr>
          <w:rFonts w:ascii="Times New Roman" w:hAnsi="Times New Roman" w:cs="Times New Roman"/>
          <w:sz w:val="20"/>
          <w:szCs w:val="20"/>
        </w:rPr>
        <w:t xml:space="preserve"> </w:t>
      </w:r>
      <w:r w:rsidRPr="00006B1C">
        <w:rPr>
          <w:rFonts w:ascii="Times New Roman" w:hAnsi="Times New Roman" w:cs="Times New Roman"/>
          <w:i/>
          <w:iCs/>
          <w:sz w:val="20"/>
          <w:szCs w:val="20"/>
        </w:rPr>
        <w:t>Frontiers in Psychology</w:t>
      </w:r>
      <w:r w:rsidRPr="00006B1C">
        <w:rPr>
          <w:rFonts w:ascii="Times New Roman" w:hAnsi="Times New Roman" w:cs="Times New Roman"/>
          <w:sz w:val="20"/>
          <w:szCs w:val="20"/>
        </w:rPr>
        <w:t xml:space="preserve">, </w:t>
      </w:r>
      <w:r w:rsidR="00D21A41">
        <w:rPr>
          <w:rFonts w:ascii="Times New Roman" w:hAnsi="Times New Roman" w:cs="Times New Roman"/>
          <w:sz w:val="20"/>
          <w:szCs w:val="20"/>
        </w:rPr>
        <w:t xml:space="preserve">Vol. </w:t>
      </w:r>
      <w:r w:rsidRPr="00006B1C">
        <w:rPr>
          <w:rFonts w:ascii="Times New Roman" w:hAnsi="Times New Roman" w:cs="Times New Roman"/>
          <w:sz w:val="20"/>
          <w:szCs w:val="20"/>
        </w:rPr>
        <w:t xml:space="preserve">12, </w:t>
      </w:r>
      <w:r w:rsidR="00D21A41">
        <w:rPr>
          <w:rFonts w:ascii="Times New Roman" w:hAnsi="Times New Roman" w:cs="Times New Roman"/>
          <w:sz w:val="20"/>
          <w:szCs w:val="20"/>
        </w:rPr>
        <w:t xml:space="preserve">p. </w:t>
      </w:r>
      <w:r w:rsidRPr="00006B1C">
        <w:rPr>
          <w:rFonts w:ascii="Times New Roman" w:hAnsi="Times New Roman" w:cs="Times New Roman"/>
          <w:sz w:val="20"/>
          <w:szCs w:val="20"/>
        </w:rPr>
        <w:t>767876.</w:t>
      </w:r>
    </w:p>
    <w:p w14:paraId="36171B27" w14:textId="426DB3EA" w:rsidR="00AD1779" w:rsidRPr="00006B1C" w:rsidRDefault="00AD1779" w:rsidP="00401802">
      <w:pPr>
        <w:spacing w:after="0" w:line="240" w:lineRule="auto"/>
        <w:ind w:left="720" w:right="57" w:hanging="720"/>
        <w:jc w:val="both"/>
        <w:rPr>
          <w:rFonts w:ascii="Times New Roman" w:hAnsi="Times New Roman" w:cs="Times New Roman"/>
          <w:sz w:val="20"/>
          <w:szCs w:val="20"/>
        </w:rPr>
      </w:pPr>
      <w:proofErr w:type="spellStart"/>
      <w:r w:rsidRPr="00006B1C">
        <w:rPr>
          <w:rFonts w:ascii="Times New Roman" w:hAnsi="Times New Roman" w:cs="Times New Roman"/>
          <w:sz w:val="20"/>
          <w:szCs w:val="20"/>
        </w:rPr>
        <w:t>Hendrickse</w:t>
      </w:r>
      <w:proofErr w:type="spellEnd"/>
      <w:r w:rsidRPr="00006B1C">
        <w:rPr>
          <w:rFonts w:ascii="Times New Roman" w:hAnsi="Times New Roman" w:cs="Times New Roman"/>
          <w:sz w:val="20"/>
          <w:szCs w:val="20"/>
        </w:rPr>
        <w:t xml:space="preserve">, J., Arpan, L. M., Clayton, R. B. </w:t>
      </w:r>
      <w:r w:rsidR="00D21A41">
        <w:rPr>
          <w:rFonts w:ascii="Times New Roman" w:hAnsi="Times New Roman" w:cs="Times New Roman"/>
          <w:sz w:val="20"/>
          <w:szCs w:val="20"/>
        </w:rPr>
        <w:t>and</w:t>
      </w:r>
      <w:r w:rsidRPr="00006B1C">
        <w:rPr>
          <w:rFonts w:ascii="Times New Roman" w:hAnsi="Times New Roman" w:cs="Times New Roman"/>
          <w:sz w:val="20"/>
          <w:szCs w:val="20"/>
        </w:rPr>
        <w:t xml:space="preserve"> Ridgway, J. L. (2017)</w:t>
      </w:r>
      <w:r w:rsidR="00D21A41">
        <w:rPr>
          <w:rFonts w:ascii="Times New Roman" w:hAnsi="Times New Roman" w:cs="Times New Roman"/>
          <w:sz w:val="20"/>
          <w:szCs w:val="20"/>
        </w:rPr>
        <w:t>,</w:t>
      </w:r>
      <w:r w:rsidRPr="00006B1C">
        <w:rPr>
          <w:rFonts w:ascii="Times New Roman" w:hAnsi="Times New Roman" w:cs="Times New Roman"/>
          <w:sz w:val="20"/>
          <w:szCs w:val="20"/>
        </w:rPr>
        <w:t xml:space="preserve"> </w:t>
      </w:r>
      <w:r w:rsidR="00D21A41">
        <w:rPr>
          <w:rFonts w:ascii="Times New Roman" w:hAnsi="Times New Roman" w:cs="Times New Roman"/>
          <w:sz w:val="20"/>
          <w:szCs w:val="20"/>
        </w:rPr>
        <w:t>“</w:t>
      </w:r>
      <w:r w:rsidRPr="00006B1C">
        <w:rPr>
          <w:rFonts w:ascii="Times New Roman" w:hAnsi="Times New Roman" w:cs="Times New Roman"/>
          <w:sz w:val="20"/>
          <w:szCs w:val="20"/>
        </w:rPr>
        <w:t>Instagram and college women's body image: Investigating the roles of appearance‐related comparisons and intrasexual competition</w:t>
      </w:r>
      <w:r w:rsidR="00D21A41">
        <w:rPr>
          <w:rFonts w:ascii="Times New Roman" w:hAnsi="Times New Roman" w:cs="Times New Roman"/>
          <w:sz w:val="20"/>
          <w:szCs w:val="20"/>
        </w:rPr>
        <w:t>”,</w:t>
      </w:r>
      <w:r w:rsidRPr="00006B1C">
        <w:rPr>
          <w:rFonts w:ascii="Times New Roman" w:hAnsi="Times New Roman" w:cs="Times New Roman"/>
          <w:sz w:val="20"/>
          <w:szCs w:val="20"/>
        </w:rPr>
        <w:t xml:space="preserve"> </w:t>
      </w:r>
      <w:r w:rsidRPr="00006B1C">
        <w:rPr>
          <w:rFonts w:ascii="Times New Roman" w:hAnsi="Times New Roman" w:cs="Times New Roman"/>
          <w:i/>
          <w:iCs/>
          <w:sz w:val="20"/>
          <w:szCs w:val="20"/>
        </w:rPr>
        <w:t xml:space="preserve">Computers in Human </w:t>
      </w:r>
      <w:proofErr w:type="spellStart"/>
      <w:r w:rsidRPr="00006B1C">
        <w:rPr>
          <w:rFonts w:ascii="Times New Roman" w:hAnsi="Times New Roman" w:cs="Times New Roman"/>
          <w:i/>
          <w:iCs/>
          <w:sz w:val="20"/>
          <w:szCs w:val="20"/>
        </w:rPr>
        <w:t>Behavior</w:t>
      </w:r>
      <w:proofErr w:type="spellEnd"/>
      <w:r w:rsidRPr="00006B1C">
        <w:rPr>
          <w:rFonts w:ascii="Times New Roman" w:hAnsi="Times New Roman" w:cs="Times New Roman"/>
          <w:sz w:val="20"/>
          <w:szCs w:val="20"/>
        </w:rPr>
        <w:t xml:space="preserve">, </w:t>
      </w:r>
      <w:r w:rsidR="00D21A41">
        <w:rPr>
          <w:rFonts w:ascii="Times New Roman" w:hAnsi="Times New Roman" w:cs="Times New Roman"/>
          <w:sz w:val="20"/>
          <w:szCs w:val="20"/>
        </w:rPr>
        <w:t xml:space="preserve">Vol. </w:t>
      </w:r>
      <w:r w:rsidRPr="00006B1C">
        <w:rPr>
          <w:rFonts w:ascii="Times New Roman" w:hAnsi="Times New Roman" w:cs="Times New Roman"/>
          <w:sz w:val="20"/>
          <w:szCs w:val="20"/>
        </w:rPr>
        <w:t xml:space="preserve">74, </w:t>
      </w:r>
      <w:r w:rsidR="00D21A41">
        <w:rPr>
          <w:rFonts w:ascii="Times New Roman" w:hAnsi="Times New Roman" w:cs="Times New Roman"/>
          <w:sz w:val="20"/>
          <w:szCs w:val="20"/>
        </w:rPr>
        <w:t xml:space="preserve">pp. </w:t>
      </w:r>
      <w:r w:rsidRPr="00006B1C">
        <w:rPr>
          <w:rFonts w:ascii="Times New Roman" w:hAnsi="Times New Roman" w:cs="Times New Roman"/>
          <w:sz w:val="20"/>
          <w:szCs w:val="20"/>
        </w:rPr>
        <w:t xml:space="preserve">92–100. </w:t>
      </w:r>
    </w:p>
    <w:p w14:paraId="2B65E9EE" w14:textId="29B9D4AA" w:rsidR="0033463D" w:rsidRPr="00006B1C" w:rsidRDefault="0033463D" w:rsidP="00401802">
      <w:pPr>
        <w:spacing w:after="0" w:line="240" w:lineRule="auto"/>
        <w:ind w:left="720" w:right="57" w:hanging="720"/>
        <w:jc w:val="both"/>
        <w:rPr>
          <w:rFonts w:ascii="Times New Roman" w:hAnsi="Times New Roman" w:cs="Times New Roman"/>
          <w:sz w:val="20"/>
          <w:szCs w:val="20"/>
        </w:rPr>
      </w:pPr>
      <w:r w:rsidRPr="00006B1C">
        <w:rPr>
          <w:rFonts w:ascii="Times New Roman" w:hAnsi="Times New Roman" w:cs="Times New Roman"/>
          <w:sz w:val="20"/>
          <w:szCs w:val="20"/>
        </w:rPr>
        <w:t>Hu, M.</w:t>
      </w:r>
      <w:r w:rsidR="00BB396A" w:rsidRPr="00006B1C">
        <w:rPr>
          <w:rFonts w:ascii="Times New Roman" w:hAnsi="Times New Roman" w:cs="Times New Roman"/>
          <w:sz w:val="20"/>
          <w:szCs w:val="20"/>
        </w:rPr>
        <w:t xml:space="preserve"> </w:t>
      </w:r>
      <w:r w:rsidR="00D21A41">
        <w:rPr>
          <w:rFonts w:ascii="Times New Roman" w:hAnsi="Times New Roman" w:cs="Times New Roman"/>
          <w:sz w:val="20"/>
          <w:szCs w:val="20"/>
        </w:rPr>
        <w:t>and</w:t>
      </w:r>
      <w:r w:rsidRPr="00006B1C">
        <w:rPr>
          <w:rFonts w:ascii="Times New Roman" w:hAnsi="Times New Roman" w:cs="Times New Roman"/>
          <w:sz w:val="20"/>
          <w:szCs w:val="20"/>
        </w:rPr>
        <w:t xml:space="preserve"> Chaudhry, S.S. (2020)</w:t>
      </w:r>
      <w:r w:rsidR="00D21A41">
        <w:rPr>
          <w:rFonts w:ascii="Times New Roman" w:hAnsi="Times New Roman" w:cs="Times New Roman"/>
          <w:sz w:val="20"/>
          <w:szCs w:val="20"/>
        </w:rPr>
        <w:t>,</w:t>
      </w:r>
      <w:r w:rsidRPr="00006B1C">
        <w:rPr>
          <w:rFonts w:ascii="Times New Roman" w:hAnsi="Times New Roman" w:cs="Times New Roman"/>
          <w:sz w:val="20"/>
          <w:szCs w:val="20"/>
        </w:rPr>
        <w:t xml:space="preserve"> </w:t>
      </w:r>
      <w:r w:rsidR="00D21A41">
        <w:rPr>
          <w:rFonts w:ascii="Times New Roman" w:hAnsi="Times New Roman" w:cs="Times New Roman"/>
          <w:sz w:val="20"/>
          <w:szCs w:val="20"/>
        </w:rPr>
        <w:t>“</w:t>
      </w:r>
      <w:r w:rsidRPr="00006B1C">
        <w:rPr>
          <w:rFonts w:ascii="Times New Roman" w:hAnsi="Times New Roman" w:cs="Times New Roman"/>
          <w:sz w:val="20"/>
          <w:szCs w:val="20"/>
        </w:rPr>
        <w:t>Enhancing consumer engagement in e-commerce live streaming via relational bonds</w:t>
      </w:r>
      <w:r w:rsidR="00D21A41">
        <w:rPr>
          <w:rFonts w:ascii="Times New Roman" w:hAnsi="Times New Roman" w:cs="Times New Roman"/>
          <w:sz w:val="20"/>
          <w:szCs w:val="20"/>
        </w:rPr>
        <w:t>”,</w:t>
      </w:r>
      <w:r w:rsidRPr="00006B1C">
        <w:rPr>
          <w:rFonts w:ascii="Times New Roman" w:hAnsi="Times New Roman" w:cs="Times New Roman"/>
          <w:sz w:val="20"/>
          <w:szCs w:val="20"/>
        </w:rPr>
        <w:t xml:space="preserve"> </w:t>
      </w:r>
      <w:r w:rsidRPr="00006B1C">
        <w:rPr>
          <w:rFonts w:ascii="Times New Roman" w:hAnsi="Times New Roman" w:cs="Times New Roman"/>
          <w:i/>
          <w:iCs/>
          <w:sz w:val="20"/>
          <w:szCs w:val="20"/>
        </w:rPr>
        <w:t>Internet Research</w:t>
      </w:r>
      <w:r w:rsidRPr="00006B1C">
        <w:rPr>
          <w:rFonts w:ascii="Times New Roman" w:hAnsi="Times New Roman" w:cs="Times New Roman"/>
          <w:sz w:val="20"/>
          <w:szCs w:val="20"/>
        </w:rPr>
        <w:t xml:space="preserve">, </w:t>
      </w:r>
      <w:r w:rsidR="00D21A41">
        <w:rPr>
          <w:rFonts w:ascii="Times New Roman" w:hAnsi="Times New Roman" w:cs="Times New Roman"/>
          <w:sz w:val="20"/>
          <w:szCs w:val="20"/>
        </w:rPr>
        <w:t xml:space="preserve">Vol. </w:t>
      </w:r>
      <w:r w:rsidR="00BB396A" w:rsidRPr="00006B1C">
        <w:rPr>
          <w:rFonts w:ascii="Times New Roman" w:hAnsi="Times New Roman" w:cs="Times New Roman"/>
          <w:sz w:val="20"/>
          <w:szCs w:val="20"/>
        </w:rPr>
        <w:t>30</w:t>
      </w:r>
      <w:r w:rsidR="00D21A41">
        <w:rPr>
          <w:rFonts w:ascii="Times New Roman" w:hAnsi="Times New Roman" w:cs="Times New Roman"/>
          <w:sz w:val="20"/>
          <w:szCs w:val="20"/>
        </w:rPr>
        <w:t xml:space="preserve"> No. </w:t>
      </w:r>
      <w:r w:rsidR="00BB396A" w:rsidRPr="00006B1C">
        <w:rPr>
          <w:rFonts w:ascii="Times New Roman" w:hAnsi="Times New Roman" w:cs="Times New Roman"/>
          <w:sz w:val="20"/>
          <w:szCs w:val="20"/>
        </w:rPr>
        <w:t>3,</w:t>
      </w:r>
      <w:r w:rsidRPr="00006B1C">
        <w:rPr>
          <w:rFonts w:ascii="Times New Roman" w:hAnsi="Times New Roman" w:cs="Times New Roman"/>
          <w:sz w:val="20"/>
          <w:szCs w:val="20"/>
        </w:rPr>
        <w:t xml:space="preserve"> </w:t>
      </w:r>
      <w:r w:rsidR="00D21A41">
        <w:rPr>
          <w:rFonts w:ascii="Times New Roman" w:hAnsi="Times New Roman" w:cs="Times New Roman"/>
          <w:sz w:val="20"/>
          <w:szCs w:val="20"/>
        </w:rPr>
        <w:t xml:space="preserve">pp. </w:t>
      </w:r>
      <w:r w:rsidRPr="00006B1C">
        <w:rPr>
          <w:rFonts w:ascii="Times New Roman" w:hAnsi="Times New Roman" w:cs="Times New Roman"/>
          <w:sz w:val="20"/>
          <w:szCs w:val="20"/>
        </w:rPr>
        <w:t>1019</w:t>
      </w:r>
      <w:r w:rsidR="00D21A41">
        <w:rPr>
          <w:rFonts w:ascii="Times New Roman" w:hAnsi="Times New Roman" w:cs="Times New Roman"/>
          <w:sz w:val="20"/>
          <w:szCs w:val="20"/>
        </w:rPr>
        <w:t>–</w:t>
      </w:r>
      <w:r w:rsidRPr="00006B1C">
        <w:rPr>
          <w:rFonts w:ascii="Times New Roman" w:hAnsi="Times New Roman" w:cs="Times New Roman"/>
          <w:sz w:val="20"/>
          <w:szCs w:val="20"/>
        </w:rPr>
        <w:t>1041.</w:t>
      </w:r>
    </w:p>
    <w:p w14:paraId="0BC7D813" w14:textId="596E87C3" w:rsidR="0033463D" w:rsidRPr="00006B1C" w:rsidRDefault="0033463D" w:rsidP="00401802">
      <w:pPr>
        <w:spacing w:after="0" w:line="240" w:lineRule="auto"/>
        <w:ind w:left="720" w:right="57" w:hanging="720"/>
        <w:jc w:val="both"/>
        <w:rPr>
          <w:rFonts w:ascii="Times New Roman" w:hAnsi="Times New Roman" w:cs="Times New Roman"/>
          <w:sz w:val="20"/>
          <w:szCs w:val="20"/>
        </w:rPr>
      </w:pPr>
      <w:r w:rsidRPr="00006B1C">
        <w:rPr>
          <w:rFonts w:ascii="Times New Roman" w:hAnsi="Times New Roman" w:cs="Times New Roman"/>
          <w:sz w:val="20"/>
          <w:szCs w:val="20"/>
        </w:rPr>
        <w:t xml:space="preserve">Jiang, S. </w:t>
      </w:r>
      <w:r w:rsidR="00D21A41">
        <w:rPr>
          <w:rFonts w:ascii="Times New Roman" w:hAnsi="Times New Roman" w:cs="Times New Roman"/>
          <w:sz w:val="20"/>
          <w:szCs w:val="20"/>
        </w:rPr>
        <w:t>and</w:t>
      </w:r>
      <w:r w:rsidRPr="00006B1C">
        <w:rPr>
          <w:rFonts w:ascii="Times New Roman" w:hAnsi="Times New Roman" w:cs="Times New Roman"/>
          <w:sz w:val="20"/>
          <w:szCs w:val="20"/>
        </w:rPr>
        <w:t xml:space="preserve"> </w:t>
      </w:r>
      <w:proofErr w:type="spellStart"/>
      <w:r w:rsidRPr="00006B1C">
        <w:rPr>
          <w:rFonts w:ascii="Times New Roman" w:hAnsi="Times New Roman" w:cs="Times New Roman"/>
          <w:sz w:val="20"/>
          <w:szCs w:val="20"/>
        </w:rPr>
        <w:t>Ngien</w:t>
      </w:r>
      <w:proofErr w:type="spellEnd"/>
      <w:r w:rsidRPr="00006B1C">
        <w:rPr>
          <w:rFonts w:ascii="Times New Roman" w:hAnsi="Times New Roman" w:cs="Times New Roman"/>
          <w:sz w:val="20"/>
          <w:szCs w:val="20"/>
        </w:rPr>
        <w:t>, A. (2020)</w:t>
      </w:r>
      <w:r w:rsidR="00D21A41">
        <w:rPr>
          <w:rFonts w:ascii="Times New Roman" w:hAnsi="Times New Roman" w:cs="Times New Roman"/>
          <w:sz w:val="20"/>
          <w:szCs w:val="20"/>
        </w:rPr>
        <w:t>,</w:t>
      </w:r>
      <w:r w:rsidRPr="00006B1C">
        <w:rPr>
          <w:rFonts w:ascii="Times New Roman" w:hAnsi="Times New Roman" w:cs="Times New Roman"/>
          <w:sz w:val="20"/>
          <w:szCs w:val="20"/>
        </w:rPr>
        <w:t xml:space="preserve"> </w:t>
      </w:r>
      <w:r w:rsidR="00D21A41">
        <w:rPr>
          <w:rFonts w:ascii="Times New Roman" w:hAnsi="Times New Roman" w:cs="Times New Roman"/>
          <w:sz w:val="20"/>
          <w:szCs w:val="20"/>
        </w:rPr>
        <w:t>“</w:t>
      </w:r>
      <w:r w:rsidRPr="00006B1C">
        <w:rPr>
          <w:rFonts w:ascii="Times New Roman" w:hAnsi="Times New Roman" w:cs="Times New Roman"/>
          <w:sz w:val="20"/>
          <w:szCs w:val="20"/>
        </w:rPr>
        <w:t>The Effects of Instagram Use, Social Comparison, and Self-Esteem on Social Anxiety: A Survey Study in Singapore</w:t>
      </w:r>
      <w:r w:rsidR="00D21A41">
        <w:rPr>
          <w:rFonts w:ascii="Times New Roman" w:hAnsi="Times New Roman" w:cs="Times New Roman"/>
          <w:sz w:val="20"/>
          <w:szCs w:val="20"/>
        </w:rPr>
        <w:t>”,</w:t>
      </w:r>
      <w:r w:rsidRPr="00006B1C">
        <w:rPr>
          <w:rFonts w:ascii="Times New Roman" w:hAnsi="Times New Roman" w:cs="Times New Roman"/>
          <w:sz w:val="20"/>
          <w:szCs w:val="20"/>
        </w:rPr>
        <w:t xml:space="preserve"> </w:t>
      </w:r>
      <w:proofErr w:type="gramStart"/>
      <w:r w:rsidRPr="00006B1C">
        <w:rPr>
          <w:rFonts w:ascii="Times New Roman" w:hAnsi="Times New Roman" w:cs="Times New Roman"/>
          <w:i/>
          <w:iCs/>
          <w:sz w:val="20"/>
          <w:szCs w:val="20"/>
        </w:rPr>
        <w:t>Social Media</w:t>
      </w:r>
      <w:proofErr w:type="gramEnd"/>
      <w:r w:rsidRPr="00006B1C">
        <w:rPr>
          <w:rFonts w:ascii="Times New Roman" w:hAnsi="Times New Roman" w:cs="Times New Roman"/>
          <w:i/>
          <w:iCs/>
          <w:sz w:val="20"/>
          <w:szCs w:val="20"/>
        </w:rPr>
        <w:t xml:space="preserve"> + Society</w:t>
      </w:r>
      <w:r w:rsidRPr="00006B1C">
        <w:rPr>
          <w:rFonts w:ascii="Times New Roman" w:hAnsi="Times New Roman" w:cs="Times New Roman"/>
          <w:sz w:val="20"/>
          <w:szCs w:val="20"/>
        </w:rPr>
        <w:t xml:space="preserve">, </w:t>
      </w:r>
      <w:r w:rsidR="00D21A41">
        <w:rPr>
          <w:rFonts w:ascii="Times New Roman" w:hAnsi="Times New Roman" w:cs="Times New Roman"/>
          <w:sz w:val="20"/>
          <w:szCs w:val="20"/>
        </w:rPr>
        <w:t xml:space="preserve">Vol. </w:t>
      </w:r>
      <w:r w:rsidRPr="00006B1C">
        <w:rPr>
          <w:rFonts w:ascii="Times New Roman" w:hAnsi="Times New Roman" w:cs="Times New Roman"/>
          <w:sz w:val="20"/>
          <w:szCs w:val="20"/>
        </w:rPr>
        <w:t>6</w:t>
      </w:r>
      <w:r w:rsidR="00D21A41">
        <w:rPr>
          <w:rFonts w:ascii="Times New Roman" w:hAnsi="Times New Roman" w:cs="Times New Roman"/>
          <w:sz w:val="20"/>
          <w:szCs w:val="20"/>
        </w:rPr>
        <w:t xml:space="preserve"> No. </w:t>
      </w:r>
      <w:r w:rsidRPr="00006B1C">
        <w:rPr>
          <w:rFonts w:ascii="Times New Roman" w:hAnsi="Times New Roman" w:cs="Times New Roman"/>
          <w:sz w:val="20"/>
          <w:szCs w:val="20"/>
        </w:rPr>
        <w:t>2</w:t>
      </w:r>
      <w:r w:rsidR="00BB396A" w:rsidRPr="00006B1C">
        <w:rPr>
          <w:rFonts w:ascii="Times New Roman" w:hAnsi="Times New Roman" w:cs="Times New Roman"/>
          <w:sz w:val="20"/>
          <w:szCs w:val="20"/>
        </w:rPr>
        <w:t xml:space="preserve">, </w:t>
      </w:r>
      <w:r w:rsidRPr="00006B1C">
        <w:rPr>
          <w:rFonts w:ascii="Times New Roman" w:hAnsi="Times New Roman" w:cs="Times New Roman"/>
          <w:sz w:val="20"/>
          <w:szCs w:val="20"/>
        </w:rPr>
        <w:t>https://doi.org/10.1177/2056305120912488</w:t>
      </w:r>
    </w:p>
    <w:p w14:paraId="34C91E8E" w14:textId="42E3F95D" w:rsidR="0033463D" w:rsidRPr="00FF1F18" w:rsidRDefault="0033463D" w:rsidP="00401802">
      <w:pPr>
        <w:spacing w:after="0" w:line="240" w:lineRule="auto"/>
        <w:ind w:left="720" w:right="57" w:hanging="720"/>
        <w:jc w:val="both"/>
        <w:rPr>
          <w:rFonts w:ascii="Times New Roman" w:hAnsi="Times New Roman" w:cs="Times New Roman"/>
          <w:sz w:val="20"/>
          <w:szCs w:val="20"/>
        </w:rPr>
      </w:pPr>
      <w:r w:rsidRPr="00006B1C">
        <w:rPr>
          <w:rFonts w:ascii="Times New Roman" w:hAnsi="Times New Roman" w:cs="Times New Roman"/>
          <w:sz w:val="20"/>
          <w:szCs w:val="20"/>
        </w:rPr>
        <w:t>Kang, K., Lu, J., Guo, L</w:t>
      </w:r>
      <w:r w:rsidR="00BB396A" w:rsidRPr="00006B1C">
        <w:rPr>
          <w:rFonts w:ascii="Times New Roman" w:hAnsi="Times New Roman" w:cs="Times New Roman"/>
          <w:sz w:val="20"/>
          <w:szCs w:val="20"/>
        </w:rPr>
        <w:t>.</w:t>
      </w:r>
      <w:r w:rsidR="00D21A41">
        <w:rPr>
          <w:rFonts w:ascii="Times New Roman" w:hAnsi="Times New Roman" w:cs="Times New Roman"/>
          <w:sz w:val="20"/>
          <w:szCs w:val="20"/>
        </w:rPr>
        <w:t xml:space="preserve"> and</w:t>
      </w:r>
      <w:r w:rsidRPr="00006B1C">
        <w:rPr>
          <w:rFonts w:ascii="Times New Roman" w:hAnsi="Times New Roman" w:cs="Times New Roman"/>
          <w:sz w:val="20"/>
          <w:szCs w:val="20"/>
        </w:rPr>
        <w:t xml:space="preserve"> Li, W. (2021)</w:t>
      </w:r>
      <w:r w:rsidR="00D21A41">
        <w:rPr>
          <w:rFonts w:ascii="Times New Roman" w:hAnsi="Times New Roman" w:cs="Times New Roman"/>
          <w:sz w:val="20"/>
          <w:szCs w:val="20"/>
        </w:rPr>
        <w:t>,</w:t>
      </w:r>
      <w:r w:rsidRPr="00006B1C">
        <w:rPr>
          <w:rFonts w:ascii="Times New Roman" w:hAnsi="Times New Roman" w:cs="Times New Roman"/>
          <w:sz w:val="20"/>
          <w:szCs w:val="20"/>
        </w:rPr>
        <w:t xml:space="preserve"> </w:t>
      </w:r>
      <w:r w:rsidR="00D21A41">
        <w:rPr>
          <w:rFonts w:ascii="Times New Roman" w:hAnsi="Times New Roman" w:cs="Times New Roman"/>
          <w:sz w:val="20"/>
          <w:szCs w:val="20"/>
        </w:rPr>
        <w:t>“</w:t>
      </w:r>
      <w:r w:rsidRPr="00006B1C">
        <w:rPr>
          <w:rFonts w:ascii="Times New Roman" w:hAnsi="Times New Roman" w:cs="Times New Roman"/>
          <w:sz w:val="20"/>
          <w:szCs w:val="20"/>
        </w:rPr>
        <w:t xml:space="preserve">The dynamic effect of interactivity on customer engagement </w:t>
      </w:r>
      <w:proofErr w:type="spellStart"/>
      <w:r w:rsidRPr="00006B1C">
        <w:rPr>
          <w:rFonts w:ascii="Times New Roman" w:hAnsi="Times New Roman" w:cs="Times New Roman"/>
          <w:sz w:val="20"/>
          <w:szCs w:val="20"/>
        </w:rPr>
        <w:t>behavior</w:t>
      </w:r>
      <w:proofErr w:type="spellEnd"/>
      <w:r w:rsidRPr="00006B1C">
        <w:rPr>
          <w:rFonts w:ascii="Times New Roman" w:hAnsi="Times New Roman" w:cs="Times New Roman"/>
          <w:sz w:val="20"/>
          <w:szCs w:val="20"/>
        </w:rPr>
        <w:t xml:space="preserve"> through </w:t>
      </w:r>
      <w:r w:rsidRPr="00FF1F18">
        <w:rPr>
          <w:rFonts w:ascii="Times New Roman" w:hAnsi="Times New Roman" w:cs="Times New Roman"/>
          <w:sz w:val="20"/>
          <w:szCs w:val="20"/>
        </w:rPr>
        <w:t>tie strength: evidence from live streaming commerce platforms</w:t>
      </w:r>
      <w:r w:rsidR="00D21A41">
        <w:rPr>
          <w:rFonts w:ascii="Times New Roman" w:hAnsi="Times New Roman" w:cs="Times New Roman"/>
          <w:sz w:val="20"/>
          <w:szCs w:val="20"/>
        </w:rPr>
        <w:t>”,</w:t>
      </w:r>
      <w:r w:rsidRPr="00FF1F18">
        <w:rPr>
          <w:rFonts w:ascii="Times New Roman" w:hAnsi="Times New Roman" w:cs="Times New Roman"/>
          <w:sz w:val="20"/>
          <w:szCs w:val="20"/>
        </w:rPr>
        <w:t xml:space="preserve"> </w:t>
      </w:r>
      <w:r w:rsidRPr="00FF1F18">
        <w:rPr>
          <w:rFonts w:ascii="Times New Roman" w:hAnsi="Times New Roman" w:cs="Times New Roman"/>
          <w:i/>
          <w:iCs/>
          <w:sz w:val="20"/>
          <w:szCs w:val="20"/>
        </w:rPr>
        <w:t>International Journal of Information Management,</w:t>
      </w:r>
      <w:r w:rsidRPr="00FF1F18">
        <w:rPr>
          <w:rFonts w:ascii="Times New Roman" w:hAnsi="Times New Roman" w:cs="Times New Roman"/>
          <w:sz w:val="20"/>
          <w:szCs w:val="20"/>
        </w:rPr>
        <w:t xml:space="preserve"> </w:t>
      </w:r>
      <w:r w:rsidR="00D21A41">
        <w:rPr>
          <w:rFonts w:ascii="Times New Roman" w:hAnsi="Times New Roman" w:cs="Times New Roman"/>
          <w:sz w:val="20"/>
          <w:szCs w:val="20"/>
        </w:rPr>
        <w:t xml:space="preserve">Vol. </w:t>
      </w:r>
      <w:r w:rsidR="00BB396A" w:rsidRPr="00FF1F18">
        <w:rPr>
          <w:rFonts w:ascii="Times New Roman" w:hAnsi="Times New Roman" w:cs="Times New Roman"/>
          <w:sz w:val="20"/>
          <w:szCs w:val="20"/>
        </w:rPr>
        <w:t>56,</w:t>
      </w:r>
      <w:r w:rsidRPr="00FF1F18">
        <w:rPr>
          <w:rFonts w:ascii="Times New Roman" w:hAnsi="Times New Roman" w:cs="Times New Roman"/>
          <w:sz w:val="20"/>
          <w:szCs w:val="20"/>
        </w:rPr>
        <w:t xml:space="preserve"> </w:t>
      </w:r>
      <w:r w:rsidR="00D21A41">
        <w:rPr>
          <w:rFonts w:ascii="Times New Roman" w:hAnsi="Times New Roman" w:cs="Times New Roman"/>
          <w:sz w:val="20"/>
          <w:szCs w:val="20"/>
        </w:rPr>
        <w:t xml:space="preserve">p. </w:t>
      </w:r>
      <w:r w:rsidRPr="00FF1F18">
        <w:rPr>
          <w:rFonts w:ascii="Times New Roman" w:hAnsi="Times New Roman" w:cs="Times New Roman"/>
          <w:sz w:val="20"/>
          <w:szCs w:val="20"/>
        </w:rPr>
        <w:t>102251.</w:t>
      </w:r>
    </w:p>
    <w:p w14:paraId="4C945BF5" w14:textId="5EC0F7C5" w:rsidR="00AD1779" w:rsidRPr="00FF1F18" w:rsidRDefault="00AD1779" w:rsidP="00401802">
      <w:pPr>
        <w:spacing w:after="0" w:line="240" w:lineRule="auto"/>
        <w:ind w:left="720" w:right="57" w:hanging="720"/>
        <w:jc w:val="both"/>
        <w:rPr>
          <w:rFonts w:ascii="Times New Roman" w:hAnsi="Times New Roman" w:cs="Times New Roman"/>
          <w:sz w:val="20"/>
          <w:szCs w:val="20"/>
        </w:rPr>
      </w:pPr>
      <w:proofErr w:type="spellStart"/>
      <w:r w:rsidRPr="00FF1F18">
        <w:rPr>
          <w:rFonts w:ascii="Times New Roman" w:hAnsi="Times New Roman" w:cs="Times New Roman"/>
          <w:sz w:val="20"/>
          <w:szCs w:val="20"/>
        </w:rPr>
        <w:t>Keles</w:t>
      </w:r>
      <w:proofErr w:type="spellEnd"/>
      <w:r w:rsidRPr="00FF1F18">
        <w:rPr>
          <w:rFonts w:ascii="Times New Roman" w:hAnsi="Times New Roman" w:cs="Times New Roman"/>
          <w:sz w:val="20"/>
          <w:szCs w:val="20"/>
        </w:rPr>
        <w:t xml:space="preserve">, B., McCrae, N. </w:t>
      </w:r>
      <w:r w:rsidR="00D21A41">
        <w:rPr>
          <w:rFonts w:ascii="Times New Roman" w:hAnsi="Times New Roman" w:cs="Times New Roman"/>
          <w:sz w:val="20"/>
          <w:szCs w:val="20"/>
        </w:rPr>
        <w:t>and</w:t>
      </w:r>
      <w:r w:rsidRPr="00FF1F18">
        <w:rPr>
          <w:rFonts w:ascii="Times New Roman" w:hAnsi="Times New Roman" w:cs="Times New Roman"/>
          <w:sz w:val="20"/>
          <w:szCs w:val="20"/>
        </w:rPr>
        <w:t xml:space="preserve"> </w:t>
      </w:r>
      <w:proofErr w:type="spellStart"/>
      <w:r w:rsidRPr="00FF1F18">
        <w:rPr>
          <w:rFonts w:ascii="Times New Roman" w:hAnsi="Times New Roman" w:cs="Times New Roman"/>
          <w:sz w:val="20"/>
          <w:szCs w:val="20"/>
        </w:rPr>
        <w:t>Grealish</w:t>
      </w:r>
      <w:proofErr w:type="spellEnd"/>
      <w:r w:rsidRPr="00FF1F18">
        <w:rPr>
          <w:rFonts w:ascii="Times New Roman" w:hAnsi="Times New Roman" w:cs="Times New Roman"/>
          <w:sz w:val="20"/>
          <w:szCs w:val="20"/>
        </w:rPr>
        <w:t>, A. (2020)</w:t>
      </w:r>
      <w:r w:rsidR="0096020D">
        <w:rPr>
          <w:rFonts w:ascii="Times New Roman" w:hAnsi="Times New Roman" w:cs="Times New Roman"/>
          <w:sz w:val="20"/>
          <w:szCs w:val="20"/>
        </w:rPr>
        <w:t>, “</w:t>
      </w:r>
      <w:r w:rsidRPr="00FF1F18">
        <w:rPr>
          <w:rFonts w:ascii="Times New Roman" w:hAnsi="Times New Roman" w:cs="Times New Roman"/>
          <w:sz w:val="20"/>
          <w:szCs w:val="20"/>
        </w:rPr>
        <w:t>A systematic review: The influence of social media on depression, anxiety and psychological distress in adolescents</w:t>
      </w:r>
      <w:r w:rsidR="0096020D">
        <w:rPr>
          <w:rFonts w:ascii="Times New Roman" w:hAnsi="Times New Roman" w:cs="Times New Roman"/>
          <w:sz w:val="20"/>
          <w:szCs w:val="20"/>
        </w:rPr>
        <w:t>”,</w:t>
      </w:r>
      <w:r w:rsidRPr="00FF1F18">
        <w:rPr>
          <w:rFonts w:ascii="Times New Roman" w:hAnsi="Times New Roman" w:cs="Times New Roman"/>
          <w:sz w:val="20"/>
          <w:szCs w:val="20"/>
        </w:rPr>
        <w:t xml:space="preserve"> </w:t>
      </w:r>
      <w:r w:rsidRPr="00FF1F18">
        <w:rPr>
          <w:rFonts w:ascii="Times New Roman" w:hAnsi="Times New Roman" w:cs="Times New Roman"/>
          <w:i/>
          <w:iCs/>
          <w:sz w:val="20"/>
          <w:szCs w:val="20"/>
        </w:rPr>
        <w:t>International Journal of Adolescence and Youth</w:t>
      </w:r>
      <w:r w:rsidRPr="00FF1F18">
        <w:rPr>
          <w:rFonts w:ascii="Times New Roman" w:hAnsi="Times New Roman" w:cs="Times New Roman"/>
          <w:sz w:val="20"/>
          <w:szCs w:val="20"/>
        </w:rPr>
        <w:t xml:space="preserve">, </w:t>
      </w:r>
      <w:r w:rsidR="0096020D">
        <w:rPr>
          <w:rFonts w:ascii="Times New Roman" w:hAnsi="Times New Roman" w:cs="Times New Roman"/>
          <w:sz w:val="20"/>
          <w:szCs w:val="20"/>
        </w:rPr>
        <w:t xml:space="preserve">Vol. </w:t>
      </w:r>
      <w:r w:rsidRPr="00FF1F18">
        <w:rPr>
          <w:rFonts w:ascii="Times New Roman" w:hAnsi="Times New Roman" w:cs="Times New Roman"/>
          <w:sz w:val="20"/>
          <w:szCs w:val="20"/>
        </w:rPr>
        <w:t>25</w:t>
      </w:r>
      <w:r w:rsidR="0096020D">
        <w:rPr>
          <w:rFonts w:ascii="Times New Roman" w:hAnsi="Times New Roman" w:cs="Times New Roman"/>
          <w:sz w:val="20"/>
          <w:szCs w:val="20"/>
        </w:rPr>
        <w:t xml:space="preserve"> No. </w:t>
      </w:r>
      <w:r w:rsidRPr="00FF1F18">
        <w:rPr>
          <w:rFonts w:ascii="Times New Roman" w:hAnsi="Times New Roman" w:cs="Times New Roman"/>
          <w:sz w:val="20"/>
          <w:szCs w:val="20"/>
        </w:rPr>
        <w:t xml:space="preserve">1, </w:t>
      </w:r>
      <w:r w:rsidR="0096020D">
        <w:rPr>
          <w:rFonts w:ascii="Times New Roman" w:hAnsi="Times New Roman" w:cs="Times New Roman"/>
          <w:sz w:val="20"/>
          <w:szCs w:val="20"/>
        </w:rPr>
        <w:t xml:space="preserve">pp. </w:t>
      </w:r>
      <w:r w:rsidRPr="00FF1F18">
        <w:rPr>
          <w:rFonts w:ascii="Times New Roman" w:hAnsi="Times New Roman" w:cs="Times New Roman"/>
          <w:sz w:val="20"/>
          <w:szCs w:val="20"/>
        </w:rPr>
        <w:t>79</w:t>
      </w:r>
      <w:r w:rsidR="0096020D">
        <w:rPr>
          <w:rFonts w:ascii="Times New Roman" w:hAnsi="Times New Roman" w:cs="Times New Roman"/>
          <w:sz w:val="20"/>
          <w:szCs w:val="20"/>
        </w:rPr>
        <w:t>–</w:t>
      </w:r>
      <w:r w:rsidRPr="00FF1F18">
        <w:rPr>
          <w:rFonts w:ascii="Times New Roman" w:hAnsi="Times New Roman" w:cs="Times New Roman"/>
          <w:sz w:val="20"/>
          <w:szCs w:val="20"/>
        </w:rPr>
        <w:t>93.</w:t>
      </w:r>
    </w:p>
    <w:p w14:paraId="1B47B1B0" w14:textId="60FCF1AC" w:rsidR="00AD1779" w:rsidRPr="00FF1F18" w:rsidRDefault="00AD1779" w:rsidP="00401802">
      <w:pPr>
        <w:spacing w:after="0" w:line="240" w:lineRule="auto"/>
        <w:ind w:left="720" w:right="57" w:hanging="720"/>
        <w:jc w:val="both"/>
        <w:rPr>
          <w:rFonts w:ascii="Times New Roman" w:hAnsi="Times New Roman" w:cs="Times New Roman"/>
          <w:sz w:val="20"/>
          <w:szCs w:val="20"/>
        </w:rPr>
      </w:pPr>
      <w:r w:rsidRPr="00FF1F18">
        <w:rPr>
          <w:rFonts w:ascii="Times New Roman" w:hAnsi="Times New Roman" w:cs="Times New Roman"/>
          <w:sz w:val="20"/>
          <w:szCs w:val="20"/>
        </w:rPr>
        <w:t>Kim, H-M. (2022)</w:t>
      </w:r>
      <w:r w:rsidR="0096020D">
        <w:rPr>
          <w:rFonts w:ascii="Times New Roman" w:hAnsi="Times New Roman" w:cs="Times New Roman"/>
          <w:sz w:val="20"/>
          <w:szCs w:val="20"/>
        </w:rPr>
        <w:t>,</w:t>
      </w:r>
      <w:r w:rsidRPr="00FF1F18">
        <w:rPr>
          <w:rFonts w:ascii="Times New Roman" w:hAnsi="Times New Roman" w:cs="Times New Roman"/>
          <w:sz w:val="20"/>
          <w:szCs w:val="20"/>
        </w:rPr>
        <w:t xml:space="preserve"> </w:t>
      </w:r>
      <w:r w:rsidR="0096020D">
        <w:rPr>
          <w:rFonts w:ascii="Times New Roman" w:hAnsi="Times New Roman" w:cs="Times New Roman"/>
          <w:sz w:val="20"/>
          <w:szCs w:val="20"/>
        </w:rPr>
        <w:t>“</w:t>
      </w:r>
      <w:r w:rsidRPr="00FF1F18">
        <w:rPr>
          <w:rFonts w:ascii="Times New Roman" w:hAnsi="Times New Roman" w:cs="Times New Roman"/>
          <w:sz w:val="20"/>
          <w:szCs w:val="20"/>
        </w:rPr>
        <w:t>Social comparison of fitness social media postings by fitness app users</w:t>
      </w:r>
      <w:r w:rsidR="0096020D">
        <w:rPr>
          <w:rFonts w:ascii="Times New Roman" w:hAnsi="Times New Roman" w:cs="Times New Roman"/>
          <w:sz w:val="20"/>
          <w:szCs w:val="20"/>
        </w:rPr>
        <w:t>”,</w:t>
      </w:r>
      <w:r w:rsidRPr="00FF1F18">
        <w:rPr>
          <w:rFonts w:ascii="Times New Roman" w:hAnsi="Times New Roman" w:cs="Times New Roman"/>
          <w:sz w:val="20"/>
          <w:szCs w:val="20"/>
        </w:rPr>
        <w:t xml:space="preserve"> </w:t>
      </w:r>
      <w:r w:rsidRPr="00FF1F18">
        <w:rPr>
          <w:rFonts w:ascii="Times New Roman" w:hAnsi="Times New Roman" w:cs="Times New Roman"/>
          <w:i/>
          <w:iCs/>
          <w:sz w:val="20"/>
          <w:szCs w:val="20"/>
        </w:rPr>
        <w:t xml:space="preserve">Computers in Human </w:t>
      </w:r>
      <w:proofErr w:type="spellStart"/>
      <w:r w:rsidRPr="00FF1F18">
        <w:rPr>
          <w:rFonts w:ascii="Times New Roman" w:hAnsi="Times New Roman" w:cs="Times New Roman"/>
          <w:i/>
          <w:iCs/>
          <w:sz w:val="20"/>
          <w:szCs w:val="20"/>
        </w:rPr>
        <w:t>Behavior</w:t>
      </w:r>
      <w:proofErr w:type="spellEnd"/>
      <w:r w:rsidRPr="00FF1F18">
        <w:rPr>
          <w:rFonts w:ascii="Times New Roman" w:hAnsi="Times New Roman" w:cs="Times New Roman"/>
          <w:sz w:val="20"/>
          <w:szCs w:val="20"/>
        </w:rPr>
        <w:t xml:space="preserve">, </w:t>
      </w:r>
      <w:r w:rsidR="0096020D">
        <w:rPr>
          <w:rFonts w:ascii="Times New Roman" w:hAnsi="Times New Roman" w:cs="Times New Roman"/>
          <w:sz w:val="20"/>
          <w:szCs w:val="20"/>
        </w:rPr>
        <w:t xml:space="preserve">Vol. </w:t>
      </w:r>
      <w:r w:rsidRPr="00FF1F18">
        <w:rPr>
          <w:rFonts w:ascii="Times New Roman" w:hAnsi="Times New Roman" w:cs="Times New Roman"/>
          <w:sz w:val="20"/>
          <w:szCs w:val="20"/>
        </w:rPr>
        <w:t xml:space="preserve">131, </w:t>
      </w:r>
      <w:r w:rsidR="0096020D">
        <w:rPr>
          <w:rFonts w:ascii="Times New Roman" w:hAnsi="Times New Roman" w:cs="Times New Roman"/>
          <w:sz w:val="20"/>
          <w:szCs w:val="20"/>
        </w:rPr>
        <w:t xml:space="preserve">p. </w:t>
      </w:r>
      <w:r w:rsidRPr="00FF1F18">
        <w:rPr>
          <w:rFonts w:ascii="Times New Roman" w:hAnsi="Times New Roman" w:cs="Times New Roman"/>
          <w:sz w:val="20"/>
          <w:szCs w:val="20"/>
        </w:rPr>
        <w:t xml:space="preserve">107204. </w:t>
      </w:r>
    </w:p>
    <w:p w14:paraId="1C3B0222" w14:textId="7688EBE2" w:rsidR="004A3A6C" w:rsidRDefault="00AD1779" w:rsidP="00401802">
      <w:pPr>
        <w:spacing w:after="0" w:line="240" w:lineRule="auto"/>
        <w:ind w:left="720" w:right="57" w:hanging="720"/>
        <w:jc w:val="both"/>
        <w:rPr>
          <w:rFonts w:ascii="Times New Roman" w:hAnsi="Times New Roman" w:cs="Times New Roman"/>
          <w:sz w:val="20"/>
          <w:szCs w:val="20"/>
        </w:rPr>
      </w:pPr>
      <w:r w:rsidRPr="00006B1C">
        <w:rPr>
          <w:rFonts w:ascii="Times New Roman" w:hAnsi="Times New Roman" w:cs="Times New Roman"/>
          <w:sz w:val="20"/>
          <w:szCs w:val="20"/>
        </w:rPr>
        <w:t>Kotler, P</w:t>
      </w:r>
      <w:r w:rsidRPr="00FF1F18">
        <w:rPr>
          <w:rFonts w:ascii="Times New Roman" w:hAnsi="Times New Roman" w:cs="Times New Roman"/>
          <w:sz w:val="20"/>
          <w:szCs w:val="20"/>
        </w:rPr>
        <w:t>. (1974)</w:t>
      </w:r>
      <w:r w:rsidR="0096020D">
        <w:rPr>
          <w:rFonts w:ascii="Times New Roman" w:hAnsi="Times New Roman" w:cs="Times New Roman"/>
          <w:sz w:val="20"/>
          <w:szCs w:val="20"/>
        </w:rPr>
        <w:t>, “</w:t>
      </w:r>
      <w:r w:rsidRPr="00FF1F18">
        <w:rPr>
          <w:rFonts w:ascii="Times New Roman" w:hAnsi="Times New Roman" w:cs="Times New Roman"/>
          <w:sz w:val="20"/>
          <w:szCs w:val="20"/>
        </w:rPr>
        <w:t>Atmospherics as a marketing tool</w:t>
      </w:r>
      <w:r w:rsidR="0096020D">
        <w:rPr>
          <w:rFonts w:ascii="Times New Roman" w:hAnsi="Times New Roman" w:cs="Times New Roman"/>
          <w:sz w:val="20"/>
          <w:szCs w:val="20"/>
        </w:rPr>
        <w:t>”,</w:t>
      </w:r>
      <w:r w:rsidRPr="00FF1F18">
        <w:rPr>
          <w:rFonts w:ascii="Times New Roman" w:hAnsi="Times New Roman" w:cs="Times New Roman"/>
          <w:sz w:val="20"/>
          <w:szCs w:val="20"/>
        </w:rPr>
        <w:t xml:space="preserve"> </w:t>
      </w:r>
      <w:r w:rsidRPr="00FF1F18">
        <w:rPr>
          <w:rFonts w:ascii="Times New Roman" w:hAnsi="Times New Roman" w:cs="Times New Roman"/>
          <w:i/>
          <w:iCs/>
          <w:sz w:val="20"/>
          <w:szCs w:val="20"/>
        </w:rPr>
        <w:t>Journal of Retailing</w:t>
      </w:r>
      <w:r w:rsidRPr="00FF1F18">
        <w:rPr>
          <w:rFonts w:ascii="Times New Roman" w:hAnsi="Times New Roman" w:cs="Times New Roman"/>
          <w:sz w:val="20"/>
          <w:szCs w:val="20"/>
        </w:rPr>
        <w:t xml:space="preserve">, </w:t>
      </w:r>
      <w:r w:rsidR="0096020D">
        <w:rPr>
          <w:rFonts w:ascii="Times New Roman" w:hAnsi="Times New Roman" w:cs="Times New Roman"/>
          <w:sz w:val="20"/>
          <w:szCs w:val="20"/>
        </w:rPr>
        <w:t xml:space="preserve">Vol. </w:t>
      </w:r>
      <w:r w:rsidRPr="00FF1F18">
        <w:rPr>
          <w:rFonts w:ascii="Times New Roman" w:hAnsi="Times New Roman" w:cs="Times New Roman"/>
          <w:sz w:val="20"/>
          <w:szCs w:val="20"/>
        </w:rPr>
        <w:t>49</w:t>
      </w:r>
      <w:r w:rsidR="0096020D">
        <w:rPr>
          <w:rFonts w:ascii="Times New Roman" w:hAnsi="Times New Roman" w:cs="Times New Roman"/>
          <w:sz w:val="20"/>
          <w:szCs w:val="20"/>
        </w:rPr>
        <w:t xml:space="preserve"> No. </w:t>
      </w:r>
      <w:r w:rsidRPr="00FF1F18">
        <w:rPr>
          <w:rFonts w:ascii="Times New Roman" w:hAnsi="Times New Roman" w:cs="Times New Roman"/>
          <w:sz w:val="20"/>
          <w:szCs w:val="20"/>
        </w:rPr>
        <w:t xml:space="preserve">4, </w:t>
      </w:r>
      <w:r w:rsidR="0096020D">
        <w:rPr>
          <w:rFonts w:ascii="Times New Roman" w:hAnsi="Times New Roman" w:cs="Times New Roman"/>
          <w:sz w:val="20"/>
          <w:szCs w:val="20"/>
        </w:rPr>
        <w:t xml:space="preserve">pp. </w:t>
      </w:r>
      <w:r w:rsidRPr="00FF1F18">
        <w:rPr>
          <w:rFonts w:ascii="Times New Roman" w:hAnsi="Times New Roman" w:cs="Times New Roman"/>
          <w:sz w:val="20"/>
          <w:szCs w:val="20"/>
        </w:rPr>
        <w:t>48–64.</w:t>
      </w:r>
    </w:p>
    <w:p w14:paraId="15E9BBA3" w14:textId="6CB7BFE9" w:rsidR="0033463D" w:rsidRPr="00FF1F18" w:rsidRDefault="0033463D" w:rsidP="00401802">
      <w:pPr>
        <w:spacing w:after="0" w:line="240" w:lineRule="auto"/>
        <w:ind w:left="720" w:right="57" w:hanging="720"/>
        <w:jc w:val="both"/>
        <w:rPr>
          <w:rFonts w:ascii="Times New Roman" w:hAnsi="Times New Roman" w:cs="Times New Roman"/>
          <w:sz w:val="20"/>
          <w:szCs w:val="20"/>
        </w:rPr>
      </w:pPr>
      <w:r w:rsidRPr="00FF1F18">
        <w:rPr>
          <w:rFonts w:ascii="Times New Roman" w:hAnsi="Times New Roman" w:cs="Times New Roman"/>
          <w:sz w:val="20"/>
          <w:szCs w:val="20"/>
        </w:rPr>
        <w:t>Lin, Y., Yao, D.</w:t>
      </w:r>
      <w:r w:rsidR="00BB396A" w:rsidRPr="00FF1F18">
        <w:rPr>
          <w:rFonts w:ascii="Times New Roman" w:hAnsi="Times New Roman" w:cs="Times New Roman"/>
          <w:sz w:val="20"/>
          <w:szCs w:val="20"/>
        </w:rPr>
        <w:t xml:space="preserve"> </w:t>
      </w:r>
      <w:r w:rsidR="0096020D">
        <w:rPr>
          <w:rFonts w:ascii="Times New Roman" w:hAnsi="Times New Roman" w:cs="Times New Roman"/>
          <w:sz w:val="20"/>
          <w:szCs w:val="20"/>
        </w:rPr>
        <w:t>and</w:t>
      </w:r>
      <w:r w:rsidRPr="00FF1F18">
        <w:rPr>
          <w:rFonts w:ascii="Times New Roman" w:hAnsi="Times New Roman" w:cs="Times New Roman"/>
          <w:sz w:val="20"/>
          <w:szCs w:val="20"/>
        </w:rPr>
        <w:t xml:space="preserve"> Chen, X. (2021)</w:t>
      </w:r>
      <w:r w:rsidR="0096020D">
        <w:rPr>
          <w:rFonts w:ascii="Times New Roman" w:hAnsi="Times New Roman" w:cs="Times New Roman"/>
          <w:sz w:val="20"/>
          <w:szCs w:val="20"/>
        </w:rPr>
        <w:t>,</w:t>
      </w:r>
      <w:r w:rsidRPr="00FF1F18">
        <w:rPr>
          <w:rFonts w:ascii="Times New Roman" w:hAnsi="Times New Roman" w:cs="Times New Roman"/>
          <w:sz w:val="20"/>
          <w:szCs w:val="20"/>
        </w:rPr>
        <w:t xml:space="preserve"> </w:t>
      </w:r>
      <w:r w:rsidR="0096020D">
        <w:rPr>
          <w:rFonts w:ascii="Times New Roman" w:hAnsi="Times New Roman" w:cs="Times New Roman"/>
          <w:sz w:val="20"/>
          <w:szCs w:val="20"/>
        </w:rPr>
        <w:t>“</w:t>
      </w:r>
      <w:r w:rsidRPr="00FF1F18">
        <w:rPr>
          <w:rFonts w:ascii="Times New Roman" w:hAnsi="Times New Roman" w:cs="Times New Roman"/>
          <w:sz w:val="20"/>
          <w:szCs w:val="20"/>
        </w:rPr>
        <w:t>Happiness begets money: emotion and engagement in live streaming</w:t>
      </w:r>
      <w:r w:rsidR="0096020D">
        <w:rPr>
          <w:rFonts w:ascii="Times New Roman" w:hAnsi="Times New Roman" w:cs="Times New Roman"/>
          <w:sz w:val="20"/>
          <w:szCs w:val="20"/>
        </w:rPr>
        <w:t>”,</w:t>
      </w:r>
      <w:r w:rsidRPr="00FF1F18">
        <w:rPr>
          <w:rFonts w:ascii="Times New Roman" w:hAnsi="Times New Roman" w:cs="Times New Roman"/>
          <w:sz w:val="20"/>
          <w:szCs w:val="20"/>
        </w:rPr>
        <w:t xml:space="preserve"> </w:t>
      </w:r>
      <w:r w:rsidRPr="00FF1F18">
        <w:rPr>
          <w:rFonts w:ascii="Times New Roman" w:hAnsi="Times New Roman" w:cs="Times New Roman"/>
          <w:i/>
          <w:iCs/>
          <w:sz w:val="20"/>
          <w:szCs w:val="20"/>
        </w:rPr>
        <w:t>Journal of Marketing Research</w:t>
      </w:r>
      <w:r w:rsidRPr="00FF1F18">
        <w:rPr>
          <w:rFonts w:ascii="Times New Roman" w:hAnsi="Times New Roman" w:cs="Times New Roman"/>
          <w:sz w:val="20"/>
          <w:szCs w:val="20"/>
        </w:rPr>
        <w:t xml:space="preserve">, </w:t>
      </w:r>
      <w:r w:rsidR="0096020D">
        <w:rPr>
          <w:rFonts w:ascii="Times New Roman" w:hAnsi="Times New Roman" w:cs="Times New Roman"/>
          <w:sz w:val="20"/>
          <w:szCs w:val="20"/>
        </w:rPr>
        <w:t xml:space="preserve">Vol. </w:t>
      </w:r>
      <w:r w:rsidR="00BB396A" w:rsidRPr="00FF1F18">
        <w:rPr>
          <w:rFonts w:ascii="Times New Roman" w:hAnsi="Times New Roman" w:cs="Times New Roman"/>
          <w:sz w:val="20"/>
          <w:szCs w:val="20"/>
        </w:rPr>
        <w:t>58</w:t>
      </w:r>
      <w:r w:rsidR="0096020D">
        <w:rPr>
          <w:rFonts w:ascii="Times New Roman" w:hAnsi="Times New Roman" w:cs="Times New Roman"/>
          <w:sz w:val="20"/>
          <w:szCs w:val="20"/>
        </w:rPr>
        <w:t xml:space="preserve"> No. </w:t>
      </w:r>
      <w:r w:rsidR="00BB396A" w:rsidRPr="00FF1F18">
        <w:rPr>
          <w:rFonts w:ascii="Times New Roman" w:hAnsi="Times New Roman" w:cs="Times New Roman"/>
          <w:sz w:val="20"/>
          <w:szCs w:val="20"/>
        </w:rPr>
        <w:t>3,</w:t>
      </w:r>
      <w:r w:rsidRPr="00FF1F18">
        <w:rPr>
          <w:rFonts w:ascii="Times New Roman" w:hAnsi="Times New Roman" w:cs="Times New Roman"/>
          <w:sz w:val="20"/>
          <w:szCs w:val="20"/>
        </w:rPr>
        <w:t xml:space="preserve"> </w:t>
      </w:r>
      <w:r w:rsidR="0096020D">
        <w:rPr>
          <w:rFonts w:ascii="Times New Roman" w:hAnsi="Times New Roman" w:cs="Times New Roman"/>
          <w:sz w:val="20"/>
          <w:szCs w:val="20"/>
        </w:rPr>
        <w:t xml:space="preserve">pp. </w:t>
      </w:r>
      <w:r w:rsidRPr="00FF1F18">
        <w:rPr>
          <w:rFonts w:ascii="Times New Roman" w:hAnsi="Times New Roman" w:cs="Times New Roman"/>
          <w:sz w:val="20"/>
          <w:szCs w:val="20"/>
        </w:rPr>
        <w:t>417</w:t>
      </w:r>
      <w:r w:rsidR="0096020D">
        <w:rPr>
          <w:rFonts w:ascii="Times New Roman" w:hAnsi="Times New Roman" w:cs="Times New Roman"/>
          <w:sz w:val="20"/>
          <w:szCs w:val="20"/>
        </w:rPr>
        <w:t>–</w:t>
      </w:r>
      <w:r w:rsidRPr="00FF1F18">
        <w:rPr>
          <w:rFonts w:ascii="Times New Roman" w:hAnsi="Times New Roman" w:cs="Times New Roman"/>
          <w:sz w:val="20"/>
          <w:szCs w:val="20"/>
        </w:rPr>
        <w:t>438.</w:t>
      </w:r>
    </w:p>
    <w:p w14:paraId="5A7F2A4D" w14:textId="32FEC61F" w:rsidR="00AD1779" w:rsidRDefault="00AD1779" w:rsidP="00401802">
      <w:pPr>
        <w:spacing w:after="0" w:line="240" w:lineRule="auto"/>
        <w:ind w:left="720" w:right="57" w:hanging="720"/>
        <w:jc w:val="both"/>
        <w:rPr>
          <w:rFonts w:ascii="Times New Roman" w:hAnsi="Times New Roman" w:cs="Times New Roman"/>
          <w:sz w:val="20"/>
          <w:szCs w:val="20"/>
        </w:rPr>
      </w:pPr>
      <w:r w:rsidRPr="00652A61">
        <w:rPr>
          <w:rFonts w:ascii="Times New Roman" w:hAnsi="Times New Roman" w:cs="Times New Roman"/>
          <w:sz w:val="20"/>
          <w:szCs w:val="20"/>
        </w:rPr>
        <w:t xml:space="preserve">Lo, P.-S., Dwivedi, Y. K., Wei-Han Tan, G., Ooi, K.-B., Cheng-Xi Aw, E. </w:t>
      </w:r>
      <w:r w:rsidR="0096020D" w:rsidRPr="00652A61">
        <w:rPr>
          <w:rFonts w:ascii="Times New Roman" w:hAnsi="Times New Roman" w:cs="Times New Roman"/>
          <w:sz w:val="20"/>
          <w:szCs w:val="20"/>
        </w:rPr>
        <w:t>and</w:t>
      </w:r>
      <w:r w:rsidRPr="00652A61">
        <w:rPr>
          <w:rFonts w:ascii="Times New Roman" w:hAnsi="Times New Roman" w:cs="Times New Roman"/>
          <w:sz w:val="20"/>
          <w:szCs w:val="20"/>
        </w:rPr>
        <w:t xml:space="preserve"> </w:t>
      </w:r>
      <w:proofErr w:type="spellStart"/>
      <w:r w:rsidRPr="00652A61">
        <w:rPr>
          <w:rFonts w:ascii="Times New Roman" w:hAnsi="Times New Roman" w:cs="Times New Roman"/>
          <w:sz w:val="20"/>
          <w:szCs w:val="20"/>
        </w:rPr>
        <w:t>Metri</w:t>
      </w:r>
      <w:proofErr w:type="spellEnd"/>
      <w:r w:rsidRPr="00652A61">
        <w:rPr>
          <w:rFonts w:ascii="Times New Roman" w:hAnsi="Times New Roman" w:cs="Times New Roman"/>
          <w:sz w:val="20"/>
          <w:szCs w:val="20"/>
        </w:rPr>
        <w:t>, B. (2022)</w:t>
      </w:r>
      <w:r w:rsidR="0096020D" w:rsidRPr="006E6604">
        <w:rPr>
          <w:rFonts w:ascii="Times New Roman" w:hAnsi="Times New Roman" w:cs="Times New Roman"/>
          <w:sz w:val="20"/>
          <w:szCs w:val="20"/>
        </w:rPr>
        <w:t>,</w:t>
      </w:r>
      <w:r w:rsidRPr="00652A61">
        <w:rPr>
          <w:rFonts w:ascii="Times New Roman" w:hAnsi="Times New Roman" w:cs="Times New Roman"/>
          <w:sz w:val="20"/>
          <w:szCs w:val="20"/>
        </w:rPr>
        <w:t xml:space="preserve"> </w:t>
      </w:r>
      <w:r w:rsidR="0096020D" w:rsidRPr="006E6604">
        <w:rPr>
          <w:rFonts w:ascii="Times New Roman" w:hAnsi="Times New Roman" w:cs="Times New Roman"/>
          <w:sz w:val="20"/>
          <w:szCs w:val="20"/>
        </w:rPr>
        <w:t>“</w:t>
      </w:r>
      <w:r w:rsidRPr="00652A61">
        <w:rPr>
          <w:rFonts w:ascii="Times New Roman" w:hAnsi="Times New Roman" w:cs="Times New Roman"/>
          <w:sz w:val="20"/>
          <w:szCs w:val="20"/>
        </w:rPr>
        <w:t>Why do consumers buy impulsively during live streaming? A deep learning-based dual-stage SEM-ANN analysis</w:t>
      </w:r>
      <w:r w:rsidR="0096020D" w:rsidRPr="006E6604">
        <w:rPr>
          <w:rFonts w:ascii="Times New Roman" w:hAnsi="Times New Roman" w:cs="Times New Roman"/>
          <w:sz w:val="20"/>
          <w:szCs w:val="20"/>
        </w:rPr>
        <w:t>”,</w:t>
      </w:r>
      <w:r w:rsidRPr="00652A61">
        <w:rPr>
          <w:rFonts w:ascii="Times New Roman" w:hAnsi="Times New Roman" w:cs="Times New Roman"/>
          <w:sz w:val="20"/>
          <w:szCs w:val="20"/>
        </w:rPr>
        <w:t xml:space="preserve"> </w:t>
      </w:r>
      <w:r w:rsidRPr="00652A61">
        <w:rPr>
          <w:rFonts w:ascii="Times New Roman" w:hAnsi="Times New Roman" w:cs="Times New Roman"/>
          <w:i/>
          <w:iCs/>
          <w:sz w:val="20"/>
          <w:szCs w:val="20"/>
        </w:rPr>
        <w:t>Journal of Business Research</w:t>
      </w:r>
      <w:r w:rsidRPr="00652A61">
        <w:rPr>
          <w:rFonts w:ascii="Times New Roman" w:hAnsi="Times New Roman" w:cs="Times New Roman"/>
          <w:sz w:val="20"/>
          <w:szCs w:val="20"/>
        </w:rPr>
        <w:t xml:space="preserve">, </w:t>
      </w:r>
      <w:r w:rsidR="0096020D" w:rsidRPr="006E6604">
        <w:rPr>
          <w:rFonts w:ascii="Times New Roman" w:hAnsi="Times New Roman" w:cs="Times New Roman"/>
          <w:sz w:val="20"/>
          <w:szCs w:val="20"/>
        </w:rPr>
        <w:t xml:space="preserve">Vol. </w:t>
      </w:r>
      <w:r w:rsidRPr="00652A61">
        <w:rPr>
          <w:rFonts w:ascii="Times New Roman" w:hAnsi="Times New Roman" w:cs="Times New Roman"/>
          <w:sz w:val="20"/>
          <w:szCs w:val="20"/>
        </w:rPr>
        <w:t xml:space="preserve">147, </w:t>
      </w:r>
      <w:r w:rsidR="0096020D" w:rsidRPr="006E6604">
        <w:rPr>
          <w:rFonts w:ascii="Times New Roman" w:hAnsi="Times New Roman" w:cs="Times New Roman"/>
          <w:sz w:val="20"/>
          <w:szCs w:val="20"/>
        </w:rPr>
        <w:t xml:space="preserve">pp. </w:t>
      </w:r>
      <w:r w:rsidRPr="00652A61">
        <w:rPr>
          <w:rFonts w:ascii="Times New Roman" w:hAnsi="Times New Roman" w:cs="Times New Roman"/>
          <w:sz w:val="20"/>
          <w:szCs w:val="20"/>
        </w:rPr>
        <w:t>325–337.</w:t>
      </w:r>
    </w:p>
    <w:p w14:paraId="52A93B13" w14:textId="552D8C26" w:rsidR="004A3A6C" w:rsidRPr="004A3A6C" w:rsidRDefault="004A3A6C" w:rsidP="00401802">
      <w:pPr>
        <w:spacing w:after="0" w:line="240" w:lineRule="auto"/>
        <w:ind w:left="720" w:right="57" w:hanging="720"/>
        <w:jc w:val="both"/>
        <w:rPr>
          <w:rFonts w:ascii="Times New Roman" w:hAnsi="Times New Roman" w:cs="Times New Roman"/>
          <w:sz w:val="20"/>
          <w:szCs w:val="20"/>
        </w:rPr>
      </w:pPr>
      <w:r w:rsidRPr="004A3A6C">
        <w:rPr>
          <w:rFonts w:ascii="Times New Roman" w:hAnsi="Times New Roman" w:cs="Times New Roman"/>
          <w:sz w:val="20"/>
          <w:szCs w:val="20"/>
        </w:rPr>
        <w:t xml:space="preserve">Lou, L., Jiao, Y., Jo, M. S. </w:t>
      </w:r>
      <w:r w:rsidR="0096020D">
        <w:rPr>
          <w:rFonts w:ascii="Times New Roman" w:hAnsi="Times New Roman" w:cs="Times New Roman"/>
          <w:sz w:val="20"/>
          <w:szCs w:val="20"/>
        </w:rPr>
        <w:t>and</w:t>
      </w:r>
      <w:r w:rsidRPr="004A3A6C">
        <w:rPr>
          <w:rFonts w:ascii="Times New Roman" w:hAnsi="Times New Roman" w:cs="Times New Roman"/>
          <w:sz w:val="20"/>
          <w:szCs w:val="20"/>
        </w:rPr>
        <w:t xml:space="preserve"> Koh, J. (2022)</w:t>
      </w:r>
      <w:r w:rsidR="0096020D">
        <w:rPr>
          <w:rFonts w:ascii="Times New Roman" w:hAnsi="Times New Roman" w:cs="Times New Roman"/>
          <w:sz w:val="20"/>
          <w:szCs w:val="20"/>
        </w:rPr>
        <w:t>,</w:t>
      </w:r>
      <w:r w:rsidRPr="004A3A6C">
        <w:rPr>
          <w:rFonts w:ascii="Times New Roman" w:hAnsi="Times New Roman" w:cs="Times New Roman"/>
          <w:sz w:val="20"/>
          <w:szCs w:val="20"/>
        </w:rPr>
        <w:t xml:space="preserve"> </w:t>
      </w:r>
      <w:r w:rsidR="0096020D">
        <w:rPr>
          <w:rFonts w:ascii="Times New Roman" w:hAnsi="Times New Roman" w:cs="Times New Roman"/>
          <w:sz w:val="20"/>
          <w:szCs w:val="20"/>
        </w:rPr>
        <w:t>“</w:t>
      </w:r>
      <w:r w:rsidRPr="004A3A6C">
        <w:rPr>
          <w:rFonts w:ascii="Times New Roman" w:hAnsi="Times New Roman" w:cs="Times New Roman"/>
          <w:sz w:val="20"/>
          <w:szCs w:val="20"/>
        </w:rPr>
        <w:t>How do popularity cues drive impulse purchase in live streaming commerce? The moderating role of perceived power</w:t>
      </w:r>
      <w:r w:rsidR="0096020D">
        <w:rPr>
          <w:rFonts w:ascii="Times New Roman" w:hAnsi="Times New Roman" w:cs="Times New Roman"/>
          <w:sz w:val="20"/>
          <w:szCs w:val="20"/>
        </w:rPr>
        <w:t>”,</w:t>
      </w:r>
      <w:r w:rsidRPr="004A3A6C">
        <w:rPr>
          <w:rFonts w:ascii="Times New Roman" w:hAnsi="Times New Roman" w:cs="Times New Roman"/>
          <w:sz w:val="20"/>
          <w:szCs w:val="20"/>
        </w:rPr>
        <w:t xml:space="preserve"> </w:t>
      </w:r>
      <w:r w:rsidRPr="004A3A6C">
        <w:rPr>
          <w:rFonts w:ascii="Times New Roman" w:hAnsi="Times New Roman" w:cs="Times New Roman"/>
          <w:i/>
          <w:iCs/>
          <w:sz w:val="20"/>
          <w:szCs w:val="20"/>
        </w:rPr>
        <w:t>Frontiers in Psychology</w:t>
      </w:r>
      <w:r w:rsidRPr="004A3A6C">
        <w:rPr>
          <w:rFonts w:ascii="Times New Roman" w:hAnsi="Times New Roman" w:cs="Times New Roman"/>
          <w:sz w:val="20"/>
          <w:szCs w:val="20"/>
        </w:rPr>
        <w:t xml:space="preserve">, </w:t>
      </w:r>
      <w:r w:rsidR="0096020D">
        <w:rPr>
          <w:rFonts w:ascii="Times New Roman" w:hAnsi="Times New Roman" w:cs="Times New Roman"/>
          <w:sz w:val="20"/>
          <w:szCs w:val="20"/>
        </w:rPr>
        <w:t xml:space="preserve">Vol. </w:t>
      </w:r>
      <w:r w:rsidRPr="004A3A6C">
        <w:rPr>
          <w:rFonts w:ascii="Times New Roman" w:hAnsi="Times New Roman" w:cs="Times New Roman"/>
          <w:sz w:val="20"/>
          <w:szCs w:val="20"/>
        </w:rPr>
        <w:t xml:space="preserve">13, </w:t>
      </w:r>
      <w:r w:rsidR="0096020D">
        <w:rPr>
          <w:rFonts w:ascii="Times New Roman" w:hAnsi="Times New Roman" w:cs="Times New Roman"/>
          <w:sz w:val="20"/>
          <w:szCs w:val="20"/>
        </w:rPr>
        <w:t xml:space="preserve">p. </w:t>
      </w:r>
      <w:r w:rsidRPr="004A3A6C">
        <w:rPr>
          <w:rFonts w:ascii="Times New Roman" w:hAnsi="Times New Roman" w:cs="Times New Roman"/>
          <w:sz w:val="20"/>
          <w:szCs w:val="20"/>
        </w:rPr>
        <w:t>948634.</w:t>
      </w:r>
    </w:p>
    <w:p w14:paraId="4658F2D2" w14:textId="013458D5" w:rsidR="00AD1779" w:rsidRPr="008676AE" w:rsidRDefault="00AD1779" w:rsidP="00401802">
      <w:pPr>
        <w:spacing w:after="0" w:line="240" w:lineRule="auto"/>
        <w:ind w:left="720" w:right="57" w:hanging="720"/>
        <w:jc w:val="both"/>
        <w:rPr>
          <w:rFonts w:ascii="Times New Roman" w:hAnsi="Times New Roman" w:cs="Times New Roman"/>
          <w:sz w:val="20"/>
          <w:szCs w:val="20"/>
        </w:rPr>
      </w:pPr>
      <w:r w:rsidRPr="008676AE">
        <w:rPr>
          <w:rFonts w:ascii="Times New Roman" w:hAnsi="Times New Roman" w:cs="Times New Roman"/>
          <w:sz w:val="20"/>
          <w:szCs w:val="20"/>
        </w:rPr>
        <w:t xml:space="preserve">Lyu, J., Krasonikolakis, I. </w:t>
      </w:r>
      <w:r w:rsidR="0096020D">
        <w:rPr>
          <w:rFonts w:ascii="Times New Roman" w:hAnsi="Times New Roman" w:cs="Times New Roman"/>
          <w:sz w:val="20"/>
          <w:szCs w:val="20"/>
        </w:rPr>
        <w:t>and</w:t>
      </w:r>
      <w:r w:rsidRPr="008676AE">
        <w:rPr>
          <w:rFonts w:ascii="Times New Roman" w:hAnsi="Times New Roman" w:cs="Times New Roman"/>
          <w:sz w:val="20"/>
          <w:szCs w:val="20"/>
        </w:rPr>
        <w:t xml:space="preserve"> Chen, C-H. (2023)</w:t>
      </w:r>
      <w:r w:rsidR="0096020D">
        <w:rPr>
          <w:rFonts w:ascii="Times New Roman" w:hAnsi="Times New Roman" w:cs="Times New Roman"/>
          <w:sz w:val="20"/>
          <w:szCs w:val="20"/>
        </w:rPr>
        <w:t>,</w:t>
      </w:r>
      <w:r w:rsidRPr="008676AE">
        <w:rPr>
          <w:rFonts w:ascii="Times New Roman" w:hAnsi="Times New Roman" w:cs="Times New Roman"/>
          <w:sz w:val="20"/>
          <w:szCs w:val="20"/>
        </w:rPr>
        <w:t xml:space="preserve"> </w:t>
      </w:r>
      <w:r w:rsidR="0096020D">
        <w:rPr>
          <w:rFonts w:ascii="Times New Roman" w:hAnsi="Times New Roman" w:cs="Times New Roman"/>
          <w:sz w:val="20"/>
          <w:szCs w:val="20"/>
        </w:rPr>
        <w:t>“</w:t>
      </w:r>
      <w:r w:rsidRPr="008676AE">
        <w:rPr>
          <w:rFonts w:ascii="Times New Roman" w:hAnsi="Times New Roman" w:cs="Times New Roman"/>
          <w:sz w:val="20"/>
          <w:szCs w:val="20"/>
        </w:rPr>
        <w:t>Unlocking the shopping myth: Can smartphone dependency relieve shopping anxiety? – A mixed-methods approach in UK omnichannel retail</w:t>
      </w:r>
      <w:r w:rsidR="0096020D">
        <w:rPr>
          <w:rFonts w:ascii="Times New Roman" w:hAnsi="Times New Roman" w:cs="Times New Roman"/>
          <w:sz w:val="20"/>
          <w:szCs w:val="20"/>
        </w:rPr>
        <w:t>”,</w:t>
      </w:r>
      <w:r w:rsidRPr="008676AE">
        <w:rPr>
          <w:rFonts w:ascii="Times New Roman" w:hAnsi="Times New Roman" w:cs="Times New Roman"/>
          <w:sz w:val="20"/>
          <w:szCs w:val="20"/>
        </w:rPr>
        <w:t xml:space="preserve"> </w:t>
      </w:r>
      <w:r w:rsidRPr="008676AE">
        <w:rPr>
          <w:rFonts w:ascii="Times New Roman" w:hAnsi="Times New Roman" w:cs="Times New Roman"/>
          <w:i/>
          <w:iCs/>
          <w:sz w:val="20"/>
          <w:szCs w:val="20"/>
        </w:rPr>
        <w:t>Information &amp; Management</w:t>
      </w:r>
      <w:r w:rsidRPr="008676AE">
        <w:rPr>
          <w:rFonts w:ascii="Times New Roman" w:hAnsi="Times New Roman" w:cs="Times New Roman"/>
          <w:sz w:val="20"/>
          <w:szCs w:val="20"/>
        </w:rPr>
        <w:t xml:space="preserve">, </w:t>
      </w:r>
      <w:r w:rsidR="0096020D">
        <w:rPr>
          <w:rFonts w:ascii="Times New Roman" w:hAnsi="Times New Roman" w:cs="Times New Roman"/>
          <w:sz w:val="20"/>
          <w:szCs w:val="20"/>
        </w:rPr>
        <w:t xml:space="preserve">Vol. </w:t>
      </w:r>
      <w:r w:rsidRPr="008676AE">
        <w:rPr>
          <w:rFonts w:ascii="Times New Roman" w:hAnsi="Times New Roman" w:cs="Times New Roman"/>
          <w:sz w:val="20"/>
          <w:szCs w:val="20"/>
        </w:rPr>
        <w:t xml:space="preserve">60, </w:t>
      </w:r>
      <w:r w:rsidR="0096020D">
        <w:rPr>
          <w:rFonts w:ascii="Times New Roman" w:hAnsi="Times New Roman" w:cs="Times New Roman"/>
          <w:sz w:val="20"/>
          <w:szCs w:val="20"/>
        </w:rPr>
        <w:t xml:space="preserve">p. </w:t>
      </w:r>
      <w:r w:rsidRPr="008676AE">
        <w:rPr>
          <w:rFonts w:ascii="Times New Roman" w:hAnsi="Times New Roman" w:cs="Times New Roman"/>
          <w:sz w:val="20"/>
          <w:szCs w:val="20"/>
        </w:rPr>
        <w:t xml:space="preserve">103818. </w:t>
      </w:r>
    </w:p>
    <w:p w14:paraId="43FD2DBA" w14:textId="5A6E327F" w:rsidR="00AD1779" w:rsidRPr="008676AE" w:rsidRDefault="00AD1779" w:rsidP="00401802">
      <w:pPr>
        <w:spacing w:after="0" w:line="240" w:lineRule="auto"/>
        <w:ind w:left="720" w:right="57" w:hanging="720"/>
        <w:jc w:val="both"/>
        <w:rPr>
          <w:rFonts w:ascii="Times New Roman" w:hAnsi="Times New Roman" w:cs="Times New Roman"/>
          <w:sz w:val="20"/>
          <w:szCs w:val="20"/>
        </w:rPr>
      </w:pPr>
      <w:r w:rsidRPr="008676AE">
        <w:rPr>
          <w:rFonts w:ascii="Times New Roman" w:hAnsi="Times New Roman" w:cs="Times New Roman"/>
          <w:sz w:val="20"/>
          <w:szCs w:val="20"/>
        </w:rPr>
        <w:t xml:space="preserve">Lyu, J., Krasonikolakis, I. </w:t>
      </w:r>
      <w:r w:rsidR="0096020D">
        <w:rPr>
          <w:rFonts w:ascii="Times New Roman" w:hAnsi="Times New Roman" w:cs="Times New Roman"/>
          <w:sz w:val="20"/>
          <w:szCs w:val="20"/>
        </w:rPr>
        <w:t>and</w:t>
      </w:r>
      <w:r w:rsidRPr="008676AE">
        <w:rPr>
          <w:rFonts w:ascii="Times New Roman" w:hAnsi="Times New Roman" w:cs="Times New Roman"/>
          <w:sz w:val="20"/>
          <w:szCs w:val="20"/>
        </w:rPr>
        <w:t xml:space="preserve"> Vrontis, D. (2022)</w:t>
      </w:r>
      <w:r w:rsidR="0096020D">
        <w:rPr>
          <w:rFonts w:ascii="Times New Roman" w:hAnsi="Times New Roman" w:cs="Times New Roman"/>
          <w:sz w:val="20"/>
          <w:szCs w:val="20"/>
        </w:rPr>
        <w:t>,</w:t>
      </w:r>
      <w:r w:rsidRPr="008676AE">
        <w:rPr>
          <w:rFonts w:ascii="Times New Roman" w:hAnsi="Times New Roman" w:cs="Times New Roman"/>
          <w:sz w:val="20"/>
          <w:szCs w:val="20"/>
        </w:rPr>
        <w:t xml:space="preserve"> </w:t>
      </w:r>
      <w:r w:rsidR="0096020D">
        <w:rPr>
          <w:rFonts w:ascii="Times New Roman" w:hAnsi="Times New Roman" w:cs="Times New Roman"/>
          <w:sz w:val="20"/>
          <w:szCs w:val="20"/>
        </w:rPr>
        <w:t>“</w:t>
      </w:r>
      <w:r w:rsidRPr="008676AE">
        <w:rPr>
          <w:rFonts w:ascii="Times New Roman" w:hAnsi="Times New Roman" w:cs="Times New Roman"/>
          <w:sz w:val="20"/>
          <w:szCs w:val="20"/>
        </w:rPr>
        <w:t>A systematic literature review of store atmosphere in alternative retail commerce channels</w:t>
      </w:r>
      <w:r w:rsidR="0096020D">
        <w:rPr>
          <w:rFonts w:ascii="Times New Roman" w:hAnsi="Times New Roman" w:cs="Times New Roman"/>
          <w:sz w:val="20"/>
          <w:szCs w:val="20"/>
        </w:rPr>
        <w:t>”,</w:t>
      </w:r>
      <w:r w:rsidRPr="008676AE">
        <w:rPr>
          <w:rFonts w:ascii="Times New Roman" w:hAnsi="Times New Roman" w:cs="Times New Roman"/>
          <w:sz w:val="20"/>
          <w:szCs w:val="20"/>
        </w:rPr>
        <w:t xml:space="preserve"> </w:t>
      </w:r>
      <w:r w:rsidRPr="008676AE">
        <w:rPr>
          <w:rFonts w:ascii="Times New Roman" w:hAnsi="Times New Roman" w:cs="Times New Roman"/>
          <w:i/>
          <w:iCs/>
          <w:sz w:val="20"/>
          <w:szCs w:val="20"/>
        </w:rPr>
        <w:t>Journal of Business Research</w:t>
      </w:r>
      <w:r w:rsidRPr="008676AE">
        <w:rPr>
          <w:rFonts w:ascii="Times New Roman" w:hAnsi="Times New Roman" w:cs="Times New Roman"/>
          <w:sz w:val="20"/>
          <w:szCs w:val="20"/>
        </w:rPr>
        <w:t xml:space="preserve">, </w:t>
      </w:r>
      <w:r w:rsidR="0096020D">
        <w:rPr>
          <w:rFonts w:ascii="Times New Roman" w:hAnsi="Times New Roman" w:cs="Times New Roman"/>
          <w:sz w:val="20"/>
          <w:szCs w:val="20"/>
        </w:rPr>
        <w:t xml:space="preserve">Vol. </w:t>
      </w:r>
      <w:r w:rsidRPr="008676AE">
        <w:rPr>
          <w:rFonts w:ascii="Times New Roman" w:hAnsi="Times New Roman" w:cs="Times New Roman"/>
          <w:sz w:val="20"/>
          <w:szCs w:val="20"/>
        </w:rPr>
        <w:t xml:space="preserve">153, </w:t>
      </w:r>
      <w:r w:rsidR="0096020D">
        <w:rPr>
          <w:rFonts w:ascii="Times New Roman" w:hAnsi="Times New Roman" w:cs="Times New Roman"/>
          <w:sz w:val="20"/>
          <w:szCs w:val="20"/>
        </w:rPr>
        <w:t xml:space="preserve">pp. </w:t>
      </w:r>
      <w:r w:rsidRPr="008676AE">
        <w:rPr>
          <w:rFonts w:ascii="Times New Roman" w:hAnsi="Times New Roman" w:cs="Times New Roman"/>
          <w:sz w:val="20"/>
          <w:szCs w:val="20"/>
        </w:rPr>
        <w:t>412</w:t>
      </w:r>
      <w:r w:rsidR="0096020D">
        <w:rPr>
          <w:rFonts w:ascii="Times New Roman" w:hAnsi="Times New Roman" w:cs="Times New Roman"/>
          <w:sz w:val="20"/>
          <w:szCs w:val="20"/>
        </w:rPr>
        <w:t>–</w:t>
      </w:r>
      <w:r w:rsidRPr="008676AE">
        <w:rPr>
          <w:rFonts w:ascii="Times New Roman" w:hAnsi="Times New Roman" w:cs="Times New Roman"/>
          <w:sz w:val="20"/>
          <w:szCs w:val="20"/>
        </w:rPr>
        <w:t xml:space="preserve">427. </w:t>
      </w:r>
    </w:p>
    <w:p w14:paraId="28055833" w14:textId="26695B09" w:rsidR="00AD1779" w:rsidRPr="008676AE" w:rsidRDefault="00AD1779" w:rsidP="00401802">
      <w:pPr>
        <w:spacing w:after="0" w:line="240" w:lineRule="auto"/>
        <w:ind w:left="720" w:right="57" w:hanging="720"/>
        <w:jc w:val="both"/>
        <w:rPr>
          <w:rFonts w:ascii="Times New Roman" w:hAnsi="Times New Roman" w:cs="Times New Roman"/>
          <w:sz w:val="20"/>
          <w:szCs w:val="20"/>
        </w:rPr>
      </w:pPr>
      <w:r w:rsidRPr="008676AE">
        <w:rPr>
          <w:rFonts w:ascii="Times New Roman" w:hAnsi="Times New Roman" w:cs="Times New Roman"/>
          <w:sz w:val="20"/>
          <w:szCs w:val="20"/>
        </w:rPr>
        <w:t xml:space="preserve">Marshall, T. C., </w:t>
      </w:r>
      <w:proofErr w:type="spellStart"/>
      <w:r w:rsidRPr="008676AE">
        <w:rPr>
          <w:rFonts w:ascii="Times New Roman" w:hAnsi="Times New Roman" w:cs="Times New Roman"/>
          <w:sz w:val="20"/>
          <w:szCs w:val="20"/>
        </w:rPr>
        <w:t>Chavanovanich</w:t>
      </w:r>
      <w:proofErr w:type="spellEnd"/>
      <w:r w:rsidRPr="008676AE">
        <w:rPr>
          <w:rFonts w:ascii="Times New Roman" w:hAnsi="Times New Roman" w:cs="Times New Roman"/>
          <w:sz w:val="20"/>
          <w:szCs w:val="20"/>
        </w:rPr>
        <w:t xml:space="preserve">, J., Huang, L. </w:t>
      </w:r>
      <w:r w:rsidR="0096020D">
        <w:rPr>
          <w:rFonts w:ascii="Times New Roman" w:hAnsi="Times New Roman" w:cs="Times New Roman"/>
          <w:sz w:val="20"/>
          <w:szCs w:val="20"/>
        </w:rPr>
        <w:t>and</w:t>
      </w:r>
      <w:r w:rsidRPr="008676AE">
        <w:rPr>
          <w:rFonts w:ascii="Times New Roman" w:hAnsi="Times New Roman" w:cs="Times New Roman"/>
          <w:sz w:val="20"/>
          <w:szCs w:val="20"/>
        </w:rPr>
        <w:t xml:space="preserve"> Deng, J. (2023)</w:t>
      </w:r>
      <w:r w:rsidR="0096020D">
        <w:rPr>
          <w:rFonts w:ascii="Times New Roman" w:hAnsi="Times New Roman" w:cs="Times New Roman"/>
          <w:sz w:val="20"/>
          <w:szCs w:val="20"/>
        </w:rPr>
        <w:t>,</w:t>
      </w:r>
      <w:r w:rsidRPr="008676AE">
        <w:rPr>
          <w:rFonts w:ascii="Times New Roman" w:hAnsi="Times New Roman" w:cs="Times New Roman"/>
          <w:sz w:val="20"/>
          <w:szCs w:val="20"/>
        </w:rPr>
        <w:t xml:space="preserve"> </w:t>
      </w:r>
      <w:r w:rsidR="0096020D">
        <w:rPr>
          <w:rFonts w:ascii="Times New Roman" w:hAnsi="Times New Roman" w:cs="Times New Roman"/>
          <w:sz w:val="20"/>
          <w:szCs w:val="20"/>
        </w:rPr>
        <w:t>“</w:t>
      </w:r>
      <w:r w:rsidRPr="008676AE">
        <w:rPr>
          <w:rFonts w:ascii="Times New Roman" w:hAnsi="Times New Roman" w:cs="Times New Roman"/>
          <w:sz w:val="20"/>
          <w:szCs w:val="20"/>
        </w:rPr>
        <w:t>Online Prosocial Behaviour Predicts Well-Being in Different Cultures: A Daily Diary Study of Facebook Users</w:t>
      </w:r>
      <w:r w:rsidR="0096020D">
        <w:rPr>
          <w:rFonts w:ascii="Times New Roman" w:hAnsi="Times New Roman" w:cs="Times New Roman"/>
          <w:sz w:val="20"/>
          <w:szCs w:val="20"/>
        </w:rPr>
        <w:t>”,</w:t>
      </w:r>
      <w:r w:rsidRPr="008676AE">
        <w:rPr>
          <w:rFonts w:ascii="Times New Roman" w:hAnsi="Times New Roman" w:cs="Times New Roman"/>
          <w:sz w:val="20"/>
          <w:szCs w:val="20"/>
        </w:rPr>
        <w:t xml:space="preserve"> </w:t>
      </w:r>
      <w:r w:rsidRPr="008676AE">
        <w:rPr>
          <w:rFonts w:ascii="Times New Roman" w:hAnsi="Times New Roman" w:cs="Times New Roman"/>
          <w:i/>
          <w:iCs/>
          <w:sz w:val="20"/>
          <w:szCs w:val="20"/>
        </w:rPr>
        <w:t>Cross-Cultural Research</w:t>
      </w:r>
      <w:r w:rsidRPr="008676AE">
        <w:rPr>
          <w:rFonts w:ascii="Times New Roman" w:hAnsi="Times New Roman" w:cs="Times New Roman"/>
          <w:sz w:val="20"/>
          <w:szCs w:val="20"/>
        </w:rPr>
        <w:t xml:space="preserve">, </w:t>
      </w:r>
      <w:r w:rsidR="0096020D">
        <w:rPr>
          <w:rFonts w:ascii="Times New Roman" w:hAnsi="Times New Roman" w:cs="Times New Roman"/>
          <w:sz w:val="20"/>
          <w:szCs w:val="20"/>
        </w:rPr>
        <w:t xml:space="preserve">Vol. </w:t>
      </w:r>
      <w:r w:rsidRPr="008676AE">
        <w:rPr>
          <w:rFonts w:ascii="Times New Roman" w:hAnsi="Times New Roman" w:cs="Times New Roman"/>
          <w:sz w:val="20"/>
          <w:szCs w:val="20"/>
        </w:rPr>
        <w:t>57</w:t>
      </w:r>
      <w:r w:rsidR="0096020D">
        <w:rPr>
          <w:rFonts w:ascii="Times New Roman" w:hAnsi="Times New Roman" w:cs="Times New Roman"/>
          <w:sz w:val="20"/>
          <w:szCs w:val="20"/>
        </w:rPr>
        <w:t xml:space="preserve"> No. </w:t>
      </w:r>
      <w:r w:rsidRPr="008676AE">
        <w:rPr>
          <w:rFonts w:ascii="Times New Roman" w:hAnsi="Times New Roman" w:cs="Times New Roman"/>
          <w:sz w:val="20"/>
          <w:szCs w:val="20"/>
        </w:rPr>
        <w:t xml:space="preserve">5, </w:t>
      </w:r>
      <w:r w:rsidR="0096020D">
        <w:rPr>
          <w:rFonts w:ascii="Times New Roman" w:hAnsi="Times New Roman" w:cs="Times New Roman"/>
          <w:sz w:val="20"/>
          <w:szCs w:val="20"/>
        </w:rPr>
        <w:t xml:space="preserve">pp. </w:t>
      </w:r>
      <w:r w:rsidRPr="008676AE">
        <w:rPr>
          <w:rFonts w:ascii="Times New Roman" w:hAnsi="Times New Roman" w:cs="Times New Roman"/>
          <w:sz w:val="20"/>
          <w:szCs w:val="20"/>
        </w:rPr>
        <w:t>472</w:t>
      </w:r>
      <w:r w:rsidR="0096020D">
        <w:rPr>
          <w:rFonts w:ascii="Times New Roman" w:hAnsi="Times New Roman" w:cs="Times New Roman"/>
          <w:sz w:val="20"/>
          <w:szCs w:val="20"/>
        </w:rPr>
        <w:t>–</w:t>
      </w:r>
      <w:r w:rsidRPr="008676AE">
        <w:rPr>
          <w:rFonts w:ascii="Times New Roman" w:hAnsi="Times New Roman" w:cs="Times New Roman"/>
          <w:sz w:val="20"/>
          <w:szCs w:val="20"/>
        </w:rPr>
        <w:t xml:space="preserve">498.  </w:t>
      </w:r>
    </w:p>
    <w:p w14:paraId="59A5ED5D" w14:textId="78D9E02B" w:rsidR="004C1466" w:rsidRPr="008676AE" w:rsidRDefault="004C1466" w:rsidP="00401802">
      <w:pPr>
        <w:spacing w:after="0" w:line="240" w:lineRule="auto"/>
        <w:ind w:left="720" w:right="57" w:hanging="720"/>
        <w:jc w:val="both"/>
        <w:rPr>
          <w:rFonts w:ascii="Times New Roman" w:hAnsi="Times New Roman" w:cs="Times New Roman"/>
          <w:sz w:val="20"/>
          <w:szCs w:val="20"/>
        </w:rPr>
      </w:pPr>
      <w:r w:rsidRPr="008676AE">
        <w:rPr>
          <w:rFonts w:ascii="Times New Roman" w:hAnsi="Times New Roman" w:cs="Times New Roman"/>
          <w:sz w:val="20"/>
          <w:szCs w:val="20"/>
        </w:rPr>
        <w:t>Martí-</w:t>
      </w:r>
      <w:proofErr w:type="spellStart"/>
      <w:r w:rsidRPr="008676AE">
        <w:rPr>
          <w:rFonts w:ascii="Times New Roman" w:hAnsi="Times New Roman" w:cs="Times New Roman"/>
          <w:sz w:val="20"/>
          <w:szCs w:val="20"/>
        </w:rPr>
        <w:t>Vilar</w:t>
      </w:r>
      <w:proofErr w:type="spellEnd"/>
      <w:r w:rsidRPr="008676AE">
        <w:rPr>
          <w:rFonts w:ascii="Times New Roman" w:hAnsi="Times New Roman" w:cs="Times New Roman"/>
          <w:sz w:val="20"/>
          <w:szCs w:val="20"/>
        </w:rPr>
        <w:t xml:space="preserve">, M., </w:t>
      </w:r>
      <w:proofErr w:type="spellStart"/>
      <w:r w:rsidRPr="008676AE">
        <w:rPr>
          <w:rFonts w:ascii="Times New Roman" w:hAnsi="Times New Roman" w:cs="Times New Roman"/>
          <w:sz w:val="20"/>
          <w:szCs w:val="20"/>
        </w:rPr>
        <w:t>Corell</w:t>
      </w:r>
      <w:proofErr w:type="spellEnd"/>
      <w:r w:rsidRPr="008676AE">
        <w:rPr>
          <w:rFonts w:ascii="Times New Roman" w:hAnsi="Times New Roman" w:cs="Times New Roman"/>
          <w:sz w:val="20"/>
          <w:szCs w:val="20"/>
        </w:rPr>
        <w:t xml:space="preserve">-García, L. </w:t>
      </w:r>
      <w:r w:rsidR="0096020D">
        <w:rPr>
          <w:rFonts w:ascii="Times New Roman" w:hAnsi="Times New Roman" w:cs="Times New Roman"/>
          <w:sz w:val="20"/>
          <w:szCs w:val="20"/>
        </w:rPr>
        <w:t>and</w:t>
      </w:r>
      <w:r w:rsidRPr="008676AE">
        <w:rPr>
          <w:rFonts w:ascii="Times New Roman" w:hAnsi="Times New Roman" w:cs="Times New Roman"/>
          <w:sz w:val="20"/>
          <w:szCs w:val="20"/>
        </w:rPr>
        <w:t xml:space="preserve"> Merino-Soto, C. (2019)</w:t>
      </w:r>
      <w:r w:rsidR="0096020D">
        <w:rPr>
          <w:rFonts w:ascii="Times New Roman" w:hAnsi="Times New Roman" w:cs="Times New Roman"/>
          <w:sz w:val="20"/>
          <w:szCs w:val="20"/>
        </w:rPr>
        <w:t>,</w:t>
      </w:r>
      <w:r w:rsidRPr="008676AE">
        <w:rPr>
          <w:rFonts w:ascii="Times New Roman" w:hAnsi="Times New Roman" w:cs="Times New Roman"/>
          <w:sz w:val="20"/>
          <w:szCs w:val="20"/>
        </w:rPr>
        <w:t xml:space="preserve"> </w:t>
      </w:r>
      <w:r w:rsidR="0096020D">
        <w:rPr>
          <w:rFonts w:ascii="Times New Roman" w:hAnsi="Times New Roman" w:cs="Times New Roman"/>
          <w:sz w:val="20"/>
          <w:szCs w:val="20"/>
        </w:rPr>
        <w:t>“</w:t>
      </w:r>
      <w:r w:rsidRPr="008676AE">
        <w:rPr>
          <w:rFonts w:ascii="Times New Roman" w:hAnsi="Times New Roman" w:cs="Times New Roman"/>
          <w:sz w:val="20"/>
          <w:szCs w:val="20"/>
        </w:rPr>
        <w:t xml:space="preserve">Systematic review of prosocial </w:t>
      </w:r>
      <w:proofErr w:type="spellStart"/>
      <w:r w:rsidRPr="008676AE">
        <w:rPr>
          <w:rFonts w:ascii="Times New Roman" w:hAnsi="Times New Roman" w:cs="Times New Roman"/>
          <w:sz w:val="20"/>
          <w:szCs w:val="20"/>
        </w:rPr>
        <w:t>behavior</w:t>
      </w:r>
      <w:proofErr w:type="spellEnd"/>
      <w:r w:rsidRPr="008676AE">
        <w:rPr>
          <w:rFonts w:ascii="Times New Roman" w:hAnsi="Times New Roman" w:cs="Times New Roman"/>
          <w:sz w:val="20"/>
          <w:szCs w:val="20"/>
        </w:rPr>
        <w:t xml:space="preserve"> measures</w:t>
      </w:r>
      <w:r w:rsidR="0096020D">
        <w:rPr>
          <w:rFonts w:ascii="Times New Roman" w:hAnsi="Times New Roman" w:cs="Times New Roman"/>
          <w:sz w:val="20"/>
          <w:szCs w:val="20"/>
        </w:rPr>
        <w:t>”,</w:t>
      </w:r>
      <w:r w:rsidRPr="008676AE">
        <w:rPr>
          <w:rFonts w:ascii="Times New Roman" w:hAnsi="Times New Roman" w:cs="Times New Roman"/>
          <w:sz w:val="20"/>
          <w:szCs w:val="20"/>
        </w:rPr>
        <w:t xml:space="preserve"> </w:t>
      </w:r>
      <w:proofErr w:type="spellStart"/>
      <w:r w:rsidRPr="008676AE">
        <w:rPr>
          <w:rFonts w:ascii="Times New Roman" w:hAnsi="Times New Roman" w:cs="Times New Roman"/>
          <w:i/>
          <w:iCs/>
          <w:sz w:val="20"/>
          <w:szCs w:val="20"/>
        </w:rPr>
        <w:t>Revista</w:t>
      </w:r>
      <w:proofErr w:type="spellEnd"/>
      <w:r w:rsidRPr="008676AE">
        <w:rPr>
          <w:rFonts w:ascii="Times New Roman" w:hAnsi="Times New Roman" w:cs="Times New Roman"/>
          <w:i/>
          <w:iCs/>
          <w:sz w:val="20"/>
          <w:szCs w:val="20"/>
        </w:rPr>
        <w:t xml:space="preserve"> de </w:t>
      </w:r>
      <w:proofErr w:type="spellStart"/>
      <w:r w:rsidRPr="008676AE">
        <w:rPr>
          <w:rFonts w:ascii="Times New Roman" w:hAnsi="Times New Roman" w:cs="Times New Roman"/>
          <w:i/>
          <w:iCs/>
          <w:sz w:val="20"/>
          <w:szCs w:val="20"/>
        </w:rPr>
        <w:t>Psicología</w:t>
      </w:r>
      <w:proofErr w:type="spellEnd"/>
      <w:r w:rsidRPr="008676AE">
        <w:rPr>
          <w:rFonts w:ascii="Times New Roman" w:hAnsi="Times New Roman" w:cs="Times New Roman"/>
          <w:i/>
          <w:iCs/>
          <w:sz w:val="20"/>
          <w:szCs w:val="20"/>
        </w:rPr>
        <w:t xml:space="preserve">, </w:t>
      </w:r>
      <w:r w:rsidR="0096020D">
        <w:rPr>
          <w:rFonts w:ascii="Times New Roman" w:hAnsi="Times New Roman" w:cs="Times New Roman"/>
          <w:sz w:val="20"/>
          <w:szCs w:val="20"/>
        </w:rPr>
        <w:t xml:space="preserve">Vol. </w:t>
      </w:r>
      <w:r w:rsidRPr="008676AE">
        <w:rPr>
          <w:rFonts w:ascii="Times New Roman" w:hAnsi="Times New Roman" w:cs="Times New Roman"/>
          <w:sz w:val="20"/>
          <w:szCs w:val="20"/>
        </w:rPr>
        <w:t>37</w:t>
      </w:r>
      <w:r w:rsidR="0096020D">
        <w:rPr>
          <w:rFonts w:ascii="Times New Roman" w:hAnsi="Times New Roman" w:cs="Times New Roman"/>
          <w:sz w:val="20"/>
          <w:szCs w:val="20"/>
        </w:rPr>
        <w:t xml:space="preserve"> No. </w:t>
      </w:r>
      <w:r w:rsidRPr="008676AE">
        <w:rPr>
          <w:rFonts w:ascii="Times New Roman" w:hAnsi="Times New Roman" w:cs="Times New Roman"/>
          <w:sz w:val="20"/>
          <w:szCs w:val="20"/>
        </w:rPr>
        <w:t xml:space="preserve">1, </w:t>
      </w:r>
      <w:r w:rsidR="0096020D">
        <w:rPr>
          <w:rFonts w:ascii="Times New Roman" w:hAnsi="Times New Roman" w:cs="Times New Roman"/>
          <w:sz w:val="20"/>
          <w:szCs w:val="20"/>
        </w:rPr>
        <w:t xml:space="preserve">pp. </w:t>
      </w:r>
      <w:r w:rsidRPr="008676AE">
        <w:rPr>
          <w:rFonts w:ascii="Times New Roman" w:hAnsi="Times New Roman" w:cs="Times New Roman"/>
          <w:sz w:val="20"/>
          <w:szCs w:val="20"/>
        </w:rPr>
        <w:t>349</w:t>
      </w:r>
      <w:r w:rsidR="0096020D">
        <w:rPr>
          <w:rFonts w:ascii="Times New Roman" w:hAnsi="Times New Roman" w:cs="Times New Roman"/>
          <w:sz w:val="20"/>
          <w:szCs w:val="20"/>
        </w:rPr>
        <w:t>–</w:t>
      </w:r>
      <w:r w:rsidRPr="008676AE">
        <w:rPr>
          <w:rFonts w:ascii="Times New Roman" w:hAnsi="Times New Roman" w:cs="Times New Roman"/>
          <w:sz w:val="20"/>
          <w:szCs w:val="20"/>
        </w:rPr>
        <w:t xml:space="preserve">377. </w:t>
      </w:r>
    </w:p>
    <w:p w14:paraId="2BECED3D" w14:textId="772AF98B" w:rsidR="00AD1779" w:rsidRPr="008676AE" w:rsidRDefault="00AD1779" w:rsidP="00401802">
      <w:pPr>
        <w:spacing w:after="0" w:line="240" w:lineRule="auto"/>
        <w:ind w:left="720" w:right="57" w:hanging="720"/>
        <w:jc w:val="both"/>
        <w:rPr>
          <w:rFonts w:ascii="Times New Roman" w:hAnsi="Times New Roman" w:cs="Times New Roman"/>
          <w:sz w:val="20"/>
          <w:szCs w:val="20"/>
        </w:rPr>
      </w:pPr>
      <w:r w:rsidRPr="008676AE">
        <w:rPr>
          <w:rFonts w:ascii="Times New Roman" w:hAnsi="Times New Roman" w:cs="Times New Roman"/>
          <w:sz w:val="20"/>
          <w:szCs w:val="20"/>
        </w:rPr>
        <w:t xml:space="preserve">Mero, J., </w:t>
      </w:r>
      <w:proofErr w:type="spellStart"/>
      <w:r w:rsidRPr="008676AE">
        <w:rPr>
          <w:rFonts w:ascii="Times New Roman" w:hAnsi="Times New Roman" w:cs="Times New Roman"/>
          <w:sz w:val="20"/>
          <w:szCs w:val="20"/>
        </w:rPr>
        <w:t>Vanninen</w:t>
      </w:r>
      <w:proofErr w:type="spellEnd"/>
      <w:r w:rsidRPr="008676AE">
        <w:rPr>
          <w:rFonts w:ascii="Times New Roman" w:hAnsi="Times New Roman" w:cs="Times New Roman"/>
          <w:sz w:val="20"/>
          <w:szCs w:val="20"/>
        </w:rPr>
        <w:t xml:space="preserve">, H. </w:t>
      </w:r>
      <w:r w:rsidR="0096020D">
        <w:rPr>
          <w:rFonts w:ascii="Times New Roman" w:hAnsi="Times New Roman" w:cs="Times New Roman"/>
          <w:sz w:val="20"/>
          <w:szCs w:val="20"/>
        </w:rPr>
        <w:t>and</w:t>
      </w:r>
      <w:r w:rsidRPr="008676AE">
        <w:rPr>
          <w:rFonts w:ascii="Times New Roman" w:hAnsi="Times New Roman" w:cs="Times New Roman"/>
          <w:sz w:val="20"/>
          <w:szCs w:val="20"/>
        </w:rPr>
        <w:t xml:space="preserve"> </w:t>
      </w:r>
      <w:proofErr w:type="spellStart"/>
      <w:r w:rsidRPr="008676AE">
        <w:rPr>
          <w:rFonts w:ascii="Times New Roman" w:hAnsi="Times New Roman" w:cs="Times New Roman"/>
          <w:sz w:val="20"/>
          <w:szCs w:val="20"/>
        </w:rPr>
        <w:t>Keranen</w:t>
      </w:r>
      <w:proofErr w:type="spellEnd"/>
      <w:r w:rsidRPr="008676AE">
        <w:rPr>
          <w:rFonts w:ascii="Times New Roman" w:hAnsi="Times New Roman" w:cs="Times New Roman"/>
          <w:sz w:val="20"/>
          <w:szCs w:val="20"/>
        </w:rPr>
        <w:t>, J. (2023)</w:t>
      </w:r>
      <w:r w:rsidR="0096020D">
        <w:rPr>
          <w:rFonts w:ascii="Times New Roman" w:hAnsi="Times New Roman" w:cs="Times New Roman"/>
          <w:sz w:val="20"/>
          <w:szCs w:val="20"/>
        </w:rPr>
        <w:t>, “</w:t>
      </w:r>
      <w:r w:rsidRPr="008676AE">
        <w:rPr>
          <w:rFonts w:ascii="Times New Roman" w:hAnsi="Times New Roman" w:cs="Times New Roman"/>
          <w:sz w:val="20"/>
          <w:szCs w:val="20"/>
        </w:rPr>
        <w:t>B2B influencer marketing: Conceptualization and four managerial strategies</w:t>
      </w:r>
      <w:r w:rsidR="0096020D">
        <w:rPr>
          <w:rFonts w:ascii="Times New Roman" w:hAnsi="Times New Roman" w:cs="Times New Roman"/>
          <w:sz w:val="20"/>
          <w:szCs w:val="20"/>
        </w:rPr>
        <w:t>”,</w:t>
      </w:r>
      <w:r w:rsidRPr="008676AE">
        <w:rPr>
          <w:rFonts w:ascii="Times New Roman" w:hAnsi="Times New Roman" w:cs="Times New Roman"/>
          <w:sz w:val="20"/>
          <w:szCs w:val="20"/>
        </w:rPr>
        <w:t xml:space="preserve"> </w:t>
      </w:r>
      <w:r w:rsidRPr="008676AE">
        <w:rPr>
          <w:rFonts w:ascii="Times New Roman" w:hAnsi="Times New Roman" w:cs="Times New Roman"/>
          <w:i/>
          <w:iCs/>
          <w:sz w:val="20"/>
          <w:szCs w:val="20"/>
        </w:rPr>
        <w:t>Industrial Marketing Management</w:t>
      </w:r>
      <w:r w:rsidRPr="008676AE">
        <w:rPr>
          <w:rFonts w:ascii="Times New Roman" w:hAnsi="Times New Roman" w:cs="Times New Roman"/>
          <w:sz w:val="20"/>
          <w:szCs w:val="20"/>
        </w:rPr>
        <w:t xml:space="preserve">, </w:t>
      </w:r>
      <w:r w:rsidR="0096020D">
        <w:rPr>
          <w:rFonts w:ascii="Times New Roman" w:hAnsi="Times New Roman" w:cs="Times New Roman"/>
          <w:sz w:val="20"/>
          <w:szCs w:val="20"/>
        </w:rPr>
        <w:t xml:space="preserve">Vol. </w:t>
      </w:r>
      <w:r w:rsidRPr="008676AE">
        <w:rPr>
          <w:rFonts w:ascii="Times New Roman" w:hAnsi="Times New Roman" w:cs="Times New Roman"/>
          <w:sz w:val="20"/>
          <w:szCs w:val="20"/>
        </w:rPr>
        <w:t xml:space="preserve">108, </w:t>
      </w:r>
      <w:r w:rsidR="0096020D">
        <w:rPr>
          <w:rFonts w:ascii="Times New Roman" w:hAnsi="Times New Roman" w:cs="Times New Roman"/>
          <w:sz w:val="20"/>
          <w:szCs w:val="20"/>
        </w:rPr>
        <w:t xml:space="preserve">pp. </w:t>
      </w:r>
      <w:r w:rsidRPr="008676AE">
        <w:rPr>
          <w:rFonts w:ascii="Times New Roman" w:hAnsi="Times New Roman" w:cs="Times New Roman"/>
          <w:sz w:val="20"/>
          <w:szCs w:val="20"/>
        </w:rPr>
        <w:t>79</w:t>
      </w:r>
      <w:r w:rsidR="0096020D">
        <w:rPr>
          <w:rFonts w:ascii="Times New Roman" w:hAnsi="Times New Roman" w:cs="Times New Roman"/>
          <w:sz w:val="20"/>
          <w:szCs w:val="20"/>
        </w:rPr>
        <w:t>–</w:t>
      </w:r>
      <w:r w:rsidRPr="008676AE">
        <w:rPr>
          <w:rFonts w:ascii="Times New Roman" w:hAnsi="Times New Roman" w:cs="Times New Roman"/>
          <w:sz w:val="20"/>
          <w:szCs w:val="20"/>
        </w:rPr>
        <w:t xml:space="preserve">93. </w:t>
      </w:r>
    </w:p>
    <w:p w14:paraId="2469A35E" w14:textId="509427A0" w:rsidR="00AD1779" w:rsidRPr="008676AE" w:rsidRDefault="00AD1779" w:rsidP="00401802">
      <w:pPr>
        <w:spacing w:after="0" w:line="240" w:lineRule="auto"/>
        <w:ind w:left="720" w:right="57" w:hanging="720"/>
        <w:jc w:val="both"/>
        <w:rPr>
          <w:rFonts w:ascii="Times New Roman" w:hAnsi="Times New Roman" w:cs="Times New Roman"/>
          <w:sz w:val="20"/>
          <w:szCs w:val="20"/>
        </w:rPr>
      </w:pPr>
      <w:r w:rsidRPr="008676AE">
        <w:rPr>
          <w:rFonts w:ascii="Times New Roman" w:hAnsi="Times New Roman" w:cs="Times New Roman"/>
          <w:sz w:val="20"/>
          <w:szCs w:val="20"/>
        </w:rPr>
        <w:t xml:space="preserve">Ming, J., </w:t>
      </w:r>
      <w:proofErr w:type="spellStart"/>
      <w:r w:rsidRPr="008676AE">
        <w:rPr>
          <w:rFonts w:ascii="Times New Roman" w:hAnsi="Times New Roman" w:cs="Times New Roman"/>
          <w:sz w:val="20"/>
          <w:szCs w:val="20"/>
        </w:rPr>
        <w:t>Jianqiu</w:t>
      </w:r>
      <w:proofErr w:type="spellEnd"/>
      <w:r w:rsidRPr="008676AE">
        <w:rPr>
          <w:rFonts w:ascii="Times New Roman" w:hAnsi="Times New Roman" w:cs="Times New Roman"/>
          <w:sz w:val="20"/>
          <w:szCs w:val="20"/>
        </w:rPr>
        <w:t xml:space="preserve">, Z., Bilal, M., Akram, U. </w:t>
      </w:r>
      <w:r w:rsidR="0096020D">
        <w:rPr>
          <w:rFonts w:ascii="Times New Roman" w:hAnsi="Times New Roman" w:cs="Times New Roman"/>
          <w:sz w:val="20"/>
          <w:szCs w:val="20"/>
        </w:rPr>
        <w:t>and</w:t>
      </w:r>
      <w:r w:rsidRPr="008676AE">
        <w:rPr>
          <w:rFonts w:ascii="Times New Roman" w:hAnsi="Times New Roman" w:cs="Times New Roman"/>
          <w:sz w:val="20"/>
          <w:szCs w:val="20"/>
        </w:rPr>
        <w:t xml:space="preserve"> Fan, M. (2021)</w:t>
      </w:r>
      <w:r w:rsidR="0096020D">
        <w:rPr>
          <w:rFonts w:ascii="Times New Roman" w:hAnsi="Times New Roman" w:cs="Times New Roman"/>
          <w:sz w:val="20"/>
          <w:szCs w:val="20"/>
        </w:rPr>
        <w:t>,</w:t>
      </w:r>
      <w:r w:rsidRPr="008676AE">
        <w:rPr>
          <w:rFonts w:ascii="Times New Roman" w:hAnsi="Times New Roman" w:cs="Times New Roman"/>
          <w:sz w:val="20"/>
          <w:szCs w:val="20"/>
        </w:rPr>
        <w:t xml:space="preserve"> </w:t>
      </w:r>
      <w:r w:rsidR="0096020D">
        <w:rPr>
          <w:rFonts w:ascii="Times New Roman" w:hAnsi="Times New Roman" w:cs="Times New Roman"/>
          <w:sz w:val="20"/>
          <w:szCs w:val="20"/>
        </w:rPr>
        <w:t>“</w:t>
      </w:r>
      <w:r w:rsidRPr="008676AE">
        <w:rPr>
          <w:rFonts w:ascii="Times New Roman" w:hAnsi="Times New Roman" w:cs="Times New Roman"/>
          <w:sz w:val="20"/>
          <w:szCs w:val="20"/>
        </w:rPr>
        <w:t xml:space="preserve">How social presence influences impulse buying </w:t>
      </w:r>
      <w:proofErr w:type="spellStart"/>
      <w:r w:rsidRPr="008676AE">
        <w:rPr>
          <w:rFonts w:ascii="Times New Roman" w:hAnsi="Times New Roman" w:cs="Times New Roman"/>
          <w:sz w:val="20"/>
          <w:szCs w:val="20"/>
        </w:rPr>
        <w:t>behavior</w:t>
      </w:r>
      <w:proofErr w:type="spellEnd"/>
      <w:r w:rsidRPr="008676AE">
        <w:rPr>
          <w:rFonts w:ascii="Times New Roman" w:hAnsi="Times New Roman" w:cs="Times New Roman"/>
          <w:sz w:val="20"/>
          <w:szCs w:val="20"/>
        </w:rPr>
        <w:t xml:space="preserve"> in live streaming commerce</w:t>
      </w:r>
      <w:r w:rsidR="0096020D">
        <w:rPr>
          <w:rFonts w:ascii="Times New Roman" w:hAnsi="Times New Roman" w:cs="Times New Roman"/>
          <w:sz w:val="20"/>
          <w:szCs w:val="20"/>
        </w:rPr>
        <w:t>.</w:t>
      </w:r>
      <w:r w:rsidRPr="008676AE">
        <w:rPr>
          <w:rFonts w:ascii="Times New Roman" w:hAnsi="Times New Roman" w:cs="Times New Roman"/>
          <w:sz w:val="20"/>
          <w:szCs w:val="20"/>
        </w:rPr>
        <w:t xml:space="preserve"> The role of S-O-R theory</w:t>
      </w:r>
      <w:r w:rsidR="0096020D">
        <w:rPr>
          <w:rFonts w:ascii="Times New Roman" w:hAnsi="Times New Roman" w:cs="Times New Roman"/>
          <w:sz w:val="20"/>
          <w:szCs w:val="20"/>
        </w:rPr>
        <w:t>”,</w:t>
      </w:r>
      <w:r w:rsidRPr="008676AE">
        <w:rPr>
          <w:rFonts w:ascii="Times New Roman" w:hAnsi="Times New Roman" w:cs="Times New Roman"/>
          <w:sz w:val="20"/>
          <w:szCs w:val="20"/>
        </w:rPr>
        <w:t xml:space="preserve"> </w:t>
      </w:r>
      <w:r w:rsidRPr="008676AE">
        <w:rPr>
          <w:rFonts w:ascii="Times New Roman" w:hAnsi="Times New Roman" w:cs="Times New Roman"/>
          <w:i/>
          <w:iCs/>
          <w:sz w:val="20"/>
          <w:szCs w:val="20"/>
        </w:rPr>
        <w:t>International Journal of Web Information Systems</w:t>
      </w:r>
      <w:r w:rsidRPr="008676AE">
        <w:rPr>
          <w:rFonts w:ascii="Times New Roman" w:hAnsi="Times New Roman" w:cs="Times New Roman"/>
          <w:sz w:val="20"/>
          <w:szCs w:val="20"/>
        </w:rPr>
        <w:t xml:space="preserve">, </w:t>
      </w:r>
      <w:r w:rsidR="0096020D">
        <w:rPr>
          <w:rFonts w:ascii="Times New Roman" w:hAnsi="Times New Roman" w:cs="Times New Roman"/>
          <w:sz w:val="20"/>
          <w:szCs w:val="20"/>
        </w:rPr>
        <w:t xml:space="preserve">Vol. </w:t>
      </w:r>
      <w:r w:rsidRPr="008676AE">
        <w:rPr>
          <w:rFonts w:ascii="Times New Roman" w:hAnsi="Times New Roman" w:cs="Times New Roman"/>
          <w:sz w:val="20"/>
          <w:szCs w:val="20"/>
        </w:rPr>
        <w:t>17</w:t>
      </w:r>
      <w:r w:rsidR="0096020D">
        <w:rPr>
          <w:rFonts w:ascii="Times New Roman" w:hAnsi="Times New Roman" w:cs="Times New Roman"/>
          <w:sz w:val="20"/>
          <w:szCs w:val="20"/>
        </w:rPr>
        <w:t xml:space="preserve"> No. </w:t>
      </w:r>
      <w:r w:rsidRPr="008676AE">
        <w:rPr>
          <w:rFonts w:ascii="Times New Roman" w:hAnsi="Times New Roman" w:cs="Times New Roman"/>
          <w:sz w:val="20"/>
          <w:szCs w:val="20"/>
        </w:rPr>
        <w:t xml:space="preserve">4, </w:t>
      </w:r>
      <w:r w:rsidR="0096020D">
        <w:rPr>
          <w:rFonts w:ascii="Times New Roman" w:hAnsi="Times New Roman" w:cs="Times New Roman"/>
          <w:sz w:val="20"/>
          <w:szCs w:val="20"/>
        </w:rPr>
        <w:t xml:space="preserve">pp. </w:t>
      </w:r>
      <w:r w:rsidRPr="008676AE">
        <w:rPr>
          <w:rFonts w:ascii="Times New Roman" w:hAnsi="Times New Roman" w:cs="Times New Roman"/>
          <w:sz w:val="20"/>
          <w:szCs w:val="20"/>
        </w:rPr>
        <w:t>300</w:t>
      </w:r>
      <w:r w:rsidR="0096020D">
        <w:rPr>
          <w:rFonts w:ascii="Times New Roman" w:hAnsi="Times New Roman" w:cs="Times New Roman"/>
          <w:sz w:val="20"/>
          <w:szCs w:val="20"/>
        </w:rPr>
        <w:t>–</w:t>
      </w:r>
      <w:r w:rsidRPr="008676AE">
        <w:rPr>
          <w:rFonts w:ascii="Times New Roman" w:hAnsi="Times New Roman" w:cs="Times New Roman"/>
          <w:sz w:val="20"/>
          <w:szCs w:val="20"/>
        </w:rPr>
        <w:t xml:space="preserve">320. </w:t>
      </w:r>
    </w:p>
    <w:p w14:paraId="44E631B4" w14:textId="741A1AF5" w:rsidR="00AD1779" w:rsidRPr="008676AE" w:rsidRDefault="00AD1779" w:rsidP="00401802">
      <w:pPr>
        <w:spacing w:after="0" w:line="240" w:lineRule="auto"/>
        <w:ind w:left="720" w:right="57" w:hanging="720"/>
        <w:jc w:val="both"/>
        <w:rPr>
          <w:rFonts w:ascii="Times New Roman" w:hAnsi="Times New Roman" w:cs="Times New Roman"/>
          <w:sz w:val="20"/>
          <w:szCs w:val="20"/>
        </w:rPr>
      </w:pPr>
      <w:proofErr w:type="spellStart"/>
      <w:r w:rsidRPr="008676AE">
        <w:rPr>
          <w:rFonts w:ascii="Times New Roman" w:hAnsi="Times New Roman" w:cs="Times New Roman"/>
          <w:sz w:val="20"/>
          <w:szCs w:val="20"/>
        </w:rPr>
        <w:t>Phua</w:t>
      </w:r>
      <w:proofErr w:type="spellEnd"/>
      <w:r w:rsidRPr="008676AE">
        <w:rPr>
          <w:rFonts w:ascii="Times New Roman" w:hAnsi="Times New Roman" w:cs="Times New Roman"/>
          <w:sz w:val="20"/>
          <w:szCs w:val="20"/>
        </w:rPr>
        <w:t xml:space="preserve">, J., Jin, S. V. </w:t>
      </w:r>
      <w:r w:rsidR="0096020D">
        <w:rPr>
          <w:rFonts w:ascii="Times New Roman" w:hAnsi="Times New Roman" w:cs="Times New Roman"/>
          <w:sz w:val="20"/>
          <w:szCs w:val="20"/>
        </w:rPr>
        <w:t xml:space="preserve"> and </w:t>
      </w:r>
      <w:r w:rsidRPr="008676AE">
        <w:rPr>
          <w:rFonts w:ascii="Times New Roman" w:hAnsi="Times New Roman" w:cs="Times New Roman"/>
          <w:sz w:val="20"/>
          <w:szCs w:val="20"/>
        </w:rPr>
        <w:t>Kim, J. J. (2017)</w:t>
      </w:r>
      <w:r w:rsidR="0096020D">
        <w:rPr>
          <w:rFonts w:ascii="Times New Roman" w:hAnsi="Times New Roman" w:cs="Times New Roman"/>
          <w:sz w:val="20"/>
          <w:szCs w:val="20"/>
        </w:rPr>
        <w:t>,</w:t>
      </w:r>
      <w:r w:rsidRPr="008676AE">
        <w:rPr>
          <w:rFonts w:ascii="Times New Roman" w:hAnsi="Times New Roman" w:cs="Times New Roman"/>
          <w:sz w:val="20"/>
          <w:szCs w:val="20"/>
        </w:rPr>
        <w:t xml:space="preserve"> </w:t>
      </w:r>
      <w:r w:rsidR="0096020D">
        <w:rPr>
          <w:rFonts w:ascii="Times New Roman" w:hAnsi="Times New Roman" w:cs="Times New Roman"/>
          <w:sz w:val="20"/>
          <w:szCs w:val="20"/>
        </w:rPr>
        <w:t>“</w:t>
      </w:r>
      <w:r w:rsidRPr="008676AE">
        <w:rPr>
          <w:rFonts w:ascii="Times New Roman" w:hAnsi="Times New Roman" w:cs="Times New Roman"/>
          <w:sz w:val="20"/>
          <w:szCs w:val="20"/>
        </w:rPr>
        <w:t>Gratifications of using Facebook, Twitter, Instagram, or Snapchat to follow brands: The moderating effect of social comparison, trust, tie strength, and network homophily on brand identification, brand engagement, brand commitment, and membership intention</w:t>
      </w:r>
      <w:r w:rsidR="0096020D">
        <w:rPr>
          <w:rFonts w:ascii="Times New Roman" w:hAnsi="Times New Roman" w:cs="Times New Roman"/>
          <w:sz w:val="20"/>
          <w:szCs w:val="20"/>
        </w:rPr>
        <w:t>”,</w:t>
      </w:r>
      <w:r w:rsidRPr="008676AE">
        <w:rPr>
          <w:rFonts w:ascii="Times New Roman" w:hAnsi="Times New Roman" w:cs="Times New Roman"/>
          <w:sz w:val="20"/>
          <w:szCs w:val="20"/>
        </w:rPr>
        <w:t xml:space="preserve"> </w:t>
      </w:r>
      <w:r w:rsidRPr="008676AE">
        <w:rPr>
          <w:rFonts w:ascii="Times New Roman" w:hAnsi="Times New Roman" w:cs="Times New Roman"/>
          <w:i/>
          <w:iCs/>
          <w:sz w:val="20"/>
          <w:szCs w:val="20"/>
        </w:rPr>
        <w:t>Telematics and Informatics</w:t>
      </w:r>
      <w:r w:rsidRPr="008676AE">
        <w:rPr>
          <w:rFonts w:ascii="Times New Roman" w:hAnsi="Times New Roman" w:cs="Times New Roman"/>
          <w:sz w:val="20"/>
          <w:szCs w:val="20"/>
        </w:rPr>
        <w:t xml:space="preserve">, </w:t>
      </w:r>
      <w:r w:rsidR="0096020D">
        <w:rPr>
          <w:rFonts w:ascii="Times New Roman" w:hAnsi="Times New Roman" w:cs="Times New Roman"/>
          <w:sz w:val="20"/>
          <w:szCs w:val="20"/>
        </w:rPr>
        <w:t xml:space="preserve">Vol. </w:t>
      </w:r>
      <w:r w:rsidRPr="008676AE">
        <w:rPr>
          <w:rFonts w:ascii="Times New Roman" w:hAnsi="Times New Roman" w:cs="Times New Roman"/>
          <w:sz w:val="20"/>
          <w:szCs w:val="20"/>
        </w:rPr>
        <w:t>34</w:t>
      </w:r>
      <w:r w:rsidR="0096020D">
        <w:rPr>
          <w:rFonts w:ascii="Times New Roman" w:hAnsi="Times New Roman" w:cs="Times New Roman"/>
          <w:sz w:val="20"/>
          <w:szCs w:val="20"/>
        </w:rPr>
        <w:t xml:space="preserve"> No. </w:t>
      </w:r>
      <w:r w:rsidRPr="008676AE">
        <w:rPr>
          <w:rFonts w:ascii="Times New Roman" w:hAnsi="Times New Roman" w:cs="Times New Roman"/>
          <w:sz w:val="20"/>
          <w:szCs w:val="20"/>
        </w:rPr>
        <w:t xml:space="preserve">1, </w:t>
      </w:r>
      <w:r w:rsidR="0096020D">
        <w:rPr>
          <w:rFonts w:ascii="Times New Roman" w:hAnsi="Times New Roman" w:cs="Times New Roman"/>
          <w:sz w:val="20"/>
          <w:szCs w:val="20"/>
        </w:rPr>
        <w:t xml:space="preserve">pp. </w:t>
      </w:r>
      <w:r w:rsidRPr="008676AE">
        <w:rPr>
          <w:rFonts w:ascii="Times New Roman" w:hAnsi="Times New Roman" w:cs="Times New Roman"/>
          <w:sz w:val="20"/>
          <w:szCs w:val="20"/>
        </w:rPr>
        <w:t>412</w:t>
      </w:r>
      <w:r w:rsidR="0096020D">
        <w:rPr>
          <w:rFonts w:ascii="Times New Roman" w:hAnsi="Times New Roman" w:cs="Times New Roman"/>
          <w:sz w:val="20"/>
          <w:szCs w:val="20"/>
        </w:rPr>
        <w:t>–</w:t>
      </w:r>
      <w:r w:rsidRPr="008676AE">
        <w:rPr>
          <w:rFonts w:ascii="Times New Roman" w:hAnsi="Times New Roman" w:cs="Times New Roman"/>
          <w:sz w:val="20"/>
          <w:szCs w:val="20"/>
        </w:rPr>
        <w:t>424.</w:t>
      </w:r>
    </w:p>
    <w:p w14:paraId="2947C270" w14:textId="5DE63E06" w:rsidR="00CA6A12" w:rsidRPr="008676AE" w:rsidRDefault="00000000" w:rsidP="00401802">
      <w:pPr>
        <w:spacing w:after="0" w:line="240" w:lineRule="auto"/>
        <w:ind w:left="720" w:right="57" w:hanging="720"/>
        <w:jc w:val="both"/>
        <w:rPr>
          <w:rFonts w:ascii="Times New Roman" w:hAnsi="Times New Roman" w:cs="Times New Roman"/>
          <w:sz w:val="20"/>
          <w:szCs w:val="20"/>
        </w:rPr>
      </w:pPr>
      <w:hyperlink r:id="rId16" w:tooltip="Karine Picot-Coupey" w:history="1">
        <w:bookmarkStart w:id="3" w:name="_Hlk153965385"/>
        <w:r w:rsidR="00CA6A12" w:rsidRPr="008676AE">
          <w:rPr>
            <w:rFonts w:ascii="Times New Roman" w:hAnsi="Times New Roman" w:cs="Times New Roman"/>
            <w:sz w:val="20"/>
            <w:szCs w:val="20"/>
          </w:rPr>
          <w:t>Picot-</w:t>
        </w:r>
        <w:proofErr w:type="spellStart"/>
        <w:r w:rsidR="00CA6A12" w:rsidRPr="008676AE">
          <w:rPr>
            <w:rFonts w:ascii="Times New Roman" w:hAnsi="Times New Roman" w:cs="Times New Roman"/>
            <w:sz w:val="20"/>
            <w:szCs w:val="20"/>
          </w:rPr>
          <w:t>Coupey</w:t>
        </w:r>
        <w:bookmarkEnd w:id="3"/>
        <w:proofErr w:type="spellEnd"/>
        <w:r w:rsidR="00CA6A12" w:rsidRPr="008676AE">
          <w:rPr>
            <w:rFonts w:ascii="Times New Roman" w:hAnsi="Times New Roman" w:cs="Times New Roman"/>
            <w:sz w:val="20"/>
            <w:szCs w:val="20"/>
          </w:rPr>
          <w:t>, K.</w:t>
        </w:r>
      </w:hyperlink>
      <w:r w:rsidR="00CA6A12" w:rsidRPr="008676AE">
        <w:rPr>
          <w:rFonts w:ascii="Times New Roman" w:hAnsi="Times New Roman" w:cs="Times New Roman"/>
          <w:sz w:val="20"/>
          <w:szCs w:val="20"/>
        </w:rPr>
        <w:t>, </w:t>
      </w:r>
      <w:proofErr w:type="spellStart"/>
      <w:r>
        <w:fldChar w:fldCharType="begin"/>
      </w:r>
      <w:r>
        <w:instrText>HYPERLINK "https://www.emerald.com/insight/search?q=Younes%20Bouragba" \o "Younes Bouragba"</w:instrText>
      </w:r>
      <w:r>
        <w:fldChar w:fldCharType="separate"/>
      </w:r>
      <w:r w:rsidR="00CA6A12" w:rsidRPr="008676AE">
        <w:rPr>
          <w:rFonts w:ascii="Times New Roman" w:hAnsi="Times New Roman" w:cs="Times New Roman"/>
          <w:sz w:val="20"/>
          <w:szCs w:val="20"/>
        </w:rPr>
        <w:t>Bouragba</w:t>
      </w:r>
      <w:proofErr w:type="spellEnd"/>
      <w:r w:rsidR="00CA6A12" w:rsidRPr="008676AE">
        <w:rPr>
          <w:rFonts w:ascii="Times New Roman" w:hAnsi="Times New Roman" w:cs="Times New Roman"/>
          <w:sz w:val="20"/>
          <w:szCs w:val="20"/>
        </w:rPr>
        <w:t>, Y.</w:t>
      </w:r>
      <w:r>
        <w:rPr>
          <w:rFonts w:ascii="Times New Roman" w:hAnsi="Times New Roman" w:cs="Times New Roman"/>
          <w:sz w:val="20"/>
          <w:szCs w:val="20"/>
        </w:rPr>
        <w:fldChar w:fldCharType="end"/>
      </w:r>
      <w:r w:rsidR="00CA6A12" w:rsidRPr="008676AE">
        <w:rPr>
          <w:rFonts w:ascii="Times New Roman" w:hAnsi="Times New Roman" w:cs="Times New Roman"/>
          <w:sz w:val="20"/>
          <w:szCs w:val="20"/>
        </w:rPr>
        <w:t>, </w:t>
      </w:r>
      <w:hyperlink r:id="rId17" w:tooltip="Isabelle Collin Lachaud" w:history="1">
        <w:r w:rsidR="00CA6A12" w:rsidRPr="008676AE">
          <w:rPr>
            <w:rFonts w:ascii="Times New Roman" w:hAnsi="Times New Roman" w:cs="Times New Roman"/>
            <w:sz w:val="20"/>
            <w:szCs w:val="20"/>
          </w:rPr>
          <w:t xml:space="preserve">Collin </w:t>
        </w:r>
        <w:proofErr w:type="spellStart"/>
        <w:r w:rsidR="00CA6A12" w:rsidRPr="008676AE">
          <w:rPr>
            <w:rFonts w:ascii="Times New Roman" w:hAnsi="Times New Roman" w:cs="Times New Roman"/>
            <w:sz w:val="20"/>
            <w:szCs w:val="20"/>
          </w:rPr>
          <w:t>Lachaud</w:t>
        </w:r>
        <w:proofErr w:type="spellEnd"/>
        <w:r w:rsidR="00CA6A12" w:rsidRPr="008676AE">
          <w:rPr>
            <w:rFonts w:ascii="Times New Roman" w:hAnsi="Times New Roman" w:cs="Times New Roman"/>
            <w:sz w:val="20"/>
            <w:szCs w:val="20"/>
          </w:rPr>
          <w:t>, I.</w:t>
        </w:r>
      </w:hyperlink>
      <w:r w:rsidR="00CA6A12" w:rsidRPr="008676AE">
        <w:rPr>
          <w:rFonts w:ascii="Times New Roman" w:hAnsi="Times New Roman" w:cs="Times New Roman"/>
          <w:sz w:val="20"/>
          <w:szCs w:val="20"/>
        </w:rPr>
        <w:t>, </w:t>
      </w:r>
      <w:proofErr w:type="spellStart"/>
      <w:r>
        <w:fldChar w:fldCharType="begin"/>
      </w:r>
      <w:r>
        <w:instrText>HYPERLINK "https://www.emerald.com/insight/search?q=Martina%20G.%20Gallarza" \o "Martina G. Gallarza"</w:instrText>
      </w:r>
      <w:r>
        <w:fldChar w:fldCharType="separate"/>
      </w:r>
      <w:r w:rsidR="00CA6A12" w:rsidRPr="008676AE">
        <w:rPr>
          <w:rFonts w:ascii="Times New Roman" w:hAnsi="Times New Roman" w:cs="Times New Roman"/>
          <w:sz w:val="20"/>
          <w:szCs w:val="20"/>
        </w:rPr>
        <w:t>Gallarza</w:t>
      </w:r>
      <w:proofErr w:type="spellEnd"/>
      <w:r w:rsidR="00CA6A12" w:rsidRPr="008676AE">
        <w:rPr>
          <w:rFonts w:ascii="Times New Roman" w:hAnsi="Times New Roman" w:cs="Times New Roman"/>
          <w:sz w:val="20"/>
          <w:szCs w:val="20"/>
        </w:rPr>
        <w:t>, M.G.</w:t>
      </w:r>
      <w:r>
        <w:rPr>
          <w:rFonts w:ascii="Times New Roman" w:hAnsi="Times New Roman" w:cs="Times New Roman"/>
          <w:sz w:val="20"/>
          <w:szCs w:val="20"/>
        </w:rPr>
        <w:fldChar w:fldCharType="end"/>
      </w:r>
      <w:r w:rsidR="002D6110">
        <w:rPr>
          <w:rFonts w:ascii="Times New Roman" w:hAnsi="Times New Roman" w:cs="Times New Roman"/>
          <w:sz w:val="20"/>
          <w:szCs w:val="20"/>
        </w:rPr>
        <w:t xml:space="preserve"> and</w:t>
      </w:r>
      <w:r w:rsidR="00CA6A12" w:rsidRPr="008676AE">
        <w:rPr>
          <w:rFonts w:ascii="Times New Roman" w:hAnsi="Times New Roman" w:cs="Times New Roman"/>
          <w:sz w:val="20"/>
          <w:szCs w:val="20"/>
        </w:rPr>
        <w:t xml:space="preserve">  </w:t>
      </w:r>
      <w:proofErr w:type="spellStart"/>
      <w:r>
        <w:fldChar w:fldCharType="begin"/>
      </w:r>
      <w:r>
        <w:instrText>HYPERLINK "https://www.emerald.com/insight/search?q=Yacine%20Ouazzani" \o "Yacine Ouazzani"</w:instrText>
      </w:r>
      <w:r>
        <w:fldChar w:fldCharType="separate"/>
      </w:r>
      <w:r w:rsidR="00CA6A12" w:rsidRPr="008676AE">
        <w:rPr>
          <w:rFonts w:ascii="Times New Roman" w:hAnsi="Times New Roman" w:cs="Times New Roman"/>
          <w:sz w:val="20"/>
          <w:szCs w:val="20"/>
        </w:rPr>
        <w:t>Ouazzani</w:t>
      </w:r>
      <w:proofErr w:type="spellEnd"/>
      <w:r w:rsidR="00CA6A12" w:rsidRPr="008676AE">
        <w:rPr>
          <w:rFonts w:ascii="Times New Roman" w:hAnsi="Times New Roman" w:cs="Times New Roman"/>
          <w:sz w:val="20"/>
          <w:szCs w:val="20"/>
        </w:rPr>
        <w:t>, Y.</w:t>
      </w:r>
      <w:r>
        <w:rPr>
          <w:rFonts w:ascii="Times New Roman" w:hAnsi="Times New Roman" w:cs="Times New Roman"/>
          <w:sz w:val="20"/>
          <w:szCs w:val="20"/>
        </w:rPr>
        <w:fldChar w:fldCharType="end"/>
      </w:r>
      <w:r w:rsidR="00CA6A12" w:rsidRPr="008676AE">
        <w:rPr>
          <w:rFonts w:ascii="Times New Roman" w:hAnsi="Times New Roman" w:cs="Times New Roman"/>
          <w:sz w:val="20"/>
          <w:szCs w:val="20"/>
        </w:rPr>
        <w:t> (2023)</w:t>
      </w:r>
      <w:r w:rsidR="002D6110">
        <w:rPr>
          <w:rFonts w:ascii="Times New Roman" w:hAnsi="Times New Roman" w:cs="Times New Roman"/>
          <w:sz w:val="20"/>
          <w:szCs w:val="20"/>
        </w:rPr>
        <w:t>,</w:t>
      </w:r>
      <w:r w:rsidR="00CA6A12" w:rsidRPr="008676AE">
        <w:rPr>
          <w:rFonts w:ascii="Times New Roman" w:hAnsi="Times New Roman" w:cs="Times New Roman"/>
          <w:sz w:val="20"/>
          <w:szCs w:val="20"/>
        </w:rPr>
        <w:t xml:space="preserve"> </w:t>
      </w:r>
      <w:r w:rsidR="008D2A70">
        <w:rPr>
          <w:rFonts w:ascii="Times New Roman" w:hAnsi="Times New Roman" w:cs="Times New Roman"/>
          <w:sz w:val="20"/>
          <w:szCs w:val="20"/>
        </w:rPr>
        <w:t>“</w:t>
      </w:r>
      <w:r w:rsidR="00CA6A12" w:rsidRPr="008676AE">
        <w:rPr>
          <w:rFonts w:ascii="Times New Roman" w:hAnsi="Times New Roman" w:cs="Times New Roman"/>
          <w:sz w:val="20"/>
          <w:szCs w:val="20"/>
        </w:rPr>
        <w:t>Live streaming shopping as a new retail format: insights from a qualitative study of consumers and retailers</w:t>
      </w:r>
      <w:r w:rsidR="008D2A70">
        <w:rPr>
          <w:rFonts w:ascii="Times New Roman" w:hAnsi="Times New Roman" w:cs="Times New Roman"/>
          <w:sz w:val="20"/>
          <w:szCs w:val="20"/>
        </w:rPr>
        <w:t>”,</w:t>
      </w:r>
      <w:r w:rsidR="00CA6A12" w:rsidRPr="008676AE">
        <w:rPr>
          <w:rFonts w:ascii="Times New Roman" w:hAnsi="Times New Roman" w:cs="Times New Roman"/>
          <w:sz w:val="20"/>
          <w:szCs w:val="20"/>
        </w:rPr>
        <w:t> </w:t>
      </w:r>
      <w:hyperlink r:id="rId18" w:history="1">
        <w:r w:rsidR="00CA6A12" w:rsidRPr="008676AE">
          <w:rPr>
            <w:rFonts w:ascii="Times New Roman" w:hAnsi="Times New Roman" w:cs="Times New Roman"/>
            <w:i/>
            <w:iCs/>
            <w:sz w:val="20"/>
            <w:szCs w:val="20"/>
          </w:rPr>
          <w:t>International Journal of Retail &amp; Distribution Management</w:t>
        </w:r>
      </w:hyperlink>
      <w:r w:rsidR="00CA6A12" w:rsidRPr="008676AE">
        <w:rPr>
          <w:rFonts w:ascii="Times New Roman" w:hAnsi="Times New Roman" w:cs="Times New Roman"/>
          <w:sz w:val="20"/>
          <w:szCs w:val="20"/>
        </w:rPr>
        <w:t xml:space="preserve">, </w:t>
      </w:r>
      <w:r w:rsidR="008D2A70">
        <w:rPr>
          <w:rFonts w:ascii="Times New Roman" w:hAnsi="Times New Roman" w:cs="Times New Roman"/>
          <w:sz w:val="20"/>
          <w:szCs w:val="20"/>
        </w:rPr>
        <w:t xml:space="preserve">Vol. </w:t>
      </w:r>
      <w:r w:rsidR="00CA6A12" w:rsidRPr="008676AE">
        <w:rPr>
          <w:rFonts w:ascii="Times New Roman" w:hAnsi="Times New Roman" w:cs="Times New Roman"/>
          <w:sz w:val="20"/>
          <w:szCs w:val="20"/>
        </w:rPr>
        <w:t>51</w:t>
      </w:r>
      <w:r w:rsidR="008D2A70">
        <w:rPr>
          <w:rFonts w:ascii="Times New Roman" w:hAnsi="Times New Roman" w:cs="Times New Roman"/>
          <w:sz w:val="20"/>
          <w:szCs w:val="20"/>
        </w:rPr>
        <w:t xml:space="preserve"> Nos </w:t>
      </w:r>
      <w:r w:rsidR="00CA6A12" w:rsidRPr="008676AE">
        <w:rPr>
          <w:rFonts w:ascii="Times New Roman" w:hAnsi="Times New Roman" w:cs="Times New Roman"/>
          <w:sz w:val="20"/>
          <w:szCs w:val="20"/>
        </w:rPr>
        <w:t xml:space="preserve">9/10, </w:t>
      </w:r>
      <w:r w:rsidR="008D2A70">
        <w:rPr>
          <w:rFonts w:ascii="Times New Roman" w:hAnsi="Times New Roman" w:cs="Times New Roman"/>
          <w:sz w:val="20"/>
          <w:szCs w:val="20"/>
        </w:rPr>
        <w:t xml:space="preserve">pp. </w:t>
      </w:r>
      <w:r w:rsidR="00CA6A12" w:rsidRPr="008676AE">
        <w:rPr>
          <w:rFonts w:ascii="Times New Roman" w:hAnsi="Times New Roman" w:cs="Times New Roman"/>
          <w:sz w:val="20"/>
          <w:szCs w:val="20"/>
        </w:rPr>
        <w:t>1313</w:t>
      </w:r>
      <w:r w:rsidR="008D2A70">
        <w:rPr>
          <w:rFonts w:ascii="Times New Roman" w:hAnsi="Times New Roman" w:cs="Times New Roman"/>
          <w:sz w:val="20"/>
          <w:szCs w:val="20"/>
        </w:rPr>
        <w:t>–</w:t>
      </w:r>
      <w:r w:rsidR="00CA6A12" w:rsidRPr="008676AE">
        <w:rPr>
          <w:rFonts w:ascii="Times New Roman" w:hAnsi="Times New Roman" w:cs="Times New Roman"/>
          <w:sz w:val="20"/>
          <w:szCs w:val="20"/>
        </w:rPr>
        <w:t>1351.</w:t>
      </w:r>
    </w:p>
    <w:p w14:paraId="6692A3C8" w14:textId="2DCE4CBB" w:rsidR="005A4F35" w:rsidRPr="008676AE" w:rsidRDefault="005A4F35" w:rsidP="00401802">
      <w:pPr>
        <w:spacing w:after="0" w:line="240" w:lineRule="auto"/>
        <w:ind w:left="720" w:right="57" w:hanging="720"/>
        <w:jc w:val="both"/>
        <w:rPr>
          <w:rFonts w:ascii="Times New Roman" w:hAnsi="Times New Roman" w:cs="Times New Roman"/>
          <w:sz w:val="20"/>
          <w:szCs w:val="20"/>
        </w:rPr>
      </w:pPr>
      <w:proofErr w:type="spellStart"/>
      <w:r w:rsidRPr="008676AE">
        <w:rPr>
          <w:rFonts w:ascii="Times New Roman" w:hAnsi="Times New Roman" w:cs="Times New Roman"/>
          <w:sz w:val="20"/>
          <w:szCs w:val="20"/>
        </w:rPr>
        <w:t>Pozharliev</w:t>
      </w:r>
      <w:proofErr w:type="spellEnd"/>
      <w:r w:rsidRPr="008676AE">
        <w:rPr>
          <w:rFonts w:ascii="Times New Roman" w:hAnsi="Times New Roman" w:cs="Times New Roman"/>
          <w:sz w:val="20"/>
          <w:szCs w:val="20"/>
        </w:rPr>
        <w:t>, R., Rossi, D.</w:t>
      </w:r>
      <w:r w:rsidR="00BE4190">
        <w:rPr>
          <w:rFonts w:ascii="Times New Roman" w:hAnsi="Times New Roman" w:cs="Times New Roman"/>
          <w:sz w:val="20"/>
          <w:szCs w:val="20"/>
        </w:rPr>
        <w:t xml:space="preserve"> and</w:t>
      </w:r>
      <w:r w:rsidRPr="008676AE">
        <w:rPr>
          <w:rFonts w:ascii="Times New Roman" w:hAnsi="Times New Roman" w:cs="Times New Roman"/>
          <w:sz w:val="20"/>
          <w:szCs w:val="20"/>
        </w:rPr>
        <w:t xml:space="preserve"> De Angelis, M. (2022)</w:t>
      </w:r>
      <w:r w:rsidR="00BE4190">
        <w:rPr>
          <w:rFonts w:ascii="Times New Roman" w:hAnsi="Times New Roman" w:cs="Times New Roman"/>
          <w:sz w:val="20"/>
          <w:szCs w:val="20"/>
        </w:rPr>
        <w:t>, “</w:t>
      </w:r>
      <w:r w:rsidRPr="008676AE">
        <w:rPr>
          <w:rFonts w:ascii="Times New Roman" w:hAnsi="Times New Roman" w:cs="Times New Roman"/>
          <w:sz w:val="20"/>
          <w:szCs w:val="20"/>
        </w:rPr>
        <w:t>A picture says more than a thousand words: Using consumer neuroscience to study Instagram users' responses to influencer advertising</w:t>
      </w:r>
      <w:r w:rsidR="00BE4190">
        <w:rPr>
          <w:rFonts w:ascii="Times New Roman" w:hAnsi="Times New Roman" w:cs="Times New Roman"/>
          <w:sz w:val="20"/>
          <w:szCs w:val="20"/>
        </w:rPr>
        <w:t>”,</w:t>
      </w:r>
      <w:r w:rsidRPr="008676AE">
        <w:rPr>
          <w:rFonts w:ascii="Times New Roman" w:hAnsi="Times New Roman" w:cs="Times New Roman"/>
          <w:sz w:val="20"/>
          <w:szCs w:val="20"/>
        </w:rPr>
        <w:t> </w:t>
      </w:r>
      <w:r w:rsidRPr="008676AE">
        <w:rPr>
          <w:rFonts w:ascii="Times New Roman" w:hAnsi="Times New Roman" w:cs="Times New Roman"/>
          <w:i/>
          <w:iCs/>
          <w:sz w:val="20"/>
          <w:szCs w:val="20"/>
        </w:rPr>
        <w:t xml:space="preserve">Psychology &amp; Marketing, </w:t>
      </w:r>
      <w:r w:rsidR="00BE4190">
        <w:rPr>
          <w:rFonts w:ascii="Times New Roman" w:hAnsi="Times New Roman" w:cs="Times New Roman"/>
          <w:sz w:val="20"/>
          <w:szCs w:val="20"/>
        </w:rPr>
        <w:t xml:space="preserve">Vol. </w:t>
      </w:r>
      <w:r w:rsidRPr="008676AE">
        <w:rPr>
          <w:rFonts w:ascii="Times New Roman" w:hAnsi="Times New Roman" w:cs="Times New Roman"/>
          <w:sz w:val="20"/>
          <w:szCs w:val="20"/>
        </w:rPr>
        <w:t>39</w:t>
      </w:r>
      <w:r w:rsidR="00BE4190">
        <w:rPr>
          <w:rFonts w:ascii="Times New Roman" w:hAnsi="Times New Roman" w:cs="Times New Roman"/>
          <w:sz w:val="20"/>
          <w:szCs w:val="20"/>
        </w:rPr>
        <w:t xml:space="preserve"> No. </w:t>
      </w:r>
      <w:r w:rsidRPr="008676AE">
        <w:rPr>
          <w:rFonts w:ascii="Times New Roman" w:hAnsi="Times New Roman" w:cs="Times New Roman"/>
          <w:sz w:val="20"/>
          <w:szCs w:val="20"/>
        </w:rPr>
        <w:t xml:space="preserve">7, </w:t>
      </w:r>
      <w:r w:rsidR="00BE4190">
        <w:rPr>
          <w:rFonts w:ascii="Times New Roman" w:hAnsi="Times New Roman" w:cs="Times New Roman"/>
          <w:sz w:val="20"/>
          <w:szCs w:val="20"/>
        </w:rPr>
        <w:t xml:space="preserve">pp. </w:t>
      </w:r>
      <w:r w:rsidRPr="008676AE">
        <w:rPr>
          <w:rFonts w:ascii="Times New Roman" w:hAnsi="Times New Roman" w:cs="Times New Roman"/>
          <w:sz w:val="20"/>
          <w:szCs w:val="20"/>
        </w:rPr>
        <w:t>1336</w:t>
      </w:r>
      <w:r w:rsidR="00BE4190">
        <w:rPr>
          <w:rFonts w:ascii="Times New Roman" w:hAnsi="Times New Roman" w:cs="Times New Roman"/>
          <w:sz w:val="20"/>
          <w:szCs w:val="20"/>
        </w:rPr>
        <w:t>–</w:t>
      </w:r>
      <w:r w:rsidRPr="008676AE">
        <w:rPr>
          <w:rFonts w:ascii="Times New Roman" w:hAnsi="Times New Roman" w:cs="Times New Roman"/>
          <w:sz w:val="20"/>
          <w:szCs w:val="20"/>
        </w:rPr>
        <w:t>1349.</w:t>
      </w:r>
    </w:p>
    <w:p w14:paraId="23E466EC" w14:textId="7EEEDDD7" w:rsidR="005A4F35" w:rsidRPr="00FF1F18" w:rsidRDefault="005A4F35" w:rsidP="00401802">
      <w:pPr>
        <w:spacing w:after="0" w:line="240" w:lineRule="auto"/>
        <w:ind w:left="720" w:right="57" w:hanging="720"/>
        <w:jc w:val="both"/>
        <w:rPr>
          <w:rFonts w:ascii="Times New Roman" w:hAnsi="Times New Roman" w:cs="Times New Roman"/>
          <w:sz w:val="20"/>
          <w:szCs w:val="20"/>
        </w:rPr>
      </w:pPr>
      <w:r w:rsidRPr="008676AE">
        <w:rPr>
          <w:rFonts w:ascii="Times New Roman" w:hAnsi="Times New Roman" w:cs="Times New Roman"/>
          <w:sz w:val="20"/>
          <w:szCs w:val="20"/>
        </w:rPr>
        <w:t xml:space="preserve">Pradhan, D., </w:t>
      </w:r>
      <w:proofErr w:type="spellStart"/>
      <w:r w:rsidRPr="008676AE">
        <w:rPr>
          <w:rFonts w:ascii="Times New Roman" w:hAnsi="Times New Roman" w:cs="Times New Roman"/>
          <w:sz w:val="20"/>
          <w:szCs w:val="20"/>
        </w:rPr>
        <w:t>Kuanr</w:t>
      </w:r>
      <w:proofErr w:type="spellEnd"/>
      <w:r w:rsidRPr="008676AE">
        <w:rPr>
          <w:rFonts w:ascii="Times New Roman" w:hAnsi="Times New Roman" w:cs="Times New Roman"/>
          <w:sz w:val="20"/>
          <w:szCs w:val="20"/>
        </w:rPr>
        <w:t xml:space="preserve">, A., </w:t>
      </w:r>
      <w:proofErr w:type="spellStart"/>
      <w:r w:rsidRPr="008676AE">
        <w:rPr>
          <w:rFonts w:ascii="Times New Roman" w:hAnsi="Times New Roman" w:cs="Times New Roman"/>
          <w:sz w:val="20"/>
          <w:szCs w:val="20"/>
        </w:rPr>
        <w:t>Anupurba</w:t>
      </w:r>
      <w:proofErr w:type="spellEnd"/>
      <w:r w:rsidRPr="008676AE">
        <w:rPr>
          <w:rFonts w:ascii="Times New Roman" w:hAnsi="Times New Roman" w:cs="Times New Roman"/>
          <w:sz w:val="20"/>
          <w:szCs w:val="20"/>
        </w:rPr>
        <w:t xml:space="preserve"> </w:t>
      </w:r>
      <w:proofErr w:type="spellStart"/>
      <w:r w:rsidRPr="008676AE">
        <w:rPr>
          <w:rFonts w:ascii="Times New Roman" w:hAnsi="Times New Roman" w:cs="Times New Roman"/>
          <w:sz w:val="20"/>
          <w:szCs w:val="20"/>
        </w:rPr>
        <w:t>Pahi</w:t>
      </w:r>
      <w:proofErr w:type="spellEnd"/>
      <w:r w:rsidRPr="008676AE">
        <w:rPr>
          <w:rFonts w:ascii="Times New Roman" w:hAnsi="Times New Roman" w:cs="Times New Roman"/>
          <w:sz w:val="20"/>
          <w:szCs w:val="20"/>
        </w:rPr>
        <w:t xml:space="preserve">, S. </w:t>
      </w:r>
      <w:r w:rsidR="00BE4190">
        <w:rPr>
          <w:rFonts w:ascii="Times New Roman" w:hAnsi="Times New Roman" w:cs="Times New Roman"/>
          <w:sz w:val="20"/>
          <w:szCs w:val="20"/>
        </w:rPr>
        <w:t>and</w:t>
      </w:r>
      <w:r w:rsidRPr="008676AE">
        <w:rPr>
          <w:rFonts w:ascii="Times New Roman" w:hAnsi="Times New Roman" w:cs="Times New Roman"/>
          <w:sz w:val="20"/>
          <w:szCs w:val="20"/>
        </w:rPr>
        <w:t xml:space="preserve"> Akram, M. S. (2023)</w:t>
      </w:r>
      <w:r w:rsidR="00BE4190">
        <w:rPr>
          <w:rFonts w:ascii="Times New Roman" w:hAnsi="Times New Roman" w:cs="Times New Roman"/>
          <w:sz w:val="20"/>
          <w:szCs w:val="20"/>
        </w:rPr>
        <w:t>,</w:t>
      </w:r>
      <w:r w:rsidRPr="008676AE">
        <w:rPr>
          <w:rFonts w:ascii="Times New Roman" w:hAnsi="Times New Roman" w:cs="Times New Roman"/>
          <w:sz w:val="20"/>
          <w:szCs w:val="20"/>
        </w:rPr>
        <w:t xml:space="preserve"> </w:t>
      </w:r>
      <w:r w:rsidR="00BE4190">
        <w:rPr>
          <w:rFonts w:ascii="Times New Roman" w:hAnsi="Times New Roman" w:cs="Times New Roman"/>
          <w:sz w:val="20"/>
          <w:szCs w:val="20"/>
        </w:rPr>
        <w:t>“</w:t>
      </w:r>
      <w:r w:rsidRPr="008676AE">
        <w:rPr>
          <w:rFonts w:ascii="Times New Roman" w:hAnsi="Times New Roman" w:cs="Times New Roman"/>
          <w:sz w:val="20"/>
          <w:szCs w:val="20"/>
        </w:rPr>
        <w:t xml:space="preserve">Influencer marketing: When and why gen Z consumers </w:t>
      </w:r>
      <w:r w:rsidRPr="00FF1F18">
        <w:rPr>
          <w:rFonts w:ascii="Times New Roman" w:hAnsi="Times New Roman" w:cs="Times New Roman"/>
          <w:sz w:val="20"/>
          <w:szCs w:val="20"/>
        </w:rPr>
        <w:t>avoid influencers and endorsed brands</w:t>
      </w:r>
      <w:r w:rsidR="00BE4190">
        <w:rPr>
          <w:rFonts w:ascii="Times New Roman" w:hAnsi="Times New Roman" w:cs="Times New Roman"/>
          <w:sz w:val="20"/>
          <w:szCs w:val="20"/>
        </w:rPr>
        <w:t>”,</w:t>
      </w:r>
      <w:r w:rsidRPr="00FF1F18">
        <w:rPr>
          <w:rFonts w:ascii="Times New Roman" w:hAnsi="Times New Roman" w:cs="Times New Roman"/>
          <w:sz w:val="20"/>
          <w:szCs w:val="20"/>
        </w:rPr>
        <w:t> </w:t>
      </w:r>
      <w:r w:rsidRPr="00FF1F18">
        <w:rPr>
          <w:rFonts w:ascii="Times New Roman" w:hAnsi="Times New Roman" w:cs="Times New Roman"/>
          <w:i/>
          <w:iCs/>
          <w:sz w:val="20"/>
          <w:szCs w:val="20"/>
        </w:rPr>
        <w:t>Psychology &amp; Marketing</w:t>
      </w:r>
      <w:r w:rsidRPr="00FF1F18">
        <w:rPr>
          <w:rFonts w:ascii="Times New Roman" w:hAnsi="Times New Roman" w:cs="Times New Roman"/>
          <w:sz w:val="20"/>
          <w:szCs w:val="20"/>
        </w:rPr>
        <w:t>, </w:t>
      </w:r>
      <w:r w:rsidR="00BE4190">
        <w:rPr>
          <w:rFonts w:ascii="Times New Roman" w:hAnsi="Times New Roman" w:cs="Times New Roman"/>
          <w:sz w:val="20"/>
          <w:szCs w:val="20"/>
        </w:rPr>
        <w:t xml:space="preserve">Vol. </w:t>
      </w:r>
      <w:r w:rsidRPr="00FF1F18">
        <w:rPr>
          <w:rFonts w:ascii="Times New Roman" w:hAnsi="Times New Roman" w:cs="Times New Roman"/>
          <w:sz w:val="20"/>
          <w:szCs w:val="20"/>
        </w:rPr>
        <w:t>40</w:t>
      </w:r>
      <w:r w:rsidR="00BE4190">
        <w:rPr>
          <w:rFonts w:ascii="Times New Roman" w:hAnsi="Times New Roman" w:cs="Times New Roman"/>
          <w:sz w:val="20"/>
          <w:szCs w:val="20"/>
        </w:rPr>
        <w:t xml:space="preserve"> No. </w:t>
      </w:r>
      <w:r w:rsidRPr="00FF1F18">
        <w:rPr>
          <w:rFonts w:ascii="Times New Roman" w:hAnsi="Times New Roman" w:cs="Times New Roman"/>
          <w:sz w:val="20"/>
          <w:szCs w:val="20"/>
        </w:rPr>
        <w:t xml:space="preserve">1, </w:t>
      </w:r>
      <w:r w:rsidR="00BE4190">
        <w:rPr>
          <w:rFonts w:ascii="Times New Roman" w:hAnsi="Times New Roman" w:cs="Times New Roman"/>
          <w:sz w:val="20"/>
          <w:szCs w:val="20"/>
        </w:rPr>
        <w:t xml:space="preserve">pp. </w:t>
      </w:r>
      <w:r w:rsidRPr="00FF1F18">
        <w:rPr>
          <w:rFonts w:ascii="Times New Roman" w:hAnsi="Times New Roman" w:cs="Times New Roman"/>
          <w:sz w:val="20"/>
          <w:szCs w:val="20"/>
        </w:rPr>
        <w:t>27</w:t>
      </w:r>
      <w:r w:rsidR="00BE4190">
        <w:rPr>
          <w:rFonts w:ascii="Times New Roman" w:hAnsi="Times New Roman" w:cs="Times New Roman"/>
          <w:sz w:val="20"/>
          <w:szCs w:val="20"/>
        </w:rPr>
        <w:t>–</w:t>
      </w:r>
      <w:r w:rsidRPr="00FF1F18">
        <w:rPr>
          <w:rFonts w:ascii="Times New Roman" w:hAnsi="Times New Roman" w:cs="Times New Roman"/>
          <w:sz w:val="20"/>
          <w:szCs w:val="20"/>
        </w:rPr>
        <w:t>47.</w:t>
      </w:r>
    </w:p>
    <w:p w14:paraId="7D092935" w14:textId="3B534300" w:rsidR="009A000B" w:rsidRDefault="009A000B" w:rsidP="00401802">
      <w:pPr>
        <w:spacing w:after="0" w:line="240" w:lineRule="auto"/>
        <w:ind w:left="720" w:right="57" w:hanging="720"/>
        <w:jc w:val="both"/>
        <w:rPr>
          <w:rFonts w:ascii="Times New Roman" w:hAnsi="Times New Roman" w:cs="Times New Roman"/>
          <w:sz w:val="20"/>
          <w:szCs w:val="20"/>
        </w:rPr>
      </w:pPr>
      <w:r>
        <w:rPr>
          <w:rFonts w:ascii="Times New Roman" w:hAnsi="Times New Roman" w:cs="Times New Roman"/>
          <w:sz w:val="20"/>
          <w:szCs w:val="20"/>
        </w:rPr>
        <w:t xml:space="preserve">Shang, Q., Ma, H., Wang, C. </w:t>
      </w:r>
      <w:r w:rsidR="00BE4190">
        <w:rPr>
          <w:rFonts w:ascii="Times New Roman" w:hAnsi="Times New Roman" w:cs="Times New Roman"/>
          <w:sz w:val="20"/>
          <w:szCs w:val="20"/>
        </w:rPr>
        <w:t>and</w:t>
      </w:r>
      <w:r>
        <w:rPr>
          <w:rFonts w:ascii="Times New Roman" w:hAnsi="Times New Roman" w:cs="Times New Roman"/>
          <w:sz w:val="20"/>
          <w:szCs w:val="20"/>
        </w:rPr>
        <w:t xml:space="preserve"> Gao, L. (2024)</w:t>
      </w:r>
      <w:r w:rsidR="00BE4190">
        <w:rPr>
          <w:rFonts w:ascii="Times New Roman" w:hAnsi="Times New Roman" w:cs="Times New Roman"/>
          <w:sz w:val="20"/>
          <w:szCs w:val="20"/>
        </w:rPr>
        <w:t>,</w:t>
      </w:r>
      <w:r>
        <w:rPr>
          <w:rFonts w:ascii="Times New Roman" w:hAnsi="Times New Roman" w:cs="Times New Roman"/>
          <w:sz w:val="20"/>
          <w:szCs w:val="20"/>
        </w:rPr>
        <w:t xml:space="preserve"> </w:t>
      </w:r>
      <w:r w:rsidR="00BE4190">
        <w:rPr>
          <w:rFonts w:ascii="Times New Roman" w:hAnsi="Times New Roman" w:cs="Times New Roman"/>
          <w:sz w:val="20"/>
          <w:szCs w:val="20"/>
        </w:rPr>
        <w:t>“</w:t>
      </w:r>
      <w:r>
        <w:rPr>
          <w:rFonts w:ascii="Times New Roman" w:hAnsi="Times New Roman" w:cs="Times New Roman"/>
          <w:sz w:val="20"/>
          <w:szCs w:val="20"/>
        </w:rPr>
        <w:t>Effects of background fitting of e-commerce live st</w:t>
      </w:r>
      <w:r w:rsidR="00172C1C">
        <w:rPr>
          <w:rFonts w:ascii="Times New Roman" w:hAnsi="Times New Roman" w:cs="Times New Roman"/>
          <w:sz w:val="20"/>
          <w:szCs w:val="20"/>
        </w:rPr>
        <w:t>r</w:t>
      </w:r>
      <w:r>
        <w:rPr>
          <w:rFonts w:ascii="Times New Roman" w:hAnsi="Times New Roman" w:cs="Times New Roman"/>
          <w:sz w:val="20"/>
          <w:szCs w:val="20"/>
        </w:rPr>
        <w:t>eaming on consumers’ purchase intentions: A cognitive-affective perspective</w:t>
      </w:r>
      <w:r w:rsidR="00BE4190">
        <w:rPr>
          <w:rFonts w:ascii="Times New Roman" w:hAnsi="Times New Roman" w:cs="Times New Roman"/>
          <w:sz w:val="20"/>
          <w:szCs w:val="20"/>
        </w:rPr>
        <w:t>”,</w:t>
      </w:r>
      <w:r>
        <w:rPr>
          <w:rFonts w:ascii="Times New Roman" w:hAnsi="Times New Roman" w:cs="Times New Roman"/>
          <w:sz w:val="20"/>
          <w:szCs w:val="20"/>
        </w:rPr>
        <w:t xml:space="preserve"> </w:t>
      </w:r>
      <w:r w:rsidRPr="009A000B">
        <w:rPr>
          <w:rFonts w:ascii="Times New Roman" w:hAnsi="Times New Roman" w:cs="Times New Roman"/>
          <w:i/>
          <w:iCs/>
          <w:sz w:val="20"/>
          <w:szCs w:val="20"/>
        </w:rPr>
        <w:t xml:space="preserve">Psychology Research and </w:t>
      </w:r>
      <w:proofErr w:type="spellStart"/>
      <w:r w:rsidRPr="009A000B">
        <w:rPr>
          <w:rFonts w:ascii="Times New Roman" w:hAnsi="Times New Roman" w:cs="Times New Roman"/>
          <w:i/>
          <w:iCs/>
          <w:sz w:val="20"/>
          <w:szCs w:val="20"/>
        </w:rPr>
        <w:t>Behavior</w:t>
      </w:r>
      <w:proofErr w:type="spellEnd"/>
      <w:r w:rsidRPr="009A000B">
        <w:rPr>
          <w:rFonts w:ascii="Times New Roman" w:hAnsi="Times New Roman" w:cs="Times New Roman"/>
          <w:i/>
          <w:iCs/>
          <w:sz w:val="20"/>
          <w:szCs w:val="20"/>
        </w:rPr>
        <w:t xml:space="preserve"> Management</w:t>
      </w:r>
      <w:r>
        <w:rPr>
          <w:rFonts w:ascii="Times New Roman" w:hAnsi="Times New Roman" w:cs="Times New Roman"/>
          <w:sz w:val="20"/>
          <w:szCs w:val="20"/>
        </w:rPr>
        <w:t xml:space="preserve">, </w:t>
      </w:r>
      <w:r w:rsidR="000C0E65">
        <w:rPr>
          <w:rFonts w:ascii="Times New Roman" w:hAnsi="Times New Roman" w:cs="Times New Roman"/>
          <w:sz w:val="20"/>
          <w:szCs w:val="20"/>
        </w:rPr>
        <w:t xml:space="preserve">pp. </w:t>
      </w:r>
      <w:r>
        <w:rPr>
          <w:rFonts w:ascii="Times New Roman" w:hAnsi="Times New Roman" w:cs="Times New Roman"/>
          <w:sz w:val="20"/>
          <w:szCs w:val="20"/>
        </w:rPr>
        <w:t>149</w:t>
      </w:r>
      <w:r w:rsidR="000C0E65">
        <w:rPr>
          <w:rFonts w:ascii="Times New Roman" w:hAnsi="Times New Roman" w:cs="Times New Roman"/>
          <w:sz w:val="20"/>
          <w:szCs w:val="20"/>
        </w:rPr>
        <w:t>–</w:t>
      </w:r>
      <w:r>
        <w:rPr>
          <w:rFonts w:ascii="Times New Roman" w:hAnsi="Times New Roman" w:cs="Times New Roman"/>
          <w:sz w:val="20"/>
          <w:szCs w:val="20"/>
        </w:rPr>
        <w:t xml:space="preserve">168. </w:t>
      </w:r>
    </w:p>
    <w:p w14:paraId="6B6EBB09" w14:textId="57F1928F" w:rsidR="00D839A3" w:rsidRPr="00FF1F18" w:rsidRDefault="00D839A3" w:rsidP="00401802">
      <w:pPr>
        <w:spacing w:after="0" w:line="240" w:lineRule="auto"/>
        <w:ind w:left="720" w:right="57" w:hanging="720"/>
        <w:jc w:val="both"/>
        <w:rPr>
          <w:rFonts w:ascii="Times New Roman" w:hAnsi="Times New Roman" w:cs="Times New Roman"/>
          <w:sz w:val="20"/>
          <w:szCs w:val="20"/>
        </w:rPr>
      </w:pPr>
      <w:r w:rsidRPr="008676AE">
        <w:rPr>
          <w:rFonts w:ascii="Times New Roman" w:hAnsi="Times New Roman" w:cs="Times New Roman"/>
          <w:sz w:val="20"/>
          <w:szCs w:val="20"/>
        </w:rPr>
        <w:t xml:space="preserve">Shao, </w:t>
      </w:r>
      <w:r w:rsidRPr="00FF1F18">
        <w:rPr>
          <w:rFonts w:ascii="Times New Roman" w:hAnsi="Times New Roman" w:cs="Times New Roman"/>
          <w:sz w:val="20"/>
          <w:szCs w:val="20"/>
        </w:rPr>
        <w:t xml:space="preserve">A. </w:t>
      </w:r>
      <w:r w:rsidR="000C0E65">
        <w:rPr>
          <w:rFonts w:ascii="Times New Roman" w:hAnsi="Times New Roman" w:cs="Times New Roman"/>
          <w:sz w:val="20"/>
          <w:szCs w:val="20"/>
        </w:rPr>
        <w:t>and</w:t>
      </w:r>
      <w:r w:rsidRPr="00FF1F18">
        <w:rPr>
          <w:rFonts w:ascii="Times New Roman" w:hAnsi="Times New Roman" w:cs="Times New Roman"/>
          <w:sz w:val="20"/>
          <w:szCs w:val="20"/>
        </w:rPr>
        <w:t xml:space="preserve"> Li, H. (2021)</w:t>
      </w:r>
      <w:r w:rsidR="000C0E65">
        <w:rPr>
          <w:rFonts w:ascii="Times New Roman" w:hAnsi="Times New Roman" w:cs="Times New Roman"/>
          <w:sz w:val="20"/>
          <w:szCs w:val="20"/>
        </w:rPr>
        <w:t>,</w:t>
      </w:r>
      <w:r w:rsidRPr="00FF1F18">
        <w:rPr>
          <w:rFonts w:ascii="Times New Roman" w:hAnsi="Times New Roman" w:cs="Times New Roman"/>
          <w:sz w:val="20"/>
          <w:szCs w:val="20"/>
        </w:rPr>
        <w:t xml:space="preserve"> </w:t>
      </w:r>
      <w:r w:rsidR="000C0E65">
        <w:rPr>
          <w:rFonts w:ascii="Times New Roman" w:hAnsi="Times New Roman" w:cs="Times New Roman"/>
          <w:sz w:val="20"/>
          <w:szCs w:val="20"/>
        </w:rPr>
        <w:t>“</w:t>
      </w:r>
      <w:r w:rsidRPr="00FF1F18">
        <w:rPr>
          <w:rFonts w:ascii="Times New Roman" w:hAnsi="Times New Roman" w:cs="Times New Roman"/>
          <w:sz w:val="20"/>
          <w:szCs w:val="20"/>
        </w:rPr>
        <w:t>How do utilitarian versus hedonic products influence choice preferences: Mediating effect of social comparison</w:t>
      </w:r>
      <w:r w:rsidR="00347890">
        <w:rPr>
          <w:rFonts w:ascii="Times New Roman" w:hAnsi="Times New Roman" w:cs="Times New Roman"/>
          <w:sz w:val="20"/>
          <w:szCs w:val="20"/>
        </w:rPr>
        <w:t>”,</w:t>
      </w:r>
      <w:r w:rsidRPr="00FF1F18">
        <w:rPr>
          <w:rFonts w:ascii="Times New Roman" w:hAnsi="Times New Roman" w:cs="Times New Roman"/>
          <w:sz w:val="20"/>
          <w:szCs w:val="20"/>
        </w:rPr>
        <w:t xml:space="preserve"> </w:t>
      </w:r>
      <w:r w:rsidRPr="00FF1F18">
        <w:rPr>
          <w:rFonts w:ascii="Times New Roman" w:hAnsi="Times New Roman" w:cs="Times New Roman"/>
          <w:i/>
          <w:iCs/>
          <w:sz w:val="20"/>
          <w:szCs w:val="20"/>
        </w:rPr>
        <w:t>Psychology &amp; Marketing</w:t>
      </w:r>
      <w:r w:rsidRPr="00FF1F18">
        <w:rPr>
          <w:rFonts w:ascii="Times New Roman" w:hAnsi="Times New Roman" w:cs="Times New Roman"/>
          <w:sz w:val="20"/>
          <w:szCs w:val="20"/>
        </w:rPr>
        <w:t xml:space="preserve">, </w:t>
      </w:r>
      <w:r w:rsidR="00347890">
        <w:rPr>
          <w:rFonts w:ascii="Times New Roman" w:hAnsi="Times New Roman" w:cs="Times New Roman"/>
          <w:sz w:val="20"/>
          <w:szCs w:val="20"/>
        </w:rPr>
        <w:t xml:space="preserve">Vol. </w:t>
      </w:r>
      <w:r w:rsidRPr="00FF1F18">
        <w:rPr>
          <w:rFonts w:ascii="Times New Roman" w:hAnsi="Times New Roman" w:cs="Times New Roman"/>
          <w:sz w:val="20"/>
          <w:szCs w:val="20"/>
        </w:rPr>
        <w:t xml:space="preserve">38, </w:t>
      </w:r>
      <w:r w:rsidR="00347890">
        <w:rPr>
          <w:rFonts w:ascii="Times New Roman" w:hAnsi="Times New Roman" w:cs="Times New Roman"/>
          <w:sz w:val="20"/>
          <w:szCs w:val="20"/>
        </w:rPr>
        <w:t xml:space="preserve">pp. </w:t>
      </w:r>
      <w:r w:rsidRPr="00FF1F18">
        <w:rPr>
          <w:rFonts w:ascii="Times New Roman" w:hAnsi="Times New Roman" w:cs="Times New Roman"/>
          <w:sz w:val="20"/>
          <w:szCs w:val="20"/>
        </w:rPr>
        <w:t>1250</w:t>
      </w:r>
      <w:r w:rsidR="00347890">
        <w:rPr>
          <w:rFonts w:ascii="Times New Roman" w:hAnsi="Times New Roman" w:cs="Times New Roman"/>
          <w:sz w:val="20"/>
          <w:szCs w:val="20"/>
        </w:rPr>
        <w:t>–</w:t>
      </w:r>
      <w:r w:rsidRPr="00FF1F18">
        <w:rPr>
          <w:rFonts w:ascii="Times New Roman" w:hAnsi="Times New Roman" w:cs="Times New Roman"/>
          <w:sz w:val="20"/>
          <w:szCs w:val="20"/>
        </w:rPr>
        <w:t xml:space="preserve">1261. </w:t>
      </w:r>
    </w:p>
    <w:p w14:paraId="12AE19A7" w14:textId="5E626F68" w:rsidR="004771AE" w:rsidRDefault="00AD1779" w:rsidP="00401802">
      <w:pPr>
        <w:spacing w:after="0" w:line="240" w:lineRule="auto"/>
        <w:ind w:left="720" w:right="57" w:hanging="720"/>
        <w:jc w:val="both"/>
        <w:rPr>
          <w:rFonts w:ascii="Times New Roman" w:hAnsi="Times New Roman" w:cs="Times New Roman"/>
          <w:sz w:val="20"/>
          <w:szCs w:val="20"/>
        </w:rPr>
      </w:pPr>
      <w:r w:rsidRPr="00FF1F18">
        <w:rPr>
          <w:rFonts w:ascii="Times New Roman" w:hAnsi="Times New Roman" w:cs="Times New Roman"/>
          <w:sz w:val="20"/>
          <w:szCs w:val="20"/>
        </w:rPr>
        <w:t>Sha</w:t>
      </w:r>
      <w:r w:rsidR="00212EB1" w:rsidRPr="00FF1F18">
        <w:rPr>
          <w:rFonts w:ascii="Times New Roman" w:hAnsi="Times New Roman" w:cs="Times New Roman"/>
          <w:sz w:val="20"/>
          <w:szCs w:val="20"/>
        </w:rPr>
        <w:t>r</w:t>
      </w:r>
      <w:r w:rsidRPr="00FF1F18">
        <w:rPr>
          <w:rFonts w:ascii="Times New Roman" w:hAnsi="Times New Roman" w:cs="Times New Roman"/>
          <w:sz w:val="20"/>
          <w:szCs w:val="20"/>
        </w:rPr>
        <w:t xml:space="preserve">ma, A., Sanghvi, K. </w:t>
      </w:r>
      <w:r w:rsidR="00347890">
        <w:rPr>
          <w:rFonts w:ascii="Times New Roman" w:hAnsi="Times New Roman" w:cs="Times New Roman"/>
          <w:sz w:val="20"/>
          <w:szCs w:val="20"/>
        </w:rPr>
        <w:t>and</w:t>
      </w:r>
      <w:r w:rsidRPr="00FF1F18">
        <w:rPr>
          <w:rFonts w:ascii="Times New Roman" w:hAnsi="Times New Roman" w:cs="Times New Roman"/>
          <w:sz w:val="20"/>
          <w:szCs w:val="20"/>
        </w:rPr>
        <w:t xml:space="preserve"> </w:t>
      </w:r>
      <w:proofErr w:type="spellStart"/>
      <w:r w:rsidRPr="00FF1F18">
        <w:rPr>
          <w:rFonts w:ascii="Times New Roman" w:hAnsi="Times New Roman" w:cs="Times New Roman"/>
          <w:sz w:val="20"/>
          <w:szCs w:val="20"/>
        </w:rPr>
        <w:t>Churi</w:t>
      </w:r>
      <w:proofErr w:type="spellEnd"/>
      <w:r w:rsidRPr="00FF1F18">
        <w:rPr>
          <w:rFonts w:ascii="Times New Roman" w:hAnsi="Times New Roman" w:cs="Times New Roman"/>
          <w:sz w:val="20"/>
          <w:szCs w:val="20"/>
        </w:rPr>
        <w:t>, P. (2022)</w:t>
      </w:r>
      <w:r w:rsidR="00347890">
        <w:rPr>
          <w:rFonts w:ascii="Times New Roman" w:hAnsi="Times New Roman" w:cs="Times New Roman"/>
          <w:sz w:val="20"/>
          <w:szCs w:val="20"/>
        </w:rPr>
        <w:t>, “</w:t>
      </w:r>
      <w:r w:rsidRPr="00FF1F18">
        <w:rPr>
          <w:rFonts w:ascii="Times New Roman" w:hAnsi="Times New Roman" w:cs="Times New Roman"/>
          <w:sz w:val="20"/>
          <w:szCs w:val="20"/>
        </w:rPr>
        <w:t>The impact of Instagram on young Adult’s social comparison, colourism and mental health: Indian perspective</w:t>
      </w:r>
      <w:r w:rsidR="00347890">
        <w:rPr>
          <w:rFonts w:ascii="Times New Roman" w:hAnsi="Times New Roman" w:cs="Times New Roman"/>
          <w:sz w:val="20"/>
          <w:szCs w:val="20"/>
        </w:rPr>
        <w:t>”,</w:t>
      </w:r>
      <w:r w:rsidRPr="00FF1F18">
        <w:rPr>
          <w:rFonts w:ascii="Times New Roman" w:hAnsi="Times New Roman" w:cs="Times New Roman"/>
          <w:sz w:val="20"/>
          <w:szCs w:val="20"/>
        </w:rPr>
        <w:t xml:space="preserve"> </w:t>
      </w:r>
      <w:r w:rsidRPr="00FF1F18">
        <w:rPr>
          <w:rFonts w:ascii="Times New Roman" w:hAnsi="Times New Roman" w:cs="Times New Roman"/>
          <w:i/>
          <w:iCs/>
          <w:sz w:val="20"/>
          <w:szCs w:val="20"/>
        </w:rPr>
        <w:t>International Journal of Information Management Data Insights</w:t>
      </w:r>
      <w:r w:rsidRPr="00FF1F18">
        <w:rPr>
          <w:rFonts w:ascii="Times New Roman" w:hAnsi="Times New Roman" w:cs="Times New Roman"/>
          <w:sz w:val="20"/>
          <w:szCs w:val="20"/>
        </w:rPr>
        <w:t>,</w:t>
      </w:r>
      <w:r w:rsidR="00347890">
        <w:rPr>
          <w:rFonts w:ascii="Times New Roman" w:hAnsi="Times New Roman" w:cs="Times New Roman"/>
          <w:sz w:val="20"/>
          <w:szCs w:val="20"/>
        </w:rPr>
        <w:t xml:space="preserve"> Vol.</w:t>
      </w:r>
      <w:r w:rsidRPr="00FF1F18">
        <w:rPr>
          <w:rFonts w:ascii="Times New Roman" w:hAnsi="Times New Roman" w:cs="Times New Roman"/>
          <w:sz w:val="20"/>
          <w:szCs w:val="20"/>
        </w:rPr>
        <w:t xml:space="preserve"> 2, </w:t>
      </w:r>
      <w:r w:rsidR="00347890">
        <w:rPr>
          <w:rFonts w:ascii="Times New Roman" w:hAnsi="Times New Roman" w:cs="Times New Roman"/>
          <w:sz w:val="20"/>
          <w:szCs w:val="20"/>
        </w:rPr>
        <w:t xml:space="preserve">p. </w:t>
      </w:r>
      <w:r w:rsidRPr="00FF1F18">
        <w:rPr>
          <w:rFonts w:ascii="Times New Roman" w:hAnsi="Times New Roman" w:cs="Times New Roman"/>
          <w:sz w:val="20"/>
          <w:szCs w:val="20"/>
        </w:rPr>
        <w:t xml:space="preserve">100057. </w:t>
      </w:r>
    </w:p>
    <w:p w14:paraId="5E9524E4" w14:textId="667FFFA0" w:rsidR="00DB4254" w:rsidRPr="0001743E" w:rsidRDefault="00DB4254" w:rsidP="00401802">
      <w:pPr>
        <w:spacing w:after="0" w:line="240" w:lineRule="auto"/>
        <w:ind w:left="720" w:right="57" w:hanging="720"/>
        <w:jc w:val="both"/>
      </w:pPr>
      <w:r>
        <w:rPr>
          <w:rFonts w:ascii="Times New Roman" w:hAnsi="Times New Roman" w:cs="Times New Roman"/>
          <w:sz w:val="20"/>
          <w:szCs w:val="20"/>
        </w:rPr>
        <w:t xml:space="preserve">Shi, W., Li, F. </w:t>
      </w:r>
      <w:r w:rsidR="00347890">
        <w:rPr>
          <w:rFonts w:ascii="Times New Roman" w:hAnsi="Times New Roman" w:cs="Times New Roman"/>
          <w:sz w:val="20"/>
          <w:szCs w:val="20"/>
        </w:rPr>
        <w:t>and</w:t>
      </w:r>
      <w:r>
        <w:rPr>
          <w:rFonts w:ascii="Times New Roman" w:hAnsi="Times New Roman" w:cs="Times New Roman"/>
          <w:sz w:val="20"/>
          <w:szCs w:val="20"/>
        </w:rPr>
        <w:t xml:space="preserve"> Hu, M. (2023)</w:t>
      </w:r>
      <w:r w:rsidR="00347890">
        <w:rPr>
          <w:rFonts w:ascii="Times New Roman" w:hAnsi="Times New Roman" w:cs="Times New Roman"/>
          <w:sz w:val="20"/>
          <w:szCs w:val="20"/>
        </w:rPr>
        <w:t>,</w:t>
      </w:r>
      <w:r>
        <w:rPr>
          <w:rFonts w:ascii="Times New Roman" w:hAnsi="Times New Roman" w:cs="Times New Roman"/>
          <w:sz w:val="20"/>
          <w:szCs w:val="20"/>
        </w:rPr>
        <w:t xml:space="preserve"> </w:t>
      </w:r>
      <w:r w:rsidR="00347890">
        <w:rPr>
          <w:rFonts w:ascii="Times New Roman" w:hAnsi="Times New Roman" w:cs="Times New Roman"/>
          <w:sz w:val="20"/>
          <w:szCs w:val="20"/>
        </w:rPr>
        <w:t>“</w:t>
      </w:r>
      <w:r>
        <w:rPr>
          <w:rFonts w:ascii="Times New Roman" w:hAnsi="Times New Roman" w:cs="Times New Roman"/>
          <w:sz w:val="20"/>
          <w:szCs w:val="20"/>
        </w:rPr>
        <w:t xml:space="preserve">The influence of atmospheric cues and social presence on consumers’ impulse buying </w:t>
      </w:r>
      <w:proofErr w:type="spellStart"/>
      <w:r>
        <w:rPr>
          <w:rFonts w:ascii="Times New Roman" w:hAnsi="Times New Roman" w:cs="Times New Roman"/>
          <w:sz w:val="20"/>
          <w:szCs w:val="20"/>
        </w:rPr>
        <w:t>behaviors</w:t>
      </w:r>
      <w:proofErr w:type="spellEnd"/>
      <w:r>
        <w:rPr>
          <w:rFonts w:ascii="Times New Roman" w:hAnsi="Times New Roman" w:cs="Times New Roman"/>
          <w:sz w:val="20"/>
          <w:szCs w:val="20"/>
        </w:rPr>
        <w:t xml:space="preserve"> in e-commerce live streaming</w:t>
      </w:r>
      <w:r w:rsidR="00347890">
        <w:rPr>
          <w:rFonts w:ascii="Times New Roman" w:hAnsi="Times New Roman" w:cs="Times New Roman"/>
          <w:sz w:val="20"/>
          <w:szCs w:val="20"/>
        </w:rPr>
        <w:t>”,</w:t>
      </w:r>
      <w:r>
        <w:rPr>
          <w:rFonts w:ascii="Times New Roman" w:hAnsi="Times New Roman" w:cs="Times New Roman"/>
          <w:sz w:val="20"/>
          <w:szCs w:val="20"/>
        </w:rPr>
        <w:t xml:space="preserve"> </w:t>
      </w:r>
      <w:r w:rsidRPr="00DB4254">
        <w:rPr>
          <w:rFonts w:ascii="Times New Roman" w:hAnsi="Times New Roman" w:cs="Times New Roman"/>
          <w:i/>
          <w:iCs/>
          <w:sz w:val="20"/>
          <w:szCs w:val="20"/>
        </w:rPr>
        <w:t>Electronic Commerce Research</w:t>
      </w:r>
      <w:r>
        <w:rPr>
          <w:rFonts w:ascii="Times New Roman" w:hAnsi="Times New Roman" w:cs="Times New Roman"/>
          <w:sz w:val="20"/>
          <w:szCs w:val="20"/>
        </w:rPr>
        <w:t xml:space="preserve">, </w:t>
      </w:r>
      <w:hyperlink r:id="rId19" w:history="1">
        <w:r w:rsidRPr="0001743E">
          <w:rPr>
            <w:rFonts w:ascii="Times New Roman" w:hAnsi="Times New Roman" w:cs="Times New Roman"/>
            <w:sz w:val="20"/>
            <w:szCs w:val="20"/>
          </w:rPr>
          <w:t>https://doi.org/10.1007/s10660-023-09793-3</w:t>
        </w:r>
      </w:hyperlink>
      <w:r w:rsidRPr="0001743E">
        <w:rPr>
          <w:rFonts w:ascii="Times New Roman" w:hAnsi="Times New Roman" w:cs="Times New Roman"/>
          <w:sz w:val="20"/>
          <w:szCs w:val="20"/>
        </w:rPr>
        <w:t xml:space="preserve"> </w:t>
      </w:r>
    </w:p>
    <w:p w14:paraId="424A2DF0" w14:textId="6F2192C5" w:rsidR="00072621" w:rsidRPr="0001743E" w:rsidRDefault="00072621" w:rsidP="00401802">
      <w:pPr>
        <w:spacing w:after="0" w:line="240" w:lineRule="auto"/>
        <w:ind w:left="720" w:right="57" w:hanging="720"/>
        <w:jc w:val="both"/>
        <w:rPr>
          <w:rFonts w:ascii="Times New Roman" w:hAnsi="Times New Roman" w:cs="Times New Roman"/>
          <w:sz w:val="20"/>
          <w:szCs w:val="20"/>
        </w:rPr>
      </w:pPr>
      <w:proofErr w:type="spellStart"/>
      <w:r w:rsidRPr="0001743E">
        <w:rPr>
          <w:rFonts w:ascii="Times New Roman" w:hAnsi="Times New Roman" w:cs="Times New Roman"/>
          <w:sz w:val="20"/>
          <w:szCs w:val="20"/>
        </w:rPr>
        <w:t>Shufutinsky</w:t>
      </w:r>
      <w:proofErr w:type="spellEnd"/>
      <w:r w:rsidRPr="0001743E">
        <w:rPr>
          <w:rFonts w:ascii="Times New Roman" w:hAnsi="Times New Roman" w:cs="Times New Roman"/>
          <w:sz w:val="20"/>
          <w:szCs w:val="20"/>
        </w:rPr>
        <w:t>, A. (2020)</w:t>
      </w:r>
      <w:r w:rsidR="00347890">
        <w:rPr>
          <w:rFonts w:ascii="Times New Roman" w:hAnsi="Times New Roman" w:cs="Times New Roman"/>
          <w:sz w:val="20"/>
          <w:szCs w:val="20"/>
        </w:rPr>
        <w:t>,</w:t>
      </w:r>
      <w:r w:rsidRPr="0001743E">
        <w:rPr>
          <w:rFonts w:ascii="Times New Roman" w:hAnsi="Times New Roman" w:cs="Times New Roman"/>
          <w:sz w:val="20"/>
          <w:szCs w:val="20"/>
        </w:rPr>
        <w:t xml:space="preserve"> </w:t>
      </w:r>
      <w:r w:rsidR="001F6FF0">
        <w:rPr>
          <w:rFonts w:ascii="Times New Roman" w:hAnsi="Times New Roman" w:cs="Times New Roman"/>
          <w:sz w:val="20"/>
          <w:szCs w:val="20"/>
        </w:rPr>
        <w:t>“</w:t>
      </w:r>
      <w:r w:rsidRPr="0001743E">
        <w:rPr>
          <w:rFonts w:ascii="Times New Roman" w:hAnsi="Times New Roman" w:cs="Times New Roman"/>
          <w:sz w:val="20"/>
          <w:szCs w:val="20"/>
        </w:rPr>
        <w:t>Employing use of self for transparency, rigor, trustworthiness, and credibility in qualitative organizational research methods</w:t>
      </w:r>
      <w:r w:rsidR="001F6FF0">
        <w:rPr>
          <w:rFonts w:ascii="Times New Roman" w:hAnsi="Times New Roman" w:cs="Times New Roman"/>
          <w:sz w:val="20"/>
          <w:szCs w:val="20"/>
        </w:rPr>
        <w:t>”,</w:t>
      </w:r>
      <w:r w:rsidRPr="0001743E">
        <w:rPr>
          <w:rFonts w:ascii="Times New Roman" w:hAnsi="Times New Roman" w:cs="Times New Roman"/>
          <w:sz w:val="20"/>
          <w:szCs w:val="20"/>
        </w:rPr>
        <w:t xml:space="preserve"> </w:t>
      </w:r>
      <w:r w:rsidRPr="0001743E">
        <w:rPr>
          <w:rFonts w:ascii="Times New Roman" w:hAnsi="Times New Roman" w:cs="Times New Roman"/>
          <w:i/>
          <w:iCs/>
          <w:sz w:val="20"/>
          <w:szCs w:val="20"/>
        </w:rPr>
        <w:t>Organization Development Review</w:t>
      </w:r>
      <w:r w:rsidRPr="0001743E">
        <w:rPr>
          <w:rFonts w:ascii="Times New Roman" w:hAnsi="Times New Roman" w:cs="Times New Roman"/>
          <w:sz w:val="20"/>
          <w:szCs w:val="20"/>
        </w:rPr>
        <w:t xml:space="preserve">, </w:t>
      </w:r>
      <w:r w:rsidR="001F6FF0">
        <w:rPr>
          <w:rFonts w:ascii="Times New Roman" w:hAnsi="Times New Roman" w:cs="Times New Roman"/>
          <w:sz w:val="20"/>
          <w:szCs w:val="20"/>
        </w:rPr>
        <w:t xml:space="preserve">Vol. </w:t>
      </w:r>
      <w:r w:rsidRPr="0001743E">
        <w:rPr>
          <w:rFonts w:ascii="Times New Roman" w:hAnsi="Times New Roman" w:cs="Times New Roman"/>
          <w:sz w:val="20"/>
          <w:szCs w:val="20"/>
        </w:rPr>
        <w:t>52</w:t>
      </w:r>
      <w:r w:rsidR="001F6FF0">
        <w:rPr>
          <w:rFonts w:ascii="Times New Roman" w:hAnsi="Times New Roman" w:cs="Times New Roman"/>
          <w:sz w:val="20"/>
          <w:szCs w:val="20"/>
        </w:rPr>
        <w:t xml:space="preserve"> No. </w:t>
      </w:r>
      <w:r w:rsidRPr="0001743E">
        <w:rPr>
          <w:rFonts w:ascii="Times New Roman" w:hAnsi="Times New Roman" w:cs="Times New Roman"/>
          <w:sz w:val="20"/>
          <w:szCs w:val="20"/>
        </w:rPr>
        <w:t xml:space="preserve">1, </w:t>
      </w:r>
      <w:r w:rsidR="001F6FF0">
        <w:rPr>
          <w:rFonts w:ascii="Times New Roman" w:hAnsi="Times New Roman" w:cs="Times New Roman"/>
          <w:sz w:val="20"/>
          <w:szCs w:val="20"/>
        </w:rPr>
        <w:t xml:space="preserve">pp. </w:t>
      </w:r>
      <w:r w:rsidRPr="0001743E">
        <w:rPr>
          <w:rFonts w:ascii="Times New Roman" w:hAnsi="Times New Roman" w:cs="Times New Roman"/>
          <w:sz w:val="20"/>
          <w:szCs w:val="20"/>
        </w:rPr>
        <w:t>50</w:t>
      </w:r>
      <w:r w:rsidR="001F6FF0">
        <w:rPr>
          <w:rFonts w:ascii="Times New Roman" w:hAnsi="Times New Roman" w:cs="Times New Roman"/>
          <w:sz w:val="20"/>
          <w:szCs w:val="20"/>
        </w:rPr>
        <w:t>–</w:t>
      </w:r>
      <w:r w:rsidRPr="0001743E">
        <w:rPr>
          <w:rFonts w:ascii="Times New Roman" w:hAnsi="Times New Roman" w:cs="Times New Roman"/>
          <w:sz w:val="20"/>
          <w:szCs w:val="20"/>
        </w:rPr>
        <w:t xml:space="preserve">58. </w:t>
      </w:r>
    </w:p>
    <w:p w14:paraId="54E794D0" w14:textId="0158E1F2" w:rsidR="00F254DC" w:rsidRPr="0001743E" w:rsidRDefault="00000000" w:rsidP="00401802">
      <w:pPr>
        <w:spacing w:after="0" w:line="240" w:lineRule="auto"/>
        <w:ind w:left="720" w:right="57" w:hanging="720"/>
        <w:jc w:val="both"/>
        <w:rPr>
          <w:rFonts w:ascii="Times New Roman" w:hAnsi="Times New Roman" w:cs="Times New Roman"/>
          <w:sz w:val="20"/>
          <w:szCs w:val="20"/>
        </w:rPr>
      </w:pPr>
      <w:hyperlink r:id="rId20" w:tooltip="John Peikang Sun" w:history="1">
        <w:r w:rsidR="00EF67AB" w:rsidRPr="0001743E">
          <w:rPr>
            <w:rFonts w:ascii="Times New Roman" w:hAnsi="Times New Roman" w:cs="Times New Roman"/>
            <w:sz w:val="20"/>
            <w:szCs w:val="20"/>
          </w:rPr>
          <w:t>Sun, J.P.</w:t>
        </w:r>
      </w:hyperlink>
      <w:r w:rsidR="00EF67AB" w:rsidRPr="0001743E">
        <w:rPr>
          <w:rFonts w:ascii="Times New Roman" w:hAnsi="Times New Roman" w:cs="Times New Roman"/>
          <w:sz w:val="20"/>
          <w:szCs w:val="20"/>
        </w:rPr>
        <w:t>, </w:t>
      </w:r>
      <w:hyperlink r:id="rId21" w:tooltip="Karen V. Fernandez" w:history="1">
        <w:r w:rsidR="00EF67AB" w:rsidRPr="0001743E">
          <w:rPr>
            <w:rFonts w:ascii="Times New Roman" w:hAnsi="Times New Roman" w:cs="Times New Roman"/>
            <w:sz w:val="20"/>
            <w:szCs w:val="20"/>
          </w:rPr>
          <w:t>Fernandez, K.V.</w:t>
        </w:r>
      </w:hyperlink>
      <w:r w:rsidR="00EF67AB" w:rsidRPr="0001743E">
        <w:rPr>
          <w:rFonts w:ascii="Times New Roman" w:hAnsi="Times New Roman" w:cs="Times New Roman"/>
          <w:sz w:val="20"/>
          <w:szCs w:val="20"/>
        </w:rPr>
        <w:t xml:space="preserve"> </w:t>
      </w:r>
      <w:r w:rsidR="001F6FF0">
        <w:rPr>
          <w:rFonts w:ascii="Times New Roman" w:hAnsi="Times New Roman" w:cs="Times New Roman"/>
          <w:sz w:val="20"/>
          <w:szCs w:val="20"/>
        </w:rPr>
        <w:t>and</w:t>
      </w:r>
      <w:r w:rsidR="00EF67AB" w:rsidRPr="0001743E">
        <w:rPr>
          <w:rFonts w:ascii="Times New Roman" w:hAnsi="Times New Roman" w:cs="Times New Roman"/>
          <w:sz w:val="20"/>
          <w:szCs w:val="20"/>
        </w:rPr>
        <w:t> </w:t>
      </w:r>
      <w:proofErr w:type="spellStart"/>
      <w:r>
        <w:fldChar w:fldCharType="begin"/>
      </w:r>
      <w:r>
        <w:instrText>HYPERLINK "https://www.emerald.com/insight/search?q=Catherine%20Frethey-Bentham" \o "Catherine Frethey-Bentham"</w:instrText>
      </w:r>
      <w:r>
        <w:fldChar w:fldCharType="separate"/>
      </w:r>
      <w:r w:rsidR="00EF67AB" w:rsidRPr="0001743E">
        <w:rPr>
          <w:rFonts w:ascii="Times New Roman" w:hAnsi="Times New Roman" w:cs="Times New Roman"/>
          <w:sz w:val="20"/>
          <w:szCs w:val="20"/>
        </w:rPr>
        <w:t>Frethey</w:t>
      </w:r>
      <w:proofErr w:type="spellEnd"/>
      <w:r w:rsidR="00EF67AB" w:rsidRPr="0001743E">
        <w:rPr>
          <w:rFonts w:ascii="Times New Roman" w:hAnsi="Times New Roman" w:cs="Times New Roman"/>
          <w:sz w:val="20"/>
          <w:szCs w:val="20"/>
        </w:rPr>
        <w:t>-Bentham, C.</w:t>
      </w:r>
      <w:r>
        <w:rPr>
          <w:rFonts w:ascii="Times New Roman" w:hAnsi="Times New Roman" w:cs="Times New Roman"/>
          <w:sz w:val="20"/>
          <w:szCs w:val="20"/>
        </w:rPr>
        <w:fldChar w:fldCharType="end"/>
      </w:r>
      <w:r w:rsidR="00EF67AB" w:rsidRPr="0001743E">
        <w:rPr>
          <w:rFonts w:ascii="Times New Roman" w:hAnsi="Times New Roman" w:cs="Times New Roman"/>
          <w:sz w:val="20"/>
          <w:szCs w:val="20"/>
        </w:rPr>
        <w:t> (2023)</w:t>
      </w:r>
      <w:r w:rsidR="001F6FF0">
        <w:rPr>
          <w:rFonts w:ascii="Times New Roman" w:hAnsi="Times New Roman" w:cs="Times New Roman"/>
          <w:sz w:val="20"/>
          <w:szCs w:val="20"/>
        </w:rPr>
        <w:t>, “</w:t>
      </w:r>
      <w:proofErr w:type="spellStart"/>
      <w:r w:rsidR="00EF67AB" w:rsidRPr="0001743E">
        <w:rPr>
          <w:rFonts w:ascii="Times New Roman" w:hAnsi="Times New Roman" w:cs="Times New Roman"/>
          <w:sz w:val="20"/>
          <w:szCs w:val="20"/>
        </w:rPr>
        <w:t>Unraveling</w:t>
      </w:r>
      <w:proofErr w:type="spellEnd"/>
      <w:r w:rsidR="00EF67AB" w:rsidRPr="0001743E">
        <w:rPr>
          <w:rFonts w:ascii="Times New Roman" w:hAnsi="Times New Roman" w:cs="Times New Roman"/>
          <w:sz w:val="20"/>
          <w:szCs w:val="20"/>
        </w:rPr>
        <w:t xml:space="preserve"> hybrid exchange: virtual tipping on live-streaming platforms</w:t>
      </w:r>
      <w:r w:rsidR="001F6FF0">
        <w:rPr>
          <w:rFonts w:ascii="Times New Roman" w:hAnsi="Times New Roman" w:cs="Times New Roman"/>
          <w:sz w:val="20"/>
          <w:szCs w:val="20"/>
        </w:rPr>
        <w:t>”,</w:t>
      </w:r>
      <w:r w:rsidR="00EF67AB" w:rsidRPr="0001743E">
        <w:rPr>
          <w:rFonts w:ascii="Times New Roman" w:hAnsi="Times New Roman" w:cs="Times New Roman"/>
          <w:sz w:val="20"/>
          <w:szCs w:val="20"/>
        </w:rPr>
        <w:t> </w:t>
      </w:r>
      <w:hyperlink r:id="rId22" w:history="1">
        <w:r w:rsidR="00EF67AB" w:rsidRPr="0001743E">
          <w:rPr>
            <w:rFonts w:ascii="Times New Roman" w:hAnsi="Times New Roman" w:cs="Times New Roman"/>
            <w:i/>
            <w:iCs/>
            <w:sz w:val="20"/>
            <w:szCs w:val="20"/>
          </w:rPr>
          <w:t>Internet Research</w:t>
        </w:r>
      </w:hyperlink>
      <w:r w:rsidR="00EF67AB" w:rsidRPr="0001743E">
        <w:rPr>
          <w:rFonts w:ascii="Times New Roman" w:hAnsi="Times New Roman" w:cs="Times New Roman"/>
          <w:sz w:val="20"/>
          <w:szCs w:val="20"/>
        </w:rPr>
        <w:t xml:space="preserve">, </w:t>
      </w:r>
      <w:r w:rsidR="001F6FF0">
        <w:rPr>
          <w:rFonts w:ascii="Times New Roman" w:hAnsi="Times New Roman" w:cs="Times New Roman"/>
          <w:sz w:val="20"/>
          <w:szCs w:val="20"/>
        </w:rPr>
        <w:t>Vo</w:t>
      </w:r>
      <w:r w:rsidR="00447806">
        <w:rPr>
          <w:rFonts w:ascii="Times New Roman" w:hAnsi="Times New Roman" w:cs="Times New Roman"/>
          <w:sz w:val="20"/>
          <w:szCs w:val="20"/>
        </w:rPr>
        <w:t xml:space="preserve">l. </w:t>
      </w:r>
      <w:r w:rsidR="00EF67AB" w:rsidRPr="0001743E">
        <w:rPr>
          <w:rFonts w:ascii="Times New Roman" w:hAnsi="Times New Roman" w:cs="Times New Roman"/>
          <w:sz w:val="20"/>
          <w:szCs w:val="20"/>
        </w:rPr>
        <w:t>33</w:t>
      </w:r>
      <w:r w:rsidR="00447806">
        <w:rPr>
          <w:rFonts w:ascii="Times New Roman" w:hAnsi="Times New Roman" w:cs="Times New Roman"/>
          <w:sz w:val="20"/>
          <w:szCs w:val="20"/>
        </w:rPr>
        <w:t xml:space="preserve"> No. </w:t>
      </w:r>
      <w:r w:rsidR="00EF67AB" w:rsidRPr="0001743E">
        <w:rPr>
          <w:rFonts w:ascii="Times New Roman" w:hAnsi="Times New Roman" w:cs="Times New Roman"/>
          <w:sz w:val="20"/>
          <w:szCs w:val="20"/>
        </w:rPr>
        <w:t xml:space="preserve">2, </w:t>
      </w:r>
      <w:r w:rsidR="00447806">
        <w:rPr>
          <w:rFonts w:ascii="Times New Roman" w:hAnsi="Times New Roman" w:cs="Times New Roman"/>
          <w:sz w:val="20"/>
          <w:szCs w:val="20"/>
        </w:rPr>
        <w:t xml:space="preserve">pp. </w:t>
      </w:r>
      <w:r w:rsidR="00EF67AB" w:rsidRPr="0001743E">
        <w:rPr>
          <w:rFonts w:ascii="Times New Roman" w:hAnsi="Times New Roman" w:cs="Times New Roman"/>
          <w:sz w:val="20"/>
          <w:szCs w:val="20"/>
        </w:rPr>
        <w:t>774</w:t>
      </w:r>
      <w:r w:rsidR="00447806">
        <w:rPr>
          <w:rFonts w:ascii="Times New Roman" w:hAnsi="Times New Roman" w:cs="Times New Roman"/>
          <w:sz w:val="20"/>
          <w:szCs w:val="20"/>
        </w:rPr>
        <w:t>–</w:t>
      </w:r>
      <w:r w:rsidR="00EF67AB" w:rsidRPr="0001743E">
        <w:rPr>
          <w:rFonts w:ascii="Times New Roman" w:hAnsi="Times New Roman" w:cs="Times New Roman"/>
          <w:sz w:val="20"/>
          <w:szCs w:val="20"/>
        </w:rPr>
        <w:t>795.</w:t>
      </w:r>
    </w:p>
    <w:p w14:paraId="79AF8CCA" w14:textId="4ACEA503" w:rsidR="004A3A6C" w:rsidRPr="0001743E" w:rsidRDefault="004A3A6C" w:rsidP="00401802">
      <w:pPr>
        <w:spacing w:after="0" w:line="240" w:lineRule="auto"/>
        <w:ind w:left="720" w:right="57" w:hanging="720"/>
        <w:jc w:val="both"/>
        <w:rPr>
          <w:rFonts w:ascii="Times New Roman" w:hAnsi="Times New Roman" w:cs="Times New Roman"/>
          <w:sz w:val="20"/>
          <w:szCs w:val="20"/>
        </w:rPr>
      </w:pPr>
      <w:r w:rsidRPr="0001743E">
        <w:rPr>
          <w:rFonts w:ascii="Times New Roman" w:hAnsi="Times New Roman" w:cs="Times New Roman"/>
          <w:sz w:val="20"/>
          <w:szCs w:val="20"/>
        </w:rPr>
        <w:t>Tong, X., Chen, Y., Zhou, S., Yang, S.</w:t>
      </w:r>
      <w:r w:rsidR="00447806">
        <w:rPr>
          <w:rFonts w:ascii="Times New Roman" w:hAnsi="Times New Roman" w:cs="Times New Roman"/>
          <w:sz w:val="20"/>
          <w:szCs w:val="20"/>
        </w:rPr>
        <w:t xml:space="preserve"> and</w:t>
      </w:r>
      <w:r w:rsidRPr="0001743E">
        <w:rPr>
          <w:rFonts w:ascii="Times New Roman" w:hAnsi="Times New Roman" w:cs="Times New Roman"/>
          <w:sz w:val="20"/>
          <w:szCs w:val="20"/>
        </w:rPr>
        <w:t xml:space="preserve"> Jiang, H. (2023)</w:t>
      </w:r>
      <w:r w:rsidR="00447806">
        <w:rPr>
          <w:rFonts w:ascii="Times New Roman" w:hAnsi="Times New Roman" w:cs="Times New Roman"/>
          <w:sz w:val="20"/>
          <w:szCs w:val="20"/>
        </w:rPr>
        <w:t>, “</w:t>
      </w:r>
      <w:r w:rsidRPr="0001743E">
        <w:rPr>
          <w:rFonts w:ascii="Times New Roman" w:hAnsi="Times New Roman" w:cs="Times New Roman"/>
          <w:sz w:val="20"/>
          <w:szCs w:val="20"/>
        </w:rPr>
        <w:t>Do atmospheric cues matter in live streaming e-commerce? An eye-tracking investigation</w:t>
      </w:r>
      <w:r w:rsidR="00E96733">
        <w:rPr>
          <w:rFonts w:ascii="Times New Roman" w:hAnsi="Times New Roman" w:cs="Times New Roman"/>
          <w:sz w:val="20"/>
          <w:szCs w:val="20"/>
        </w:rPr>
        <w:t xml:space="preserve">”, </w:t>
      </w:r>
      <w:r w:rsidRPr="0001743E">
        <w:rPr>
          <w:rFonts w:ascii="Times New Roman" w:hAnsi="Times New Roman" w:cs="Times New Roman"/>
          <w:i/>
          <w:iCs/>
          <w:sz w:val="20"/>
          <w:szCs w:val="20"/>
        </w:rPr>
        <w:t>Electronic Commerce Research and Applications</w:t>
      </w:r>
      <w:r w:rsidRPr="0001743E">
        <w:rPr>
          <w:rFonts w:ascii="Times New Roman" w:hAnsi="Times New Roman" w:cs="Times New Roman"/>
          <w:sz w:val="20"/>
          <w:szCs w:val="20"/>
        </w:rPr>
        <w:t>,</w:t>
      </w:r>
      <w:r w:rsidR="00CA6A12" w:rsidRPr="0001743E">
        <w:rPr>
          <w:rFonts w:ascii="Times New Roman" w:hAnsi="Times New Roman" w:cs="Times New Roman"/>
          <w:sz w:val="20"/>
          <w:szCs w:val="20"/>
        </w:rPr>
        <w:t xml:space="preserve"> </w:t>
      </w:r>
      <w:r w:rsidR="00E96733">
        <w:rPr>
          <w:rFonts w:ascii="Times New Roman" w:hAnsi="Times New Roman" w:cs="Times New Roman"/>
          <w:sz w:val="20"/>
          <w:szCs w:val="20"/>
        </w:rPr>
        <w:t xml:space="preserve">Vol. </w:t>
      </w:r>
      <w:r w:rsidR="00CA6A12" w:rsidRPr="0001743E">
        <w:rPr>
          <w:rFonts w:ascii="Times New Roman" w:hAnsi="Times New Roman" w:cs="Times New Roman"/>
          <w:sz w:val="20"/>
          <w:szCs w:val="20"/>
        </w:rPr>
        <w:t>62,</w:t>
      </w:r>
      <w:r w:rsidRPr="0001743E">
        <w:rPr>
          <w:rFonts w:ascii="Times New Roman" w:hAnsi="Times New Roman" w:cs="Times New Roman"/>
          <w:sz w:val="20"/>
          <w:szCs w:val="20"/>
        </w:rPr>
        <w:t xml:space="preserve"> </w:t>
      </w:r>
      <w:r w:rsidR="00E96733">
        <w:rPr>
          <w:rFonts w:ascii="Times New Roman" w:hAnsi="Times New Roman" w:cs="Times New Roman"/>
          <w:sz w:val="20"/>
          <w:szCs w:val="20"/>
        </w:rPr>
        <w:t xml:space="preserve">p. </w:t>
      </w:r>
      <w:r w:rsidRPr="0001743E">
        <w:rPr>
          <w:rFonts w:ascii="Times New Roman" w:hAnsi="Times New Roman" w:cs="Times New Roman"/>
          <w:sz w:val="20"/>
          <w:szCs w:val="20"/>
        </w:rPr>
        <w:t>101334.</w:t>
      </w:r>
    </w:p>
    <w:p w14:paraId="2DA79D50" w14:textId="74DC389A" w:rsidR="00AD1779" w:rsidRPr="0001743E" w:rsidRDefault="00AD1779" w:rsidP="00401802">
      <w:pPr>
        <w:spacing w:after="0" w:line="240" w:lineRule="auto"/>
        <w:ind w:left="720" w:right="57" w:hanging="720"/>
        <w:jc w:val="both"/>
        <w:rPr>
          <w:rFonts w:ascii="Times New Roman" w:hAnsi="Times New Roman" w:cs="Times New Roman"/>
          <w:sz w:val="20"/>
          <w:szCs w:val="20"/>
        </w:rPr>
      </w:pPr>
      <w:r w:rsidRPr="0001743E">
        <w:rPr>
          <w:rFonts w:ascii="Times New Roman" w:hAnsi="Times New Roman" w:cs="Times New Roman"/>
          <w:sz w:val="20"/>
          <w:szCs w:val="20"/>
        </w:rPr>
        <w:t xml:space="preserve">Tran, D.V., Nguyen, </w:t>
      </w:r>
      <w:proofErr w:type="gramStart"/>
      <w:r w:rsidRPr="0001743E">
        <w:rPr>
          <w:rFonts w:ascii="Times New Roman" w:hAnsi="Times New Roman" w:cs="Times New Roman"/>
          <w:sz w:val="20"/>
          <w:szCs w:val="20"/>
        </w:rPr>
        <w:t>T.</w:t>
      </w:r>
      <w:proofErr w:type="gramEnd"/>
      <w:r w:rsidRPr="0001743E">
        <w:rPr>
          <w:rFonts w:ascii="Times New Roman" w:hAnsi="Times New Roman" w:cs="Times New Roman"/>
          <w:sz w:val="20"/>
          <w:szCs w:val="20"/>
        </w:rPr>
        <w:t xml:space="preserve"> </w:t>
      </w:r>
      <w:r w:rsidR="00E96733">
        <w:rPr>
          <w:rFonts w:ascii="Times New Roman" w:hAnsi="Times New Roman" w:cs="Times New Roman"/>
          <w:sz w:val="20"/>
          <w:szCs w:val="20"/>
        </w:rPr>
        <w:t>and</w:t>
      </w:r>
      <w:r w:rsidRPr="0001743E">
        <w:rPr>
          <w:rFonts w:ascii="Times New Roman" w:hAnsi="Times New Roman" w:cs="Times New Roman"/>
          <w:sz w:val="20"/>
          <w:szCs w:val="20"/>
        </w:rPr>
        <w:t xml:space="preserve"> Nguyen, D.M. (2023)</w:t>
      </w:r>
      <w:r w:rsidR="00E96733">
        <w:rPr>
          <w:rFonts w:ascii="Times New Roman" w:hAnsi="Times New Roman" w:cs="Times New Roman"/>
          <w:sz w:val="20"/>
          <w:szCs w:val="20"/>
        </w:rPr>
        <w:t>,</w:t>
      </w:r>
      <w:r w:rsidRPr="0001743E">
        <w:rPr>
          <w:rFonts w:ascii="Times New Roman" w:hAnsi="Times New Roman" w:cs="Times New Roman"/>
          <w:sz w:val="20"/>
          <w:szCs w:val="20"/>
        </w:rPr>
        <w:t xml:space="preserve"> </w:t>
      </w:r>
      <w:r w:rsidR="00E96733">
        <w:rPr>
          <w:rFonts w:ascii="Times New Roman" w:hAnsi="Times New Roman" w:cs="Times New Roman"/>
          <w:sz w:val="20"/>
          <w:szCs w:val="20"/>
        </w:rPr>
        <w:t>“</w:t>
      </w:r>
      <w:r w:rsidRPr="0001743E">
        <w:rPr>
          <w:rFonts w:ascii="Times New Roman" w:hAnsi="Times New Roman" w:cs="Times New Roman"/>
          <w:sz w:val="20"/>
          <w:szCs w:val="20"/>
        </w:rPr>
        <w:t>Understanding how upward social comparison stimulates impulse buying on image-sharing social commerce platforms: A moderated mediation model of benign envy and self-esteem</w:t>
      </w:r>
      <w:r w:rsidR="00873325">
        <w:rPr>
          <w:rFonts w:ascii="Times New Roman" w:hAnsi="Times New Roman" w:cs="Times New Roman"/>
          <w:sz w:val="20"/>
          <w:szCs w:val="20"/>
        </w:rPr>
        <w:t>”,</w:t>
      </w:r>
      <w:r w:rsidRPr="0001743E">
        <w:rPr>
          <w:rFonts w:ascii="Times New Roman" w:hAnsi="Times New Roman" w:cs="Times New Roman"/>
          <w:sz w:val="20"/>
          <w:szCs w:val="20"/>
        </w:rPr>
        <w:t xml:space="preserve"> </w:t>
      </w:r>
      <w:r w:rsidRPr="0001743E">
        <w:rPr>
          <w:rFonts w:ascii="Times New Roman" w:hAnsi="Times New Roman" w:cs="Times New Roman"/>
          <w:i/>
          <w:iCs/>
          <w:sz w:val="20"/>
          <w:szCs w:val="20"/>
        </w:rPr>
        <w:t>Current Psychology</w:t>
      </w:r>
      <w:r w:rsidRPr="0001743E">
        <w:rPr>
          <w:rFonts w:ascii="Times New Roman" w:hAnsi="Times New Roman" w:cs="Times New Roman"/>
          <w:sz w:val="20"/>
          <w:szCs w:val="20"/>
        </w:rPr>
        <w:t xml:space="preserve">, </w:t>
      </w:r>
      <w:r w:rsidR="00873325">
        <w:rPr>
          <w:rFonts w:ascii="Times New Roman" w:hAnsi="Times New Roman" w:cs="Times New Roman"/>
          <w:sz w:val="20"/>
          <w:szCs w:val="20"/>
        </w:rPr>
        <w:t xml:space="preserve">Vol. </w:t>
      </w:r>
      <w:r w:rsidRPr="0001743E">
        <w:rPr>
          <w:rFonts w:ascii="Times New Roman" w:hAnsi="Times New Roman" w:cs="Times New Roman"/>
          <w:sz w:val="20"/>
          <w:szCs w:val="20"/>
        </w:rPr>
        <w:t xml:space="preserve">42, </w:t>
      </w:r>
      <w:r w:rsidR="00873325">
        <w:rPr>
          <w:rFonts w:ascii="Times New Roman" w:hAnsi="Times New Roman" w:cs="Times New Roman"/>
          <w:sz w:val="20"/>
          <w:szCs w:val="20"/>
        </w:rPr>
        <w:t xml:space="preserve">pp. </w:t>
      </w:r>
      <w:r w:rsidRPr="0001743E">
        <w:rPr>
          <w:rFonts w:ascii="Times New Roman" w:hAnsi="Times New Roman" w:cs="Times New Roman"/>
          <w:sz w:val="20"/>
          <w:szCs w:val="20"/>
        </w:rPr>
        <w:t>18777</w:t>
      </w:r>
      <w:r w:rsidR="00873325">
        <w:rPr>
          <w:rFonts w:ascii="Times New Roman" w:hAnsi="Times New Roman" w:cs="Times New Roman"/>
          <w:sz w:val="20"/>
          <w:szCs w:val="20"/>
        </w:rPr>
        <w:t>–</w:t>
      </w:r>
      <w:r w:rsidRPr="0001743E">
        <w:rPr>
          <w:rFonts w:ascii="Times New Roman" w:hAnsi="Times New Roman" w:cs="Times New Roman"/>
          <w:sz w:val="20"/>
          <w:szCs w:val="20"/>
        </w:rPr>
        <w:t xml:space="preserve">18792. </w:t>
      </w:r>
    </w:p>
    <w:p w14:paraId="45456FDF" w14:textId="2D1F4B30" w:rsidR="00AD1779" w:rsidRPr="0001743E" w:rsidRDefault="00AD1779" w:rsidP="00401802">
      <w:pPr>
        <w:spacing w:after="0" w:line="240" w:lineRule="auto"/>
        <w:ind w:left="720" w:right="57" w:hanging="720"/>
        <w:jc w:val="both"/>
        <w:rPr>
          <w:rFonts w:ascii="Times New Roman" w:hAnsi="Times New Roman" w:cs="Times New Roman"/>
          <w:sz w:val="20"/>
          <w:szCs w:val="20"/>
        </w:rPr>
      </w:pPr>
      <w:r w:rsidRPr="0001743E">
        <w:rPr>
          <w:rFonts w:ascii="Times New Roman" w:hAnsi="Times New Roman" w:cs="Times New Roman"/>
          <w:sz w:val="20"/>
          <w:szCs w:val="20"/>
        </w:rPr>
        <w:t xml:space="preserve">Turley, L. W. </w:t>
      </w:r>
      <w:r w:rsidR="00873325">
        <w:rPr>
          <w:rFonts w:ascii="Times New Roman" w:hAnsi="Times New Roman" w:cs="Times New Roman"/>
          <w:sz w:val="20"/>
          <w:szCs w:val="20"/>
        </w:rPr>
        <w:t>and</w:t>
      </w:r>
      <w:r w:rsidRPr="0001743E">
        <w:rPr>
          <w:rFonts w:ascii="Times New Roman" w:hAnsi="Times New Roman" w:cs="Times New Roman"/>
          <w:sz w:val="20"/>
          <w:szCs w:val="20"/>
        </w:rPr>
        <w:t xml:space="preserve"> Milliman, R. E. (2000)</w:t>
      </w:r>
      <w:r w:rsidR="00873325">
        <w:rPr>
          <w:rFonts w:ascii="Times New Roman" w:hAnsi="Times New Roman" w:cs="Times New Roman"/>
          <w:sz w:val="20"/>
          <w:szCs w:val="20"/>
        </w:rPr>
        <w:t>,</w:t>
      </w:r>
      <w:r w:rsidRPr="0001743E">
        <w:rPr>
          <w:rFonts w:ascii="Times New Roman" w:hAnsi="Times New Roman" w:cs="Times New Roman"/>
          <w:sz w:val="20"/>
          <w:szCs w:val="20"/>
        </w:rPr>
        <w:t xml:space="preserve"> </w:t>
      </w:r>
      <w:r w:rsidR="00873325">
        <w:rPr>
          <w:rFonts w:ascii="Times New Roman" w:hAnsi="Times New Roman" w:cs="Times New Roman"/>
          <w:sz w:val="20"/>
          <w:szCs w:val="20"/>
        </w:rPr>
        <w:t>“</w:t>
      </w:r>
      <w:r w:rsidRPr="0001743E">
        <w:rPr>
          <w:rFonts w:ascii="Times New Roman" w:hAnsi="Times New Roman" w:cs="Times New Roman"/>
          <w:sz w:val="20"/>
          <w:szCs w:val="20"/>
        </w:rPr>
        <w:t xml:space="preserve">Atmospheric effects on shopping </w:t>
      </w:r>
      <w:proofErr w:type="spellStart"/>
      <w:r w:rsidRPr="0001743E">
        <w:rPr>
          <w:rFonts w:ascii="Times New Roman" w:hAnsi="Times New Roman" w:cs="Times New Roman"/>
          <w:sz w:val="20"/>
          <w:szCs w:val="20"/>
        </w:rPr>
        <w:t>behavior</w:t>
      </w:r>
      <w:proofErr w:type="spellEnd"/>
      <w:r w:rsidRPr="0001743E">
        <w:rPr>
          <w:rFonts w:ascii="Times New Roman" w:hAnsi="Times New Roman" w:cs="Times New Roman"/>
          <w:sz w:val="20"/>
          <w:szCs w:val="20"/>
        </w:rPr>
        <w:t>: A review of the experimental evidence</w:t>
      </w:r>
      <w:r w:rsidR="00873325">
        <w:rPr>
          <w:rFonts w:ascii="Times New Roman" w:hAnsi="Times New Roman" w:cs="Times New Roman"/>
          <w:sz w:val="20"/>
          <w:szCs w:val="20"/>
        </w:rPr>
        <w:t>”,</w:t>
      </w:r>
      <w:r w:rsidRPr="0001743E">
        <w:rPr>
          <w:rFonts w:ascii="Times New Roman" w:hAnsi="Times New Roman" w:cs="Times New Roman"/>
          <w:sz w:val="20"/>
          <w:szCs w:val="20"/>
        </w:rPr>
        <w:t xml:space="preserve"> </w:t>
      </w:r>
      <w:r w:rsidRPr="0001743E">
        <w:rPr>
          <w:rFonts w:ascii="Times New Roman" w:hAnsi="Times New Roman" w:cs="Times New Roman"/>
          <w:i/>
          <w:iCs/>
          <w:sz w:val="20"/>
          <w:szCs w:val="20"/>
        </w:rPr>
        <w:t>Journal of Business Research</w:t>
      </w:r>
      <w:r w:rsidRPr="0001743E">
        <w:rPr>
          <w:rFonts w:ascii="Times New Roman" w:hAnsi="Times New Roman" w:cs="Times New Roman"/>
          <w:sz w:val="20"/>
          <w:szCs w:val="20"/>
        </w:rPr>
        <w:t xml:space="preserve">, </w:t>
      </w:r>
      <w:r w:rsidR="00873325">
        <w:rPr>
          <w:rFonts w:ascii="Times New Roman" w:hAnsi="Times New Roman" w:cs="Times New Roman"/>
          <w:sz w:val="20"/>
          <w:szCs w:val="20"/>
        </w:rPr>
        <w:t xml:space="preserve">Vol. </w:t>
      </w:r>
      <w:r w:rsidRPr="0001743E">
        <w:rPr>
          <w:rFonts w:ascii="Times New Roman" w:hAnsi="Times New Roman" w:cs="Times New Roman"/>
          <w:sz w:val="20"/>
          <w:szCs w:val="20"/>
        </w:rPr>
        <w:t xml:space="preserve">49, </w:t>
      </w:r>
      <w:r w:rsidR="00873325">
        <w:rPr>
          <w:rFonts w:ascii="Times New Roman" w:hAnsi="Times New Roman" w:cs="Times New Roman"/>
          <w:sz w:val="20"/>
          <w:szCs w:val="20"/>
        </w:rPr>
        <w:t xml:space="preserve">pp. </w:t>
      </w:r>
      <w:r w:rsidRPr="0001743E">
        <w:rPr>
          <w:rFonts w:ascii="Times New Roman" w:hAnsi="Times New Roman" w:cs="Times New Roman"/>
          <w:sz w:val="20"/>
          <w:szCs w:val="20"/>
        </w:rPr>
        <w:t>193–211.</w:t>
      </w:r>
    </w:p>
    <w:p w14:paraId="3AE24490" w14:textId="09A02142" w:rsidR="00AD1779" w:rsidRPr="0001743E" w:rsidRDefault="00AD1779" w:rsidP="00401802">
      <w:pPr>
        <w:spacing w:after="0" w:line="240" w:lineRule="auto"/>
        <w:ind w:left="720" w:right="57" w:hanging="720"/>
        <w:jc w:val="both"/>
        <w:rPr>
          <w:rFonts w:ascii="Times New Roman" w:hAnsi="Times New Roman" w:cs="Times New Roman"/>
          <w:sz w:val="20"/>
          <w:szCs w:val="20"/>
        </w:rPr>
      </w:pPr>
      <w:r w:rsidRPr="0001743E">
        <w:rPr>
          <w:rFonts w:ascii="Times New Roman" w:hAnsi="Times New Roman" w:cs="Times New Roman"/>
          <w:sz w:val="20"/>
          <w:szCs w:val="20"/>
        </w:rPr>
        <w:t xml:space="preserve">Wang, D., Luo, X., Hua, Y. </w:t>
      </w:r>
      <w:r w:rsidR="00873325">
        <w:rPr>
          <w:rFonts w:ascii="Times New Roman" w:hAnsi="Times New Roman" w:cs="Times New Roman"/>
          <w:sz w:val="20"/>
          <w:szCs w:val="20"/>
        </w:rPr>
        <w:t>and</w:t>
      </w:r>
      <w:r w:rsidRPr="0001743E">
        <w:rPr>
          <w:rFonts w:ascii="Times New Roman" w:hAnsi="Times New Roman" w:cs="Times New Roman"/>
          <w:sz w:val="20"/>
          <w:szCs w:val="20"/>
        </w:rPr>
        <w:t xml:space="preserve"> Benitez, J. (2022)</w:t>
      </w:r>
      <w:r w:rsidR="00873325">
        <w:rPr>
          <w:rFonts w:ascii="Times New Roman" w:hAnsi="Times New Roman" w:cs="Times New Roman"/>
          <w:sz w:val="20"/>
          <w:szCs w:val="20"/>
        </w:rPr>
        <w:t>,</w:t>
      </w:r>
      <w:r w:rsidRPr="0001743E">
        <w:rPr>
          <w:rFonts w:ascii="Times New Roman" w:hAnsi="Times New Roman" w:cs="Times New Roman"/>
          <w:sz w:val="20"/>
          <w:szCs w:val="20"/>
        </w:rPr>
        <w:t xml:space="preserve"> </w:t>
      </w:r>
      <w:r w:rsidR="00873325">
        <w:rPr>
          <w:rFonts w:ascii="Times New Roman" w:hAnsi="Times New Roman" w:cs="Times New Roman"/>
          <w:sz w:val="20"/>
          <w:szCs w:val="20"/>
        </w:rPr>
        <w:t>“</w:t>
      </w:r>
      <w:r w:rsidRPr="0001743E">
        <w:rPr>
          <w:rFonts w:ascii="Times New Roman" w:hAnsi="Times New Roman" w:cs="Times New Roman"/>
          <w:sz w:val="20"/>
          <w:szCs w:val="20"/>
        </w:rPr>
        <w:t>Big arena, small potatoes: A mixed-methods investigation of atmospheric cues in live-streaming e-commerce</w:t>
      </w:r>
      <w:r w:rsidR="006333B1">
        <w:rPr>
          <w:rFonts w:ascii="Times New Roman" w:hAnsi="Times New Roman" w:cs="Times New Roman"/>
          <w:sz w:val="20"/>
          <w:szCs w:val="20"/>
        </w:rPr>
        <w:t>”,</w:t>
      </w:r>
      <w:r w:rsidRPr="0001743E">
        <w:rPr>
          <w:rFonts w:ascii="Times New Roman" w:hAnsi="Times New Roman" w:cs="Times New Roman"/>
          <w:sz w:val="20"/>
          <w:szCs w:val="20"/>
        </w:rPr>
        <w:t xml:space="preserve"> </w:t>
      </w:r>
      <w:r w:rsidRPr="0001743E">
        <w:rPr>
          <w:rFonts w:ascii="Times New Roman" w:hAnsi="Times New Roman" w:cs="Times New Roman"/>
          <w:i/>
          <w:iCs/>
          <w:sz w:val="20"/>
          <w:szCs w:val="20"/>
        </w:rPr>
        <w:t>Decision Support Systems</w:t>
      </w:r>
      <w:r w:rsidRPr="0001743E">
        <w:rPr>
          <w:rFonts w:ascii="Times New Roman" w:hAnsi="Times New Roman" w:cs="Times New Roman"/>
          <w:sz w:val="20"/>
          <w:szCs w:val="20"/>
        </w:rPr>
        <w:t xml:space="preserve">, </w:t>
      </w:r>
      <w:r w:rsidR="006333B1">
        <w:rPr>
          <w:rFonts w:ascii="Times New Roman" w:hAnsi="Times New Roman" w:cs="Times New Roman"/>
          <w:sz w:val="20"/>
          <w:szCs w:val="20"/>
        </w:rPr>
        <w:t xml:space="preserve">Vol. </w:t>
      </w:r>
      <w:r w:rsidRPr="0001743E">
        <w:rPr>
          <w:rFonts w:ascii="Times New Roman" w:hAnsi="Times New Roman" w:cs="Times New Roman"/>
          <w:sz w:val="20"/>
          <w:szCs w:val="20"/>
        </w:rPr>
        <w:t xml:space="preserve">158, </w:t>
      </w:r>
      <w:r w:rsidR="006333B1">
        <w:rPr>
          <w:rFonts w:ascii="Times New Roman" w:hAnsi="Times New Roman" w:cs="Times New Roman"/>
          <w:sz w:val="20"/>
          <w:szCs w:val="20"/>
        </w:rPr>
        <w:t xml:space="preserve">p. </w:t>
      </w:r>
      <w:r w:rsidRPr="0001743E">
        <w:rPr>
          <w:rFonts w:ascii="Times New Roman" w:hAnsi="Times New Roman" w:cs="Times New Roman"/>
          <w:sz w:val="20"/>
          <w:szCs w:val="20"/>
        </w:rPr>
        <w:t xml:space="preserve">113801. </w:t>
      </w:r>
    </w:p>
    <w:p w14:paraId="22EA49CC" w14:textId="55414E17" w:rsidR="00BC409C" w:rsidRPr="0001743E" w:rsidRDefault="00BC409C" w:rsidP="00401802">
      <w:pPr>
        <w:spacing w:after="0" w:line="240" w:lineRule="auto"/>
        <w:ind w:left="720" w:right="57" w:hanging="720"/>
        <w:jc w:val="both"/>
        <w:rPr>
          <w:rFonts w:ascii="Times New Roman" w:hAnsi="Times New Roman" w:cs="Times New Roman"/>
          <w:sz w:val="20"/>
          <w:szCs w:val="20"/>
        </w:rPr>
      </w:pPr>
      <w:r w:rsidRPr="0001743E">
        <w:rPr>
          <w:rFonts w:ascii="Times New Roman" w:hAnsi="Times New Roman" w:cs="Times New Roman"/>
          <w:sz w:val="20"/>
          <w:szCs w:val="20"/>
        </w:rPr>
        <w:t xml:space="preserve">Wei, X., Chen, H., Ramirez, A., Jeon, Y. </w:t>
      </w:r>
      <w:r w:rsidR="006333B1">
        <w:rPr>
          <w:rFonts w:ascii="Times New Roman" w:hAnsi="Times New Roman" w:cs="Times New Roman"/>
          <w:sz w:val="20"/>
          <w:szCs w:val="20"/>
        </w:rPr>
        <w:t>and</w:t>
      </w:r>
      <w:r w:rsidRPr="0001743E">
        <w:rPr>
          <w:rFonts w:ascii="Times New Roman" w:hAnsi="Times New Roman" w:cs="Times New Roman"/>
          <w:sz w:val="20"/>
          <w:szCs w:val="20"/>
        </w:rPr>
        <w:t xml:space="preserve"> Sun, Y. (2022)</w:t>
      </w:r>
      <w:r w:rsidR="006333B1">
        <w:rPr>
          <w:rFonts w:ascii="Times New Roman" w:hAnsi="Times New Roman" w:cs="Times New Roman"/>
          <w:sz w:val="20"/>
          <w:szCs w:val="20"/>
        </w:rPr>
        <w:t>,</w:t>
      </w:r>
      <w:r w:rsidRPr="0001743E">
        <w:rPr>
          <w:rFonts w:ascii="Times New Roman" w:hAnsi="Times New Roman" w:cs="Times New Roman"/>
          <w:sz w:val="20"/>
          <w:szCs w:val="20"/>
        </w:rPr>
        <w:t xml:space="preserve"> </w:t>
      </w:r>
      <w:r w:rsidR="006333B1">
        <w:rPr>
          <w:rFonts w:ascii="Times New Roman" w:hAnsi="Times New Roman" w:cs="Times New Roman"/>
          <w:sz w:val="20"/>
          <w:szCs w:val="20"/>
        </w:rPr>
        <w:t>“</w:t>
      </w:r>
      <w:r w:rsidRPr="0001743E">
        <w:rPr>
          <w:rFonts w:ascii="Times New Roman" w:hAnsi="Times New Roman" w:cs="Times New Roman"/>
          <w:sz w:val="20"/>
          <w:szCs w:val="20"/>
        </w:rPr>
        <w:t>Influencers as endorsers and followers as consumers: Exploring the role of parasocial relationship, congruence, and followers’ identifications on consumer-brand engagement</w:t>
      </w:r>
      <w:r w:rsidR="006333B1">
        <w:rPr>
          <w:rFonts w:ascii="Times New Roman" w:hAnsi="Times New Roman" w:cs="Times New Roman"/>
          <w:sz w:val="20"/>
          <w:szCs w:val="20"/>
        </w:rPr>
        <w:t>”,</w:t>
      </w:r>
      <w:r w:rsidRPr="0001743E">
        <w:rPr>
          <w:rFonts w:ascii="Times New Roman" w:hAnsi="Times New Roman" w:cs="Times New Roman"/>
          <w:sz w:val="20"/>
          <w:szCs w:val="20"/>
        </w:rPr>
        <w:t xml:space="preserve"> </w:t>
      </w:r>
      <w:r w:rsidRPr="0001743E">
        <w:rPr>
          <w:rFonts w:ascii="Times New Roman" w:hAnsi="Times New Roman" w:cs="Times New Roman"/>
          <w:i/>
          <w:iCs/>
          <w:sz w:val="20"/>
          <w:szCs w:val="20"/>
        </w:rPr>
        <w:t>Journal of Interactive Advertising</w:t>
      </w:r>
      <w:r w:rsidRPr="0001743E">
        <w:rPr>
          <w:rFonts w:ascii="Times New Roman" w:hAnsi="Times New Roman" w:cs="Times New Roman"/>
          <w:sz w:val="20"/>
          <w:szCs w:val="20"/>
        </w:rPr>
        <w:t xml:space="preserve">, </w:t>
      </w:r>
      <w:r w:rsidR="006333B1">
        <w:rPr>
          <w:rFonts w:ascii="Times New Roman" w:hAnsi="Times New Roman" w:cs="Times New Roman"/>
          <w:sz w:val="20"/>
          <w:szCs w:val="20"/>
        </w:rPr>
        <w:t xml:space="preserve">Vol. </w:t>
      </w:r>
      <w:r w:rsidR="000F210F" w:rsidRPr="0001743E">
        <w:rPr>
          <w:rFonts w:ascii="Times New Roman" w:hAnsi="Times New Roman" w:cs="Times New Roman"/>
          <w:sz w:val="20"/>
          <w:szCs w:val="20"/>
        </w:rPr>
        <w:t>22</w:t>
      </w:r>
      <w:r w:rsidR="006333B1">
        <w:rPr>
          <w:rFonts w:ascii="Times New Roman" w:hAnsi="Times New Roman" w:cs="Times New Roman"/>
          <w:sz w:val="20"/>
          <w:szCs w:val="20"/>
        </w:rPr>
        <w:t xml:space="preserve"> No. </w:t>
      </w:r>
      <w:r w:rsidR="000F210F" w:rsidRPr="0001743E">
        <w:rPr>
          <w:rFonts w:ascii="Times New Roman" w:hAnsi="Times New Roman" w:cs="Times New Roman"/>
          <w:sz w:val="20"/>
          <w:szCs w:val="20"/>
        </w:rPr>
        <w:t xml:space="preserve">3, </w:t>
      </w:r>
      <w:r w:rsidR="006333B1">
        <w:rPr>
          <w:rFonts w:ascii="Times New Roman" w:hAnsi="Times New Roman" w:cs="Times New Roman"/>
          <w:sz w:val="20"/>
          <w:szCs w:val="20"/>
        </w:rPr>
        <w:t xml:space="preserve">pp. </w:t>
      </w:r>
      <w:r w:rsidR="000F210F" w:rsidRPr="0001743E">
        <w:rPr>
          <w:rFonts w:ascii="Times New Roman" w:hAnsi="Times New Roman" w:cs="Times New Roman"/>
          <w:sz w:val="20"/>
          <w:szCs w:val="20"/>
        </w:rPr>
        <w:t>269</w:t>
      </w:r>
      <w:r w:rsidR="006333B1">
        <w:rPr>
          <w:rFonts w:ascii="Times New Roman" w:hAnsi="Times New Roman" w:cs="Times New Roman"/>
          <w:sz w:val="20"/>
          <w:szCs w:val="20"/>
        </w:rPr>
        <w:t>–</w:t>
      </w:r>
      <w:r w:rsidR="000F210F" w:rsidRPr="0001743E">
        <w:rPr>
          <w:rFonts w:ascii="Times New Roman" w:hAnsi="Times New Roman" w:cs="Times New Roman"/>
          <w:sz w:val="20"/>
          <w:szCs w:val="20"/>
        </w:rPr>
        <w:t xml:space="preserve">288. </w:t>
      </w:r>
    </w:p>
    <w:p w14:paraId="4A16C100" w14:textId="52B52588" w:rsidR="00AD1779" w:rsidRPr="00FF1F18" w:rsidRDefault="00AD1779" w:rsidP="00401802">
      <w:pPr>
        <w:spacing w:after="0" w:line="240" w:lineRule="auto"/>
        <w:ind w:left="720" w:right="57" w:hanging="720"/>
        <w:jc w:val="both"/>
        <w:rPr>
          <w:rFonts w:ascii="Times New Roman" w:hAnsi="Times New Roman" w:cs="Times New Roman"/>
          <w:sz w:val="20"/>
          <w:szCs w:val="20"/>
        </w:rPr>
      </w:pPr>
      <w:proofErr w:type="spellStart"/>
      <w:r w:rsidRPr="0001743E">
        <w:rPr>
          <w:rFonts w:ascii="Times New Roman" w:hAnsi="Times New Roman" w:cs="Times New Roman"/>
          <w:sz w:val="20"/>
          <w:szCs w:val="20"/>
        </w:rPr>
        <w:t>Wongkitrungrueng</w:t>
      </w:r>
      <w:proofErr w:type="spellEnd"/>
      <w:r w:rsidRPr="0001743E">
        <w:rPr>
          <w:rFonts w:ascii="Times New Roman" w:hAnsi="Times New Roman" w:cs="Times New Roman"/>
          <w:sz w:val="20"/>
          <w:szCs w:val="20"/>
        </w:rPr>
        <w:t xml:space="preserve">, </w:t>
      </w:r>
      <w:r w:rsidRPr="00FF1F18">
        <w:rPr>
          <w:rFonts w:ascii="Times New Roman" w:hAnsi="Times New Roman" w:cs="Times New Roman"/>
          <w:sz w:val="20"/>
          <w:szCs w:val="20"/>
        </w:rPr>
        <w:t xml:space="preserve">A. </w:t>
      </w:r>
      <w:r w:rsidR="006333B1">
        <w:rPr>
          <w:rFonts w:ascii="Times New Roman" w:hAnsi="Times New Roman" w:cs="Times New Roman"/>
          <w:sz w:val="20"/>
          <w:szCs w:val="20"/>
        </w:rPr>
        <w:t>and</w:t>
      </w:r>
      <w:r w:rsidRPr="00FF1F18">
        <w:rPr>
          <w:rFonts w:ascii="Times New Roman" w:hAnsi="Times New Roman" w:cs="Times New Roman"/>
          <w:sz w:val="20"/>
          <w:szCs w:val="20"/>
        </w:rPr>
        <w:t xml:space="preserve"> </w:t>
      </w:r>
      <w:proofErr w:type="spellStart"/>
      <w:r w:rsidRPr="00FF1F18">
        <w:rPr>
          <w:rFonts w:ascii="Times New Roman" w:hAnsi="Times New Roman" w:cs="Times New Roman"/>
          <w:sz w:val="20"/>
          <w:szCs w:val="20"/>
        </w:rPr>
        <w:t>Assarut</w:t>
      </w:r>
      <w:proofErr w:type="spellEnd"/>
      <w:r w:rsidRPr="00FF1F18">
        <w:rPr>
          <w:rFonts w:ascii="Times New Roman" w:hAnsi="Times New Roman" w:cs="Times New Roman"/>
          <w:sz w:val="20"/>
          <w:szCs w:val="20"/>
        </w:rPr>
        <w:t>, N. (2018)</w:t>
      </w:r>
      <w:r w:rsidR="006333B1">
        <w:rPr>
          <w:rFonts w:ascii="Times New Roman" w:hAnsi="Times New Roman" w:cs="Times New Roman"/>
          <w:sz w:val="20"/>
          <w:szCs w:val="20"/>
        </w:rPr>
        <w:t>,</w:t>
      </w:r>
      <w:r w:rsidRPr="00FF1F18">
        <w:rPr>
          <w:rFonts w:ascii="Times New Roman" w:hAnsi="Times New Roman" w:cs="Times New Roman"/>
          <w:sz w:val="20"/>
          <w:szCs w:val="20"/>
        </w:rPr>
        <w:t xml:space="preserve"> </w:t>
      </w:r>
      <w:r w:rsidR="006333B1">
        <w:rPr>
          <w:rFonts w:ascii="Times New Roman" w:hAnsi="Times New Roman" w:cs="Times New Roman"/>
          <w:sz w:val="20"/>
          <w:szCs w:val="20"/>
        </w:rPr>
        <w:t>“</w:t>
      </w:r>
      <w:r w:rsidRPr="00FF1F18">
        <w:rPr>
          <w:rFonts w:ascii="Times New Roman" w:hAnsi="Times New Roman" w:cs="Times New Roman"/>
          <w:sz w:val="20"/>
          <w:szCs w:val="20"/>
        </w:rPr>
        <w:t>The role of live streaming in building consumer trust and engagement with social commerce sellers</w:t>
      </w:r>
      <w:r w:rsidR="00E85955">
        <w:rPr>
          <w:rFonts w:ascii="Times New Roman" w:hAnsi="Times New Roman" w:cs="Times New Roman"/>
          <w:sz w:val="20"/>
          <w:szCs w:val="20"/>
        </w:rPr>
        <w:t>”,</w:t>
      </w:r>
      <w:r w:rsidRPr="00FF1F18">
        <w:rPr>
          <w:rFonts w:ascii="Times New Roman" w:hAnsi="Times New Roman" w:cs="Times New Roman"/>
          <w:sz w:val="20"/>
          <w:szCs w:val="20"/>
        </w:rPr>
        <w:t xml:space="preserve"> </w:t>
      </w:r>
      <w:r w:rsidRPr="00FF1F18">
        <w:rPr>
          <w:rFonts w:ascii="Times New Roman" w:hAnsi="Times New Roman" w:cs="Times New Roman"/>
          <w:i/>
          <w:iCs/>
          <w:sz w:val="20"/>
          <w:szCs w:val="20"/>
        </w:rPr>
        <w:t>Journal of Business Research</w:t>
      </w:r>
      <w:r w:rsidRPr="00FF1F18">
        <w:rPr>
          <w:rFonts w:ascii="Times New Roman" w:hAnsi="Times New Roman" w:cs="Times New Roman"/>
          <w:sz w:val="20"/>
          <w:szCs w:val="20"/>
        </w:rPr>
        <w:t xml:space="preserve">, </w:t>
      </w:r>
      <w:r w:rsidR="00E85955">
        <w:rPr>
          <w:rFonts w:ascii="Times New Roman" w:hAnsi="Times New Roman" w:cs="Times New Roman"/>
          <w:sz w:val="20"/>
          <w:szCs w:val="20"/>
        </w:rPr>
        <w:t xml:space="preserve">Vol. </w:t>
      </w:r>
      <w:r w:rsidRPr="00FF1F18">
        <w:rPr>
          <w:rFonts w:ascii="Times New Roman" w:hAnsi="Times New Roman" w:cs="Times New Roman"/>
          <w:sz w:val="20"/>
          <w:szCs w:val="20"/>
        </w:rPr>
        <w:t xml:space="preserve">117, </w:t>
      </w:r>
      <w:r w:rsidR="00E85955">
        <w:rPr>
          <w:rFonts w:ascii="Times New Roman" w:hAnsi="Times New Roman" w:cs="Times New Roman"/>
          <w:sz w:val="20"/>
          <w:szCs w:val="20"/>
        </w:rPr>
        <w:t xml:space="preserve">pp. </w:t>
      </w:r>
      <w:r w:rsidRPr="00FF1F18">
        <w:rPr>
          <w:rFonts w:ascii="Times New Roman" w:hAnsi="Times New Roman" w:cs="Times New Roman"/>
          <w:sz w:val="20"/>
          <w:szCs w:val="20"/>
        </w:rPr>
        <w:t>543</w:t>
      </w:r>
      <w:r w:rsidR="00E85955">
        <w:rPr>
          <w:rFonts w:ascii="Times New Roman" w:hAnsi="Times New Roman" w:cs="Times New Roman"/>
          <w:sz w:val="20"/>
          <w:szCs w:val="20"/>
        </w:rPr>
        <w:t>–</w:t>
      </w:r>
      <w:r w:rsidRPr="00FF1F18">
        <w:rPr>
          <w:rFonts w:ascii="Times New Roman" w:hAnsi="Times New Roman" w:cs="Times New Roman"/>
          <w:sz w:val="20"/>
          <w:szCs w:val="20"/>
        </w:rPr>
        <w:t>556.</w:t>
      </w:r>
    </w:p>
    <w:p w14:paraId="0811E913" w14:textId="4804C67B" w:rsidR="0033463D" w:rsidRPr="0033463D" w:rsidRDefault="0033463D" w:rsidP="00401802">
      <w:pPr>
        <w:spacing w:after="0" w:line="240" w:lineRule="auto"/>
        <w:ind w:left="720" w:right="57" w:hanging="720"/>
        <w:jc w:val="both"/>
        <w:rPr>
          <w:rFonts w:ascii="Times New Roman" w:hAnsi="Times New Roman" w:cs="Times New Roman"/>
          <w:sz w:val="20"/>
          <w:szCs w:val="20"/>
        </w:rPr>
      </w:pPr>
      <w:proofErr w:type="spellStart"/>
      <w:r w:rsidRPr="00FF1F18">
        <w:rPr>
          <w:rFonts w:ascii="Times New Roman" w:hAnsi="Times New Roman" w:cs="Times New Roman"/>
          <w:sz w:val="20"/>
          <w:szCs w:val="20"/>
        </w:rPr>
        <w:t>Wongkitrungrueng</w:t>
      </w:r>
      <w:proofErr w:type="spellEnd"/>
      <w:r w:rsidRPr="00FF1F18">
        <w:rPr>
          <w:rFonts w:ascii="Times New Roman" w:hAnsi="Times New Roman" w:cs="Times New Roman"/>
          <w:sz w:val="20"/>
          <w:szCs w:val="20"/>
        </w:rPr>
        <w:t xml:space="preserve">, A., </w:t>
      </w:r>
      <w:proofErr w:type="spellStart"/>
      <w:r w:rsidRPr="00FF1F18">
        <w:rPr>
          <w:rFonts w:ascii="Times New Roman" w:hAnsi="Times New Roman" w:cs="Times New Roman"/>
          <w:sz w:val="20"/>
          <w:szCs w:val="20"/>
        </w:rPr>
        <w:t>Dehouche</w:t>
      </w:r>
      <w:proofErr w:type="spellEnd"/>
      <w:r w:rsidRPr="00FF1F18">
        <w:rPr>
          <w:rFonts w:ascii="Times New Roman" w:hAnsi="Times New Roman" w:cs="Times New Roman"/>
          <w:sz w:val="20"/>
          <w:szCs w:val="20"/>
        </w:rPr>
        <w:t xml:space="preserve">, N. </w:t>
      </w:r>
      <w:r w:rsidR="00E85955">
        <w:rPr>
          <w:rFonts w:ascii="Times New Roman" w:hAnsi="Times New Roman" w:cs="Times New Roman"/>
          <w:sz w:val="20"/>
          <w:szCs w:val="20"/>
        </w:rPr>
        <w:t>and</w:t>
      </w:r>
      <w:r w:rsidR="00E85955" w:rsidRPr="00FF1F18">
        <w:rPr>
          <w:rFonts w:ascii="Times New Roman" w:hAnsi="Times New Roman" w:cs="Times New Roman"/>
          <w:sz w:val="20"/>
          <w:szCs w:val="20"/>
        </w:rPr>
        <w:t xml:space="preserve"> </w:t>
      </w:r>
      <w:proofErr w:type="spellStart"/>
      <w:r w:rsidRPr="00FF1F18">
        <w:rPr>
          <w:rFonts w:ascii="Times New Roman" w:hAnsi="Times New Roman" w:cs="Times New Roman"/>
          <w:sz w:val="20"/>
          <w:szCs w:val="20"/>
        </w:rPr>
        <w:t>Assarut</w:t>
      </w:r>
      <w:proofErr w:type="spellEnd"/>
      <w:r w:rsidRPr="00FF1F18">
        <w:rPr>
          <w:rFonts w:ascii="Times New Roman" w:hAnsi="Times New Roman" w:cs="Times New Roman"/>
          <w:sz w:val="20"/>
          <w:szCs w:val="20"/>
        </w:rPr>
        <w:t xml:space="preserve">, N. (2020), “Live streaming </w:t>
      </w:r>
      <w:r w:rsidRPr="0033463D">
        <w:rPr>
          <w:rFonts w:ascii="Times New Roman" w:hAnsi="Times New Roman" w:cs="Times New Roman"/>
          <w:sz w:val="20"/>
          <w:szCs w:val="20"/>
        </w:rPr>
        <w:t>commerce from the sellers' perspective: implications for online relationship marketing</w:t>
      </w:r>
      <w:r w:rsidRPr="0033463D">
        <w:rPr>
          <w:rFonts w:ascii="Times New Roman" w:hAnsi="Times New Roman" w:cs="Times New Roman"/>
          <w:i/>
          <w:iCs/>
          <w:sz w:val="20"/>
          <w:szCs w:val="20"/>
        </w:rPr>
        <w:t>”, Journal of Marketing Management</w:t>
      </w:r>
      <w:r w:rsidRPr="0033463D">
        <w:rPr>
          <w:rFonts w:ascii="Times New Roman" w:hAnsi="Times New Roman" w:cs="Times New Roman"/>
          <w:sz w:val="20"/>
          <w:szCs w:val="20"/>
        </w:rPr>
        <w:t xml:space="preserve">, </w:t>
      </w:r>
      <w:r w:rsidR="00E85955">
        <w:rPr>
          <w:rFonts w:ascii="Times New Roman" w:hAnsi="Times New Roman" w:cs="Times New Roman"/>
          <w:sz w:val="20"/>
          <w:szCs w:val="20"/>
        </w:rPr>
        <w:t xml:space="preserve">Vol. </w:t>
      </w:r>
      <w:r w:rsidRPr="0033463D">
        <w:rPr>
          <w:rFonts w:ascii="Times New Roman" w:hAnsi="Times New Roman" w:cs="Times New Roman"/>
          <w:sz w:val="20"/>
          <w:szCs w:val="20"/>
        </w:rPr>
        <w:t>36</w:t>
      </w:r>
      <w:r w:rsidR="00E85955">
        <w:rPr>
          <w:rFonts w:ascii="Times New Roman" w:hAnsi="Times New Roman" w:cs="Times New Roman"/>
          <w:sz w:val="20"/>
          <w:szCs w:val="20"/>
        </w:rPr>
        <w:t xml:space="preserve"> Nos. </w:t>
      </w:r>
      <w:r w:rsidRPr="0033463D">
        <w:rPr>
          <w:rFonts w:ascii="Times New Roman" w:hAnsi="Times New Roman" w:cs="Times New Roman"/>
          <w:sz w:val="20"/>
          <w:szCs w:val="20"/>
        </w:rPr>
        <w:t>5</w:t>
      </w:r>
      <w:r w:rsidR="00E85955">
        <w:rPr>
          <w:rFonts w:ascii="Times New Roman" w:hAnsi="Times New Roman" w:cs="Times New Roman"/>
          <w:sz w:val="20"/>
          <w:szCs w:val="20"/>
        </w:rPr>
        <w:t>/</w:t>
      </w:r>
      <w:r w:rsidRPr="0033463D">
        <w:rPr>
          <w:rFonts w:ascii="Times New Roman" w:hAnsi="Times New Roman" w:cs="Times New Roman"/>
          <w:sz w:val="20"/>
          <w:szCs w:val="20"/>
        </w:rPr>
        <w:t xml:space="preserve">6, </w:t>
      </w:r>
      <w:r w:rsidR="00E85955">
        <w:rPr>
          <w:rFonts w:ascii="Times New Roman" w:hAnsi="Times New Roman" w:cs="Times New Roman"/>
          <w:sz w:val="20"/>
          <w:szCs w:val="20"/>
        </w:rPr>
        <w:t xml:space="preserve">pp. </w:t>
      </w:r>
      <w:r w:rsidRPr="0033463D">
        <w:rPr>
          <w:rFonts w:ascii="Times New Roman" w:hAnsi="Times New Roman" w:cs="Times New Roman"/>
          <w:sz w:val="20"/>
          <w:szCs w:val="20"/>
        </w:rPr>
        <w:t>488</w:t>
      </w:r>
      <w:r w:rsidR="00E85955">
        <w:rPr>
          <w:rFonts w:ascii="Times New Roman" w:hAnsi="Times New Roman" w:cs="Times New Roman"/>
          <w:sz w:val="20"/>
          <w:szCs w:val="20"/>
        </w:rPr>
        <w:t>–</w:t>
      </w:r>
      <w:r w:rsidRPr="0033463D">
        <w:rPr>
          <w:rFonts w:ascii="Times New Roman" w:hAnsi="Times New Roman" w:cs="Times New Roman"/>
          <w:sz w:val="20"/>
          <w:szCs w:val="20"/>
        </w:rPr>
        <w:t>518.</w:t>
      </w:r>
    </w:p>
    <w:p w14:paraId="44947CF7" w14:textId="5DBE74A8" w:rsidR="00564BBA" w:rsidRPr="0001743E" w:rsidRDefault="00000000" w:rsidP="00401802">
      <w:pPr>
        <w:spacing w:after="0" w:line="240" w:lineRule="auto"/>
        <w:ind w:left="720" w:right="57" w:hanging="720"/>
        <w:jc w:val="both"/>
        <w:rPr>
          <w:rFonts w:ascii="Times New Roman" w:hAnsi="Times New Roman" w:cs="Times New Roman"/>
          <w:sz w:val="20"/>
          <w:szCs w:val="20"/>
        </w:rPr>
      </w:pPr>
      <w:hyperlink r:id="rId23" w:tooltip="Dinghao Xi" w:history="1">
        <w:r w:rsidR="00564BBA" w:rsidRPr="0001743E">
          <w:rPr>
            <w:rFonts w:ascii="Times New Roman" w:hAnsi="Times New Roman" w:cs="Times New Roman"/>
            <w:sz w:val="20"/>
            <w:szCs w:val="20"/>
          </w:rPr>
          <w:t>Xi, D.</w:t>
        </w:r>
      </w:hyperlink>
      <w:r w:rsidR="00564BBA" w:rsidRPr="0001743E">
        <w:rPr>
          <w:rFonts w:ascii="Times New Roman" w:hAnsi="Times New Roman" w:cs="Times New Roman"/>
          <w:sz w:val="20"/>
          <w:szCs w:val="20"/>
        </w:rPr>
        <w:t>, </w:t>
      </w:r>
      <w:hyperlink r:id="rId24" w:tooltip="Wei Xu" w:history="1">
        <w:r w:rsidR="00564BBA" w:rsidRPr="0001743E">
          <w:rPr>
            <w:rFonts w:ascii="Times New Roman" w:hAnsi="Times New Roman" w:cs="Times New Roman"/>
            <w:sz w:val="20"/>
            <w:szCs w:val="20"/>
          </w:rPr>
          <w:t>Xu, W.</w:t>
        </w:r>
      </w:hyperlink>
      <w:r w:rsidR="00564BBA" w:rsidRPr="0001743E">
        <w:rPr>
          <w:rFonts w:ascii="Times New Roman" w:hAnsi="Times New Roman" w:cs="Times New Roman"/>
          <w:sz w:val="20"/>
          <w:szCs w:val="20"/>
        </w:rPr>
        <w:t>, </w:t>
      </w:r>
      <w:hyperlink r:id="rId25" w:tooltip="Liumin Tang" w:history="1">
        <w:r w:rsidR="00564BBA" w:rsidRPr="0001743E">
          <w:rPr>
            <w:rFonts w:ascii="Times New Roman" w:hAnsi="Times New Roman" w:cs="Times New Roman"/>
            <w:sz w:val="20"/>
            <w:szCs w:val="20"/>
          </w:rPr>
          <w:t>Tang, L.</w:t>
        </w:r>
      </w:hyperlink>
      <w:r w:rsidR="00564BBA" w:rsidRPr="0001743E">
        <w:rPr>
          <w:rFonts w:ascii="Times New Roman" w:hAnsi="Times New Roman" w:cs="Times New Roman"/>
          <w:sz w:val="20"/>
          <w:szCs w:val="20"/>
        </w:rPr>
        <w:t xml:space="preserve"> </w:t>
      </w:r>
      <w:r w:rsidR="001B65D0">
        <w:rPr>
          <w:rFonts w:ascii="Times New Roman" w:hAnsi="Times New Roman" w:cs="Times New Roman"/>
          <w:sz w:val="20"/>
          <w:szCs w:val="20"/>
        </w:rPr>
        <w:t>and</w:t>
      </w:r>
      <w:r w:rsidR="00564BBA" w:rsidRPr="0001743E">
        <w:rPr>
          <w:rFonts w:ascii="Times New Roman" w:hAnsi="Times New Roman" w:cs="Times New Roman"/>
          <w:sz w:val="20"/>
          <w:szCs w:val="20"/>
        </w:rPr>
        <w:t> </w:t>
      </w:r>
      <w:hyperlink r:id="rId26" w:tooltip="Bingning Han" w:history="1">
        <w:r w:rsidR="00564BBA" w:rsidRPr="0001743E">
          <w:rPr>
            <w:rFonts w:ascii="Times New Roman" w:hAnsi="Times New Roman" w:cs="Times New Roman"/>
            <w:sz w:val="20"/>
            <w:szCs w:val="20"/>
          </w:rPr>
          <w:t>Han, B.</w:t>
        </w:r>
      </w:hyperlink>
      <w:r w:rsidR="00564BBA" w:rsidRPr="0001743E">
        <w:rPr>
          <w:rFonts w:ascii="Times New Roman" w:hAnsi="Times New Roman" w:cs="Times New Roman"/>
          <w:sz w:val="20"/>
          <w:szCs w:val="20"/>
        </w:rPr>
        <w:t> (202</w:t>
      </w:r>
      <w:r w:rsidR="00401802">
        <w:rPr>
          <w:rFonts w:ascii="Times New Roman" w:hAnsi="Times New Roman" w:cs="Times New Roman"/>
          <w:sz w:val="20"/>
          <w:szCs w:val="20"/>
        </w:rPr>
        <w:t>4</w:t>
      </w:r>
      <w:r w:rsidR="00564BBA" w:rsidRPr="0001743E">
        <w:rPr>
          <w:rFonts w:ascii="Times New Roman" w:hAnsi="Times New Roman" w:cs="Times New Roman"/>
          <w:sz w:val="20"/>
          <w:szCs w:val="20"/>
        </w:rPr>
        <w:t>)</w:t>
      </w:r>
      <w:r w:rsidR="001B65D0">
        <w:rPr>
          <w:rFonts w:ascii="Times New Roman" w:hAnsi="Times New Roman" w:cs="Times New Roman"/>
          <w:sz w:val="20"/>
          <w:szCs w:val="20"/>
        </w:rPr>
        <w:t>,</w:t>
      </w:r>
      <w:r w:rsidR="00564BBA" w:rsidRPr="0001743E">
        <w:rPr>
          <w:rFonts w:ascii="Times New Roman" w:hAnsi="Times New Roman" w:cs="Times New Roman"/>
          <w:sz w:val="20"/>
          <w:szCs w:val="20"/>
        </w:rPr>
        <w:t xml:space="preserve"> </w:t>
      </w:r>
      <w:r w:rsidR="001B65D0">
        <w:rPr>
          <w:rFonts w:ascii="Times New Roman" w:hAnsi="Times New Roman" w:cs="Times New Roman"/>
          <w:sz w:val="20"/>
          <w:szCs w:val="20"/>
        </w:rPr>
        <w:t>“</w:t>
      </w:r>
      <w:r w:rsidR="00564BBA" w:rsidRPr="0001743E">
        <w:rPr>
          <w:rFonts w:ascii="Times New Roman" w:hAnsi="Times New Roman" w:cs="Times New Roman"/>
          <w:sz w:val="20"/>
          <w:szCs w:val="20"/>
        </w:rPr>
        <w:t xml:space="preserve">The impact of streamer emotions on viewer gifting </w:t>
      </w:r>
      <w:proofErr w:type="spellStart"/>
      <w:r w:rsidR="00564BBA" w:rsidRPr="0001743E">
        <w:rPr>
          <w:rFonts w:ascii="Times New Roman" w:hAnsi="Times New Roman" w:cs="Times New Roman"/>
          <w:sz w:val="20"/>
          <w:szCs w:val="20"/>
        </w:rPr>
        <w:t>behavior</w:t>
      </w:r>
      <w:proofErr w:type="spellEnd"/>
      <w:r w:rsidR="00564BBA" w:rsidRPr="0001743E">
        <w:rPr>
          <w:rFonts w:ascii="Times New Roman" w:hAnsi="Times New Roman" w:cs="Times New Roman"/>
          <w:sz w:val="20"/>
          <w:szCs w:val="20"/>
        </w:rPr>
        <w:t>: evidence from entertainment live streaming</w:t>
      </w:r>
      <w:r w:rsidR="001B65D0">
        <w:rPr>
          <w:rFonts w:ascii="Times New Roman" w:hAnsi="Times New Roman" w:cs="Times New Roman"/>
          <w:sz w:val="20"/>
          <w:szCs w:val="20"/>
        </w:rPr>
        <w:t>”,</w:t>
      </w:r>
      <w:r w:rsidR="00564BBA" w:rsidRPr="0001743E">
        <w:rPr>
          <w:rFonts w:ascii="Times New Roman" w:hAnsi="Times New Roman" w:cs="Times New Roman"/>
          <w:sz w:val="20"/>
          <w:szCs w:val="20"/>
        </w:rPr>
        <w:t> </w:t>
      </w:r>
      <w:hyperlink r:id="rId27" w:history="1">
        <w:r w:rsidR="00564BBA" w:rsidRPr="0001743E">
          <w:rPr>
            <w:rFonts w:ascii="Times New Roman" w:hAnsi="Times New Roman" w:cs="Times New Roman"/>
            <w:i/>
            <w:iCs/>
            <w:sz w:val="20"/>
            <w:szCs w:val="20"/>
          </w:rPr>
          <w:t>Internet Research</w:t>
        </w:r>
      </w:hyperlink>
      <w:r w:rsidR="00564BBA" w:rsidRPr="0001743E">
        <w:rPr>
          <w:rFonts w:ascii="Times New Roman" w:hAnsi="Times New Roman" w:cs="Times New Roman"/>
          <w:sz w:val="20"/>
          <w:szCs w:val="20"/>
        </w:rPr>
        <w:t>,</w:t>
      </w:r>
      <w:r w:rsidR="00401802">
        <w:rPr>
          <w:rFonts w:ascii="Times New Roman" w:hAnsi="Times New Roman" w:cs="Times New Roman"/>
          <w:sz w:val="20"/>
          <w:szCs w:val="20"/>
        </w:rPr>
        <w:t xml:space="preserve"> Vol. 34 No.3, </w:t>
      </w:r>
      <w:r w:rsidR="006E6604">
        <w:rPr>
          <w:rFonts w:ascii="Times New Roman" w:hAnsi="Times New Roman" w:cs="Times New Roman"/>
          <w:sz w:val="20"/>
          <w:szCs w:val="20"/>
        </w:rPr>
        <w:t xml:space="preserve">pp. </w:t>
      </w:r>
      <w:r w:rsidR="00401802">
        <w:rPr>
          <w:rFonts w:ascii="Times New Roman" w:hAnsi="Times New Roman" w:cs="Times New Roman"/>
          <w:sz w:val="20"/>
          <w:szCs w:val="20"/>
        </w:rPr>
        <w:t xml:space="preserve">748-783. </w:t>
      </w:r>
    </w:p>
    <w:p w14:paraId="6002F2DC" w14:textId="5D7C4E49" w:rsidR="0033463D" w:rsidRPr="0001743E" w:rsidRDefault="0033463D" w:rsidP="00401802">
      <w:pPr>
        <w:spacing w:after="0" w:line="240" w:lineRule="auto"/>
        <w:ind w:left="720" w:right="57" w:hanging="720"/>
        <w:jc w:val="both"/>
        <w:rPr>
          <w:rFonts w:ascii="Times New Roman" w:hAnsi="Times New Roman" w:cs="Times New Roman"/>
          <w:sz w:val="20"/>
          <w:szCs w:val="20"/>
        </w:rPr>
      </w:pPr>
      <w:r w:rsidRPr="0001743E">
        <w:rPr>
          <w:rFonts w:ascii="Times New Roman" w:hAnsi="Times New Roman" w:cs="Times New Roman"/>
          <w:sz w:val="20"/>
          <w:szCs w:val="20"/>
        </w:rPr>
        <w:t>Xue, J., Liang, X., Xie, T.</w:t>
      </w:r>
      <w:r w:rsidR="00BD4C8B" w:rsidRPr="0001743E">
        <w:rPr>
          <w:rFonts w:ascii="Times New Roman" w:hAnsi="Times New Roman" w:cs="Times New Roman"/>
          <w:sz w:val="20"/>
          <w:szCs w:val="20"/>
        </w:rPr>
        <w:t xml:space="preserve"> </w:t>
      </w:r>
      <w:r w:rsidR="001B65D0">
        <w:rPr>
          <w:rFonts w:ascii="Times New Roman" w:hAnsi="Times New Roman" w:cs="Times New Roman"/>
          <w:sz w:val="20"/>
          <w:szCs w:val="20"/>
        </w:rPr>
        <w:t>and</w:t>
      </w:r>
      <w:r w:rsidR="00BD4C8B" w:rsidRPr="0001743E">
        <w:rPr>
          <w:rFonts w:ascii="Times New Roman" w:hAnsi="Times New Roman" w:cs="Times New Roman"/>
          <w:sz w:val="20"/>
          <w:szCs w:val="20"/>
        </w:rPr>
        <w:t xml:space="preserve"> </w:t>
      </w:r>
      <w:r w:rsidRPr="0001743E">
        <w:rPr>
          <w:rFonts w:ascii="Times New Roman" w:hAnsi="Times New Roman" w:cs="Times New Roman"/>
          <w:sz w:val="20"/>
          <w:szCs w:val="20"/>
        </w:rPr>
        <w:t>Wang, H. (2020)</w:t>
      </w:r>
      <w:r w:rsidR="001B65D0">
        <w:rPr>
          <w:rFonts w:ascii="Times New Roman" w:hAnsi="Times New Roman" w:cs="Times New Roman"/>
          <w:sz w:val="20"/>
          <w:szCs w:val="20"/>
        </w:rPr>
        <w:t>,</w:t>
      </w:r>
      <w:r w:rsidRPr="0001743E">
        <w:rPr>
          <w:rFonts w:ascii="Times New Roman" w:hAnsi="Times New Roman" w:cs="Times New Roman"/>
          <w:sz w:val="20"/>
          <w:szCs w:val="20"/>
        </w:rPr>
        <w:t xml:space="preserve"> </w:t>
      </w:r>
      <w:r w:rsidR="001B65D0">
        <w:rPr>
          <w:rFonts w:ascii="Times New Roman" w:hAnsi="Times New Roman" w:cs="Times New Roman"/>
          <w:sz w:val="20"/>
          <w:szCs w:val="20"/>
        </w:rPr>
        <w:t>“</w:t>
      </w:r>
      <w:r w:rsidRPr="0001743E">
        <w:rPr>
          <w:rFonts w:ascii="Times New Roman" w:hAnsi="Times New Roman" w:cs="Times New Roman"/>
          <w:sz w:val="20"/>
          <w:szCs w:val="20"/>
        </w:rPr>
        <w:t>See now, act now: how to interact with customers to enhance social commerce engagement?</w:t>
      </w:r>
      <w:r w:rsidR="001B65D0">
        <w:rPr>
          <w:rFonts w:ascii="Times New Roman" w:hAnsi="Times New Roman" w:cs="Times New Roman"/>
          <w:sz w:val="20"/>
          <w:szCs w:val="20"/>
        </w:rPr>
        <w:t>”,</w:t>
      </w:r>
      <w:r w:rsidRPr="0001743E">
        <w:rPr>
          <w:rFonts w:ascii="Times New Roman" w:hAnsi="Times New Roman" w:cs="Times New Roman"/>
          <w:sz w:val="20"/>
          <w:szCs w:val="20"/>
        </w:rPr>
        <w:t xml:space="preserve"> </w:t>
      </w:r>
      <w:r w:rsidRPr="0001743E">
        <w:rPr>
          <w:rFonts w:ascii="Times New Roman" w:hAnsi="Times New Roman" w:cs="Times New Roman"/>
          <w:i/>
          <w:iCs/>
          <w:sz w:val="20"/>
          <w:szCs w:val="20"/>
        </w:rPr>
        <w:t>Information and Management</w:t>
      </w:r>
      <w:r w:rsidRPr="0001743E">
        <w:rPr>
          <w:rFonts w:ascii="Times New Roman" w:hAnsi="Times New Roman" w:cs="Times New Roman"/>
          <w:sz w:val="20"/>
          <w:szCs w:val="20"/>
        </w:rPr>
        <w:t xml:space="preserve">, </w:t>
      </w:r>
      <w:r w:rsidR="001B65D0">
        <w:rPr>
          <w:rFonts w:ascii="Times New Roman" w:hAnsi="Times New Roman" w:cs="Times New Roman"/>
          <w:sz w:val="20"/>
          <w:szCs w:val="20"/>
        </w:rPr>
        <w:t xml:space="preserve">Vol. </w:t>
      </w:r>
      <w:r w:rsidR="00BD4C8B" w:rsidRPr="0001743E">
        <w:rPr>
          <w:rFonts w:ascii="Times New Roman" w:hAnsi="Times New Roman" w:cs="Times New Roman"/>
          <w:sz w:val="20"/>
          <w:szCs w:val="20"/>
        </w:rPr>
        <w:t>57</w:t>
      </w:r>
      <w:r w:rsidR="001B65D0">
        <w:rPr>
          <w:rFonts w:ascii="Times New Roman" w:hAnsi="Times New Roman" w:cs="Times New Roman"/>
          <w:sz w:val="20"/>
          <w:szCs w:val="20"/>
        </w:rPr>
        <w:t xml:space="preserve"> No. </w:t>
      </w:r>
      <w:r w:rsidR="00BD4C8B" w:rsidRPr="0001743E">
        <w:rPr>
          <w:rFonts w:ascii="Times New Roman" w:hAnsi="Times New Roman" w:cs="Times New Roman"/>
          <w:sz w:val="20"/>
          <w:szCs w:val="20"/>
        </w:rPr>
        <w:t>6,</w:t>
      </w:r>
      <w:r w:rsidRPr="0001743E">
        <w:rPr>
          <w:rFonts w:ascii="Times New Roman" w:hAnsi="Times New Roman" w:cs="Times New Roman"/>
          <w:sz w:val="20"/>
          <w:szCs w:val="20"/>
        </w:rPr>
        <w:t xml:space="preserve"> </w:t>
      </w:r>
      <w:r w:rsidR="001B65D0">
        <w:rPr>
          <w:rFonts w:ascii="Times New Roman" w:hAnsi="Times New Roman" w:cs="Times New Roman"/>
          <w:sz w:val="20"/>
          <w:szCs w:val="20"/>
        </w:rPr>
        <w:t xml:space="preserve">p. </w:t>
      </w:r>
      <w:r w:rsidRPr="0001743E">
        <w:rPr>
          <w:rFonts w:ascii="Times New Roman" w:hAnsi="Times New Roman" w:cs="Times New Roman"/>
          <w:sz w:val="20"/>
          <w:szCs w:val="20"/>
        </w:rPr>
        <w:t>103324.</w:t>
      </w:r>
    </w:p>
    <w:p w14:paraId="78603C40" w14:textId="086B03DF" w:rsidR="006E1F43" w:rsidRPr="0001743E" w:rsidRDefault="00000000" w:rsidP="00401802">
      <w:pPr>
        <w:spacing w:after="0" w:line="240" w:lineRule="auto"/>
        <w:ind w:left="720" w:right="57" w:hanging="720"/>
        <w:jc w:val="both"/>
        <w:rPr>
          <w:rFonts w:ascii="Times New Roman" w:hAnsi="Times New Roman" w:cs="Times New Roman"/>
          <w:sz w:val="20"/>
          <w:szCs w:val="20"/>
        </w:rPr>
      </w:pPr>
      <w:hyperlink r:id="rId28" w:tooltip="Wei Xu" w:history="1">
        <w:r w:rsidR="006E1F43" w:rsidRPr="0001743E">
          <w:rPr>
            <w:rFonts w:ascii="Times New Roman" w:hAnsi="Times New Roman" w:cs="Times New Roman"/>
            <w:sz w:val="20"/>
            <w:szCs w:val="20"/>
          </w:rPr>
          <w:t>Xu, W.</w:t>
        </w:r>
      </w:hyperlink>
      <w:r w:rsidR="006E1F43" w:rsidRPr="0001743E">
        <w:rPr>
          <w:rFonts w:ascii="Times New Roman" w:hAnsi="Times New Roman" w:cs="Times New Roman"/>
          <w:sz w:val="20"/>
          <w:szCs w:val="20"/>
        </w:rPr>
        <w:t>, </w:t>
      </w:r>
      <w:hyperlink r:id="rId29" w:tooltip="Nan Zhang" w:history="1">
        <w:r w:rsidR="006E1F43" w:rsidRPr="0001743E">
          <w:rPr>
            <w:rFonts w:ascii="Times New Roman" w:hAnsi="Times New Roman" w:cs="Times New Roman"/>
            <w:sz w:val="20"/>
            <w:szCs w:val="20"/>
          </w:rPr>
          <w:t>Zhang, N.</w:t>
        </w:r>
      </w:hyperlink>
      <w:r w:rsidR="006E1F43" w:rsidRPr="0001743E">
        <w:rPr>
          <w:rFonts w:ascii="Times New Roman" w:hAnsi="Times New Roman" w:cs="Times New Roman"/>
          <w:sz w:val="20"/>
          <w:szCs w:val="20"/>
        </w:rPr>
        <w:t xml:space="preserve"> </w:t>
      </w:r>
      <w:r w:rsidR="001B65D0">
        <w:rPr>
          <w:rFonts w:ascii="Times New Roman" w:hAnsi="Times New Roman" w:cs="Times New Roman"/>
          <w:sz w:val="20"/>
          <w:szCs w:val="20"/>
        </w:rPr>
        <w:t>and</w:t>
      </w:r>
      <w:r w:rsidR="006E1F43" w:rsidRPr="0001743E">
        <w:rPr>
          <w:rFonts w:ascii="Times New Roman" w:hAnsi="Times New Roman" w:cs="Times New Roman"/>
          <w:sz w:val="20"/>
          <w:szCs w:val="20"/>
        </w:rPr>
        <w:t> </w:t>
      </w:r>
      <w:hyperlink r:id="rId30" w:tooltip="Mingming Wang" w:history="1">
        <w:r w:rsidR="006E1F43" w:rsidRPr="0001743E">
          <w:rPr>
            <w:rFonts w:ascii="Times New Roman" w:hAnsi="Times New Roman" w:cs="Times New Roman"/>
            <w:sz w:val="20"/>
            <w:szCs w:val="20"/>
          </w:rPr>
          <w:t>Wang, M.</w:t>
        </w:r>
      </w:hyperlink>
      <w:r w:rsidR="006E1F43" w:rsidRPr="0001743E">
        <w:rPr>
          <w:rFonts w:ascii="Times New Roman" w:hAnsi="Times New Roman" w:cs="Times New Roman"/>
          <w:sz w:val="20"/>
          <w:szCs w:val="20"/>
        </w:rPr>
        <w:t> (202</w:t>
      </w:r>
      <w:r w:rsidR="000432AC">
        <w:rPr>
          <w:rFonts w:ascii="Times New Roman" w:hAnsi="Times New Roman" w:cs="Times New Roman"/>
          <w:sz w:val="20"/>
          <w:szCs w:val="20"/>
        </w:rPr>
        <w:t>4</w:t>
      </w:r>
      <w:r w:rsidR="006E1F43" w:rsidRPr="0001743E">
        <w:rPr>
          <w:rFonts w:ascii="Times New Roman" w:hAnsi="Times New Roman" w:cs="Times New Roman"/>
          <w:sz w:val="20"/>
          <w:szCs w:val="20"/>
        </w:rPr>
        <w:t>)</w:t>
      </w:r>
      <w:r w:rsidR="001B65D0">
        <w:rPr>
          <w:rFonts w:ascii="Times New Roman" w:hAnsi="Times New Roman" w:cs="Times New Roman"/>
          <w:sz w:val="20"/>
          <w:szCs w:val="20"/>
        </w:rPr>
        <w:t xml:space="preserve">, </w:t>
      </w:r>
      <w:r w:rsidR="006E1F43" w:rsidRPr="0001743E">
        <w:rPr>
          <w:rFonts w:ascii="Times New Roman" w:hAnsi="Times New Roman" w:cs="Times New Roman"/>
          <w:sz w:val="20"/>
          <w:szCs w:val="20"/>
        </w:rPr>
        <w:t xml:space="preserve"> </w:t>
      </w:r>
      <w:r w:rsidR="001B65D0">
        <w:rPr>
          <w:rFonts w:ascii="Times New Roman" w:hAnsi="Times New Roman" w:cs="Times New Roman"/>
          <w:sz w:val="20"/>
          <w:szCs w:val="20"/>
        </w:rPr>
        <w:t>“</w:t>
      </w:r>
      <w:r w:rsidR="006E1F43" w:rsidRPr="0001743E">
        <w:rPr>
          <w:rFonts w:ascii="Times New Roman" w:hAnsi="Times New Roman" w:cs="Times New Roman"/>
          <w:sz w:val="20"/>
          <w:szCs w:val="20"/>
        </w:rPr>
        <w:t>The impact of interaction on continuous use in online learning platforms: a metaverse perspective</w:t>
      </w:r>
      <w:r w:rsidR="001B65D0">
        <w:rPr>
          <w:rFonts w:ascii="Times New Roman" w:hAnsi="Times New Roman" w:cs="Times New Roman"/>
          <w:sz w:val="20"/>
          <w:szCs w:val="20"/>
        </w:rPr>
        <w:t>”,</w:t>
      </w:r>
      <w:r w:rsidR="006E1F43" w:rsidRPr="0001743E">
        <w:rPr>
          <w:rFonts w:ascii="Times New Roman" w:hAnsi="Times New Roman" w:cs="Times New Roman"/>
          <w:sz w:val="20"/>
          <w:szCs w:val="20"/>
        </w:rPr>
        <w:t> </w:t>
      </w:r>
      <w:hyperlink r:id="rId31" w:history="1">
        <w:r w:rsidR="006E1F43" w:rsidRPr="0001743E">
          <w:rPr>
            <w:rFonts w:ascii="Times New Roman" w:hAnsi="Times New Roman" w:cs="Times New Roman"/>
            <w:i/>
            <w:iCs/>
            <w:sz w:val="20"/>
            <w:szCs w:val="20"/>
          </w:rPr>
          <w:t>Internet Research</w:t>
        </w:r>
      </w:hyperlink>
      <w:r w:rsidR="006E1F43" w:rsidRPr="0001743E">
        <w:rPr>
          <w:rFonts w:ascii="Times New Roman" w:hAnsi="Times New Roman" w:cs="Times New Roman"/>
          <w:sz w:val="20"/>
          <w:szCs w:val="20"/>
        </w:rPr>
        <w:t xml:space="preserve">, </w:t>
      </w:r>
      <w:r w:rsidR="000432AC">
        <w:rPr>
          <w:rFonts w:ascii="Times New Roman" w:hAnsi="Times New Roman" w:cs="Times New Roman"/>
          <w:sz w:val="20"/>
          <w:szCs w:val="20"/>
        </w:rPr>
        <w:t>Vol. 34 No.1,</w:t>
      </w:r>
      <w:r w:rsidR="006E6604">
        <w:rPr>
          <w:rFonts w:ascii="Times New Roman" w:hAnsi="Times New Roman" w:cs="Times New Roman"/>
          <w:sz w:val="20"/>
          <w:szCs w:val="20"/>
        </w:rPr>
        <w:t xml:space="preserve"> pp.</w:t>
      </w:r>
      <w:r w:rsidR="000432AC">
        <w:rPr>
          <w:rFonts w:ascii="Times New Roman" w:hAnsi="Times New Roman" w:cs="Times New Roman"/>
          <w:sz w:val="20"/>
          <w:szCs w:val="20"/>
        </w:rPr>
        <w:t xml:space="preserve"> 79-106.</w:t>
      </w:r>
      <w:r w:rsidR="006E1F43" w:rsidRPr="0001743E">
        <w:rPr>
          <w:rFonts w:ascii="Times New Roman" w:hAnsi="Times New Roman" w:cs="Times New Roman"/>
          <w:sz w:val="20"/>
          <w:szCs w:val="20"/>
        </w:rPr>
        <w:t xml:space="preserve"> </w:t>
      </w:r>
    </w:p>
    <w:p w14:paraId="6875A58C" w14:textId="52302138" w:rsidR="00CA6A12" w:rsidRPr="0001743E" w:rsidRDefault="00000000" w:rsidP="00401802">
      <w:pPr>
        <w:spacing w:after="0" w:line="240" w:lineRule="auto"/>
        <w:ind w:left="720" w:right="57" w:hanging="720"/>
        <w:jc w:val="both"/>
        <w:rPr>
          <w:rFonts w:ascii="Times New Roman" w:hAnsi="Times New Roman" w:cs="Times New Roman"/>
          <w:sz w:val="20"/>
          <w:szCs w:val="20"/>
        </w:rPr>
      </w:pPr>
      <w:hyperlink r:id="rId32" w:tooltip="Jitendra Yadav" w:history="1">
        <w:r w:rsidR="00CA6A12" w:rsidRPr="0001743E">
          <w:rPr>
            <w:rFonts w:ascii="Times New Roman" w:hAnsi="Times New Roman" w:cs="Times New Roman"/>
            <w:sz w:val="20"/>
            <w:szCs w:val="20"/>
          </w:rPr>
          <w:t>Yadav, J.</w:t>
        </w:r>
      </w:hyperlink>
      <w:r w:rsidR="00CA6A12" w:rsidRPr="0001743E">
        <w:rPr>
          <w:rFonts w:ascii="Times New Roman" w:hAnsi="Times New Roman" w:cs="Times New Roman"/>
          <w:sz w:val="20"/>
          <w:szCs w:val="20"/>
        </w:rPr>
        <w:t>, </w:t>
      </w:r>
      <w:hyperlink r:id="rId33" w:tooltip="Madhvendra Misra" w:history="1">
        <w:r w:rsidR="00CA6A12" w:rsidRPr="0001743E">
          <w:rPr>
            <w:rFonts w:ascii="Times New Roman" w:hAnsi="Times New Roman" w:cs="Times New Roman"/>
            <w:sz w:val="20"/>
            <w:szCs w:val="20"/>
          </w:rPr>
          <w:t>Misra, M.</w:t>
        </w:r>
      </w:hyperlink>
      <w:r w:rsidR="00CA6A12" w:rsidRPr="0001743E">
        <w:rPr>
          <w:rFonts w:ascii="Times New Roman" w:hAnsi="Times New Roman" w:cs="Times New Roman"/>
          <w:sz w:val="20"/>
          <w:szCs w:val="20"/>
        </w:rPr>
        <w:t>, </w:t>
      </w:r>
      <w:hyperlink r:id="rId34" w:tooltip="Nripendra P. Rana" w:history="1">
        <w:r w:rsidR="00CA6A12" w:rsidRPr="0001743E">
          <w:rPr>
            <w:rFonts w:ascii="Times New Roman" w:hAnsi="Times New Roman" w:cs="Times New Roman"/>
            <w:sz w:val="20"/>
            <w:szCs w:val="20"/>
          </w:rPr>
          <w:t>Rana, N.P.</w:t>
        </w:r>
      </w:hyperlink>
      <w:r w:rsidR="00CA6A12" w:rsidRPr="0001743E">
        <w:rPr>
          <w:rFonts w:ascii="Times New Roman" w:hAnsi="Times New Roman" w:cs="Times New Roman"/>
          <w:sz w:val="20"/>
          <w:szCs w:val="20"/>
        </w:rPr>
        <w:t xml:space="preserve"> </w:t>
      </w:r>
      <w:r w:rsidR="001B65D0">
        <w:rPr>
          <w:rFonts w:ascii="Times New Roman" w:hAnsi="Times New Roman" w:cs="Times New Roman"/>
          <w:sz w:val="20"/>
          <w:szCs w:val="20"/>
        </w:rPr>
        <w:t>and</w:t>
      </w:r>
      <w:r w:rsidR="00CA6A12" w:rsidRPr="0001743E">
        <w:rPr>
          <w:rFonts w:ascii="Times New Roman" w:hAnsi="Times New Roman" w:cs="Times New Roman"/>
          <w:sz w:val="20"/>
          <w:szCs w:val="20"/>
        </w:rPr>
        <w:t> </w:t>
      </w:r>
      <w:hyperlink r:id="rId35" w:tooltip="Kuldeep Singh" w:history="1">
        <w:r w:rsidR="00CA6A12" w:rsidRPr="0001743E">
          <w:rPr>
            <w:rFonts w:ascii="Times New Roman" w:hAnsi="Times New Roman" w:cs="Times New Roman"/>
            <w:sz w:val="20"/>
            <w:szCs w:val="20"/>
          </w:rPr>
          <w:t>Singh, K.</w:t>
        </w:r>
      </w:hyperlink>
      <w:r w:rsidR="00CA6A12" w:rsidRPr="0001743E">
        <w:rPr>
          <w:rFonts w:ascii="Times New Roman" w:hAnsi="Times New Roman" w:cs="Times New Roman"/>
          <w:sz w:val="20"/>
          <w:szCs w:val="20"/>
        </w:rPr>
        <w:t> (2022)</w:t>
      </w:r>
      <w:r w:rsidR="001B65D0">
        <w:rPr>
          <w:rFonts w:ascii="Times New Roman" w:hAnsi="Times New Roman" w:cs="Times New Roman"/>
          <w:sz w:val="20"/>
          <w:szCs w:val="20"/>
        </w:rPr>
        <w:t>,</w:t>
      </w:r>
      <w:r w:rsidR="00CA6A12" w:rsidRPr="0001743E">
        <w:rPr>
          <w:rFonts w:ascii="Times New Roman" w:hAnsi="Times New Roman" w:cs="Times New Roman"/>
          <w:sz w:val="20"/>
          <w:szCs w:val="20"/>
        </w:rPr>
        <w:t xml:space="preserve"> </w:t>
      </w:r>
      <w:r w:rsidR="001B65D0">
        <w:rPr>
          <w:rFonts w:ascii="Times New Roman" w:hAnsi="Times New Roman" w:cs="Times New Roman"/>
          <w:sz w:val="20"/>
          <w:szCs w:val="20"/>
        </w:rPr>
        <w:t>“</w:t>
      </w:r>
      <w:r w:rsidR="00CA6A12" w:rsidRPr="0001743E">
        <w:rPr>
          <w:rFonts w:ascii="Times New Roman" w:hAnsi="Times New Roman" w:cs="Times New Roman"/>
          <w:sz w:val="20"/>
          <w:szCs w:val="20"/>
        </w:rPr>
        <w:t xml:space="preserve">Exploring the synergy between nano-influencers and sports community: </w:t>
      </w:r>
      <w:proofErr w:type="spellStart"/>
      <w:r w:rsidR="00CA6A12" w:rsidRPr="0001743E">
        <w:rPr>
          <w:rFonts w:ascii="Times New Roman" w:hAnsi="Times New Roman" w:cs="Times New Roman"/>
          <w:sz w:val="20"/>
          <w:szCs w:val="20"/>
        </w:rPr>
        <w:t>behavior</w:t>
      </w:r>
      <w:proofErr w:type="spellEnd"/>
      <w:r w:rsidR="00CA6A12" w:rsidRPr="0001743E">
        <w:rPr>
          <w:rFonts w:ascii="Times New Roman" w:hAnsi="Times New Roman" w:cs="Times New Roman"/>
          <w:sz w:val="20"/>
          <w:szCs w:val="20"/>
        </w:rPr>
        <w:t xml:space="preserve"> mapping through machine learning</w:t>
      </w:r>
      <w:r w:rsidR="001B65D0">
        <w:rPr>
          <w:rFonts w:ascii="Times New Roman" w:hAnsi="Times New Roman" w:cs="Times New Roman"/>
          <w:sz w:val="20"/>
          <w:szCs w:val="20"/>
        </w:rPr>
        <w:t>”,</w:t>
      </w:r>
      <w:r w:rsidR="00CA6A12" w:rsidRPr="0001743E">
        <w:rPr>
          <w:rFonts w:ascii="Times New Roman" w:hAnsi="Times New Roman" w:cs="Times New Roman"/>
          <w:sz w:val="20"/>
          <w:szCs w:val="20"/>
        </w:rPr>
        <w:t> </w:t>
      </w:r>
      <w:hyperlink r:id="rId36" w:history="1">
        <w:r w:rsidR="00CA6A12" w:rsidRPr="0001743E">
          <w:rPr>
            <w:rFonts w:ascii="Times New Roman" w:hAnsi="Times New Roman" w:cs="Times New Roman"/>
            <w:i/>
            <w:iCs/>
            <w:sz w:val="20"/>
            <w:szCs w:val="20"/>
          </w:rPr>
          <w:t>Information Technology &amp; People</w:t>
        </w:r>
      </w:hyperlink>
      <w:r w:rsidR="00CA6A12" w:rsidRPr="0001743E">
        <w:rPr>
          <w:rFonts w:ascii="Times New Roman" w:hAnsi="Times New Roman" w:cs="Times New Roman"/>
          <w:sz w:val="20"/>
          <w:szCs w:val="20"/>
        </w:rPr>
        <w:t xml:space="preserve">, </w:t>
      </w:r>
      <w:r w:rsidR="001B65D0">
        <w:rPr>
          <w:rFonts w:ascii="Times New Roman" w:hAnsi="Times New Roman" w:cs="Times New Roman"/>
          <w:sz w:val="20"/>
          <w:szCs w:val="20"/>
        </w:rPr>
        <w:t xml:space="preserve">Vol. </w:t>
      </w:r>
      <w:r w:rsidR="00CA6A12" w:rsidRPr="0001743E">
        <w:rPr>
          <w:rFonts w:ascii="Times New Roman" w:hAnsi="Times New Roman" w:cs="Times New Roman"/>
          <w:sz w:val="20"/>
          <w:szCs w:val="20"/>
        </w:rPr>
        <w:t>35</w:t>
      </w:r>
      <w:r w:rsidR="001B65D0">
        <w:rPr>
          <w:rFonts w:ascii="Times New Roman" w:hAnsi="Times New Roman" w:cs="Times New Roman"/>
          <w:sz w:val="20"/>
          <w:szCs w:val="20"/>
        </w:rPr>
        <w:t xml:space="preserve"> No. </w:t>
      </w:r>
      <w:r w:rsidR="00CA6A12" w:rsidRPr="0001743E">
        <w:rPr>
          <w:rFonts w:ascii="Times New Roman" w:hAnsi="Times New Roman" w:cs="Times New Roman"/>
          <w:sz w:val="20"/>
          <w:szCs w:val="20"/>
        </w:rPr>
        <w:t xml:space="preserve">7, </w:t>
      </w:r>
      <w:r w:rsidR="001B65D0">
        <w:rPr>
          <w:rFonts w:ascii="Times New Roman" w:hAnsi="Times New Roman" w:cs="Times New Roman"/>
          <w:sz w:val="20"/>
          <w:szCs w:val="20"/>
        </w:rPr>
        <w:t xml:space="preserve">pp. </w:t>
      </w:r>
      <w:r w:rsidR="00CA6A12" w:rsidRPr="0001743E">
        <w:rPr>
          <w:rFonts w:ascii="Times New Roman" w:hAnsi="Times New Roman" w:cs="Times New Roman"/>
          <w:sz w:val="20"/>
          <w:szCs w:val="20"/>
        </w:rPr>
        <w:t>1829</w:t>
      </w:r>
      <w:r w:rsidR="001B65D0">
        <w:rPr>
          <w:rFonts w:ascii="Times New Roman" w:hAnsi="Times New Roman" w:cs="Times New Roman"/>
          <w:sz w:val="20"/>
          <w:szCs w:val="20"/>
        </w:rPr>
        <w:t>–</w:t>
      </w:r>
      <w:r w:rsidR="00CA6A12" w:rsidRPr="0001743E">
        <w:rPr>
          <w:rFonts w:ascii="Times New Roman" w:hAnsi="Times New Roman" w:cs="Times New Roman"/>
          <w:sz w:val="20"/>
          <w:szCs w:val="20"/>
        </w:rPr>
        <w:t>1854.</w:t>
      </w:r>
    </w:p>
    <w:p w14:paraId="4959E4A7" w14:textId="3F9BE29A" w:rsidR="00CA6A12" w:rsidRPr="0001743E" w:rsidRDefault="00000000" w:rsidP="00401802">
      <w:pPr>
        <w:spacing w:after="0" w:line="240" w:lineRule="auto"/>
        <w:ind w:left="720" w:right="57" w:hanging="720"/>
        <w:jc w:val="both"/>
        <w:rPr>
          <w:rFonts w:ascii="Times New Roman" w:hAnsi="Times New Roman" w:cs="Times New Roman"/>
          <w:sz w:val="20"/>
          <w:szCs w:val="20"/>
        </w:rPr>
      </w:pPr>
      <w:hyperlink r:id="rId37" w:tooltip="Mian Yan" w:history="1">
        <w:r w:rsidR="00CA6A12" w:rsidRPr="0001743E">
          <w:rPr>
            <w:rFonts w:ascii="Times New Roman" w:hAnsi="Times New Roman" w:cs="Times New Roman"/>
            <w:sz w:val="20"/>
            <w:szCs w:val="20"/>
          </w:rPr>
          <w:t>Yan, M.</w:t>
        </w:r>
      </w:hyperlink>
      <w:r w:rsidR="00CA6A12" w:rsidRPr="0001743E">
        <w:rPr>
          <w:rFonts w:ascii="Times New Roman" w:hAnsi="Times New Roman" w:cs="Times New Roman"/>
          <w:sz w:val="20"/>
          <w:szCs w:val="20"/>
        </w:rPr>
        <w:t>, </w:t>
      </w:r>
      <w:hyperlink r:id="rId38" w:tooltip="Alex Pak Ki Kwok" w:history="1">
        <w:r w:rsidR="00CA6A12" w:rsidRPr="0001743E">
          <w:rPr>
            <w:rFonts w:ascii="Times New Roman" w:hAnsi="Times New Roman" w:cs="Times New Roman"/>
            <w:sz w:val="20"/>
            <w:szCs w:val="20"/>
          </w:rPr>
          <w:t>Kwok, A.P.K.</w:t>
        </w:r>
      </w:hyperlink>
      <w:r w:rsidR="00CA6A12" w:rsidRPr="0001743E">
        <w:rPr>
          <w:rFonts w:ascii="Times New Roman" w:hAnsi="Times New Roman" w:cs="Times New Roman"/>
          <w:sz w:val="20"/>
          <w:szCs w:val="20"/>
        </w:rPr>
        <w:t>, </w:t>
      </w:r>
      <w:hyperlink r:id="rId39" w:tooltip="Alan Hoi Shou Chan" w:history="1">
        <w:r w:rsidR="00CA6A12" w:rsidRPr="0001743E">
          <w:rPr>
            <w:rFonts w:ascii="Times New Roman" w:hAnsi="Times New Roman" w:cs="Times New Roman"/>
            <w:sz w:val="20"/>
            <w:szCs w:val="20"/>
          </w:rPr>
          <w:t>Chan, A.H.S.</w:t>
        </w:r>
      </w:hyperlink>
      <w:r w:rsidR="00CA6A12" w:rsidRPr="0001743E">
        <w:rPr>
          <w:rFonts w:ascii="Times New Roman" w:hAnsi="Times New Roman" w:cs="Times New Roman"/>
          <w:sz w:val="20"/>
          <w:szCs w:val="20"/>
        </w:rPr>
        <w:t>, </w:t>
      </w:r>
      <w:hyperlink r:id="rId40" w:tooltip="Yu Sheng Zhuang" w:history="1">
        <w:r w:rsidR="00CA6A12" w:rsidRPr="0001743E">
          <w:rPr>
            <w:rFonts w:ascii="Times New Roman" w:hAnsi="Times New Roman" w:cs="Times New Roman"/>
            <w:sz w:val="20"/>
            <w:szCs w:val="20"/>
          </w:rPr>
          <w:t>Zhuang, Y.S.</w:t>
        </w:r>
      </w:hyperlink>
      <w:r w:rsidR="00CA6A12" w:rsidRPr="0001743E">
        <w:rPr>
          <w:rFonts w:ascii="Times New Roman" w:hAnsi="Times New Roman" w:cs="Times New Roman"/>
          <w:sz w:val="20"/>
          <w:szCs w:val="20"/>
        </w:rPr>
        <w:t>, </w:t>
      </w:r>
      <w:hyperlink r:id="rId41" w:tooltip="Kang Wen" w:history="1">
        <w:r w:rsidR="00CA6A12" w:rsidRPr="0001743E">
          <w:rPr>
            <w:rFonts w:ascii="Times New Roman" w:hAnsi="Times New Roman" w:cs="Times New Roman"/>
            <w:sz w:val="20"/>
            <w:szCs w:val="20"/>
          </w:rPr>
          <w:t>Wen, K.</w:t>
        </w:r>
      </w:hyperlink>
      <w:r w:rsidR="00CA6A12" w:rsidRPr="0001743E">
        <w:rPr>
          <w:rFonts w:ascii="Times New Roman" w:hAnsi="Times New Roman" w:cs="Times New Roman"/>
          <w:sz w:val="20"/>
          <w:szCs w:val="20"/>
        </w:rPr>
        <w:t xml:space="preserve"> </w:t>
      </w:r>
      <w:r w:rsidR="001B65D0">
        <w:rPr>
          <w:rFonts w:ascii="Times New Roman" w:hAnsi="Times New Roman" w:cs="Times New Roman"/>
          <w:sz w:val="20"/>
          <w:szCs w:val="20"/>
        </w:rPr>
        <w:t>and</w:t>
      </w:r>
      <w:r w:rsidR="00CA6A12" w:rsidRPr="0001743E">
        <w:rPr>
          <w:rFonts w:ascii="Times New Roman" w:hAnsi="Times New Roman" w:cs="Times New Roman"/>
          <w:sz w:val="20"/>
          <w:szCs w:val="20"/>
        </w:rPr>
        <w:t> </w:t>
      </w:r>
      <w:hyperlink r:id="rId42" w:tooltip="Kai Chao Zhang" w:history="1">
        <w:r w:rsidR="00CA6A12" w:rsidRPr="0001743E">
          <w:rPr>
            <w:rFonts w:ascii="Times New Roman" w:hAnsi="Times New Roman" w:cs="Times New Roman"/>
            <w:sz w:val="20"/>
            <w:szCs w:val="20"/>
          </w:rPr>
          <w:t>Zhang, K.C.</w:t>
        </w:r>
      </w:hyperlink>
      <w:r w:rsidR="00CA6A12" w:rsidRPr="0001743E">
        <w:rPr>
          <w:rFonts w:ascii="Times New Roman" w:hAnsi="Times New Roman" w:cs="Times New Roman"/>
          <w:sz w:val="20"/>
          <w:szCs w:val="20"/>
        </w:rPr>
        <w:t> (2023)</w:t>
      </w:r>
      <w:r w:rsidR="001B65D0">
        <w:rPr>
          <w:rFonts w:ascii="Times New Roman" w:hAnsi="Times New Roman" w:cs="Times New Roman"/>
          <w:sz w:val="20"/>
          <w:szCs w:val="20"/>
        </w:rPr>
        <w:t>,</w:t>
      </w:r>
      <w:r w:rsidR="000D28BF">
        <w:rPr>
          <w:rFonts w:ascii="Times New Roman" w:hAnsi="Times New Roman" w:cs="Times New Roman"/>
          <w:sz w:val="20"/>
          <w:szCs w:val="20"/>
        </w:rPr>
        <w:t xml:space="preserve"> </w:t>
      </w:r>
      <w:r w:rsidR="001B65D0">
        <w:rPr>
          <w:rFonts w:ascii="Times New Roman" w:hAnsi="Times New Roman" w:cs="Times New Roman"/>
          <w:sz w:val="20"/>
          <w:szCs w:val="20"/>
        </w:rPr>
        <w:t>“</w:t>
      </w:r>
      <w:r w:rsidR="00CA6A12" w:rsidRPr="0001743E">
        <w:rPr>
          <w:rFonts w:ascii="Times New Roman" w:hAnsi="Times New Roman" w:cs="Times New Roman"/>
          <w:sz w:val="20"/>
          <w:szCs w:val="20"/>
        </w:rPr>
        <w:t>An empirical investigation of the impact of influencer live-streaming ads in e-commerce platforms on consumers’ buying impulse</w:t>
      </w:r>
      <w:r w:rsidR="001B65D0">
        <w:rPr>
          <w:rFonts w:ascii="Times New Roman" w:hAnsi="Times New Roman" w:cs="Times New Roman"/>
          <w:sz w:val="20"/>
          <w:szCs w:val="20"/>
        </w:rPr>
        <w:t xml:space="preserve">”, </w:t>
      </w:r>
      <w:hyperlink r:id="rId43" w:history="1">
        <w:r w:rsidR="00CA6A12" w:rsidRPr="0001743E">
          <w:rPr>
            <w:rFonts w:ascii="Times New Roman" w:hAnsi="Times New Roman" w:cs="Times New Roman"/>
            <w:i/>
            <w:iCs/>
            <w:sz w:val="20"/>
            <w:szCs w:val="20"/>
          </w:rPr>
          <w:t>Internet Research</w:t>
        </w:r>
      </w:hyperlink>
      <w:r w:rsidR="00CA6A12" w:rsidRPr="0001743E">
        <w:rPr>
          <w:rFonts w:ascii="Times New Roman" w:hAnsi="Times New Roman" w:cs="Times New Roman"/>
          <w:sz w:val="20"/>
          <w:szCs w:val="20"/>
        </w:rPr>
        <w:t xml:space="preserve">, </w:t>
      </w:r>
      <w:r w:rsidR="001B65D0">
        <w:rPr>
          <w:rFonts w:ascii="Times New Roman" w:hAnsi="Times New Roman" w:cs="Times New Roman"/>
          <w:sz w:val="20"/>
          <w:szCs w:val="20"/>
        </w:rPr>
        <w:t xml:space="preserve">Vol. </w:t>
      </w:r>
      <w:r w:rsidR="00CA6A12" w:rsidRPr="0001743E">
        <w:rPr>
          <w:rFonts w:ascii="Times New Roman" w:hAnsi="Times New Roman" w:cs="Times New Roman"/>
          <w:sz w:val="20"/>
          <w:szCs w:val="20"/>
        </w:rPr>
        <w:t>33</w:t>
      </w:r>
      <w:r w:rsidR="001B65D0">
        <w:rPr>
          <w:rFonts w:ascii="Times New Roman" w:hAnsi="Times New Roman" w:cs="Times New Roman"/>
          <w:sz w:val="20"/>
          <w:szCs w:val="20"/>
        </w:rPr>
        <w:t xml:space="preserve"> No. </w:t>
      </w:r>
      <w:r w:rsidR="00CA6A12" w:rsidRPr="0001743E">
        <w:rPr>
          <w:rFonts w:ascii="Times New Roman" w:hAnsi="Times New Roman" w:cs="Times New Roman"/>
          <w:sz w:val="20"/>
          <w:szCs w:val="20"/>
        </w:rPr>
        <w:t xml:space="preserve">4, </w:t>
      </w:r>
      <w:r w:rsidR="001B65D0">
        <w:rPr>
          <w:rFonts w:ascii="Times New Roman" w:hAnsi="Times New Roman" w:cs="Times New Roman"/>
          <w:sz w:val="20"/>
          <w:szCs w:val="20"/>
        </w:rPr>
        <w:t xml:space="preserve">pp. </w:t>
      </w:r>
      <w:r w:rsidR="00CA6A12" w:rsidRPr="0001743E">
        <w:rPr>
          <w:rFonts w:ascii="Times New Roman" w:hAnsi="Times New Roman" w:cs="Times New Roman"/>
          <w:sz w:val="20"/>
          <w:szCs w:val="20"/>
        </w:rPr>
        <w:t>1633</w:t>
      </w:r>
      <w:r w:rsidR="001B65D0">
        <w:rPr>
          <w:rFonts w:ascii="Times New Roman" w:hAnsi="Times New Roman" w:cs="Times New Roman"/>
          <w:sz w:val="20"/>
          <w:szCs w:val="20"/>
        </w:rPr>
        <w:t>–</w:t>
      </w:r>
      <w:r w:rsidR="00CA6A12" w:rsidRPr="0001743E">
        <w:rPr>
          <w:rFonts w:ascii="Times New Roman" w:hAnsi="Times New Roman" w:cs="Times New Roman"/>
          <w:sz w:val="20"/>
          <w:szCs w:val="20"/>
        </w:rPr>
        <w:t>1663.</w:t>
      </w:r>
    </w:p>
    <w:p w14:paraId="51FB4C65" w14:textId="6B64000D" w:rsidR="00535D7C" w:rsidRDefault="00535D7C" w:rsidP="00401802">
      <w:pPr>
        <w:spacing w:after="0" w:line="240" w:lineRule="auto"/>
        <w:ind w:left="720" w:right="57" w:hanging="720"/>
        <w:jc w:val="both"/>
        <w:rPr>
          <w:rFonts w:ascii="Times New Roman" w:hAnsi="Times New Roman" w:cs="Times New Roman"/>
          <w:sz w:val="20"/>
          <w:szCs w:val="20"/>
        </w:rPr>
      </w:pPr>
      <w:r w:rsidRPr="0001743E">
        <w:rPr>
          <w:rFonts w:ascii="Times New Roman" w:hAnsi="Times New Roman" w:cs="Times New Roman"/>
          <w:sz w:val="20"/>
          <w:szCs w:val="20"/>
        </w:rPr>
        <w:t>Yang, J., Cao, C., Ye, C.</w:t>
      </w:r>
      <w:r w:rsidR="000D28BF">
        <w:rPr>
          <w:rFonts w:ascii="Times New Roman" w:hAnsi="Times New Roman" w:cs="Times New Roman"/>
          <w:sz w:val="20"/>
          <w:szCs w:val="20"/>
        </w:rPr>
        <w:t xml:space="preserve"> and</w:t>
      </w:r>
      <w:r w:rsidRPr="0001743E">
        <w:rPr>
          <w:rFonts w:ascii="Times New Roman" w:hAnsi="Times New Roman" w:cs="Times New Roman"/>
          <w:sz w:val="20"/>
          <w:szCs w:val="20"/>
        </w:rPr>
        <w:t xml:space="preserve"> Shi, Y. (2022)</w:t>
      </w:r>
      <w:r w:rsidR="000D28BF">
        <w:rPr>
          <w:rFonts w:ascii="Times New Roman" w:hAnsi="Times New Roman" w:cs="Times New Roman"/>
          <w:sz w:val="20"/>
          <w:szCs w:val="20"/>
        </w:rPr>
        <w:t>,</w:t>
      </w:r>
      <w:r w:rsidRPr="0001743E">
        <w:rPr>
          <w:rFonts w:ascii="Times New Roman" w:hAnsi="Times New Roman" w:cs="Times New Roman"/>
          <w:sz w:val="20"/>
          <w:szCs w:val="20"/>
        </w:rPr>
        <w:t xml:space="preserve"> </w:t>
      </w:r>
      <w:r w:rsidR="000D28BF">
        <w:rPr>
          <w:rFonts w:ascii="Times New Roman" w:hAnsi="Times New Roman" w:cs="Times New Roman"/>
          <w:sz w:val="20"/>
          <w:szCs w:val="20"/>
        </w:rPr>
        <w:t>“</w:t>
      </w:r>
      <w:r w:rsidRPr="0001743E">
        <w:rPr>
          <w:rFonts w:ascii="Times New Roman" w:hAnsi="Times New Roman" w:cs="Times New Roman"/>
          <w:sz w:val="20"/>
          <w:szCs w:val="20"/>
        </w:rPr>
        <w:t>Effects of interface design and live atmosphere on consumers’ impulse-buying beha</w:t>
      </w:r>
      <w:r>
        <w:rPr>
          <w:rFonts w:ascii="Times New Roman" w:hAnsi="Times New Roman" w:cs="Times New Roman"/>
          <w:sz w:val="20"/>
          <w:szCs w:val="20"/>
        </w:rPr>
        <w:t>viour from the perspective of human-computer interaction</w:t>
      </w:r>
      <w:r w:rsidR="000D28BF">
        <w:rPr>
          <w:rFonts w:ascii="Times New Roman" w:hAnsi="Times New Roman" w:cs="Times New Roman"/>
          <w:sz w:val="20"/>
          <w:szCs w:val="20"/>
        </w:rPr>
        <w:t>”,</w:t>
      </w:r>
      <w:r>
        <w:rPr>
          <w:rFonts w:ascii="Times New Roman" w:hAnsi="Times New Roman" w:cs="Times New Roman"/>
          <w:sz w:val="20"/>
          <w:szCs w:val="20"/>
        </w:rPr>
        <w:t xml:space="preserve"> </w:t>
      </w:r>
      <w:r w:rsidRPr="00535D7C">
        <w:rPr>
          <w:rFonts w:ascii="Times New Roman" w:hAnsi="Times New Roman" w:cs="Times New Roman"/>
          <w:i/>
          <w:iCs/>
          <w:sz w:val="20"/>
          <w:szCs w:val="20"/>
        </w:rPr>
        <w:t>Sustainability</w:t>
      </w:r>
      <w:r>
        <w:rPr>
          <w:rFonts w:ascii="Times New Roman" w:hAnsi="Times New Roman" w:cs="Times New Roman"/>
          <w:sz w:val="20"/>
          <w:szCs w:val="20"/>
        </w:rPr>
        <w:t xml:space="preserve">, </w:t>
      </w:r>
      <w:r w:rsidR="000D28BF">
        <w:rPr>
          <w:rFonts w:ascii="Times New Roman" w:hAnsi="Times New Roman" w:cs="Times New Roman"/>
          <w:sz w:val="20"/>
          <w:szCs w:val="20"/>
        </w:rPr>
        <w:t xml:space="preserve">Vol. </w:t>
      </w:r>
      <w:r>
        <w:rPr>
          <w:rFonts w:ascii="Times New Roman" w:hAnsi="Times New Roman" w:cs="Times New Roman"/>
          <w:sz w:val="20"/>
          <w:szCs w:val="20"/>
        </w:rPr>
        <w:t>14</w:t>
      </w:r>
      <w:r w:rsidR="000D28BF">
        <w:rPr>
          <w:rFonts w:ascii="Times New Roman" w:hAnsi="Times New Roman" w:cs="Times New Roman"/>
          <w:sz w:val="20"/>
          <w:szCs w:val="20"/>
        </w:rPr>
        <w:t xml:space="preserve"> No. </w:t>
      </w:r>
      <w:r>
        <w:rPr>
          <w:rFonts w:ascii="Times New Roman" w:hAnsi="Times New Roman" w:cs="Times New Roman"/>
          <w:sz w:val="20"/>
          <w:szCs w:val="20"/>
        </w:rPr>
        <w:t xml:space="preserve">12, </w:t>
      </w:r>
      <w:r w:rsidR="000D28BF">
        <w:rPr>
          <w:rFonts w:ascii="Times New Roman" w:hAnsi="Times New Roman" w:cs="Times New Roman"/>
          <w:sz w:val="20"/>
          <w:szCs w:val="20"/>
        </w:rPr>
        <w:t xml:space="preserve">p. </w:t>
      </w:r>
      <w:r>
        <w:rPr>
          <w:rFonts w:ascii="Times New Roman" w:hAnsi="Times New Roman" w:cs="Times New Roman"/>
          <w:sz w:val="20"/>
          <w:szCs w:val="20"/>
        </w:rPr>
        <w:t>7110.</w:t>
      </w:r>
    </w:p>
    <w:p w14:paraId="56565D92" w14:textId="2198236E" w:rsidR="00161185" w:rsidRDefault="00161185" w:rsidP="00401802">
      <w:pPr>
        <w:spacing w:after="0" w:line="240" w:lineRule="auto"/>
        <w:ind w:left="720" w:right="57" w:hanging="720"/>
        <w:jc w:val="both"/>
        <w:rPr>
          <w:rFonts w:ascii="Times New Roman" w:hAnsi="Times New Roman" w:cs="Times New Roman"/>
          <w:sz w:val="20"/>
          <w:szCs w:val="20"/>
        </w:rPr>
      </w:pPr>
      <w:r>
        <w:rPr>
          <w:rFonts w:ascii="Times New Roman" w:hAnsi="Times New Roman" w:cs="Times New Roman"/>
          <w:sz w:val="20"/>
          <w:szCs w:val="20"/>
        </w:rPr>
        <w:t>Zhang, M., Liu, Y., Wang, Y.</w:t>
      </w:r>
      <w:r w:rsidR="000D28BF">
        <w:rPr>
          <w:rFonts w:ascii="Times New Roman" w:hAnsi="Times New Roman" w:cs="Times New Roman"/>
          <w:sz w:val="20"/>
          <w:szCs w:val="20"/>
        </w:rPr>
        <w:t xml:space="preserve"> and</w:t>
      </w:r>
      <w:r>
        <w:rPr>
          <w:rFonts w:ascii="Times New Roman" w:hAnsi="Times New Roman" w:cs="Times New Roman"/>
          <w:sz w:val="20"/>
          <w:szCs w:val="20"/>
        </w:rPr>
        <w:t xml:space="preserve"> Zhao, L. (2022)</w:t>
      </w:r>
      <w:r w:rsidR="000D28BF">
        <w:rPr>
          <w:rFonts w:ascii="Times New Roman" w:hAnsi="Times New Roman" w:cs="Times New Roman"/>
          <w:sz w:val="20"/>
          <w:szCs w:val="20"/>
        </w:rPr>
        <w:t>, “</w:t>
      </w:r>
      <w:r>
        <w:rPr>
          <w:rFonts w:ascii="Times New Roman" w:hAnsi="Times New Roman" w:cs="Times New Roman"/>
          <w:sz w:val="20"/>
          <w:szCs w:val="20"/>
        </w:rPr>
        <w:t>How to retain customers: Understanding the role of trust in live streaming commerce with a socio-technical perspective</w:t>
      </w:r>
      <w:r w:rsidR="000D28BF">
        <w:rPr>
          <w:rFonts w:ascii="Times New Roman" w:hAnsi="Times New Roman" w:cs="Times New Roman"/>
          <w:sz w:val="20"/>
          <w:szCs w:val="20"/>
        </w:rPr>
        <w:t>”,</w:t>
      </w:r>
      <w:r>
        <w:rPr>
          <w:rFonts w:ascii="Times New Roman" w:hAnsi="Times New Roman" w:cs="Times New Roman"/>
          <w:sz w:val="20"/>
          <w:szCs w:val="20"/>
        </w:rPr>
        <w:t xml:space="preserve"> </w:t>
      </w:r>
      <w:r w:rsidRPr="00161185">
        <w:rPr>
          <w:rFonts w:ascii="Times New Roman" w:hAnsi="Times New Roman" w:cs="Times New Roman"/>
          <w:i/>
          <w:iCs/>
          <w:sz w:val="20"/>
          <w:szCs w:val="20"/>
        </w:rPr>
        <w:t xml:space="preserve">Computers in Human </w:t>
      </w:r>
      <w:proofErr w:type="spellStart"/>
      <w:r w:rsidRPr="00161185">
        <w:rPr>
          <w:rFonts w:ascii="Times New Roman" w:hAnsi="Times New Roman" w:cs="Times New Roman"/>
          <w:i/>
          <w:iCs/>
          <w:sz w:val="20"/>
          <w:szCs w:val="20"/>
        </w:rPr>
        <w:t>Behavior</w:t>
      </w:r>
      <w:proofErr w:type="spellEnd"/>
      <w:r>
        <w:rPr>
          <w:rFonts w:ascii="Times New Roman" w:hAnsi="Times New Roman" w:cs="Times New Roman"/>
          <w:sz w:val="20"/>
          <w:szCs w:val="20"/>
        </w:rPr>
        <w:t xml:space="preserve">, </w:t>
      </w:r>
      <w:r w:rsidR="000D28BF">
        <w:rPr>
          <w:rFonts w:ascii="Times New Roman" w:hAnsi="Times New Roman" w:cs="Times New Roman"/>
          <w:sz w:val="20"/>
          <w:szCs w:val="20"/>
        </w:rPr>
        <w:t xml:space="preserve">Vol. </w:t>
      </w:r>
      <w:r>
        <w:rPr>
          <w:rFonts w:ascii="Times New Roman" w:hAnsi="Times New Roman" w:cs="Times New Roman"/>
          <w:sz w:val="20"/>
          <w:szCs w:val="20"/>
        </w:rPr>
        <w:t xml:space="preserve">127, </w:t>
      </w:r>
      <w:r w:rsidR="000D28BF">
        <w:rPr>
          <w:rFonts w:ascii="Times New Roman" w:hAnsi="Times New Roman" w:cs="Times New Roman"/>
          <w:sz w:val="20"/>
          <w:szCs w:val="20"/>
        </w:rPr>
        <w:t xml:space="preserve">p. </w:t>
      </w:r>
      <w:r>
        <w:rPr>
          <w:rFonts w:ascii="Times New Roman" w:hAnsi="Times New Roman" w:cs="Times New Roman"/>
          <w:sz w:val="20"/>
          <w:szCs w:val="20"/>
        </w:rPr>
        <w:t xml:space="preserve">107052. </w:t>
      </w:r>
    </w:p>
    <w:p w14:paraId="50F88671" w14:textId="0532FDE7" w:rsidR="00941656" w:rsidRPr="005619F7" w:rsidRDefault="00941656" w:rsidP="00401802">
      <w:pPr>
        <w:spacing w:after="0" w:line="240" w:lineRule="auto"/>
        <w:ind w:left="720" w:right="57" w:hanging="720"/>
        <w:jc w:val="both"/>
        <w:rPr>
          <w:rFonts w:ascii="Times New Roman" w:hAnsi="Times New Roman" w:cs="Times New Roman"/>
          <w:sz w:val="20"/>
          <w:szCs w:val="20"/>
        </w:rPr>
      </w:pPr>
      <w:r w:rsidRPr="000432AC">
        <w:rPr>
          <w:rFonts w:ascii="Times New Roman" w:hAnsi="Times New Roman" w:cs="Times New Roman"/>
          <w:sz w:val="20"/>
          <w:szCs w:val="20"/>
        </w:rPr>
        <w:t xml:space="preserve">Zhang, S., Guo, D. </w:t>
      </w:r>
      <w:r w:rsidR="001B65D0" w:rsidRPr="000432AC">
        <w:rPr>
          <w:rFonts w:ascii="Times New Roman" w:hAnsi="Times New Roman" w:cs="Times New Roman"/>
          <w:sz w:val="20"/>
          <w:szCs w:val="20"/>
        </w:rPr>
        <w:t>and</w:t>
      </w:r>
      <w:r w:rsidRPr="000432AC">
        <w:rPr>
          <w:rFonts w:ascii="Times New Roman" w:hAnsi="Times New Roman" w:cs="Times New Roman"/>
          <w:sz w:val="20"/>
          <w:szCs w:val="20"/>
        </w:rPr>
        <w:t xml:space="preserve"> Li, X. (2023)</w:t>
      </w:r>
      <w:r w:rsidR="001B65D0" w:rsidRPr="000432AC">
        <w:rPr>
          <w:rFonts w:ascii="Times New Roman" w:hAnsi="Times New Roman" w:cs="Times New Roman"/>
          <w:sz w:val="20"/>
          <w:szCs w:val="20"/>
        </w:rPr>
        <w:t>,</w:t>
      </w:r>
      <w:r w:rsidRPr="000432AC">
        <w:rPr>
          <w:rFonts w:ascii="Times New Roman" w:hAnsi="Times New Roman" w:cs="Times New Roman"/>
          <w:sz w:val="20"/>
          <w:szCs w:val="20"/>
        </w:rPr>
        <w:t xml:space="preserve"> </w:t>
      </w:r>
      <w:r w:rsidR="001B65D0" w:rsidRPr="000432AC">
        <w:rPr>
          <w:rFonts w:ascii="Times New Roman" w:hAnsi="Times New Roman" w:cs="Times New Roman"/>
          <w:sz w:val="20"/>
          <w:szCs w:val="20"/>
        </w:rPr>
        <w:t>“</w:t>
      </w:r>
      <w:r w:rsidRPr="000432AC">
        <w:rPr>
          <w:rFonts w:ascii="Times New Roman" w:hAnsi="Times New Roman" w:cs="Times New Roman"/>
          <w:sz w:val="20"/>
          <w:szCs w:val="20"/>
        </w:rPr>
        <w:t>The rhythm of shopping: How background music placement in live streaming commerce affects consumer purchase intention</w:t>
      </w:r>
      <w:r w:rsidR="001B65D0" w:rsidRPr="000432AC">
        <w:rPr>
          <w:rFonts w:ascii="Times New Roman" w:hAnsi="Times New Roman" w:cs="Times New Roman"/>
          <w:sz w:val="20"/>
          <w:szCs w:val="20"/>
        </w:rPr>
        <w:t>”,</w:t>
      </w:r>
      <w:r w:rsidRPr="000432AC">
        <w:rPr>
          <w:rFonts w:ascii="Times New Roman" w:hAnsi="Times New Roman" w:cs="Times New Roman"/>
          <w:sz w:val="20"/>
          <w:szCs w:val="20"/>
        </w:rPr>
        <w:t xml:space="preserve"> </w:t>
      </w:r>
      <w:r w:rsidRPr="000432AC">
        <w:rPr>
          <w:rFonts w:ascii="Times New Roman" w:hAnsi="Times New Roman" w:cs="Times New Roman"/>
          <w:i/>
          <w:iCs/>
          <w:sz w:val="20"/>
          <w:szCs w:val="20"/>
        </w:rPr>
        <w:t>Journal of Retailing and Consumer Services</w:t>
      </w:r>
      <w:r w:rsidRPr="000432AC">
        <w:rPr>
          <w:rFonts w:ascii="Times New Roman" w:hAnsi="Times New Roman" w:cs="Times New Roman"/>
          <w:sz w:val="20"/>
          <w:szCs w:val="20"/>
        </w:rPr>
        <w:t xml:space="preserve">, </w:t>
      </w:r>
      <w:r w:rsidR="00624E8B" w:rsidRPr="000432AC">
        <w:rPr>
          <w:rFonts w:ascii="Times New Roman" w:hAnsi="Times New Roman" w:cs="Times New Roman"/>
          <w:sz w:val="20"/>
          <w:szCs w:val="20"/>
        </w:rPr>
        <w:t xml:space="preserve">Vol. </w:t>
      </w:r>
      <w:r w:rsidRPr="000432AC">
        <w:rPr>
          <w:rFonts w:ascii="Times New Roman" w:hAnsi="Times New Roman" w:cs="Times New Roman"/>
          <w:sz w:val="20"/>
          <w:szCs w:val="20"/>
        </w:rPr>
        <w:t xml:space="preserve">75, </w:t>
      </w:r>
      <w:r w:rsidR="00624E8B" w:rsidRPr="000432AC">
        <w:rPr>
          <w:rFonts w:ascii="Times New Roman" w:hAnsi="Times New Roman" w:cs="Times New Roman"/>
          <w:sz w:val="20"/>
          <w:szCs w:val="20"/>
        </w:rPr>
        <w:t xml:space="preserve">p. </w:t>
      </w:r>
      <w:r w:rsidRPr="000432AC">
        <w:rPr>
          <w:rFonts w:ascii="Times New Roman" w:hAnsi="Times New Roman" w:cs="Times New Roman"/>
          <w:sz w:val="20"/>
          <w:szCs w:val="20"/>
        </w:rPr>
        <w:t>103487</w:t>
      </w:r>
      <w:r>
        <w:rPr>
          <w:rFonts w:ascii="Times New Roman" w:hAnsi="Times New Roman" w:cs="Times New Roman"/>
          <w:sz w:val="20"/>
          <w:szCs w:val="20"/>
        </w:rPr>
        <w:t>.</w:t>
      </w:r>
    </w:p>
    <w:p w14:paraId="07CEB55C" w14:textId="3083619A" w:rsidR="00AD1779" w:rsidRPr="00722D65" w:rsidRDefault="00AD1779" w:rsidP="00401802">
      <w:pPr>
        <w:spacing w:after="0" w:line="240" w:lineRule="auto"/>
        <w:ind w:left="720" w:right="57" w:hanging="720"/>
        <w:jc w:val="both"/>
        <w:rPr>
          <w:rFonts w:ascii="Times New Roman" w:hAnsi="Times New Roman" w:cs="Times New Roman"/>
          <w:sz w:val="20"/>
          <w:szCs w:val="20"/>
        </w:rPr>
      </w:pPr>
      <w:r w:rsidRPr="00722D65">
        <w:rPr>
          <w:rFonts w:ascii="Times New Roman" w:hAnsi="Times New Roman" w:cs="Times New Roman"/>
          <w:sz w:val="20"/>
          <w:szCs w:val="20"/>
        </w:rPr>
        <w:t xml:space="preserve">Zheng, S., Chen, J., Liao, J. </w:t>
      </w:r>
      <w:r w:rsidR="00624E8B">
        <w:rPr>
          <w:rFonts w:ascii="Times New Roman" w:hAnsi="Times New Roman" w:cs="Times New Roman"/>
          <w:sz w:val="20"/>
          <w:szCs w:val="20"/>
        </w:rPr>
        <w:t>and</w:t>
      </w:r>
      <w:r w:rsidRPr="00722D65">
        <w:rPr>
          <w:rFonts w:ascii="Times New Roman" w:hAnsi="Times New Roman" w:cs="Times New Roman"/>
          <w:sz w:val="20"/>
          <w:szCs w:val="20"/>
        </w:rPr>
        <w:t xml:space="preserve"> Hu, H-L. (2023)</w:t>
      </w:r>
      <w:r w:rsidR="00624E8B">
        <w:rPr>
          <w:rFonts w:ascii="Times New Roman" w:hAnsi="Times New Roman" w:cs="Times New Roman"/>
          <w:sz w:val="20"/>
          <w:szCs w:val="20"/>
        </w:rPr>
        <w:t>,</w:t>
      </w:r>
      <w:r w:rsidRPr="00722D65">
        <w:rPr>
          <w:rFonts w:ascii="Times New Roman" w:hAnsi="Times New Roman" w:cs="Times New Roman"/>
          <w:sz w:val="20"/>
          <w:szCs w:val="20"/>
        </w:rPr>
        <w:t xml:space="preserve"> </w:t>
      </w:r>
      <w:r w:rsidR="00624E8B">
        <w:rPr>
          <w:rFonts w:ascii="Times New Roman" w:hAnsi="Times New Roman" w:cs="Times New Roman"/>
          <w:sz w:val="20"/>
          <w:szCs w:val="20"/>
        </w:rPr>
        <w:t>“</w:t>
      </w:r>
      <w:r w:rsidRPr="00722D65">
        <w:rPr>
          <w:rFonts w:ascii="Times New Roman" w:hAnsi="Times New Roman" w:cs="Times New Roman"/>
          <w:sz w:val="20"/>
          <w:szCs w:val="20"/>
        </w:rPr>
        <w:t xml:space="preserve">What motives users’ viewing and purchasing </w:t>
      </w:r>
      <w:proofErr w:type="spellStart"/>
      <w:r w:rsidRPr="00722D65">
        <w:rPr>
          <w:rFonts w:ascii="Times New Roman" w:hAnsi="Times New Roman" w:cs="Times New Roman"/>
          <w:sz w:val="20"/>
          <w:szCs w:val="20"/>
        </w:rPr>
        <w:t>behavior</w:t>
      </w:r>
      <w:proofErr w:type="spellEnd"/>
      <w:r w:rsidRPr="00722D65">
        <w:rPr>
          <w:rFonts w:ascii="Times New Roman" w:hAnsi="Times New Roman" w:cs="Times New Roman"/>
          <w:sz w:val="20"/>
          <w:szCs w:val="20"/>
        </w:rPr>
        <w:t xml:space="preserve"> in live streaming: A stream-streamer-viewer perspective</w:t>
      </w:r>
      <w:r w:rsidR="00624E8B">
        <w:rPr>
          <w:rFonts w:ascii="Times New Roman" w:hAnsi="Times New Roman" w:cs="Times New Roman"/>
          <w:sz w:val="20"/>
          <w:szCs w:val="20"/>
        </w:rPr>
        <w:t>”,</w:t>
      </w:r>
      <w:r w:rsidRPr="00722D65">
        <w:rPr>
          <w:rFonts w:ascii="Times New Roman" w:hAnsi="Times New Roman" w:cs="Times New Roman"/>
          <w:sz w:val="20"/>
          <w:szCs w:val="20"/>
        </w:rPr>
        <w:t xml:space="preserve"> </w:t>
      </w:r>
      <w:r w:rsidRPr="00722D65">
        <w:rPr>
          <w:rFonts w:ascii="Times New Roman" w:hAnsi="Times New Roman" w:cs="Times New Roman"/>
          <w:i/>
          <w:iCs/>
          <w:sz w:val="20"/>
          <w:szCs w:val="20"/>
        </w:rPr>
        <w:t>Journal of Retailing and Consumer Services</w:t>
      </w:r>
      <w:r w:rsidRPr="00722D65">
        <w:rPr>
          <w:rFonts w:ascii="Times New Roman" w:hAnsi="Times New Roman" w:cs="Times New Roman"/>
          <w:sz w:val="20"/>
          <w:szCs w:val="20"/>
        </w:rPr>
        <w:t xml:space="preserve">, </w:t>
      </w:r>
      <w:r w:rsidR="00624E8B">
        <w:rPr>
          <w:rFonts w:ascii="Times New Roman" w:hAnsi="Times New Roman" w:cs="Times New Roman"/>
          <w:sz w:val="20"/>
          <w:szCs w:val="20"/>
        </w:rPr>
        <w:t xml:space="preserve">Vol. </w:t>
      </w:r>
      <w:r w:rsidRPr="00722D65">
        <w:rPr>
          <w:rFonts w:ascii="Times New Roman" w:hAnsi="Times New Roman" w:cs="Times New Roman"/>
          <w:sz w:val="20"/>
          <w:szCs w:val="20"/>
        </w:rPr>
        <w:t xml:space="preserve">72, </w:t>
      </w:r>
      <w:r w:rsidR="00624E8B">
        <w:rPr>
          <w:rFonts w:ascii="Times New Roman" w:hAnsi="Times New Roman" w:cs="Times New Roman"/>
          <w:sz w:val="20"/>
          <w:szCs w:val="20"/>
        </w:rPr>
        <w:t xml:space="preserve">p. </w:t>
      </w:r>
      <w:r w:rsidRPr="00722D65">
        <w:rPr>
          <w:rFonts w:ascii="Times New Roman" w:hAnsi="Times New Roman" w:cs="Times New Roman"/>
          <w:sz w:val="20"/>
          <w:szCs w:val="20"/>
        </w:rPr>
        <w:t>103240.</w:t>
      </w:r>
    </w:p>
    <w:p w14:paraId="7E33771C" w14:textId="1C584AF9" w:rsidR="00E20659" w:rsidRPr="00C30558" w:rsidRDefault="00AD1779" w:rsidP="00401802">
      <w:pPr>
        <w:spacing w:after="0" w:line="240" w:lineRule="auto"/>
        <w:ind w:left="720" w:right="57" w:hanging="720"/>
        <w:jc w:val="both"/>
        <w:rPr>
          <w:rFonts w:ascii="Times New Roman" w:hAnsi="Times New Roman" w:cs="Times New Roman"/>
          <w:sz w:val="20"/>
          <w:szCs w:val="20"/>
        </w:rPr>
      </w:pPr>
      <w:r w:rsidRPr="00722D65">
        <w:rPr>
          <w:rFonts w:ascii="Times New Roman" w:hAnsi="Times New Roman" w:cs="Times New Roman"/>
          <w:sz w:val="20"/>
          <w:szCs w:val="20"/>
        </w:rPr>
        <w:t xml:space="preserve">Zhou, L., Jin, F., Wu, B., Wang, X., Wang, V.L. </w:t>
      </w:r>
      <w:r w:rsidR="00624E8B">
        <w:rPr>
          <w:rFonts w:ascii="Times New Roman" w:hAnsi="Times New Roman" w:cs="Times New Roman"/>
          <w:sz w:val="20"/>
          <w:szCs w:val="20"/>
        </w:rPr>
        <w:t>and</w:t>
      </w:r>
      <w:r w:rsidRPr="00722D65">
        <w:rPr>
          <w:rFonts w:ascii="Times New Roman" w:hAnsi="Times New Roman" w:cs="Times New Roman"/>
          <w:sz w:val="20"/>
          <w:szCs w:val="20"/>
        </w:rPr>
        <w:t xml:space="preserve"> Chen, Z. (2022)</w:t>
      </w:r>
      <w:r w:rsidR="00624E8B">
        <w:rPr>
          <w:rFonts w:ascii="Times New Roman" w:hAnsi="Times New Roman" w:cs="Times New Roman"/>
          <w:sz w:val="20"/>
          <w:szCs w:val="20"/>
        </w:rPr>
        <w:t>,</w:t>
      </w:r>
      <w:r w:rsidRPr="00722D65">
        <w:rPr>
          <w:rFonts w:ascii="Times New Roman" w:hAnsi="Times New Roman" w:cs="Times New Roman"/>
          <w:sz w:val="20"/>
          <w:szCs w:val="20"/>
        </w:rPr>
        <w:t xml:space="preserve"> </w:t>
      </w:r>
      <w:r w:rsidR="00624E8B">
        <w:rPr>
          <w:rFonts w:ascii="Times New Roman" w:hAnsi="Times New Roman" w:cs="Times New Roman"/>
          <w:sz w:val="20"/>
          <w:szCs w:val="20"/>
        </w:rPr>
        <w:t>“</w:t>
      </w:r>
      <w:r w:rsidRPr="00722D65">
        <w:rPr>
          <w:rFonts w:ascii="Times New Roman" w:hAnsi="Times New Roman" w:cs="Times New Roman"/>
          <w:sz w:val="20"/>
          <w:szCs w:val="20"/>
        </w:rPr>
        <w:t xml:space="preserve">Understanding the role of influencers on live </w:t>
      </w:r>
      <w:r w:rsidRPr="005619F7">
        <w:rPr>
          <w:rFonts w:ascii="Times New Roman" w:hAnsi="Times New Roman" w:cs="Times New Roman"/>
          <w:sz w:val="20"/>
          <w:szCs w:val="20"/>
        </w:rPr>
        <w:t xml:space="preserve">streaming </w:t>
      </w:r>
      <w:r w:rsidRPr="0033463D">
        <w:rPr>
          <w:rFonts w:ascii="Times New Roman" w:hAnsi="Times New Roman" w:cs="Times New Roman"/>
          <w:sz w:val="20"/>
          <w:szCs w:val="20"/>
        </w:rPr>
        <w:t>platforms: when tipping makes a difference</w:t>
      </w:r>
      <w:r w:rsidR="00624E8B">
        <w:rPr>
          <w:rFonts w:ascii="Times New Roman" w:hAnsi="Times New Roman" w:cs="Times New Roman"/>
          <w:sz w:val="20"/>
          <w:szCs w:val="20"/>
        </w:rPr>
        <w:t>”,</w:t>
      </w:r>
      <w:r w:rsidRPr="0033463D">
        <w:rPr>
          <w:rFonts w:ascii="Times New Roman" w:hAnsi="Times New Roman" w:cs="Times New Roman"/>
          <w:sz w:val="20"/>
          <w:szCs w:val="20"/>
        </w:rPr>
        <w:t xml:space="preserve"> </w:t>
      </w:r>
      <w:r w:rsidRPr="0033463D">
        <w:rPr>
          <w:rFonts w:ascii="Times New Roman" w:hAnsi="Times New Roman" w:cs="Times New Roman"/>
          <w:i/>
          <w:iCs/>
          <w:sz w:val="20"/>
          <w:szCs w:val="20"/>
        </w:rPr>
        <w:t>European Journal of Marketing</w:t>
      </w:r>
      <w:r w:rsidRPr="0033463D">
        <w:rPr>
          <w:rFonts w:ascii="Times New Roman" w:hAnsi="Times New Roman" w:cs="Times New Roman"/>
          <w:sz w:val="20"/>
          <w:szCs w:val="20"/>
        </w:rPr>
        <w:t xml:space="preserve">, </w:t>
      </w:r>
      <w:r w:rsidR="00624E8B">
        <w:rPr>
          <w:rFonts w:ascii="Times New Roman" w:hAnsi="Times New Roman" w:cs="Times New Roman"/>
          <w:sz w:val="20"/>
          <w:szCs w:val="20"/>
        </w:rPr>
        <w:t xml:space="preserve">Vol. </w:t>
      </w:r>
      <w:r w:rsidRPr="0033463D">
        <w:rPr>
          <w:rFonts w:ascii="Times New Roman" w:hAnsi="Times New Roman" w:cs="Times New Roman"/>
          <w:sz w:val="20"/>
          <w:szCs w:val="20"/>
        </w:rPr>
        <w:t>56</w:t>
      </w:r>
      <w:r w:rsidR="00624E8B">
        <w:rPr>
          <w:rFonts w:ascii="Times New Roman" w:hAnsi="Times New Roman" w:cs="Times New Roman"/>
          <w:sz w:val="20"/>
          <w:szCs w:val="20"/>
        </w:rPr>
        <w:t xml:space="preserve"> No. </w:t>
      </w:r>
      <w:r w:rsidRPr="0033463D">
        <w:rPr>
          <w:rFonts w:ascii="Times New Roman" w:hAnsi="Times New Roman" w:cs="Times New Roman"/>
          <w:sz w:val="20"/>
          <w:szCs w:val="20"/>
        </w:rPr>
        <w:t xml:space="preserve">10, </w:t>
      </w:r>
      <w:r w:rsidR="00624E8B">
        <w:rPr>
          <w:rFonts w:ascii="Times New Roman" w:hAnsi="Times New Roman" w:cs="Times New Roman"/>
          <w:sz w:val="20"/>
          <w:szCs w:val="20"/>
        </w:rPr>
        <w:t xml:space="preserve">pp. </w:t>
      </w:r>
      <w:r w:rsidRPr="0033463D">
        <w:rPr>
          <w:rFonts w:ascii="Times New Roman" w:hAnsi="Times New Roman" w:cs="Times New Roman"/>
          <w:sz w:val="20"/>
          <w:szCs w:val="20"/>
        </w:rPr>
        <w:t>2677</w:t>
      </w:r>
      <w:r w:rsidR="00624E8B">
        <w:rPr>
          <w:rFonts w:ascii="Times New Roman" w:hAnsi="Times New Roman" w:cs="Times New Roman"/>
          <w:sz w:val="20"/>
          <w:szCs w:val="20"/>
        </w:rPr>
        <w:t>–</w:t>
      </w:r>
      <w:r w:rsidRPr="0033463D">
        <w:rPr>
          <w:rFonts w:ascii="Times New Roman" w:hAnsi="Times New Roman" w:cs="Times New Roman"/>
          <w:sz w:val="20"/>
          <w:szCs w:val="20"/>
        </w:rPr>
        <w:t xml:space="preserve">2697. </w:t>
      </w:r>
    </w:p>
    <w:p w14:paraId="5C8B27BA" w14:textId="77777777" w:rsidR="00E20659" w:rsidRDefault="00E20659">
      <w:pPr>
        <w:rPr>
          <w:rFonts w:ascii="Times New Roman" w:hAnsi="Times New Roman" w:cs="Times New Roman"/>
        </w:rPr>
      </w:pPr>
    </w:p>
    <w:p w14:paraId="6A0DD957" w14:textId="77777777" w:rsidR="00C474BF" w:rsidRDefault="00C474BF">
      <w:pPr>
        <w:rPr>
          <w:rFonts w:ascii="Times New Roman" w:hAnsi="Times New Roman" w:cs="Times New Roman"/>
        </w:rPr>
      </w:pPr>
    </w:p>
    <w:p w14:paraId="3322FE5E" w14:textId="77777777" w:rsidR="00C474BF" w:rsidRDefault="00C474BF">
      <w:pPr>
        <w:rPr>
          <w:rFonts w:ascii="Times New Roman" w:hAnsi="Times New Roman" w:cs="Times New Roman"/>
        </w:rPr>
      </w:pPr>
    </w:p>
    <w:p w14:paraId="02FD94D7" w14:textId="77777777" w:rsidR="007C343D" w:rsidRDefault="007C343D">
      <w:pPr>
        <w:rPr>
          <w:rFonts w:ascii="Times New Roman" w:hAnsi="Times New Roman" w:cs="Times New Roman"/>
        </w:rPr>
      </w:pPr>
    </w:p>
    <w:p w14:paraId="4310492D" w14:textId="77777777" w:rsidR="007C343D" w:rsidRDefault="007C343D">
      <w:pPr>
        <w:rPr>
          <w:rFonts w:ascii="Times New Roman" w:hAnsi="Times New Roman" w:cs="Times New Roman"/>
        </w:rPr>
      </w:pPr>
    </w:p>
    <w:p w14:paraId="61D388F5" w14:textId="77777777" w:rsidR="004E2E33" w:rsidRDefault="004E2E33">
      <w:pPr>
        <w:rPr>
          <w:rFonts w:ascii="Times New Roman" w:hAnsi="Times New Roman" w:cs="Times New Roman"/>
        </w:rPr>
      </w:pPr>
    </w:p>
    <w:p w14:paraId="4ED7B0EB" w14:textId="77777777" w:rsidR="004E2E33" w:rsidRDefault="004E2E33">
      <w:pPr>
        <w:rPr>
          <w:rFonts w:ascii="Times New Roman" w:hAnsi="Times New Roman" w:cs="Times New Roman"/>
        </w:rPr>
      </w:pPr>
    </w:p>
    <w:p w14:paraId="13099E67" w14:textId="77777777" w:rsidR="004E2E33" w:rsidRDefault="004E2E33">
      <w:pPr>
        <w:rPr>
          <w:rFonts w:ascii="Times New Roman" w:hAnsi="Times New Roman" w:cs="Times New Roman"/>
        </w:rPr>
      </w:pPr>
    </w:p>
    <w:p w14:paraId="12278E07" w14:textId="77777777" w:rsidR="004E2E33" w:rsidRDefault="004E2E33">
      <w:pPr>
        <w:rPr>
          <w:rFonts w:ascii="Times New Roman" w:hAnsi="Times New Roman" w:cs="Times New Roman"/>
        </w:rPr>
      </w:pPr>
    </w:p>
    <w:p w14:paraId="60A48D29" w14:textId="77777777" w:rsidR="004E2E33" w:rsidRDefault="004E2E33">
      <w:pPr>
        <w:rPr>
          <w:rFonts w:ascii="Times New Roman" w:hAnsi="Times New Roman" w:cs="Times New Roman"/>
        </w:rPr>
      </w:pPr>
    </w:p>
    <w:p w14:paraId="535F7559" w14:textId="77777777" w:rsidR="004E2E33" w:rsidRDefault="004E2E33">
      <w:pPr>
        <w:rPr>
          <w:rFonts w:ascii="Times New Roman" w:hAnsi="Times New Roman" w:cs="Times New Roman"/>
        </w:rPr>
      </w:pPr>
    </w:p>
    <w:p w14:paraId="10EDF7F4" w14:textId="77777777" w:rsidR="004E2E33" w:rsidRDefault="004E2E33">
      <w:pPr>
        <w:rPr>
          <w:rFonts w:ascii="Times New Roman" w:hAnsi="Times New Roman" w:cs="Times New Roman"/>
        </w:rPr>
      </w:pPr>
    </w:p>
    <w:p w14:paraId="5FF054C0" w14:textId="77777777" w:rsidR="007C343D" w:rsidRPr="0033463D" w:rsidRDefault="007C343D">
      <w:pPr>
        <w:rPr>
          <w:rFonts w:ascii="Times New Roman" w:hAnsi="Times New Roman" w:cs="Times New Roman"/>
        </w:rPr>
      </w:pPr>
    </w:p>
    <w:p w14:paraId="27BBAB31" w14:textId="3CBDAE20" w:rsidR="00E20659" w:rsidRPr="00BD4C8B" w:rsidRDefault="00E20659">
      <w:pPr>
        <w:rPr>
          <w:rFonts w:ascii="Times New Roman" w:hAnsi="Times New Roman" w:cs="Times New Roman"/>
          <w:b/>
          <w:bCs/>
        </w:rPr>
      </w:pPr>
      <w:r w:rsidRPr="00BD4C8B">
        <w:rPr>
          <w:rFonts w:ascii="Times New Roman" w:hAnsi="Times New Roman" w:cs="Times New Roman"/>
          <w:b/>
          <w:bCs/>
        </w:rPr>
        <w:t>Appendix</w:t>
      </w:r>
      <w:r w:rsidR="00EF46BB">
        <w:rPr>
          <w:rFonts w:ascii="Times New Roman" w:hAnsi="Times New Roman" w:cs="Times New Roman"/>
          <w:b/>
          <w:bCs/>
        </w:rPr>
        <w:t xml:space="preserve"> 1</w:t>
      </w:r>
      <w:r w:rsidRPr="00BD4C8B">
        <w:rPr>
          <w:rFonts w:ascii="Times New Roman" w:hAnsi="Times New Roman" w:cs="Times New Roman"/>
          <w:b/>
          <w:bCs/>
        </w:rPr>
        <w:t xml:space="preserve">: </w:t>
      </w:r>
      <w:r w:rsidRPr="006E6604">
        <w:rPr>
          <w:rFonts w:ascii="Times New Roman" w:hAnsi="Times New Roman" w:cs="Times New Roman"/>
        </w:rPr>
        <w:t>Streamers</w:t>
      </w:r>
      <w:r w:rsidR="003A2C5D" w:rsidRPr="006E6604">
        <w:rPr>
          <w:rFonts w:ascii="Times New Roman" w:hAnsi="Times New Roman" w:cs="Times New Roman"/>
        </w:rPr>
        <w:t>’</w:t>
      </w:r>
      <w:r w:rsidRPr="006E6604">
        <w:rPr>
          <w:rFonts w:ascii="Times New Roman" w:hAnsi="Times New Roman" w:cs="Times New Roman"/>
        </w:rPr>
        <w:t xml:space="preserve"> </w:t>
      </w:r>
      <w:r w:rsidR="000E3D2B" w:rsidRPr="006E6604">
        <w:rPr>
          <w:rFonts w:ascii="Times New Roman" w:hAnsi="Times New Roman" w:cs="Times New Roman"/>
        </w:rPr>
        <w:t>and</w:t>
      </w:r>
      <w:r w:rsidRPr="006E6604">
        <w:rPr>
          <w:rFonts w:ascii="Times New Roman" w:hAnsi="Times New Roman" w:cs="Times New Roman"/>
        </w:rPr>
        <w:t xml:space="preserve"> Viewers</w:t>
      </w:r>
      <w:r w:rsidR="003A2C5D" w:rsidRPr="006E6604">
        <w:rPr>
          <w:rFonts w:ascii="Times New Roman" w:hAnsi="Times New Roman" w:cs="Times New Roman"/>
        </w:rPr>
        <w:t>’</w:t>
      </w:r>
      <w:r w:rsidRPr="006E6604">
        <w:rPr>
          <w:rFonts w:ascii="Times New Roman" w:hAnsi="Times New Roman" w:cs="Times New Roman"/>
        </w:rPr>
        <w:t xml:space="preserve"> Profile</w:t>
      </w:r>
      <w:r w:rsidRPr="00BD4C8B">
        <w:rPr>
          <w:rFonts w:ascii="Times New Roman" w:hAnsi="Times New Roman" w:cs="Times New Roman"/>
          <w:b/>
          <w:bCs/>
        </w:rPr>
        <w:t xml:space="preserve"> </w:t>
      </w:r>
    </w:p>
    <w:p w14:paraId="6FB71C40" w14:textId="057C15CD" w:rsidR="00E20659" w:rsidRDefault="00E20659">
      <w:pPr>
        <w:rPr>
          <w:rFonts w:ascii="Times New Roman" w:hAnsi="Times New Roman" w:cs="Times New Roman"/>
        </w:rPr>
      </w:pPr>
    </w:p>
    <w:p w14:paraId="453582E0" w14:textId="548B679D" w:rsidR="0099588C" w:rsidRDefault="00114E8C">
      <w:pPr>
        <w:rPr>
          <w:rFonts w:ascii="Times New Roman" w:hAnsi="Times New Roman" w:cs="Times New Roman"/>
        </w:rPr>
      </w:pPr>
      <w:r>
        <w:rPr>
          <w:rFonts w:ascii="Times New Roman" w:hAnsi="Times New Roman" w:cs="Times New Roman"/>
          <w:noProof/>
          <w14:ligatures w14:val="none"/>
        </w:rPr>
        <w:lastRenderedPageBreak/>
        <w:drawing>
          <wp:inline distT="0" distB="0" distL="0" distR="0" wp14:anchorId="4C4C052E" wp14:editId="5B28F6FA">
            <wp:extent cx="3702050" cy="3143250"/>
            <wp:effectExtent l="0" t="0" r="0" b="0"/>
            <wp:docPr id="1" name="Picture 1" descr="A table of numbers and letters&#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table of numbers and letters&#10;&#10;Description automatically generated with medium confidence"/>
                    <pic:cNvPicPr/>
                  </pic:nvPicPr>
                  <pic:blipFill>
                    <a:blip r:embed="rId44">
                      <a:extLst>
                        <a:ext uri="{28A0092B-C50C-407E-A947-70E740481C1C}">
                          <a14:useLocalDpi xmlns:a14="http://schemas.microsoft.com/office/drawing/2010/main" val="0"/>
                        </a:ext>
                      </a:extLst>
                    </a:blip>
                    <a:stretch>
                      <a:fillRect/>
                    </a:stretch>
                  </pic:blipFill>
                  <pic:spPr>
                    <a:xfrm>
                      <a:off x="0" y="0"/>
                      <a:ext cx="3702246" cy="3143416"/>
                    </a:xfrm>
                    <a:prstGeom prst="rect">
                      <a:avLst/>
                    </a:prstGeom>
                  </pic:spPr>
                </pic:pic>
              </a:graphicData>
            </a:graphic>
          </wp:inline>
        </w:drawing>
      </w:r>
      <w:r>
        <w:rPr>
          <w:rFonts w:ascii="Times New Roman" w:hAnsi="Times New Roman" w:cs="Times New Roman"/>
          <w:noProof/>
          <w14:ligatures w14:val="none"/>
        </w:rPr>
        <w:drawing>
          <wp:inline distT="0" distB="0" distL="0" distR="0" wp14:anchorId="2F6AC45D" wp14:editId="7486C240">
            <wp:extent cx="3759200" cy="4982845"/>
            <wp:effectExtent l="0" t="0" r="0" b="8255"/>
            <wp:docPr id="6" name="Picture 6" descr="A table of information with numbers and letters&#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A table of information with numbers and letters&#10;&#10;Description automatically generated with medium confidence"/>
                    <pic:cNvPicPr/>
                  </pic:nvPicPr>
                  <pic:blipFill>
                    <a:blip r:embed="rId45">
                      <a:extLst>
                        <a:ext uri="{28A0092B-C50C-407E-A947-70E740481C1C}">
                          <a14:useLocalDpi xmlns:a14="http://schemas.microsoft.com/office/drawing/2010/main" val="0"/>
                        </a:ext>
                      </a:extLst>
                    </a:blip>
                    <a:stretch>
                      <a:fillRect/>
                    </a:stretch>
                  </pic:blipFill>
                  <pic:spPr>
                    <a:xfrm>
                      <a:off x="0" y="0"/>
                      <a:ext cx="3764105" cy="4989347"/>
                    </a:xfrm>
                    <a:prstGeom prst="rect">
                      <a:avLst/>
                    </a:prstGeom>
                  </pic:spPr>
                </pic:pic>
              </a:graphicData>
            </a:graphic>
          </wp:inline>
        </w:drawing>
      </w:r>
    </w:p>
    <w:p w14:paraId="2E4DD121" w14:textId="7C356ECA" w:rsidR="00EF46BB" w:rsidRDefault="00EF46BB">
      <w:pPr>
        <w:rPr>
          <w:rFonts w:ascii="Times New Roman" w:hAnsi="Times New Roman" w:cs="Times New Roman"/>
        </w:rPr>
      </w:pPr>
      <w:r w:rsidRPr="006E6604">
        <w:rPr>
          <w:rFonts w:ascii="Times New Roman" w:hAnsi="Times New Roman" w:cs="Times New Roman"/>
          <w:b/>
          <w:bCs/>
        </w:rPr>
        <w:t>Appendix 2</w:t>
      </w:r>
      <w:r>
        <w:rPr>
          <w:rFonts w:ascii="Times New Roman" w:hAnsi="Times New Roman" w:cs="Times New Roman"/>
        </w:rPr>
        <w:t>: Interview guide</w:t>
      </w:r>
    </w:p>
    <w:tbl>
      <w:tblPr>
        <w:tblStyle w:val="PlainTable1"/>
        <w:tblW w:w="0" w:type="auto"/>
        <w:jc w:val="center"/>
        <w:tblLook w:val="04A0" w:firstRow="1" w:lastRow="0" w:firstColumn="1" w:lastColumn="0" w:noHBand="0" w:noVBand="1"/>
      </w:tblPr>
      <w:tblGrid>
        <w:gridCol w:w="3005"/>
        <w:gridCol w:w="3005"/>
        <w:gridCol w:w="3006"/>
      </w:tblGrid>
      <w:tr w:rsidR="007D5BCD" w:rsidRPr="007D5BCD" w14:paraId="27F7108A" w14:textId="77777777" w:rsidTr="008E0004">
        <w:trPr>
          <w:cnfStyle w:val="100000000000" w:firstRow="1" w:lastRow="0" w:firstColumn="0" w:lastColumn="0" w:oddVBand="0" w:evenVBand="0" w:oddHBand="0" w:evenHBand="0" w:firstRowFirstColumn="0" w:firstRowLastColumn="0" w:lastRowFirstColumn="0" w:lastRowLastColumn="0"/>
          <w:trHeight w:val="841"/>
          <w:jc w:val="center"/>
        </w:trPr>
        <w:tc>
          <w:tcPr>
            <w:cnfStyle w:val="001000000000" w:firstRow="0" w:lastRow="0" w:firstColumn="1" w:lastColumn="0" w:oddVBand="0" w:evenVBand="0" w:oddHBand="0" w:evenHBand="0" w:firstRowFirstColumn="0" w:firstRowLastColumn="0" w:lastRowFirstColumn="0" w:lastRowLastColumn="0"/>
            <w:tcW w:w="3005" w:type="dxa"/>
          </w:tcPr>
          <w:p w14:paraId="29B629FB" w14:textId="77777777" w:rsidR="007D5BCD" w:rsidRPr="007D5BCD" w:rsidRDefault="007D5BCD" w:rsidP="007D5BCD">
            <w:pPr>
              <w:spacing w:after="0" w:line="240" w:lineRule="auto"/>
              <w:jc w:val="center"/>
              <w:rPr>
                <w:rFonts w:ascii="Times New Roman" w:eastAsia="SimSun" w:hAnsi="Times New Roman" w:cs="Times New Roman"/>
                <w:kern w:val="0"/>
                <w:sz w:val="18"/>
                <w:szCs w:val="18"/>
                <w14:ligatures w14:val="none"/>
              </w:rPr>
            </w:pPr>
            <w:r w:rsidRPr="007D5BCD">
              <w:rPr>
                <w:rFonts w:ascii="Times New Roman" w:eastAsia="SimSun" w:hAnsi="Times New Roman" w:cs="Times New Roman"/>
                <w:kern w:val="0"/>
                <w:sz w:val="18"/>
                <w:szCs w:val="18"/>
                <w14:ligatures w14:val="none"/>
              </w:rPr>
              <w:lastRenderedPageBreak/>
              <w:t>Section</w:t>
            </w:r>
          </w:p>
        </w:tc>
        <w:tc>
          <w:tcPr>
            <w:tcW w:w="3005" w:type="dxa"/>
          </w:tcPr>
          <w:p w14:paraId="4C755A00" w14:textId="77777777" w:rsidR="007D5BCD" w:rsidRPr="007D5BCD" w:rsidRDefault="007D5BCD" w:rsidP="007D5BCD">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SimSun" w:hAnsi="Times New Roman" w:cs="Times New Roman"/>
                <w:kern w:val="0"/>
                <w:sz w:val="18"/>
                <w:szCs w:val="18"/>
                <w14:ligatures w14:val="none"/>
              </w:rPr>
            </w:pPr>
            <w:r w:rsidRPr="007D5BCD">
              <w:rPr>
                <w:rFonts w:ascii="Times New Roman" w:eastAsia="SimSun" w:hAnsi="Times New Roman" w:cs="Times New Roman"/>
                <w:kern w:val="0"/>
                <w:sz w:val="18"/>
                <w:szCs w:val="18"/>
                <w14:ligatures w14:val="none"/>
              </w:rPr>
              <w:t>Interview questions for streamers</w:t>
            </w:r>
          </w:p>
        </w:tc>
        <w:tc>
          <w:tcPr>
            <w:tcW w:w="3006" w:type="dxa"/>
          </w:tcPr>
          <w:p w14:paraId="4D0A8758" w14:textId="77777777" w:rsidR="007D5BCD" w:rsidRPr="007D5BCD" w:rsidRDefault="007D5BCD" w:rsidP="007D5BCD">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SimSun" w:hAnsi="Times New Roman" w:cs="Times New Roman"/>
                <w:kern w:val="0"/>
                <w:sz w:val="18"/>
                <w:szCs w:val="18"/>
                <w14:ligatures w14:val="none"/>
              </w:rPr>
            </w:pPr>
            <w:r w:rsidRPr="007D5BCD">
              <w:rPr>
                <w:rFonts w:ascii="Times New Roman" w:eastAsia="SimSun" w:hAnsi="Times New Roman" w:cs="Times New Roman"/>
                <w:kern w:val="0"/>
                <w:sz w:val="18"/>
                <w:szCs w:val="18"/>
                <w14:ligatures w14:val="none"/>
              </w:rPr>
              <w:t>Interview questions for viewers</w:t>
            </w:r>
          </w:p>
        </w:tc>
      </w:tr>
      <w:tr w:rsidR="007D5BCD" w:rsidRPr="007D5BCD" w14:paraId="3F125808" w14:textId="77777777" w:rsidTr="007D5BCD">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005" w:type="dxa"/>
          </w:tcPr>
          <w:p w14:paraId="4C42423E" w14:textId="77777777" w:rsidR="007D5BCD" w:rsidRPr="007D5BCD" w:rsidRDefault="007D5BCD" w:rsidP="007D5BCD">
            <w:pPr>
              <w:spacing w:after="0" w:line="240" w:lineRule="auto"/>
              <w:rPr>
                <w:rFonts w:ascii="Times New Roman" w:eastAsia="SimSun" w:hAnsi="Times New Roman" w:cs="Times New Roman"/>
                <w:kern w:val="0"/>
                <w:sz w:val="18"/>
                <w:szCs w:val="18"/>
                <w14:ligatures w14:val="none"/>
              </w:rPr>
            </w:pPr>
            <w:r w:rsidRPr="007D5BCD">
              <w:rPr>
                <w:rFonts w:ascii="Times New Roman" w:eastAsia="SimSun" w:hAnsi="Times New Roman" w:cs="Times New Roman"/>
                <w:kern w:val="0"/>
                <w:sz w:val="18"/>
                <w:szCs w:val="18"/>
                <w14:ligatures w14:val="none"/>
              </w:rPr>
              <w:t>Live streaming experience</w:t>
            </w:r>
          </w:p>
        </w:tc>
        <w:tc>
          <w:tcPr>
            <w:tcW w:w="3005" w:type="dxa"/>
          </w:tcPr>
          <w:p w14:paraId="24F422A3" w14:textId="0241015C" w:rsidR="007D5BCD" w:rsidRPr="007D5BCD" w:rsidRDefault="007D5BCD" w:rsidP="007D5BCD">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eastAsia="SimSun" w:hAnsi="Times New Roman" w:cs="Times New Roman"/>
                <w:kern w:val="0"/>
                <w:sz w:val="18"/>
                <w:szCs w:val="18"/>
                <w14:ligatures w14:val="none"/>
              </w:rPr>
            </w:pPr>
            <w:r w:rsidRPr="007D5BCD">
              <w:rPr>
                <w:rFonts w:ascii="Times New Roman" w:eastAsia="SimSun" w:hAnsi="Times New Roman" w:cs="Times New Roman"/>
                <w:kern w:val="0"/>
                <w:sz w:val="18"/>
                <w:szCs w:val="18"/>
                <w14:ligatures w14:val="none"/>
              </w:rPr>
              <w:t>Q1. Do you often initiali</w:t>
            </w:r>
            <w:r w:rsidR="00702561">
              <w:rPr>
                <w:rFonts w:ascii="Times New Roman" w:eastAsia="SimSun" w:hAnsi="Times New Roman" w:cs="Times New Roman"/>
                <w:kern w:val="0"/>
                <w:sz w:val="18"/>
                <w:szCs w:val="18"/>
                <w14:ligatures w14:val="none"/>
              </w:rPr>
              <w:t>z</w:t>
            </w:r>
            <w:r w:rsidRPr="007D5BCD">
              <w:rPr>
                <w:rFonts w:ascii="Times New Roman" w:eastAsia="SimSun" w:hAnsi="Times New Roman" w:cs="Times New Roman"/>
                <w:kern w:val="0"/>
                <w:sz w:val="18"/>
                <w:szCs w:val="18"/>
                <w14:ligatures w14:val="none"/>
              </w:rPr>
              <w:t>e (GO LIVE) your own live streaming sessions? If yes, what streaming platforms have you used?</w:t>
            </w:r>
          </w:p>
          <w:p w14:paraId="44E18016" w14:textId="77777777" w:rsidR="007D5BCD" w:rsidRPr="007D5BCD" w:rsidRDefault="007D5BCD" w:rsidP="007D5BCD">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eastAsia="SimSun" w:hAnsi="Times New Roman" w:cs="Times New Roman"/>
                <w:kern w:val="0"/>
                <w:sz w:val="18"/>
                <w:szCs w:val="18"/>
                <w14:ligatures w14:val="none"/>
              </w:rPr>
            </w:pPr>
            <w:r w:rsidRPr="007D5BCD">
              <w:rPr>
                <w:rFonts w:ascii="Times New Roman" w:eastAsia="SimSun" w:hAnsi="Times New Roman" w:cs="Times New Roman"/>
                <w:kern w:val="0"/>
                <w:sz w:val="18"/>
                <w:szCs w:val="18"/>
                <w14:ligatures w14:val="none"/>
              </w:rPr>
              <w:t xml:space="preserve">Q2. Why do you prefer this platform for live streaming? What made you choose this </w:t>
            </w:r>
            <w:proofErr w:type="gramStart"/>
            <w:r w:rsidRPr="007D5BCD">
              <w:rPr>
                <w:rFonts w:ascii="Times New Roman" w:eastAsia="SimSun" w:hAnsi="Times New Roman" w:cs="Times New Roman"/>
                <w:kern w:val="0"/>
                <w:sz w:val="18"/>
                <w:szCs w:val="18"/>
                <w14:ligatures w14:val="none"/>
              </w:rPr>
              <w:t>particular platform</w:t>
            </w:r>
            <w:proofErr w:type="gramEnd"/>
            <w:r w:rsidRPr="007D5BCD">
              <w:rPr>
                <w:rFonts w:ascii="Times New Roman" w:eastAsia="SimSun" w:hAnsi="Times New Roman" w:cs="Times New Roman"/>
                <w:kern w:val="0"/>
                <w:sz w:val="18"/>
                <w:szCs w:val="18"/>
                <w14:ligatures w14:val="none"/>
              </w:rPr>
              <w:t>?</w:t>
            </w:r>
          </w:p>
          <w:p w14:paraId="19FBA0AA" w14:textId="77777777" w:rsidR="007D5BCD" w:rsidRPr="007D5BCD" w:rsidRDefault="007D5BCD" w:rsidP="007D5BCD">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eastAsia="SimSun" w:hAnsi="Times New Roman" w:cs="Times New Roman"/>
                <w:kern w:val="0"/>
                <w:sz w:val="18"/>
                <w:szCs w:val="18"/>
                <w14:ligatures w14:val="none"/>
              </w:rPr>
            </w:pPr>
            <w:r w:rsidRPr="007D5BCD">
              <w:rPr>
                <w:rFonts w:ascii="Times New Roman" w:eastAsia="SimSun" w:hAnsi="Times New Roman" w:cs="Times New Roman"/>
                <w:kern w:val="0"/>
                <w:sz w:val="18"/>
                <w:szCs w:val="18"/>
                <w14:ligatures w14:val="none"/>
              </w:rPr>
              <w:t xml:space="preserve">Q3. How often do you stream live on the xx platform? </w:t>
            </w:r>
          </w:p>
          <w:p w14:paraId="654F56F9" w14:textId="6586EC82" w:rsidR="007D5BCD" w:rsidRPr="007D5BCD" w:rsidRDefault="007D5BCD" w:rsidP="007D5BCD">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eastAsia="SimSun" w:hAnsi="Times New Roman" w:cs="Times New Roman"/>
                <w:kern w:val="0"/>
                <w:sz w:val="18"/>
                <w:szCs w:val="18"/>
                <w14:ligatures w14:val="none"/>
              </w:rPr>
            </w:pPr>
            <w:r w:rsidRPr="007D5BCD">
              <w:rPr>
                <w:rFonts w:ascii="Times New Roman" w:eastAsia="SimSun" w:hAnsi="Times New Roman" w:cs="Times New Roman"/>
                <w:kern w:val="0"/>
                <w:sz w:val="18"/>
                <w:szCs w:val="18"/>
                <w14:ligatures w14:val="none"/>
              </w:rPr>
              <w:t xml:space="preserve">Q4. How long do you </w:t>
            </w:r>
            <w:r w:rsidR="00702561">
              <w:rPr>
                <w:rFonts w:ascii="Times New Roman" w:eastAsia="SimSun" w:hAnsi="Times New Roman" w:cs="Times New Roman"/>
                <w:kern w:val="0"/>
                <w:sz w:val="18"/>
                <w:szCs w:val="18"/>
                <w14:ligatures w14:val="none"/>
              </w:rPr>
              <w:t>spend</w:t>
            </w:r>
            <w:r w:rsidR="00702561" w:rsidRPr="007D5BCD">
              <w:rPr>
                <w:rFonts w:ascii="Times New Roman" w:eastAsia="SimSun" w:hAnsi="Times New Roman" w:cs="Times New Roman"/>
                <w:kern w:val="0"/>
                <w:sz w:val="18"/>
                <w:szCs w:val="18"/>
                <w14:ligatures w14:val="none"/>
              </w:rPr>
              <w:t xml:space="preserve"> </w:t>
            </w:r>
            <w:r w:rsidRPr="007D5BCD">
              <w:rPr>
                <w:rFonts w:ascii="Times New Roman" w:eastAsia="SimSun" w:hAnsi="Times New Roman" w:cs="Times New Roman"/>
                <w:kern w:val="0"/>
                <w:sz w:val="18"/>
                <w:szCs w:val="18"/>
                <w14:ligatures w14:val="none"/>
              </w:rPr>
              <w:t>live streaming on average? (</w:t>
            </w:r>
            <w:r w:rsidR="00C72020">
              <w:rPr>
                <w:rFonts w:ascii="Times New Roman" w:eastAsia="SimSun" w:hAnsi="Times New Roman" w:cs="Times New Roman"/>
                <w:kern w:val="0"/>
                <w:sz w:val="18"/>
                <w:szCs w:val="18"/>
                <w14:ligatures w14:val="none"/>
              </w:rPr>
              <w:t>P</w:t>
            </w:r>
            <w:r w:rsidR="00702561">
              <w:rPr>
                <w:rFonts w:ascii="Times New Roman" w:eastAsia="SimSun" w:hAnsi="Times New Roman" w:cs="Times New Roman"/>
                <w:kern w:val="0"/>
                <w:sz w:val="18"/>
                <w:szCs w:val="18"/>
                <w14:ligatures w14:val="none"/>
              </w:rPr>
              <w:t>lease state how many minutes</w:t>
            </w:r>
            <w:r w:rsidR="00C72020">
              <w:t xml:space="preserve"> </w:t>
            </w:r>
            <w:r w:rsidR="00C72020" w:rsidRPr="00C72020">
              <w:rPr>
                <w:rFonts w:ascii="Times New Roman" w:eastAsia="SimSun" w:hAnsi="Times New Roman" w:cs="Times New Roman"/>
                <w:kern w:val="0"/>
                <w:sz w:val="18"/>
                <w:szCs w:val="18"/>
                <w14:ligatures w14:val="none"/>
              </w:rPr>
              <w:t>approximately</w:t>
            </w:r>
            <w:r w:rsidR="00C72020">
              <w:rPr>
                <w:rFonts w:ascii="Times New Roman" w:eastAsia="SimSun" w:hAnsi="Times New Roman" w:cs="Times New Roman"/>
                <w:kern w:val="0"/>
                <w:sz w:val="18"/>
                <w:szCs w:val="18"/>
                <w14:ligatures w14:val="none"/>
              </w:rPr>
              <w:t>.</w:t>
            </w:r>
            <w:r w:rsidRPr="007D5BCD">
              <w:rPr>
                <w:rFonts w:ascii="Times New Roman" w:eastAsia="SimSun" w:hAnsi="Times New Roman" w:cs="Times New Roman"/>
                <w:kern w:val="0"/>
                <w:sz w:val="18"/>
                <w:szCs w:val="18"/>
                <w14:ligatures w14:val="none"/>
              </w:rPr>
              <w:t>)</w:t>
            </w:r>
          </w:p>
          <w:p w14:paraId="2FC877A8" w14:textId="5462FB75" w:rsidR="007D5BCD" w:rsidRPr="007D5BCD" w:rsidRDefault="007D5BCD" w:rsidP="007D5BCD">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eastAsia="SimSun" w:hAnsi="Times New Roman" w:cs="Times New Roman"/>
                <w:kern w:val="0"/>
                <w:sz w:val="18"/>
                <w:szCs w:val="18"/>
                <w14:ligatures w14:val="none"/>
              </w:rPr>
            </w:pPr>
            <w:r w:rsidRPr="007D5BCD">
              <w:rPr>
                <w:rFonts w:ascii="Times New Roman" w:eastAsia="SimSun" w:hAnsi="Times New Roman" w:cs="Times New Roman"/>
                <w:kern w:val="0"/>
                <w:sz w:val="18"/>
                <w:szCs w:val="18"/>
                <w14:ligatures w14:val="none"/>
              </w:rPr>
              <w:t xml:space="preserve">Q5. What factors do you believe lead to </w:t>
            </w:r>
            <w:r w:rsidR="00702561">
              <w:rPr>
                <w:rFonts w:ascii="Times New Roman" w:eastAsia="SimSun" w:hAnsi="Times New Roman" w:cs="Times New Roman"/>
                <w:kern w:val="0"/>
                <w:sz w:val="18"/>
                <w:szCs w:val="18"/>
                <w14:ligatures w14:val="none"/>
              </w:rPr>
              <w:t xml:space="preserve">a </w:t>
            </w:r>
            <w:r w:rsidRPr="007D5BCD">
              <w:rPr>
                <w:rFonts w:ascii="Times New Roman" w:eastAsia="SimSun" w:hAnsi="Times New Roman" w:cs="Times New Roman"/>
                <w:kern w:val="0"/>
                <w:sz w:val="18"/>
                <w:szCs w:val="18"/>
                <w14:ligatures w14:val="none"/>
              </w:rPr>
              <w:t xml:space="preserve">satisfying streaming performance? </w:t>
            </w:r>
            <w:r w:rsidR="00702561">
              <w:rPr>
                <w:rFonts w:ascii="Times New Roman" w:eastAsia="SimSun" w:hAnsi="Times New Roman" w:cs="Times New Roman"/>
                <w:kern w:val="0"/>
                <w:sz w:val="18"/>
                <w:szCs w:val="18"/>
                <w14:ligatures w14:val="none"/>
              </w:rPr>
              <w:t>P</w:t>
            </w:r>
            <w:r w:rsidRPr="007D5BCD">
              <w:rPr>
                <w:rFonts w:ascii="Times New Roman" w:eastAsia="SimSun" w:hAnsi="Times New Roman" w:cs="Times New Roman"/>
                <w:kern w:val="0"/>
                <w:sz w:val="18"/>
                <w:szCs w:val="18"/>
                <w14:ligatures w14:val="none"/>
              </w:rPr>
              <w:t xml:space="preserve">lease describe your experience in detail. </w:t>
            </w:r>
            <w:r w:rsidR="00702561">
              <w:rPr>
                <w:rFonts w:ascii="Times New Roman" w:eastAsia="SimSun" w:hAnsi="Times New Roman" w:cs="Times New Roman"/>
                <w:kern w:val="0"/>
                <w:sz w:val="18"/>
                <w:szCs w:val="18"/>
                <w14:ligatures w14:val="none"/>
              </w:rPr>
              <w:t>Give</w:t>
            </w:r>
            <w:r w:rsidR="00702561" w:rsidRPr="007D5BCD">
              <w:rPr>
                <w:rFonts w:ascii="Times New Roman" w:eastAsia="SimSun" w:hAnsi="Times New Roman" w:cs="Times New Roman"/>
                <w:kern w:val="0"/>
                <w:sz w:val="18"/>
                <w:szCs w:val="18"/>
                <w14:ligatures w14:val="none"/>
              </w:rPr>
              <w:t xml:space="preserve"> </w:t>
            </w:r>
            <w:r w:rsidRPr="007D5BCD">
              <w:rPr>
                <w:rFonts w:ascii="Times New Roman" w:eastAsia="SimSun" w:hAnsi="Times New Roman" w:cs="Times New Roman"/>
                <w:kern w:val="0"/>
                <w:sz w:val="18"/>
                <w:szCs w:val="18"/>
                <w14:ligatures w14:val="none"/>
              </w:rPr>
              <w:t>an example if you need to</w:t>
            </w:r>
            <w:r w:rsidR="00702561">
              <w:rPr>
                <w:rFonts w:ascii="Times New Roman" w:eastAsia="SimSun" w:hAnsi="Times New Roman" w:cs="Times New Roman"/>
                <w:kern w:val="0"/>
                <w:sz w:val="18"/>
                <w:szCs w:val="18"/>
                <w14:ligatures w14:val="none"/>
              </w:rPr>
              <w:t>.</w:t>
            </w:r>
            <w:r w:rsidRPr="007D5BCD">
              <w:rPr>
                <w:rFonts w:ascii="Times New Roman" w:eastAsia="SimSun" w:hAnsi="Times New Roman" w:cs="Times New Roman"/>
                <w:kern w:val="0"/>
                <w:sz w:val="18"/>
                <w:szCs w:val="18"/>
                <w14:ligatures w14:val="none"/>
              </w:rPr>
              <w:t xml:space="preserve"> </w:t>
            </w:r>
          </w:p>
          <w:p w14:paraId="38A342C5" w14:textId="12034B27" w:rsidR="007D5BCD" w:rsidRPr="007D5BCD" w:rsidRDefault="007D5BCD" w:rsidP="007D5BCD">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eastAsia="SimSun" w:hAnsi="Times New Roman" w:cs="Times New Roman"/>
                <w:kern w:val="0"/>
                <w:sz w:val="18"/>
                <w:szCs w:val="18"/>
                <w14:ligatures w14:val="none"/>
              </w:rPr>
            </w:pPr>
            <w:r w:rsidRPr="007D5BCD">
              <w:rPr>
                <w:rFonts w:ascii="Times New Roman" w:eastAsia="SimSun" w:hAnsi="Times New Roman" w:cs="Times New Roman"/>
                <w:kern w:val="0"/>
                <w:sz w:val="18"/>
                <w:szCs w:val="18"/>
                <w14:ligatures w14:val="none"/>
              </w:rPr>
              <w:t xml:space="preserve">Q6. Have you considered other live streaming platforms in the past? </w:t>
            </w:r>
            <w:r w:rsidR="00702561">
              <w:rPr>
                <w:rFonts w:ascii="Times New Roman" w:eastAsia="SimSun" w:hAnsi="Times New Roman" w:cs="Times New Roman"/>
                <w:kern w:val="0"/>
                <w:sz w:val="18"/>
                <w:szCs w:val="18"/>
                <w14:ligatures w14:val="none"/>
              </w:rPr>
              <w:t>If yes, c</w:t>
            </w:r>
            <w:r w:rsidRPr="007D5BCD">
              <w:rPr>
                <w:rFonts w:ascii="Times New Roman" w:eastAsia="SimSun" w:hAnsi="Times New Roman" w:cs="Times New Roman"/>
                <w:kern w:val="0"/>
                <w:sz w:val="18"/>
                <w:szCs w:val="18"/>
                <w14:ligatures w14:val="none"/>
              </w:rPr>
              <w:t xml:space="preserve">ould you talk more about </w:t>
            </w:r>
            <w:r w:rsidR="00702561">
              <w:rPr>
                <w:rFonts w:ascii="Times New Roman" w:eastAsia="SimSun" w:hAnsi="Times New Roman" w:cs="Times New Roman"/>
                <w:kern w:val="0"/>
                <w:sz w:val="18"/>
                <w:szCs w:val="18"/>
                <w14:ligatures w14:val="none"/>
              </w:rPr>
              <w:t>this</w:t>
            </w:r>
            <w:r w:rsidRPr="007D5BCD">
              <w:rPr>
                <w:rFonts w:ascii="Times New Roman" w:eastAsia="SimSun" w:hAnsi="Times New Roman" w:cs="Times New Roman"/>
                <w:kern w:val="0"/>
                <w:sz w:val="18"/>
                <w:szCs w:val="18"/>
                <w14:ligatures w14:val="none"/>
              </w:rPr>
              <w:t>?</w:t>
            </w:r>
          </w:p>
          <w:p w14:paraId="6A455821" w14:textId="77777777" w:rsidR="007D5BCD" w:rsidRPr="007D5BCD" w:rsidRDefault="007D5BCD" w:rsidP="007D5BCD">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eastAsia="SimSun" w:hAnsi="Times New Roman" w:cs="Times New Roman"/>
                <w:kern w:val="0"/>
                <w:sz w:val="18"/>
                <w:szCs w:val="18"/>
                <w14:ligatures w14:val="none"/>
              </w:rPr>
            </w:pPr>
          </w:p>
        </w:tc>
        <w:tc>
          <w:tcPr>
            <w:tcW w:w="3006" w:type="dxa"/>
          </w:tcPr>
          <w:p w14:paraId="0152DEA8" w14:textId="77777777" w:rsidR="007D5BCD" w:rsidRPr="007D5BCD" w:rsidRDefault="007D5BCD" w:rsidP="007D5BCD">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eastAsia="SimSun" w:hAnsi="Times New Roman" w:cs="Times New Roman"/>
                <w:kern w:val="0"/>
                <w:sz w:val="18"/>
                <w:szCs w:val="18"/>
                <w14:ligatures w14:val="none"/>
              </w:rPr>
            </w:pPr>
            <w:r w:rsidRPr="007D5BCD">
              <w:rPr>
                <w:rFonts w:ascii="Times New Roman" w:eastAsia="SimSun" w:hAnsi="Times New Roman" w:cs="Times New Roman"/>
                <w:kern w:val="0"/>
                <w:sz w:val="18"/>
                <w:szCs w:val="18"/>
                <w14:ligatures w14:val="none"/>
              </w:rPr>
              <w:t>Q1. Do you often watch live videos on some streaming channels?</w:t>
            </w:r>
          </w:p>
          <w:p w14:paraId="63347F63" w14:textId="39FD27AA" w:rsidR="007D5BCD" w:rsidRPr="007D5BCD" w:rsidRDefault="007D5BCD" w:rsidP="007D5BCD">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eastAsia="SimSun" w:hAnsi="Times New Roman" w:cs="Times New Roman"/>
                <w:kern w:val="0"/>
                <w:sz w:val="18"/>
                <w:szCs w:val="18"/>
                <w14:ligatures w14:val="none"/>
              </w:rPr>
            </w:pPr>
            <w:r w:rsidRPr="007D5BCD">
              <w:rPr>
                <w:rFonts w:ascii="Times New Roman" w:eastAsia="SimSun" w:hAnsi="Times New Roman" w:cs="Times New Roman"/>
                <w:kern w:val="0"/>
                <w:sz w:val="18"/>
                <w:szCs w:val="18"/>
                <w14:ligatures w14:val="none"/>
              </w:rPr>
              <w:t xml:space="preserve">Q2. If yes, </w:t>
            </w:r>
            <w:r w:rsidR="00702561">
              <w:rPr>
                <w:rFonts w:ascii="Times New Roman" w:eastAsia="SimSun" w:hAnsi="Times New Roman" w:cs="Times New Roman"/>
                <w:kern w:val="0"/>
                <w:sz w:val="18"/>
                <w:szCs w:val="18"/>
                <w14:ligatures w14:val="none"/>
              </w:rPr>
              <w:t xml:space="preserve">on </w:t>
            </w:r>
            <w:r w:rsidRPr="007D5BCD">
              <w:rPr>
                <w:rFonts w:ascii="Times New Roman" w:eastAsia="SimSun" w:hAnsi="Times New Roman" w:cs="Times New Roman"/>
                <w:kern w:val="0"/>
                <w:sz w:val="18"/>
                <w:szCs w:val="18"/>
                <w14:ligatures w14:val="none"/>
              </w:rPr>
              <w:t xml:space="preserve">which platforms have you participated in live sessions before? </w:t>
            </w:r>
            <w:r w:rsidR="00702561">
              <w:rPr>
                <w:rFonts w:ascii="Times New Roman" w:eastAsia="SimSun" w:hAnsi="Times New Roman" w:cs="Times New Roman"/>
                <w:kern w:val="0"/>
                <w:sz w:val="18"/>
                <w:szCs w:val="18"/>
                <w14:ligatures w14:val="none"/>
              </w:rPr>
              <w:t>W</w:t>
            </w:r>
            <w:r w:rsidRPr="007D5BCD">
              <w:rPr>
                <w:rFonts w:ascii="Times New Roman" w:eastAsia="SimSun" w:hAnsi="Times New Roman" w:cs="Times New Roman"/>
                <w:kern w:val="0"/>
                <w:sz w:val="18"/>
                <w:szCs w:val="18"/>
                <w14:ligatures w14:val="none"/>
              </w:rPr>
              <w:t>hy?</w:t>
            </w:r>
          </w:p>
          <w:p w14:paraId="7007E72F" w14:textId="77777777" w:rsidR="007D5BCD" w:rsidRPr="007D5BCD" w:rsidRDefault="007D5BCD" w:rsidP="007D5BCD">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eastAsia="SimSun" w:hAnsi="Times New Roman" w:cs="Times New Roman"/>
                <w:kern w:val="0"/>
                <w:sz w:val="18"/>
                <w:szCs w:val="18"/>
                <w14:ligatures w14:val="none"/>
              </w:rPr>
            </w:pPr>
            <w:r w:rsidRPr="007D5BCD">
              <w:rPr>
                <w:rFonts w:ascii="Times New Roman" w:eastAsia="SimSun" w:hAnsi="Times New Roman" w:cs="Times New Roman"/>
                <w:kern w:val="0"/>
                <w:sz w:val="18"/>
                <w:szCs w:val="18"/>
                <w14:ligatures w14:val="none"/>
              </w:rPr>
              <w:t>Q3. How often do you watch live streaming on social media platforms?</w:t>
            </w:r>
          </w:p>
          <w:p w14:paraId="7A3CE2CB" w14:textId="2F358227" w:rsidR="007D5BCD" w:rsidRPr="007D5BCD" w:rsidRDefault="007D5BCD" w:rsidP="007D5BCD">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eastAsia="SimSun" w:hAnsi="Times New Roman" w:cs="Times New Roman"/>
                <w:kern w:val="0"/>
                <w:sz w:val="18"/>
                <w:szCs w:val="18"/>
                <w14:ligatures w14:val="none"/>
              </w:rPr>
            </w:pPr>
            <w:r w:rsidRPr="007D5BCD">
              <w:rPr>
                <w:rFonts w:ascii="Times New Roman" w:eastAsia="SimSun" w:hAnsi="Times New Roman" w:cs="Times New Roman"/>
                <w:kern w:val="0"/>
                <w:sz w:val="18"/>
                <w:szCs w:val="18"/>
                <w14:ligatures w14:val="none"/>
              </w:rPr>
              <w:t xml:space="preserve">Q4. Do you focus only one main live streaming platform, or would </w:t>
            </w:r>
            <w:r w:rsidR="00C72020">
              <w:rPr>
                <w:rFonts w:ascii="Times New Roman" w:eastAsia="SimSun" w:hAnsi="Times New Roman" w:cs="Times New Roman"/>
                <w:kern w:val="0"/>
                <w:sz w:val="18"/>
                <w:szCs w:val="18"/>
                <w14:ligatures w14:val="none"/>
              </w:rPr>
              <w:t xml:space="preserve">you </w:t>
            </w:r>
            <w:r w:rsidRPr="007D5BCD">
              <w:rPr>
                <w:rFonts w:ascii="Times New Roman" w:eastAsia="SimSun" w:hAnsi="Times New Roman" w:cs="Times New Roman"/>
                <w:kern w:val="0"/>
                <w:sz w:val="18"/>
                <w:szCs w:val="18"/>
                <w14:ligatures w14:val="none"/>
              </w:rPr>
              <w:t>join any live streaming sessions regardless</w:t>
            </w:r>
            <w:r w:rsidR="00C72020">
              <w:rPr>
                <w:rFonts w:ascii="Times New Roman" w:eastAsia="SimSun" w:hAnsi="Times New Roman" w:cs="Times New Roman"/>
                <w:kern w:val="0"/>
                <w:sz w:val="18"/>
                <w:szCs w:val="18"/>
                <w14:ligatures w14:val="none"/>
              </w:rPr>
              <w:t xml:space="preserve"> of</w:t>
            </w:r>
            <w:r w:rsidRPr="007D5BCD">
              <w:rPr>
                <w:rFonts w:ascii="Times New Roman" w:eastAsia="SimSun" w:hAnsi="Times New Roman" w:cs="Times New Roman"/>
                <w:kern w:val="0"/>
                <w:sz w:val="18"/>
                <w:szCs w:val="18"/>
                <w14:ligatures w14:val="none"/>
              </w:rPr>
              <w:t xml:space="preserve"> the platform? Can you talk more about </w:t>
            </w:r>
            <w:r w:rsidR="00C72020">
              <w:rPr>
                <w:rFonts w:ascii="Times New Roman" w:eastAsia="SimSun" w:hAnsi="Times New Roman" w:cs="Times New Roman"/>
                <w:kern w:val="0"/>
                <w:sz w:val="18"/>
                <w:szCs w:val="18"/>
                <w14:ligatures w14:val="none"/>
              </w:rPr>
              <w:t>this</w:t>
            </w:r>
            <w:r w:rsidRPr="007D5BCD">
              <w:rPr>
                <w:rFonts w:ascii="Times New Roman" w:eastAsia="SimSun" w:hAnsi="Times New Roman" w:cs="Times New Roman"/>
                <w:kern w:val="0"/>
                <w:sz w:val="18"/>
                <w:szCs w:val="18"/>
                <w14:ligatures w14:val="none"/>
              </w:rPr>
              <w:t xml:space="preserve">? </w:t>
            </w:r>
          </w:p>
          <w:p w14:paraId="0CD5752B" w14:textId="43DCC174" w:rsidR="007D5BCD" w:rsidRPr="007D5BCD" w:rsidRDefault="007D5BCD" w:rsidP="007D5BCD">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eastAsia="SimSun" w:hAnsi="Times New Roman" w:cs="Times New Roman"/>
                <w:kern w:val="0"/>
                <w:sz w:val="18"/>
                <w:szCs w:val="18"/>
                <w14:ligatures w14:val="none"/>
              </w:rPr>
            </w:pPr>
            <w:r w:rsidRPr="007D5BCD">
              <w:rPr>
                <w:rFonts w:ascii="Times New Roman" w:eastAsia="SimSun" w:hAnsi="Times New Roman" w:cs="Times New Roman"/>
                <w:kern w:val="0"/>
                <w:sz w:val="18"/>
                <w:szCs w:val="18"/>
                <w14:ligatures w14:val="none"/>
              </w:rPr>
              <w:t xml:space="preserve">Q5. How long do you stay </w:t>
            </w:r>
            <w:r w:rsidR="00C72020">
              <w:rPr>
                <w:rFonts w:ascii="Times New Roman" w:eastAsia="SimSun" w:hAnsi="Times New Roman" w:cs="Times New Roman"/>
                <w:kern w:val="0"/>
                <w:sz w:val="18"/>
                <w:szCs w:val="18"/>
                <w14:ligatures w14:val="none"/>
              </w:rPr>
              <w:t>in</w:t>
            </w:r>
            <w:r w:rsidR="00C72020" w:rsidRPr="007D5BCD">
              <w:rPr>
                <w:rFonts w:ascii="Times New Roman" w:eastAsia="SimSun" w:hAnsi="Times New Roman" w:cs="Times New Roman"/>
                <w:kern w:val="0"/>
                <w:sz w:val="18"/>
                <w:szCs w:val="18"/>
                <w14:ligatures w14:val="none"/>
              </w:rPr>
              <w:t xml:space="preserve"> </w:t>
            </w:r>
            <w:r w:rsidRPr="007D5BCD">
              <w:rPr>
                <w:rFonts w:ascii="Times New Roman" w:eastAsia="SimSun" w:hAnsi="Times New Roman" w:cs="Times New Roman"/>
                <w:kern w:val="0"/>
                <w:sz w:val="18"/>
                <w:szCs w:val="18"/>
                <w14:ligatures w14:val="none"/>
              </w:rPr>
              <w:t>one live session? (</w:t>
            </w:r>
            <w:r w:rsidR="00C72020">
              <w:rPr>
                <w:rFonts w:ascii="Times New Roman" w:eastAsia="SimSun" w:hAnsi="Times New Roman" w:cs="Times New Roman"/>
                <w:kern w:val="0"/>
                <w:sz w:val="18"/>
                <w:szCs w:val="18"/>
                <w14:ligatures w14:val="none"/>
              </w:rPr>
              <w:t>Please state how many minutes approximately.)</w:t>
            </w:r>
          </w:p>
          <w:p w14:paraId="73FCA9FE" w14:textId="77777777" w:rsidR="007D5BCD" w:rsidRPr="007D5BCD" w:rsidRDefault="007D5BCD" w:rsidP="007D5BCD">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eastAsia="SimSun" w:hAnsi="Times New Roman" w:cs="Times New Roman"/>
                <w:kern w:val="0"/>
                <w:sz w:val="18"/>
                <w:szCs w:val="18"/>
                <w14:ligatures w14:val="none"/>
              </w:rPr>
            </w:pPr>
          </w:p>
        </w:tc>
      </w:tr>
      <w:tr w:rsidR="007D5BCD" w:rsidRPr="007D5BCD" w14:paraId="73CAD1E2" w14:textId="77777777" w:rsidTr="008E0004">
        <w:trPr>
          <w:jc w:val="center"/>
        </w:trPr>
        <w:tc>
          <w:tcPr>
            <w:cnfStyle w:val="001000000000" w:firstRow="0" w:lastRow="0" w:firstColumn="1" w:lastColumn="0" w:oddVBand="0" w:evenVBand="0" w:oddHBand="0" w:evenHBand="0" w:firstRowFirstColumn="0" w:firstRowLastColumn="0" w:lastRowFirstColumn="0" w:lastRowLastColumn="0"/>
            <w:tcW w:w="3005" w:type="dxa"/>
          </w:tcPr>
          <w:p w14:paraId="3DC7EDF8" w14:textId="77777777" w:rsidR="007D5BCD" w:rsidRPr="007D5BCD" w:rsidRDefault="007D5BCD" w:rsidP="007D5BCD">
            <w:pPr>
              <w:spacing w:after="0" w:line="240" w:lineRule="auto"/>
              <w:rPr>
                <w:rFonts w:ascii="Times New Roman" w:eastAsia="SimSun" w:hAnsi="Times New Roman" w:cs="Times New Roman"/>
                <w:kern w:val="0"/>
                <w:sz w:val="18"/>
                <w:szCs w:val="18"/>
                <w14:ligatures w14:val="none"/>
              </w:rPr>
            </w:pPr>
            <w:r w:rsidRPr="007D5BCD">
              <w:rPr>
                <w:rFonts w:ascii="Times New Roman" w:eastAsia="SimSun" w:hAnsi="Times New Roman" w:cs="Times New Roman"/>
                <w:kern w:val="0"/>
                <w:sz w:val="18"/>
                <w:szCs w:val="18"/>
                <w14:ligatures w14:val="none"/>
              </w:rPr>
              <w:t>Background settings and atmospheric cues</w:t>
            </w:r>
          </w:p>
        </w:tc>
        <w:tc>
          <w:tcPr>
            <w:tcW w:w="3005" w:type="dxa"/>
          </w:tcPr>
          <w:p w14:paraId="3A010C60" w14:textId="06F66978" w:rsidR="007D5BCD" w:rsidRPr="007D5BCD" w:rsidRDefault="007D5BCD" w:rsidP="007D5BCD">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SimSun" w:hAnsi="Times New Roman" w:cs="Times New Roman"/>
                <w:kern w:val="0"/>
                <w:sz w:val="18"/>
                <w:szCs w:val="18"/>
                <w14:ligatures w14:val="none"/>
              </w:rPr>
            </w:pPr>
            <w:r w:rsidRPr="007D5BCD">
              <w:rPr>
                <w:rFonts w:ascii="Times New Roman" w:eastAsia="SimSun" w:hAnsi="Times New Roman" w:cs="Times New Roman"/>
                <w:kern w:val="0"/>
                <w:sz w:val="18"/>
                <w:szCs w:val="18"/>
                <w14:ligatures w14:val="none"/>
              </w:rPr>
              <w:t xml:space="preserve">Q7. When streaming online, would you have a professional setting as the background, or do </w:t>
            </w:r>
            <w:r w:rsidR="00C72020">
              <w:rPr>
                <w:rFonts w:ascii="Times New Roman" w:eastAsia="SimSun" w:hAnsi="Times New Roman" w:cs="Times New Roman"/>
                <w:kern w:val="0"/>
                <w:sz w:val="18"/>
                <w:szCs w:val="18"/>
                <w14:ligatures w14:val="none"/>
              </w:rPr>
              <w:t xml:space="preserve">you </w:t>
            </w:r>
            <w:r w:rsidRPr="007D5BCD">
              <w:rPr>
                <w:rFonts w:ascii="Times New Roman" w:eastAsia="SimSun" w:hAnsi="Times New Roman" w:cs="Times New Roman"/>
                <w:kern w:val="0"/>
                <w:sz w:val="18"/>
                <w:szCs w:val="18"/>
                <w14:ligatures w14:val="none"/>
              </w:rPr>
              <w:t xml:space="preserve">not mind </w:t>
            </w:r>
            <w:r w:rsidR="00C72020">
              <w:rPr>
                <w:rFonts w:ascii="Times New Roman" w:eastAsia="SimSun" w:hAnsi="Times New Roman" w:cs="Times New Roman"/>
                <w:kern w:val="0"/>
                <w:sz w:val="18"/>
                <w:szCs w:val="18"/>
                <w14:ligatures w14:val="none"/>
              </w:rPr>
              <w:t xml:space="preserve">what the </w:t>
            </w:r>
            <w:r w:rsidRPr="007D5BCD">
              <w:rPr>
                <w:rFonts w:ascii="Times New Roman" w:eastAsia="SimSun" w:hAnsi="Times New Roman" w:cs="Times New Roman"/>
                <w:kern w:val="0"/>
                <w:sz w:val="18"/>
                <w:szCs w:val="18"/>
                <w14:ligatures w14:val="none"/>
              </w:rPr>
              <w:t>contextual effects</w:t>
            </w:r>
            <w:r w:rsidR="00C72020">
              <w:rPr>
                <w:rFonts w:ascii="Times New Roman" w:eastAsia="SimSun" w:hAnsi="Times New Roman" w:cs="Times New Roman"/>
                <w:kern w:val="0"/>
                <w:sz w:val="18"/>
                <w:szCs w:val="18"/>
                <w14:ligatures w14:val="none"/>
              </w:rPr>
              <w:t xml:space="preserve"> are</w:t>
            </w:r>
            <w:r w:rsidRPr="007D5BCD">
              <w:rPr>
                <w:rFonts w:ascii="Times New Roman" w:eastAsia="SimSun" w:hAnsi="Times New Roman" w:cs="Times New Roman"/>
                <w:kern w:val="0"/>
                <w:sz w:val="18"/>
                <w:szCs w:val="18"/>
                <w14:ligatures w14:val="none"/>
              </w:rPr>
              <w:t>? (Explain, if possible, within an example from your experience).</w:t>
            </w:r>
          </w:p>
          <w:p w14:paraId="55448B13" w14:textId="77777777" w:rsidR="007D5BCD" w:rsidRPr="007D5BCD" w:rsidRDefault="007D5BCD" w:rsidP="007D5BCD">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SimSun" w:hAnsi="Times New Roman" w:cs="Times New Roman"/>
                <w:kern w:val="0"/>
                <w:sz w:val="18"/>
                <w:szCs w:val="18"/>
                <w14:ligatures w14:val="none"/>
              </w:rPr>
            </w:pPr>
            <w:r w:rsidRPr="007D5BCD">
              <w:rPr>
                <w:rFonts w:ascii="Times New Roman" w:eastAsia="SimSun" w:hAnsi="Times New Roman" w:cs="Times New Roman"/>
                <w:kern w:val="0"/>
                <w:sz w:val="18"/>
                <w:szCs w:val="18"/>
                <w14:ligatures w14:val="none"/>
              </w:rPr>
              <w:t>Q8. What factors do you consider as important background elements when streaming online?  why are they important?</w:t>
            </w:r>
          </w:p>
          <w:p w14:paraId="41984DB1" w14:textId="3638CA68" w:rsidR="007D5BCD" w:rsidRPr="007D5BCD" w:rsidRDefault="007D5BCD" w:rsidP="007D5BCD">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SimSun" w:hAnsi="Times New Roman" w:cs="Times New Roman"/>
                <w:kern w:val="0"/>
                <w:sz w:val="18"/>
                <w:szCs w:val="18"/>
                <w14:ligatures w14:val="none"/>
              </w:rPr>
            </w:pPr>
            <w:r w:rsidRPr="007D5BCD">
              <w:rPr>
                <w:rFonts w:ascii="Times New Roman" w:eastAsia="SimSun" w:hAnsi="Times New Roman" w:cs="Times New Roman"/>
                <w:kern w:val="0"/>
                <w:sz w:val="18"/>
                <w:szCs w:val="18"/>
                <w14:ligatures w14:val="none"/>
              </w:rPr>
              <w:t xml:space="preserve">Q9. If you consider other factors, could you please talk more about </w:t>
            </w:r>
            <w:r w:rsidR="00EC7819">
              <w:rPr>
                <w:rFonts w:ascii="Times New Roman" w:eastAsia="SimSun" w:hAnsi="Times New Roman" w:cs="Times New Roman"/>
                <w:kern w:val="0"/>
                <w:sz w:val="18"/>
                <w:szCs w:val="18"/>
                <w14:ligatures w14:val="none"/>
              </w:rPr>
              <w:t>these</w:t>
            </w:r>
            <w:r w:rsidRPr="007D5BCD">
              <w:rPr>
                <w:rFonts w:ascii="Times New Roman" w:eastAsia="SimSun" w:hAnsi="Times New Roman" w:cs="Times New Roman"/>
                <w:kern w:val="0"/>
                <w:sz w:val="18"/>
                <w:szCs w:val="18"/>
                <w14:ligatures w14:val="none"/>
              </w:rPr>
              <w:t xml:space="preserve">? </w:t>
            </w:r>
          </w:p>
          <w:p w14:paraId="0AE94776" w14:textId="623EC16C" w:rsidR="007D5BCD" w:rsidRPr="007D5BCD" w:rsidRDefault="007D5BCD" w:rsidP="007D5BCD">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SimSun" w:hAnsi="Times New Roman" w:cs="Times New Roman"/>
                <w:kern w:val="0"/>
                <w:sz w:val="18"/>
                <w:szCs w:val="18"/>
                <w14:ligatures w14:val="none"/>
              </w:rPr>
            </w:pPr>
            <w:r w:rsidRPr="007D5BCD">
              <w:rPr>
                <w:rFonts w:ascii="Times New Roman" w:eastAsia="SimSun" w:hAnsi="Times New Roman" w:cs="Times New Roman"/>
                <w:kern w:val="0"/>
                <w:sz w:val="18"/>
                <w:szCs w:val="18"/>
                <w14:ligatures w14:val="none"/>
              </w:rPr>
              <w:t xml:space="preserve">Q10. Have you used any helpful tools or functions for </w:t>
            </w:r>
            <w:r w:rsidR="00EC7819">
              <w:rPr>
                <w:rFonts w:ascii="Times New Roman" w:eastAsia="SimSun" w:hAnsi="Times New Roman" w:cs="Times New Roman"/>
                <w:kern w:val="0"/>
                <w:sz w:val="18"/>
                <w:szCs w:val="18"/>
                <w14:ligatures w14:val="none"/>
              </w:rPr>
              <w:t xml:space="preserve">a </w:t>
            </w:r>
            <w:r w:rsidRPr="007D5BCD">
              <w:rPr>
                <w:rFonts w:ascii="Times New Roman" w:eastAsia="SimSun" w:hAnsi="Times New Roman" w:cs="Times New Roman"/>
                <w:kern w:val="0"/>
                <w:sz w:val="18"/>
                <w:szCs w:val="18"/>
                <w14:ligatures w14:val="none"/>
              </w:rPr>
              <w:t>better streaming performance when going live? If yes, what did you use?</w:t>
            </w:r>
          </w:p>
          <w:p w14:paraId="32672A46" w14:textId="77777777" w:rsidR="007D5BCD" w:rsidRPr="007D5BCD" w:rsidRDefault="007D5BCD" w:rsidP="007D5BCD">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SimSun" w:hAnsi="Times New Roman" w:cs="Times New Roman"/>
                <w:kern w:val="0"/>
                <w:sz w:val="18"/>
                <w:szCs w:val="18"/>
                <w14:ligatures w14:val="none"/>
              </w:rPr>
            </w:pPr>
            <w:r w:rsidRPr="007D5BCD">
              <w:rPr>
                <w:rFonts w:ascii="Times New Roman" w:eastAsia="SimSun" w:hAnsi="Times New Roman" w:cs="Times New Roman"/>
                <w:kern w:val="0"/>
                <w:sz w:val="18"/>
                <w:szCs w:val="18"/>
                <w14:ligatures w14:val="none"/>
              </w:rPr>
              <w:lastRenderedPageBreak/>
              <w:t>Q11. What do you understand in terms of atmospheric cues when streaming online? How significantly do you assess the virtual atmospheric cues when going live?</w:t>
            </w:r>
          </w:p>
          <w:p w14:paraId="3ACD7FF2" w14:textId="445905CB" w:rsidR="007D5BCD" w:rsidRPr="007D5BCD" w:rsidRDefault="007D5BCD" w:rsidP="007D5BCD">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SimSun" w:hAnsi="Times New Roman" w:cs="Times New Roman"/>
                <w:kern w:val="0"/>
                <w:sz w:val="18"/>
                <w:szCs w:val="18"/>
                <w14:ligatures w14:val="none"/>
              </w:rPr>
            </w:pPr>
            <w:r w:rsidRPr="007D5BCD">
              <w:rPr>
                <w:rFonts w:ascii="Times New Roman" w:eastAsia="SimSun" w:hAnsi="Times New Roman" w:cs="Times New Roman"/>
                <w:kern w:val="0"/>
                <w:sz w:val="18"/>
                <w:szCs w:val="18"/>
                <w14:ligatures w14:val="none"/>
              </w:rPr>
              <w:t xml:space="preserve">Q12. What do you consider the most important features of live streaming platforms? </w:t>
            </w:r>
            <w:r w:rsidR="00EC7819">
              <w:rPr>
                <w:rFonts w:ascii="Times New Roman" w:eastAsia="SimSun" w:hAnsi="Times New Roman" w:cs="Times New Roman"/>
                <w:kern w:val="0"/>
                <w:sz w:val="18"/>
                <w:szCs w:val="18"/>
                <w14:ligatures w14:val="none"/>
              </w:rPr>
              <w:t>P</w:t>
            </w:r>
            <w:r w:rsidRPr="007D5BCD">
              <w:rPr>
                <w:rFonts w:ascii="Times New Roman" w:eastAsia="SimSun" w:hAnsi="Times New Roman" w:cs="Times New Roman"/>
                <w:kern w:val="0"/>
                <w:sz w:val="18"/>
                <w:szCs w:val="18"/>
                <w14:ligatures w14:val="none"/>
              </w:rPr>
              <w:t xml:space="preserve">lease describe in detail. Do you pay attention to these features </w:t>
            </w:r>
            <w:r w:rsidR="00EC7819">
              <w:rPr>
                <w:rFonts w:ascii="Times New Roman" w:eastAsia="SimSun" w:hAnsi="Times New Roman" w:cs="Times New Roman"/>
                <w:kern w:val="0"/>
                <w:sz w:val="18"/>
                <w:szCs w:val="18"/>
                <w14:ligatures w14:val="none"/>
              </w:rPr>
              <w:t>each</w:t>
            </w:r>
            <w:r w:rsidR="00EC7819" w:rsidRPr="007D5BCD">
              <w:rPr>
                <w:rFonts w:ascii="Times New Roman" w:eastAsia="SimSun" w:hAnsi="Times New Roman" w:cs="Times New Roman"/>
                <w:kern w:val="0"/>
                <w:sz w:val="18"/>
                <w:szCs w:val="18"/>
                <w14:ligatures w14:val="none"/>
              </w:rPr>
              <w:t xml:space="preserve"> </w:t>
            </w:r>
            <w:r w:rsidRPr="007D5BCD">
              <w:rPr>
                <w:rFonts w:ascii="Times New Roman" w:eastAsia="SimSun" w:hAnsi="Times New Roman" w:cs="Times New Roman"/>
                <w:kern w:val="0"/>
                <w:sz w:val="18"/>
                <w:szCs w:val="18"/>
                <w14:ligatures w14:val="none"/>
              </w:rPr>
              <w:t>time you go live?</w:t>
            </w:r>
          </w:p>
          <w:p w14:paraId="78B22972" w14:textId="264028CB" w:rsidR="007D5BCD" w:rsidRPr="007D5BCD" w:rsidRDefault="007D5BCD" w:rsidP="007D5BCD">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SimSun" w:hAnsi="Times New Roman" w:cs="Times New Roman"/>
                <w:kern w:val="0"/>
                <w:sz w:val="18"/>
                <w:szCs w:val="18"/>
                <w14:ligatures w14:val="none"/>
              </w:rPr>
            </w:pPr>
            <w:r w:rsidRPr="007D5BCD">
              <w:rPr>
                <w:rFonts w:ascii="Times New Roman" w:eastAsia="SimSun" w:hAnsi="Times New Roman" w:cs="Times New Roman"/>
                <w:kern w:val="0"/>
                <w:sz w:val="18"/>
                <w:szCs w:val="18"/>
                <w14:ligatures w14:val="none"/>
              </w:rPr>
              <w:t>Q13. Have you experienced any technical disturb</w:t>
            </w:r>
            <w:r w:rsidR="00702561">
              <w:rPr>
                <w:rFonts w:ascii="Times New Roman" w:eastAsia="SimSun" w:hAnsi="Times New Roman" w:cs="Times New Roman"/>
                <w:kern w:val="0"/>
                <w:sz w:val="18"/>
                <w:szCs w:val="18"/>
                <w14:ligatures w14:val="none"/>
              </w:rPr>
              <w:t>ance</w:t>
            </w:r>
            <w:r w:rsidRPr="007D5BCD">
              <w:rPr>
                <w:rFonts w:ascii="Times New Roman" w:eastAsia="SimSun" w:hAnsi="Times New Roman" w:cs="Times New Roman"/>
                <w:kern w:val="0"/>
                <w:sz w:val="18"/>
                <w:szCs w:val="18"/>
                <w14:ligatures w14:val="none"/>
              </w:rPr>
              <w:t xml:space="preserve"> during </w:t>
            </w:r>
            <w:r w:rsidR="00702561">
              <w:rPr>
                <w:rFonts w:ascii="Times New Roman" w:eastAsia="SimSun" w:hAnsi="Times New Roman" w:cs="Times New Roman"/>
                <w:kern w:val="0"/>
                <w:sz w:val="18"/>
                <w:szCs w:val="18"/>
                <w14:ligatures w14:val="none"/>
              </w:rPr>
              <w:t xml:space="preserve">a </w:t>
            </w:r>
            <w:r w:rsidRPr="007D5BCD">
              <w:rPr>
                <w:rFonts w:ascii="Times New Roman" w:eastAsia="SimSun" w:hAnsi="Times New Roman" w:cs="Times New Roman"/>
                <w:kern w:val="0"/>
                <w:sz w:val="18"/>
                <w:szCs w:val="18"/>
                <w14:ligatures w14:val="none"/>
              </w:rPr>
              <w:t xml:space="preserve">live streaming session? </w:t>
            </w:r>
            <w:r w:rsidR="00702561">
              <w:rPr>
                <w:rFonts w:ascii="Times New Roman" w:eastAsia="SimSun" w:hAnsi="Times New Roman" w:cs="Times New Roman"/>
                <w:kern w:val="0"/>
                <w:sz w:val="18"/>
                <w:szCs w:val="18"/>
                <w14:ligatures w14:val="none"/>
              </w:rPr>
              <w:t>I</w:t>
            </w:r>
            <w:r w:rsidRPr="007D5BCD">
              <w:rPr>
                <w:rFonts w:ascii="Times New Roman" w:eastAsia="SimSun" w:hAnsi="Times New Roman" w:cs="Times New Roman"/>
                <w:kern w:val="0"/>
                <w:sz w:val="18"/>
                <w:szCs w:val="18"/>
                <w14:ligatures w14:val="none"/>
              </w:rPr>
              <w:t>f yes, could you please explain further?</w:t>
            </w:r>
          </w:p>
        </w:tc>
        <w:tc>
          <w:tcPr>
            <w:tcW w:w="3006" w:type="dxa"/>
          </w:tcPr>
          <w:p w14:paraId="65ED0601" w14:textId="23938A15" w:rsidR="007D5BCD" w:rsidRPr="007D5BCD" w:rsidRDefault="007D5BCD" w:rsidP="007D5BCD">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SimSun" w:hAnsi="Times New Roman" w:cs="Times New Roman"/>
                <w:kern w:val="0"/>
                <w:sz w:val="18"/>
                <w:szCs w:val="18"/>
                <w14:ligatures w14:val="none"/>
              </w:rPr>
            </w:pPr>
            <w:r w:rsidRPr="007D5BCD">
              <w:rPr>
                <w:rFonts w:ascii="Times New Roman" w:eastAsia="SimSun" w:hAnsi="Times New Roman" w:cs="Times New Roman"/>
                <w:kern w:val="0"/>
                <w:sz w:val="18"/>
                <w:szCs w:val="18"/>
                <w14:ligatures w14:val="none"/>
              </w:rPr>
              <w:lastRenderedPageBreak/>
              <w:t xml:space="preserve">Q6. When watching live videos, how often do you feel </w:t>
            </w:r>
            <w:r w:rsidR="00E012E9">
              <w:rPr>
                <w:rFonts w:ascii="Times New Roman" w:eastAsia="SimSun" w:hAnsi="Times New Roman" w:cs="Times New Roman"/>
                <w:kern w:val="0"/>
                <w:sz w:val="18"/>
                <w:szCs w:val="18"/>
                <w14:ligatures w14:val="none"/>
              </w:rPr>
              <w:t xml:space="preserve">that </w:t>
            </w:r>
            <w:r w:rsidRPr="007D5BCD">
              <w:rPr>
                <w:rFonts w:ascii="Times New Roman" w:eastAsia="SimSun" w:hAnsi="Times New Roman" w:cs="Times New Roman"/>
                <w:kern w:val="0"/>
                <w:sz w:val="18"/>
                <w:szCs w:val="18"/>
                <w14:ligatures w14:val="none"/>
              </w:rPr>
              <w:t xml:space="preserve">you pay </w:t>
            </w:r>
            <w:r w:rsidR="00E012E9">
              <w:rPr>
                <w:rFonts w:ascii="Times New Roman" w:eastAsia="SimSun" w:hAnsi="Times New Roman" w:cs="Times New Roman"/>
                <w:kern w:val="0"/>
                <w:sz w:val="18"/>
                <w:szCs w:val="18"/>
                <w14:ligatures w14:val="none"/>
              </w:rPr>
              <w:t xml:space="preserve">more </w:t>
            </w:r>
            <w:r w:rsidRPr="007D5BCD">
              <w:rPr>
                <w:rFonts w:ascii="Times New Roman" w:eastAsia="SimSun" w:hAnsi="Times New Roman" w:cs="Times New Roman"/>
                <w:kern w:val="0"/>
                <w:sz w:val="18"/>
                <w:szCs w:val="18"/>
                <w14:ligatures w14:val="none"/>
              </w:rPr>
              <w:t xml:space="preserve">attention to the streamers </w:t>
            </w:r>
            <w:r w:rsidR="00E012E9">
              <w:rPr>
                <w:rFonts w:ascii="Times New Roman" w:eastAsia="SimSun" w:hAnsi="Times New Roman" w:cs="Times New Roman"/>
                <w:kern w:val="0"/>
                <w:sz w:val="18"/>
                <w:szCs w:val="18"/>
                <w14:ligatures w14:val="none"/>
              </w:rPr>
              <w:t>than to the</w:t>
            </w:r>
            <w:r w:rsidRPr="007D5BCD">
              <w:rPr>
                <w:rFonts w:ascii="Times New Roman" w:eastAsia="SimSun" w:hAnsi="Times New Roman" w:cs="Times New Roman"/>
                <w:kern w:val="0"/>
                <w:sz w:val="18"/>
                <w:szCs w:val="18"/>
                <w14:ligatures w14:val="none"/>
              </w:rPr>
              <w:t xml:space="preserve"> streaming content? </w:t>
            </w:r>
            <w:r w:rsidR="00E012E9">
              <w:rPr>
                <w:rFonts w:ascii="Times New Roman" w:eastAsia="SimSun" w:hAnsi="Times New Roman" w:cs="Times New Roman"/>
                <w:kern w:val="0"/>
                <w:sz w:val="18"/>
                <w:szCs w:val="18"/>
                <w14:ligatures w14:val="none"/>
              </w:rPr>
              <w:t>If so,</w:t>
            </w:r>
            <w:r w:rsidR="00E012E9" w:rsidRPr="007D5BCD">
              <w:rPr>
                <w:rFonts w:ascii="Times New Roman" w:eastAsia="SimSun" w:hAnsi="Times New Roman" w:cs="Times New Roman"/>
                <w:kern w:val="0"/>
                <w:sz w:val="18"/>
                <w:szCs w:val="18"/>
                <w14:ligatures w14:val="none"/>
              </w:rPr>
              <w:t xml:space="preserve"> </w:t>
            </w:r>
            <w:r w:rsidRPr="007D5BCD">
              <w:rPr>
                <w:rFonts w:ascii="Times New Roman" w:eastAsia="SimSun" w:hAnsi="Times New Roman" w:cs="Times New Roman"/>
                <w:kern w:val="0"/>
                <w:sz w:val="18"/>
                <w:szCs w:val="18"/>
                <w14:ligatures w14:val="none"/>
              </w:rPr>
              <w:t>why?</w:t>
            </w:r>
          </w:p>
          <w:p w14:paraId="510C3D7D" w14:textId="1315422C" w:rsidR="007D5BCD" w:rsidRPr="007D5BCD" w:rsidRDefault="007D5BCD" w:rsidP="007D5BCD">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SimSun" w:hAnsi="Times New Roman" w:cs="Times New Roman"/>
                <w:kern w:val="0"/>
                <w:sz w:val="18"/>
                <w:szCs w:val="18"/>
                <w14:ligatures w14:val="none"/>
              </w:rPr>
            </w:pPr>
            <w:r w:rsidRPr="007D5BCD">
              <w:rPr>
                <w:rFonts w:ascii="Times New Roman" w:eastAsia="SimSun" w:hAnsi="Times New Roman" w:cs="Times New Roman"/>
                <w:kern w:val="0"/>
                <w:sz w:val="18"/>
                <w:szCs w:val="18"/>
                <w14:ligatures w14:val="none"/>
              </w:rPr>
              <w:t>Q7. Recall your recent live streaming watching experience</w:t>
            </w:r>
            <w:r w:rsidR="00E012E9">
              <w:rPr>
                <w:rFonts w:ascii="Times New Roman" w:eastAsia="SimSun" w:hAnsi="Times New Roman" w:cs="Times New Roman"/>
                <w:kern w:val="0"/>
                <w:sz w:val="18"/>
                <w:szCs w:val="18"/>
                <w14:ligatures w14:val="none"/>
              </w:rPr>
              <w:t>.</w:t>
            </w:r>
            <w:r w:rsidRPr="007D5BCD">
              <w:rPr>
                <w:rFonts w:ascii="Times New Roman" w:eastAsia="SimSun" w:hAnsi="Times New Roman" w:cs="Times New Roman"/>
                <w:kern w:val="0"/>
                <w:sz w:val="18"/>
                <w:szCs w:val="18"/>
                <w14:ligatures w14:val="none"/>
              </w:rPr>
              <w:t xml:space="preserve"> </w:t>
            </w:r>
            <w:r w:rsidR="00E012E9">
              <w:rPr>
                <w:rFonts w:ascii="Times New Roman" w:eastAsia="SimSun" w:hAnsi="Times New Roman" w:cs="Times New Roman"/>
                <w:kern w:val="0"/>
                <w:sz w:val="18"/>
                <w:szCs w:val="18"/>
                <w14:ligatures w14:val="none"/>
              </w:rPr>
              <w:t>H</w:t>
            </w:r>
            <w:r w:rsidRPr="007D5BCD">
              <w:rPr>
                <w:rFonts w:ascii="Times New Roman" w:eastAsia="SimSun" w:hAnsi="Times New Roman" w:cs="Times New Roman"/>
                <w:kern w:val="0"/>
                <w:sz w:val="18"/>
                <w:szCs w:val="18"/>
                <w14:ligatures w14:val="none"/>
              </w:rPr>
              <w:t xml:space="preserve">ow well did you pay attention to the streamer’s background setting?  </w:t>
            </w:r>
            <w:r w:rsidR="00E65A4B">
              <w:rPr>
                <w:rFonts w:ascii="Times New Roman" w:eastAsia="SimSun" w:hAnsi="Times New Roman" w:cs="Times New Roman"/>
                <w:kern w:val="0"/>
                <w:sz w:val="18"/>
                <w:szCs w:val="18"/>
                <w14:ligatures w14:val="none"/>
              </w:rPr>
              <w:t>W</w:t>
            </w:r>
            <w:r w:rsidRPr="007D5BCD">
              <w:rPr>
                <w:rFonts w:ascii="Times New Roman" w:eastAsia="SimSun" w:hAnsi="Times New Roman" w:cs="Times New Roman"/>
                <w:kern w:val="0"/>
                <w:sz w:val="18"/>
                <w:szCs w:val="18"/>
                <w14:ligatures w14:val="none"/>
              </w:rPr>
              <w:t>hat intrigued you in the setting?</w:t>
            </w:r>
          </w:p>
          <w:p w14:paraId="5D9FB82E" w14:textId="3A545868" w:rsidR="007D5BCD" w:rsidRPr="007D5BCD" w:rsidRDefault="007D5BCD" w:rsidP="007D5BCD">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SimSun" w:hAnsi="Times New Roman" w:cs="Times New Roman"/>
                <w:kern w:val="0"/>
                <w:sz w:val="18"/>
                <w:szCs w:val="18"/>
                <w14:ligatures w14:val="none"/>
              </w:rPr>
            </w:pPr>
            <w:r w:rsidRPr="007D5BCD">
              <w:rPr>
                <w:rFonts w:ascii="Times New Roman" w:eastAsia="SimSun" w:hAnsi="Times New Roman" w:cs="Times New Roman"/>
                <w:kern w:val="0"/>
                <w:sz w:val="18"/>
                <w:szCs w:val="18"/>
                <w14:ligatures w14:val="none"/>
              </w:rPr>
              <w:t xml:space="preserve">Probe: </w:t>
            </w:r>
            <w:r w:rsidR="00E65A4B">
              <w:rPr>
                <w:rFonts w:ascii="Times New Roman" w:eastAsia="SimSun" w:hAnsi="Times New Roman" w:cs="Times New Roman"/>
                <w:kern w:val="0"/>
                <w:sz w:val="18"/>
                <w:szCs w:val="18"/>
                <w14:ligatures w14:val="none"/>
              </w:rPr>
              <w:t>I</w:t>
            </w:r>
            <w:r w:rsidRPr="007D5BCD">
              <w:rPr>
                <w:rFonts w:ascii="Times New Roman" w:eastAsia="SimSun" w:hAnsi="Times New Roman" w:cs="Times New Roman"/>
                <w:kern w:val="0"/>
                <w:sz w:val="18"/>
                <w:szCs w:val="18"/>
                <w14:ligatures w14:val="none"/>
              </w:rPr>
              <w:t xml:space="preserve">f no, what </w:t>
            </w:r>
            <w:r w:rsidR="00E65A4B">
              <w:rPr>
                <w:rFonts w:ascii="Times New Roman" w:eastAsia="SimSun" w:hAnsi="Times New Roman" w:cs="Times New Roman"/>
                <w:kern w:val="0"/>
                <w:sz w:val="18"/>
                <w:szCs w:val="18"/>
                <w14:ligatures w14:val="none"/>
              </w:rPr>
              <w:t>were</w:t>
            </w:r>
            <w:r w:rsidR="00E65A4B" w:rsidRPr="007D5BCD">
              <w:rPr>
                <w:rFonts w:ascii="Times New Roman" w:eastAsia="SimSun" w:hAnsi="Times New Roman" w:cs="Times New Roman"/>
                <w:kern w:val="0"/>
                <w:sz w:val="18"/>
                <w:szCs w:val="18"/>
                <w14:ligatures w14:val="none"/>
              </w:rPr>
              <w:t xml:space="preserve"> </w:t>
            </w:r>
            <w:r w:rsidRPr="007D5BCD">
              <w:rPr>
                <w:rFonts w:ascii="Times New Roman" w:eastAsia="SimSun" w:hAnsi="Times New Roman" w:cs="Times New Roman"/>
                <w:kern w:val="0"/>
                <w:sz w:val="18"/>
                <w:szCs w:val="18"/>
                <w14:ligatures w14:val="none"/>
              </w:rPr>
              <w:t xml:space="preserve">the most impressive elements of your recent watching experience of live sessions? </w:t>
            </w:r>
          </w:p>
          <w:p w14:paraId="53699965" w14:textId="058278E1" w:rsidR="007D5BCD" w:rsidRPr="007D5BCD" w:rsidRDefault="007D5BCD" w:rsidP="007D5BCD">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SimSun" w:hAnsi="Times New Roman" w:cs="Times New Roman"/>
                <w:kern w:val="0"/>
                <w:sz w:val="18"/>
                <w:szCs w:val="18"/>
                <w14:ligatures w14:val="none"/>
              </w:rPr>
            </w:pPr>
            <w:r w:rsidRPr="007D5BCD">
              <w:rPr>
                <w:rFonts w:ascii="Times New Roman" w:eastAsia="SimSun" w:hAnsi="Times New Roman" w:cs="Times New Roman"/>
                <w:kern w:val="0"/>
                <w:sz w:val="18"/>
                <w:szCs w:val="18"/>
                <w14:ligatures w14:val="none"/>
              </w:rPr>
              <w:t xml:space="preserve">Q8. When watching some social media influencer’s live sessions, how has your </w:t>
            </w:r>
            <w:proofErr w:type="spellStart"/>
            <w:r w:rsidRPr="007D5BCD">
              <w:rPr>
                <w:rFonts w:ascii="Times New Roman" w:eastAsia="SimSun" w:hAnsi="Times New Roman" w:cs="Times New Roman"/>
                <w:kern w:val="0"/>
                <w:sz w:val="18"/>
                <w:szCs w:val="18"/>
                <w14:ligatures w14:val="none"/>
              </w:rPr>
              <w:t>demeanor</w:t>
            </w:r>
            <w:proofErr w:type="spellEnd"/>
            <w:r w:rsidRPr="007D5BCD">
              <w:rPr>
                <w:rFonts w:ascii="Times New Roman" w:eastAsia="SimSun" w:hAnsi="Times New Roman" w:cs="Times New Roman"/>
                <w:kern w:val="0"/>
                <w:sz w:val="18"/>
                <w:szCs w:val="18"/>
                <w14:ligatures w14:val="none"/>
              </w:rPr>
              <w:t xml:space="preserve"> been toward evaluating the overall atmospherics in the virtual chat</w:t>
            </w:r>
            <w:r w:rsidR="00B7065B">
              <w:rPr>
                <w:rFonts w:ascii="Times New Roman" w:eastAsia="SimSun" w:hAnsi="Times New Roman" w:cs="Times New Roman"/>
                <w:kern w:val="0"/>
                <w:sz w:val="18"/>
                <w:szCs w:val="18"/>
                <w14:ligatures w14:val="none"/>
              </w:rPr>
              <w:t xml:space="preserve"> </w:t>
            </w:r>
            <w:r w:rsidRPr="007D5BCD">
              <w:rPr>
                <w:rFonts w:ascii="Times New Roman" w:eastAsia="SimSun" w:hAnsi="Times New Roman" w:cs="Times New Roman"/>
                <w:kern w:val="0"/>
                <w:sz w:val="18"/>
                <w:szCs w:val="18"/>
                <w14:ligatures w14:val="none"/>
              </w:rPr>
              <w:t xml:space="preserve">room? </w:t>
            </w:r>
            <w:r w:rsidR="00E65A4B">
              <w:rPr>
                <w:rFonts w:ascii="Times New Roman" w:eastAsia="SimSun" w:hAnsi="Times New Roman" w:cs="Times New Roman"/>
                <w:kern w:val="0"/>
                <w:sz w:val="18"/>
                <w:szCs w:val="18"/>
                <w14:ligatures w14:val="none"/>
              </w:rPr>
              <w:t>Can you explain why</w:t>
            </w:r>
            <w:r w:rsidRPr="007D5BCD">
              <w:rPr>
                <w:rFonts w:ascii="Times New Roman" w:eastAsia="SimSun" w:hAnsi="Times New Roman" w:cs="Times New Roman"/>
                <w:kern w:val="0"/>
                <w:sz w:val="18"/>
                <w:szCs w:val="18"/>
                <w14:ligatures w14:val="none"/>
              </w:rPr>
              <w:t>?</w:t>
            </w:r>
          </w:p>
          <w:p w14:paraId="152EABFC" w14:textId="79640CE0" w:rsidR="007D5BCD" w:rsidRPr="007D5BCD" w:rsidRDefault="007D5BCD" w:rsidP="007D5BCD">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SimSun" w:hAnsi="Times New Roman" w:cs="Times New Roman"/>
                <w:kern w:val="0"/>
                <w:sz w:val="18"/>
                <w:szCs w:val="18"/>
                <w14:ligatures w14:val="none"/>
              </w:rPr>
            </w:pPr>
            <w:r w:rsidRPr="007D5BCD">
              <w:rPr>
                <w:rFonts w:ascii="Times New Roman" w:eastAsia="SimSun" w:hAnsi="Times New Roman" w:cs="Times New Roman"/>
                <w:kern w:val="0"/>
                <w:sz w:val="18"/>
                <w:szCs w:val="18"/>
                <w14:ligatures w14:val="none"/>
              </w:rPr>
              <w:lastRenderedPageBreak/>
              <w:t xml:space="preserve">Q9. What factors do you consider as important background elements when streaming online? </w:t>
            </w:r>
            <w:r w:rsidR="00FB270A">
              <w:rPr>
                <w:rFonts w:ascii="Times New Roman" w:eastAsia="SimSun" w:hAnsi="Times New Roman" w:cs="Times New Roman"/>
                <w:kern w:val="0"/>
                <w:sz w:val="18"/>
                <w:szCs w:val="18"/>
                <w14:ligatures w14:val="none"/>
              </w:rPr>
              <w:t>W</w:t>
            </w:r>
            <w:r w:rsidRPr="007D5BCD">
              <w:rPr>
                <w:rFonts w:ascii="Times New Roman" w:eastAsia="SimSun" w:hAnsi="Times New Roman" w:cs="Times New Roman"/>
                <w:kern w:val="0"/>
                <w:sz w:val="18"/>
                <w:szCs w:val="18"/>
                <w14:ligatures w14:val="none"/>
              </w:rPr>
              <w:t>hy are they important?</w:t>
            </w:r>
          </w:p>
          <w:p w14:paraId="3A88926D" w14:textId="77777777" w:rsidR="007D5BCD" w:rsidRPr="007D5BCD" w:rsidRDefault="007D5BCD" w:rsidP="007D5BCD">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SimSun" w:hAnsi="Times New Roman" w:cs="Times New Roman"/>
                <w:kern w:val="0"/>
                <w:sz w:val="18"/>
                <w:szCs w:val="18"/>
                <w14:ligatures w14:val="none"/>
              </w:rPr>
            </w:pPr>
            <w:r w:rsidRPr="007D5BCD">
              <w:rPr>
                <w:rFonts w:ascii="Times New Roman" w:eastAsia="SimSun" w:hAnsi="Times New Roman" w:cs="Times New Roman"/>
                <w:kern w:val="0"/>
                <w:sz w:val="18"/>
                <w:szCs w:val="18"/>
                <w14:ligatures w14:val="none"/>
              </w:rPr>
              <w:t>Q10. If you consider other important factors that impact live streaming contexts, can you describe them?</w:t>
            </w:r>
          </w:p>
          <w:p w14:paraId="24663C10" w14:textId="52D9E492" w:rsidR="007D5BCD" w:rsidRPr="007D5BCD" w:rsidRDefault="007D5BCD" w:rsidP="007D5BCD">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SimSun" w:hAnsi="Times New Roman" w:cs="Times New Roman"/>
                <w:kern w:val="0"/>
                <w:sz w:val="18"/>
                <w:szCs w:val="18"/>
                <w14:ligatures w14:val="none"/>
              </w:rPr>
            </w:pPr>
            <w:r w:rsidRPr="007D5BCD">
              <w:rPr>
                <w:rFonts w:ascii="Times New Roman" w:eastAsia="SimSun" w:hAnsi="Times New Roman" w:cs="Times New Roman"/>
                <w:kern w:val="0"/>
                <w:sz w:val="18"/>
                <w:szCs w:val="18"/>
                <w14:ligatures w14:val="none"/>
              </w:rPr>
              <w:t xml:space="preserve">Q11. Among those factors, which ones can inspire you </w:t>
            </w:r>
            <w:r w:rsidR="00FB270A">
              <w:rPr>
                <w:rFonts w:ascii="Times New Roman" w:eastAsia="SimSun" w:hAnsi="Times New Roman" w:cs="Times New Roman"/>
                <w:kern w:val="0"/>
                <w:sz w:val="18"/>
                <w:szCs w:val="18"/>
                <w14:ligatures w14:val="none"/>
              </w:rPr>
              <w:t xml:space="preserve">to </w:t>
            </w:r>
            <w:r w:rsidRPr="007D5BCD">
              <w:rPr>
                <w:rFonts w:ascii="Times New Roman" w:eastAsia="SimSun" w:hAnsi="Times New Roman" w:cs="Times New Roman"/>
                <w:kern w:val="0"/>
                <w:sz w:val="18"/>
                <w:szCs w:val="18"/>
                <w14:ligatures w14:val="none"/>
              </w:rPr>
              <w:t xml:space="preserve">stay longer and engage more with streamers in a live session? </w:t>
            </w:r>
          </w:p>
          <w:p w14:paraId="011AEAD6" w14:textId="063F0A08" w:rsidR="007D5BCD" w:rsidRPr="007D5BCD" w:rsidRDefault="007D5BCD" w:rsidP="007D5BCD">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SimSun" w:hAnsi="Times New Roman" w:cs="Times New Roman"/>
                <w:kern w:val="0"/>
                <w:sz w:val="18"/>
                <w:szCs w:val="18"/>
                <w14:ligatures w14:val="none"/>
              </w:rPr>
            </w:pPr>
            <w:r w:rsidRPr="007D5BCD">
              <w:rPr>
                <w:rFonts w:ascii="Times New Roman" w:eastAsia="SimSun" w:hAnsi="Times New Roman" w:cs="Times New Roman"/>
                <w:kern w:val="0"/>
                <w:sz w:val="18"/>
                <w:szCs w:val="18"/>
                <w14:ligatures w14:val="none"/>
              </w:rPr>
              <w:t xml:space="preserve">Q12. In the event of technical disturbance whilst live streaming, can you explain the occurrence with an example and how you dealt with it? </w:t>
            </w:r>
            <w:r w:rsidR="00FB270A">
              <w:rPr>
                <w:rFonts w:ascii="Times New Roman" w:eastAsia="SimSun" w:hAnsi="Times New Roman" w:cs="Times New Roman"/>
                <w:kern w:val="0"/>
                <w:sz w:val="18"/>
                <w:szCs w:val="18"/>
                <w14:ligatures w14:val="none"/>
              </w:rPr>
              <w:t>What were your</w:t>
            </w:r>
            <w:r w:rsidRPr="007D5BCD">
              <w:rPr>
                <w:rFonts w:ascii="Times New Roman" w:eastAsia="SimSun" w:hAnsi="Times New Roman" w:cs="Times New Roman"/>
                <w:kern w:val="0"/>
                <w:sz w:val="18"/>
                <w:szCs w:val="18"/>
                <w14:ligatures w14:val="none"/>
              </w:rPr>
              <w:t xml:space="preserve"> emotions during that time?  </w:t>
            </w:r>
          </w:p>
          <w:p w14:paraId="00AFCFFD" w14:textId="67F90017" w:rsidR="007D5BCD" w:rsidRPr="007D5BCD" w:rsidRDefault="007D5BCD" w:rsidP="007D5BCD">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SimSun" w:hAnsi="Times New Roman" w:cs="Times New Roman"/>
                <w:kern w:val="0"/>
                <w:sz w:val="18"/>
                <w:szCs w:val="18"/>
                <w14:ligatures w14:val="none"/>
              </w:rPr>
            </w:pPr>
            <w:r w:rsidRPr="007D5BCD">
              <w:rPr>
                <w:rFonts w:ascii="Times New Roman" w:eastAsia="SimSun" w:hAnsi="Times New Roman" w:cs="Times New Roman"/>
                <w:kern w:val="0"/>
                <w:sz w:val="18"/>
                <w:szCs w:val="18"/>
                <w14:ligatures w14:val="none"/>
              </w:rPr>
              <w:t xml:space="preserve">Q13. Do any atmospheric cues impact your attitude toward influencers’ streaming performance? </w:t>
            </w:r>
            <w:r w:rsidR="00FB270A">
              <w:rPr>
                <w:rFonts w:ascii="Times New Roman" w:eastAsia="SimSun" w:hAnsi="Times New Roman" w:cs="Times New Roman"/>
                <w:kern w:val="0"/>
                <w:sz w:val="18"/>
                <w:szCs w:val="18"/>
                <w14:ligatures w14:val="none"/>
              </w:rPr>
              <w:t>P</w:t>
            </w:r>
            <w:r w:rsidRPr="007D5BCD">
              <w:rPr>
                <w:rFonts w:ascii="Times New Roman" w:eastAsia="SimSun" w:hAnsi="Times New Roman" w:cs="Times New Roman"/>
                <w:kern w:val="0"/>
                <w:sz w:val="18"/>
                <w:szCs w:val="18"/>
                <w14:ligatures w14:val="none"/>
              </w:rPr>
              <w:t xml:space="preserve">lease explain specifically how and why.  </w:t>
            </w:r>
          </w:p>
        </w:tc>
      </w:tr>
      <w:tr w:rsidR="007D5BCD" w:rsidRPr="007D5BCD" w14:paraId="433C8064" w14:textId="77777777" w:rsidTr="007D5BCD">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005" w:type="dxa"/>
          </w:tcPr>
          <w:p w14:paraId="46E2C08D" w14:textId="77777777" w:rsidR="007D5BCD" w:rsidRPr="007D5BCD" w:rsidRDefault="007D5BCD" w:rsidP="007D5BCD">
            <w:pPr>
              <w:spacing w:after="0" w:line="240" w:lineRule="auto"/>
              <w:rPr>
                <w:rFonts w:ascii="Times New Roman" w:eastAsia="SimSun" w:hAnsi="Times New Roman" w:cs="Times New Roman"/>
                <w:kern w:val="0"/>
                <w:sz w:val="18"/>
                <w:szCs w:val="18"/>
                <w14:ligatures w14:val="none"/>
              </w:rPr>
            </w:pPr>
            <w:r w:rsidRPr="007D5BCD">
              <w:rPr>
                <w:rFonts w:ascii="Times New Roman" w:eastAsia="SimSun" w:hAnsi="Times New Roman" w:cs="Times New Roman"/>
                <w:kern w:val="0"/>
                <w:sz w:val="18"/>
                <w:szCs w:val="18"/>
                <w14:ligatures w14:val="none"/>
              </w:rPr>
              <w:lastRenderedPageBreak/>
              <w:t>Invisible attributes</w:t>
            </w:r>
          </w:p>
        </w:tc>
        <w:tc>
          <w:tcPr>
            <w:tcW w:w="3005" w:type="dxa"/>
          </w:tcPr>
          <w:p w14:paraId="0401ACAE" w14:textId="56855A0E" w:rsidR="007D5BCD" w:rsidRPr="007D5BCD" w:rsidRDefault="007D5BCD" w:rsidP="007D5BCD">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eastAsia="SimSun" w:hAnsi="Times New Roman" w:cs="Times New Roman"/>
                <w:kern w:val="0"/>
                <w:sz w:val="18"/>
                <w:szCs w:val="18"/>
                <w14:ligatures w14:val="none"/>
              </w:rPr>
            </w:pPr>
            <w:r w:rsidRPr="007D5BCD">
              <w:rPr>
                <w:rFonts w:ascii="Times New Roman" w:eastAsia="SimSun" w:hAnsi="Times New Roman" w:cs="Times New Roman"/>
                <w:kern w:val="0"/>
                <w:sz w:val="18"/>
                <w:szCs w:val="18"/>
                <w14:ligatures w14:val="none"/>
              </w:rPr>
              <w:t xml:space="preserve">Q14. How do you interact with viewers? Could you talk about more </w:t>
            </w:r>
            <w:r w:rsidR="00FB270A">
              <w:rPr>
                <w:rFonts w:ascii="Times New Roman" w:eastAsia="SimSun" w:hAnsi="Times New Roman" w:cs="Times New Roman"/>
                <w:kern w:val="0"/>
                <w:sz w:val="18"/>
                <w:szCs w:val="18"/>
                <w14:ligatures w14:val="none"/>
              </w:rPr>
              <w:t>this</w:t>
            </w:r>
            <w:r w:rsidRPr="007D5BCD">
              <w:rPr>
                <w:rFonts w:ascii="Times New Roman" w:eastAsia="SimSun" w:hAnsi="Times New Roman" w:cs="Times New Roman"/>
                <w:kern w:val="0"/>
                <w:sz w:val="18"/>
                <w:szCs w:val="18"/>
                <w14:ligatures w14:val="none"/>
              </w:rPr>
              <w:t>?</w:t>
            </w:r>
          </w:p>
          <w:p w14:paraId="4F4A3F50" w14:textId="77777777" w:rsidR="007D5BCD" w:rsidRPr="007D5BCD" w:rsidRDefault="007D5BCD" w:rsidP="007D5BCD">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eastAsia="SimSun" w:hAnsi="Times New Roman" w:cs="Times New Roman"/>
                <w:kern w:val="0"/>
                <w:sz w:val="18"/>
                <w:szCs w:val="18"/>
                <w14:ligatures w14:val="none"/>
              </w:rPr>
            </w:pPr>
            <w:r w:rsidRPr="007D5BCD">
              <w:rPr>
                <w:rFonts w:ascii="Times New Roman" w:eastAsia="SimSun" w:hAnsi="Times New Roman" w:cs="Times New Roman"/>
                <w:kern w:val="0"/>
                <w:sz w:val="18"/>
                <w:szCs w:val="18"/>
                <w14:ligatures w14:val="none"/>
              </w:rPr>
              <w:t xml:space="preserve">Q15. What emotional drivers inspire your live streaming initials? </w:t>
            </w:r>
          </w:p>
          <w:p w14:paraId="6E6BD16D" w14:textId="54DCB3E9" w:rsidR="007D5BCD" w:rsidRPr="007D5BCD" w:rsidRDefault="007D5BCD" w:rsidP="007D5BCD">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eastAsia="SimSun" w:hAnsi="Times New Roman" w:cs="Times New Roman"/>
                <w:kern w:val="0"/>
                <w:sz w:val="18"/>
                <w:szCs w:val="18"/>
                <w14:ligatures w14:val="none"/>
              </w:rPr>
            </w:pPr>
            <w:r w:rsidRPr="007D5BCD">
              <w:rPr>
                <w:rFonts w:ascii="Times New Roman" w:eastAsia="SimSun" w:hAnsi="Times New Roman" w:cs="Times New Roman"/>
                <w:kern w:val="0"/>
                <w:sz w:val="18"/>
                <w:szCs w:val="18"/>
                <w14:ligatures w14:val="none"/>
              </w:rPr>
              <w:t>Q16. Were there any emotional appeals or changes before, during</w:t>
            </w:r>
            <w:r w:rsidR="00FB270A">
              <w:rPr>
                <w:rFonts w:ascii="Times New Roman" w:eastAsia="SimSun" w:hAnsi="Times New Roman" w:cs="Times New Roman"/>
                <w:kern w:val="0"/>
                <w:sz w:val="18"/>
                <w:szCs w:val="18"/>
                <w14:ligatures w14:val="none"/>
              </w:rPr>
              <w:t>,</w:t>
            </w:r>
            <w:r w:rsidRPr="007D5BCD">
              <w:rPr>
                <w:rFonts w:ascii="Times New Roman" w:eastAsia="SimSun" w:hAnsi="Times New Roman" w:cs="Times New Roman"/>
                <w:kern w:val="0"/>
                <w:sz w:val="18"/>
                <w:szCs w:val="18"/>
                <w14:ligatures w14:val="none"/>
              </w:rPr>
              <w:t xml:space="preserve"> and after live streaming sessions? Probe: </w:t>
            </w:r>
            <w:r w:rsidR="00FB270A">
              <w:rPr>
                <w:rFonts w:ascii="Times New Roman" w:eastAsia="SimSun" w:hAnsi="Times New Roman" w:cs="Times New Roman"/>
                <w:kern w:val="0"/>
                <w:sz w:val="18"/>
                <w:szCs w:val="18"/>
                <w14:ligatures w14:val="none"/>
              </w:rPr>
              <w:t>P</w:t>
            </w:r>
            <w:r w:rsidRPr="007D5BCD">
              <w:rPr>
                <w:rFonts w:ascii="Times New Roman" w:eastAsia="SimSun" w:hAnsi="Times New Roman" w:cs="Times New Roman"/>
                <w:kern w:val="0"/>
                <w:sz w:val="18"/>
                <w:szCs w:val="18"/>
                <w14:ligatures w14:val="none"/>
              </w:rPr>
              <w:t>lease give example of your feelings regarding each stage</w:t>
            </w:r>
            <w:r w:rsidR="00FB270A">
              <w:rPr>
                <w:rFonts w:ascii="Times New Roman" w:eastAsia="SimSun" w:hAnsi="Times New Roman" w:cs="Times New Roman"/>
                <w:kern w:val="0"/>
                <w:sz w:val="18"/>
                <w:szCs w:val="18"/>
                <w14:ligatures w14:val="none"/>
              </w:rPr>
              <w:t>,</w:t>
            </w:r>
            <w:r w:rsidRPr="007D5BCD">
              <w:rPr>
                <w:rFonts w:ascii="Times New Roman" w:eastAsia="SimSun" w:hAnsi="Times New Roman" w:cs="Times New Roman"/>
                <w:kern w:val="0"/>
                <w:sz w:val="18"/>
                <w:szCs w:val="18"/>
                <w14:ligatures w14:val="none"/>
              </w:rPr>
              <w:t xml:space="preserve"> respectively. </w:t>
            </w:r>
          </w:p>
          <w:p w14:paraId="394E3BFB" w14:textId="77777777" w:rsidR="007D5BCD" w:rsidRPr="007D5BCD" w:rsidRDefault="007D5BCD" w:rsidP="007D5BCD">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eastAsia="SimSun" w:hAnsi="Times New Roman" w:cs="Times New Roman"/>
                <w:kern w:val="0"/>
                <w:sz w:val="18"/>
                <w:szCs w:val="18"/>
                <w14:ligatures w14:val="none"/>
              </w:rPr>
            </w:pPr>
            <w:r w:rsidRPr="007D5BCD">
              <w:rPr>
                <w:rFonts w:ascii="Times New Roman" w:eastAsia="SimSun" w:hAnsi="Times New Roman" w:cs="Times New Roman"/>
                <w:kern w:val="0"/>
                <w:sz w:val="18"/>
                <w:szCs w:val="18"/>
                <w14:ligatures w14:val="none"/>
              </w:rPr>
              <w:t>Q17. Do you also interact with other live streamers?</w:t>
            </w:r>
          </w:p>
          <w:p w14:paraId="095FEFEB" w14:textId="31EECFE8" w:rsidR="007D5BCD" w:rsidRPr="007D5BCD" w:rsidRDefault="007D5BCD" w:rsidP="007D5BCD">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eastAsia="SimSun" w:hAnsi="Times New Roman" w:cs="Times New Roman"/>
                <w:kern w:val="0"/>
                <w:sz w:val="18"/>
                <w:szCs w:val="18"/>
                <w14:ligatures w14:val="none"/>
              </w:rPr>
            </w:pPr>
            <w:r w:rsidRPr="007D5BCD">
              <w:rPr>
                <w:rFonts w:ascii="Times New Roman" w:eastAsia="SimSun" w:hAnsi="Times New Roman" w:cs="Times New Roman"/>
                <w:kern w:val="0"/>
                <w:sz w:val="18"/>
                <w:szCs w:val="18"/>
                <w14:ligatures w14:val="none"/>
              </w:rPr>
              <w:t xml:space="preserve">Probe: </w:t>
            </w:r>
            <w:r w:rsidR="00FB270A">
              <w:rPr>
                <w:rFonts w:ascii="Times New Roman" w:eastAsia="SimSun" w:hAnsi="Times New Roman" w:cs="Times New Roman"/>
                <w:kern w:val="0"/>
                <w:sz w:val="18"/>
                <w:szCs w:val="18"/>
                <w14:ligatures w14:val="none"/>
              </w:rPr>
              <w:t>If so, w</w:t>
            </w:r>
            <w:r w:rsidRPr="007D5BCD">
              <w:rPr>
                <w:rFonts w:ascii="Times New Roman" w:eastAsia="SimSun" w:hAnsi="Times New Roman" w:cs="Times New Roman"/>
                <w:kern w:val="0"/>
                <w:sz w:val="18"/>
                <w:szCs w:val="18"/>
                <w14:ligatures w14:val="none"/>
              </w:rPr>
              <w:t>hy</w:t>
            </w:r>
            <w:r w:rsidR="00FB270A">
              <w:rPr>
                <w:rFonts w:ascii="Times New Roman" w:eastAsia="SimSun" w:hAnsi="Times New Roman" w:cs="Times New Roman"/>
                <w:kern w:val="0"/>
                <w:sz w:val="18"/>
                <w:szCs w:val="18"/>
                <w14:ligatures w14:val="none"/>
              </w:rPr>
              <w:t>,</w:t>
            </w:r>
            <w:r w:rsidRPr="007D5BCD">
              <w:rPr>
                <w:rFonts w:ascii="Times New Roman" w:eastAsia="SimSun" w:hAnsi="Times New Roman" w:cs="Times New Roman"/>
                <w:kern w:val="0"/>
                <w:sz w:val="18"/>
                <w:szCs w:val="18"/>
                <w14:ligatures w14:val="none"/>
              </w:rPr>
              <w:t xml:space="preserve"> and how did you interact? </w:t>
            </w:r>
          </w:p>
          <w:p w14:paraId="4083B4C8" w14:textId="77777777" w:rsidR="007D5BCD" w:rsidRPr="007D5BCD" w:rsidRDefault="007D5BCD" w:rsidP="007D5BCD">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eastAsia="SimSun" w:hAnsi="Times New Roman" w:cs="Times New Roman"/>
                <w:kern w:val="0"/>
                <w:sz w:val="18"/>
                <w:szCs w:val="18"/>
                <w14:ligatures w14:val="none"/>
              </w:rPr>
            </w:pPr>
            <w:r w:rsidRPr="007D5BCD">
              <w:rPr>
                <w:rFonts w:ascii="Times New Roman" w:eastAsia="SimSun" w:hAnsi="Times New Roman" w:cs="Times New Roman"/>
                <w:kern w:val="0"/>
                <w:sz w:val="18"/>
                <w:szCs w:val="18"/>
                <w14:ligatures w14:val="none"/>
              </w:rPr>
              <w:t xml:space="preserve">Q18. Could you please explain the differences between interacting with fellow streamers and viewers in a live streaming session? </w:t>
            </w:r>
          </w:p>
          <w:p w14:paraId="17BB2F28" w14:textId="77777777" w:rsidR="007D5BCD" w:rsidRPr="007D5BCD" w:rsidRDefault="007D5BCD" w:rsidP="007D5BCD">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eastAsia="SimSun" w:hAnsi="Times New Roman" w:cs="Times New Roman"/>
                <w:kern w:val="0"/>
                <w:sz w:val="18"/>
                <w:szCs w:val="18"/>
                <w14:ligatures w14:val="none"/>
              </w:rPr>
            </w:pPr>
            <w:r w:rsidRPr="007D5BCD">
              <w:rPr>
                <w:rFonts w:ascii="Times New Roman" w:eastAsia="SimSun" w:hAnsi="Times New Roman" w:cs="Times New Roman"/>
                <w:kern w:val="0"/>
                <w:sz w:val="18"/>
                <w:szCs w:val="18"/>
                <w14:ligatures w14:val="none"/>
              </w:rPr>
              <w:t>Q19. What streaming attributes do you consider as important means to attract more viewers and encourage engagement when going live?</w:t>
            </w:r>
          </w:p>
        </w:tc>
        <w:tc>
          <w:tcPr>
            <w:tcW w:w="3006" w:type="dxa"/>
          </w:tcPr>
          <w:p w14:paraId="030CC47D" w14:textId="64F45A5B" w:rsidR="007D5BCD" w:rsidRPr="007D5BCD" w:rsidRDefault="007D5BCD" w:rsidP="007D5BCD">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eastAsia="SimSun" w:hAnsi="Times New Roman" w:cs="Times New Roman"/>
                <w:kern w:val="0"/>
                <w:sz w:val="18"/>
                <w:szCs w:val="18"/>
                <w14:ligatures w14:val="none"/>
              </w:rPr>
            </w:pPr>
            <w:r w:rsidRPr="007D5BCD">
              <w:rPr>
                <w:rFonts w:ascii="Times New Roman" w:eastAsia="SimSun" w:hAnsi="Times New Roman" w:cs="Times New Roman"/>
                <w:kern w:val="0"/>
                <w:sz w:val="18"/>
                <w:szCs w:val="18"/>
                <w14:ligatures w14:val="none"/>
              </w:rPr>
              <w:t>Q14. Explain your though</w:t>
            </w:r>
            <w:r w:rsidR="00FB270A">
              <w:rPr>
                <w:rFonts w:ascii="Times New Roman" w:eastAsia="SimSun" w:hAnsi="Times New Roman" w:cs="Times New Roman"/>
                <w:kern w:val="0"/>
                <w:sz w:val="18"/>
                <w:szCs w:val="18"/>
                <w14:ligatures w14:val="none"/>
              </w:rPr>
              <w:t>t</w:t>
            </w:r>
            <w:r w:rsidRPr="007D5BCD">
              <w:rPr>
                <w:rFonts w:ascii="Times New Roman" w:eastAsia="SimSun" w:hAnsi="Times New Roman" w:cs="Times New Roman"/>
                <w:kern w:val="0"/>
                <w:sz w:val="18"/>
                <w:szCs w:val="18"/>
                <w14:ligatures w14:val="none"/>
              </w:rPr>
              <w:t>s on interactions or not wanting interactions with any streamers in your previous watching experience in live st</w:t>
            </w:r>
            <w:r w:rsidR="00172C1C">
              <w:rPr>
                <w:rFonts w:ascii="Times New Roman" w:eastAsia="SimSun" w:hAnsi="Times New Roman" w:cs="Times New Roman"/>
                <w:kern w:val="0"/>
                <w:sz w:val="18"/>
                <w:szCs w:val="18"/>
                <w14:ligatures w14:val="none"/>
              </w:rPr>
              <w:t>r</w:t>
            </w:r>
            <w:r w:rsidRPr="007D5BCD">
              <w:rPr>
                <w:rFonts w:ascii="Times New Roman" w:eastAsia="SimSun" w:hAnsi="Times New Roman" w:cs="Times New Roman"/>
                <w:kern w:val="0"/>
                <w:sz w:val="18"/>
                <w:szCs w:val="18"/>
                <w14:ligatures w14:val="none"/>
              </w:rPr>
              <w:t>eaming platforms</w:t>
            </w:r>
            <w:r w:rsidR="00FB270A">
              <w:rPr>
                <w:rFonts w:ascii="Times New Roman" w:eastAsia="SimSun" w:hAnsi="Times New Roman" w:cs="Times New Roman"/>
                <w:kern w:val="0"/>
                <w:sz w:val="18"/>
                <w:szCs w:val="18"/>
                <w14:ligatures w14:val="none"/>
              </w:rPr>
              <w:t>.</w:t>
            </w:r>
            <w:r w:rsidRPr="007D5BCD">
              <w:rPr>
                <w:rFonts w:ascii="Times New Roman" w:eastAsia="SimSun" w:hAnsi="Times New Roman" w:cs="Times New Roman"/>
                <w:kern w:val="0"/>
                <w:sz w:val="18"/>
                <w:szCs w:val="18"/>
                <w14:ligatures w14:val="none"/>
              </w:rPr>
              <w:t xml:space="preserve"> </w:t>
            </w:r>
            <w:r w:rsidR="00FB270A">
              <w:rPr>
                <w:rFonts w:ascii="Times New Roman" w:eastAsia="SimSun" w:hAnsi="Times New Roman" w:cs="Times New Roman"/>
                <w:kern w:val="0"/>
                <w:sz w:val="18"/>
                <w:szCs w:val="18"/>
                <w14:ligatures w14:val="none"/>
              </w:rPr>
              <w:t>W</w:t>
            </w:r>
            <w:r w:rsidRPr="007D5BCD">
              <w:rPr>
                <w:rFonts w:ascii="Times New Roman" w:eastAsia="SimSun" w:hAnsi="Times New Roman" w:cs="Times New Roman"/>
                <w:kern w:val="0"/>
                <w:sz w:val="18"/>
                <w:szCs w:val="18"/>
                <w14:ligatures w14:val="none"/>
              </w:rPr>
              <w:t>hy</w:t>
            </w:r>
            <w:r w:rsidR="00FB270A">
              <w:rPr>
                <w:rFonts w:ascii="Times New Roman" w:eastAsia="SimSun" w:hAnsi="Times New Roman" w:cs="Times New Roman"/>
                <w:kern w:val="0"/>
                <w:sz w:val="18"/>
                <w:szCs w:val="18"/>
                <w14:ligatures w14:val="none"/>
              </w:rPr>
              <w:t xml:space="preserve"> and</w:t>
            </w:r>
            <w:r w:rsidRPr="007D5BCD">
              <w:rPr>
                <w:rFonts w:ascii="Times New Roman" w:eastAsia="SimSun" w:hAnsi="Times New Roman" w:cs="Times New Roman"/>
                <w:kern w:val="0"/>
                <w:sz w:val="18"/>
                <w:szCs w:val="18"/>
                <w14:ligatures w14:val="none"/>
              </w:rPr>
              <w:t xml:space="preserve"> how do you interact with them?</w:t>
            </w:r>
          </w:p>
          <w:p w14:paraId="1BDA904E" w14:textId="2059B249" w:rsidR="007D5BCD" w:rsidRPr="007D5BCD" w:rsidRDefault="007D5BCD" w:rsidP="007D5BCD">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eastAsia="SimSun" w:hAnsi="Times New Roman" w:cs="Times New Roman"/>
                <w:kern w:val="0"/>
                <w:sz w:val="18"/>
                <w:szCs w:val="18"/>
                <w14:ligatures w14:val="none"/>
              </w:rPr>
            </w:pPr>
            <w:r w:rsidRPr="007D5BCD">
              <w:rPr>
                <w:rFonts w:ascii="Times New Roman" w:eastAsia="SimSun" w:hAnsi="Times New Roman" w:cs="Times New Roman"/>
                <w:kern w:val="0"/>
                <w:sz w:val="18"/>
                <w:szCs w:val="18"/>
                <w14:ligatures w14:val="none"/>
              </w:rPr>
              <w:t xml:space="preserve">Q15. Based on your experience, do you prefer to interact with </w:t>
            </w:r>
            <w:r w:rsidR="00172C1C">
              <w:rPr>
                <w:rFonts w:ascii="Times New Roman" w:eastAsia="SimSun" w:hAnsi="Times New Roman" w:cs="Times New Roman"/>
                <w:kern w:val="0"/>
                <w:sz w:val="18"/>
                <w:szCs w:val="18"/>
                <w14:ligatures w14:val="none"/>
              </w:rPr>
              <w:t>s</w:t>
            </w:r>
            <w:r w:rsidRPr="007D5BCD">
              <w:rPr>
                <w:rFonts w:ascii="Times New Roman" w:eastAsia="SimSun" w:hAnsi="Times New Roman" w:cs="Times New Roman"/>
                <w:kern w:val="0"/>
                <w:sz w:val="18"/>
                <w:szCs w:val="18"/>
                <w14:ligatures w14:val="none"/>
              </w:rPr>
              <w:t xml:space="preserve">treamers or other viewers? </w:t>
            </w:r>
            <w:r w:rsidR="00FB270A">
              <w:rPr>
                <w:rFonts w:ascii="Times New Roman" w:eastAsia="SimSun" w:hAnsi="Times New Roman" w:cs="Times New Roman"/>
                <w:kern w:val="0"/>
                <w:sz w:val="18"/>
                <w:szCs w:val="18"/>
                <w14:ligatures w14:val="none"/>
              </w:rPr>
              <w:t xml:space="preserve">If so, </w:t>
            </w:r>
            <w:r w:rsidRPr="007D5BCD">
              <w:rPr>
                <w:rFonts w:ascii="Times New Roman" w:eastAsia="SimSun" w:hAnsi="Times New Roman" w:cs="Times New Roman"/>
                <w:kern w:val="0"/>
                <w:sz w:val="18"/>
                <w:szCs w:val="18"/>
                <w14:ligatures w14:val="none"/>
              </w:rPr>
              <w:t xml:space="preserve">why? </w:t>
            </w:r>
            <w:r w:rsidR="00FB270A">
              <w:rPr>
                <w:rFonts w:ascii="Times New Roman" w:eastAsia="SimSun" w:hAnsi="Times New Roman" w:cs="Times New Roman"/>
                <w:kern w:val="0"/>
                <w:sz w:val="18"/>
                <w:szCs w:val="18"/>
                <w14:ligatures w14:val="none"/>
              </w:rPr>
              <w:t>I</w:t>
            </w:r>
            <w:r w:rsidRPr="007D5BCD">
              <w:rPr>
                <w:rFonts w:ascii="Times New Roman" w:eastAsia="SimSun" w:hAnsi="Times New Roman" w:cs="Times New Roman"/>
                <w:kern w:val="0"/>
                <w:sz w:val="18"/>
                <w:szCs w:val="18"/>
                <w14:ligatures w14:val="none"/>
              </w:rPr>
              <w:t xml:space="preserve">f you never interact with anyone, can you please tell me more </w:t>
            </w:r>
            <w:r w:rsidR="00FB270A">
              <w:rPr>
                <w:rFonts w:ascii="Times New Roman" w:eastAsia="SimSun" w:hAnsi="Times New Roman" w:cs="Times New Roman"/>
                <w:kern w:val="0"/>
                <w:sz w:val="18"/>
                <w:szCs w:val="18"/>
                <w14:ligatures w14:val="none"/>
              </w:rPr>
              <w:t xml:space="preserve">about </w:t>
            </w:r>
            <w:r w:rsidRPr="007D5BCD">
              <w:rPr>
                <w:rFonts w:ascii="Times New Roman" w:eastAsia="SimSun" w:hAnsi="Times New Roman" w:cs="Times New Roman"/>
                <w:kern w:val="0"/>
                <w:sz w:val="18"/>
                <w:szCs w:val="18"/>
                <w14:ligatures w14:val="none"/>
              </w:rPr>
              <w:t>what stop</w:t>
            </w:r>
            <w:r w:rsidR="00FB270A">
              <w:rPr>
                <w:rFonts w:ascii="Times New Roman" w:eastAsia="SimSun" w:hAnsi="Times New Roman" w:cs="Times New Roman"/>
                <w:kern w:val="0"/>
                <w:sz w:val="18"/>
                <w:szCs w:val="18"/>
                <w14:ligatures w14:val="none"/>
              </w:rPr>
              <w:t>s</w:t>
            </w:r>
            <w:r w:rsidRPr="007D5BCD">
              <w:rPr>
                <w:rFonts w:ascii="Times New Roman" w:eastAsia="SimSun" w:hAnsi="Times New Roman" w:cs="Times New Roman"/>
                <w:kern w:val="0"/>
                <w:sz w:val="18"/>
                <w:szCs w:val="18"/>
                <w14:ligatures w14:val="none"/>
              </w:rPr>
              <w:t xml:space="preserve"> you </w:t>
            </w:r>
            <w:r w:rsidR="00FB270A">
              <w:rPr>
                <w:rFonts w:ascii="Times New Roman" w:eastAsia="SimSun" w:hAnsi="Times New Roman" w:cs="Times New Roman"/>
                <w:kern w:val="0"/>
                <w:sz w:val="18"/>
                <w:szCs w:val="18"/>
                <w14:ligatures w14:val="none"/>
              </w:rPr>
              <w:t xml:space="preserve">from </w:t>
            </w:r>
            <w:r w:rsidRPr="007D5BCD">
              <w:rPr>
                <w:rFonts w:ascii="Times New Roman" w:eastAsia="SimSun" w:hAnsi="Times New Roman" w:cs="Times New Roman"/>
                <w:kern w:val="0"/>
                <w:sz w:val="18"/>
                <w:szCs w:val="18"/>
                <w14:ligatures w14:val="none"/>
              </w:rPr>
              <w:t>do</w:t>
            </w:r>
            <w:r w:rsidR="00FB270A">
              <w:rPr>
                <w:rFonts w:ascii="Times New Roman" w:eastAsia="SimSun" w:hAnsi="Times New Roman" w:cs="Times New Roman"/>
                <w:kern w:val="0"/>
                <w:sz w:val="18"/>
                <w:szCs w:val="18"/>
                <w14:ligatures w14:val="none"/>
              </w:rPr>
              <w:t>ing</w:t>
            </w:r>
            <w:r w:rsidRPr="007D5BCD">
              <w:rPr>
                <w:rFonts w:ascii="Times New Roman" w:eastAsia="SimSun" w:hAnsi="Times New Roman" w:cs="Times New Roman"/>
                <w:kern w:val="0"/>
                <w:sz w:val="18"/>
                <w:szCs w:val="18"/>
                <w14:ligatures w14:val="none"/>
              </w:rPr>
              <w:t xml:space="preserve"> so? </w:t>
            </w:r>
          </w:p>
          <w:p w14:paraId="2ADED037" w14:textId="651F1B49" w:rsidR="007D5BCD" w:rsidRPr="007D5BCD" w:rsidRDefault="007D5BCD" w:rsidP="007D5BCD">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eastAsia="SimSun" w:hAnsi="Times New Roman" w:cs="Times New Roman"/>
                <w:kern w:val="0"/>
                <w:sz w:val="18"/>
                <w:szCs w:val="18"/>
                <w14:ligatures w14:val="none"/>
              </w:rPr>
            </w:pPr>
            <w:r w:rsidRPr="007D5BCD">
              <w:rPr>
                <w:rFonts w:ascii="Times New Roman" w:eastAsia="SimSun" w:hAnsi="Times New Roman" w:cs="Times New Roman"/>
                <w:kern w:val="0"/>
                <w:sz w:val="18"/>
                <w:szCs w:val="18"/>
                <w14:ligatures w14:val="none"/>
              </w:rPr>
              <w:t xml:space="preserve">Q16. What emotional drivers inspire you to participate in live sessions of those influencers? </w:t>
            </w:r>
            <w:r w:rsidR="00FB270A">
              <w:rPr>
                <w:rFonts w:ascii="Times New Roman" w:eastAsia="SimSun" w:hAnsi="Times New Roman" w:cs="Times New Roman"/>
                <w:kern w:val="0"/>
                <w:sz w:val="18"/>
                <w:szCs w:val="18"/>
                <w14:ligatures w14:val="none"/>
              </w:rPr>
              <w:t>P</w:t>
            </w:r>
            <w:r w:rsidRPr="007D5BCD">
              <w:rPr>
                <w:rFonts w:ascii="Times New Roman" w:eastAsia="SimSun" w:hAnsi="Times New Roman" w:cs="Times New Roman"/>
                <w:kern w:val="0"/>
                <w:sz w:val="18"/>
                <w:szCs w:val="18"/>
                <w14:ligatures w14:val="none"/>
              </w:rPr>
              <w:t>lease explain why?</w:t>
            </w:r>
          </w:p>
          <w:p w14:paraId="40E68A39" w14:textId="2B514F23" w:rsidR="007D5BCD" w:rsidRPr="007D5BCD" w:rsidRDefault="007D5BCD" w:rsidP="007D5BCD">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eastAsia="SimSun" w:hAnsi="Times New Roman" w:cs="Times New Roman"/>
                <w:kern w:val="0"/>
                <w:sz w:val="18"/>
                <w:szCs w:val="18"/>
                <w14:ligatures w14:val="none"/>
              </w:rPr>
            </w:pPr>
            <w:r w:rsidRPr="007D5BCD">
              <w:rPr>
                <w:rFonts w:ascii="Times New Roman" w:eastAsia="SimSun" w:hAnsi="Times New Roman" w:cs="Times New Roman"/>
                <w:kern w:val="0"/>
                <w:sz w:val="18"/>
                <w:szCs w:val="18"/>
                <w14:ligatures w14:val="none"/>
              </w:rPr>
              <w:t>Q17. What is</w:t>
            </w:r>
            <w:r w:rsidR="0055239D">
              <w:rPr>
                <w:rFonts w:ascii="Times New Roman" w:eastAsia="SimSun" w:hAnsi="Times New Roman" w:cs="Times New Roman"/>
                <w:kern w:val="0"/>
                <w:sz w:val="18"/>
                <w:szCs w:val="18"/>
                <w14:ligatures w14:val="none"/>
              </w:rPr>
              <w:t>(are)</w:t>
            </w:r>
            <w:r w:rsidRPr="007D5BCD">
              <w:rPr>
                <w:rFonts w:ascii="Times New Roman" w:eastAsia="SimSun" w:hAnsi="Times New Roman" w:cs="Times New Roman"/>
                <w:kern w:val="0"/>
                <w:sz w:val="18"/>
                <w:szCs w:val="18"/>
                <w14:ligatures w14:val="none"/>
              </w:rPr>
              <w:t xml:space="preserve"> your general motivation(s) to watch a live streaming session rather than other pre-recorded videos/blogs on social media platforms? </w:t>
            </w:r>
          </w:p>
          <w:p w14:paraId="6751880B" w14:textId="7566A8F1" w:rsidR="007D5BCD" w:rsidRPr="007D5BCD" w:rsidRDefault="007D5BCD" w:rsidP="007D5BCD">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eastAsia="SimSun" w:hAnsi="Times New Roman" w:cs="Times New Roman"/>
                <w:kern w:val="0"/>
                <w:sz w:val="18"/>
                <w:szCs w:val="18"/>
                <w14:ligatures w14:val="none"/>
              </w:rPr>
            </w:pPr>
            <w:r w:rsidRPr="007D5BCD">
              <w:rPr>
                <w:rFonts w:ascii="Times New Roman" w:eastAsia="SimSun" w:hAnsi="Times New Roman" w:cs="Times New Roman"/>
                <w:kern w:val="0"/>
                <w:sz w:val="18"/>
                <w:szCs w:val="18"/>
                <w14:ligatures w14:val="none"/>
              </w:rPr>
              <w:lastRenderedPageBreak/>
              <w:t xml:space="preserve">Q18. Were there any emotional appeals or changes before, during and after live streaming sessions? Probe: </w:t>
            </w:r>
            <w:r w:rsidR="0055239D">
              <w:rPr>
                <w:rFonts w:ascii="Times New Roman" w:eastAsia="SimSun" w:hAnsi="Times New Roman" w:cs="Times New Roman"/>
                <w:kern w:val="0"/>
                <w:sz w:val="18"/>
                <w:szCs w:val="18"/>
                <w14:ligatures w14:val="none"/>
              </w:rPr>
              <w:t>P</w:t>
            </w:r>
            <w:r w:rsidRPr="007D5BCD">
              <w:rPr>
                <w:rFonts w:ascii="Times New Roman" w:eastAsia="SimSun" w:hAnsi="Times New Roman" w:cs="Times New Roman"/>
                <w:kern w:val="0"/>
                <w:sz w:val="18"/>
                <w:szCs w:val="18"/>
                <w14:ligatures w14:val="none"/>
              </w:rPr>
              <w:t>lease give examples of your feelings regarding each stage</w:t>
            </w:r>
            <w:r w:rsidR="0055239D">
              <w:rPr>
                <w:rFonts w:ascii="Times New Roman" w:eastAsia="SimSun" w:hAnsi="Times New Roman" w:cs="Times New Roman"/>
                <w:kern w:val="0"/>
                <w:sz w:val="18"/>
                <w:szCs w:val="18"/>
                <w14:ligatures w14:val="none"/>
              </w:rPr>
              <w:t>,</w:t>
            </w:r>
            <w:r w:rsidRPr="007D5BCD">
              <w:rPr>
                <w:rFonts w:ascii="Times New Roman" w:eastAsia="SimSun" w:hAnsi="Times New Roman" w:cs="Times New Roman"/>
                <w:kern w:val="0"/>
                <w:sz w:val="18"/>
                <w:szCs w:val="18"/>
                <w14:ligatures w14:val="none"/>
              </w:rPr>
              <w:t xml:space="preserve"> respectively. </w:t>
            </w:r>
          </w:p>
          <w:p w14:paraId="3DDCF7F2" w14:textId="77777777" w:rsidR="007D5BCD" w:rsidRPr="007D5BCD" w:rsidRDefault="007D5BCD" w:rsidP="007D5BCD">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eastAsia="SimSun" w:hAnsi="Times New Roman" w:cs="Times New Roman"/>
                <w:kern w:val="0"/>
                <w:sz w:val="18"/>
                <w:szCs w:val="18"/>
                <w14:ligatures w14:val="none"/>
              </w:rPr>
            </w:pPr>
            <w:r w:rsidRPr="007D5BCD">
              <w:rPr>
                <w:rFonts w:ascii="Times New Roman" w:eastAsia="SimSun" w:hAnsi="Times New Roman" w:cs="Times New Roman"/>
                <w:kern w:val="0"/>
                <w:sz w:val="18"/>
                <w:szCs w:val="18"/>
                <w14:ligatures w14:val="none"/>
              </w:rPr>
              <w:t xml:space="preserve">Q19. What do you feel are the benefits that you may obtain from watching a live streaming session? </w:t>
            </w:r>
          </w:p>
          <w:p w14:paraId="6120D29B" w14:textId="77777777" w:rsidR="007D5BCD" w:rsidRPr="007D5BCD" w:rsidRDefault="007D5BCD" w:rsidP="007D5BCD">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eastAsia="SimSun" w:hAnsi="Times New Roman" w:cs="Times New Roman"/>
                <w:kern w:val="0"/>
                <w:sz w:val="18"/>
                <w:szCs w:val="18"/>
                <w14:ligatures w14:val="none"/>
              </w:rPr>
            </w:pPr>
          </w:p>
        </w:tc>
      </w:tr>
      <w:tr w:rsidR="007D5BCD" w:rsidRPr="007D5BCD" w14:paraId="4F473C62" w14:textId="77777777" w:rsidTr="008E0004">
        <w:trPr>
          <w:jc w:val="center"/>
        </w:trPr>
        <w:tc>
          <w:tcPr>
            <w:cnfStyle w:val="001000000000" w:firstRow="0" w:lastRow="0" w:firstColumn="1" w:lastColumn="0" w:oddVBand="0" w:evenVBand="0" w:oddHBand="0" w:evenHBand="0" w:firstRowFirstColumn="0" w:firstRowLastColumn="0" w:lastRowFirstColumn="0" w:lastRowLastColumn="0"/>
            <w:tcW w:w="3005" w:type="dxa"/>
          </w:tcPr>
          <w:p w14:paraId="03164E61" w14:textId="77777777" w:rsidR="007D5BCD" w:rsidRPr="007D5BCD" w:rsidRDefault="007D5BCD" w:rsidP="007D5BCD">
            <w:pPr>
              <w:spacing w:after="0" w:line="240" w:lineRule="auto"/>
              <w:rPr>
                <w:rFonts w:ascii="Times New Roman" w:eastAsia="SimSun" w:hAnsi="Times New Roman" w:cs="Times New Roman"/>
                <w:kern w:val="0"/>
                <w:sz w:val="18"/>
                <w:szCs w:val="18"/>
                <w14:ligatures w14:val="none"/>
              </w:rPr>
            </w:pPr>
            <w:r w:rsidRPr="007D5BCD">
              <w:rPr>
                <w:rFonts w:ascii="Times New Roman" w:eastAsia="SimSun" w:hAnsi="Times New Roman" w:cs="Times New Roman"/>
                <w:kern w:val="0"/>
                <w:sz w:val="18"/>
                <w:szCs w:val="18"/>
                <w14:ligatures w14:val="none"/>
              </w:rPr>
              <w:lastRenderedPageBreak/>
              <w:t>General questions and future expectations</w:t>
            </w:r>
          </w:p>
        </w:tc>
        <w:tc>
          <w:tcPr>
            <w:tcW w:w="3005" w:type="dxa"/>
          </w:tcPr>
          <w:p w14:paraId="09C98EBF" w14:textId="1375EB85" w:rsidR="007D5BCD" w:rsidRPr="007D5BCD" w:rsidRDefault="007D5BCD" w:rsidP="007D5BCD">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SimSun" w:hAnsi="Times New Roman" w:cs="Times New Roman"/>
                <w:kern w:val="0"/>
                <w:sz w:val="18"/>
                <w:szCs w:val="18"/>
                <w14:ligatures w14:val="none"/>
              </w:rPr>
            </w:pPr>
            <w:r w:rsidRPr="007D5BCD">
              <w:rPr>
                <w:rFonts w:ascii="Times New Roman" w:eastAsia="SimSun" w:hAnsi="Times New Roman" w:cs="Times New Roman"/>
                <w:kern w:val="0"/>
                <w:sz w:val="18"/>
                <w:szCs w:val="18"/>
                <w14:ligatures w14:val="none"/>
              </w:rPr>
              <w:t xml:space="preserve">Q20. </w:t>
            </w:r>
            <w:r w:rsidR="0055239D">
              <w:rPr>
                <w:rFonts w:ascii="Times New Roman" w:eastAsia="SimSun" w:hAnsi="Times New Roman" w:cs="Times New Roman"/>
                <w:kern w:val="0"/>
                <w:sz w:val="18"/>
                <w:szCs w:val="18"/>
                <w14:ligatures w14:val="none"/>
              </w:rPr>
              <w:t xml:space="preserve">Have </w:t>
            </w:r>
            <w:r w:rsidRPr="007D5BCD">
              <w:rPr>
                <w:rFonts w:ascii="Times New Roman" w:eastAsia="SimSun" w:hAnsi="Times New Roman" w:cs="Times New Roman"/>
                <w:kern w:val="0"/>
                <w:sz w:val="18"/>
                <w:szCs w:val="18"/>
                <w14:ligatures w14:val="none"/>
              </w:rPr>
              <w:t>you abandon</w:t>
            </w:r>
            <w:r w:rsidR="0055239D">
              <w:rPr>
                <w:rFonts w:ascii="Times New Roman" w:eastAsia="SimSun" w:hAnsi="Times New Roman" w:cs="Times New Roman"/>
                <w:kern w:val="0"/>
                <w:sz w:val="18"/>
                <w:szCs w:val="18"/>
                <w14:ligatures w14:val="none"/>
              </w:rPr>
              <w:t>ed</w:t>
            </w:r>
            <w:r w:rsidRPr="007D5BCD">
              <w:rPr>
                <w:rFonts w:ascii="Times New Roman" w:eastAsia="SimSun" w:hAnsi="Times New Roman" w:cs="Times New Roman"/>
                <w:kern w:val="0"/>
                <w:sz w:val="18"/>
                <w:szCs w:val="18"/>
                <w14:ligatures w14:val="none"/>
              </w:rPr>
              <w:t xml:space="preserve"> using any live streaming platforms </w:t>
            </w:r>
            <w:r w:rsidR="0055239D">
              <w:rPr>
                <w:rFonts w:ascii="Times New Roman" w:eastAsia="SimSun" w:hAnsi="Times New Roman" w:cs="Times New Roman"/>
                <w:kern w:val="0"/>
                <w:sz w:val="18"/>
                <w:szCs w:val="18"/>
                <w14:ligatures w14:val="none"/>
              </w:rPr>
              <w:t>in the past</w:t>
            </w:r>
            <w:r w:rsidRPr="007D5BCD">
              <w:rPr>
                <w:rFonts w:ascii="Times New Roman" w:eastAsia="SimSun" w:hAnsi="Times New Roman" w:cs="Times New Roman"/>
                <w:kern w:val="0"/>
                <w:sz w:val="18"/>
                <w:szCs w:val="18"/>
                <w14:ligatures w14:val="none"/>
              </w:rPr>
              <w:t xml:space="preserve">? </w:t>
            </w:r>
          </w:p>
          <w:p w14:paraId="1475EF03" w14:textId="23013FCD" w:rsidR="007D5BCD" w:rsidRPr="007D5BCD" w:rsidRDefault="007D5BCD" w:rsidP="007D5BCD">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SimSun" w:hAnsi="Times New Roman" w:cs="Times New Roman"/>
                <w:kern w:val="0"/>
                <w:sz w:val="18"/>
                <w:szCs w:val="18"/>
                <w14:ligatures w14:val="none"/>
              </w:rPr>
            </w:pPr>
            <w:r w:rsidRPr="007D5BCD">
              <w:rPr>
                <w:rFonts w:ascii="Times New Roman" w:eastAsia="SimSun" w:hAnsi="Times New Roman" w:cs="Times New Roman"/>
                <w:kern w:val="0"/>
                <w:sz w:val="18"/>
                <w:szCs w:val="18"/>
                <w14:ligatures w14:val="none"/>
              </w:rPr>
              <w:t>Probe: if yes, could you explain more as to why? An example is appreciated if you could provide</w:t>
            </w:r>
            <w:r w:rsidR="0055239D">
              <w:rPr>
                <w:rFonts w:ascii="Times New Roman" w:eastAsia="SimSun" w:hAnsi="Times New Roman" w:cs="Times New Roman"/>
                <w:kern w:val="0"/>
                <w:sz w:val="18"/>
                <w:szCs w:val="18"/>
                <w14:ligatures w14:val="none"/>
              </w:rPr>
              <w:t xml:space="preserve"> one</w:t>
            </w:r>
            <w:r w:rsidRPr="007D5BCD">
              <w:rPr>
                <w:rFonts w:ascii="Times New Roman" w:eastAsia="SimSun" w:hAnsi="Times New Roman" w:cs="Times New Roman"/>
                <w:kern w:val="0"/>
                <w:sz w:val="18"/>
                <w:szCs w:val="18"/>
                <w14:ligatures w14:val="none"/>
              </w:rPr>
              <w:t xml:space="preserve">. </w:t>
            </w:r>
          </w:p>
          <w:p w14:paraId="0B5F0459" w14:textId="2DD90464" w:rsidR="007D5BCD" w:rsidRPr="007D5BCD" w:rsidRDefault="007D5BCD" w:rsidP="007D5BCD">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SimSun" w:hAnsi="Times New Roman" w:cs="Times New Roman"/>
                <w:kern w:val="0"/>
                <w:sz w:val="18"/>
                <w:szCs w:val="18"/>
                <w14:ligatures w14:val="none"/>
              </w:rPr>
            </w:pPr>
            <w:r w:rsidRPr="007D5BCD">
              <w:rPr>
                <w:rFonts w:ascii="Times New Roman" w:eastAsia="SimSun" w:hAnsi="Times New Roman" w:cs="Times New Roman"/>
                <w:kern w:val="0"/>
                <w:sz w:val="18"/>
                <w:szCs w:val="18"/>
                <w14:ligatures w14:val="none"/>
              </w:rPr>
              <w:t xml:space="preserve">Q21. Would you stay with the same streaming </w:t>
            </w:r>
            <w:proofErr w:type="gramStart"/>
            <w:r w:rsidRPr="007D5BCD">
              <w:rPr>
                <w:rFonts w:ascii="Times New Roman" w:eastAsia="SimSun" w:hAnsi="Times New Roman" w:cs="Times New Roman"/>
                <w:kern w:val="0"/>
                <w:sz w:val="18"/>
                <w:szCs w:val="18"/>
                <w14:ligatures w14:val="none"/>
              </w:rPr>
              <w:t>platform</w:t>
            </w:r>
            <w:proofErr w:type="gramEnd"/>
            <w:r w:rsidRPr="007D5BCD">
              <w:rPr>
                <w:rFonts w:ascii="Times New Roman" w:eastAsia="SimSun" w:hAnsi="Times New Roman" w:cs="Times New Roman"/>
                <w:kern w:val="0"/>
                <w:sz w:val="18"/>
                <w:szCs w:val="18"/>
                <w14:ligatures w14:val="none"/>
              </w:rPr>
              <w:t xml:space="preserve"> or </w:t>
            </w:r>
            <w:r w:rsidR="0055239D">
              <w:rPr>
                <w:rFonts w:ascii="Times New Roman" w:eastAsia="SimSun" w:hAnsi="Times New Roman" w:cs="Times New Roman"/>
                <w:kern w:val="0"/>
                <w:sz w:val="18"/>
                <w:szCs w:val="18"/>
                <w14:ligatures w14:val="none"/>
              </w:rPr>
              <w:t xml:space="preserve">would you </w:t>
            </w:r>
            <w:r w:rsidRPr="007D5BCD">
              <w:rPr>
                <w:rFonts w:ascii="Times New Roman" w:eastAsia="SimSun" w:hAnsi="Times New Roman" w:cs="Times New Roman"/>
                <w:kern w:val="0"/>
                <w:sz w:val="18"/>
                <w:szCs w:val="18"/>
                <w14:ligatures w14:val="none"/>
              </w:rPr>
              <w:t xml:space="preserve">expand your streaming exposure to other platforms? </w:t>
            </w:r>
            <w:r w:rsidR="0055239D">
              <w:rPr>
                <w:rFonts w:ascii="Times New Roman" w:eastAsia="SimSun" w:hAnsi="Times New Roman" w:cs="Times New Roman"/>
                <w:kern w:val="0"/>
                <w:sz w:val="18"/>
                <w:szCs w:val="18"/>
                <w14:ligatures w14:val="none"/>
              </w:rPr>
              <w:t>P</w:t>
            </w:r>
            <w:r w:rsidRPr="007D5BCD">
              <w:rPr>
                <w:rFonts w:ascii="Times New Roman" w:eastAsia="SimSun" w:hAnsi="Times New Roman" w:cs="Times New Roman"/>
                <w:kern w:val="0"/>
                <w:sz w:val="18"/>
                <w:szCs w:val="18"/>
                <w14:ligatures w14:val="none"/>
              </w:rPr>
              <w:t xml:space="preserve">lease explain in detail. </w:t>
            </w:r>
          </w:p>
          <w:p w14:paraId="573692C0" w14:textId="77777777" w:rsidR="007D5BCD" w:rsidRPr="007D5BCD" w:rsidRDefault="007D5BCD" w:rsidP="007D5BCD">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SimSun" w:hAnsi="Times New Roman" w:cs="Times New Roman"/>
                <w:kern w:val="0"/>
                <w:sz w:val="18"/>
                <w:szCs w:val="18"/>
                <w14:ligatures w14:val="none"/>
              </w:rPr>
            </w:pPr>
            <w:r w:rsidRPr="007D5BCD">
              <w:rPr>
                <w:rFonts w:ascii="Times New Roman" w:eastAsia="SimSun" w:hAnsi="Times New Roman" w:cs="Times New Roman"/>
                <w:kern w:val="0"/>
                <w:sz w:val="18"/>
                <w:szCs w:val="18"/>
                <w14:ligatures w14:val="none"/>
              </w:rPr>
              <w:t>Q22. Would you improve the background settings and accommodate any atmospheric cues to attract viewers? If so, why?</w:t>
            </w:r>
          </w:p>
        </w:tc>
        <w:tc>
          <w:tcPr>
            <w:tcW w:w="3006" w:type="dxa"/>
          </w:tcPr>
          <w:p w14:paraId="63A8ABB9" w14:textId="4674E603" w:rsidR="007D5BCD" w:rsidRPr="007D5BCD" w:rsidRDefault="007D5BCD" w:rsidP="007D5BCD">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SimSun" w:hAnsi="Times New Roman" w:cs="Times New Roman"/>
                <w:kern w:val="0"/>
                <w:sz w:val="18"/>
                <w:szCs w:val="18"/>
                <w14:ligatures w14:val="none"/>
              </w:rPr>
            </w:pPr>
            <w:r w:rsidRPr="007D5BCD">
              <w:rPr>
                <w:rFonts w:ascii="Times New Roman" w:eastAsia="SimSun" w:hAnsi="Times New Roman" w:cs="Times New Roman"/>
                <w:kern w:val="0"/>
                <w:sz w:val="18"/>
                <w:szCs w:val="18"/>
                <w14:ligatures w14:val="none"/>
              </w:rPr>
              <w:t xml:space="preserve">Q20. Do you trust the information disseminated by the streamers? </w:t>
            </w:r>
            <w:r w:rsidR="0055239D">
              <w:rPr>
                <w:rFonts w:ascii="Times New Roman" w:eastAsia="SimSun" w:hAnsi="Times New Roman" w:cs="Times New Roman"/>
                <w:kern w:val="0"/>
                <w:sz w:val="18"/>
                <w:szCs w:val="18"/>
                <w14:ligatures w14:val="none"/>
              </w:rPr>
              <w:t>C</w:t>
            </w:r>
            <w:r w:rsidRPr="007D5BCD">
              <w:rPr>
                <w:rFonts w:ascii="Times New Roman" w:eastAsia="SimSun" w:hAnsi="Times New Roman" w:cs="Times New Roman"/>
                <w:kern w:val="0"/>
                <w:sz w:val="18"/>
                <w:szCs w:val="18"/>
                <w14:ligatures w14:val="none"/>
              </w:rPr>
              <w:t xml:space="preserve">an you talk more about </w:t>
            </w:r>
            <w:r w:rsidR="0055239D">
              <w:rPr>
                <w:rFonts w:ascii="Times New Roman" w:eastAsia="SimSun" w:hAnsi="Times New Roman" w:cs="Times New Roman"/>
                <w:kern w:val="0"/>
                <w:sz w:val="18"/>
                <w:szCs w:val="18"/>
                <w14:ligatures w14:val="none"/>
              </w:rPr>
              <w:t>this</w:t>
            </w:r>
            <w:r w:rsidRPr="007D5BCD">
              <w:rPr>
                <w:rFonts w:ascii="Times New Roman" w:eastAsia="SimSun" w:hAnsi="Times New Roman" w:cs="Times New Roman"/>
                <w:kern w:val="0"/>
                <w:sz w:val="18"/>
                <w:szCs w:val="18"/>
                <w14:ligatures w14:val="none"/>
              </w:rPr>
              <w:t>? You can use an example to detail your experience.</w:t>
            </w:r>
          </w:p>
          <w:p w14:paraId="58D0C3CE" w14:textId="72E38D55" w:rsidR="007D5BCD" w:rsidRPr="007D5BCD" w:rsidRDefault="007D5BCD" w:rsidP="007D5BCD">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SimSun" w:hAnsi="Times New Roman" w:cs="Times New Roman"/>
                <w:kern w:val="0"/>
                <w:sz w:val="18"/>
                <w:szCs w:val="18"/>
                <w14:ligatures w14:val="none"/>
              </w:rPr>
            </w:pPr>
            <w:r w:rsidRPr="007D5BCD">
              <w:rPr>
                <w:rFonts w:ascii="Times New Roman" w:eastAsia="SimSun" w:hAnsi="Times New Roman" w:cs="Times New Roman"/>
                <w:kern w:val="0"/>
                <w:sz w:val="18"/>
                <w:szCs w:val="18"/>
                <w14:ligatures w14:val="none"/>
              </w:rPr>
              <w:t xml:space="preserve">Q21. Have you considered becoming a streamer yourself? If yes, what would you prepare and plan? </w:t>
            </w:r>
            <w:r w:rsidR="009D72ED">
              <w:rPr>
                <w:rFonts w:ascii="Times New Roman" w:eastAsia="SimSun" w:hAnsi="Times New Roman" w:cs="Times New Roman"/>
                <w:kern w:val="0"/>
                <w:sz w:val="18"/>
                <w:szCs w:val="18"/>
                <w14:ligatures w14:val="none"/>
              </w:rPr>
              <w:t>W</w:t>
            </w:r>
            <w:r w:rsidRPr="007D5BCD">
              <w:rPr>
                <w:rFonts w:ascii="Times New Roman" w:eastAsia="SimSun" w:hAnsi="Times New Roman" w:cs="Times New Roman"/>
                <w:kern w:val="0"/>
                <w:sz w:val="18"/>
                <w:szCs w:val="18"/>
                <w14:ligatures w14:val="none"/>
              </w:rPr>
              <w:t xml:space="preserve">hy </w:t>
            </w:r>
            <w:r w:rsidR="000D28BF" w:rsidRPr="007D5BCD">
              <w:rPr>
                <w:rFonts w:ascii="Times New Roman" w:eastAsia="SimSun" w:hAnsi="Times New Roman" w:cs="Times New Roman"/>
                <w:kern w:val="0"/>
                <w:sz w:val="18"/>
                <w:szCs w:val="18"/>
                <w14:ligatures w14:val="none"/>
              </w:rPr>
              <w:t>are you</w:t>
            </w:r>
            <w:r w:rsidRPr="007D5BCD">
              <w:rPr>
                <w:rFonts w:ascii="Times New Roman" w:eastAsia="SimSun" w:hAnsi="Times New Roman" w:cs="Times New Roman"/>
                <w:kern w:val="0"/>
                <w:sz w:val="18"/>
                <w:szCs w:val="18"/>
                <w14:ligatures w14:val="none"/>
              </w:rPr>
              <w:t xml:space="preserve"> interested? </w:t>
            </w:r>
          </w:p>
          <w:p w14:paraId="5BF48961" w14:textId="3B5063B0" w:rsidR="007D5BCD" w:rsidRPr="007D5BCD" w:rsidRDefault="007D5BCD" w:rsidP="007D5BCD">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SimSun" w:hAnsi="Times New Roman" w:cs="Times New Roman"/>
                <w:kern w:val="0"/>
                <w:sz w:val="18"/>
                <w:szCs w:val="18"/>
                <w14:ligatures w14:val="none"/>
              </w:rPr>
            </w:pPr>
            <w:r w:rsidRPr="007D5BCD">
              <w:rPr>
                <w:rFonts w:ascii="Times New Roman" w:eastAsia="SimSun" w:hAnsi="Times New Roman" w:cs="Times New Roman"/>
                <w:kern w:val="0"/>
                <w:sz w:val="18"/>
                <w:szCs w:val="18"/>
                <w14:ligatures w14:val="none"/>
              </w:rPr>
              <w:t xml:space="preserve">Q22. Would you stay loyal </w:t>
            </w:r>
            <w:r w:rsidR="009D72ED">
              <w:rPr>
                <w:rFonts w:ascii="Times New Roman" w:eastAsia="SimSun" w:hAnsi="Times New Roman" w:cs="Times New Roman"/>
                <w:kern w:val="0"/>
                <w:sz w:val="18"/>
                <w:szCs w:val="18"/>
                <w14:ligatures w14:val="none"/>
              </w:rPr>
              <w:t xml:space="preserve">to </w:t>
            </w:r>
            <w:r w:rsidRPr="007D5BCD">
              <w:rPr>
                <w:rFonts w:ascii="Times New Roman" w:eastAsia="SimSun" w:hAnsi="Times New Roman" w:cs="Times New Roman"/>
                <w:kern w:val="0"/>
                <w:sz w:val="18"/>
                <w:szCs w:val="18"/>
                <w14:ligatures w14:val="none"/>
              </w:rPr>
              <w:t xml:space="preserve">any influencers or just focus on </w:t>
            </w:r>
            <w:proofErr w:type="gramStart"/>
            <w:r w:rsidRPr="007D5BCD">
              <w:rPr>
                <w:rFonts w:ascii="Times New Roman" w:eastAsia="SimSun" w:hAnsi="Times New Roman" w:cs="Times New Roman"/>
                <w:kern w:val="0"/>
                <w:sz w:val="18"/>
                <w:szCs w:val="18"/>
                <w14:ligatures w14:val="none"/>
              </w:rPr>
              <w:t>particular live</w:t>
            </w:r>
            <w:proofErr w:type="gramEnd"/>
            <w:r w:rsidRPr="007D5BCD">
              <w:rPr>
                <w:rFonts w:ascii="Times New Roman" w:eastAsia="SimSun" w:hAnsi="Times New Roman" w:cs="Times New Roman"/>
                <w:kern w:val="0"/>
                <w:sz w:val="18"/>
                <w:szCs w:val="18"/>
                <w14:ligatures w14:val="none"/>
              </w:rPr>
              <w:t xml:space="preserve"> streaming platforms? </w:t>
            </w:r>
            <w:r w:rsidR="009D72ED">
              <w:rPr>
                <w:rFonts w:ascii="Times New Roman" w:eastAsia="SimSun" w:hAnsi="Times New Roman" w:cs="Times New Roman"/>
                <w:kern w:val="0"/>
                <w:sz w:val="18"/>
                <w:szCs w:val="18"/>
                <w14:ligatures w14:val="none"/>
              </w:rPr>
              <w:t>P</w:t>
            </w:r>
            <w:r w:rsidRPr="007D5BCD">
              <w:rPr>
                <w:rFonts w:ascii="Times New Roman" w:eastAsia="SimSun" w:hAnsi="Times New Roman" w:cs="Times New Roman"/>
                <w:kern w:val="0"/>
                <w:sz w:val="18"/>
                <w:szCs w:val="18"/>
                <w14:ligatures w14:val="none"/>
              </w:rPr>
              <w:t>lease elaborate further.</w:t>
            </w:r>
          </w:p>
        </w:tc>
      </w:tr>
    </w:tbl>
    <w:p w14:paraId="79DB6CAA" w14:textId="77777777" w:rsidR="00EF46BB" w:rsidRPr="0033463D" w:rsidRDefault="00EF46BB">
      <w:pPr>
        <w:rPr>
          <w:rFonts w:ascii="Times New Roman" w:hAnsi="Times New Roman" w:cs="Times New Roman"/>
        </w:rPr>
      </w:pPr>
    </w:p>
    <w:sectPr w:rsidR="00EF46BB" w:rsidRPr="0033463D" w:rsidSect="003715F8">
      <w:footerReference w:type="default" r:id="rId46"/>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F83D92" w14:textId="77777777" w:rsidR="000414BE" w:rsidRDefault="000414BE" w:rsidP="0051738C">
      <w:pPr>
        <w:spacing w:after="0" w:line="240" w:lineRule="auto"/>
      </w:pPr>
      <w:r>
        <w:separator/>
      </w:r>
    </w:p>
  </w:endnote>
  <w:endnote w:type="continuationSeparator" w:id="0">
    <w:p w14:paraId="57D26904" w14:textId="77777777" w:rsidR="000414BE" w:rsidRDefault="000414BE" w:rsidP="0051738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04890145"/>
      <w:docPartObj>
        <w:docPartGallery w:val="Page Numbers (Bottom of Page)"/>
        <w:docPartUnique/>
      </w:docPartObj>
    </w:sdtPr>
    <w:sdtEndPr>
      <w:rPr>
        <w:noProof/>
      </w:rPr>
    </w:sdtEndPr>
    <w:sdtContent>
      <w:p w14:paraId="0F5D6BE8" w14:textId="3084D5B3" w:rsidR="0051738C" w:rsidRDefault="0051738C">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5EC1B0BE" w14:textId="77777777" w:rsidR="0051738C" w:rsidRDefault="0051738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D0F1BA" w14:textId="77777777" w:rsidR="000414BE" w:rsidRDefault="000414BE" w:rsidP="0051738C">
      <w:pPr>
        <w:spacing w:after="0" w:line="240" w:lineRule="auto"/>
      </w:pPr>
      <w:r>
        <w:separator/>
      </w:r>
    </w:p>
  </w:footnote>
  <w:footnote w:type="continuationSeparator" w:id="0">
    <w:p w14:paraId="0701BFB3" w14:textId="77777777" w:rsidR="000414BE" w:rsidRDefault="000414BE" w:rsidP="0051738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226EAA"/>
    <w:multiLevelType w:val="multilevel"/>
    <w:tmpl w:val="6FF0A60E"/>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215B529B"/>
    <w:multiLevelType w:val="hybridMultilevel"/>
    <w:tmpl w:val="1BF86418"/>
    <w:lvl w:ilvl="0" w:tplc="6C66FDC4">
      <w:start w:val="8"/>
      <w:numFmt w:val="decimal"/>
      <w:lvlText w:val="%1."/>
      <w:lvlJc w:val="left"/>
      <w:pPr>
        <w:ind w:left="1080" w:hanging="360"/>
      </w:pPr>
      <w:rPr>
        <w:rFonts w:hint="default"/>
        <w:b/>
        <w:bCs/>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 w15:restartNumberingAfterBreak="0">
    <w:nsid w:val="2AE96B45"/>
    <w:multiLevelType w:val="hybridMultilevel"/>
    <w:tmpl w:val="239EDB2E"/>
    <w:lvl w:ilvl="0" w:tplc="0809000F">
      <w:start w:val="4"/>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371908C8"/>
    <w:multiLevelType w:val="multilevel"/>
    <w:tmpl w:val="D6F06E9C"/>
    <w:lvl w:ilvl="0">
      <w:start w:val="1"/>
      <w:numFmt w:val="decimal"/>
      <w:lvlText w:val="%1."/>
      <w:lvlJc w:val="left"/>
      <w:pPr>
        <w:ind w:left="720" w:hanging="360"/>
      </w:pPr>
      <w:rPr>
        <w:rFonts w:ascii="Times New Roman" w:hAnsi="Times New Roman" w:cs="Times New Roman" w:hint="default"/>
        <w:sz w:val="24"/>
        <w:szCs w:val="24"/>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4" w15:restartNumberingAfterBreak="0">
    <w:nsid w:val="532D2B47"/>
    <w:multiLevelType w:val="hybridMultilevel"/>
    <w:tmpl w:val="7528E440"/>
    <w:lvl w:ilvl="0" w:tplc="06C4C87A">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5B730463"/>
    <w:multiLevelType w:val="hybridMultilevel"/>
    <w:tmpl w:val="5590E0D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61DE49B7"/>
    <w:multiLevelType w:val="hybridMultilevel"/>
    <w:tmpl w:val="4FEA2C38"/>
    <w:lvl w:ilvl="0" w:tplc="0809000F">
      <w:start w:val="8"/>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612005529">
    <w:abstractNumId w:val="3"/>
  </w:num>
  <w:num w:numId="2" w16cid:durableId="717053268">
    <w:abstractNumId w:val="5"/>
  </w:num>
  <w:num w:numId="3" w16cid:durableId="1536965902">
    <w:abstractNumId w:val="4"/>
  </w:num>
  <w:num w:numId="4" w16cid:durableId="770275049">
    <w:abstractNumId w:val="2"/>
  </w:num>
  <w:num w:numId="5" w16cid:durableId="1982494950">
    <w:abstractNumId w:val="0"/>
  </w:num>
  <w:num w:numId="6" w16cid:durableId="714500093">
    <w:abstractNumId w:val="6"/>
  </w:num>
  <w:num w:numId="7" w16cid:durableId="142645950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MTEzsTSyMDY3NzG2sDRT0lEKTi0uzszPAykwqQUA3CKzLywAAAA="/>
  </w:docVars>
  <w:rsids>
    <w:rsidRoot w:val="00356005"/>
    <w:rsid w:val="00000E81"/>
    <w:rsid w:val="000010F0"/>
    <w:rsid w:val="0000576E"/>
    <w:rsid w:val="00006B1C"/>
    <w:rsid w:val="00007215"/>
    <w:rsid w:val="00010D19"/>
    <w:rsid w:val="0001743E"/>
    <w:rsid w:val="00017C01"/>
    <w:rsid w:val="00024DD3"/>
    <w:rsid w:val="00027656"/>
    <w:rsid w:val="000368BA"/>
    <w:rsid w:val="000370AD"/>
    <w:rsid w:val="000414BE"/>
    <w:rsid w:val="000432AC"/>
    <w:rsid w:val="00044F9C"/>
    <w:rsid w:val="00047592"/>
    <w:rsid w:val="000500C8"/>
    <w:rsid w:val="00072621"/>
    <w:rsid w:val="00084752"/>
    <w:rsid w:val="000927A9"/>
    <w:rsid w:val="000952AD"/>
    <w:rsid w:val="000977B9"/>
    <w:rsid w:val="000A0D5A"/>
    <w:rsid w:val="000A4923"/>
    <w:rsid w:val="000B0857"/>
    <w:rsid w:val="000B6E8C"/>
    <w:rsid w:val="000C0E65"/>
    <w:rsid w:val="000C1A45"/>
    <w:rsid w:val="000C1B75"/>
    <w:rsid w:val="000D28BF"/>
    <w:rsid w:val="000E3D2B"/>
    <w:rsid w:val="000E6B73"/>
    <w:rsid w:val="000F210F"/>
    <w:rsid w:val="000F7030"/>
    <w:rsid w:val="00100875"/>
    <w:rsid w:val="00113626"/>
    <w:rsid w:val="00114E8C"/>
    <w:rsid w:val="00117143"/>
    <w:rsid w:val="00117767"/>
    <w:rsid w:val="00117848"/>
    <w:rsid w:val="00120698"/>
    <w:rsid w:val="00127306"/>
    <w:rsid w:val="00135EC9"/>
    <w:rsid w:val="001516C9"/>
    <w:rsid w:val="001569D7"/>
    <w:rsid w:val="00161185"/>
    <w:rsid w:val="00161DED"/>
    <w:rsid w:val="0016291A"/>
    <w:rsid w:val="001676DD"/>
    <w:rsid w:val="00167A68"/>
    <w:rsid w:val="00170D97"/>
    <w:rsid w:val="00172C1C"/>
    <w:rsid w:val="00172DBC"/>
    <w:rsid w:val="00175707"/>
    <w:rsid w:val="0018056C"/>
    <w:rsid w:val="00187D75"/>
    <w:rsid w:val="001A7488"/>
    <w:rsid w:val="001B2CB7"/>
    <w:rsid w:val="001B65D0"/>
    <w:rsid w:val="001B7287"/>
    <w:rsid w:val="001C2E98"/>
    <w:rsid w:val="001D3DB5"/>
    <w:rsid w:val="001D7FBB"/>
    <w:rsid w:val="001E4330"/>
    <w:rsid w:val="001E52CB"/>
    <w:rsid w:val="001F3D97"/>
    <w:rsid w:val="001F6FF0"/>
    <w:rsid w:val="0020115E"/>
    <w:rsid w:val="00212CCF"/>
    <w:rsid w:val="00212EB1"/>
    <w:rsid w:val="00221FEE"/>
    <w:rsid w:val="002437E6"/>
    <w:rsid w:val="002544A6"/>
    <w:rsid w:val="00255CAE"/>
    <w:rsid w:val="00293BB0"/>
    <w:rsid w:val="00296A04"/>
    <w:rsid w:val="002B0C1D"/>
    <w:rsid w:val="002B20DE"/>
    <w:rsid w:val="002B35E3"/>
    <w:rsid w:val="002C1DD4"/>
    <w:rsid w:val="002D6110"/>
    <w:rsid w:val="002E0F0F"/>
    <w:rsid w:val="002E17BF"/>
    <w:rsid w:val="002F5EBD"/>
    <w:rsid w:val="003026EF"/>
    <w:rsid w:val="0030414F"/>
    <w:rsid w:val="003047EB"/>
    <w:rsid w:val="00325375"/>
    <w:rsid w:val="00333829"/>
    <w:rsid w:val="0033463D"/>
    <w:rsid w:val="00343205"/>
    <w:rsid w:val="00347890"/>
    <w:rsid w:val="00351412"/>
    <w:rsid w:val="003523A7"/>
    <w:rsid w:val="00356005"/>
    <w:rsid w:val="00362385"/>
    <w:rsid w:val="00367007"/>
    <w:rsid w:val="003715F8"/>
    <w:rsid w:val="00396118"/>
    <w:rsid w:val="0039687A"/>
    <w:rsid w:val="003A2407"/>
    <w:rsid w:val="003A2C5D"/>
    <w:rsid w:val="003B1D78"/>
    <w:rsid w:val="003B27E9"/>
    <w:rsid w:val="003B3B7E"/>
    <w:rsid w:val="003B5C4F"/>
    <w:rsid w:val="003B6EC2"/>
    <w:rsid w:val="003B73CE"/>
    <w:rsid w:val="003B7F58"/>
    <w:rsid w:val="003C5644"/>
    <w:rsid w:val="003D350C"/>
    <w:rsid w:val="003D4F43"/>
    <w:rsid w:val="003F51F4"/>
    <w:rsid w:val="00401802"/>
    <w:rsid w:val="00403973"/>
    <w:rsid w:val="00405647"/>
    <w:rsid w:val="004365D6"/>
    <w:rsid w:val="00447806"/>
    <w:rsid w:val="0045107B"/>
    <w:rsid w:val="0045606B"/>
    <w:rsid w:val="00474706"/>
    <w:rsid w:val="00476BC6"/>
    <w:rsid w:val="004771AE"/>
    <w:rsid w:val="00477E0B"/>
    <w:rsid w:val="0048356A"/>
    <w:rsid w:val="004A3A6C"/>
    <w:rsid w:val="004B43A7"/>
    <w:rsid w:val="004C1466"/>
    <w:rsid w:val="004C2BE2"/>
    <w:rsid w:val="004C31FD"/>
    <w:rsid w:val="004D1DF9"/>
    <w:rsid w:val="004D376E"/>
    <w:rsid w:val="004E2E33"/>
    <w:rsid w:val="004E59E5"/>
    <w:rsid w:val="004F56D5"/>
    <w:rsid w:val="004F7542"/>
    <w:rsid w:val="00502106"/>
    <w:rsid w:val="005105B6"/>
    <w:rsid w:val="0051738C"/>
    <w:rsid w:val="00527BBC"/>
    <w:rsid w:val="00531EAE"/>
    <w:rsid w:val="00535D7C"/>
    <w:rsid w:val="00541D37"/>
    <w:rsid w:val="0055239D"/>
    <w:rsid w:val="00553C17"/>
    <w:rsid w:val="00557AEC"/>
    <w:rsid w:val="005619F7"/>
    <w:rsid w:val="00564BBA"/>
    <w:rsid w:val="0057288C"/>
    <w:rsid w:val="0058619E"/>
    <w:rsid w:val="005928AC"/>
    <w:rsid w:val="00596617"/>
    <w:rsid w:val="005A4609"/>
    <w:rsid w:val="005A4F35"/>
    <w:rsid w:val="005C06C1"/>
    <w:rsid w:val="005C586B"/>
    <w:rsid w:val="005F0ACB"/>
    <w:rsid w:val="0060523D"/>
    <w:rsid w:val="00624E8B"/>
    <w:rsid w:val="006333B1"/>
    <w:rsid w:val="006418E2"/>
    <w:rsid w:val="00641A43"/>
    <w:rsid w:val="00643D76"/>
    <w:rsid w:val="00644E87"/>
    <w:rsid w:val="00652A61"/>
    <w:rsid w:val="00672F5C"/>
    <w:rsid w:val="006745A1"/>
    <w:rsid w:val="006A5769"/>
    <w:rsid w:val="006B1998"/>
    <w:rsid w:val="006C4380"/>
    <w:rsid w:val="006D6ACB"/>
    <w:rsid w:val="006E1F43"/>
    <w:rsid w:val="006E2818"/>
    <w:rsid w:val="006E6604"/>
    <w:rsid w:val="006F1410"/>
    <w:rsid w:val="006F1948"/>
    <w:rsid w:val="006F1C8F"/>
    <w:rsid w:val="006F2C73"/>
    <w:rsid w:val="00702561"/>
    <w:rsid w:val="00714AD2"/>
    <w:rsid w:val="007150CE"/>
    <w:rsid w:val="00715DBF"/>
    <w:rsid w:val="00720445"/>
    <w:rsid w:val="00722814"/>
    <w:rsid w:val="00722D65"/>
    <w:rsid w:val="0072397D"/>
    <w:rsid w:val="00727C53"/>
    <w:rsid w:val="007373FB"/>
    <w:rsid w:val="00743D77"/>
    <w:rsid w:val="00761F5F"/>
    <w:rsid w:val="00767827"/>
    <w:rsid w:val="00770C2A"/>
    <w:rsid w:val="00774B7A"/>
    <w:rsid w:val="00774DE4"/>
    <w:rsid w:val="00775CC8"/>
    <w:rsid w:val="00796FB0"/>
    <w:rsid w:val="007A30E2"/>
    <w:rsid w:val="007C343D"/>
    <w:rsid w:val="007C48AF"/>
    <w:rsid w:val="007C55E9"/>
    <w:rsid w:val="007D5BCD"/>
    <w:rsid w:val="007E7424"/>
    <w:rsid w:val="007F357E"/>
    <w:rsid w:val="007F3B31"/>
    <w:rsid w:val="0080304E"/>
    <w:rsid w:val="008062D5"/>
    <w:rsid w:val="00813117"/>
    <w:rsid w:val="00813265"/>
    <w:rsid w:val="0081566A"/>
    <w:rsid w:val="00815E1F"/>
    <w:rsid w:val="00840A75"/>
    <w:rsid w:val="00843654"/>
    <w:rsid w:val="00843726"/>
    <w:rsid w:val="008572DA"/>
    <w:rsid w:val="008676AE"/>
    <w:rsid w:val="00873325"/>
    <w:rsid w:val="0088227C"/>
    <w:rsid w:val="00883F06"/>
    <w:rsid w:val="0089169F"/>
    <w:rsid w:val="00893834"/>
    <w:rsid w:val="008B048A"/>
    <w:rsid w:val="008B066F"/>
    <w:rsid w:val="008C6F2E"/>
    <w:rsid w:val="008D2A70"/>
    <w:rsid w:val="008E341A"/>
    <w:rsid w:val="008F01BF"/>
    <w:rsid w:val="008F21EA"/>
    <w:rsid w:val="008F3B5D"/>
    <w:rsid w:val="008F635F"/>
    <w:rsid w:val="00900F51"/>
    <w:rsid w:val="00913711"/>
    <w:rsid w:val="00914C4D"/>
    <w:rsid w:val="009217EB"/>
    <w:rsid w:val="009223FC"/>
    <w:rsid w:val="00924AC8"/>
    <w:rsid w:val="00927EC3"/>
    <w:rsid w:val="0093055F"/>
    <w:rsid w:val="00934692"/>
    <w:rsid w:val="00936637"/>
    <w:rsid w:val="009407C6"/>
    <w:rsid w:val="00940C2C"/>
    <w:rsid w:val="00941656"/>
    <w:rsid w:val="0094591C"/>
    <w:rsid w:val="00947E7F"/>
    <w:rsid w:val="009555D0"/>
    <w:rsid w:val="0096020D"/>
    <w:rsid w:val="00960519"/>
    <w:rsid w:val="00961C63"/>
    <w:rsid w:val="0096248D"/>
    <w:rsid w:val="00983F61"/>
    <w:rsid w:val="009942DB"/>
    <w:rsid w:val="0099588C"/>
    <w:rsid w:val="009A000B"/>
    <w:rsid w:val="009A1557"/>
    <w:rsid w:val="009A6914"/>
    <w:rsid w:val="009B3A78"/>
    <w:rsid w:val="009B4707"/>
    <w:rsid w:val="009C309D"/>
    <w:rsid w:val="009C7885"/>
    <w:rsid w:val="009D384A"/>
    <w:rsid w:val="009D72ED"/>
    <w:rsid w:val="009E1806"/>
    <w:rsid w:val="009E59E9"/>
    <w:rsid w:val="009E5BE1"/>
    <w:rsid w:val="009F080A"/>
    <w:rsid w:val="009F2015"/>
    <w:rsid w:val="009F4EC7"/>
    <w:rsid w:val="00A03829"/>
    <w:rsid w:val="00A04370"/>
    <w:rsid w:val="00A216B6"/>
    <w:rsid w:val="00A279B0"/>
    <w:rsid w:val="00A337CE"/>
    <w:rsid w:val="00A3769B"/>
    <w:rsid w:val="00A50D25"/>
    <w:rsid w:val="00A51775"/>
    <w:rsid w:val="00A53EAC"/>
    <w:rsid w:val="00A56BB5"/>
    <w:rsid w:val="00A6451F"/>
    <w:rsid w:val="00A65DF8"/>
    <w:rsid w:val="00A70A0F"/>
    <w:rsid w:val="00A715F2"/>
    <w:rsid w:val="00A809B5"/>
    <w:rsid w:val="00A81233"/>
    <w:rsid w:val="00A82CA6"/>
    <w:rsid w:val="00A86952"/>
    <w:rsid w:val="00A87515"/>
    <w:rsid w:val="00A92B76"/>
    <w:rsid w:val="00AA7217"/>
    <w:rsid w:val="00AD1779"/>
    <w:rsid w:val="00AD234C"/>
    <w:rsid w:val="00AE1417"/>
    <w:rsid w:val="00AF455E"/>
    <w:rsid w:val="00AF5AC2"/>
    <w:rsid w:val="00B0358C"/>
    <w:rsid w:val="00B079A1"/>
    <w:rsid w:val="00B118A7"/>
    <w:rsid w:val="00B12FBF"/>
    <w:rsid w:val="00B145EA"/>
    <w:rsid w:val="00B26A8C"/>
    <w:rsid w:val="00B46266"/>
    <w:rsid w:val="00B504FC"/>
    <w:rsid w:val="00B50609"/>
    <w:rsid w:val="00B51ED7"/>
    <w:rsid w:val="00B52D3F"/>
    <w:rsid w:val="00B5336D"/>
    <w:rsid w:val="00B579FB"/>
    <w:rsid w:val="00B57A19"/>
    <w:rsid w:val="00B70021"/>
    <w:rsid w:val="00B701EA"/>
    <w:rsid w:val="00B7065B"/>
    <w:rsid w:val="00B72650"/>
    <w:rsid w:val="00B72822"/>
    <w:rsid w:val="00B821A3"/>
    <w:rsid w:val="00B860DB"/>
    <w:rsid w:val="00B91796"/>
    <w:rsid w:val="00B95945"/>
    <w:rsid w:val="00BB396A"/>
    <w:rsid w:val="00BB398C"/>
    <w:rsid w:val="00BB4725"/>
    <w:rsid w:val="00BB7C43"/>
    <w:rsid w:val="00BC409C"/>
    <w:rsid w:val="00BC6AF9"/>
    <w:rsid w:val="00BD4C8B"/>
    <w:rsid w:val="00BD5E5F"/>
    <w:rsid w:val="00BE3863"/>
    <w:rsid w:val="00BE4190"/>
    <w:rsid w:val="00C025C2"/>
    <w:rsid w:val="00C04E7D"/>
    <w:rsid w:val="00C1566A"/>
    <w:rsid w:val="00C17489"/>
    <w:rsid w:val="00C20077"/>
    <w:rsid w:val="00C21602"/>
    <w:rsid w:val="00C21C9D"/>
    <w:rsid w:val="00C24735"/>
    <w:rsid w:val="00C26150"/>
    <w:rsid w:val="00C30558"/>
    <w:rsid w:val="00C3179F"/>
    <w:rsid w:val="00C474BF"/>
    <w:rsid w:val="00C517A0"/>
    <w:rsid w:val="00C5604B"/>
    <w:rsid w:val="00C56559"/>
    <w:rsid w:val="00C72020"/>
    <w:rsid w:val="00C77FE7"/>
    <w:rsid w:val="00C83F8D"/>
    <w:rsid w:val="00C856D8"/>
    <w:rsid w:val="00C8575E"/>
    <w:rsid w:val="00C85DAB"/>
    <w:rsid w:val="00C97FF7"/>
    <w:rsid w:val="00CA0B21"/>
    <w:rsid w:val="00CA6A12"/>
    <w:rsid w:val="00CB7AB4"/>
    <w:rsid w:val="00CC0101"/>
    <w:rsid w:val="00CE6417"/>
    <w:rsid w:val="00CE6836"/>
    <w:rsid w:val="00CF3301"/>
    <w:rsid w:val="00CF46CA"/>
    <w:rsid w:val="00CF70F6"/>
    <w:rsid w:val="00D030F5"/>
    <w:rsid w:val="00D0337D"/>
    <w:rsid w:val="00D07FE6"/>
    <w:rsid w:val="00D1017F"/>
    <w:rsid w:val="00D118E3"/>
    <w:rsid w:val="00D138DE"/>
    <w:rsid w:val="00D15052"/>
    <w:rsid w:val="00D2071D"/>
    <w:rsid w:val="00D21A41"/>
    <w:rsid w:val="00D33895"/>
    <w:rsid w:val="00D3472A"/>
    <w:rsid w:val="00D351EC"/>
    <w:rsid w:val="00D36B49"/>
    <w:rsid w:val="00D43E1B"/>
    <w:rsid w:val="00D5355C"/>
    <w:rsid w:val="00D553EC"/>
    <w:rsid w:val="00D55E52"/>
    <w:rsid w:val="00D65637"/>
    <w:rsid w:val="00D839A3"/>
    <w:rsid w:val="00D86C51"/>
    <w:rsid w:val="00D90F2D"/>
    <w:rsid w:val="00DA4A3F"/>
    <w:rsid w:val="00DB2F6D"/>
    <w:rsid w:val="00DB4254"/>
    <w:rsid w:val="00DB7349"/>
    <w:rsid w:val="00DC25E9"/>
    <w:rsid w:val="00DD286E"/>
    <w:rsid w:val="00DE4472"/>
    <w:rsid w:val="00DE4B64"/>
    <w:rsid w:val="00DF71C2"/>
    <w:rsid w:val="00E012E9"/>
    <w:rsid w:val="00E026EB"/>
    <w:rsid w:val="00E03938"/>
    <w:rsid w:val="00E0442C"/>
    <w:rsid w:val="00E15C57"/>
    <w:rsid w:val="00E20659"/>
    <w:rsid w:val="00E21E1E"/>
    <w:rsid w:val="00E3615D"/>
    <w:rsid w:val="00E3702A"/>
    <w:rsid w:val="00E41382"/>
    <w:rsid w:val="00E42834"/>
    <w:rsid w:val="00E50965"/>
    <w:rsid w:val="00E54A93"/>
    <w:rsid w:val="00E62D89"/>
    <w:rsid w:val="00E65A4B"/>
    <w:rsid w:val="00E716CE"/>
    <w:rsid w:val="00E72308"/>
    <w:rsid w:val="00E83AD2"/>
    <w:rsid w:val="00E85955"/>
    <w:rsid w:val="00E96733"/>
    <w:rsid w:val="00EA13B3"/>
    <w:rsid w:val="00EB1504"/>
    <w:rsid w:val="00EB2505"/>
    <w:rsid w:val="00EB32FF"/>
    <w:rsid w:val="00EB4257"/>
    <w:rsid w:val="00EB6BA0"/>
    <w:rsid w:val="00EC00EA"/>
    <w:rsid w:val="00EC60E3"/>
    <w:rsid w:val="00EC7819"/>
    <w:rsid w:val="00ED3A2B"/>
    <w:rsid w:val="00EE0E84"/>
    <w:rsid w:val="00EE527E"/>
    <w:rsid w:val="00EF46BB"/>
    <w:rsid w:val="00EF4B86"/>
    <w:rsid w:val="00EF6661"/>
    <w:rsid w:val="00EF67AB"/>
    <w:rsid w:val="00F00C7E"/>
    <w:rsid w:val="00F2046E"/>
    <w:rsid w:val="00F254DC"/>
    <w:rsid w:val="00F318AE"/>
    <w:rsid w:val="00F31C2B"/>
    <w:rsid w:val="00F324C6"/>
    <w:rsid w:val="00F32CDD"/>
    <w:rsid w:val="00F37813"/>
    <w:rsid w:val="00F508E7"/>
    <w:rsid w:val="00F627FE"/>
    <w:rsid w:val="00F62CFF"/>
    <w:rsid w:val="00F6487E"/>
    <w:rsid w:val="00F812BC"/>
    <w:rsid w:val="00F92435"/>
    <w:rsid w:val="00FA6830"/>
    <w:rsid w:val="00FB270A"/>
    <w:rsid w:val="00FC4438"/>
    <w:rsid w:val="00FC5E53"/>
    <w:rsid w:val="00FD658F"/>
    <w:rsid w:val="00FE0D67"/>
    <w:rsid w:val="00FE369B"/>
    <w:rsid w:val="00FE475E"/>
    <w:rsid w:val="00FF1F18"/>
    <w:rsid w:val="00FF6DB7"/>
    <w:rsid w:val="02CE66C9"/>
    <w:rsid w:val="0DFF7AEA"/>
    <w:rsid w:val="0F486FCA"/>
    <w:rsid w:val="0FB17E50"/>
    <w:rsid w:val="205CB878"/>
    <w:rsid w:val="27284AF8"/>
    <w:rsid w:val="28723FB1"/>
    <w:rsid w:val="2A140218"/>
    <w:rsid w:val="2BEDD8FC"/>
    <w:rsid w:val="30453F60"/>
    <w:rsid w:val="344A2F11"/>
    <w:rsid w:val="3569855D"/>
    <w:rsid w:val="3D66B8AE"/>
    <w:rsid w:val="48991E41"/>
    <w:rsid w:val="55E57E9C"/>
    <w:rsid w:val="5796839C"/>
    <w:rsid w:val="59192BA0"/>
    <w:rsid w:val="6514928D"/>
    <w:rsid w:val="7472CC5A"/>
    <w:rsid w:val="78CA32BE"/>
    <w:rsid w:val="7CF211BB"/>
    <w:rsid w:val="7F8E4542"/>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FEFD23"/>
  <w15:chartTrackingRefBased/>
  <w15:docId w15:val="{BC8B8754-5C9F-43B5-8D56-8C59BD532F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41382"/>
    <w:pPr>
      <w:spacing w:after="200" w:line="276" w:lineRule="auto"/>
    </w:pPr>
    <w:rPr>
      <w:kern w:val="2"/>
      <w14:ligatures w14:val="standardContextual"/>
    </w:rPr>
  </w:style>
  <w:style w:type="paragraph" w:styleId="Heading1">
    <w:name w:val="heading 1"/>
    <w:basedOn w:val="Normal"/>
    <w:next w:val="Normal"/>
    <w:link w:val="Heading1Char"/>
    <w:uiPriority w:val="9"/>
    <w:qFormat/>
    <w:rsid w:val="00E41382"/>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641A43"/>
    <w:pPr>
      <w:keepNext/>
      <w:keepLines/>
      <w:spacing w:before="40" w:after="0" w:line="259" w:lineRule="auto"/>
      <w:outlineLvl w:val="1"/>
    </w:pPr>
    <w:rPr>
      <w:rFonts w:asciiTheme="majorHAnsi" w:eastAsiaTheme="majorEastAsia" w:hAnsiTheme="majorHAnsi" w:cstheme="majorBidi"/>
      <w:color w:val="2F5496" w:themeColor="accent1" w:themeShade="BF"/>
      <w:kern w:val="0"/>
      <w:sz w:val="26"/>
      <w:szCs w:val="26"/>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E41382"/>
    <w:rPr>
      <w:sz w:val="16"/>
      <w:szCs w:val="16"/>
    </w:rPr>
  </w:style>
  <w:style w:type="paragraph" w:styleId="CommentText">
    <w:name w:val="annotation text"/>
    <w:basedOn w:val="Normal"/>
    <w:link w:val="CommentTextChar"/>
    <w:uiPriority w:val="99"/>
    <w:unhideWhenUsed/>
    <w:rsid w:val="00E41382"/>
    <w:pPr>
      <w:spacing w:line="240" w:lineRule="auto"/>
    </w:pPr>
    <w:rPr>
      <w:sz w:val="20"/>
      <w:szCs w:val="20"/>
    </w:rPr>
  </w:style>
  <w:style w:type="character" w:customStyle="1" w:styleId="CommentTextChar">
    <w:name w:val="Comment Text Char"/>
    <w:basedOn w:val="DefaultParagraphFont"/>
    <w:link w:val="CommentText"/>
    <w:uiPriority w:val="99"/>
    <w:rsid w:val="00E41382"/>
    <w:rPr>
      <w:kern w:val="2"/>
      <w:sz w:val="20"/>
      <w:szCs w:val="20"/>
      <w14:ligatures w14:val="standardContextual"/>
    </w:rPr>
  </w:style>
  <w:style w:type="character" w:customStyle="1" w:styleId="Heading1Char">
    <w:name w:val="Heading 1 Char"/>
    <w:basedOn w:val="DefaultParagraphFont"/>
    <w:link w:val="Heading1"/>
    <w:uiPriority w:val="9"/>
    <w:rsid w:val="00E41382"/>
    <w:rPr>
      <w:rFonts w:asciiTheme="majorHAnsi" w:eastAsiaTheme="majorEastAsia" w:hAnsiTheme="majorHAnsi" w:cstheme="majorBidi"/>
      <w:color w:val="2F5496" w:themeColor="accent1" w:themeShade="BF"/>
      <w:kern w:val="2"/>
      <w:sz w:val="32"/>
      <w:szCs w:val="32"/>
      <w14:ligatures w14:val="standardContextual"/>
    </w:rPr>
  </w:style>
  <w:style w:type="paragraph" w:styleId="ListParagraph">
    <w:name w:val="List Paragraph"/>
    <w:basedOn w:val="Normal"/>
    <w:uiPriority w:val="34"/>
    <w:qFormat/>
    <w:rsid w:val="00641A43"/>
    <w:pPr>
      <w:ind w:left="720"/>
      <w:contextualSpacing/>
    </w:pPr>
  </w:style>
  <w:style w:type="character" w:customStyle="1" w:styleId="Heading2Char">
    <w:name w:val="Heading 2 Char"/>
    <w:basedOn w:val="DefaultParagraphFont"/>
    <w:link w:val="Heading2"/>
    <w:uiPriority w:val="9"/>
    <w:rsid w:val="00641A43"/>
    <w:rPr>
      <w:rFonts w:asciiTheme="majorHAnsi" w:eastAsiaTheme="majorEastAsia" w:hAnsiTheme="majorHAnsi" w:cstheme="majorBidi"/>
      <w:color w:val="2F5496" w:themeColor="accent1" w:themeShade="BF"/>
      <w:sz w:val="26"/>
      <w:szCs w:val="26"/>
    </w:rPr>
  </w:style>
  <w:style w:type="paragraph" w:styleId="Caption">
    <w:name w:val="caption"/>
    <w:basedOn w:val="Normal"/>
    <w:next w:val="Normal"/>
    <w:uiPriority w:val="35"/>
    <w:unhideWhenUsed/>
    <w:qFormat/>
    <w:rsid w:val="00641A43"/>
    <w:pPr>
      <w:spacing w:line="240" w:lineRule="auto"/>
    </w:pPr>
    <w:rPr>
      <w:i/>
      <w:iCs/>
      <w:color w:val="44546A" w:themeColor="text2"/>
      <w:kern w:val="0"/>
      <w:sz w:val="18"/>
      <w:szCs w:val="18"/>
      <w14:ligatures w14:val="none"/>
    </w:rPr>
  </w:style>
  <w:style w:type="table" w:styleId="TableGrid">
    <w:name w:val="Table Grid"/>
    <w:basedOn w:val="TableNormal"/>
    <w:uiPriority w:val="39"/>
    <w:rsid w:val="00641A4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3B6EC2"/>
    <w:rPr>
      <w:color w:val="0563C1" w:themeColor="hyperlink"/>
      <w:u w:val="single"/>
    </w:rPr>
  </w:style>
  <w:style w:type="character" w:styleId="UnresolvedMention">
    <w:name w:val="Unresolved Mention"/>
    <w:basedOn w:val="DefaultParagraphFont"/>
    <w:uiPriority w:val="99"/>
    <w:semiHidden/>
    <w:unhideWhenUsed/>
    <w:rsid w:val="003B6EC2"/>
    <w:rPr>
      <w:color w:val="605E5C"/>
      <w:shd w:val="clear" w:color="auto" w:fill="E1DFDD"/>
    </w:rPr>
  </w:style>
  <w:style w:type="paragraph" w:styleId="Revision">
    <w:name w:val="Revision"/>
    <w:hidden/>
    <w:uiPriority w:val="99"/>
    <w:semiHidden/>
    <w:rsid w:val="00A86952"/>
    <w:pPr>
      <w:spacing w:after="0" w:line="240" w:lineRule="auto"/>
    </w:pPr>
    <w:rPr>
      <w:kern w:val="2"/>
      <w14:ligatures w14:val="standardContextual"/>
    </w:rPr>
  </w:style>
  <w:style w:type="paragraph" w:styleId="CommentSubject">
    <w:name w:val="annotation subject"/>
    <w:basedOn w:val="CommentText"/>
    <w:next w:val="CommentText"/>
    <w:link w:val="CommentSubjectChar"/>
    <w:uiPriority w:val="99"/>
    <w:semiHidden/>
    <w:unhideWhenUsed/>
    <w:rsid w:val="009E1806"/>
    <w:rPr>
      <w:b/>
      <w:bCs/>
    </w:rPr>
  </w:style>
  <w:style w:type="character" w:customStyle="1" w:styleId="CommentSubjectChar">
    <w:name w:val="Comment Subject Char"/>
    <w:basedOn w:val="CommentTextChar"/>
    <w:link w:val="CommentSubject"/>
    <w:uiPriority w:val="99"/>
    <w:semiHidden/>
    <w:rsid w:val="009E1806"/>
    <w:rPr>
      <w:b/>
      <w:bCs/>
      <w:kern w:val="2"/>
      <w:sz w:val="20"/>
      <w:szCs w:val="20"/>
      <w14:ligatures w14:val="standardContextual"/>
    </w:rPr>
  </w:style>
  <w:style w:type="paragraph" w:styleId="NormalWeb">
    <w:name w:val="Normal (Web)"/>
    <w:basedOn w:val="Normal"/>
    <w:uiPriority w:val="99"/>
    <w:semiHidden/>
    <w:unhideWhenUsed/>
    <w:rsid w:val="005A4F35"/>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Emphasis">
    <w:name w:val="Emphasis"/>
    <w:basedOn w:val="DefaultParagraphFont"/>
    <w:uiPriority w:val="20"/>
    <w:qFormat/>
    <w:rsid w:val="005A4F35"/>
    <w:rPr>
      <w:i/>
      <w:iCs/>
    </w:rPr>
  </w:style>
  <w:style w:type="paragraph" w:styleId="Header">
    <w:name w:val="header"/>
    <w:basedOn w:val="Normal"/>
    <w:link w:val="HeaderChar"/>
    <w:uiPriority w:val="99"/>
    <w:unhideWhenUsed/>
    <w:rsid w:val="0051738C"/>
    <w:pPr>
      <w:tabs>
        <w:tab w:val="center" w:pos="4513"/>
        <w:tab w:val="right" w:pos="9026"/>
      </w:tabs>
      <w:spacing w:after="0" w:line="240" w:lineRule="auto"/>
    </w:pPr>
  </w:style>
  <w:style w:type="character" w:customStyle="1" w:styleId="HeaderChar">
    <w:name w:val="Header Char"/>
    <w:basedOn w:val="DefaultParagraphFont"/>
    <w:link w:val="Header"/>
    <w:uiPriority w:val="99"/>
    <w:rsid w:val="0051738C"/>
    <w:rPr>
      <w:kern w:val="2"/>
      <w14:ligatures w14:val="standardContextual"/>
    </w:rPr>
  </w:style>
  <w:style w:type="paragraph" w:styleId="Footer">
    <w:name w:val="footer"/>
    <w:basedOn w:val="Normal"/>
    <w:link w:val="FooterChar"/>
    <w:uiPriority w:val="99"/>
    <w:unhideWhenUsed/>
    <w:rsid w:val="0051738C"/>
    <w:pPr>
      <w:tabs>
        <w:tab w:val="center" w:pos="4513"/>
        <w:tab w:val="right" w:pos="9026"/>
      </w:tabs>
      <w:spacing w:after="0" w:line="240" w:lineRule="auto"/>
    </w:pPr>
  </w:style>
  <w:style w:type="character" w:customStyle="1" w:styleId="FooterChar">
    <w:name w:val="Footer Char"/>
    <w:basedOn w:val="DefaultParagraphFont"/>
    <w:link w:val="Footer"/>
    <w:uiPriority w:val="99"/>
    <w:rsid w:val="0051738C"/>
    <w:rPr>
      <w:kern w:val="2"/>
      <w14:ligatures w14:val="standardContextual"/>
    </w:rPr>
  </w:style>
  <w:style w:type="paragraph" w:customStyle="1" w:styleId="pf0">
    <w:name w:val="pf0"/>
    <w:basedOn w:val="Normal"/>
    <w:rsid w:val="004C1466"/>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cf01">
    <w:name w:val="cf01"/>
    <w:basedOn w:val="DefaultParagraphFont"/>
    <w:rsid w:val="004C1466"/>
    <w:rPr>
      <w:rFonts w:ascii="Segoe UI" w:hAnsi="Segoe UI" w:cs="Segoe UI" w:hint="default"/>
      <w:sz w:val="18"/>
      <w:szCs w:val="18"/>
    </w:rPr>
  </w:style>
  <w:style w:type="table" w:styleId="PlainTable1">
    <w:name w:val="Plain Table 1"/>
    <w:basedOn w:val="TableNormal"/>
    <w:uiPriority w:val="41"/>
    <w:rsid w:val="00EF46B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GridTable6Colorful">
    <w:name w:val="Grid Table 6 Colorful"/>
    <w:basedOn w:val="TableNormal"/>
    <w:uiPriority w:val="51"/>
    <w:rsid w:val="00EF46BB"/>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3-Accent3">
    <w:name w:val="List Table 3 Accent 3"/>
    <w:basedOn w:val="TableNormal"/>
    <w:uiPriority w:val="48"/>
    <w:rsid w:val="00EF46BB"/>
    <w:pPr>
      <w:spacing w:after="0" w:line="240" w:lineRule="auto"/>
    </w:pPr>
    <w:tblPr>
      <w:tblStyleRowBandSize w:val="1"/>
      <w:tblStyleColBandSize w:val="1"/>
      <w:tblBorders>
        <w:top w:val="single" w:sz="4" w:space="0" w:color="A5A5A5" w:themeColor="accent3"/>
        <w:left w:val="single" w:sz="4" w:space="0" w:color="A5A5A5" w:themeColor="accent3"/>
        <w:bottom w:val="single" w:sz="4" w:space="0" w:color="A5A5A5" w:themeColor="accent3"/>
        <w:right w:val="single" w:sz="4" w:space="0" w:color="A5A5A5" w:themeColor="accent3"/>
      </w:tblBorders>
    </w:tblPr>
    <w:tblStylePr w:type="firstRow">
      <w:rPr>
        <w:b/>
        <w:bCs/>
        <w:color w:val="FFFFFF" w:themeColor="background1"/>
      </w:rPr>
      <w:tblPr/>
      <w:tcPr>
        <w:shd w:val="clear" w:color="auto" w:fill="A5A5A5" w:themeFill="accent3"/>
      </w:tcPr>
    </w:tblStylePr>
    <w:tblStylePr w:type="lastRow">
      <w:rPr>
        <w:b/>
        <w:bCs/>
      </w:rPr>
      <w:tblPr/>
      <w:tcPr>
        <w:tcBorders>
          <w:top w:val="double" w:sz="4" w:space="0" w:color="A5A5A5"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5A5A5" w:themeColor="accent3"/>
          <w:right w:val="single" w:sz="4" w:space="0" w:color="A5A5A5" w:themeColor="accent3"/>
        </w:tcBorders>
      </w:tcPr>
    </w:tblStylePr>
    <w:tblStylePr w:type="band1Horz">
      <w:tblPr/>
      <w:tcPr>
        <w:tcBorders>
          <w:top w:val="single" w:sz="4" w:space="0" w:color="A5A5A5" w:themeColor="accent3"/>
          <w:bottom w:val="single" w:sz="4" w:space="0" w:color="A5A5A5"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A5A5" w:themeColor="accent3"/>
          <w:left w:val="nil"/>
        </w:tcBorders>
      </w:tcPr>
    </w:tblStylePr>
    <w:tblStylePr w:type="swCell">
      <w:tblPr/>
      <w:tcPr>
        <w:tcBorders>
          <w:top w:val="double" w:sz="4" w:space="0" w:color="A5A5A5" w:themeColor="accent3"/>
          <w:right w:val="nil"/>
        </w:tcBorders>
      </w:tcPr>
    </w:tblStylePr>
  </w:style>
  <w:style w:type="table" w:styleId="ListTable2">
    <w:name w:val="List Table 2"/>
    <w:basedOn w:val="TableNormal"/>
    <w:uiPriority w:val="47"/>
    <w:rsid w:val="00EF46BB"/>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7068875">
      <w:bodyDiv w:val="1"/>
      <w:marLeft w:val="0"/>
      <w:marRight w:val="0"/>
      <w:marTop w:val="0"/>
      <w:marBottom w:val="0"/>
      <w:divBdr>
        <w:top w:val="none" w:sz="0" w:space="0" w:color="auto"/>
        <w:left w:val="none" w:sz="0" w:space="0" w:color="auto"/>
        <w:bottom w:val="none" w:sz="0" w:space="0" w:color="auto"/>
        <w:right w:val="none" w:sz="0" w:space="0" w:color="auto"/>
      </w:divBdr>
    </w:div>
    <w:div w:id="379864161">
      <w:bodyDiv w:val="1"/>
      <w:marLeft w:val="0"/>
      <w:marRight w:val="0"/>
      <w:marTop w:val="0"/>
      <w:marBottom w:val="0"/>
      <w:divBdr>
        <w:top w:val="none" w:sz="0" w:space="0" w:color="auto"/>
        <w:left w:val="none" w:sz="0" w:space="0" w:color="auto"/>
        <w:bottom w:val="none" w:sz="0" w:space="0" w:color="auto"/>
        <w:right w:val="none" w:sz="0" w:space="0" w:color="auto"/>
      </w:divBdr>
    </w:div>
    <w:div w:id="15584698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emerald.com/insight/publication/issn/1066-2243" TargetMode="External"/><Relationship Id="rId18" Type="http://schemas.openxmlformats.org/officeDocument/2006/relationships/hyperlink" Target="https://www.emerald.com/insight/publication/issn/0959-0552" TargetMode="External"/><Relationship Id="rId26" Type="http://schemas.openxmlformats.org/officeDocument/2006/relationships/hyperlink" Target="https://www.emerald.com/insight/search?q=Bingning%20Han" TargetMode="External"/><Relationship Id="rId39" Type="http://schemas.openxmlformats.org/officeDocument/2006/relationships/hyperlink" Target="https://www.emerald.com/insight/search?q=Alan%20Hoi%20Shou%20Chan" TargetMode="External"/><Relationship Id="rId21" Type="http://schemas.openxmlformats.org/officeDocument/2006/relationships/hyperlink" Target="https://www.emerald.com/insight/search?q=Karen%20V.%20Fernandez" TargetMode="External"/><Relationship Id="rId34" Type="http://schemas.openxmlformats.org/officeDocument/2006/relationships/hyperlink" Target="https://www.emerald.com/insight/search?q=Nripendra%20P.%20Rana" TargetMode="External"/><Relationship Id="rId42" Type="http://schemas.openxmlformats.org/officeDocument/2006/relationships/hyperlink" Target="https://www.emerald.com/insight/search?q=Kai%20Chao%20Zhang" TargetMode="External"/><Relationship Id="rId47" Type="http://schemas.openxmlformats.org/officeDocument/2006/relationships/fontTable" Target="fontTable.xml"/><Relationship Id="rId7" Type="http://schemas.openxmlformats.org/officeDocument/2006/relationships/webSettings" Target="webSettings.xml"/><Relationship Id="rId2" Type="http://schemas.openxmlformats.org/officeDocument/2006/relationships/customXml" Target="../customXml/item2.xml"/><Relationship Id="rId16" Type="http://schemas.openxmlformats.org/officeDocument/2006/relationships/hyperlink" Target="https://www.emerald.com/insight/search?q=Karine%20Picot-Coupey" TargetMode="External"/><Relationship Id="rId29" Type="http://schemas.openxmlformats.org/officeDocument/2006/relationships/hyperlink" Target="https://www.emerald.com/insight/search?q=Nan%20Zhang"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emerald.com/insight/search?q=Snehasish%20Banerjee" TargetMode="External"/><Relationship Id="rId24" Type="http://schemas.openxmlformats.org/officeDocument/2006/relationships/hyperlink" Target="https://www.emerald.com/insight/search?q=Wei%20Xu" TargetMode="External"/><Relationship Id="rId32" Type="http://schemas.openxmlformats.org/officeDocument/2006/relationships/hyperlink" Target="https://www.emerald.com/insight/search?q=Jitendra%20Yadav" TargetMode="External"/><Relationship Id="rId37" Type="http://schemas.openxmlformats.org/officeDocument/2006/relationships/hyperlink" Target="https://www.emerald.com/insight/search?q=Mian%20Yan" TargetMode="External"/><Relationship Id="rId40" Type="http://schemas.openxmlformats.org/officeDocument/2006/relationships/hyperlink" Target="https://www.emerald.com/insight/search?q=Yu%20Sheng%20Zhuang" TargetMode="External"/><Relationship Id="rId45" Type="http://schemas.openxmlformats.org/officeDocument/2006/relationships/image" Target="media/image3.tmp"/><Relationship Id="rId5" Type="http://schemas.openxmlformats.org/officeDocument/2006/relationships/styles" Target="styles.xml"/><Relationship Id="rId15" Type="http://schemas.openxmlformats.org/officeDocument/2006/relationships/hyperlink" Target="https://www.emerald.com/insight/publication/issn/1757-5818" TargetMode="External"/><Relationship Id="rId23" Type="http://schemas.openxmlformats.org/officeDocument/2006/relationships/hyperlink" Target="https://www.emerald.com/insight/search?q=Dinghao%20Xi" TargetMode="External"/><Relationship Id="rId28" Type="http://schemas.openxmlformats.org/officeDocument/2006/relationships/hyperlink" Target="https://www.emerald.com/insight/search?q=Wei%20Xu" TargetMode="External"/><Relationship Id="rId36" Type="http://schemas.openxmlformats.org/officeDocument/2006/relationships/hyperlink" Target="https://www.emerald.com/insight/publication/issn/0959-3845" TargetMode="External"/><Relationship Id="rId10" Type="http://schemas.openxmlformats.org/officeDocument/2006/relationships/image" Target="media/image1.tmp"/><Relationship Id="rId19" Type="http://schemas.openxmlformats.org/officeDocument/2006/relationships/hyperlink" Target="https://doi.org/10.1007/s10660-023-09793-3" TargetMode="External"/><Relationship Id="rId31" Type="http://schemas.openxmlformats.org/officeDocument/2006/relationships/hyperlink" Target="https://www.emerald.com/insight/publication/issn/1066-2243" TargetMode="External"/><Relationship Id="rId44" Type="http://schemas.openxmlformats.org/officeDocument/2006/relationships/image" Target="media/image2.tmp"/><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emerald.com/insight/search?q=Johann%20N.%20Giertz" TargetMode="External"/><Relationship Id="rId22" Type="http://schemas.openxmlformats.org/officeDocument/2006/relationships/hyperlink" Target="https://www.emerald.com/insight/publication/issn/1066-2243" TargetMode="External"/><Relationship Id="rId27" Type="http://schemas.openxmlformats.org/officeDocument/2006/relationships/hyperlink" Target="https://www.emerald.com/insight/publication/issn/1066-2243" TargetMode="External"/><Relationship Id="rId30" Type="http://schemas.openxmlformats.org/officeDocument/2006/relationships/hyperlink" Target="https://www.emerald.com/insight/search?q=Mingming%20Wang" TargetMode="External"/><Relationship Id="rId35" Type="http://schemas.openxmlformats.org/officeDocument/2006/relationships/hyperlink" Target="https://www.emerald.com/insight/search?q=Kuldeep%20Singh" TargetMode="External"/><Relationship Id="rId43" Type="http://schemas.openxmlformats.org/officeDocument/2006/relationships/hyperlink" Target="https://www.emerald.com/insight/publication/issn/1066-2243" TargetMode="External"/><Relationship Id="rId48" Type="http://schemas.openxmlformats.org/officeDocument/2006/relationships/theme" Target="theme/theme1.xml"/><Relationship Id="rId8" Type="http://schemas.openxmlformats.org/officeDocument/2006/relationships/footnotes" Target="footnotes.xml"/><Relationship Id="rId3" Type="http://schemas.openxmlformats.org/officeDocument/2006/relationships/customXml" Target="../customXml/item3.xml"/><Relationship Id="rId12" Type="http://schemas.openxmlformats.org/officeDocument/2006/relationships/hyperlink" Target="https://www.emerald.com/insight/search?q=Anjan%20Pal" TargetMode="External"/><Relationship Id="rId17" Type="http://schemas.openxmlformats.org/officeDocument/2006/relationships/hyperlink" Target="https://www.emerald.com/insight/search?q=Isabelle%20Collin%20Lachaud" TargetMode="External"/><Relationship Id="rId25" Type="http://schemas.openxmlformats.org/officeDocument/2006/relationships/hyperlink" Target="https://www.emerald.com/insight/search?q=Liumin%20Tang" TargetMode="External"/><Relationship Id="rId33" Type="http://schemas.openxmlformats.org/officeDocument/2006/relationships/hyperlink" Target="https://www.emerald.com/insight/search?q=Madhvendra%20Misra" TargetMode="External"/><Relationship Id="rId38" Type="http://schemas.openxmlformats.org/officeDocument/2006/relationships/hyperlink" Target="https://www.emerald.com/insight/search?q=Alex%20Pak%20Ki%20Kwok" TargetMode="External"/><Relationship Id="rId46" Type="http://schemas.openxmlformats.org/officeDocument/2006/relationships/footer" Target="footer1.xml"/><Relationship Id="rId20" Type="http://schemas.openxmlformats.org/officeDocument/2006/relationships/hyperlink" Target="https://www.emerald.com/insight/search?q=John%20Peikang%20Sun" TargetMode="External"/><Relationship Id="rId41" Type="http://schemas.openxmlformats.org/officeDocument/2006/relationships/hyperlink" Target="https://www.emerald.com/insight/search?q=Kang%20We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DE92098902FB241AE2E97346B1520AD" ma:contentTypeVersion="5" ma:contentTypeDescription="Create a new document." ma:contentTypeScope="" ma:versionID="ae57467ef9914380e1931d32c1ea5442">
  <xsd:schema xmlns:xsd="http://www.w3.org/2001/XMLSchema" xmlns:xs="http://www.w3.org/2001/XMLSchema" xmlns:p="http://schemas.microsoft.com/office/2006/metadata/properties" xmlns:ns2="d4ea8d2a-3191-4a7c-8c38-78d1d34b183a" xmlns:ns3="3f7a813c-500d-4c02-8f28-50d21755d5d3" targetNamespace="http://schemas.microsoft.com/office/2006/metadata/properties" ma:root="true" ma:fieldsID="fc40f82529c5d9072b81165ef9dc8d15" ns2:_="" ns3:_="">
    <xsd:import namespace="d4ea8d2a-3191-4a7c-8c38-78d1d34b183a"/>
    <xsd:import namespace="3f7a813c-500d-4c02-8f28-50d21755d5d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ea8d2a-3191-4a7c-8c38-78d1d34b183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f7a813c-500d-4c02-8f28-50d21755d5d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6433CEB-6101-4205-BB81-F93536E45E33}">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C4D4B28C-89CA-48F8-9472-A1B8D91DD986}">
  <ds:schemaRefs>
    <ds:schemaRef ds:uri="http://schemas.microsoft.com/sharepoint/v3/contenttype/forms"/>
  </ds:schemaRefs>
</ds:datastoreItem>
</file>

<file path=customXml/itemProps3.xml><?xml version="1.0" encoding="utf-8"?>
<ds:datastoreItem xmlns:ds="http://schemas.openxmlformats.org/officeDocument/2006/customXml" ds:itemID="{B2FDB35E-0C84-413C-A2DA-EDB5F50907F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4ea8d2a-3191-4a7c-8c38-78d1d34b183a"/>
    <ds:schemaRef ds:uri="3f7a813c-500d-4c02-8f28-50d21755d5d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35</Pages>
  <Words>14073</Words>
  <Characters>80217</Characters>
  <Application>Microsoft Office Word</Application>
  <DocSecurity>0</DocSecurity>
  <Lines>668</Lines>
  <Paragraphs>188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94102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Daisy Lyu</dc:creator>
  <cp:keywords/>
  <dc:description/>
  <cp:lastModifiedBy>Daisy Lyu</cp:lastModifiedBy>
  <cp:revision>4</cp:revision>
  <dcterms:created xsi:type="dcterms:W3CDTF">2024-07-02T11:21:00Z</dcterms:created>
  <dcterms:modified xsi:type="dcterms:W3CDTF">2024-09-12T11:45:00Z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0x0101008DE92098902FB241AE2E97346B1520AD</vt:lpwstr>
  </property>
</Properties>
</file>